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D9" w:rsidRDefault="00802BD9" w:rsidP="003168AF">
      <w:pPr>
        <w:tabs>
          <w:tab w:val="left" w:pos="708"/>
        </w:tabs>
        <w:ind w:left="-142" w:firstLine="142"/>
        <w:jc w:val="center"/>
        <w:rPr>
          <w:b/>
          <w:bCs/>
        </w:rPr>
      </w:pPr>
    </w:p>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1A19E1" w:rsidTr="001A19E1">
        <w:trPr>
          <w:trHeight w:val="13063"/>
        </w:trPr>
        <w:tc>
          <w:tcPr>
            <w:tcW w:w="9412" w:type="dxa"/>
            <w:tcBorders>
              <w:top w:val="single" w:sz="4" w:space="0" w:color="000000"/>
              <w:left w:val="single" w:sz="4" w:space="0" w:color="000000"/>
              <w:bottom w:val="single" w:sz="4" w:space="0" w:color="000000"/>
              <w:right w:val="single" w:sz="4" w:space="0" w:color="000000"/>
            </w:tcBorders>
          </w:tcPr>
          <w:p w:rsidR="001A19E1" w:rsidRDefault="001A19E1">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276596" w:rsidTr="00276596">
              <w:trPr>
                <w:trHeight w:val="507"/>
              </w:trPr>
              <w:tc>
                <w:tcPr>
                  <w:tcW w:w="3402" w:type="dxa"/>
                </w:tcPr>
                <w:p w:rsidR="00276596" w:rsidRDefault="00276596" w:rsidP="00276596">
                  <w:pPr>
                    <w:spacing w:line="360" w:lineRule="auto"/>
                    <w:jc w:val="center"/>
                    <w:rPr>
                      <w:b/>
                      <w:bCs/>
                      <w:sz w:val="28"/>
                      <w:szCs w:val="28"/>
                    </w:rPr>
                  </w:pPr>
                </w:p>
              </w:tc>
              <w:tc>
                <w:tcPr>
                  <w:tcW w:w="5812" w:type="dxa"/>
                </w:tcPr>
                <w:p w:rsidR="00276596" w:rsidRPr="00B13884" w:rsidRDefault="00276596" w:rsidP="00276596">
                  <w:pPr>
                    <w:rPr>
                      <w:b/>
                      <w:bCs/>
                      <w:caps/>
                      <w:sz w:val="28"/>
                      <w:szCs w:val="28"/>
                    </w:rPr>
                  </w:pPr>
                </w:p>
                <w:p w:rsidR="00276596" w:rsidRPr="00B13884" w:rsidRDefault="00276596" w:rsidP="00276596">
                  <w:pPr>
                    <w:rPr>
                      <w:b/>
                      <w:bCs/>
                      <w:caps/>
                      <w:sz w:val="28"/>
                      <w:szCs w:val="28"/>
                    </w:rPr>
                  </w:pPr>
                  <w:r w:rsidRPr="00B13884">
                    <w:rPr>
                      <w:b/>
                      <w:bCs/>
                      <w:caps/>
                      <w:sz w:val="28"/>
                      <w:szCs w:val="28"/>
                    </w:rPr>
                    <w:t>утверждено:</w:t>
                  </w:r>
                </w:p>
              </w:tc>
              <w:tc>
                <w:tcPr>
                  <w:tcW w:w="5812" w:type="dxa"/>
                </w:tcPr>
                <w:p w:rsidR="00276596" w:rsidRDefault="00276596" w:rsidP="00276596">
                  <w:pPr>
                    <w:ind w:left="885"/>
                    <w:rPr>
                      <w:b/>
                      <w:bCs/>
                      <w:caps/>
                      <w:sz w:val="28"/>
                      <w:szCs w:val="28"/>
                    </w:rPr>
                  </w:pPr>
                </w:p>
              </w:tc>
            </w:tr>
            <w:tr w:rsidR="00276596" w:rsidTr="00276596">
              <w:trPr>
                <w:trHeight w:val="507"/>
              </w:trPr>
              <w:tc>
                <w:tcPr>
                  <w:tcW w:w="3402" w:type="dxa"/>
                </w:tcPr>
                <w:p w:rsidR="00276596" w:rsidRDefault="00276596" w:rsidP="00276596">
                  <w:pPr>
                    <w:spacing w:line="360" w:lineRule="auto"/>
                    <w:jc w:val="center"/>
                    <w:rPr>
                      <w:b/>
                      <w:bCs/>
                      <w:sz w:val="28"/>
                      <w:szCs w:val="28"/>
                    </w:rPr>
                  </w:pPr>
                </w:p>
              </w:tc>
              <w:tc>
                <w:tcPr>
                  <w:tcW w:w="5812" w:type="dxa"/>
                </w:tcPr>
                <w:p w:rsidR="00276596" w:rsidRPr="00B13884" w:rsidRDefault="00276596" w:rsidP="00276596">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276596" w:rsidRPr="00B13884" w:rsidRDefault="00276596" w:rsidP="00276596">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276596" w:rsidRDefault="00276596" w:rsidP="00276596">
                  <w:pPr>
                    <w:ind w:left="885"/>
                    <w:rPr>
                      <w:b/>
                      <w:bCs/>
                      <w:sz w:val="28"/>
                      <w:szCs w:val="28"/>
                    </w:rPr>
                  </w:pPr>
                </w:p>
              </w:tc>
            </w:tr>
          </w:tbl>
          <w:p w:rsidR="001A19E1" w:rsidRDefault="001A19E1">
            <w:pPr>
              <w:spacing w:line="360" w:lineRule="auto"/>
              <w:rPr>
                <w:b/>
                <w:bCs/>
                <w:sz w:val="28"/>
                <w:szCs w:val="28"/>
              </w:rPr>
            </w:pPr>
          </w:p>
          <w:p w:rsidR="001A19E1" w:rsidRDefault="001A19E1">
            <w:pPr>
              <w:spacing w:line="360" w:lineRule="auto"/>
              <w:rPr>
                <w:b/>
                <w:bCs/>
                <w:sz w:val="28"/>
                <w:szCs w:val="28"/>
              </w:rPr>
            </w:pPr>
          </w:p>
          <w:p w:rsidR="001A19E1" w:rsidRDefault="001A19E1">
            <w:pPr>
              <w:spacing w:line="360" w:lineRule="auto"/>
              <w:rPr>
                <w:b/>
                <w:bCs/>
                <w:sz w:val="28"/>
                <w:szCs w:val="28"/>
              </w:rPr>
            </w:pPr>
          </w:p>
          <w:p w:rsidR="001A19E1" w:rsidRDefault="001A19E1">
            <w:pPr>
              <w:spacing w:line="360" w:lineRule="auto"/>
              <w:rPr>
                <w:b/>
                <w:bCs/>
                <w:sz w:val="28"/>
                <w:szCs w:val="28"/>
              </w:rPr>
            </w:pPr>
          </w:p>
          <w:p w:rsidR="001A19E1" w:rsidRDefault="001A19E1">
            <w:pPr>
              <w:spacing w:line="360" w:lineRule="auto"/>
              <w:rPr>
                <w:b/>
                <w:bCs/>
                <w:sz w:val="28"/>
                <w:szCs w:val="28"/>
              </w:rPr>
            </w:pPr>
          </w:p>
          <w:p w:rsidR="001A19E1" w:rsidRDefault="001A19E1">
            <w:pPr>
              <w:spacing w:line="360" w:lineRule="auto"/>
              <w:jc w:val="center"/>
              <w:rPr>
                <w:b/>
                <w:bCs/>
                <w:caps/>
                <w:sz w:val="28"/>
                <w:szCs w:val="28"/>
              </w:rPr>
            </w:pPr>
            <w:r>
              <w:rPr>
                <w:b/>
                <w:bCs/>
                <w:caps/>
                <w:sz w:val="28"/>
                <w:szCs w:val="28"/>
              </w:rPr>
              <w:t xml:space="preserve">Рабочая программа </w:t>
            </w:r>
          </w:p>
          <w:p w:rsidR="001A19E1" w:rsidRDefault="001A19E1">
            <w:pPr>
              <w:spacing w:line="360" w:lineRule="auto"/>
              <w:jc w:val="center"/>
              <w:rPr>
                <w:b/>
                <w:bCs/>
                <w:caps/>
                <w:sz w:val="28"/>
                <w:szCs w:val="28"/>
              </w:rPr>
            </w:pPr>
            <w:r>
              <w:rPr>
                <w:b/>
                <w:bCs/>
                <w:caps/>
                <w:sz w:val="28"/>
                <w:szCs w:val="28"/>
              </w:rPr>
              <w:t xml:space="preserve">дисциплины </w:t>
            </w:r>
          </w:p>
          <w:p w:rsidR="001A19E1" w:rsidRDefault="001A19E1">
            <w:pPr>
              <w:tabs>
                <w:tab w:val="left" w:pos="3403"/>
              </w:tabs>
              <w:spacing w:line="360" w:lineRule="auto"/>
              <w:ind w:left="116"/>
              <w:jc w:val="center"/>
              <w:rPr>
                <w:b/>
                <w:bCs/>
                <w:i/>
              </w:rPr>
            </w:pPr>
            <w:r>
              <w:rPr>
                <w:b/>
                <w:i/>
                <w:iCs/>
                <w:color w:val="000000"/>
              </w:rPr>
              <w:t>Б1.Б</w:t>
            </w:r>
            <w:r w:rsidR="00351933">
              <w:rPr>
                <w:b/>
                <w:i/>
                <w:iCs/>
                <w:color w:val="000000"/>
              </w:rPr>
              <w:t>.</w:t>
            </w:r>
            <w:r>
              <w:rPr>
                <w:b/>
                <w:i/>
                <w:iCs/>
                <w:color w:val="000000"/>
              </w:rPr>
              <w:t>6</w:t>
            </w:r>
            <w:r>
              <w:rPr>
                <w:b/>
                <w:bCs/>
                <w:i/>
              </w:rPr>
              <w:t xml:space="preserve">  ТЕХНОЛОГИИ ДЕЛОВОГО ОБЩЕНИЯ</w:t>
            </w:r>
          </w:p>
          <w:p w:rsidR="00C50994" w:rsidRDefault="001A19E1">
            <w:pPr>
              <w:spacing w:line="360" w:lineRule="auto"/>
              <w:jc w:val="center"/>
              <w:rPr>
                <w:b/>
                <w:bCs/>
              </w:rPr>
            </w:pPr>
            <w:r>
              <w:rPr>
                <w:b/>
                <w:bCs/>
              </w:rPr>
              <w:t xml:space="preserve">основной </w:t>
            </w:r>
            <w:r w:rsidR="00276596">
              <w:rPr>
                <w:b/>
                <w:bCs/>
              </w:rPr>
              <w:t xml:space="preserve">профессиональной </w:t>
            </w:r>
            <w:r>
              <w:rPr>
                <w:b/>
                <w:bCs/>
              </w:rPr>
              <w:t xml:space="preserve">образовательной программы высшего образования – </w:t>
            </w:r>
          </w:p>
          <w:p w:rsidR="001A19E1" w:rsidRDefault="001A19E1">
            <w:pPr>
              <w:spacing w:line="360" w:lineRule="auto"/>
              <w:jc w:val="center"/>
              <w:rPr>
                <w:b/>
                <w:bCs/>
                <w:i/>
                <w:color w:val="FF0000"/>
              </w:rPr>
            </w:pPr>
            <w:r>
              <w:rPr>
                <w:b/>
                <w:bCs/>
              </w:rPr>
              <w:t xml:space="preserve">программы </w:t>
            </w:r>
            <w:r>
              <w:rPr>
                <w:b/>
                <w:bCs/>
                <w:i/>
                <w:color w:val="000000"/>
              </w:rPr>
              <w:t>бакалавриата</w:t>
            </w:r>
          </w:p>
          <w:p w:rsidR="001A19E1" w:rsidRDefault="001A19E1">
            <w:pPr>
              <w:jc w:val="center"/>
              <w:rPr>
                <w:b/>
                <w:bCs/>
                <w:i/>
                <w:color w:val="FF0000"/>
                <w:sz w:val="22"/>
                <w:szCs w:val="22"/>
              </w:rPr>
            </w:pPr>
            <w:r>
              <w:rPr>
                <w:b/>
                <w:bCs/>
              </w:rPr>
              <w:t xml:space="preserve">по направлению подготовки: 38.03.02 </w:t>
            </w:r>
            <w:r>
              <w:rPr>
                <w:b/>
                <w:bCs/>
                <w:i/>
                <w:color w:val="000000"/>
              </w:rPr>
              <w:t>Менеджмент</w:t>
            </w:r>
          </w:p>
          <w:p w:rsidR="001A19E1" w:rsidRDefault="001A19E1">
            <w:pPr>
              <w:jc w:val="center"/>
              <w:rPr>
                <w:b/>
                <w:bCs/>
                <w:sz w:val="22"/>
                <w:szCs w:val="22"/>
              </w:rPr>
            </w:pPr>
            <w:r>
              <w:rPr>
                <w:b/>
                <w:bCs/>
              </w:rPr>
              <w:t>направленность (профиль): Менеджмент в туризме и гостеприимстве</w:t>
            </w:r>
          </w:p>
          <w:p w:rsidR="001A19E1" w:rsidRDefault="001A19E1">
            <w:pPr>
              <w:spacing w:line="360" w:lineRule="auto"/>
              <w:jc w:val="center"/>
              <w:rPr>
                <w:b/>
                <w:bCs/>
                <w:i/>
                <w:color w:val="FF0000"/>
              </w:rPr>
            </w:pPr>
            <w:r>
              <w:rPr>
                <w:b/>
                <w:bCs/>
              </w:rPr>
              <w:t xml:space="preserve">Квалификация: </w:t>
            </w:r>
            <w:r>
              <w:rPr>
                <w:b/>
                <w:bCs/>
                <w:i/>
                <w:color w:val="000000" w:themeColor="text1"/>
              </w:rPr>
              <w:t>бакалавр</w:t>
            </w:r>
          </w:p>
          <w:p w:rsidR="001A19E1" w:rsidRDefault="001A19E1">
            <w:pPr>
              <w:jc w:val="center"/>
              <w:rPr>
                <w:b/>
                <w:bCs/>
                <w:i/>
                <w:color w:val="FF0000"/>
                <w:sz w:val="22"/>
                <w:szCs w:val="22"/>
              </w:rPr>
            </w:pPr>
            <w:r>
              <w:rPr>
                <w:b/>
                <w:bCs/>
              </w:rPr>
              <w:t>Год начала подготовки:</w:t>
            </w:r>
            <w:r>
              <w:rPr>
                <w:b/>
                <w:bCs/>
                <w:i/>
                <w:color w:val="FF0000"/>
              </w:rPr>
              <w:t xml:space="preserve"> </w:t>
            </w:r>
            <w:r>
              <w:rPr>
                <w:b/>
                <w:bCs/>
                <w:i/>
              </w:rPr>
              <w:t>2017</w:t>
            </w:r>
          </w:p>
          <w:p w:rsidR="001A19E1" w:rsidRDefault="001A19E1">
            <w:pPr>
              <w:spacing w:line="360" w:lineRule="auto"/>
              <w:jc w:val="center"/>
              <w:rPr>
                <w:b/>
                <w:bCs/>
                <w:i/>
                <w:color w:val="FF0000"/>
              </w:rPr>
            </w:pPr>
          </w:p>
          <w:p w:rsidR="001A19E1" w:rsidRDefault="001A19E1">
            <w:pPr>
              <w:spacing w:line="360" w:lineRule="auto"/>
              <w:jc w:val="center"/>
              <w:rPr>
                <w:b/>
                <w:bCs/>
                <w:i/>
                <w:color w:val="FF0000"/>
              </w:rPr>
            </w:pPr>
          </w:p>
          <w:p w:rsidR="001A19E1" w:rsidRDefault="001A19E1">
            <w:pPr>
              <w:spacing w:line="360" w:lineRule="auto"/>
              <w:jc w:val="center"/>
              <w:rPr>
                <w:b/>
                <w:bCs/>
                <w:i/>
                <w:color w:val="FF0000"/>
              </w:rPr>
            </w:pPr>
          </w:p>
          <w:p w:rsidR="001A19E1" w:rsidRDefault="007D5ADE">
            <w:pPr>
              <w:spacing w:before="120"/>
              <w:rPr>
                <w:b/>
                <w:bCs/>
              </w:rPr>
            </w:pPr>
            <w:r>
              <w:rPr>
                <w:b/>
                <w:bCs/>
              </w:rPr>
              <w:t>Разработчик</w:t>
            </w:r>
            <w:r w:rsidR="001A19E1">
              <w:rPr>
                <w:b/>
                <w:bCs/>
              </w:rPr>
              <w:t xml:space="preserve">и: </w:t>
            </w:r>
            <w:r w:rsidR="001A19E1">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1A19E1">
              <w:tc>
                <w:tcPr>
                  <w:tcW w:w="2327" w:type="pct"/>
                  <w:tcBorders>
                    <w:top w:val="single" w:sz="4" w:space="0" w:color="auto"/>
                    <w:left w:val="single" w:sz="4" w:space="0" w:color="auto"/>
                    <w:bottom w:val="single" w:sz="4" w:space="0" w:color="auto"/>
                    <w:right w:val="single" w:sz="4" w:space="0" w:color="auto"/>
                  </w:tcBorders>
                  <w:hideMark/>
                </w:tcPr>
                <w:p w:rsidR="001A19E1" w:rsidRDefault="001A19E1">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1A19E1" w:rsidRDefault="001A19E1">
                  <w:pPr>
                    <w:jc w:val="center"/>
                    <w:rPr>
                      <w:rFonts w:ascii="Arial" w:hAnsi="Arial" w:cs="Arial"/>
                      <w:b/>
                      <w:bCs/>
                      <w:sz w:val="20"/>
                      <w:szCs w:val="20"/>
                    </w:rPr>
                  </w:pPr>
                  <w:r>
                    <w:rPr>
                      <w:rFonts w:ascii="Arial" w:hAnsi="Arial" w:cs="Arial"/>
                      <w:sz w:val="20"/>
                      <w:szCs w:val="20"/>
                    </w:rPr>
                    <w:t>ученая степень и звание, ФИО</w:t>
                  </w:r>
                </w:p>
              </w:tc>
            </w:tr>
            <w:tr w:rsidR="001A19E1">
              <w:tc>
                <w:tcPr>
                  <w:tcW w:w="2327" w:type="pct"/>
                  <w:tcBorders>
                    <w:top w:val="single" w:sz="4" w:space="0" w:color="auto"/>
                    <w:left w:val="single" w:sz="4" w:space="0" w:color="auto"/>
                    <w:bottom w:val="single" w:sz="4" w:space="0" w:color="auto"/>
                    <w:right w:val="single" w:sz="4" w:space="0" w:color="auto"/>
                  </w:tcBorders>
                  <w:hideMark/>
                </w:tcPr>
                <w:p w:rsidR="001A19E1" w:rsidRPr="00E76065" w:rsidRDefault="00E76065" w:rsidP="007D5ADE">
                  <w:pPr>
                    <w:jc w:val="center"/>
                    <w:rPr>
                      <w:b/>
                      <w:bCs/>
                      <w:i/>
                      <w:szCs w:val="20"/>
                    </w:rPr>
                  </w:pPr>
                  <w:r w:rsidRPr="00E76065">
                    <w:rPr>
                      <w:b/>
                      <w:bCs/>
                      <w:i/>
                      <w:szCs w:val="20"/>
                    </w:rPr>
                    <w:t>д</w:t>
                  </w:r>
                  <w:r w:rsidR="001A19E1" w:rsidRPr="00E76065">
                    <w:rPr>
                      <w:b/>
                      <w:bCs/>
                      <w:i/>
                      <w:szCs w:val="20"/>
                    </w:rPr>
                    <w:t>оцент</w:t>
                  </w:r>
                </w:p>
                <w:p w:rsidR="001A19E1" w:rsidRDefault="00E76065" w:rsidP="007D5ADE">
                  <w:pPr>
                    <w:jc w:val="center"/>
                    <w:rPr>
                      <w:b/>
                      <w:bCs/>
                      <w:i/>
                      <w:sz w:val="20"/>
                      <w:szCs w:val="20"/>
                    </w:rPr>
                  </w:pPr>
                  <w:r w:rsidRPr="00E76065">
                    <w:rPr>
                      <w:b/>
                      <w:bCs/>
                      <w:i/>
                      <w:szCs w:val="20"/>
                    </w:rPr>
                    <w:t>с</w:t>
                  </w:r>
                  <w:r w:rsidR="001A19E1" w:rsidRPr="00E76065">
                    <w:rPr>
                      <w:b/>
                      <w:bCs/>
                      <w:i/>
                      <w:szCs w:val="20"/>
                    </w:rPr>
                    <w:t>т.</w:t>
                  </w:r>
                  <w:r>
                    <w:rPr>
                      <w:b/>
                      <w:bCs/>
                      <w:i/>
                      <w:szCs w:val="20"/>
                    </w:rPr>
                    <w:t xml:space="preserve"> </w:t>
                  </w:r>
                  <w:r w:rsidR="001A19E1" w:rsidRPr="00E76065">
                    <w:rPr>
                      <w:b/>
                      <w:bCs/>
                      <w:i/>
                      <w:szCs w:val="20"/>
                    </w:rPr>
                    <w:t>преподаватель</w:t>
                  </w:r>
                </w:p>
              </w:tc>
              <w:tc>
                <w:tcPr>
                  <w:tcW w:w="2673" w:type="pct"/>
                  <w:tcBorders>
                    <w:top w:val="single" w:sz="4" w:space="0" w:color="auto"/>
                    <w:left w:val="single" w:sz="4" w:space="0" w:color="auto"/>
                    <w:bottom w:val="single" w:sz="4" w:space="0" w:color="auto"/>
                    <w:right w:val="single" w:sz="4" w:space="0" w:color="auto"/>
                  </w:tcBorders>
                  <w:hideMark/>
                </w:tcPr>
                <w:p w:rsidR="001A19E1" w:rsidRDefault="007D5ADE">
                  <w:pPr>
                    <w:jc w:val="center"/>
                    <w:rPr>
                      <w:b/>
                      <w:bCs/>
                      <w:i/>
                    </w:rPr>
                  </w:pPr>
                  <w:r>
                    <w:rPr>
                      <w:b/>
                      <w:bCs/>
                      <w:i/>
                    </w:rPr>
                    <w:t>к</w:t>
                  </w:r>
                  <w:r w:rsidR="001A19E1">
                    <w:rPr>
                      <w:b/>
                      <w:bCs/>
                      <w:i/>
                    </w:rPr>
                    <w:t>анд.пед.наук, доц. Зорина Н.М</w:t>
                  </w:r>
                </w:p>
                <w:p w:rsidR="001A19E1" w:rsidRDefault="001A19E1">
                  <w:pPr>
                    <w:jc w:val="center"/>
                    <w:rPr>
                      <w:b/>
                      <w:bCs/>
                      <w:i/>
                    </w:rPr>
                  </w:pPr>
                  <w:r>
                    <w:rPr>
                      <w:b/>
                      <w:bCs/>
                      <w:i/>
                    </w:rPr>
                    <w:t>Киреенкова З.А.</w:t>
                  </w:r>
                </w:p>
              </w:tc>
            </w:tr>
          </w:tbl>
          <w:p w:rsidR="001A19E1" w:rsidRDefault="001A19E1">
            <w:pPr>
              <w:rPr>
                <w:b/>
                <w:bCs/>
              </w:rPr>
            </w:pPr>
          </w:p>
          <w:p w:rsidR="001A19E1" w:rsidRDefault="001A19E1">
            <w:pPr>
              <w:rPr>
                <w:b/>
                <w:bCs/>
              </w:rPr>
            </w:pPr>
            <w:r>
              <w:rPr>
                <w:b/>
                <w:bCs/>
              </w:rPr>
              <w:t>Рабочая программа согласована и одобрена директором О</w:t>
            </w:r>
            <w:r w:rsidR="00276596">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1106E4"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1106E4" w:rsidRPr="00C23074" w:rsidRDefault="001106E4"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1106E4" w:rsidRPr="00C23074" w:rsidRDefault="001106E4"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1106E4"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1106E4" w:rsidRPr="00C23074" w:rsidRDefault="001106E4"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1106E4" w:rsidRPr="00C23074" w:rsidRDefault="001106E4" w:rsidP="00593CBD">
                  <w:pPr>
                    <w:jc w:val="center"/>
                    <w:rPr>
                      <w:b/>
                      <w:bCs/>
                      <w:i/>
                      <w:color w:val="FF0000"/>
                    </w:rPr>
                  </w:pPr>
                  <w:r w:rsidRPr="00C23074">
                    <w:rPr>
                      <w:b/>
                      <w:bCs/>
                      <w:i/>
                    </w:rPr>
                    <w:t xml:space="preserve">к.э.н., доцент </w:t>
                  </w:r>
                  <w:r w:rsidRPr="00B52F09">
                    <w:rPr>
                      <w:b/>
                      <w:bCs/>
                      <w:i/>
                    </w:rPr>
                    <w:t>Саадулаева Т. А.</w:t>
                  </w:r>
                </w:p>
              </w:tc>
            </w:tr>
          </w:tbl>
          <w:p w:rsidR="001A19E1" w:rsidRDefault="001A19E1">
            <w:pPr>
              <w:tabs>
                <w:tab w:val="left" w:pos="6225"/>
              </w:tabs>
              <w:rPr>
                <w:sz w:val="28"/>
                <w:szCs w:val="28"/>
              </w:rPr>
            </w:pPr>
          </w:p>
        </w:tc>
        <w:bookmarkEnd w:id="0"/>
      </w:tr>
    </w:tbl>
    <w:p w:rsidR="00802BD9" w:rsidRPr="002A32CB" w:rsidRDefault="00802BD9" w:rsidP="002A32CB">
      <w:pPr>
        <w:spacing w:line="360" w:lineRule="auto"/>
        <w:jc w:val="center"/>
        <w:rPr>
          <w:b/>
        </w:rPr>
      </w:pPr>
      <w:r w:rsidRPr="002A32CB">
        <w:rPr>
          <w:b/>
        </w:rPr>
        <w:lastRenderedPageBreak/>
        <w:t>Аннотация рабочей программы дисциплины</w:t>
      </w:r>
    </w:p>
    <w:p w:rsidR="00802BD9" w:rsidRDefault="00802BD9" w:rsidP="002A32CB">
      <w:pPr>
        <w:rPr>
          <w:b/>
        </w:rPr>
      </w:pPr>
    </w:p>
    <w:p w:rsidR="00802BD9" w:rsidRPr="00E4175E" w:rsidRDefault="00802BD9" w:rsidP="006E06D4">
      <w:pPr>
        <w:spacing w:line="276" w:lineRule="auto"/>
        <w:ind w:firstLine="720"/>
        <w:jc w:val="both"/>
      </w:pPr>
      <w:r w:rsidRPr="00E4175E">
        <w:t xml:space="preserve">Дисциплина «Технологии делового общения» </w:t>
      </w:r>
      <w:r w:rsidR="00B42193" w:rsidRPr="00E4175E">
        <w:rPr>
          <w:iCs/>
        </w:rPr>
        <w:t xml:space="preserve">входит в  базовую часть первого блока программы бакалавриата по направлению подготовки 38.03.02 «Менеджмент», профиль Менеджмент в туризме и гостеприимстве. </w:t>
      </w:r>
      <w:r w:rsidRPr="00E4175E">
        <w:rPr>
          <w:bCs/>
        </w:rPr>
        <w:t xml:space="preserve"> </w:t>
      </w:r>
    </w:p>
    <w:p w:rsidR="00802BD9" w:rsidRPr="00E4175E" w:rsidRDefault="00802BD9" w:rsidP="006E06D4">
      <w:pPr>
        <w:ind w:firstLine="709"/>
        <w:jc w:val="both"/>
        <w:rPr>
          <w:bCs/>
        </w:rPr>
      </w:pPr>
      <w:r w:rsidRPr="00E4175E">
        <w:rPr>
          <w:bCs/>
        </w:rPr>
        <w:t xml:space="preserve">Изучение данной дисциплины базируется на знании школьной программы по гуманитарным и общественным предметам: истории, литературе, обществоведению, а также философии,  истории, иностранного языка. </w:t>
      </w:r>
    </w:p>
    <w:p w:rsidR="00802BD9" w:rsidRPr="00E4175E" w:rsidRDefault="00802BD9" w:rsidP="006E06D4">
      <w:pPr>
        <w:spacing w:line="276" w:lineRule="auto"/>
        <w:ind w:firstLine="720"/>
        <w:jc w:val="both"/>
      </w:pPr>
      <w:r w:rsidRPr="00E4175E">
        <w:t xml:space="preserve">Содержание дисциплины охватывает круг вопросов, связанных с теорией и практикой делового общения: основами речевых коммуникаций, основами психологии деловых коммуникаций; основами межкультурных коммуникаций и основами конфликтологии. </w:t>
      </w:r>
    </w:p>
    <w:p w:rsidR="00802BD9" w:rsidRPr="00E4175E" w:rsidRDefault="00802BD9" w:rsidP="006E06D4">
      <w:pPr>
        <w:spacing w:line="276" w:lineRule="auto"/>
        <w:ind w:firstLine="720"/>
        <w:jc w:val="both"/>
      </w:pPr>
      <w:r w:rsidRPr="00E4175E">
        <w:t>Дисциплина ориентирована на ознакомление студентов с основами технологий профессионального общения, психологии общения, раскрытие их значения и роли в экономической деятельности, спецификой ведения деловых переговоров, совещаний, речевых и психологических особенностей публичного выступления. Студент знакомится с основами конфликтологии, учится адекватно ориентироваться в конфликтной ситуации, межгрупповых и межличностных конфликтах, осознавать свое место и роль в них, свои возможности как должностного лица. При этом студент осваивает технологии делового общения с учетом международной, межкультурной и межрелигиозной специфики.</w:t>
      </w:r>
    </w:p>
    <w:p w:rsidR="00802BD9" w:rsidRPr="00E4175E" w:rsidRDefault="00802BD9" w:rsidP="006E06D4">
      <w:pPr>
        <w:ind w:firstLine="720"/>
        <w:jc w:val="both"/>
      </w:pPr>
      <w:r w:rsidRPr="00E4175E">
        <w:t xml:space="preserve">Дисциплина направлена на овладение выпускником  следующих компетенций : </w:t>
      </w:r>
    </w:p>
    <w:p w:rsidR="00802BD9" w:rsidRPr="00E4175E" w:rsidRDefault="00802BD9" w:rsidP="006E06D4">
      <w:pPr>
        <w:ind w:firstLine="709"/>
        <w:jc w:val="both"/>
        <w:rPr>
          <w:kern w:val="28"/>
        </w:rPr>
      </w:pPr>
      <w:r w:rsidRPr="00E4175E">
        <w:rPr>
          <w:kern w:val="28"/>
        </w:rPr>
        <w:t>ОК-4 -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02BD9" w:rsidRPr="00E4175E" w:rsidRDefault="00802BD9" w:rsidP="006E06D4">
      <w:pPr>
        <w:ind w:firstLine="709"/>
        <w:jc w:val="both"/>
        <w:rPr>
          <w:kern w:val="28"/>
        </w:rPr>
      </w:pPr>
      <w:r w:rsidRPr="00E4175E">
        <w:rPr>
          <w:kern w:val="28"/>
        </w:rPr>
        <w:t>ОК-5 - способностью работать в коллективе, толерантно воспринимать социальные, этнические, конфессиональные и культурные различия;</w:t>
      </w:r>
    </w:p>
    <w:p w:rsidR="00802BD9" w:rsidRPr="00E4175E" w:rsidRDefault="00802BD9" w:rsidP="006E06D4">
      <w:pPr>
        <w:ind w:firstLine="709"/>
        <w:jc w:val="both"/>
        <w:rPr>
          <w:kern w:val="28"/>
        </w:rPr>
      </w:pPr>
      <w:r w:rsidRPr="00E4175E">
        <w:rPr>
          <w:kern w:val="28"/>
        </w:rPr>
        <w:t xml:space="preserve">ОПК-4 –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w:t>
      </w:r>
    </w:p>
    <w:p w:rsidR="00802BD9" w:rsidRPr="00E4175E" w:rsidRDefault="00802BD9" w:rsidP="006E06D4">
      <w:pPr>
        <w:ind w:firstLine="708"/>
        <w:jc w:val="both"/>
        <w:rPr>
          <w:kern w:val="28"/>
        </w:rPr>
      </w:pPr>
      <w:r w:rsidRPr="00E4175E">
        <w:rPr>
          <w:kern w:val="28"/>
        </w:rPr>
        <w:t xml:space="preserve"> 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802BD9" w:rsidRPr="00E4175E" w:rsidRDefault="00802BD9" w:rsidP="006E06D4">
      <w:pPr>
        <w:ind w:firstLine="709"/>
        <w:jc w:val="both"/>
        <w:rPr>
          <w:kern w:val="28"/>
        </w:rPr>
      </w:pPr>
      <w:r w:rsidRPr="00E4175E">
        <w:rPr>
          <w:kern w:val="28"/>
        </w:rPr>
        <w:t>ПК-12 -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802BD9" w:rsidRPr="00E4175E" w:rsidRDefault="00802BD9" w:rsidP="006E06D4">
      <w:pPr>
        <w:tabs>
          <w:tab w:val="left" w:pos="2353"/>
        </w:tabs>
        <w:ind w:firstLine="720"/>
        <w:jc w:val="both"/>
      </w:pPr>
      <w:r w:rsidRPr="00E4175E">
        <w:t xml:space="preserve">Общая трудоемкость освоения дисциплины составляет 10 зачетных единиц, 360 часов, в том числе: контактная работа преподавателя со студентом - 152 часа (64 часа - занятия лекционного типа, 72 часа – занятия семинарского типа, консультации- 8 часов, промежуточная аттестация- 8 часов), самостоятельная работа студента -208 часов. </w:t>
      </w:r>
    </w:p>
    <w:p w:rsidR="00802BD9" w:rsidRPr="00E4175E" w:rsidRDefault="00802BD9" w:rsidP="006E06D4">
      <w:pPr>
        <w:tabs>
          <w:tab w:val="num" w:pos="643"/>
        </w:tabs>
        <w:spacing w:line="276" w:lineRule="auto"/>
        <w:ind w:firstLine="709"/>
        <w:jc w:val="both"/>
        <w:rPr>
          <w:rFonts w:eastAsia="Batang"/>
          <w:bCs/>
        </w:rPr>
      </w:pPr>
      <w:r w:rsidRPr="00E4175E">
        <w:rPr>
          <w:rFonts w:eastAsia="Batang"/>
          <w:bCs/>
        </w:rPr>
        <w:t>Преподавание дисциплины ведется на 1 и 2 курсах на 1. 2, 3 и 4 семестрах продолжительностью 72 недели и предусматривает проведение учебных занятий следующих видов:</w:t>
      </w:r>
      <w:r w:rsidRPr="00E4175E">
        <w:rPr>
          <w:rFonts w:eastAsia="Batang"/>
        </w:rPr>
        <w:t xml:space="preserve"> занятия лекционного типа</w:t>
      </w:r>
      <w:r w:rsidRPr="00E4175E">
        <w:rPr>
          <w:rFonts w:eastAsia="Batang"/>
          <w:bCs/>
        </w:rPr>
        <w:t xml:space="preserve">, в том числе лекции-презентации, лекции-диалоги, занятия </w:t>
      </w:r>
      <w:r w:rsidRPr="00E4175E">
        <w:rPr>
          <w:rFonts w:eastAsia="Batang"/>
        </w:rPr>
        <w:t>семинарского типа</w:t>
      </w:r>
      <w:r w:rsidRPr="00E4175E">
        <w:rPr>
          <w:rFonts w:eastAsia="Batang"/>
          <w:bCs/>
        </w:rPr>
        <w:t xml:space="preserve"> в форме ситуационно-ролевых игр, круглого стола, </w:t>
      </w:r>
      <w:r w:rsidR="00B42193" w:rsidRPr="00E4175E">
        <w:lastRenderedPageBreak/>
        <w:t>дискурс-анализ, тестирование,</w:t>
      </w:r>
      <w:r w:rsidR="00B42193" w:rsidRPr="00E4175E">
        <w:rPr>
          <w:rFonts w:eastAsia="Batang"/>
          <w:bCs/>
        </w:rPr>
        <w:t xml:space="preserve"> </w:t>
      </w:r>
      <w:r w:rsidRPr="00E4175E">
        <w:rPr>
          <w:rFonts w:eastAsia="Batang"/>
          <w:bCs/>
        </w:rPr>
        <w:t xml:space="preserve">решения ситуационных задач, тренингов, работы в малых группах, самостоятельную работу обучающихся. </w:t>
      </w:r>
    </w:p>
    <w:p w:rsidR="00A436B5" w:rsidRPr="00E4175E" w:rsidRDefault="00A436B5" w:rsidP="00A436B5">
      <w:pPr>
        <w:ind w:firstLine="709"/>
        <w:jc w:val="both"/>
      </w:pPr>
      <w:r w:rsidRPr="00E4175E">
        <w:t xml:space="preserve">Для заочной формы обучения: преподавание ведется </w:t>
      </w:r>
      <w:r w:rsidRPr="00E4175E">
        <w:rPr>
          <w:iCs/>
        </w:rPr>
        <w:t>на 1 курсе в 1 и 2 семестрах</w:t>
      </w:r>
      <w:r w:rsidRPr="00E4175E">
        <w:t>, на 2 курсе в 3 и 4 семестрах, контактная работа преподавателя со студентом - 56 ч. (4/4/2/2 ч. - занятия лекционного типа, 6/8/6/8 ч. – занятия семинарского типа, консультации – 2/2/2/2 ч., промежуточная аттестация- 2/2/2/2 ч.), самостоятельная работа студента – 58/56/96/94 ч.</w:t>
      </w:r>
    </w:p>
    <w:p w:rsidR="00802BD9" w:rsidRPr="006E06D4" w:rsidRDefault="00802BD9" w:rsidP="006E06D4">
      <w:pPr>
        <w:ind w:firstLine="709"/>
        <w:jc w:val="both"/>
        <w:rPr>
          <w:bCs/>
        </w:rPr>
      </w:pPr>
      <w:r w:rsidRPr="00E4175E">
        <w:rPr>
          <w:bCs/>
        </w:rPr>
        <w:t xml:space="preserve">Программой предусмотрены следующие виды контроля: текущий контроль успеваемости в форме </w:t>
      </w:r>
      <w:r w:rsidRPr="00E4175E">
        <w:t>презентаций, составления профессиональных речей,  решения ситуационных задач, моделирования деловых бесед, анализа конфликтных ситуаций по схеме</w:t>
      </w:r>
      <w:r w:rsidRPr="00E4175E">
        <w:rPr>
          <w:bCs/>
        </w:rPr>
        <w:t>, промежуточные аттестации в форме зачета/защита группового проекта (1-3 семестры), экзамена (4 семестр).</w:t>
      </w:r>
    </w:p>
    <w:p w:rsidR="00802BD9" w:rsidRDefault="00802BD9" w:rsidP="00AC178F">
      <w:pPr>
        <w:pStyle w:val="ac"/>
        <w:spacing w:line="240" w:lineRule="auto"/>
        <w:ind w:left="720" w:firstLine="0"/>
      </w:pPr>
    </w:p>
    <w:p w:rsidR="00802BD9" w:rsidRPr="00212001" w:rsidRDefault="00802BD9" w:rsidP="00AC178F">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tbl>
      <w:tblPr>
        <w:tblW w:w="999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240"/>
        <w:gridCol w:w="8080"/>
      </w:tblGrid>
      <w:tr w:rsidR="00802BD9" w:rsidRPr="007F18F6" w:rsidTr="003305B1">
        <w:trPr>
          <w:trHeight w:val="414"/>
        </w:trPr>
        <w:tc>
          <w:tcPr>
            <w:tcW w:w="675" w:type="dxa"/>
            <w:vMerge w:val="restart"/>
            <w:tcBorders>
              <w:top w:val="single" w:sz="12" w:space="0" w:color="auto"/>
            </w:tcBorders>
          </w:tcPr>
          <w:p w:rsidR="00802BD9" w:rsidRDefault="00802BD9" w:rsidP="003305B1">
            <w:pPr>
              <w:pStyle w:val="a6"/>
              <w:spacing w:line="360" w:lineRule="auto"/>
              <w:jc w:val="center"/>
            </w:pPr>
            <w:r>
              <w:t>№</w:t>
            </w:r>
          </w:p>
          <w:p w:rsidR="00802BD9" w:rsidRPr="007F18F6" w:rsidRDefault="00802BD9" w:rsidP="003305B1">
            <w:pPr>
              <w:pStyle w:val="a6"/>
              <w:spacing w:line="360" w:lineRule="auto"/>
              <w:jc w:val="center"/>
            </w:pPr>
            <w:r>
              <w:t>пп</w:t>
            </w:r>
          </w:p>
        </w:tc>
        <w:tc>
          <w:tcPr>
            <w:tcW w:w="1240" w:type="dxa"/>
            <w:vMerge w:val="restart"/>
            <w:tcBorders>
              <w:top w:val="single" w:sz="12" w:space="0" w:color="auto"/>
            </w:tcBorders>
          </w:tcPr>
          <w:p w:rsidR="00802BD9" w:rsidRPr="005615B3" w:rsidRDefault="00802BD9" w:rsidP="003305B1">
            <w:pPr>
              <w:pStyle w:val="a6"/>
              <w:spacing w:line="360" w:lineRule="auto"/>
              <w:jc w:val="center"/>
              <w:rPr>
                <w:sz w:val="20"/>
                <w:szCs w:val="20"/>
              </w:rPr>
            </w:pPr>
            <w:r w:rsidRPr="00DB10DA">
              <w:rPr>
                <w:sz w:val="20"/>
                <w:szCs w:val="20"/>
              </w:rPr>
              <w:t>Индекс компетенции</w:t>
            </w:r>
          </w:p>
        </w:tc>
        <w:tc>
          <w:tcPr>
            <w:tcW w:w="8080" w:type="dxa"/>
            <w:vMerge w:val="restart"/>
            <w:tcBorders>
              <w:top w:val="single" w:sz="12" w:space="0" w:color="auto"/>
            </w:tcBorders>
          </w:tcPr>
          <w:p w:rsidR="00802BD9" w:rsidRDefault="00802BD9" w:rsidP="003305B1">
            <w:pPr>
              <w:pStyle w:val="a6"/>
              <w:jc w:val="center"/>
            </w:pPr>
            <w:r>
              <w:t>Планируемые результаты обучения</w:t>
            </w:r>
          </w:p>
          <w:p w:rsidR="00802BD9" w:rsidRPr="007F18F6" w:rsidRDefault="00802BD9" w:rsidP="003305B1">
            <w:pPr>
              <w:pStyle w:val="a6"/>
              <w:ind w:right="2443"/>
              <w:jc w:val="center"/>
            </w:pPr>
            <w:r>
              <w:t>(компетенции или ее части)</w:t>
            </w:r>
          </w:p>
        </w:tc>
      </w:tr>
      <w:tr w:rsidR="00802BD9" w:rsidRPr="007F18F6" w:rsidTr="003305B1">
        <w:trPr>
          <w:trHeight w:val="414"/>
        </w:trPr>
        <w:tc>
          <w:tcPr>
            <w:tcW w:w="675" w:type="dxa"/>
            <w:vMerge/>
          </w:tcPr>
          <w:p w:rsidR="00802BD9" w:rsidRPr="007F18F6" w:rsidRDefault="00802BD9" w:rsidP="003305B1">
            <w:pPr>
              <w:pStyle w:val="a6"/>
              <w:spacing w:line="360" w:lineRule="auto"/>
            </w:pPr>
          </w:p>
        </w:tc>
        <w:tc>
          <w:tcPr>
            <w:tcW w:w="1240" w:type="dxa"/>
            <w:vMerge/>
          </w:tcPr>
          <w:p w:rsidR="00802BD9" w:rsidRPr="007F18F6" w:rsidRDefault="00802BD9" w:rsidP="003305B1">
            <w:pPr>
              <w:pStyle w:val="a6"/>
              <w:spacing w:line="360" w:lineRule="auto"/>
            </w:pPr>
          </w:p>
        </w:tc>
        <w:tc>
          <w:tcPr>
            <w:tcW w:w="8080" w:type="dxa"/>
            <w:vMerge/>
          </w:tcPr>
          <w:p w:rsidR="00802BD9" w:rsidRPr="007F18F6" w:rsidRDefault="00802BD9" w:rsidP="003305B1">
            <w:pPr>
              <w:pStyle w:val="a6"/>
              <w:spacing w:line="360" w:lineRule="auto"/>
            </w:pPr>
          </w:p>
        </w:tc>
      </w:tr>
      <w:tr w:rsidR="00802BD9" w:rsidRPr="002602CC" w:rsidTr="003305B1">
        <w:trPr>
          <w:trHeight w:val="424"/>
        </w:trPr>
        <w:tc>
          <w:tcPr>
            <w:tcW w:w="675" w:type="dxa"/>
          </w:tcPr>
          <w:p w:rsidR="00802BD9" w:rsidRPr="005615B3" w:rsidRDefault="00802BD9" w:rsidP="003305B1">
            <w:pPr>
              <w:pStyle w:val="a6"/>
              <w:spacing w:line="360" w:lineRule="auto"/>
              <w:rPr>
                <w:bCs/>
              </w:rPr>
            </w:pPr>
            <w:r w:rsidRPr="005615B3">
              <w:rPr>
                <w:bCs/>
              </w:rPr>
              <w:t>1.</w:t>
            </w:r>
          </w:p>
        </w:tc>
        <w:tc>
          <w:tcPr>
            <w:tcW w:w="1240" w:type="dxa"/>
          </w:tcPr>
          <w:p w:rsidR="00802BD9" w:rsidRPr="007F18F6" w:rsidRDefault="00802BD9" w:rsidP="003305B1">
            <w:pPr>
              <w:pStyle w:val="a6"/>
              <w:spacing w:line="360" w:lineRule="auto"/>
            </w:pPr>
            <w:r>
              <w:t>ОК-4</w:t>
            </w:r>
          </w:p>
        </w:tc>
        <w:tc>
          <w:tcPr>
            <w:tcW w:w="8080" w:type="dxa"/>
          </w:tcPr>
          <w:p w:rsidR="00802BD9" w:rsidRPr="002602CC" w:rsidRDefault="00802BD9" w:rsidP="003305B1">
            <w:r w:rsidRPr="002602CC">
              <w:t>способность</w:t>
            </w:r>
            <w:r w:rsidR="00A436B5">
              <w:t>ю</w:t>
            </w:r>
            <w:r w:rsidRPr="002602CC">
              <w:t xml:space="preserve"> к коммуникации в устной и письменной формах</w:t>
            </w:r>
            <w:r>
              <w:t xml:space="preserve"> на русском и иностранном языке</w:t>
            </w:r>
            <w:r w:rsidRPr="002602CC">
              <w:t xml:space="preserve"> для решения задач межличностного и межкультурного взаимодействия;</w:t>
            </w:r>
          </w:p>
        </w:tc>
      </w:tr>
      <w:tr w:rsidR="00802BD9" w:rsidRPr="002602CC" w:rsidTr="003305B1">
        <w:tc>
          <w:tcPr>
            <w:tcW w:w="675" w:type="dxa"/>
          </w:tcPr>
          <w:p w:rsidR="00802BD9" w:rsidRPr="007F18F6" w:rsidRDefault="00802BD9" w:rsidP="003305B1">
            <w:pPr>
              <w:pStyle w:val="a6"/>
              <w:spacing w:line="360" w:lineRule="auto"/>
            </w:pPr>
            <w:r>
              <w:t>2.</w:t>
            </w:r>
          </w:p>
        </w:tc>
        <w:tc>
          <w:tcPr>
            <w:tcW w:w="1240" w:type="dxa"/>
          </w:tcPr>
          <w:p w:rsidR="00802BD9" w:rsidRPr="007F18F6" w:rsidRDefault="00802BD9" w:rsidP="003305B1">
            <w:pPr>
              <w:pStyle w:val="a6"/>
              <w:spacing w:line="360" w:lineRule="auto"/>
            </w:pPr>
            <w:r>
              <w:t>ОК-5</w:t>
            </w:r>
          </w:p>
        </w:tc>
        <w:tc>
          <w:tcPr>
            <w:tcW w:w="8080" w:type="dxa"/>
          </w:tcPr>
          <w:p w:rsidR="00802BD9" w:rsidRPr="002602CC" w:rsidRDefault="00802BD9" w:rsidP="003305B1">
            <w:r>
              <w:t>способность</w:t>
            </w:r>
            <w:r w:rsidR="00A436B5">
              <w:t>ю</w:t>
            </w:r>
            <w:r>
              <w:t xml:space="preserve"> работать в коллективе</w:t>
            </w:r>
            <w:r w:rsidRPr="002602CC">
              <w:t>, толерантно воспринимать социальные, этнические, конфессиональные и культур</w:t>
            </w:r>
            <w:r>
              <w:t>ные различия</w:t>
            </w:r>
          </w:p>
        </w:tc>
      </w:tr>
      <w:tr w:rsidR="00802BD9" w:rsidRPr="002602CC" w:rsidTr="003305B1">
        <w:tc>
          <w:tcPr>
            <w:tcW w:w="675" w:type="dxa"/>
          </w:tcPr>
          <w:p w:rsidR="00802BD9" w:rsidRDefault="00802BD9" w:rsidP="003305B1">
            <w:pPr>
              <w:pStyle w:val="a6"/>
              <w:spacing w:line="360" w:lineRule="auto"/>
            </w:pPr>
            <w:r>
              <w:t>3</w:t>
            </w:r>
          </w:p>
        </w:tc>
        <w:tc>
          <w:tcPr>
            <w:tcW w:w="1240" w:type="dxa"/>
          </w:tcPr>
          <w:p w:rsidR="00802BD9" w:rsidRDefault="00802BD9" w:rsidP="003305B1">
            <w:pPr>
              <w:pStyle w:val="a6"/>
              <w:spacing w:line="360" w:lineRule="auto"/>
            </w:pPr>
            <w:r>
              <w:t>ОПК-4</w:t>
            </w:r>
          </w:p>
        </w:tc>
        <w:tc>
          <w:tcPr>
            <w:tcW w:w="8080" w:type="dxa"/>
          </w:tcPr>
          <w:p w:rsidR="00802BD9" w:rsidRPr="006B3A03" w:rsidRDefault="00802BD9" w:rsidP="003305B1">
            <w:r w:rsidRPr="006B3A03">
              <w:t>способность</w:t>
            </w:r>
            <w:r w:rsidR="00A436B5">
              <w:t>ю</w:t>
            </w:r>
            <w:r w:rsidRPr="006B3A03">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r>
      <w:tr w:rsidR="00802BD9" w:rsidRPr="002602CC" w:rsidTr="003305B1">
        <w:tc>
          <w:tcPr>
            <w:tcW w:w="675" w:type="dxa"/>
          </w:tcPr>
          <w:p w:rsidR="00802BD9" w:rsidRDefault="00802BD9" w:rsidP="003305B1">
            <w:pPr>
              <w:pStyle w:val="a6"/>
              <w:spacing w:line="360" w:lineRule="auto"/>
            </w:pPr>
            <w:r>
              <w:t>4</w:t>
            </w:r>
          </w:p>
        </w:tc>
        <w:tc>
          <w:tcPr>
            <w:tcW w:w="1240" w:type="dxa"/>
          </w:tcPr>
          <w:p w:rsidR="00802BD9" w:rsidRDefault="00802BD9" w:rsidP="003305B1">
            <w:pPr>
              <w:pStyle w:val="a6"/>
              <w:spacing w:line="360" w:lineRule="auto"/>
            </w:pPr>
            <w:r>
              <w:t>ПК-2</w:t>
            </w:r>
          </w:p>
        </w:tc>
        <w:tc>
          <w:tcPr>
            <w:tcW w:w="8080" w:type="dxa"/>
          </w:tcPr>
          <w:p w:rsidR="00802BD9" w:rsidRPr="006B3A03" w:rsidRDefault="00802BD9" w:rsidP="003305B1">
            <w:r w:rsidRPr="006B3A03">
              <w:t>владение</w:t>
            </w:r>
            <w:r w:rsidR="00A436B5">
              <w:t>м</w:t>
            </w:r>
            <w:r w:rsidRPr="006B3A03">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802BD9" w:rsidRPr="002602CC" w:rsidTr="003305B1">
        <w:tc>
          <w:tcPr>
            <w:tcW w:w="675" w:type="dxa"/>
            <w:tcBorders>
              <w:bottom w:val="single" w:sz="12" w:space="0" w:color="auto"/>
            </w:tcBorders>
          </w:tcPr>
          <w:p w:rsidR="00802BD9" w:rsidRDefault="00802BD9" w:rsidP="003305B1">
            <w:pPr>
              <w:pStyle w:val="a6"/>
              <w:spacing w:line="360" w:lineRule="auto"/>
            </w:pPr>
            <w:r>
              <w:t>5</w:t>
            </w:r>
          </w:p>
        </w:tc>
        <w:tc>
          <w:tcPr>
            <w:tcW w:w="1240" w:type="dxa"/>
            <w:tcBorders>
              <w:bottom w:val="single" w:sz="12" w:space="0" w:color="auto"/>
            </w:tcBorders>
          </w:tcPr>
          <w:p w:rsidR="00802BD9" w:rsidRDefault="00802BD9" w:rsidP="003305B1">
            <w:pPr>
              <w:pStyle w:val="a6"/>
              <w:spacing w:line="360" w:lineRule="auto"/>
            </w:pPr>
            <w:r>
              <w:t>ПК-12</w:t>
            </w:r>
          </w:p>
        </w:tc>
        <w:tc>
          <w:tcPr>
            <w:tcW w:w="8080" w:type="dxa"/>
            <w:tcBorders>
              <w:bottom w:val="single" w:sz="12" w:space="0" w:color="auto"/>
            </w:tcBorders>
          </w:tcPr>
          <w:p w:rsidR="00802BD9" w:rsidRPr="006B3A03" w:rsidRDefault="00802BD9" w:rsidP="003305B1">
            <w:r w:rsidRPr="006B3A03">
              <w:t>умение</w:t>
            </w:r>
            <w:r w:rsidR="00A436B5">
              <w:t>м</w:t>
            </w:r>
            <w:r w:rsidRPr="006B3A03">
              <w:t xml:space="preserve">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bl>
    <w:p w:rsidR="00802BD9" w:rsidRDefault="00802BD9" w:rsidP="00AC178F">
      <w:pPr>
        <w:jc w:val="both"/>
      </w:pPr>
    </w:p>
    <w:p w:rsidR="00802BD9" w:rsidRDefault="00802BD9" w:rsidP="00AC178F">
      <w:pPr>
        <w:jc w:val="both"/>
      </w:pPr>
    </w:p>
    <w:p w:rsidR="00802BD9" w:rsidRDefault="00802BD9"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802BD9" w:rsidRPr="007F18F6" w:rsidRDefault="00802BD9" w:rsidP="00AC178F">
      <w:pPr>
        <w:rPr>
          <w:b/>
          <w:bCs/>
        </w:rPr>
      </w:pPr>
    </w:p>
    <w:p w:rsidR="00A436B5" w:rsidRDefault="00B42193" w:rsidP="002A32CB">
      <w:pPr>
        <w:ind w:firstLine="709"/>
        <w:jc w:val="both"/>
        <w:rPr>
          <w:bCs/>
        </w:rPr>
      </w:pPr>
      <w:r w:rsidRPr="006E06D4">
        <w:rPr>
          <w:b/>
        </w:rPr>
        <w:t xml:space="preserve">Дисциплина «Технологии делового общения»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r w:rsidR="00802BD9">
        <w:rPr>
          <w:bCs/>
        </w:rPr>
        <w:t xml:space="preserve"> </w:t>
      </w:r>
    </w:p>
    <w:p w:rsidR="00802BD9" w:rsidRPr="002A32CB" w:rsidRDefault="00802BD9" w:rsidP="002A32CB">
      <w:pPr>
        <w:ind w:firstLine="709"/>
        <w:jc w:val="both"/>
        <w:rPr>
          <w:bCs/>
        </w:rPr>
      </w:pPr>
      <w:r w:rsidRPr="003168AF">
        <w:t>После завершения курса</w:t>
      </w:r>
      <w:r w:rsidRPr="00EE7952">
        <w:t xml:space="preserve"> «Технологии делового общения» </w:t>
      </w:r>
      <w:r>
        <w:t xml:space="preserve">студент </w:t>
      </w:r>
      <w:r w:rsidRPr="00EE7952">
        <w:t>применяет полученные знания и умения в пр</w:t>
      </w:r>
      <w:r>
        <w:t xml:space="preserve">оцессе освоения </w:t>
      </w:r>
      <w:r w:rsidRPr="00EE7952">
        <w:t xml:space="preserve"> дисциплин: </w:t>
      </w:r>
      <w:r w:rsidRPr="002A32CB">
        <w:t xml:space="preserve">Управление человеческими  ресурсами, Кросскультурный (сравнительный) менеджмент, </w:t>
      </w:r>
      <w:r w:rsidR="00D55606">
        <w:t>Национальные особенности ведения бизнеса</w:t>
      </w:r>
      <w:r w:rsidRPr="002A32CB">
        <w:t>.</w:t>
      </w:r>
    </w:p>
    <w:p w:rsidR="00A436B5" w:rsidRDefault="00A436B5" w:rsidP="00A436B5"/>
    <w:p w:rsidR="00802BD9" w:rsidRPr="00580BC1" w:rsidRDefault="00802BD9" w:rsidP="00AC178F">
      <w:pPr>
        <w:jc w:val="both"/>
        <w:rPr>
          <w:b/>
          <w:bCs/>
        </w:rPr>
      </w:pPr>
      <w:r w:rsidRPr="00580BC1">
        <w:rPr>
          <w:b/>
          <w:bCs/>
        </w:rPr>
        <w:lastRenderedPageBreak/>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802BD9" w:rsidRDefault="00802BD9" w:rsidP="00AC178F">
      <w:pPr>
        <w:spacing w:line="360" w:lineRule="auto"/>
      </w:pPr>
      <w:r w:rsidRPr="007F18F6">
        <w:t>Общая трудое</w:t>
      </w:r>
      <w:r>
        <w:t>мкость дисциплины составляет 10/360</w:t>
      </w:r>
      <w:r w:rsidRPr="007F18F6">
        <w:t xml:space="preserve"> зачетных единиц</w:t>
      </w:r>
      <w:r>
        <w:t>/ акад.часов</w:t>
      </w:r>
      <w:r w:rsidRPr="007F18F6">
        <w:t>.</w:t>
      </w:r>
      <w:r>
        <w:t xml:space="preserve"> </w:t>
      </w:r>
    </w:p>
    <w:p w:rsidR="00802BD9" w:rsidRDefault="00802BD9" w:rsidP="00AA6F6F">
      <w:pPr>
        <w:widowControl w:val="0"/>
        <w:spacing w:line="360" w:lineRule="auto"/>
        <w:rPr>
          <w:i/>
          <w:iCs/>
          <w:color w:val="000000"/>
        </w:rPr>
      </w:pPr>
      <w:r w:rsidRPr="00212001">
        <w:rPr>
          <w:i/>
          <w:iCs/>
          <w:color w:val="000000"/>
        </w:rPr>
        <w:t>(1 зачетная единица соответствует 36 академическим часам)</w:t>
      </w:r>
    </w:p>
    <w:tbl>
      <w:tblPr>
        <w:tblW w:w="511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72"/>
        <w:gridCol w:w="5773"/>
        <w:gridCol w:w="849"/>
        <w:gridCol w:w="708"/>
        <w:gridCol w:w="569"/>
        <w:gridCol w:w="706"/>
        <w:gridCol w:w="605"/>
      </w:tblGrid>
      <w:tr w:rsidR="00170F55" w:rsidRPr="007F18F6" w:rsidTr="00170F55">
        <w:trPr>
          <w:trHeight w:val="219"/>
        </w:trPr>
        <w:tc>
          <w:tcPr>
            <w:tcW w:w="292" w:type="pct"/>
            <w:vMerge w:val="restart"/>
            <w:tcBorders>
              <w:top w:val="single" w:sz="12" w:space="0" w:color="auto"/>
            </w:tcBorders>
          </w:tcPr>
          <w:p w:rsidR="00170F55" w:rsidRPr="007F18F6" w:rsidRDefault="00170F55" w:rsidP="004835A4">
            <w:pPr>
              <w:pStyle w:val="a6"/>
              <w:jc w:val="center"/>
            </w:pPr>
            <w:r>
              <w:t>№ п/п</w:t>
            </w:r>
          </w:p>
        </w:tc>
        <w:tc>
          <w:tcPr>
            <w:tcW w:w="2951" w:type="pct"/>
            <w:vMerge w:val="restart"/>
            <w:tcBorders>
              <w:top w:val="single" w:sz="12" w:space="0" w:color="auto"/>
            </w:tcBorders>
          </w:tcPr>
          <w:p w:rsidR="00170F55" w:rsidRPr="007F18F6" w:rsidRDefault="00170F55" w:rsidP="004835A4">
            <w:pPr>
              <w:pStyle w:val="a6"/>
              <w:jc w:val="center"/>
            </w:pPr>
            <w:r w:rsidRPr="007F18F6">
              <w:t>Вид</w:t>
            </w:r>
            <w:r>
              <w:t>ы</w:t>
            </w:r>
            <w:r w:rsidRPr="007F18F6">
              <w:t xml:space="preserve"> учебной </w:t>
            </w:r>
            <w:r>
              <w:t>деятельности</w:t>
            </w:r>
          </w:p>
          <w:p w:rsidR="00170F55" w:rsidRPr="007F18F6" w:rsidRDefault="00170F55" w:rsidP="004835A4">
            <w:pPr>
              <w:pStyle w:val="a6"/>
              <w:jc w:val="center"/>
              <w:rPr>
                <w:i/>
                <w:iCs/>
              </w:rPr>
            </w:pPr>
          </w:p>
        </w:tc>
        <w:tc>
          <w:tcPr>
            <w:tcW w:w="434" w:type="pct"/>
            <w:vMerge w:val="restart"/>
            <w:tcBorders>
              <w:top w:val="single" w:sz="12" w:space="0" w:color="auto"/>
            </w:tcBorders>
          </w:tcPr>
          <w:p w:rsidR="00170F55" w:rsidRDefault="00170F55" w:rsidP="004835A4">
            <w:pPr>
              <w:pStyle w:val="a6"/>
              <w:jc w:val="center"/>
            </w:pPr>
          </w:p>
          <w:p w:rsidR="00170F55" w:rsidRPr="007F18F6" w:rsidRDefault="00170F55" w:rsidP="004835A4">
            <w:pPr>
              <w:pStyle w:val="a6"/>
              <w:jc w:val="center"/>
            </w:pPr>
            <w:r w:rsidRPr="007F18F6">
              <w:t xml:space="preserve">Всего </w:t>
            </w:r>
          </w:p>
        </w:tc>
        <w:tc>
          <w:tcPr>
            <w:tcW w:w="1323" w:type="pct"/>
            <w:gridSpan w:val="4"/>
            <w:tcBorders>
              <w:top w:val="single" w:sz="12" w:space="0" w:color="auto"/>
            </w:tcBorders>
          </w:tcPr>
          <w:p w:rsidR="00170F55" w:rsidRPr="007F18F6" w:rsidRDefault="00170F55" w:rsidP="004835A4">
            <w:pPr>
              <w:pStyle w:val="a6"/>
              <w:jc w:val="center"/>
            </w:pPr>
            <w:r w:rsidRPr="007F18F6">
              <w:t>Семестры</w:t>
            </w:r>
          </w:p>
        </w:tc>
      </w:tr>
      <w:tr w:rsidR="00170F55" w:rsidRPr="007F18F6" w:rsidTr="004835A4">
        <w:trPr>
          <w:trHeight w:val="234"/>
        </w:trPr>
        <w:tc>
          <w:tcPr>
            <w:tcW w:w="292" w:type="pct"/>
            <w:vMerge/>
          </w:tcPr>
          <w:p w:rsidR="00170F55" w:rsidRPr="007F18F6" w:rsidRDefault="00170F55" w:rsidP="004835A4">
            <w:pPr>
              <w:pStyle w:val="a6"/>
            </w:pPr>
          </w:p>
        </w:tc>
        <w:tc>
          <w:tcPr>
            <w:tcW w:w="2951" w:type="pct"/>
            <w:vMerge/>
          </w:tcPr>
          <w:p w:rsidR="00170F55" w:rsidRPr="007F18F6" w:rsidRDefault="00170F55" w:rsidP="004835A4">
            <w:pPr>
              <w:pStyle w:val="a6"/>
            </w:pPr>
          </w:p>
        </w:tc>
        <w:tc>
          <w:tcPr>
            <w:tcW w:w="434" w:type="pct"/>
            <w:vMerge/>
          </w:tcPr>
          <w:p w:rsidR="00170F55" w:rsidRPr="007F18F6" w:rsidRDefault="00170F55" w:rsidP="004835A4">
            <w:pPr>
              <w:pStyle w:val="a6"/>
            </w:pPr>
          </w:p>
        </w:tc>
        <w:tc>
          <w:tcPr>
            <w:tcW w:w="362" w:type="pct"/>
          </w:tcPr>
          <w:p w:rsidR="00170F55" w:rsidRPr="007F18F6" w:rsidRDefault="00170F55" w:rsidP="004835A4">
            <w:pPr>
              <w:pStyle w:val="a6"/>
            </w:pPr>
            <w:r>
              <w:t>1</w:t>
            </w:r>
          </w:p>
        </w:tc>
        <w:tc>
          <w:tcPr>
            <w:tcW w:w="291" w:type="pct"/>
          </w:tcPr>
          <w:p w:rsidR="00170F55" w:rsidRPr="007F18F6" w:rsidRDefault="00170F55" w:rsidP="004835A4">
            <w:pPr>
              <w:pStyle w:val="a6"/>
            </w:pPr>
            <w:r>
              <w:t>2</w:t>
            </w:r>
          </w:p>
        </w:tc>
        <w:tc>
          <w:tcPr>
            <w:tcW w:w="361" w:type="pct"/>
          </w:tcPr>
          <w:p w:rsidR="00170F55" w:rsidRPr="007F18F6" w:rsidRDefault="00170F55" w:rsidP="004835A4">
            <w:pPr>
              <w:pStyle w:val="a6"/>
            </w:pPr>
            <w:r>
              <w:t>3</w:t>
            </w:r>
          </w:p>
        </w:tc>
        <w:tc>
          <w:tcPr>
            <w:tcW w:w="309" w:type="pct"/>
          </w:tcPr>
          <w:p w:rsidR="00170F55" w:rsidRPr="007F18F6" w:rsidRDefault="00170F55" w:rsidP="004835A4">
            <w:pPr>
              <w:pStyle w:val="a6"/>
            </w:pPr>
            <w:r>
              <w:t>4</w:t>
            </w:r>
          </w:p>
        </w:tc>
      </w:tr>
      <w:tr w:rsidR="00170F55" w:rsidRPr="007F18F6" w:rsidTr="00C04EC3">
        <w:trPr>
          <w:trHeight w:val="424"/>
        </w:trPr>
        <w:tc>
          <w:tcPr>
            <w:tcW w:w="292" w:type="pct"/>
            <w:shd w:val="clear" w:color="auto" w:fill="E0E0E0"/>
          </w:tcPr>
          <w:p w:rsidR="00170F55" w:rsidRDefault="00170F55" w:rsidP="004835A4">
            <w:pPr>
              <w:pStyle w:val="a6"/>
              <w:rPr>
                <w:b/>
                <w:bCs/>
              </w:rPr>
            </w:pPr>
            <w:r>
              <w:rPr>
                <w:b/>
                <w:bCs/>
              </w:rPr>
              <w:t>1</w:t>
            </w:r>
          </w:p>
        </w:tc>
        <w:tc>
          <w:tcPr>
            <w:tcW w:w="2951" w:type="pct"/>
            <w:shd w:val="clear" w:color="auto" w:fill="E0E0E0"/>
          </w:tcPr>
          <w:p w:rsidR="00170F55" w:rsidRDefault="00170F55" w:rsidP="004835A4">
            <w:pPr>
              <w:pStyle w:val="a6"/>
              <w:rPr>
                <w:b/>
                <w:bCs/>
              </w:rPr>
            </w:pPr>
            <w:r>
              <w:rPr>
                <w:b/>
                <w:bCs/>
              </w:rPr>
              <w:t>Контактная работа обучающихся с преподавателем</w:t>
            </w:r>
          </w:p>
        </w:tc>
        <w:tc>
          <w:tcPr>
            <w:tcW w:w="434" w:type="pct"/>
            <w:shd w:val="clear" w:color="auto" w:fill="E0E0E0"/>
            <w:vAlign w:val="center"/>
          </w:tcPr>
          <w:p w:rsidR="00170F55" w:rsidRPr="00395A7D" w:rsidRDefault="00170F55" w:rsidP="004835A4">
            <w:pPr>
              <w:pStyle w:val="a6"/>
              <w:jc w:val="center"/>
            </w:pPr>
            <w:r>
              <w:t>152</w:t>
            </w:r>
          </w:p>
        </w:tc>
        <w:tc>
          <w:tcPr>
            <w:tcW w:w="362" w:type="pct"/>
            <w:shd w:val="clear" w:color="auto" w:fill="E0E0E0"/>
            <w:vAlign w:val="center"/>
          </w:tcPr>
          <w:p w:rsidR="00170F55" w:rsidRPr="00395A7D" w:rsidRDefault="00170F55" w:rsidP="004835A4">
            <w:pPr>
              <w:pStyle w:val="a6"/>
              <w:jc w:val="center"/>
            </w:pPr>
            <w:r>
              <w:t>38</w:t>
            </w:r>
          </w:p>
        </w:tc>
        <w:tc>
          <w:tcPr>
            <w:tcW w:w="291" w:type="pct"/>
            <w:shd w:val="clear" w:color="auto" w:fill="E0E0E0"/>
            <w:vAlign w:val="center"/>
          </w:tcPr>
          <w:p w:rsidR="00170F55" w:rsidRPr="00395A7D" w:rsidRDefault="00170F55" w:rsidP="004835A4">
            <w:pPr>
              <w:pStyle w:val="a6"/>
              <w:jc w:val="center"/>
            </w:pPr>
            <w:r>
              <w:t>38</w:t>
            </w:r>
          </w:p>
        </w:tc>
        <w:tc>
          <w:tcPr>
            <w:tcW w:w="361" w:type="pct"/>
            <w:shd w:val="clear" w:color="auto" w:fill="E0E0E0"/>
            <w:vAlign w:val="center"/>
          </w:tcPr>
          <w:p w:rsidR="00170F55" w:rsidRPr="00395A7D" w:rsidRDefault="00170F55" w:rsidP="004835A4">
            <w:pPr>
              <w:pStyle w:val="a6"/>
              <w:jc w:val="center"/>
            </w:pPr>
            <w:r>
              <w:t>38</w:t>
            </w:r>
          </w:p>
        </w:tc>
        <w:tc>
          <w:tcPr>
            <w:tcW w:w="309" w:type="pct"/>
            <w:shd w:val="clear" w:color="auto" w:fill="E0E0E0"/>
            <w:vAlign w:val="center"/>
          </w:tcPr>
          <w:p w:rsidR="00170F55" w:rsidRPr="00395A7D" w:rsidRDefault="00170F55" w:rsidP="004835A4">
            <w:pPr>
              <w:pStyle w:val="a6"/>
              <w:jc w:val="center"/>
            </w:pPr>
            <w:r>
              <w:t>38</w:t>
            </w:r>
          </w:p>
        </w:tc>
      </w:tr>
      <w:tr w:rsidR="00170F55" w:rsidRPr="007F18F6" w:rsidTr="004835A4">
        <w:tc>
          <w:tcPr>
            <w:tcW w:w="292" w:type="pct"/>
          </w:tcPr>
          <w:p w:rsidR="00170F55" w:rsidRDefault="00170F55" w:rsidP="004835A4">
            <w:pPr>
              <w:pStyle w:val="a6"/>
            </w:pPr>
          </w:p>
        </w:tc>
        <w:tc>
          <w:tcPr>
            <w:tcW w:w="2951" w:type="pct"/>
          </w:tcPr>
          <w:p w:rsidR="00170F55" w:rsidRPr="007F18F6" w:rsidRDefault="00170F55" w:rsidP="004835A4">
            <w:pPr>
              <w:pStyle w:val="a6"/>
            </w:pPr>
            <w:r>
              <w:t>в</w:t>
            </w:r>
            <w:r w:rsidRPr="007F18F6">
              <w:t xml:space="preserve"> том числе:</w:t>
            </w:r>
          </w:p>
        </w:tc>
        <w:tc>
          <w:tcPr>
            <w:tcW w:w="434" w:type="pct"/>
          </w:tcPr>
          <w:p w:rsidR="00170F55" w:rsidRPr="007F18F6" w:rsidRDefault="00170F55" w:rsidP="004835A4">
            <w:pPr>
              <w:pStyle w:val="a6"/>
              <w:jc w:val="center"/>
            </w:pPr>
          </w:p>
        </w:tc>
        <w:tc>
          <w:tcPr>
            <w:tcW w:w="362" w:type="pct"/>
          </w:tcPr>
          <w:p w:rsidR="00170F55" w:rsidRPr="007F18F6" w:rsidRDefault="00170F55" w:rsidP="004835A4">
            <w:pPr>
              <w:pStyle w:val="a6"/>
              <w:jc w:val="center"/>
            </w:pPr>
          </w:p>
        </w:tc>
        <w:tc>
          <w:tcPr>
            <w:tcW w:w="291" w:type="pct"/>
          </w:tcPr>
          <w:p w:rsidR="00170F55" w:rsidRPr="007F18F6" w:rsidRDefault="00170F55" w:rsidP="004835A4">
            <w:pPr>
              <w:pStyle w:val="a6"/>
              <w:jc w:val="center"/>
            </w:pPr>
          </w:p>
        </w:tc>
        <w:tc>
          <w:tcPr>
            <w:tcW w:w="361" w:type="pct"/>
          </w:tcPr>
          <w:p w:rsidR="00170F55" w:rsidRPr="007F18F6" w:rsidRDefault="00170F55" w:rsidP="004835A4">
            <w:pPr>
              <w:pStyle w:val="a6"/>
              <w:jc w:val="center"/>
            </w:pPr>
          </w:p>
        </w:tc>
        <w:tc>
          <w:tcPr>
            <w:tcW w:w="309" w:type="pct"/>
          </w:tcPr>
          <w:p w:rsidR="00170F55" w:rsidRPr="007F18F6" w:rsidRDefault="00170F55" w:rsidP="004835A4">
            <w:pPr>
              <w:pStyle w:val="a6"/>
              <w:jc w:val="center"/>
            </w:pPr>
          </w:p>
        </w:tc>
      </w:tr>
      <w:tr w:rsidR="00E96FE7" w:rsidRPr="007F18F6" w:rsidTr="009466B5">
        <w:tc>
          <w:tcPr>
            <w:tcW w:w="292" w:type="pct"/>
          </w:tcPr>
          <w:p w:rsidR="00E96FE7" w:rsidRDefault="00E96FE7" w:rsidP="004835A4">
            <w:pPr>
              <w:pStyle w:val="a6"/>
            </w:pPr>
            <w:r>
              <w:t>1.1</w:t>
            </w:r>
          </w:p>
        </w:tc>
        <w:tc>
          <w:tcPr>
            <w:tcW w:w="2951" w:type="pct"/>
          </w:tcPr>
          <w:p w:rsidR="00E96FE7" w:rsidRPr="007F18F6" w:rsidRDefault="00E96FE7" w:rsidP="004835A4">
            <w:pPr>
              <w:pStyle w:val="a6"/>
            </w:pPr>
            <w:r>
              <w:t>Занятия лекционного типа</w:t>
            </w:r>
          </w:p>
        </w:tc>
        <w:tc>
          <w:tcPr>
            <w:tcW w:w="434" w:type="pct"/>
            <w:vAlign w:val="center"/>
          </w:tcPr>
          <w:p w:rsidR="00E96FE7" w:rsidRPr="00395A7D" w:rsidRDefault="00E96FE7" w:rsidP="00C52E2D">
            <w:pPr>
              <w:pStyle w:val="a6"/>
              <w:jc w:val="center"/>
            </w:pPr>
            <w:r>
              <w:t>64</w:t>
            </w:r>
          </w:p>
        </w:tc>
        <w:tc>
          <w:tcPr>
            <w:tcW w:w="362" w:type="pct"/>
            <w:vAlign w:val="center"/>
          </w:tcPr>
          <w:p w:rsidR="00E96FE7" w:rsidRPr="00395A7D" w:rsidRDefault="00E96FE7" w:rsidP="00C52E2D">
            <w:pPr>
              <w:pStyle w:val="a6"/>
              <w:jc w:val="center"/>
            </w:pPr>
            <w:r>
              <w:t>16</w:t>
            </w:r>
          </w:p>
        </w:tc>
        <w:tc>
          <w:tcPr>
            <w:tcW w:w="291" w:type="pct"/>
            <w:vAlign w:val="center"/>
          </w:tcPr>
          <w:p w:rsidR="00E96FE7" w:rsidRPr="00395A7D" w:rsidRDefault="00E96FE7" w:rsidP="00C52E2D">
            <w:pPr>
              <w:pStyle w:val="a6"/>
              <w:jc w:val="center"/>
            </w:pPr>
            <w:r>
              <w:t>16</w:t>
            </w:r>
          </w:p>
        </w:tc>
        <w:tc>
          <w:tcPr>
            <w:tcW w:w="361" w:type="pct"/>
            <w:vAlign w:val="center"/>
          </w:tcPr>
          <w:p w:rsidR="00E96FE7" w:rsidRPr="00395A7D" w:rsidRDefault="00E96FE7" w:rsidP="00C52E2D">
            <w:pPr>
              <w:pStyle w:val="a6"/>
              <w:jc w:val="center"/>
            </w:pPr>
            <w:r>
              <w:t>16</w:t>
            </w:r>
          </w:p>
        </w:tc>
        <w:tc>
          <w:tcPr>
            <w:tcW w:w="309" w:type="pct"/>
            <w:vAlign w:val="center"/>
          </w:tcPr>
          <w:p w:rsidR="00E96FE7" w:rsidRPr="00395A7D" w:rsidRDefault="00E96FE7" w:rsidP="00C52E2D">
            <w:pPr>
              <w:pStyle w:val="a6"/>
              <w:jc w:val="center"/>
            </w:pPr>
            <w:r>
              <w:t>16</w:t>
            </w:r>
          </w:p>
        </w:tc>
      </w:tr>
      <w:tr w:rsidR="00E96FE7" w:rsidRPr="007F18F6" w:rsidTr="00004820">
        <w:tc>
          <w:tcPr>
            <w:tcW w:w="292" w:type="pct"/>
          </w:tcPr>
          <w:p w:rsidR="00E96FE7" w:rsidRDefault="00E96FE7" w:rsidP="004835A4">
            <w:pPr>
              <w:pStyle w:val="a6"/>
            </w:pPr>
            <w:r>
              <w:t>1.2</w:t>
            </w:r>
          </w:p>
        </w:tc>
        <w:tc>
          <w:tcPr>
            <w:tcW w:w="2951" w:type="pct"/>
          </w:tcPr>
          <w:p w:rsidR="00E96FE7" w:rsidRPr="007F18F6" w:rsidRDefault="00E96FE7" w:rsidP="004835A4">
            <w:pPr>
              <w:pStyle w:val="a6"/>
            </w:pPr>
            <w:r>
              <w:t>Занятия семинарского типа, в том числе:</w:t>
            </w:r>
          </w:p>
        </w:tc>
        <w:tc>
          <w:tcPr>
            <w:tcW w:w="434" w:type="pct"/>
            <w:vAlign w:val="center"/>
          </w:tcPr>
          <w:p w:rsidR="00E96FE7" w:rsidRPr="00395A7D" w:rsidRDefault="00E96FE7" w:rsidP="00C52E2D">
            <w:pPr>
              <w:pStyle w:val="a6"/>
              <w:jc w:val="center"/>
            </w:pPr>
            <w:r>
              <w:t>72</w:t>
            </w:r>
          </w:p>
        </w:tc>
        <w:tc>
          <w:tcPr>
            <w:tcW w:w="362" w:type="pct"/>
            <w:vAlign w:val="center"/>
          </w:tcPr>
          <w:p w:rsidR="00E96FE7" w:rsidRPr="00395A7D" w:rsidRDefault="00E96FE7" w:rsidP="00C52E2D">
            <w:pPr>
              <w:pStyle w:val="a6"/>
              <w:jc w:val="center"/>
            </w:pPr>
            <w:r>
              <w:t>18</w:t>
            </w:r>
          </w:p>
        </w:tc>
        <w:tc>
          <w:tcPr>
            <w:tcW w:w="291" w:type="pct"/>
            <w:vAlign w:val="center"/>
          </w:tcPr>
          <w:p w:rsidR="00E96FE7" w:rsidRPr="00395A7D" w:rsidRDefault="00E96FE7" w:rsidP="00C52E2D">
            <w:pPr>
              <w:pStyle w:val="a6"/>
              <w:jc w:val="center"/>
            </w:pPr>
            <w:r>
              <w:t>18</w:t>
            </w:r>
          </w:p>
        </w:tc>
        <w:tc>
          <w:tcPr>
            <w:tcW w:w="361" w:type="pct"/>
            <w:vAlign w:val="center"/>
          </w:tcPr>
          <w:p w:rsidR="00E96FE7" w:rsidRPr="00395A7D" w:rsidRDefault="00E96FE7" w:rsidP="00C52E2D">
            <w:pPr>
              <w:pStyle w:val="a6"/>
              <w:jc w:val="center"/>
            </w:pPr>
            <w:r>
              <w:t>18</w:t>
            </w:r>
          </w:p>
        </w:tc>
        <w:tc>
          <w:tcPr>
            <w:tcW w:w="309" w:type="pct"/>
            <w:vAlign w:val="center"/>
          </w:tcPr>
          <w:p w:rsidR="00E96FE7" w:rsidRPr="00395A7D" w:rsidRDefault="00E96FE7" w:rsidP="00C52E2D">
            <w:pPr>
              <w:pStyle w:val="a6"/>
              <w:jc w:val="center"/>
            </w:pPr>
            <w:r>
              <w:t>18</w:t>
            </w:r>
          </w:p>
        </w:tc>
      </w:tr>
      <w:tr w:rsidR="00170F55" w:rsidRPr="007F18F6" w:rsidTr="00004820">
        <w:tc>
          <w:tcPr>
            <w:tcW w:w="292" w:type="pct"/>
          </w:tcPr>
          <w:p w:rsidR="00170F55" w:rsidRDefault="00170F55" w:rsidP="004835A4">
            <w:pPr>
              <w:pStyle w:val="a6"/>
            </w:pPr>
          </w:p>
        </w:tc>
        <w:tc>
          <w:tcPr>
            <w:tcW w:w="2951" w:type="pct"/>
          </w:tcPr>
          <w:p w:rsidR="00170F55" w:rsidRDefault="00170F55" w:rsidP="004835A4">
            <w:pPr>
              <w:pStyle w:val="a6"/>
            </w:pPr>
            <w:r>
              <w:t>Семинары</w:t>
            </w:r>
          </w:p>
        </w:tc>
        <w:tc>
          <w:tcPr>
            <w:tcW w:w="434" w:type="pct"/>
            <w:vAlign w:val="center"/>
          </w:tcPr>
          <w:p w:rsidR="00170F55" w:rsidRPr="00395A7D" w:rsidRDefault="00170F55" w:rsidP="004835A4">
            <w:pPr>
              <w:pStyle w:val="a6"/>
              <w:jc w:val="center"/>
            </w:pPr>
          </w:p>
        </w:tc>
        <w:tc>
          <w:tcPr>
            <w:tcW w:w="362" w:type="pct"/>
            <w:vAlign w:val="center"/>
          </w:tcPr>
          <w:p w:rsidR="00170F55" w:rsidRPr="00395A7D" w:rsidRDefault="00170F55" w:rsidP="004835A4">
            <w:pPr>
              <w:pStyle w:val="a6"/>
              <w:jc w:val="center"/>
            </w:pPr>
          </w:p>
        </w:tc>
        <w:tc>
          <w:tcPr>
            <w:tcW w:w="291" w:type="pct"/>
            <w:vAlign w:val="center"/>
          </w:tcPr>
          <w:p w:rsidR="00170F55" w:rsidRPr="00395A7D" w:rsidRDefault="00170F55" w:rsidP="004835A4">
            <w:pPr>
              <w:pStyle w:val="a6"/>
              <w:jc w:val="center"/>
            </w:pPr>
          </w:p>
        </w:tc>
        <w:tc>
          <w:tcPr>
            <w:tcW w:w="361" w:type="pct"/>
            <w:vAlign w:val="center"/>
          </w:tcPr>
          <w:p w:rsidR="00170F55" w:rsidRPr="00395A7D" w:rsidRDefault="00170F55" w:rsidP="004835A4">
            <w:pPr>
              <w:pStyle w:val="a6"/>
              <w:jc w:val="center"/>
            </w:pPr>
          </w:p>
        </w:tc>
        <w:tc>
          <w:tcPr>
            <w:tcW w:w="309" w:type="pct"/>
            <w:vAlign w:val="center"/>
          </w:tcPr>
          <w:p w:rsidR="00170F55" w:rsidRPr="00395A7D" w:rsidRDefault="00170F55" w:rsidP="004835A4">
            <w:pPr>
              <w:pStyle w:val="a6"/>
              <w:jc w:val="center"/>
            </w:pPr>
          </w:p>
        </w:tc>
      </w:tr>
      <w:tr w:rsidR="00170F55" w:rsidRPr="007F18F6" w:rsidTr="004835A4">
        <w:tc>
          <w:tcPr>
            <w:tcW w:w="292" w:type="pct"/>
          </w:tcPr>
          <w:p w:rsidR="00170F55" w:rsidRDefault="00170F55" w:rsidP="004835A4">
            <w:pPr>
              <w:pStyle w:val="a6"/>
            </w:pPr>
          </w:p>
        </w:tc>
        <w:tc>
          <w:tcPr>
            <w:tcW w:w="2951" w:type="pct"/>
          </w:tcPr>
          <w:p w:rsidR="00170F55" w:rsidRPr="007F18F6" w:rsidRDefault="00170F55" w:rsidP="004835A4">
            <w:pPr>
              <w:pStyle w:val="a6"/>
            </w:pPr>
            <w:r>
              <w:t xml:space="preserve">Лабораторные работы </w:t>
            </w:r>
          </w:p>
        </w:tc>
        <w:tc>
          <w:tcPr>
            <w:tcW w:w="434" w:type="pct"/>
          </w:tcPr>
          <w:p w:rsidR="00170F55" w:rsidRPr="007F18F6" w:rsidRDefault="00170F55" w:rsidP="004835A4">
            <w:pPr>
              <w:pStyle w:val="a6"/>
              <w:jc w:val="center"/>
            </w:pPr>
          </w:p>
        </w:tc>
        <w:tc>
          <w:tcPr>
            <w:tcW w:w="362" w:type="pct"/>
          </w:tcPr>
          <w:p w:rsidR="00170F55" w:rsidRPr="007F18F6" w:rsidRDefault="00170F55" w:rsidP="004835A4">
            <w:pPr>
              <w:pStyle w:val="a6"/>
              <w:jc w:val="center"/>
            </w:pPr>
          </w:p>
        </w:tc>
        <w:tc>
          <w:tcPr>
            <w:tcW w:w="291" w:type="pct"/>
          </w:tcPr>
          <w:p w:rsidR="00170F55" w:rsidRPr="007F18F6" w:rsidRDefault="00170F55" w:rsidP="004835A4">
            <w:pPr>
              <w:pStyle w:val="a6"/>
              <w:jc w:val="center"/>
            </w:pPr>
          </w:p>
        </w:tc>
        <w:tc>
          <w:tcPr>
            <w:tcW w:w="361" w:type="pct"/>
          </w:tcPr>
          <w:p w:rsidR="00170F55" w:rsidRPr="007F18F6" w:rsidRDefault="00170F55" w:rsidP="004835A4">
            <w:pPr>
              <w:pStyle w:val="a6"/>
              <w:jc w:val="center"/>
            </w:pPr>
          </w:p>
        </w:tc>
        <w:tc>
          <w:tcPr>
            <w:tcW w:w="309" w:type="pct"/>
          </w:tcPr>
          <w:p w:rsidR="00170F55" w:rsidRPr="007F18F6" w:rsidRDefault="00170F55" w:rsidP="004835A4">
            <w:pPr>
              <w:pStyle w:val="a6"/>
              <w:jc w:val="center"/>
            </w:pPr>
          </w:p>
        </w:tc>
      </w:tr>
      <w:tr w:rsidR="00170F55" w:rsidRPr="007F18F6" w:rsidTr="00023A8F">
        <w:tc>
          <w:tcPr>
            <w:tcW w:w="292" w:type="pct"/>
          </w:tcPr>
          <w:p w:rsidR="00170F55" w:rsidRDefault="00170F55" w:rsidP="004835A4">
            <w:pPr>
              <w:pStyle w:val="a6"/>
            </w:pPr>
          </w:p>
        </w:tc>
        <w:tc>
          <w:tcPr>
            <w:tcW w:w="2951" w:type="pct"/>
          </w:tcPr>
          <w:p w:rsidR="00170F55" w:rsidRDefault="00170F55" w:rsidP="004835A4">
            <w:pPr>
              <w:pStyle w:val="a6"/>
            </w:pPr>
            <w:r>
              <w:t>Практические занятия</w:t>
            </w:r>
          </w:p>
        </w:tc>
        <w:tc>
          <w:tcPr>
            <w:tcW w:w="434" w:type="pct"/>
            <w:vAlign w:val="center"/>
          </w:tcPr>
          <w:p w:rsidR="00170F55" w:rsidRPr="00395A7D" w:rsidRDefault="00170F55" w:rsidP="004835A4">
            <w:pPr>
              <w:pStyle w:val="a6"/>
              <w:jc w:val="center"/>
            </w:pPr>
            <w:r>
              <w:t>72</w:t>
            </w:r>
          </w:p>
        </w:tc>
        <w:tc>
          <w:tcPr>
            <w:tcW w:w="362" w:type="pct"/>
            <w:vAlign w:val="center"/>
          </w:tcPr>
          <w:p w:rsidR="00170F55" w:rsidRPr="00395A7D" w:rsidRDefault="00170F55" w:rsidP="004835A4">
            <w:pPr>
              <w:pStyle w:val="a6"/>
              <w:jc w:val="center"/>
            </w:pPr>
            <w:r>
              <w:t>18</w:t>
            </w:r>
          </w:p>
        </w:tc>
        <w:tc>
          <w:tcPr>
            <w:tcW w:w="291" w:type="pct"/>
            <w:vAlign w:val="center"/>
          </w:tcPr>
          <w:p w:rsidR="00170F55" w:rsidRPr="00395A7D" w:rsidRDefault="00170F55" w:rsidP="004835A4">
            <w:pPr>
              <w:pStyle w:val="a6"/>
              <w:jc w:val="center"/>
            </w:pPr>
            <w:r>
              <w:t>18</w:t>
            </w:r>
          </w:p>
        </w:tc>
        <w:tc>
          <w:tcPr>
            <w:tcW w:w="361" w:type="pct"/>
            <w:vAlign w:val="center"/>
          </w:tcPr>
          <w:p w:rsidR="00170F55" w:rsidRPr="00395A7D" w:rsidRDefault="00170F55" w:rsidP="004835A4">
            <w:pPr>
              <w:pStyle w:val="a6"/>
              <w:jc w:val="center"/>
            </w:pPr>
            <w:r>
              <w:t>18</w:t>
            </w:r>
          </w:p>
        </w:tc>
        <w:tc>
          <w:tcPr>
            <w:tcW w:w="309" w:type="pct"/>
            <w:vAlign w:val="center"/>
          </w:tcPr>
          <w:p w:rsidR="00170F55" w:rsidRPr="00395A7D" w:rsidRDefault="00170F55" w:rsidP="004835A4">
            <w:pPr>
              <w:pStyle w:val="a6"/>
              <w:jc w:val="center"/>
            </w:pPr>
            <w:r>
              <w:t>18</w:t>
            </w:r>
          </w:p>
        </w:tc>
      </w:tr>
      <w:tr w:rsidR="00170F55" w:rsidRPr="003A7F7A" w:rsidTr="004835A4">
        <w:tc>
          <w:tcPr>
            <w:tcW w:w="292" w:type="pct"/>
          </w:tcPr>
          <w:p w:rsidR="00170F55" w:rsidRPr="003A7F7A" w:rsidRDefault="00170F55" w:rsidP="004835A4">
            <w:pPr>
              <w:pStyle w:val="a6"/>
              <w:rPr>
                <w:b/>
              </w:rPr>
            </w:pPr>
            <w:r>
              <w:rPr>
                <w:b/>
              </w:rPr>
              <w:t>1.3</w:t>
            </w:r>
          </w:p>
        </w:tc>
        <w:tc>
          <w:tcPr>
            <w:tcW w:w="2951" w:type="pct"/>
          </w:tcPr>
          <w:p w:rsidR="00170F55" w:rsidRPr="003A7F7A" w:rsidRDefault="00170F55" w:rsidP="004835A4">
            <w:pPr>
              <w:pStyle w:val="a6"/>
              <w:rPr>
                <w:b/>
              </w:rPr>
            </w:pPr>
            <w:r w:rsidRPr="003A7F7A">
              <w:rPr>
                <w:b/>
              </w:rPr>
              <w:t>Консультации</w:t>
            </w:r>
          </w:p>
        </w:tc>
        <w:tc>
          <w:tcPr>
            <w:tcW w:w="434" w:type="pct"/>
          </w:tcPr>
          <w:p w:rsidR="00170F55" w:rsidRPr="003A7F7A" w:rsidRDefault="00170F55" w:rsidP="004835A4">
            <w:pPr>
              <w:pStyle w:val="a6"/>
              <w:jc w:val="center"/>
              <w:rPr>
                <w:b/>
              </w:rPr>
            </w:pPr>
            <w:r>
              <w:rPr>
                <w:b/>
              </w:rPr>
              <w:t>8</w:t>
            </w:r>
          </w:p>
        </w:tc>
        <w:tc>
          <w:tcPr>
            <w:tcW w:w="362" w:type="pct"/>
          </w:tcPr>
          <w:p w:rsidR="00170F55" w:rsidRPr="003A7F7A" w:rsidRDefault="00170F55" w:rsidP="004835A4">
            <w:pPr>
              <w:pStyle w:val="a6"/>
              <w:jc w:val="center"/>
              <w:rPr>
                <w:b/>
              </w:rPr>
            </w:pPr>
            <w:r>
              <w:rPr>
                <w:b/>
              </w:rPr>
              <w:t>2</w:t>
            </w:r>
          </w:p>
        </w:tc>
        <w:tc>
          <w:tcPr>
            <w:tcW w:w="291" w:type="pct"/>
          </w:tcPr>
          <w:p w:rsidR="00170F55" w:rsidRPr="003A7F7A" w:rsidRDefault="00170F55" w:rsidP="004835A4">
            <w:pPr>
              <w:pStyle w:val="a6"/>
              <w:jc w:val="center"/>
              <w:rPr>
                <w:b/>
              </w:rPr>
            </w:pPr>
            <w:r>
              <w:rPr>
                <w:b/>
              </w:rPr>
              <w:t>2</w:t>
            </w:r>
          </w:p>
        </w:tc>
        <w:tc>
          <w:tcPr>
            <w:tcW w:w="361" w:type="pct"/>
          </w:tcPr>
          <w:p w:rsidR="00170F55" w:rsidRPr="003A7F7A" w:rsidRDefault="00170F55" w:rsidP="004835A4">
            <w:pPr>
              <w:pStyle w:val="a6"/>
              <w:jc w:val="center"/>
              <w:rPr>
                <w:b/>
              </w:rPr>
            </w:pPr>
            <w:r>
              <w:rPr>
                <w:b/>
              </w:rPr>
              <w:t>2</w:t>
            </w:r>
          </w:p>
        </w:tc>
        <w:tc>
          <w:tcPr>
            <w:tcW w:w="309" w:type="pct"/>
          </w:tcPr>
          <w:p w:rsidR="00170F55" w:rsidRPr="003A7F7A" w:rsidRDefault="00170F55" w:rsidP="004835A4">
            <w:pPr>
              <w:pStyle w:val="a6"/>
              <w:jc w:val="center"/>
              <w:rPr>
                <w:b/>
              </w:rPr>
            </w:pPr>
            <w:r>
              <w:rPr>
                <w:b/>
              </w:rPr>
              <w:t>2</w:t>
            </w:r>
          </w:p>
        </w:tc>
      </w:tr>
      <w:tr w:rsidR="00170F55" w:rsidRPr="003A7F7A" w:rsidTr="004835A4">
        <w:tc>
          <w:tcPr>
            <w:tcW w:w="292" w:type="pct"/>
          </w:tcPr>
          <w:p w:rsidR="00170F55" w:rsidRDefault="00170F55" w:rsidP="004835A4">
            <w:pPr>
              <w:pStyle w:val="a6"/>
              <w:rPr>
                <w:b/>
              </w:rPr>
            </w:pPr>
            <w:r>
              <w:rPr>
                <w:b/>
              </w:rPr>
              <w:t>1.4</w:t>
            </w:r>
          </w:p>
        </w:tc>
        <w:tc>
          <w:tcPr>
            <w:tcW w:w="2951" w:type="pct"/>
          </w:tcPr>
          <w:p w:rsidR="00170F55" w:rsidRPr="009F04BE" w:rsidRDefault="00170F55" w:rsidP="004835A4">
            <w:pPr>
              <w:pStyle w:val="a6"/>
              <w:ind w:right="-107"/>
              <w:rPr>
                <w:b/>
                <w:bCs/>
              </w:rPr>
            </w:pPr>
            <w:r>
              <w:rPr>
                <w:b/>
                <w:bCs/>
              </w:rPr>
              <w:t xml:space="preserve">Форма </w:t>
            </w:r>
            <w:r w:rsidRPr="009F04BE">
              <w:rPr>
                <w:b/>
                <w:bCs/>
              </w:rPr>
              <w:t>промежуточной аттестации (зачет, экзамен)</w:t>
            </w:r>
          </w:p>
        </w:tc>
        <w:tc>
          <w:tcPr>
            <w:tcW w:w="434" w:type="pct"/>
          </w:tcPr>
          <w:p w:rsidR="00170F55" w:rsidRPr="009F04BE" w:rsidRDefault="00170F55" w:rsidP="004835A4">
            <w:pPr>
              <w:pStyle w:val="a6"/>
              <w:jc w:val="center"/>
              <w:rPr>
                <w:b/>
                <w:bCs/>
              </w:rPr>
            </w:pPr>
            <w:r>
              <w:rPr>
                <w:b/>
                <w:bCs/>
              </w:rPr>
              <w:t>8</w:t>
            </w:r>
          </w:p>
        </w:tc>
        <w:tc>
          <w:tcPr>
            <w:tcW w:w="362" w:type="pct"/>
          </w:tcPr>
          <w:p w:rsidR="00170F55" w:rsidRDefault="00170F55" w:rsidP="004835A4">
            <w:pPr>
              <w:pStyle w:val="a6"/>
              <w:jc w:val="center"/>
              <w:rPr>
                <w:b/>
                <w:bCs/>
              </w:rPr>
            </w:pPr>
            <w:r>
              <w:rPr>
                <w:b/>
                <w:bCs/>
              </w:rPr>
              <w:t>зач</w:t>
            </w:r>
          </w:p>
          <w:p w:rsidR="00170F55" w:rsidRPr="009F04BE" w:rsidRDefault="00170F55" w:rsidP="004835A4">
            <w:pPr>
              <w:pStyle w:val="a6"/>
              <w:jc w:val="center"/>
              <w:rPr>
                <w:b/>
                <w:bCs/>
              </w:rPr>
            </w:pPr>
            <w:r>
              <w:rPr>
                <w:b/>
                <w:bCs/>
              </w:rPr>
              <w:t>2</w:t>
            </w:r>
          </w:p>
        </w:tc>
        <w:tc>
          <w:tcPr>
            <w:tcW w:w="291" w:type="pct"/>
          </w:tcPr>
          <w:p w:rsidR="00170F55" w:rsidRDefault="00170F55" w:rsidP="004835A4">
            <w:pPr>
              <w:pStyle w:val="a6"/>
              <w:jc w:val="center"/>
              <w:rPr>
                <w:b/>
                <w:bCs/>
              </w:rPr>
            </w:pPr>
            <w:r>
              <w:rPr>
                <w:b/>
                <w:bCs/>
              </w:rPr>
              <w:t>зач</w:t>
            </w:r>
          </w:p>
          <w:p w:rsidR="00170F55" w:rsidRPr="009F04BE" w:rsidRDefault="00170F55" w:rsidP="004835A4">
            <w:pPr>
              <w:pStyle w:val="a6"/>
              <w:jc w:val="center"/>
              <w:rPr>
                <w:b/>
                <w:bCs/>
              </w:rPr>
            </w:pPr>
            <w:r>
              <w:rPr>
                <w:b/>
                <w:bCs/>
              </w:rPr>
              <w:t>2</w:t>
            </w:r>
          </w:p>
        </w:tc>
        <w:tc>
          <w:tcPr>
            <w:tcW w:w="361" w:type="pct"/>
          </w:tcPr>
          <w:p w:rsidR="00170F55" w:rsidRDefault="00170F55" w:rsidP="00170F55">
            <w:pPr>
              <w:pStyle w:val="a6"/>
              <w:jc w:val="center"/>
              <w:rPr>
                <w:b/>
                <w:bCs/>
              </w:rPr>
            </w:pPr>
            <w:r>
              <w:rPr>
                <w:b/>
                <w:bCs/>
              </w:rPr>
              <w:t>зач.</w:t>
            </w:r>
          </w:p>
          <w:p w:rsidR="00170F55" w:rsidRPr="009F04BE" w:rsidRDefault="00170F55" w:rsidP="00170F55">
            <w:pPr>
              <w:pStyle w:val="a6"/>
              <w:jc w:val="center"/>
              <w:rPr>
                <w:b/>
                <w:bCs/>
              </w:rPr>
            </w:pPr>
            <w:r>
              <w:rPr>
                <w:b/>
                <w:bCs/>
              </w:rPr>
              <w:t>2</w:t>
            </w:r>
          </w:p>
        </w:tc>
        <w:tc>
          <w:tcPr>
            <w:tcW w:w="309" w:type="pct"/>
          </w:tcPr>
          <w:p w:rsidR="00170F55" w:rsidRDefault="00170F55" w:rsidP="004835A4">
            <w:pPr>
              <w:pStyle w:val="a6"/>
              <w:jc w:val="center"/>
              <w:rPr>
                <w:b/>
                <w:bCs/>
              </w:rPr>
            </w:pPr>
            <w:r>
              <w:rPr>
                <w:b/>
                <w:bCs/>
              </w:rPr>
              <w:t>экз</w:t>
            </w:r>
          </w:p>
          <w:p w:rsidR="00170F55" w:rsidRPr="009F04BE" w:rsidRDefault="00170F55" w:rsidP="004835A4">
            <w:pPr>
              <w:pStyle w:val="a6"/>
              <w:jc w:val="center"/>
              <w:rPr>
                <w:b/>
                <w:bCs/>
              </w:rPr>
            </w:pPr>
            <w:r>
              <w:rPr>
                <w:b/>
                <w:bCs/>
              </w:rPr>
              <w:t>2</w:t>
            </w:r>
          </w:p>
        </w:tc>
      </w:tr>
      <w:tr w:rsidR="00170F55" w:rsidRPr="007F18F6" w:rsidTr="00980D02">
        <w:tc>
          <w:tcPr>
            <w:tcW w:w="292" w:type="pct"/>
            <w:shd w:val="clear" w:color="auto" w:fill="E0E0E0"/>
          </w:tcPr>
          <w:p w:rsidR="00170F55" w:rsidRDefault="00170F55" w:rsidP="004835A4">
            <w:pPr>
              <w:pStyle w:val="a6"/>
              <w:rPr>
                <w:b/>
                <w:bCs/>
              </w:rPr>
            </w:pPr>
            <w:r>
              <w:rPr>
                <w:b/>
                <w:bCs/>
              </w:rPr>
              <w:t>2</w:t>
            </w:r>
          </w:p>
        </w:tc>
        <w:tc>
          <w:tcPr>
            <w:tcW w:w="2951" w:type="pct"/>
            <w:shd w:val="clear" w:color="auto" w:fill="E0E0E0"/>
          </w:tcPr>
          <w:p w:rsidR="00170F55" w:rsidRPr="007F18F6" w:rsidRDefault="00170F55" w:rsidP="004835A4">
            <w:pPr>
              <w:pStyle w:val="a6"/>
              <w:rPr>
                <w:b/>
                <w:bCs/>
              </w:rPr>
            </w:pPr>
            <w:r w:rsidRPr="007F18F6">
              <w:rPr>
                <w:b/>
                <w:bCs/>
              </w:rPr>
              <w:t xml:space="preserve">Самостоятельная работа  </w:t>
            </w:r>
            <w:r>
              <w:rPr>
                <w:b/>
                <w:bCs/>
              </w:rPr>
              <w:t>обучающихся</w:t>
            </w:r>
          </w:p>
        </w:tc>
        <w:tc>
          <w:tcPr>
            <w:tcW w:w="434" w:type="pct"/>
            <w:shd w:val="clear" w:color="auto" w:fill="E0E0E0"/>
            <w:vAlign w:val="center"/>
          </w:tcPr>
          <w:p w:rsidR="00170F55" w:rsidRPr="00395A7D" w:rsidRDefault="00170F55" w:rsidP="004835A4">
            <w:pPr>
              <w:pStyle w:val="a6"/>
              <w:jc w:val="center"/>
            </w:pPr>
            <w:r>
              <w:t>208</w:t>
            </w:r>
          </w:p>
        </w:tc>
        <w:tc>
          <w:tcPr>
            <w:tcW w:w="362" w:type="pct"/>
            <w:shd w:val="clear" w:color="auto" w:fill="E0E0E0"/>
            <w:vAlign w:val="center"/>
          </w:tcPr>
          <w:p w:rsidR="00170F55" w:rsidRPr="00395A7D" w:rsidRDefault="00170F55" w:rsidP="004835A4">
            <w:pPr>
              <w:pStyle w:val="a6"/>
              <w:jc w:val="center"/>
            </w:pPr>
            <w:r>
              <w:t>34</w:t>
            </w:r>
          </w:p>
        </w:tc>
        <w:tc>
          <w:tcPr>
            <w:tcW w:w="291" w:type="pct"/>
            <w:shd w:val="clear" w:color="auto" w:fill="E0E0E0"/>
            <w:vAlign w:val="center"/>
          </w:tcPr>
          <w:p w:rsidR="00170F55" w:rsidRPr="00395A7D" w:rsidRDefault="00170F55" w:rsidP="004835A4">
            <w:pPr>
              <w:pStyle w:val="a6"/>
              <w:jc w:val="center"/>
            </w:pPr>
            <w:r>
              <w:t>34</w:t>
            </w:r>
          </w:p>
        </w:tc>
        <w:tc>
          <w:tcPr>
            <w:tcW w:w="361" w:type="pct"/>
            <w:shd w:val="clear" w:color="auto" w:fill="E0E0E0"/>
            <w:vAlign w:val="center"/>
          </w:tcPr>
          <w:p w:rsidR="00170F55" w:rsidRPr="00395A7D" w:rsidRDefault="00170F55" w:rsidP="004835A4">
            <w:pPr>
              <w:pStyle w:val="a6"/>
              <w:jc w:val="center"/>
            </w:pPr>
            <w:r>
              <w:t>70</w:t>
            </w:r>
          </w:p>
        </w:tc>
        <w:tc>
          <w:tcPr>
            <w:tcW w:w="309" w:type="pct"/>
            <w:shd w:val="clear" w:color="auto" w:fill="E0E0E0"/>
            <w:vAlign w:val="center"/>
          </w:tcPr>
          <w:p w:rsidR="00170F55" w:rsidRPr="00395A7D" w:rsidRDefault="00170F55" w:rsidP="004835A4">
            <w:pPr>
              <w:pStyle w:val="a6"/>
              <w:jc w:val="center"/>
            </w:pPr>
            <w:r>
              <w:t>70</w:t>
            </w:r>
          </w:p>
        </w:tc>
      </w:tr>
      <w:tr w:rsidR="00170F55" w:rsidRPr="003A7F7A" w:rsidTr="00BA0B29">
        <w:trPr>
          <w:trHeight w:val="418"/>
        </w:trPr>
        <w:tc>
          <w:tcPr>
            <w:tcW w:w="292" w:type="pct"/>
            <w:shd w:val="clear" w:color="auto" w:fill="E0E0E0"/>
          </w:tcPr>
          <w:p w:rsidR="00170F55" w:rsidRPr="003A7F7A" w:rsidRDefault="00170F55" w:rsidP="004835A4">
            <w:pPr>
              <w:pStyle w:val="a6"/>
              <w:rPr>
                <w:b/>
              </w:rPr>
            </w:pPr>
            <w:r>
              <w:rPr>
                <w:b/>
              </w:rPr>
              <w:t>3</w:t>
            </w:r>
          </w:p>
        </w:tc>
        <w:tc>
          <w:tcPr>
            <w:tcW w:w="2951" w:type="pct"/>
            <w:vMerge w:val="restart"/>
            <w:shd w:val="clear" w:color="auto" w:fill="E0E0E0"/>
          </w:tcPr>
          <w:p w:rsidR="00170F55" w:rsidRPr="003A7F7A" w:rsidRDefault="00170F55" w:rsidP="004835A4">
            <w:pPr>
              <w:pStyle w:val="a6"/>
              <w:rPr>
                <w:b/>
              </w:rPr>
            </w:pPr>
            <w:r w:rsidRPr="003A7F7A">
              <w:rPr>
                <w:b/>
              </w:rPr>
              <w:t>Общая трудоемкость                                     час</w:t>
            </w:r>
          </w:p>
          <w:p w:rsidR="00170F55" w:rsidRPr="003A7F7A" w:rsidRDefault="00170F55" w:rsidP="004835A4">
            <w:pPr>
              <w:pStyle w:val="a6"/>
              <w:rPr>
                <w:b/>
              </w:rPr>
            </w:pPr>
            <w:r w:rsidRPr="003A7F7A">
              <w:rPr>
                <w:b/>
              </w:rPr>
              <w:t xml:space="preserve">                                                                          з.е.</w:t>
            </w:r>
          </w:p>
        </w:tc>
        <w:tc>
          <w:tcPr>
            <w:tcW w:w="434" w:type="pct"/>
            <w:shd w:val="clear" w:color="auto" w:fill="E0E0E0"/>
            <w:vAlign w:val="center"/>
          </w:tcPr>
          <w:p w:rsidR="00170F55" w:rsidRPr="00395A7D" w:rsidRDefault="00170F55" w:rsidP="004835A4">
            <w:pPr>
              <w:pStyle w:val="a6"/>
              <w:jc w:val="center"/>
            </w:pPr>
            <w:r>
              <w:t>360</w:t>
            </w:r>
          </w:p>
        </w:tc>
        <w:tc>
          <w:tcPr>
            <w:tcW w:w="362" w:type="pct"/>
            <w:shd w:val="clear" w:color="auto" w:fill="E0E0E0"/>
            <w:vAlign w:val="center"/>
          </w:tcPr>
          <w:p w:rsidR="00170F55" w:rsidRPr="00395A7D" w:rsidRDefault="00170F55" w:rsidP="004835A4">
            <w:pPr>
              <w:pStyle w:val="a6"/>
              <w:jc w:val="center"/>
            </w:pPr>
            <w:r>
              <w:t>72</w:t>
            </w:r>
          </w:p>
        </w:tc>
        <w:tc>
          <w:tcPr>
            <w:tcW w:w="291" w:type="pct"/>
            <w:shd w:val="clear" w:color="auto" w:fill="E0E0E0"/>
            <w:vAlign w:val="center"/>
          </w:tcPr>
          <w:p w:rsidR="00170F55" w:rsidRPr="00395A7D" w:rsidRDefault="00170F55" w:rsidP="004835A4">
            <w:pPr>
              <w:pStyle w:val="a6"/>
              <w:jc w:val="center"/>
            </w:pPr>
            <w:r>
              <w:t>72</w:t>
            </w:r>
          </w:p>
        </w:tc>
        <w:tc>
          <w:tcPr>
            <w:tcW w:w="361" w:type="pct"/>
            <w:shd w:val="clear" w:color="auto" w:fill="E0E0E0"/>
            <w:vAlign w:val="center"/>
          </w:tcPr>
          <w:p w:rsidR="00170F55" w:rsidRPr="00395A7D" w:rsidRDefault="00170F55" w:rsidP="004835A4">
            <w:pPr>
              <w:pStyle w:val="a6"/>
              <w:jc w:val="center"/>
            </w:pPr>
            <w:r>
              <w:t>108</w:t>
            </w:r>
          </w:p>
        </w:tc>
        <w:tc>
          <w:tcPr>
            <w:tcW w:w="309" w:type="pct"/>
            <w:shd w:val="clear" w:color="auto" w:fill="E0E0E0"/>
            <w:vAlign w:val="center"/>
          </w:tcPr>
          <w:p w:rsidR="00170F55" w:rsidRPr="00395A7D" w:rsidRDefault="00170F55" w:rsidP="004835A4">
            <w:pPr>
              <w:pStyle w:val="a6"/>
              <w:jc w:val="center"/>
            </w:pPr>
            <w:r>
              <w:t>108</w:t>
            </w:r>
          </w:p>
        </w:tc>
      </w:tr>
      <w:tr w:rsidR="00170F55" w:rsidRPr="007F18F6" w:rsidTr="00BA0B29">
        <w:trPr>
          <w:trHeight w:val="345"/>
        </w:trPr>
        <w:tc>
          <w:tcPr>
            <w:tcW w:w="292" w:type="pct"/>
            <w:tcBorders>
              <w:bottom w:val="single" w:sz="12" w:space="0" w:color="auto"/>
            </w:tcBorders>
          </w:tcPr>
          <w:p w:rsidR="00170F55" w:rsidRPr="007F18F6" w:rsidRDefault="00170F55" w:rsidP="004835A4">
            <w:pPr>
              <w:pStyle w:val="a6"/>
            </w:pPr>
          </w:p>
        </w:tc>
        <w:tc>
          <w:tcPr>
            <w:tcW w:w="2951" w:type="pct"/>
            <w:vMerge/>
            <w:tcBorders>
              <w:bottom w:val="single" w:sz="12" w:space="0" w:color="auto"/>
            </w:tcBorders>
          </w:tcPr>
          <w:p w:rsidR="00170F55" w:rsidRPr="007F18F6" w:rsidRDefault="00170F55" w:rsidP="004835A4">
            <w:pPr>
              <w:pStyle w:val="a6"/>
            </w:pPr>
          </w:p>
        </w:tc>
        <w:tc>
          <w:tcPr>
            <w:tcW w:w="434" w:type="pct"/>
            <w:tcBorders>
              <w:bottom w:val="single" w:sz="12" w:space="0" w:color="auto"/>
            </w:tcBorders>
            <w:vAlign w:val="center"/>
          </w:tcPr>
          <w:p w:rsidR="00170F55" w:rsidRPr="00395A7D" w:rsidRDefault="00170F55" w:rsidP="004835A4">
            <w:pPr>
              <w:pStyle w:val="a6"/>
              <w:jc w:val="center"/>
            </w:pPr>
            <w:r>
              <w:t>10</w:t>
            </w:r>
          </w:p>
        </w:tc>
        <w:tc>
          <w:tcPr>
            <w:tcW w:w="362" w:type="pct"/>
            <w:tcBorders>
              <w:bottom w:val="single" w:sz="12" w:space="0" w:color="auto"/>
            </w:tcBorders>
            <w:vAlign w:val="center"/>
          </w:tcPr>
          <w:p w:rsidR="00170F55" w:rsidRPr="00395A7D" w:rsidRDefault="00170F55" w:rsidP="004835A4">
            <w:pPr>
              <w:pStyle w:val="a6"/>
              <w:jc w:val="center"/>
            </w:pPr>
            <w:r>
              <w:t>2</w:t>
            </w:r>
          </w:p>
        </w:tc>
        <w:tc>
          <w:tcPr>
            <w:tcW w:w="291" w:type="pct"/>
            <w:tcBorders>
              <w:bottom w:val="single" w:sz="12" w:space="0" w:color="auto"/>
            </w:tcBorders>
            <w:vAlign w:val="center"/>
          </w:tcPr>
          <w:p w:rsidR="00170F55" w:rsidRPr="00395A7D" w:rsidRDefault="00170F55" w:rsidP="004835A4">
            <w:pPr>
              <w:pStyle w:val="a6"/>
              <w:jc w:val="center"/>
            </w:pPr>
            <w:r>
              <w:t>2</w:t>
            </w:r>
          </w:p>
        </w:tc>
        <w:tc>
          <w:tcPr>
            <w:tcW w:w="361" w:type="pct"/>
            <w:tcBorders>
              <w:bottom w:val="single" w:sz="12" w:space="0" w:color="auto"/>
            </w:tcBorders>
            <w:vAlign w:val="center"/>
          </w:tcPr>
          <w:p w:rsidR="00170F55" w:rsidRPr="00395A7D" w:rsidRDefault="00170F55" w:rsidP="004835A4">
            <w:pPr>
              <w:pStyle w:val="a6"/>
              <w:jc w:val="center"/>
            </w:pPr>
            <w:r>
              <w:t>3</w:t>
            </w:r>
          </w:p>
        </w:tc>
        <w:tc>
          <w:tcPr>
            <w:tcW w:w="309" w:type="pct"/>
            <w:tcBorders>
              <w:bottom w:val="single" w:sz="12" w:space="0" w:color="auto"/>
            </w:tcBorders>
            <w:vAlign w:val="center"/>
          </w:tcPr>
          <w:p w:rsidR="00170F55" w:rsidRPr="00395A7D" w:rsidRDefault="00170F55" w:rsidP="004835A4">
            <w:pPr>
              <w:pStyle w:val="a6"/>
              <w:jc w:val="center"/>
            </w:pPr>
            <w:r>
              <w:t>3</w:t>
            </w:r>
          </w:p>
        </w:tc>
      </w:tr>
    </w:tbl>
    <w:p w:rsidR="00170F55" w:rsidRDefault="00170F55" w:rsidP="00AA6F6F">
      <w:pPr>
        <w:widowControl w:val="0"/>
        <w:spacing w:line="360" w:lineRule="auto"/>
        <w:rPr>
          <w:i/>
          <w:iCs/>
          <w:color w:val="000000"/>
        </w:rPr>
      </w:pPr>
    </w:p>
    <w:p w:rsidR="00802BD9" w:rsidRPr="006C1B9A" w:rsidRDefault="00802BD9" w:rsidP="007A7FA1">
      <w:pPr>
        <w:jc w:val="both"/>
        <w:rPr>
          <w:b/>
          <w:bCs/>
          <w:color w:val="FF0000"/>
        </w:rPr>
      </w:pPr>
      <w:r w:rsidRPr="00A30427">
        <w:rPr>
          <w:b/>
          <w:bCs/>
        </w:rPr>
        <w:t xml:space="preserve">Для заочной формы </w:t>
      </w:r>
      <w:r w:rsidRPr="00B42193">
        <w:rPr>
          <w:b/>
          <w:bCs/>
        </w:rPr>
        <w:t>обучения:</w:t>
      </w:r>
    </w:p>
    <w:tbl>
      <w:tblPr>
        <w:tblW w:w="511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72"/>
        <w:gridCol w:w="5773"/>
        <w:gridCol w:w="849"/>
        <w:gridCol w:w="708"/>
        <w:gridCol w:w="569"/>
        <w:gridCol w:w="706"/>
        <w:gridCol w:w="605"/>
      </w:tblGrid>
      <w:tr w:rsidR="00802BD9" w:rsidRPr="007F18F6" w:rsidTr="00170F55">
        <w:trPr>
          <w:trHeight w:val="219"/>
        </w:trPr>
        <w:tc>
          <w:tcPr>
            <w:tcW w:w="292" w:type="pct"/>
            <w:vMerge w:val="restart"/>
            <w:tcBorders>
              <w:top w:val="single" w:sz="12" w:space="0" w:color="auto"/>
            </w:tcBorders>
          </w:tcPr>
          <w:p w:rsidR="00802BD9" w:rsidRPr="007F18F6" w:rsidRDefault="00802BD9" w:rsidP="00D55606">
            <w:pPr>
              <w:pStyle w:val="a6"/>
              <w:jc w:val="center"/>
            </w:pPr>
            <w:r>
              <w:t>№ п/п</w:t>
            </w:r>
          </w:p>
        </w:tc>
        <w:tc>
          <w:tcPr>
            <w:tcW w:w="2951" w:type="pct"/>
            <w:vMerge w:val="restart"/>
            <w:tcBorders>
              <w:top w:val="single" w:sz="12" w:space="0" w:color="auto"/>
            </w:tcBorders>
          </w:tcPr>
          <w:p w:rsidR="00802BD9" w:rsidRPr="007F18F6" w:rsidRDefault="00802BD9" w:rsidP="00D55606">
            <w:pPr>
              <w:pStyle w:val="a6"/>
              <w:jc w:val="center"/>
            </w:pPr>
            <w:r w:rsidRPr="007F18F6">
              <w:t>Вид</w:t>
            </w:r>
            <w:r>
              <w:t>ы</w:t>
            </w:r>
            <w:r w:rsidRPr="007F18F6">
              <w:t xml:space="preserve"> учебной </w:t>
            </w:r>
            <w:r>
              <w:t>деятельности</w:t>
            </w:r>
          </w:p>
          <w:p w:rsidR="00802BD9" w:rsidRPr="007F18F6" w:rsidRDefault="00802BD9" w:rsidP="00D55606">
            <w:pPr>
              <w:pStyle w:val="a6"/>
              <w:jc w:val="center"/>
              <w:rPr>
                <w:i/>
                <w:iCs/>
              </w:rPr>
            </w:pPr>
          </w:p>
        </w:tc>
        <w:tc>
          <w:tcPr>
            <w:tcW w:w="434" w:type="pct"/>
            <w:vMerge w:val="restart"/>
            <w:tcBorders>
              <w:top w:val="single" w:sz="12" w:space="0" w:color="auto"/>
            </w:tcBorders>
          </w:tcPr>
          <w:p w:rsidR="00802BD9" w:rsidRDefault="00802BD9" w:rsidP="00D55606">
            <w:pPr>
              <w:pStyle w:val="a6"/>
              <w:jc w:val="center"/>
            </w:pPr>
          </w:p>
          <w:p w:rsidR="00802BD9" w:rsidRPr="007F18F6" w:rsidRDefault="00802BD9" w:rsidP="00D55606">
            <w:pPr>
              <w:pStyle w:val="a6"/>
              <w:jc w:val="center"/>
            </w:pPr>
            <w:r w:rsidRPr="007F18F6">
              <w:t xml:space="preserve">Всего </w:t>
            </w:r>
          </w:p>
        </w:tc>
        <w:tc>
          <w:tcPr>
            <w:tcW w:w="1323" w:type="pct"/>
            <w:gridSpan w:val="4"/>
            <w:tcBorders>
              <w:top w:val="single" w:sz="12" w:space="0" w:color="auto"/>
            </w:tcBorders>
          </w:tcPr>
          <w:p w:rsidR="00802BD9" w:rsidRPr="007F18F6" w:rsidRDefault="00802BD9" w:rsidP="00D55606">
            <w:pPr>
              <w:pStyle w:val="a6"/>
              <w:jc w:val="center"/>
            </w:pPr>
            <w:r w:rsidRPr="007F18F6">
              <w:t>Семестры</w:t>
            </w:r>
          </w:p>
        </w:tc>
      </w:tr>
      <w:tr w:rsidR="00802BD9" w:rsidRPr="007F18F6" w:rsidTr="00FB3266">
        <w:trPr>
          <w:trHeight w:val="234"/>
        </w:trPr>
        <w:tc>
          <w:tcPr>
            <w:tcW w:w="292" w:type="pct"/>
            <w:vMerge/>
          </w:tcPr>
          <w:p w:rsidR="00802BD9" w:rsidRPr="007F18F6" w:rsidRDefault="00802BD9" w:rsidP="00D55606">
            <w:pPr>
              <w:pStyle w:val="a6"/>
            </w:pPr>
          </w:p>
        </w:tc>
        <w:tc>
          <w:tcPr>
            <w:tcW w:w="2951" w:type="pct"/>
            <w:vMerge/>
          </w:tcPr>
          <w:p w:rsidR="00802BD9" w:rsidRPr="007F18F6" w:rsidRDefault="00802BD9" w:rsidP="00D55606">
            <w:pPr>
              <w:pStyle w:val="a6"/>
            </w:pPr>
          </w:p>
        </w:tc>
        <w:tc>
          <w:tcPr>
            <w:tcW w:w="434" w:type="pct"/>
            <w:vMerge/>
          </w:tcPr>
          <w:p w:rsidR="00802BD9" w:rsidRPr="007F18F6" w:rsidRDefault="00802BD9" w:rsidP="00D55606">
            <w:pPr>
              <w:pStyle w:val="a6"/>
            </w:pPr>
          </w:p>
        </w:tc>
        <w:tc>
          <w:tcPr>
            <w:tcW w:w="362" w:type="pct"/>
          </w:tcPr>
          <w:p w:rsidR="00802BD9" w:rsidRPr="007F18F6" w:rsidRDefault="00802BD9" w:rsidP="00D55606">
            <w:pPr>
              <w:pStyle w:val="a6"/>
            </w:pPr>
            <w:r>
              <w:t>1</w:t>
            </w:r>
          </w:p>
        </w:tc>
        <w:tc>
          <w:tcPr>
            <w:tcW w:w="291" w:type="pct"/>
          </w:tcPr>
          <w:p w:rsidR="00802BD9" w:rsidRPr="007F18F6" w:rsidRDefault="00802BD9" w:rsidP="00D55606">
            <w:pPr>
              <w:pStyle w:val="a6"/>
            </w:pPr>
            <w:r>
              <w:t>2</w:t>
            </w:r>
          </w:p>
        </w:tc>
        <w:tc>
          <w:tcPr>
            <w:tcW w:w="361" w:type="pct"/>
          </w:tcPr>
          <w:p w:rsidR="00802BD9" w:rsidRPr="007F18F6" w:rsidRDefault="00802BD9" w:rsidP="00D55606">
            <w:pPr>
              <w:pStyle w:val="a6"/>
            </w:pPr>
            <w:r>
              <w:t>3</w:t>
            </w:r>
          </w:p>
        </w:tc>
        <w:tc>
          <w:tcPr>
            <w:tcW w:w="309" w:type="pct"/>
          </w:tcPr>
          <w:p w:rsidR="00802BD9" w:rsidRPr="007F18F6" w:rsidRDefault="00802BD9" w:rsidP="00D55606">
            <w:pPr>
              <w:pStyle w:val="a6"/>
            </w:pPr>
            <w:r>
              <w:t>4</w:t>
            </w:r>
          </w:p>
        </w:tc>
      </w:tr>
      <w:tr w:rsidR="00802BD9" w:rsidRPr="007F18F6" w:rsidTr="00FB3266">
        <w:trPr>
          <w:trHeight w:val="424"/>
        </w:trPr>
        <w:tc>
          <w:tcPr>
            <w:tcW w:w="292" w:type="pct"/>
            <w:shd w:val="clear" w:color="auto" w:fill="E0E0E0"/>
          </w:tcPr>
          <w:p w:rsidR="00802BD9" w:rsidRDefault="00802BD9" w:rsidP="00D55606">
            <w:pPr>
              <w:pStyle w:val="a6"/>
              <w:rPr>
                <w:b/>
                <w:bCs/>
              </w:rPr>
            </w:pPr>
            <w:r>
              <w:rPr>
                <w:b/>
                <w:bCs/>
              </w:rPr>
              <w:t>1</w:t>
            </w:r>
          </w:p>
        </w:tc>
        <w:tc>
          <w:tcPr>
            <w:tcW w:w="2951" w:type="pct"/>
            <w:shd w:val="clear" w:color="auto" w:fill="E0E0E0"/>
          </w:tcPr>
          <w:p w:rsidR="00802BD9" w:rsidRDefault="00802BD9" w:rsidP="00D55606">
            <w:pPr>
              <w:pStyle w:val="a6"/>
              <w:rPr>
                <w:b/>
                <w:bCs/>
              </w:rPr>
            </w:pPr>
            <w:r>
              <w:rPr>
                <w:b/>
                <w:bCs/>
              </w:rPr>
              <w:t>Контактная работа обучающихся с преподавателем</w:t>
            </w:r>
          </w:p>
        </w:tc>
        <w:tc>
          <w:tcPr>
            <w:tcW w:w="434" w:type="pct"/>
            <w:shd w:val="clear" w:color="auto" w:fill="E0E0E0"/>
          </w:tcPr>
          <w:p w:rsidR="00802BD9" w:rsidRPr="007F18F6" w:rsidRDefault="00802BD9" w:rsidP="00D55606">
            <w:pPr>
              <w:pStyle w:val="a6"/>
              <w:jc w:val="center"/>
            </w:pPr>
            <w:r>
              <w:t>56</w:t>
            </w:r>
          </w:p>
        </w:tc>
        <w:tc>
          <w:tcPr>
            <w:tcW w:w="362" w:type="pct"/>
            <w:shd w:val="clear" w:color="auto" w:fill="E0E0E0"/>
          </w:tcPr>
          <w:p w:rsidR="00802BD9" w:rsidRPr="007F18F6" w:rsidRDefault="00802BD9" w:rsidP="00D55606">
            <w:pPr>
              <w:pStyle w:val="a6"/>
              <w:jc w:val="center"/>
            </w:pPr>
            <w:r>
              <w:t>14</w:t>
            </w:r>
          </w:p>
        </w:tc>
        <w:tc>
          <w:tcPr>
            <w:tcW w:w="291" w:type="pct"/>
            <w:shd w:val="clear" w:color="auto" w:fill="E0E0E0"/>
          </w:tcPr>
          <w:p w:rsidR="00802BD9" w:rsidRPr="007F18F6" w:rsidRDefault="00802BD9" w:rsidP="00D55606">
            <w:pPr>
              <w:pStyle w:val="a6"/>
              <w:jc w:val="center"/>
            </w:pPr>
            <w:r>
              <w:t>16</w:t>
            </w:r>
          </w:p>
        </w:tc>
        <w:tc>
          <w:tcPr>
            <w:tcW w:w="361" w:type="pct"/>
            <w:shd w:val="clear" w:color="auto" w:fill="E0E0E0"/>
          </w:tcPr>
          <w:p w:rsidR="00802BD9" w:rsidRPr="007F18F6" w:rsidRDefault="00802BD9" w:rsidP="00D55606">
            <w:pPr>
              <w:pStyle w:val="a6"/>
              <w:jc w:val="center"/>
            </w:pPr>
            <w:r>
              <w:t>12</w:t>
            </w:r>
          </w:p>
        </w:tc>
        <w:tc>
          <w:tcPr>
            <w:tcW w:w="309" w:type="pct"/>
            <w:shd w:val="clear" w:color="auto" w:fill="E0E0E0"/>
          </w:tcPr>
          <w:p w:rsidR="00802BD9" w:rsidRPr="007F18F6" w:rsidRDefault="00802BD9" w:rsidP="00D55606">
            <w:pPr>
              <w:pStyle w:val="a6"/>
              <w:jc w:val="center"/>
            </w:pPr>
            <w:r>
              <w:t>14</w:t>
            </w:r>
          </w:p>
        </w:tc>
      </w:tr>
      <w:tr w:rsidR="00802BD9" w:rsidRPr="007F18F6" w:rsidTr="00FB3266">
        <w:tc>
          <w:tcPr>
            <w:tcW w:w="292" w:type="pct"/>
          </w:tcPr>
          <w:p w:rsidR="00802BD9" w:rsidRDefault="00802BD9" w:rsidP="00D55606">
            <w:pPr>
              <w:pStyle w:val="a6"/>
            </w:pPr>
          </w:p>
        </w:tc>
        <w:tc>
          <w:tcPr>
            <w:tcW w:w="2951" w:type="pct"/>
          </w:tcPr>
          <w:p w:rsidR="00802BD9" w:rsidRPr="007F18F6" w:rsidRDefault="00802BD9" w:rsidP="00D55606">
            <w:pPr>
              <w:pStyle w:val="a6"/>
            </w:pPr>
            <w:r>
              <w:t>в</w:t>
            </w:r>
            <w:r w:rsidRPr="007F18F6">
              <w:t xml:space="preserve"> том числе:</w:t>
            </w:r>
          </w:p>
        </w:tc>
        <w:tc>
          <w:tcPr>
            <w:tcW w:w="434" w:type="pct"/>
          </w:tcPr>
          <w:p w:rsidR="00802BD9" w:rsidRPr="007F18F6" w:rsidRDefault="00802BD9" w:rsidP="00D55606">
            <w:pPr>
              <w:pStyle w:val="a6"/>
              <w:jc w:val="center"/>
            </w:pPr>
          </w:p>
        </w:tc>
        <w:tc>
          <w:tcPr>
            <w:tcW w:w="362" w:type="pct"/>
          </w:tcPr>
          <w:p w:rsidR="00802BD9" w:rsidRPr="007F18F6" w:rsidRDefault="00802BD9" w:rsidP="00D55606">
            <w:pPr>
              <w:pStyle w:val="a6"/>
              <w:jc w:val="center"/>
            </w:pPr>
          </w:p>
        </w:tc>
        <w:tc>
          <w:tcPr>
            <w:tcW w:w="291" w:type="pct"/>
          </w:tcPr>
          <w:p w:rsidR="00802BD9" w:rsidRPr="007F18F6" w:rsidRDefault="00802BD9" w:rsidP="00D55606">
            <w:pPr>
              <w:pStyle w:val="a6"/>
              <w:jc w:val="center"/>
            </w:pPr>
          </w:p>
        </w:tc>
        <w:tc>
          <w:tcPr>
            <w:tcW w:w="361" w:type="pct"/>
          </w:tcPr>
          <w:p w:rsidR="00802BD9" w:rsidRPr="007F18F6" w:rsidRDefault="00802BD9" w:rsidP="00D55606">
            <w:pPr>
              <w:pStyle w:val="a6"/>
              <w:jc w:val="center"/>
            </w:pPr>
          </w:p>
        </w:tc>
        <w:tc>
          <w:tcPr>
            <w:tcW w:w="309" w:type="pct"/>
          </w:tcPr>
          <w:p w:rsidR="00802BD9" w:rsidRPr="007F18F6" w:rsidRDefault="00802BD9" w:rsidP="00D55606">
            <w:pPr>
              <w:pStyle w:val="a6"/>
              <w:jc w:val="center"/>
            </w:pPr>
          </w:p>
        </w:tc>
      </w:tr>
      <w:tr w:rsidR="00802BD9" w:rsidRPr="007F18F6" w:rsidTr="00FB3266">
        <w:tc>
          <w:tcPr>
            <w:tcW w:w="292" w:type="pct"/>
          </w:tcPr>
          <w:p w:rsidR="00802BD9" w:rsidRDefault="00802BD9" w:rsidP="00D55606">
            <w:pPr>
              <w:pStyle w:val="a6"/>
            </w:pPr>
            <w:r>
              <w:t>1.1</w:t>
            </w:r>
          </w:p>
        </w:tc>
        <w:tc>
          <w:tcPr>
            <w:tcW w:w="2951" w:type="pct"/>
          </w:tcPr>
          <w:p w:rsidR="00802BD9" w:rsidRPr="007F18F6" w:rsidRDefault="00802BD9" w:rsidP="00D55606">
            <w:pPr>
              <w:pStyle w:val="a6"/>
            </w:pPr>
            <w:r>
              <w:t>Занятия лекционного типа</w:t>
            </w:r>
          </w:p>
        </w:tc>
        <w:tc>
          <w:tcPr>
            <w:tcW w:w="434" w:type="pct"/>
          </w:tcPr>
          <w:p w:rsidR="00802BD9" w:rsidRPr="007F18F6" w:rsidRDefault="00802BD9" w:rsidP="00D55606">
            <w:pPr>
              <w:pStyle w:val="a6"/>
              <w:jc w:val="center"/>
            </w:pPr>
            <w:r>
              <w:t>12</w:t>
            </w:r>
          </w:p>
        </w:tc>
        <w:tc>
          <w:tcPr>
            <w:tcW w:w="362" w:type="pct"/>
          </w:tcPr>
          <w:p w:rsidR="00802BD9" w:rsidRPr="007F18F6" w:rsidRDefault="00802BD9" w:rsidP="00D55606">
            <w:pPr>
              <w:pStyle w:val="a6"/>
              <w:jc w:val="center"/>
            </w:pPr>
            <w:r>
              <w:t>4</w:t>
            </w:r>
          </w:p>
        </w:tc>
        <w:tc>
          <w:tcPr>
            <w:tcW w:w="291" w:type="pct"/>
          </w:tcPr>
          <w:p w:rsidR="00802BD9" w:rsidRPr="007F18F6" w:rsidRDefault="00802BD9" w:rsidP="00D55606">
            <w:pPr>
              <w:pStyle w:val="a6"/>
              <w:jc w:val="center"/>
            </w:pPr>
            <w:r>
              <w:t>4</w:t>
            </w:r>
          </w:p>
        </w:tc>
        <w:tc>
          <w:tcPr>
            <w:tcW w:w="361" w:type="pct"/>
          </w:tcPr>
          <w:p w:rsidR="00802BD9" w:rsidRPr="007F18F6" w:rsidRDefault="00802BD9" w:rsidP="00D55606">
            <w:pPr>
              <w:pStyle w:val="a6"/>
              <w:jc w:val="center"/>
            </w:pPr>
            <w:r>
              <w:t>2</w:t>
            </w:r>
          </w:p>
        </w:tc>
        <w:tc>
          <w:tcPr>
            <w:tcW w:w="309" w:type="pct"/>
          </w:tcPr>
          <w:p w:rsidR="00802BD9" w:rsidRPr="007F18F6" w:rsidRDefault="00802BD9" w:rsidP="00D55606">
            <w:pPr>
              <w:pStyle w:val="a6"/>
              <w:jc w:val="center"/>
            </w:pPr>
            <w:r>
              <w:t>2</w:t>
            </w:r>
          </w:p>
        </w:tc>
      </w:tr>
      <w:tr w:rsidR="00802BD9" w:rsidRPr="007F18F6" w:rsidTr="00FB3266">
        <w:tc>
          <w:tcPr>
            <w:tcW w:w="292" w:type="pct"/>
          </w:tcPr>
          <w:p w:rsidR="00802BD9" w:rsidRDefault="00802BD9" w:rsidP="00D55606">
            <w:pPr>
              <w:pStyle w:val="a6"/>
            </w:pPr>
            <w:r>
              <w:t>1.2</w:t>
            </w:r>
          </w:p>
        </w:tc>
        <w:tc>
          <w:tcPr>
            <w:tcW w:w="2951" w:type="pct"/>
          </w:tcPr>
          <w:p w:rsidR="00802BD9" w:rsidRPr="007F18F6" w:rsidRDefault="00802BD9" w:rsidP="00D55606">
            <w:pPr>
              <w:pStyle w:val="a6"/>
            </w:pPr>
            <w:r>
              <w:t>Занятия семинарского типа, в том числе:</w:t>
            </w:r>
          </w:p>
        </w:tc>
        <w:tc>
          <w:tcPr>
            <w:tcW w:w="434" w:type="pct"/>
          </w:tcPr>
          <w:p w:rsidR="00802BD9" w:rsidRPr="007F18F6" w:rsidRDefault="00802BD9" w:rsidP="00D55606">
            <w:pPr>
              <w:pStyle w:val="a6"/>
              <w:jc w:val="center"/>
            </w:pPr>
          </w:p>
        </w:tc>
        <w:tc>
          <w:tcPr>
            <w:tcW w:w="362" w:type="pct"/>
          </w:tcPr>
          <w:p w:rsidR="00802BD9" w:rsidRPr="007F18F6" w:rsidRDefault="00802BD9" w:rsidP="00D55606">
            <w:pPr>
              <w:pStyle w:val="a6"/>
              <w:jc w:val="center"/>
            </w:pPr>
          </w:p>
        </w:tc>
        <w:tc>
          <w:tcPr>
            <w:tcW w:w="291" w:type="pct"/>
          </w:tcPr>
          <w:p w:rsidR="00802BD9" w:rsidRPr="007F18F6" w:rsidRDefault="00802BD9" w:rsidP="00D55606">
            <w:pPr>
              <w:pStyle w:val="a6"/>
              <w:jc w:val="center"/>
            </w:pPr>
          </w:p>
        </w:tc>
        <w:tc>
          <w:tcPr>
            <w:tcW w:w="361" w:type="pct"/>
          </w:tcPr>
          <w:p w:rsidR="00802BD9" w:rsidRPr="007F18F6" w:rsidRDefault="00802BD9" w:rsidP="00D55606">
            <w:pPr>
              <w:pStyle w:val="a6"/>
              <w:jc w:val="center"/>
            </w:pPr>
          </w:p>
        </w:tc>
        <w:tc>
          <w:tcPr>
            <w:tcW w:w="309" w:type="pct"/>
          </w:tcPr>
          <w:p w:rsidR="00802BD9" w:rsidRPr="007F18F6" w:rsidRDefault="00802BD9" w:rsidP="00D55606">
            <w:pPr>
              <w:pStyle w:val="a6"/>
              <w:jc w:val="center"/>
            </w:pPr>
          </w:p>
        </w:tc>
      </w:tr>
      <w:tr w:rsidR="00802BD9" w:rsidRPr="007F18F6" w:rsidTr="00FB3266">
        <w:tc>
          <w:tcPr>
            <w:tcW w:w="292" w:type="pct"/>
          </w:tcPr>
          <w:p w:rsidR="00802BD9" w:rsidRDefault="00802BD9" w:rsidP="00D55606">
            <w:pPr>
              <w:pStyle w:val="a6"/>
            </w:pPr>
          </w:p>
        </w:tc>
        <w:tc>
          <w:tcPr>
            <w:tcW w:w="2951" w:type="pct"/>
          </w:tcPr>
          <w:p w:rsidR="00802BD9" w:rsidRDefault="00802BD9" w:rsidP="00D55606">
            <w:pPr>
              <w:pStyle w:val="a6"/>
            </w:pPr>
            <w:r>
              <w:t>Семинары</w:t>
            </w:r>
          </w:p>
        </w:tc>
        <w:tc>
          <w:tcPr>
            <w:tcW w:w="434" w:type="pct"/>
          </w:tcPr>
          <w:p w:rsidR="00802BD9" w:rsidRPr="007F18F6" w:rsidRDefault="00802BD9" w:rsidP="00D55606">
            <w:pPr>
              <w:pStyle w:val="a6"/>
              <w:jc w:val="center"/>
            </w:pPr>
          </w:p>
        </w:tc>
        <w:tc>
          <w:tcPr>
            <w:tcW w:w="362" w:type="pct"/>
          </w:tcPr>
          <w:p w:rsidR="00802BD9" w:rsidRPr="007F18F6" w:rsidRDefault="00802BD9" w:rsidP="00D55606">
            <w:pPr>
              <w:pStyle w:val="a6"/>
              <w:jc w:val="center"/>
            </w:pPr>
          </w:p>
        </w:tc>
        <w:tc>
          <w:tcPr>
            <w:tcW w:w="291" w:type="pct"/>
          </w:tcPr>
          <w:p w:rsidR="00802BD9" w:rsidRPr="007F18F6" w:rsidRDefault="00802BD9" w:rsidP="00D55606">
            <w:pPr>
              <w:pStyle w:val="a6"/>
              <w:jc w:val="center"/>
            </w:pPr>
          </w:p>
        </w:tc>
        <w:tc>
          <w:tcPr>
            <w:tcW w:w="361" w:type="pct"/>
          </w:tcPr>
          <w:p w:rsidR="00802BD9" w:rsidRPr="007F18F6" w:rsidRDefault="00802BD9" w:rsidP="00D55606">
            <w:pPr>
              <w:pStyle w:val="a6"/>
              <w:jc w:val="center"/>
            </w:pPr>
          </w:p>
        </w:tc>
        <w:tc>
          <w:tcPr>
            <w:tcW w:w="309" w:type="pct"/>
          </w:tcPr>
          <w:p w:rsidR="00802BD9" w:rsidRPr="007F18F6" w:rsidRDefault="00802BD9" w:rsidP="00D55606">
            <w:pPr>
              <w:pStyle w:val="a6"/>
              <w:jc w:val="center"/>
            </w:pPr>
          </w:p>
        </w:tc>
      </w:tr>
      <w:tr w:rsidR="00802BD9" w:rsidRPr="007F18F6" w:rsidTr="00FB3266">
        <w:tc>
          <w:tcPr>
            <w:tcW w:w="292" w:type="pct"/>
          </w:tcPr>
          <w:p w:rsidR="00802BD9" w:rsidRDefault="00802BD9" w:rsidP="00D55606">
            <w:pPr>
              <w:pStyle w:val="a6"/>
            </w:pPr>
          </w:p>
        </w:tc>
        <w:tc>
          <w:tcPr>
            <w:tcW w:w="2951" w:type="pct"/>
          </w:tcPr>
          <w:p w:rsidR="00802BD9" w:rsidRPr="007F18F6" w:rsidRDefault="00802BD9" w:rsidP="00D55606">
            <w:pPr>
              <w:pStyle w:val="a6"/>
            </w:pPr>
            <w:r>
              <w:t xml:space="preserve">Лабораторные работы </w:t>
            </w:r>
          </w:p>
        </w:tc>
        <w:tc>
          <w:tcPr>
            <w:tcW w:w="434" w:type="pct"/>
          </w:tcPr>
          <w:p w:rsidR="00802BD9" w:rsidRPr="007F18F6" w:rsidRDefault="00802BD9" w:rsidP="00D55606">
            <w:pPr>
              <w:pStyle w:val="a6"/>
              <w:jc w:val="center"/>
            </w:pPr>
          </w:p>
        </w:tc>
        <w:tc>
          <w:tcPr>
            <w:tcW w:w="362" w:type="pct"/>
          </w:tcPr>
          <w:p w:rsidR="00802BD9" w:rsidRPr="007F18F6" w:rsidRDefault="00802BD9" w:rsidP="00D55606">
            <w:pPr>
              <w:pStyle w:val="a6"/>
              <w:jc w:val="center"/>
            </w:pPr>
          </w:p>
        </w:tc>
        <w:tc>
          <w:tcPr>
            <w:tcW w:w="291" w:type="pct"/>
          </w:tcPr>
          <w:p w:rsidR="00802BD9" w:rsidRPr="007F18F6" w:rsidRDefault="00802BD9" w:rsidP="00D55606">
            <w:pPr>
              <w:pStyle w:val="a6"/>
              <w:jc w:val="center"/>
            </w:pPr>
          </w:p>
        </w:tc>
        <w:tc>
          <w:tcPr>
            <w:tcW w:w="361" w:type="pct"/>
          </w:tcPr>
          <w:p w:rsidR="00802BD9" w:rsidRPr="007F18F6" w:rsidRDefault="00802BD9" w:rsidP="00D55606">
            <w:pPr>
              <w:pStyle w:val="a6"/>
              <w:jc w:val="center"/>
            </w:pPr>
          </w:p>
        </w:tc>
        <w:tc>
          <w:tcPr>
            <w:tcW w:w="309" w:type="pct"/>
          </w:tcPr>
          <w:p w:rsidR="00802BD9" w:rsidRPr="007F18F6" w:rsidRDefault="00802BD9" w:rsidP="00D55606">
            <w:pPr>
              <w:pStyle w:val="a6"/>
              <w:jc w:val="center"/>
            </w:pPr>
          </w:p>
        </w:tc>
      </w:tr>
      <w:tr w:rsidR="00802BD9" w:rsidRPr="007F18F6" w:rsidTr="00FB3266">
        <w:tc>
          <w:tcPr>
            <w:tcW w:w="292" w:type="pct"/>
          </w:tcPr>
          <w:p w:rsidR="00802BD9" w:rsidRDefault="00802BD9" w:rsidP="00D55606">
            <w:pPr>
              <w:pStyle w:val="a6"/>
            </w:pPr>
          </w:p>
        </w:tc>
        <w:tc>
          <w:tcPr>
            <w:tcW w:w="2951" w:type="pct"/>
          </w:tcPr>
          <w:p w:rsidR="00802BD9" w:rsidRDefault="00802BD9" w:rsidP="00D55606">
            <w:pPr>
              <w:pStyle w:val="a6"/>
            </w:pPr>
            <w:r>
              <w:t>Практические занятия</w:t>
            </w:r>
          </w:p>
        </w:tc>
        <w:tc>
          <w:tcPr>
            <w:tcW w:w="434" w:type="pct"/>
          </w:tcPr>
          <w:p w:rsidR="00802BD9" w:rsidRPr="007F18F6" w:rsidRDefault="00802BD9" w:rsidP="00D55606">
            <w:pPr>
              <w:pStyle w:val="a6"/>
              <w:jc w:val="center"/>
            </w:pPr>
            <w:r>
              <w:t>28</w:t>
            </w:r>
          </w:p>
        </w:tc>
        <w:tc>
          <w:tcPr>
            <w:tcW w:w="362" w:type="pct"/>
          </w:tcPr>
          <w:p w:rsidR="00802BD9" w:rsidRPr="007F18F6" w:rsidRDefault="00802BD9" w:rsidP="00D55606">
            <w:pPr>
              <w:pStyle w:val="a6"/>
              <w:jc w:val="center"/>
            </w:pPr>
            <w:r>
              <w:t>6</w:t>
            </w:r>
          </w:p>
        </w:tc>
        <w:tc>
          <w:tcPr>
            <w:tcW w:w="291" w:type="pct"/>
          </w:tcPr>
          <w:p w:rsidR="00802BD9" w:rsidRPr="007F18F6" w:rsidRDefault="00802BD9" w:rsidP="00D55606">
            <w:pPr>
              <w:pStyle w:val="a6"/>
              <w:jc w:val="center"/>
            </w:pPr>
            <w:r>
              <w:t>8</w:t>
            </w:r>
          </w:p>
        </w:tc>
        <w:tc>
          <w:tcPr>
            <w:tcW w:w="361" w:type="pct"/>
          </w:tcPr>
          <w:p w:rsidR="00802BD9" w:rsidRPr="007F18F6" w:rsidRDefault="00802BD9" w:rsidP="00D55606">
            <w:pPr>
              <w:pStyle w:val="a6"/>
              <w:jc w:val="center"/>
            </w:pPr>
            <w:r>
              <w:t>6</w:t>
            </w:r>
          </w:p>
        </w:tc>
        <w:tc>
          <w:tcPr>
            <w:tcW w:w="309" w:type="pct"/>
          </w:tcPr>
          <w:p w:rsidR="00802BD9" w:rsidRPr="007F18F6" w:rsidRDefault="00802BD9" w:rsidP="00D55606">
            <w:pPr>
              <w:pStyle w:val="a6"/>
              <w:jc w:val="center"/>
            </w:pPr>
            <w:r>
              <w:t>8</w:t>
            </w:r>
          </w:p>
        </w:tc>
      </w:tr>
      <w:tr w:rsidR="00802BD9" w:rsidRPr="003A7F7A" w:rsidTr="00FB3266">
        <w:tc>
          <w:tcPr>
            <w:tcW w:w="292" w:type="pct"/>
          </w:tcPr>
          <w:p w:rsidR="00802BD9" w:rsidRPr="003A7F7A" w:rsidRDefault="00802BD9" w:rsidP="00D55606">
            <w:pPr>
              <w:pStyle w:val="a6"/>
              <w:rPr>
                <w:b/>
              </w:rPr>
            </w:pPr>
            <w:r>
              <w:rPr>
                <w:b/>
              </w:rPr>
              <w:t>1.3</w:t>
            </w:r>
          </w:p>
        </w:tc>
        <w:tc>
          <w:tcPr>
            <w:tcW w:w="2951" w:type="pct"/>
          </w:tcPr>
          <w:p w:rsidR="00802BD9" w:rsidRPr="003A7F7A" w:rsidRDefault="00802BD9" w:rsidP="00D55606">
            <w:pPr>
              <w:pStyle w:val="a6"/>
              <w:rPr>
                <w:b/>
              </w:rPr>
            </w:pPr>
            <w:r w:rsidRPr="003A7F7A">
              <w:rPr>
                <w:b/>
              </w:rPr>
              <w:t>Консультации</w:t>
            </w:r>
          </w:p>
        </w:tc>
        <w:tc>
          <w:tcPr>
            <w:tcW w:w="434" w:type="pct"/>
          </w:tcPr>
          <w:p w:rsidR="00802BD9" w:rsidRPr="003A7F7A" w:rsidRDefault="00802BD9" w:rsidP="00D55606">
            <w:pPr>
              <w:pStyle w:val="a6"/>
              <w:jc w:val="center"/>
              <w:rPr>
                <w:b/>
              </w:rPr>
            </w:pPr>
            <w:r>
              <w:rPr>
                <w:b/>
              </w:rPr>
              <w:t>8</w:t>
            </w:r>
          </w:p>
        </w:tc>
        <w:tc>
          <w:tcPr>
            <w:tcW w:w="362" w:type="pct"/>
          </w:tcPr>
          <w:p w:rsidR="00802BD9" w:rsidRPr="003A7F7A" w:rsidRDefault="00802BD9" w:rsidP="00D55606">
            <w:pPr>
              <w:pStyle w:val="a6"/>
              <w:jc w:val="center"/>
              <w:rPr>
                <w:b/>
              </w:rPr>
            </w:pPr>
            <w:r>
              <w:rPr>
                <w:b/>
              </w:rPr>
              <w:t>2</w:t>
            </w:r>
          </w:p>
        </w:tc>
        <w:tc>
          <w:tcPr>
            <w:tcW w:w="291" w:type="pct"/>
          </w:tcPr>
          <w:p w:rsidR="00802BD9" w:rsidRPr="003A7F7A" w:rsidRDefault="00802BD9" w:rsidP="00D55606">
            <w:pPr>
              <w:pStyle w:val="a6"/>
              <w:jc w:val="center"/>
              <w:rPr>
                <w:b/>
              </w:rPr>
            </w:pPr>
            <w:r>
              <w:rPr>
                <w:b/>
              </w:rPr>
              <w:t>2</w:t>
            </w:r>
          </w:p>
        </w:tc>
        <w:tc>
          <w:tcPr>
            <w:tcW w:w="361" w:type="pct"/>
          </w:tcPr>
          <w:p w:rsidR="00802BD9" w:rsidRPr="003A7F7A" w:rsidRDefault="00802BD9" w:rsidP="00D55606">
            <w:pPr>
              <w:pStyle w:val="a6"/>
              <w:jc w:val="center"/>
              <w:rPr>
                <w:b/>
              </w:rPr>
            </w:pPr>
            <w:r>
              <w:rPr>
                <w:b/>
              </w:rPr>
              <w:t>2</w:t>
            </w:r>
          </w:p>
        </w:tc>
        <w:tc>
          <w:tcPr>
            <w:tcW w:w="309" w:type="pct"/>
          </w:tcPr>
          <w:p w:rsidR="00802BD9" w:rsidRPr="003A7F7A" w:rsidRDefault="00802BD9" w:rsidP="00D55606">
            <w:pPr>
              <w:pStyle w:val="a6"/>
              <w:jc w:val="center"/>
              <w:rPr>
                <w:b/>
              </w:rPr>
            </w:pPr>
            <w:r>
              <w:rPr>
                <w:b/>
              </w:rPr>
              <w:t>2</w:t>
            </w:r>
          </w:p>
        </w:tc>
      </w:tr>
      <w:tr w:rsidR="00170F55" w:rsidRPr="003A7F7A" w:rsidTr="00FB3266">
        <w:tc>
          <w:tcPr>
            <w:tcW w:w="292" w:type="pct"/>
          </w:tcPr>
          <w:p w:rsidR="00170F55" w:rsidRDefault="00170F55" w:rsidP="00D55606">
            <w:pPr>
              <w:pStyle w:val="a6"/>
              <w:rPr>
                <w:b/>
              </w:rPr>
            </w:pPr>
            <w:r>
              <w:rPr>
                <w:b/>
              </w:rPr>
              <w:t>1.4</w:t>
            </w:r>
          </w:p>
        </w:tc>
        <w:tc>
          <w:tcPr>
            <w:tcW w:w="2951" w:type="pct"/>
          </w:tcPr>
          <w:p w:rsidR="00170F55" w:rsidRPr="009F04BE" w:rsidRDefault="00170F55" w:rsidP="004835A4">
            <w:pPr>
              <w:pStyle w:val="a6"/>
              <w:ind w:right="-107"/>
              <w:rPr>
                <w:b/>
                <w:bCs/>
              </w:rPr>
            </w:pPr>
            <w:r>
              <w:rPr>
                <w:b/>
                <w:bCs/>
              </w:rPr>
              <w:t xml:space="preserve">Форма </w:t>
            </w:r>
            <w:r w:rsidRPr="009F04BE">
              <w:rPr>
                <w:b/>
                <w:bCs/>
              </w:rPr>
              <w:t>промежуточной аттестации (зачет, экзамен)</w:t>
            </w:r>
          </w:p>
        </w:tc>
        <w:tc>
          <w:tcPr>
            <w:tcW w:w="434" w:type="pct"/>
          </w:tcPr>
          <w:p w:rsidR="00170F55" w:rsidRPr="009F04BE" w:rsidRDefault="00170F55" w:rsidP="004835A4">
            <w:pPr>
              <w:pStyle w:val="a6"/>
              <w:jc w:val="center"/>
              <w:rPr>
                <w:b/>
                <w:bCs/>
              </w:rPr>
            </w:pPr>
            <w:r>
              <w:rPr>
                <w:b/>
                <w:bCs/>
              </w:rPr>
              <w:t>8</w:t>
            </w:r>
          </w:p>
        </w:tc>
        <w:tc>
          <w:tcPr>
            <w:tcW w:w="362" w:type="pct"/>
          </w:tcPr>
          <w:p w:rsidR="00170F55" w:rsidRDefault="00170F55" w:rsidP="004835A4">
            <w:pPr>
              <w:pStyle w:val="a6"/>
              <w:jc w:val="center"/>
              <w:rPr>
                <w:b/>
                <w:bCs/>
              </w:rPr>
            </w:pPr>
            <w:r>
              <w:rPr>
                <w:b/>
                <w:bCs/>
              </w:rPr>
              <w:t>зач</w:t>
            </w:r>
          </w:p>
          <w:p w:rsidR="00170F55" w:rsidRPr="009F04BE" w:rsidRDefault="00170F55" w:rsidP="004835A4">
            <w:pPr>
              <w:pStyle w:val="a6"/>
              <w:jc w:val="center"/>
              <w:rPr>
                <w:b/>
                <w:bCs/>
              </w:rPr>
            </w:pPr>
            <w:r>
              <w:rPr>
                <w:b/>
                <w:bCs/>
              </w:rPr>
              <w:t>2</w:t>
            </w:r>
          </w:p>
        </w:tc>
        <w:tc>
          <w:tcPr>
            <w:tcW w:w="291" w:type="pct"/>
          </w:tcPr>
          <w:p w:rsidR="00170F55" w:rsidRDefault="00170F55" w:rsidP="004835A4">
            <w:pPr>
              <w:pStyle w:val="a6"/>
              <w:jc w:val="center"/>
              <w:rPr>
                <w:b/>
                <w:bCs/>
              </w:rPr>
            </w:pPr>
            <w:r>
              <w:rPr>
                <w:b/>
                <w:bCs/>
              </w:rPr>
              <w:t>зач</w:t>
            </w:r>
          </w:p>
          <w:p w:rsidR="00170F55" w:rsidRPr="009F04BE" w:rsidRDefault="00170F55" w:rsidP="004835A4">
            <w:pPr>
              <w:pStyle w:val="a6"/>
              <w:jc w:val="center"/>
              <w:rPr>
                <w:b/>
                <w:bCs/>
              </w:rPr>
            </w:pPr>
            <w:r>
              <w:rPr>
                <w:b/>
                <w:bCs/>
              </w:rPr>
              <w:t>2</w:t>
            </w:r>
          </w:p>
        </w:tc>
        <w:tc>
          <w:tcPr>
            <w:tcW w:w="361" w:type="pct"/>
          </w:tcPr>
          <w:p w:rsidR="00170F55" w:rsidRDefault="00170F55" w:rsidP="004835A4">
            <w:pPr>
              <w:pStyle w:val="a6"/>
              <w:jc w:val="center"/>
              <w:rPr>
                <w:b/>
                <w:bCs/>
              </w:rPr>
            </w:pPr>
            <w:r>
              <w:rPr>
                <w:b/>
                <w:bCs/>
              </w:rPr>
              <w:t>зач.</w:t>
            </w:r>
          </w:p>
          <w:p w:rsidR="00170F55" w:rsidRPr="009F04BE" w:rsidRDefault="00170F55" w:rsidP="004835A4">
            <w:pPr>
              <w:pStyle w:val="a6"/>
              <w:jc w:val="center"/>
              <w:rPr>
                <w:b/>
                <w:bCs/>
              </w:rPr>
            </w:pPr>
            <w:r>
              <w:rPr>
                <w:b/>
                <w:bCs/>
              </w:rPr>
              <w:t>2</w:t>
            </w:r>
          </w:p>
        </w:tc>
        <w:tc>
          <w:tcPr>
            <w:tcW w:w="309" w:type="pct"/>
          </w:tcPr>
          <w:p w:rsidR="00170F55" w:rsidRDefault="00170F55" w:rsidP="004835A4">
            <w:pPr>
              <w:pStyle w:val="a6"/>
              <w:jc w:val="center"/>
              <w:rPr>
                <w:b/>
                <w:bCs/>
              </w:rPr>
            </w:pPr>
            <w:r>
              <w:rPr>
                <w:b/>
                <w:bCs/>
              </w:rPr>
              <w:t>экз</w:t>
            </w:r>
          </w:p>
          <w:p w:rsidR="00170F55" w:rsidRPr="009F04BE" w:rsidRDefault="00170F55" w:rsidP="004835A4">
            <w:pPr>
              <w:pStyle w:val="a6"/>
              <w:jc w:val="center"/>
              <w:rPr>
                <w:b/>
                <w:bCs/>
              </w:rPr>
            </w:pPr>
            <w:r>
              <w:rPr>
                <w:b/>
                <w:bCs/>
              </w:rPr>
              <w:t>2</w:t>
            </w:r>
          </w:p>
        </w:tc>
      </w:tr>
      <w:tr w:rsidR="00802BD9" w:rsidRPr="007F18F6" w:rsidTr="00FB3266">
        <w:tc>
          <w:tcPr>
            <w:tcW w:w="292" w:type="pct"/>
            <w:shd w:val="clear" w:color="auto" w:fill="E0E0E0"/>
          </w:tcPr>
          <w:p w:rsidR="00802BD9" w:rsidRDefault="00802BD9" w:rsidP="00D55606">
            <w:pPr>
              <w:pStyle w:val="a6"/>
              <w:rPr>
                <w:b/>
                <w:bCs/>
              </w:rPr>
            </w:pPr>
            <w:r>
              <w:rPr>
                <w:b/>
                <w:bCs/>
              </w:rPr>
              <w:t>2</w:t>
            </w:r>
          </w:p>
        </w:tc>
        <w:tc>
          <w:tcPr>
            <w:tcW w:w="2951" w:type="pct"/>
            <w:shd w:val="clear" w:color="auto" w:fill="E0E0E0"/>
          </w:tcPr>
          <w:p w:rsidR="00802BD9" w:rsidRPr="007F18F6" w:rsidRDefault="00802BD9" w:rsidP="00D55606">
            <w:pPr>
              <w:pStyle w:val="a6"/>
              <w:rPr>
                <w:b/>
                <w:bCs/>
              </w:rPr>
            </w:pPr>
            <w:r w:rsidRPr="007F18F6">
              <w:rPr>
                <w:b/>
                <w:bCs/>
              </w:rPr>
              <w:t xml:space="preserve">Самостоятельная работа  </w:t>
            </w:r>
            <w:r>
              <w:rPr>
                <w:b/>
                <w:bCs/>
              </w:rPr>
              <w:t>обучающихся</w:t>
            </w:r>
          </w:p>
        </w:tc>
        <w:tc>
          <w:tcPr>
            <w:tcW w:w="434" w:type="pct"/>
            <w:shd w:val="clear" w:color="auto" w:fill="E0E0E0"/>
          </w:tcPr>
          <w:p w:rsidR="00802BD9" w:rsidRPr="007F18F6" w:rsidRDefault="00802BD9" w:rsidP="00D55606">
            <w:pPr>
              <w:pStyle w:val="a6"/>
              <w:jc w:val="center"/>
            </w:pPr>
            <w:r>
              <w:t>304</w:t>
            </w:r>
          </w:p>
        </w:tc>
        <w:tc>
          <w:tcPr>
            <w:tcW w:w="362" w:type="pct"/>
            <w:shd w:val="clear" w:color="auto" w:fill="E0E0E0"/>
          </w:tcPr>
          <w:p w:rsidR="00802BD9" w:rsidRPr="007F18F6" w:rsidRDefault="00802BD9" w:rsidP="00D55606">
            <w:pPr>
              <w:pStyle w:val="a6"/>
              <w:jc w:val="center"/>
            </w:pPr>
            <w:r>
              <w:t>58</w:t>
            </w:r>
          </w:p>
        </w:tc>
        <w:tc>
          <w:tcPr>
            <w:tcW w:w="291" w:type="pct"/>
            <w:shd w:val="clear" w:color="auto" w:fill="E0E0E0"/>
          </w:tcPr>
          <w:p w:rsidR="00802BD9" w:rsidRPr="007F18F6" w:rsidRDefault="00802BD9" w:rsidP="00D55606">
            <w:pPr>
              <w:pStyle w:val="a6"/>
              <w:jc w:val="center"/>
            </w:pPr>
            <w:r>
              <w:t>56</w:t>
            </w:r>
          </w:p>
        </w:tc>
        <w:tc>
          <w:tcPr>
            <w:tcW w:w="361" w:type="pct"/>
            <w:shd w:val="clear" w:color="auto" w:fill="E0E0E0"/>
          </w:tcPr>
          <w:p w:rsidR="00802BD9" w:rsidRPr="007F18F6" w:rsidRDefault="00802BD9" w:rsidP="00D55606">
            <w:pPr>
              <w:pStyle w:val="a6"/>
              <w:jc w:val="center"/>
            </w:pPr>
            <w:r>
              <w:t>96</w:t>
            </w:r>
          </w:p>
        </w:tc>
        <w:tc>
          <w:tcPr>
            <w:tcW w:w="309" w:type="pct"/>
            <w:shd w:val="clear" w:color="auto" w:fill="E0E0E0"/>
          </w:tcPr>
          <w:p w:rsidR="00802BD9" w:rsidRPr="007F18F6" w:rsidRDefault="00802BD9" w:rsidP="00D55606">
            <w:pPr>
              <w:pStyle w:val="a6"/>
              <w:jc w:val="center"/>
            </w:pPr>
            <w:r>
              <w:t>94</w:t>
            </w:r>
          </w:p>
        </w:tc>
      </w:tr>
      <w:tr w:rsidR="00802BD9" w:rsidRPr="003A7F7A" w:rsidTr="00FB3266">
        <w:trPr>
          <w:trHeight w:val="418"/>
        </w:trPr>
        <w:tc>
          <w:tcPr>
            <w:tcW w:w="292" w:type="pct"/>
            <w:shd w:val="clear" w:color="auto" w:fill="E0E0E0"/>
          </w:tcPr>
          <w:p w:rsidR="00802BD9" w:rsidRPr="003A7F7A" w:rsidRDefault="00170F55" w:rsidP="00D55606">
            <w:pPr>
              <w:pStyle w:val="a6"/>
              <w:rPr>
                <w:b/>
              </w:rPr>
            </w:pPr>
            <w:r>
              <w:rPr>
                <w:b/>
              </w:rPr>
              <w:t>3</w:t>
            </w:r>
          </w:p>
        </w:tc>
        <w:tc>
          <w:tcPr>
            <w:tcW w:w="2951" w:type="pct"/>
            <w:vMerge w:val="restart"/>
            <w:shd w:val="clear" w:color="auto" w:fill="E0E0E0"/>
          </w:tcPr>
          <w:p w:rsidR="00802BD9" w:rsidRPr="003A7F7A" w:rsidRDefault="00802BD9" w:rsidP="00D55606">
            <w:pPr>
              <w:pStyle w:val="a6"/>
              <w:rPr>
                <w:b/>
              </w:rPr>
            </w:pPr>
            <w:r w:rsidRPr="003A7F7A">
              <w:rPr>
                <w:b/>
              </w:rPr>
              <w:t>Общая трудоемкость                                     час</w:t>
            </w:r>
          </w:p>
          <w:p w:rsidR="00802BD9" w:rsidRPr="003A7F7A" w:rsidRDefault="00802BD9" w:rsidP="00D55606">
            <w:pPr>
              <w:pStyle w:val="a6"/>
              <w:rPr>
                <w:b/>
              </w:rPr>
            </w:pPr>
            <w:r w:rsidRPr="003A7F7A">
              <w:rPr>
                <w:b/>
              </w:rPr>
              <w:t xml:space="preserve">                                                                          з.е.</w:t>
            </w:r>
          </w:p>
        </w:tc>
        <w:tc>
          <w:tcPr>
            <w:tcW w:w="434" w:type="pct"/>
            <w:shd w:val="clear" w:color="auto" w:fill="E0E0E0"/>
          </w:tcPr>
          <w:p w:rsidR="00802BD9" w:rsidRPr="003A7F7A" w:rsidRDefault="00802BD9" w:rsidP="00D55606">
            <w:pPr>
              <w:pStyle w:val="a6"/>
              <w:jc w:val="center"/>
              <w:rPr>
                <w:b/>
              </w:rPr>
            </w:pPr>
            <w:r>
              <w:rPr>
                <w:b/>
              </w:rPr>
              <w:t>360</w:t>
            </w:r>
          </w:p>
        </w:tc>
        <w:tc>
          <w:tcPr>
            <w:tcW w:w="362" w:type="pct"/>
            <w:shd w:val="clear" w:color="auto" w:fill="E0E0E0"/>
          </w:tcPr>
          <w:p w:rsidR="00802BD9" w:rsidRPr="003A7F7A" w:rsidRDefault="00802BD9" w:rsidP="00D55606">
            <w:pPr>
              <w:pStyle w:val="a6"/>
              <w:jc w:val="center"/>
              <w:rPr>
                <w:b/>
              </w:rPr>
            </w:pPr>
            <w:r>
              <w:rPr>
                <w:b/>
              </w:rPr>
              <w:t>72</w:t>
            </w:r>
          </w:p>
        </w:tc>
        <w:tc>
          <w:tcPr>
            <w:tcW w:w="291" w:type="pct"/>
            <w:shd w:val="clear" w:color="auto" w:fill="E0E0E0"/>
          </w:tcPr>
          <w:p w:rsidR="00802BD9" w:rsidRPr="003A7F7A" w:rsidRDefault="00802BD9" w:rsidP="00D55606">
            <w:pPr>
              <w:pStyle w:val="a6"/>
              <w:jc w:val="center"/>
              <w:rPr>
                <w:b/>
              </w:rPr>
            </w:pPr>
            <w:r>
              <w:rPr>
                <w:b/>
              </w:rPr>
              <w:t>72</w:t>
            </w:r>
          </w:p>
        </w:tc>
        <w:tc>
          <w:tcPr>
            <w:tcW w:w="361" w:type="pct"/>
            <w:shd w:val="clear" w:color="auto" w:fill="E0E0E0"/>
          </w:tcPr>
          <w:p w:rsidR="00802BD9" w:rsidRPr="003A7F7A" w:rsidRDefault="00802BD9" w:rsidP="00D55606">
            <w:pPr>
              <w:pStyle w:val="a6"/>
              <w:jc w:val="center"/>
              <w:rPr>
                <w:b/>
              </w:rPr>
            </w:pPr>
            <w:r>
              <w:rPr>
                <w:b/>
              </w:rPr>
              <w:t>108</w:t>
            </w:r>
          </w:p>
        </w:tc>
        <w:tc>
          <w:tcPr>
            <w:tcW w:w="309" w:type="pct"/>
            <w:shd w:val="clear" w:color="auto" w:fill="E0E0E0"/>
          </w:tcPr>
          <w:p w:rsidR="00802BD9" w:rsidRPr="003A7F7A" w:rsidRDefault="00802BD9" w:rsidP="00D55606">
            <w:pPr>
              <w:pStyle w:val="a6"/>
              <w:jc w:val="center"/>
              <w:rPr>
                <w:b/>
              </w:rPr>
            </w:pPr>
            <w:r>
              <w:rPr>
                <w:b/>
              </w:rPr>
              <w:t>108</w:t>
            </w:r>
          </w:p>
        </w:tc>
      </w:tr>
      <w:tr w:rsidR="00802BD9" w:rsidRPr="007F18F6" w:rsidTr="00FB3266">
        <w:trPr>
          <w:trHeight w:val="345"/>
        </w:trPr>
        <w:tc>
          <w:tcPr>
            <w:tcW w:w="292" w:type="pct"/>
            <w:tcBorders>
              <w:bottom w:val="single" w:sz="12" w:space="0" w:color="auto"/>
            </w:tcBorders>
          </w:tcPr>
          <w:p w:rsidR="00802BD9" w:rsidRPr="007F18F6" w:rsidRDefault="00802BD9" w:rsidP="00D55606">
            <w:pPr>
              <w:pStyle w:val="a6"/>
            </w:pPr>
          </w:p>
        </w:tc>
        <w:tc>
          <w:tcPr>
            <w:tcW w:w="2951" w:type="pct"/>
            <w:vMerge/>
            <w:tcBorders>
              <w:bottom w:val="single" w:sz="12" w:space="0" w:color="auto"/>
            </w:tcBorders>
          </w:tcPr>
          <w:p w:rsidR="00802BD9" w:rsidRPr="007F18F6" w:rsidRDefault="00802BD9" w:rsidP="00D55606">
            <w:pPr>
              <w:pStyle w:val="a6"/>
            </w:pPr>
          </w:p>
        </w:tc>
        <w:tc>
          <w:tcPr>
            <w:tcW w:w="434" w:type="pct"/>
            <w:tcBorders>
              <w:bottom w:val="single" w:sz="12" w:space="0" w:color="auto"/>
            </w:tcBorders>
          </w:tcPr>
          <w:p w:rsidR="00802BD9" w:rsidRPr="007F18F6" w:rsidRDefault="00802BD9" w:rsidP="00D55606">
            <w:pPr>
              <w:pStyle w:val="a6"/>
              <w:jc w:val="center"/>
            </w:pPr>
            <w:r>
              <w:t>10</w:t>
            </w:r>
          </w:p>
        </w:tc>
        <w:tc>
          <w:tcPr>
            <w:tcW w:w="362" w:type="pct"/>
            <w:tcBorders>
              <w:bottom w:val="single" w:sz="12" w:space="0" w:color="auto"/>
            </w:tcBorders>
          </w:tcPr>
          <w:p w:rsidR="00802BD9" w:rsidRPr="007F18F6" w:rsidRDefault="00802BD9" w:rsidP="00D55606">
            <w:pPr>
              <w:pStyle w:val="a6"/>
              <w:jc w:val="center"/>
            </w:pPr>
            <w:r>
              <w:t>2</w:t>
            </w:r>
          </w:p>
        </w:tc>
        <w:tc>
          <w:tcPr>
            <w:tcW w:w="291" w:type="pct"/>
            <w:tcBorders>
              <w:bottom w:val="single" w:sz="12" w:space="0" w:color="auto"/>
            </w:tcBorders>
          </w:tcPr>
          <w:p w:rsidR="00802BD9" w:rsidRPr="007F18F6" w:rsidRDefault="00802BD9" w:rsidP="00D55606">
            <w:pPr>
              <w:pStyle w:val="a6"/>
              <w:jc w:val="center"/>
            </w:pPr>
            <w:r>
              <w:t>2</w:t>
            </w:r>
          </w:p>
        </w:tc>
        <w:tc>
          <w:tcPr>
            <w:tcW w:w="361" w:type="pct"/>
            <w:tcBorders>
              <w:bottom w:val="single" w:sz="12" w:space="0" w:color="auto"/>
            </w:tcBorders>
          </w:tcPr>
          <w:p w:rsidR="00802BD9" w:rsidRPr="007F18F6" w:rsidRDefault="00802BD9" w:rsidP="00D55606">
            <w:pPr>
              <w:pStyle w:val="a6"/>
              <w:jc w:val="center"/>
            </w:pPr>
            <w:r>
              <w:t>3</w:t>
            </w:r>
          </w:p>
        </w:tc>
        <w:tc>
          <w:tcPr>
            <w:tcW w:w="309" w:type="pct"/>
            <w:tcBorders>
              <w:bottom w:val="single" w:sz="12" w:space="0" w:color="auto"/>
            </w:tcBorders>
          </w:tcPr>
          <w:p w:rsidR="00802BD9" w:rsidRPr="007F18F6" w:rsidRDefault="00802BD9" w:rsidP="00D55606">
            <w:pPr>
              <w:pStyle w:val="a6"/>
              <w:jc w:val="center"/>
            </w:pPr>
            <w:r>
              <w:t>3</w:t>
            </w:r>
          </w:p>
        </w:tc>
      </w:tr>
    </w:tbl>
    <w:p w:rsidR="00802BD9" w:rsidRDefault="00802BD9" w:rsidP="00AC178F">
      <w:pPr>
        <w:jc w:val="both"/>
        <w:rPr>
          <w:b/>
          <w:bCs/>
        </w:rPr>
      </w:pPr>
    </w:p>
    <w:p w:rsidR="00802BD9" w:rsidRDefault="00802BD9" w:rsidP="00AC178F">
      <w:pPr>
        <w:jc w:val="both"/>
        <w:rPr>
          <w:b/>
          <w:bCs/>
        </w:rPr>
        <w:sectPr w:rsidR="00802BD9"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802BD9" w:rsidRDefault="00802BD9"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802BD9" w:rsidRDefault="00802BD9" w:rsidP="00AC178F">
      <w:pPr>
        <w:rPr>
          <w:b/>
          <w:bCs/>
        </w:rPr>
      </w:pPr>
      <w:r>
        <w:rPr>
          <w:b/>
          <w:bCs/>
        </w:rPr>
        <w:t>Для очной формы обучения:</w:t>
      </w:r>
    </w:p>
    <w:p w:rsidR="00802BD9" w:rsidRDefault="00802BD9" w:rsidP="00AC178F">
      <w:pPr>
        <w:rPr>
          <w:b/>
          <w:bCs/>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36"/>
        <w:gridCol w:w="2260"/>
        <w:gridCol w:w="2638"/>
        <w:gridCol w:w="425"/>
        <w:gridCol w:w="1177"/>
        <w:gridCol w:w="95"/>
        <w:gridCol w:w="361"/>
        <w:gridCol w:w="96"/>
        <w:gridCol w:w="1496"/>
        <w:gridCol w:w="425"/>
        <w:gridCol w:w="424"/>
        <w:gridCol w:w="468"/>
        <w:gridCol w:w="98"/>
        <w:gridCol w:w="236"/>
        <w:gridCol w:w="91"/>
        <w:gridCol w:w="334"/>
        <w:gridCol w:w="91"/>
        <w:gridCol w:w="334"/>
        <w:gridCol w:w="233"/>
        <w:gridCol w:w="333"/>
        <w:gridCol w:w="3041"/>
        <w:gridCol w:w="333"/>
      </w:tblGrid>
      <w:tr w:rsidR="00802BD9" w:rsidTr="006E7BAD">
        <w:trPr>
          <w:gridAfter w:val="1"/>
          <w:wAfter w:w="333" w:type="dxa"/>
          <w:cantSplit/>
          <w:trHeight w:val="218"/>
          <w:tblHeader/>
        </w:trPr>
        <w:tc>
          <w:tcPr>
            <w:tcW w:w="536" w:type="dxa"/>
            <w:vMerge w:val="restart"/>
            <w:textDirection w:val="btLr"/>
          </w:tcPr>
          <w:p w:rsidR="00802BD9" w:rsidRDefault="00637244">
            <w:pPr>
              <w:spacing w:line="360" w:lineRule="auto"/>
              <w:ind w:left="113" w:right="113"/>
              <w:jc w:val="center"/>
            </w:pPr>
            <w:r>
              <w:rPr>
                <w:sz w:val="22"/>
                <w:szCs w:val="22"/>
              </w:rPr>
              <w:t xml:space="preserve"> </w:t>
            </w:r>
            <w:r w:rsidR="00802BD9">
              <w:rPr>
                <w:sz w:val="22"/>
                <w:szCs w:val="22"/>
              </w:rPr>
              <w:t>Номер недели семестра</w:t>
            </w:r>
          </w:p>
        </w:tc>
        <w:tc>
          <w:tcPr>
            <w:tcW w:w="2260" w:type="dxa"/>
            <w:vMerge w:val="restart"/>
            <w:vAlign w:val="center"/>
          </w:tcPr>
          <w:p w:rsidR="00802BD9" w:rsidRDefault="00802BD9">
            <w:pPr>
              <w:jc w:val="center"/>
            </w:pPr>
            <w:r>
              <w:rPr>
                <w:sz w:val="22"/>
                <w:szCs w:val="22"/>
              </w:rPr>
              <w:t>Наименование раздела</w:t>
            </w:r>
          </w:p>
        </w:tc>
        <w:tc>
          <w:tcPr>
            <w:tcW w:w="2638" w:type="dxa"/>
            <w:vMerge w:val="restart"/>
          </w:tcPr>
          <w:p w:rsidR="00802BD9" w:rsidRDefault="00802BD9">
            <w:pPr>
              <w:jc w:val="center"/>
            </w:pPr>
            <w:r>
              <w:rPr>
                <w:sz w:val="22"/>
                <w:szCs w:val="22"/>
              </w:rPr>
              <w:t>Наименование тем лекций, практических работ, лабораторных работ, семинаров, СРО</w:t>
            </w:r>
          </w:p>
        </w:tc>
        <w:tc>
          <w:tcPr>
            <w:tcW w:w="9758" w:type="dxa"/>
            <w:gridSpan w:val="18"/>
          </w:tcPr>
          <w:p w:rsidR="00802BD9" w:rsidRDefault="00802BD9">
            <w:pPr>
              <w:jc w:val="center"/>
            </w:pPr>
            <w:r>
              <w:rPr>
                <w:sz w:val="22"/>
                <w:szCs w:val="22"/>
              </w:rPr>
              <w:t>Виды учебных занятий и формы их проведения</w:t>
            </w:r>
          </w:p>
        </w:tc>
      </w:tr>
      <w:tr w:rsidR="00802BD9" w:rsidTr="006E7BAD">
        <w:trPr>
          <w:gridAfter w:val="1"/>
          <w:wAfter w:w="333" w:type="dxa"/>
          <w:cantSplit/>
          <w:trHeight w:val="217"/>
          <w:tblHeader/>
        </w:trPr>
        <w:tc>
          <w:tcPr>
            <w:tcW w:w="536" w:type="dxa"/>
            <w:vMerge/>
            <w:vAlign w:val="center"/>
          </w:tcPr>
          <w:p w:rsidR="00802BD9" w:rsidRDefault="00802BD9"/>
        </w:tc>
        <w:tc>
          <w:tcPr>
            <w:tcW w:w="2260" w:type="dxa"/>
            <w:vMerge/>
            <w:vAlign w:val="center"/>
          </w:tcPr>
          <w:p w:rsidR="00802BD9" w:rsidRDefault="00802BD9"/>
        </w:tc>
        <w:tc>
          <w:tcPr>
            <w:tcW w:w="2638" w:type="dxa"/>
            <w:vMerge/>
            <w:vAlign w:val="center"/>
          </w:tcPr>
          <w:p w:rsidR="00802BD9" w:rsidRDefault="00802BD9"/>
        </w:tc>
        <w:tc>
          <w:tcPr>
            <w:tcW w:w="4967" w:type="dxa"/>
            <w:gridSpan w:val="9"/>
          </w:tcPr>
          <w:p w:rsidR="00802BD9" w:rsidRDefault="00802BD9">
            <w:pPr>
              <w:jc w:val="center"/>
            </w:pPr>
            <w:r>
              <w:rPr>
                <w:sz w:val="22"/>
                <w:szCs w:val="22"/>
              </w:rPr>
              <w:t>Контактная работа обучающихся с преподавателем</w:t>
            </w:r>
          </w:p>
        </w:tc>
        <w:tc>
          <w:tcPr>
            <w:tcW w:w="425" w:type="dxa"/>
            <w:gridSpan w:val="3"/>
            <w:vMerge w:val="restart"/>
            <w:textDirection w:val="btLr"/>
          </w:tcPr>
          <w:p w:rsidR="00802BD9" w:rsidRDefault="00802BD9">
            <w:pPr>
              <w:ind w:left="113" w:right="113"/>
            </w:pPr>
            <w:r>
              <w:rPr>
                <w:sz w:val="22"/>
                <w:szCs w:val="22"/>
              </w:rPr>
              <w:t>Консультации, акад. часов</w:t>
            </w:r>
          </w:p>
        </w:tc>
        <w:tc>
          <w:tcPr>
            <w:tcW w:w="425" w:type="dxa"/>
            <w:gridSpan w:val="2"/>
            <w:vMerge w:val="restart"/>
            <w:textDirection w:val="btLr"/>
          </w:tcPr>
          <w:p w:rsidR="00802BD9" w:rsidRDefault="00802BD9">
            <w:pPr>
              <w:ind w:left="113" w:right="113"/>
            </w:pPr>
            <w:r>
              <w:rPr>
                <w:sz w:val="22"/>
                <w:szCs w:val="22"/>
              </w:rPr>
              <w:t>Форма проведения консультации</w:t>
            </w:r>
          </w:p>
        </w:tc>
        <w:tc>
          <w:tcPr>
            <w:tcW w:w="567" w:type="dxa"/>
            <w:gridSpan w:val="2"/>
            <w:vMerge w:val="restart"/>
            <w:textDirection w:val="btLr"/>
          </w:tcPr>
          <w:p w:rsidR="00802BD9" w:rsidRDefault="00802BD9">
            <w:pPr>
              <w:ind w:left="113" w:right="113"/>
            </w:pPr>
            <w:r>
              <w:rPr>
                <w:sz w:val="22"/>
                <w:szCs w:val="22"/>
              </w:rPr>
              <w:t>СРО, акад.часов</w:t>
            </w:r>
          </w:p>
        </w:tc>
        <w:tc>
          <w:tcPr>
            <w:tcW w:w="3374" w:type="dxa"/>
            <w:gridSpan w:val="2"/>
            <w:vMerge w:val="restart"/>
            <w:textDirection w:val="btLr"/>
          </w:tcPr>
          <w:p w:rsidR="00802BD9" w:rsidRDefault="00802BD9">
            <w:pPr>
              <w:ind w:left="113" w:right="113"/>
            </w:pPr>
            <w:r>
              <w:rPr>
                <w:sz w:val="22"/>
                <w:szCs w:val="22"/>
              </w:rPr>
              <w:t>Форма проведения СРО</w:t>
            </w:r>
          </w:p>
        </w:tc>
      </w:tr>
      <w:tr w:rsidR="00802BD9" w:rsidTr="006E7BAD">
        <w:trPr>
          <w:gridAfter w:val="1"/>
          <w:wAfter w:w="333" w:type="dxa"/>
          <w:cantSplit/>
          <w:trHeight w:val="3250"/>
          <w:tblHeader/>
        </w:trPr>
        <w:tc>
          <w:tcPr>
            <w:tcW w:w="536" w:type="dxa"/>
            <w:vMerge/>
            <w:vAlign w:val="center"/>
          </w:tcPr>
          <w:p w:rsidR="00802BD9" w:rsidRDefault="00802BD9"/>
        </w:tc>
        <w:tc>
          <w:tcPr>
            <w:tcW w:w="2260" w:type="dxa"/>
            <w:vMerge/>
            <w:vAlign w:val="center"/>
          </w:tcPr>
          <w:p w:rsidR="00802BD9" w:rsidRDefault="00802BD9"/>
        </w:tc>
        <w:tc>
          <w:tcPr>
            <w:tcW w:w="2638" w:type="dxa"/>
            <w:vMerge/>
            <w:vAlign w:val="center"/>
          </w:tcPr>
          <w:p w:rsidR="00802BD9" w:rsidRDefault="00802BD9"/>
        </w:tc>
        <w:tc>
          <w:tcPr>
            <w:tcW w:w="425" w:type="dxa"/>
            <w:textDirection w:val="btLr"/>
          </w:tcPr>
          <w:p w:rsidR="00802BD9" w:rsidRDefault="00802BD9">
            <w:pPr>
              <w:ind w:left="113" w:right="-108"/>
              <w:jc w:val="both"/>
            </w:pPr>
            <w:r>
              <w:rPr>
                <w:sz w:val="22"/>
                <w:szCs w:val="22"/>
              </w:rPr>
              <w:t xml:space="preserve">Занятия лекционного типа, </w:t>
            </w:r>
          </w:p>
          <w:p w:rsidR="00802BD9" w:rsidRDefault="00802BD9">
            <w:pPr>
              <w:ind w:left="113" w:right="-108"/>
              <w:jc w:val="both"/>
            </w:pPr>
            <w:r>
              <w:rPr>
                <w:sz w:val="22"/>
                <w:szCs w:val="22"/>
              </w:rPr>
              <w:t xml:space="preserve"> акад. часов </w:t>
            </w:r>
          </w:p>
        </w:tc>
        <w:tc>
          <w:tcPr>
            <w:tcW w:w="1272" w:type="dxa"/>
            <w:gridSpan w:val="2"/>
            <w:textDirection w:val="btLr"/>
          </w:tcPr>
          <w:p w:rsidR="00802BD9" w:rsidRDefault="00802BD9">
            <w:pPr>
              <w:ind w:left="113" w:right="-108"/>
            </w:pPr>
            <w:r>
              <w:rPr>
                <w:sz w:val="22"/>
                <w:szCs w:val="22"/>
              </w:rPr>
              <w:t>Форма проведения занятия лекционного типа</w:t>
            </w:r>
          </w:p>
        </w:tc>
        <w:tc>
          <w:tcPr>
            <w:tcW w:w="457" w:type="dxa"/>
            <w:gridSpan w:val="2"/>
            <w:textDirection w:val="btLr"/>
            <w:vAlign w:val="center"/>
          </w:tcPr>
          <w:p w:rsidR="00802BD9" w:rsidRDefault="00802BD9">
            <w:pPr>
              <w:ind w:left="113" w:right="-108"/>
            </w:pPr>
            <w:r>
              <w:rPr>
                <w:sz w:val="22"/>
                <w:szCs w:val="22"/>
              </w:rPr>
              <w:t>Практические занятия, акад.часов</w:t>
            </w:r>
          </w:p>
        </w:tc>
        <w:tc>
          <w:tcPr>
            <w:tcW w:w="2813" w:type="dxa"/>
            <w:gridSpan w:val="4"/>
            <w:textDirection w:val="btLr"/>
          </w:tcPr>
          <w:p w:rsidR="00802BD9" w:rsidRDefault="00802BD9">
            <w:pPr>
              <w:ind w:left="113" w:right="113"/>
            </w:pPr>
            <w:r>
              <w:rPr>
                <w:sz w:val="22"/>
                <w:szCs w:val="22"/>
              </w:rPr>
              <w:t>Форма проведения практического занятия</w:t>
            </w:r>
          </w:p>
        </w:tc>
        <w:tc>
          <w:tcPr>
            <w:tcW w:w="425" w:type="dxa"/>
            <w:gridSpan w:val="3"/>
            <w:vMerge/>
            <w:vAlign w:val="center"/>
          </w:tcPr>
          <w:p w:rsidR="00802BD9" w:rsidRDefault="00802BD9"/>
        </w:tc>
        <w:tc>
          <w:tcPr>
            <w:tcW w:w="425" w:type="dxa"/>
            <w:gridSpan w:val="2"/>
            <w:vMerge/>
            <w:vAlign w:val="center"/>
          </w:tcPr>
          <w:p w:rsidR="00802BD9" w:rsidRDefault="00802BD9"/>
        </w:tc>
        <w:tc>
          <w:tcPr>
            <w:tcW w:w="567" w:type="dxa"/>
            <w:gridSpan w:val="2"/>
            <w:vMerge/>
            <w:vAlign w:val="center"/>
          </w:tcPr>
          <w:p w:rsidR="00802BD9" w:rsidRDefault="00802BD9"/>
        </w:tc>
        <w:tc>
          <w:tcPr>
            <w:tcW w:w="3374" w:type="dxa"/>
            <w:gridSpan w:val="2"/>
            <w:vMerge/>
            <w:vAlign w:val="center"/>
          </w:tcPr>
          <w:p w:rsidR="00802BD9" w:rsidRDefault="00802BD9"/>
        </w:tc>
      </w:tr>
      <w:tr w:rsidR="00802BD9" w:rsidTr="006E7BAD">
        <w:trPr>
          <w:gridAfter w:val="1"/>
          <w:wAfter w:w="333" w:type="dxa"/>
        </w:trPr>
        <w:tc>
          <w:tcPr>
            <w:tcW w:w="15192" w:type="dxa"/>
            <w:gridSpan w:val="21"/>
          </w:tcPr>
          <w:p w:rsidR="00802BD9" w:rsidRDefault="00802BD9">
            <w:pPr>
              <w:ind w:left="32" w:hanging="32"/>
              <w:jc w:val="center"/>
              <w:rPr>
                <w:b/>
                <w:bCs/>
              </w:rPr>
            </w:pPr>
            <w:r>
              <w:rPr>
                <w:b/>
                <w:bCs/>
              </w:rPr>
              <w:t>Модуль Б1.Б.6. М 1 Основы речевой коммуникации</w:t>
            </w:r>
          </w:p>
        </w:tc>
      </w:tr>
      <w:tr w:rsidR="00802BD9" w:rsidTr="006E7BAD">
        <w:trPr>
          <w:gridAfter w:val="1"/>
          <w:wAfter w:w="333" w:type="dxa"/>
        </w:trPr>
        <w:tc>
          <w:tcPr>
            <w:tcW w:w="536" w:type="dxa"/>
          </w:tcPr>
          <w:p w:rsidR="00802BD9" w:rsidRDefault="00802BD9">
            <w:pPr>
              <w:jc w:val="center"/>
            </w:pPr>
            <w:r>
              <w:t>1.1.</w:t>
            </w:r>
          </w:p>
        </w:tc>
        <w:tc>
          <w:tcPr>
            <w:tcW w:w="2260" w:type="dxa"/>
            <w:vMerge w:val="restart"/>
          </w:tcPr>
          <w:p w:rsidR="00802BD9" w:rsidRDefault="00802BD9">
            <w:r>
              <w:rPr>
                <w:rStyle w:val="FontStyle22"/>
                <w:bCs/>
                <w:i/>
                <w:sz w:val="22"/>
                <w:szCs w:val="22"/>
              </w:rPr>
              <w:t>Блок 1. Основные аспекты речевой коммуникации</w:t>
            </w:r>
          </w:p>
        </w:tc>
        <w:tc>
          <w:tcPr>
            <w:tcW w:w="2638" w:type="dxa"/>
          </w:tcPr>
          <w:p w:rsidR="00802BD9" w:rsidRDefault="00802BD9">
            <w:pPr>
              <w:ind w:left="39" w:hanging="39"/>
            </w:pPr>
            <w:r>
              <w:rPr>
                <w:rStyle w:val="FontStyle22"/>
                <w:bCs/>
                <w:szCs w:val="26"/>
              </w:rPr>
              <w:t xml:space="preserve">Тема 1. </w:t>
            </w:r>
            <w:r>
              <w:t>Основные понятия теории речевой коммуникации</w:t>
            </w:r>
          </w:p>
        </w:tc>
        <w:tc>
          <w:tcPr>
            <w:tcW w:w="425" w:type="dxa"/>
          </w:tcPr>
          <w:p w:rsidR="00802BD9" w:rsidRDefault="00802BD9">
            <w:pPr>
              <w:ind w:left="39" w:hanging="39"/>
            </w:pPr>
            <w:r>
              <w:t>2</w:t>
            </w:r>
          </w:p>
        </w:tc>
        <w:tc>
          <w:tcPr>
            <w:tcW w:w="1272" w:type="dxa"/>
            <w:gridSpan w:val="2"/>
          </w:tcPr>
          <w:p w:rsidR="00802BD9" w:rsidRDefault="00802BD9">
            <w:pPr>
              <w:ind w:left="39" w:hanging="39"/>
            </w:pPr>
            <w:r>
              <w:t>Лекция-презентация</w:t>
            </w:r>
          </w:p>
        </w:tc>
        <w:tc>
          <w:tcPr>
            <w:tcW w:w="457" w:type="dxa"/>
            <w:gridSpan w:val="2"/>
          </w:tcPr>
          <w:p w:rsidR="00802BD9" w:rsidRDefault="00802BD9">
            <w:pPr>
              <w:ind w:left="454" w:hanging="454"/>
              <w:jc w:val="center"/>
            </w:pPr>
            <w:r>
              <w:t>2</w:t>
            </w:r>
          </w:p>
        </w:tc>
        <w:tc>
          <w:tcPr>
            <w:tcW w:w="2813" w:type="dxa"/>
            <w:gridSpan w:val="4"/>
          </w:tcPr>
          <w:p w:rsidR="00802BD9" w:rsidRDefault="00802BD9" w:rsidP="008D2878">
            <w:pPr>
              <w:jc w:val="center"/>
            </w:pPr>
            <w:r>
              <w:t>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2</w:t>
            </w:r>
          </w:p>
        </w:tc>
        <w:tc>
          <w:tcPr>
            <w:tcW w:w="3374" w:type="dxa"/>
            <w:gridSpan w:val="2"/>
          </w:tcPr>
          <w:p w:rsidR="00802BD9" w:rsidRDefault="00802BD9">
            <w:pPr>
              <w:ind w:left="32" w:hanging="32"/>
              <w:jc w:val="both"/>
              <w:rPr>
                <w:bCs/>
              </w:rPr>
            </w:pPr>
            <w:r>
              <w:rPr>
                <w:bCs/>
                <w:sz w:val="22"/>
                <w:szCs w:val="22"/>
              </w:rPr>
              <w:t>Ознакомление и работа  с ЭБС «</w:t>
            </w:r>
            <w:r>
              <w:rPr>
                <w:bCs/>
                <w:sz w:val="22"/>
                <w:szCs w:val="22"/>
                <w:lang w:val="en-US"/>
              </w:rPr>
              <w:t>Znanivm</w:t>
            </w:r>
            <w:r>
              <w:rPr>
                <w:bCs/>
                <w:sz w:val="22"/>
                <w:szCs w:val="22"/>
              </w:rPr>
              <w:t xml:space="preserve">. </w:t>
            </w:r>
            <w:r>
              <w:rPr>
                <w:bCs/>
                <w:sz w:val="22"/>
                <w:szCs w:val="22"/>
                <w:lang w:val="en-US"/>
              </w:rPr>
              <w:t>Com</w:t>
            </w:r>
            <w:r>
              <w:rPr>
                <w:bCs/>
                <w:sz w:val="22"/>
                <w:szCs w:val="22"/>
              </w:rPr>
              <w:t>».</w:t>
            </w:r>
          </w:p>
          <w:p w:rsidR="00802BD9" w:rsidRDefault="00802BD9">
            <w:pPr>
              <w:ind w:left="32" w:hanging="32"/>
              <w:jc w:val="both"/>
            </w:pPr>
            <w:r>
              <w:rPr>
                <w:bCs/>
                <w:sz w:val="22"/>
                <w:szCs w:val="22"/>
              </w:rPr>
              <w:t>Подготовка словаря терминов по речевой коммуникации</w:t>
            </w:r>
          </w:p>
        </w:tc>
      </w:tr>
      <w:tr w:rsidR="00802BD9" w:rsidTr="006E7BAD">
        <w:trPr>
          <w:gridAfter w:val="1"/>
          <w:wAfter w:w="333" w:type="dxa"/>
          <w:trHeight w:val="20"/>
        </w:trPr>
        <w:tc>
          <w:tcPr>
            <w:tcW w:w="536" w:type="dxa"/>
          </w:tcPr>
          <w:p w:rsidR="00802BD9" w:rsidRDefault="00222609">
            <w:pPr>
              <w:jc w:val="center"/>
            </w:pPr>
            <w:r>
              <w:t>2</w:t>
            </w:r>
            <w:r w:rsidR="00802BD9">
              <w:t>.1</w:t>
            </w:r>
          </w:p>
        </w:tc>
        <w:tc>
          <w:tcPr>
            <w:tcW w:w="2260" w:type="dxa"/>
            <w:vMerge/>
            <w:vAlign w:val="center"/>
          </w:tcPr>
          <w:p w:rsidR="00802BD9" w:rsidRDefault="00802BD9"/>
        </w:tc>
        <w:tc>
          <w:tcPr>
            <w:tcW w:w="2638" w:type="dxa"/>
          </w:tcPr>
          <w:p w:rsidR="00802BD9" w:rsidRDefault="00802BD9">
            <w:r>
              <w:rPr>
                <w:rStyle w:val="FontStyle22"/>
                <w:bCs/>
                <w:szCs w:val="26"/>
              </w:rPr>
              <w:t xml:space="preserve">Тема 2. </w:t>
            </w:r>
            <w:r>
              <w:t xml:space="preserve">Лингвопрагматический аспект речевой </w:t>
            </w:r>
            <w:r>
              <w:lastRenderedPageBreak/>
              <w:t>коммуникации</w:t>
            </w:r>
          </w:p>
        </w:tc>
        <w:tc>
          <w:tcPr>
            <w:tcW w:w="425" w:type="dxa"/>
          </w:tcPr>
          <w:p w:rsidR="00802BD9" w:rsidRDefault="00802BD9">
            <w:r>
              <w:lastRenderedPageBreak/>
              <w:t>2</w:t>
            </w:r>
          </w:p>
        </w:tc>
        <w:tc>
          <w:tcPr>
            <w:tcW w:w="1272" w:type="dxa"/>
            <w:gridSpan w:val="2"/>
          </w:tcPr>
          <w:p w:rsidR="00802BD9" w:rsidRDefault="00802BD9">
            <w:r>
              <w:t>Лекция-презентация</w:t>
            </w:r>
          </w:p>
        </w:tc>
        <w:tc>
          <w:tcPr>
            <w:tcW w:w="457" w:type="dxa"/>
            <w:gridSpan w:val="2"/>
          </w:tcPr>
          <w:p w:rsidR="00802BD9" w:rsidRDefault="00802BD9">
            <w:pPr>
              <w:ind w:left="454" w:hanging="454"/>
              <w:jc w:val="center"/>
            </w:pPr>
            <w:r>
              <w:t>2</w:t>
            </w:r>
          </w:p>
        </w:tc>
        <w:tc>
          <w:tcPr>
            <w:tcW w:w="2813" w:type="dxa"/>
            <w:gridSpan w:val="4"/>
          </w:tcPr>
          <w:p w:rsidR="00802BD9" w:rsidRDefault="00802BD9" w:rsidP="0048368B">
            <w:pPr>
              <w:jc w:val="center"/>
            </w:pPr>
            <w:r>
              <w:t>Решение ситуационных задач- деловая беседа.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ind w:left="-79" w:right="-108" w:firstLine="79"/>
              <w:jc w:val="both"/>
            </w:pPr>
            <w:r>
              <w:rPr>
                <w:sz w:val="22"/>
                <w:szCs w:val="22"/>
              </w:rPr>
              <w:t>Используя Интернет-ресурсы,  о</w:t>
            </w:r>
            <w:r>
              <w:rPr>
                <w:bCs/>
                <w:sz w:val="22"/>
                <w:szCs w:val="22"/>
              </w:rPr>
              <w:t xml:space="preserve">характеризовать по предложенному плану туристическую компанию с целью </w:t>
            </w:r>
            <w:r>
              <w:rPr>
                <w:bCs/>
                <w:sz w:val="22"/>
                <w:szCs w:val="22"/>
              </w:rPr>
              <w:lastRenderedPageBreak/>
              <w:t xml:space="preserve">определения участников профессионального общения. Моделирование коммуникативных ситуаций. </w:t>
            </w:r>
            <w:r>
              <w:rPr>
                <w:sz w:val="22"/>
                <w:szCs w:val="22"/>
              </w:rPr>
              <w:t>Анализ деловой беседы с позиций лингвопрагматики. Работа с сайтами компаний среднего и малого бизнеса, специализирующихся в первую очередь по направлениям сферы сервиса и туризма</w:t>
            </w:r>
          </w:p>
        </w:tc>
      </w:tr>
      <w:tr w:rsidR="00802BD9" w:rsidTr="006E7BAD">
        <w:trPr>
          <w:gridAfter w:val="1"/>
          <w:wAfter w:w="333" w:type="dxa"/>
        </w:trPr>
        <w:tc>
          <w:tcPr>
            <w:tcW w:w="536" w:type="dxa"/>
          </w:tcPr>
          <w:p w:rsidR="00802BD9" w:rsidRDefault="00222609">
            <w:pPr>
              <w:jc w:val="center"/>
            </w:pPr>
            <w:r>
              <w:lastRenderedPageBreak/>
              <w:t>3</w:t>
            </w:r>
            <w:r w:rsidR="00802BD9">
              <w:t>.1</w:t>
            </w:r>
          </w:p>
        </w:tc>
        <w:tc>
          <w:tcPr>
            <w:tcW w:w="2260" w:type="dxa"/>
            <w:vMerge/>
            <w:vAlign w:val="center"/>
          </w:tcPr>
          <w:p w:rsidR="00802BD9" w:rsidRDefault="00802BD9"/>
        </w:tc>
        <w:tc>
          <w:tcPr>
            <w:tcW w:w="2638" w:type="dxa"/>
          </w:tcPr>
          <w:p w:rsidR="00802BD9" w:rsidRDefault="00802BD9">
            <w:r>
              <w:rPr>
                <w:rStyle w:val="FontStyle22"/>
                <w:bCs/>
                <w:szCs w:val="26"/>
              </w:rPr>
              <w:t xml:space="preserve">Тема 3. </w:t>
            </w:r>
            <w:r>
              <w:t>Этический аспект речевой коммуникации</w:t>
            </w:r>
          </w:p>
        </w:tc>
        <w:tc>
          <w:tcPr>
            <w:tcW w:w="425" w:type="dxa"/>
          </w:tcPr>
          <w:p w:rsidR="00802BD9" w:rsidRDefault="00802BD9">
            <w:r>
              <w:t>2</w:t>
            </w:r>
          </w:p>
        </w:tc>
        <w:tc>
          <w:tcPr>
            <w:tcW w:w="1272" w:type="dxa"/>
            <w:gridSpan w:val="2"/>
          </w:tcPr>
          <w:p w:rsidR="00802BD9" w:rsidRDefault="00802BD9">
            <w:r>
              <w:t>Лекция с использованием мультиме</w:t>
            </w:r>
            <w:r>
              <w:lastRenderedPageBreak/>
              <w:t>дийных средств</w:t>
            </w:r>
          </w:p>
        </w:tc>
        <w:tc>
          <w:tcPr>
            <w:tcW w:w="457" w:type="dxa"/>
            <w:gridSpan w:val="2"/>
          </w:tcPr>
          <w:p w:rsidR="00802BD9" w:rsidRDefault="00802BD9">
            <w:pPr>
              <w:ind w:left="454" w:hanging="454"/>
              <w:jc w:val="center"/>
            </w:pPr>
            <w:r>
              <w:lastRenderedPageBreak/>
              <w:t>2</w:t>
            </w:r>
          </w:p>
        </w:tc>
        <w:tc>
          <w:tcPr>
            <w:tcW w:w="2813" w:type="dxa"/>
            <w:gridSpan w:val="4"/>
          </w:tcPr>
          <w:p w:rsidR="00802BD9" w:rsidRDefault="00802BD9" w:rsidP="008D2878">
            <w:pPr>
              <w:jc w:val="center"/>
            </w:pPr>
            <w:r>
              <w:t>Работа в</w:t>
            </w:r>
            <w:r w:rsidR="00B42193">
              <w:t xml:space="preserve"> малой </w:t>
            </w:r>
            <w:r>
              <w:t xml:space="preserve"> группе, дискурс-анализ</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jc w:val="both"/>
              <w:rPr>
                <w:bCs/>
              </w:rPr>
            </w:pPr>
            <w:r>
              <w:rPr>
                <w:bCs/>
              </w:rPr>
              <w:t>Анализ телеинтервью: анализ вербальных и невербальных средств общения</w:t>
            </w:r>
          </w:p>
        </w:tc>
      </w:tr>
      <w:tr w:rsidR="00802BD9" w:rsidTr="006E7BAD">
        <w:trPr>
          <w:gridAfter w:val="1"/>
          <w:wAfter w:w="333" w:type="dxa"/>
        </w:trPr>
        <w:tc>
          <w:tcPr>
            <w:tcW w:w="536" w:type="dxa"/>
          </w:tcPr>
          <w:p w:rsidR="00802BD9" w:rsidRDefault="00222609">
            <w:pPr>
              <w:jc w:val="center"/>
            </w:pPr>
            <w:r>
              <w:lastRenderedPageBreak/>
              <w:t>4.1</w:t>
            </w:r>
          </w:p>
        </w:tc>
        <w:tc>
          <w:tcPr>
            <w:tcW w:w="2260" w:type="dxa"/>
            <w:vMerge/>
            <w:vAlign w:val="center"/>
          </w:tcPr>
          <w:p w:rsidR="00802BD9" w:rsidRDefault="00802BD9"/>
        </w:tc>
        <w:tc>
          <w:tcPr>
            <w:tcW w:w="2638" w:type="dxa"/>
          </w:tcPr>
          <w:p w:rsidR="00802BD9" w:rsidRDefault="00802BD9">
            <w:r>
              <w:rPr>
                <w:rStyle w:val="FontStyle22"/>
                <w:bCs/>
                <w:szCs w:val="26"/>
              </w:rPr>
              <w:t xml:space="preserve">Тема 4. </w:t>
            </w:r>
            <w:r>
              <w:t>Психологический аспект речевой коммуникации</w:t>
            </w:r>
          </w:p>
        </w:tc>
        <w:tc>
          <w:tcPr>
            <w:tcW w:w="425" w:type="dxa"/>
          </w:tcPr>
          <w:p w:rsidR="00802BD9" w:rsidRDefault="00802BD9">
            <w:r>
              <w:t>2</w:t>
            </w:r>
          </w:p>
        </w:tc>
        <w:tc>
          <w:tcPr>
            <w:tcW w:w="1272" w:type="dxa"/>
            <w:gridSpan w:val="2"/>
          </w:tcPr>
          <w:p w:rsidR="00802BD9" w:rsidRDefault="00802BD9">
            <w:r>
              <w:t>Лекция с использованием мультимедийных средств</w:t>
            </w:r>
          </w:p>
        </w:tc>
        <w:tc>
          <w:tcPr>
            <w:tcW w:w="457" w:type="dxa"/>
            <w:gridSpan w:val="2"/>
          </w:tcPr>
          <w:p w:rsidR="00802BD9" w:rsidRDefault="00802BD9">
            <w:pPr>
              <w:ind w:left="454" w:hanging="454"/>
              <w:jc w:val="center"/>
            </w:pPr>
            <w:r>
              <w:t>2</w:t>
            </w:r>
          </w:p>
        </w:tc>
        <w:tc>
          <w:tcPr>
            <w:tcW w:w="2813" w:type="dxa"/>
            <w:gridSpan w:val="4"/>
          </w:tcPr>
          <w:p w:rsidR="00802BD9" w:rsidRDefault="00E913E9" w:rsidP="008D2878">
            <w:pPr>
              <w:jc w:val="center"/>
            </w:pPr>
            <w:r>
              <w:t>Тестирование</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jc w:val="both"/>
              <w:rPr>
                <w:bCs/>
              </w:rPr>
            </w:pPr>
            <w:r>
              <w:rPr>
                <w:bCs/>
              </w:rPr>
              <w:t xml:space="preserve">Дискурс-анализ деловой беседы. </w:t>
            </w:r>
          </w:p>
          <w:p w:rsidR="00802BD9" w:rsidRDefault="00802BD9">
            <w:pPr>
              <w:ind w:left="454" w:hanging="454"/>
              <w:jc w:val="center"/>
            </w:pPr>
          </w:p>
        </w:tc>
      </w:tr>
      <w:tr w:rsidR="00802BD9" w:rsidTr="006E7BAD">
        <w:trPr>
          <w:gridAfter w:val="1"/>
          <w:wAfter w:w="333" w:type="dxa"/>
        </w:trPr>
        <w:tc>
          <w:tcPr>
            <w:tcW w:w="15192" w:type="dxa"/>
            <w:gridSpan w:val="21"/>
          </w:tcPr>
          <w:p w:rsidR="00802BD9" w:rsidRDefault="00802BD9">
            <w:pPr>
              <w:jc w:val="center"/>
              <w:rPr>
                <w:i/>
              </w:rPr>
            </w:pPr>
            <w:r>
              <w:rPr>
                <w:i/>
              </w:rPr>
              <w:t>Контрольные точки</w:t>
            </w:r>
          </w:p>
          <w:p w:rsidR="00802BD9" w:rsidRDefault="00802BD9">
            <w:pPr>
              <w:jc w:val="both"/>
            </w:pPr>
            <w:r>
              <w:rPr>
                <w:i/>
              </w:rPr>
              <w:t>Первая «контрольная точка»</w:t>
            </w:r>
            <w:r>
              <w:t xml:space="preserve"> –(0-10 б</w:t>
            </w:r>
            <w:r w:rsidR="00E913E9">
              <w:t>) – ситуационная задача- деловая беседа</w:t>
            </w:r>
          </w:p>
          <w:p w:rsidR="00802BD9" w:rsidRDefault="00802BD9">
            <w:pPr>
              <w:jc w:val="both"/>
            </w:pPr>
            <w:r>
              <w:rPr>
                <w:i/>
              </w:rPr>
              <w:t>Вторая «контрольная точка»</w:t>
            </w:r>
            <w:r>
              <w:t xml:space="preserve"> (0-10 б.) – </w:t>
            </w:r>
            <w:r w:rsidR="00E913E9">
              <w:t>тестирование</w:t>
            </w:r>
          </w:p>
        </w:tc>
      </w:tr>
      <w:tr w:rsidR="00835E3C" w:rsidTr="006E7BAD">
        <w:trPr>
          <w:gridAfter w:val="1"/>
          <w:wAfter w:w="333" w:type="dxa"/>
        </w:trPr>
        <w:tc>
          <w:tcPr>
            <w:tcW w:w="536" w:type="dxa"/>
          </w:tcPr>
          <w:p w:rsidR="00835E3C" w:rsidRDefault="00835E3C">
            <w:pPr>
              <w:jc w:val="center"/>
            </w:pPr>
            <w:r>
              <w:t>5.1</w:t>
            </w:r>
            <w:r>
              <w:lastRenderedPageBreak/>
              <w:t>.</w:t>
            </w:r>
          </w:p>
        </w:tc>
        <w:tc>
          <w:tcPr>
            <w:tcW w:w="2260" w:type="dxa"/>
            <w:vMerge w:val="restart"/>
            <w:vAlign w:val="center"/>
          </w:tcPr>
          <w:p w:rsidR="00835E3C" w:rsidRDefault="00835E3C">
            <w:r>
              <w:rPr>
                <w:rStyle w:val="FontStyle16"/>
                <w:b/>
                <w:i/>
              </w:rPr>
              <w:lastRenderedPageBreak/>
              <w:t xml:space="preserve">Блок 2. Виды </w:t>
            </w:r>
            <w:r>
              <w:rPr>
                <w:rStyle w:val="FontStyle16"/>
                <w:b/>
                <w:i/>
              </w:rPr>
              <w:lastRenderedPageBreak/>
              <w:t>речевой деятельности</w:t>
            </w:r>
          </w:p>
        </w:tc>
        <w:tc>
          <w:tcPr>
            <w:tcW w:w="2638" w:type="dxa"/>
            <w:vAlign w:val="center"/>
          </w:tcPr>
          <w:p w:rsidR="00835E3C" w:rsidRDefault="00835E3C">
            <w:pPr>
              <w:pStyle w:val="Style8"/>
              <w:widowControl/>
              <w:rPr>
                <w:rStyle w:val="FontStyle16"/>
              </w:rPr>
            </w:pPr>
            <w:r>
              <w:rPr>
                <w:rStyle w:val="FontStyle16"/>
              </w:rPr>
              <w:lastRenderedPageBreak/>
              <w:t xml:space="preserve">Тема 5. </w:t>
            </w:r>
            <w:r>
              <w:lastRenderedPageBreak/>
              <w:t>Совершенствование навыков устной речи</w:t>
            </w:r>
          </w:p>
        </w:tc>
        <w:tc>
          <w:tcPr>
            <w:tcW w:w="425" w:type="dxa"/>
          </w:tcPr>
          <w:p w:rsidR="00835E3C" w:rsidRDefault="00835E3C">
            <w:r>
              <w:lastRenderedPageBreak/>
              <w:t>4</w:t>
            </w:r>
          </w:p>
        </w:tc>
        <w:tc>
          <w:tcPr>
            <w:tcW w:w="1272" w:type="dxa"/>
            <w:gridSpan w:val="2"/>
          </w:tcPr>
          <w:p w:rsidR="00835E3C" w:rsidRDefault="00835E3C">
            <w:r>
              <w:t>Лекция-</w:t>
            </w:r>
            <w:r>
              <w:lastRenderedPageBreak/>
              <w:t>диалог</w:t>
            </w:r>
          </w:p>
        </w:tc>
        <w:tc>
          <w:tcPr>
            <w:tcW w:w="457" w:type="dxa"/>
            <w:gridSpan w:val="2"/>
          </w:tcPr>
          <w:p w:rsidR="00835E3C" w:rsidRDefault="00835E3C">
            <w:pPr>
              <w:ind w:left="454" w:hanging="454"/>
              <w:jc w:val="center"/>
            </w:pPr>
            <w:r>
              <w:lastRenderedPageBreak/>
              <w:t>4</w:t>
            </w:r>
          </w:p>
        </w:tc>
        <w:tc>
          <w:tcPr>
            <w:tcW w:w="2813" w:type="dxa"/>
            <w:gridSpan w:val="4"/>
            <w:vAlign w:val="center"/>
          </w:tcPr>
          <w:p w:rsidR="00835E3C" w:rsidRDefault="00835E3C" w:rsidP="00E913E9">
            <w:pPr>
              <w:ind w:left="454" w:hanging="454"/>
              <w:jc w:val="center"/>
            </w:pPr>
            <w:r>
              <w:t xml:space="preserve">Круглый стол Защита </w:t>
            </w:r>
            <w:r>
              <w:lastRenderedPageBreak/>
              <w:t xml:space="preserve">группового проекта </w:t>
            </w:r>
          </w:p>
        </w:tc>
        <w:tc>
          <w:tcPr>
            <w:tcW w:w="425" w:type="dxa"/>
            <w:gridSpan w:val="3"/>
          </w:tcPr>
          <w:p w:rsidR="00835E3C" w:rsidRDefault="00835E3C">
            <w:pPr>
              <w:ind w:left="454" w:hanging="454"/>
              <w:jc w:val="center"/>
            </w:pPr>
          </w:p>
        </w:tc>
        <w:tc>
          <w:tcPr>
            <w:tcW w:w="425" w:type="dxa"/>
            <w:gridSpan w:val="2"/>
          </w:tcPr>
          <w:p w:rsidR="00835E3C" w:rsidRDefault="00835E3C">
            <w:pPr>
              <w:ind w:left="454" w:hanging="454"/>
              <w:jc w:val="center"/>
            </w:pPr>
          </w:p>
        </w:tc>
        <w:tc>
          <w:tcPr>
            <w:tcW w:w="567" w:type="dxa"/>
            <w:gridSpan w:val="2"/>
          </w:tcPr>
          <w:p w:rsidR="00835E3C" w:rsidRDefault="00835E3C">
            <w:pPr>
              <w:ind w:left="454" w:hanging="454"/>
              <w:jc w:val="center"/>
            </w:pPr>
            <w:r>
              <w:t>10</w:t>
            </w:r>
            <w:r>
              <w:lastRenderedPageBreak/>
              <w:t>0</w:t>
            </w:r>
          </w:p>
        </w:tc>
        <w:tc>
          <w:tcPr>
            <w:tcW w:w="3374" w:type="dxa"/>
            <w:gridSpan w:val="2"/>
          </w:tcPr>
          <w:p w:rsidR="00835E3C" w:rsidRDefault="00835E3C">
            <w:pPr>
              <w:ind w:left="35" w:hanging="35"/>
              <w:jc w:val="center"/>
            </w:pPr>
            <w:r>
              <w:lastRenderedPageBreak/>
              <w:t xml:space="preserve">Составление </w:t>
            </w:r>
            <w:r>
              <w:lastRenderedPageBreak/>
              <w:t>профессиональной речи и дискурс-анализ</w:t>
            </w:r>
          </w:p>
        </w:tc>
      </w:tr>
      <w:tr w:rsidR="00802BD9" w:rsidTr="006E7BAD">
        <w:trPr>
          <w:gridAfter w:val="1"/>
          <w:wAfter w:w="333" w:type="dxa"/>
        </w:trPr>
        <w:tc>
          <w:tcPr>
            <w:tcW w:w="536" w:type="dxa"/>
          </w:tcPr>
          <w:p w:rsidR="00802BD9" w:rsidRDefault="00222609">
            <w:pPr>
              <w:jc w:val="center"/>
            </w:pPr>
            <w:r>
              <w:lastRenderedPageBreak/>
              <w:t>6.1</w:t>
            </w:r>
          </w:p>
        </w:tc>
        <w:tc>
          <w:tcPr>
            <w:tcW w:w="2260" w:type="dxa"/>
            <w:vMerge/>
            <w:vAlign w:val="center"/>
          </w:tcPr>
          <w:p w:rsidR="00802BD9" w:rsidRDefault="00802BD9"/>
        </w:tc>
        <w:tc>
          <w:tcPr>
            <w:tcW w:w="2638" w:type="dxa"/>
            <w:vAlign w:val="center"/>
          </w:tcPr>
          <w:p w:rsidR="00802BD9" w:rsidRDefault="00802BD9">
            <w:pPr>
              <w:pStyle w:val="Style8"/>
              <w:ind w:right="230" w:firstLine="10"/>
              <w:rPr>
                <w:rStyle w:val="FontStyle16"/>
              </w:rPr>
            </w:pPr>
            <w:r>
              <w:rPr>
                <w:rStyle w:val="FontStyle16"/>
              </w:rPr>
              <w:t>Тема 6.</w:t>
            </w:r>
            <w:r>
              <w:t xml:space="preserve"> Совершенствование навыков слушания</w:t>
            </w:r>
          </w:p>
        </w:tc>
        <w:tc>
          <w:tcPr>
            <w:tcW w:w="425" w:type="dxa"/>
          </w:tcPr>
          <w:p w:rsidR="00802BD9" w:rsidRDefault="00802BD9">
            <w:r>
              <w:t>2</w:t>
            </w:r>
          </w:p>
        </w:tc>
        <w:tc>
          <w:tcPr>
            <w:tcW w:w="1272" w:type="dxa"/>
            <w:gridSpan w:val="2"/>
          </w:tcPr>
          <w:p w:rsidR="00802BD9" w:rsidRDefault="00802BD9">
            <w:r>
              <w:t>Лекция-диалог</w:t>
            </w:r>
          </w:p>
        </w:tc>
        <w:tc>
          <w:tcPr>
            <w:tcW w:w="457" w:type="dxa"/>
            <w:gridSpan w:val="2"/>
          </w:tcPr>
          <w:p w:rsidR="00802BD9" w:rsidRDefault="00802BD9">
            <w:pPr>
              <w:ind w:left="454" w:hanging="454"/>
              <w:jc w:val="center"/>
            </w:pPr>
            <w:r>
              <w:t>2</w:t>
            </w:r>
          </w:p>
        </w:tc>
        <w:tc>
          <w:tcPr>
            <w:tcW w:w="2813" w:type="dxa"/>
            <w:gridSpan w:val="4"/>
            <w:vAlign w:val="center"/>
          </w:tcPr>
          <w:p w:rsidR="00802BD9" w:rsidRDefault="00802BD9" w:rsidP="008D2878">
            <w:pPr>
              <w:jc w:val="center"/>
            </w:pPr>
            <w:r w:rsidRPr="00866A44">
              <w:t>Тренинг. Контроль навыков аудирования</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jc w:val="center"/>
            </w:pPr>
            <w:r>
              <w:rPr>
                <w:bCs/>
              </w:rPr>
              <w:t>Подготовка к контролю по определению навыков аудирования</w:t>
            </w:r>
          </w:p>
        </w:tc>
      </w:tr>
      <w:tr w:rsidR="00835E3C" w:rsidTr="006E7BAD">
        <w:trPr>
          <w:gridAfter w:val="1"/>
          <w:wAfter w:w="333" w:type="dxa"/>
        </w:trPr>
        <w:tc>
          <w:tcPr>
            <w:tcW w:w="536" w:type="dxa"/>
          </w:tcPr>
          <w:p w:rsidR="00835E3C" w:rsidRDefault="00835E3C">
            <w:pPr>
              <w:jc w:val="center"/>
            </w:pPr>
            <w:r>
              <w:t>6.1</w:t>
            </w:r>
          </w:p>
        </w:tc>
        <w:tc>
          <w:tcPr>
            <w:tcW w:w="2260" w:type="dxa"/>
            <w:vMerge/>
            <w:vAlign w:val="center"/>
          </w:tcPr>
          <w:p w:rsidR="00835E3C" w:rsidRDefault="00835E3C"/>
        </w:tc>
        <w:tc>
          <w:tcPr>
            <w:tcW w:w="2638" w:type="dxa"/>
            <w:vAlign w:val="center"/>
          </w:tcPr>
          <w:p w:rsidR="00835E3C" w:rsidRPr="001957F4" w:rsidRDefault="00835E3C">
            <w:pPr>
              <w:pStyle w:val="af5"/>
              <w:ind w:left="0"/>
              <w:rPr>
                <w:szCs w:val="24"/>
              </w:rPr>
            </w:pPr>
            <w:r w:rsidRPr="001957F4">
              <w:rPr>
                <w:szCs w:val="24"/>
              </w:rPr>
              <w:t>Тема 7. Совершенствование навыков чтения</w:t>
            </w:r>
          </w:p>
        </w:tc>
        <w:tc>
          <w:tcPr>
            <w:tcW w:w="425" w:type="dxa"/>
          </w:tcPr>
          <w:p w:rsidR="00835E3C" w:rsidRDefault="00835E3C">
            <w:r>
              <w:t>1</w:t>
            </w:r>
          </w:p>
        </w:tc>
        <w:tc>
          <w:tcPr>
            <w:tcW w:w="1272" w:type="dxa"/>
            <w:gridSpan w:val="2"/>
          </w:tcPr>
          <w:p w:rsidR="00835E3C" w:rsidRDefault="00835E3C">
            <w:r>
              <w:t>Лекция-диалог</w:t>
            </w:r>
          </w:p>
        </w:tc>
        <w:tc>
          <w:tcPr>
            <w:tcW w:w="457" w:type="dxa"/>
            <w:gridSpan w:val="2"/>
          </w:tcPr>
          <w:p w:rsidR="00835E3C" w:rsidRDefault="00835E3C">
            <w:pPr>
              <w:ind w:left="454" w:hanging="454"/>
              <w:jc w:val="center"/>
            </w:pPr>
            <w:r>
              <w:t>2</w:t>
            </w:r>
          </w:p>
        </w:tc>
        <w:tc>
          <w:tcPr>
            <w:tcW w:w="2813" w:type="dxa"/>
            <w:gridSpan w:val="4"/>
            <w:vAlign w:val="center"/>
          </w:tcPr>
          <w:p w:rsidR="00835E3C" w:rsidRDefault="00835E3C" w:rsidP="00835E3C">
            <w:pPr>
              <w:jc w:val="center"/>
            </w:pPr>
            <w:r>
              <w:t xml:space="preserve">Круглый стол. </w:t>
            </w:r>
          </w:p>
          <w:p w:rsidR="00835E3C" w:rsidRDefault="00835E3C" w:rsidP="00835E3C">
            <w:pPr>
              <w:jc w:val="center"/>
            </w:pPr>
            <w:r>
              <w:t>Профессиональная/публичная речь</w:t>
            </w:r>
          </w:p>
          <w:p w:rsidR="00835E3C" w:rsidRDefault="00835E3C" w:rsidP="00835E3C">
            <w:pPr>
              <w:jc w:val="center"/>
            </w:pPr>
          </w:p>
        </w:tc>
        <w:tc>
          <w:tcPr>
            <w:tcW w:w="425" w:type="dxa"/>
            <w:gridSpan w:val="3"/>
          </w:tcPr>
          <w:p w:rsidR="00835E3C" w:rsidRDefault="00835E3C">
            <w:pPr>
              <w:ind w:left="454" w:hanging="454"/>
              <w:jc w:val="center"/>
            </w:pPr>
          </w:p>
        </w:tc>
        <w:tc>
          <w:tcPr>
            <w:tcW w:w="425" w:type="dxa"/>
            <w:gridSpan w:val="2"/>
          </w:tcPr>
          <w:p w:rsidR="00835E3C" w:rsidRDefault="00835E3C">
            <w:pPr>
              <w:ind w:left="454" w:hanging="454"/>
              <w:jc w:val="center"/>
            </w:pPr>
          </w:p>
        </w:tc>
        <w:tc>
          <w:tcPr>
            <w:tcW w:w="567" w:type="dxa"/>
            <w:gridSpan w:val="2"/>
          </w:tcPr>
          <w:p w:rsidR="00835E3C" w:rsidRDefault="00835E3C">
            <w:pPr>
              <w:ind w:left="454" w:hanging="454"/>
              <w:jc w:val="center"/>
            </w:pPr>
            <w:r>
              <w:t>2</w:t>
            </w:r>
          </w:p>
        </w:tc>
        <w:tc>
          <w:tcPr>
            <w:tcW w:w="3374" w:type="dxa"/>
            <w:gridSpan w:val="2"/>
          </w:tcPr>
          <w:p w:rsidR="00835E3C" w:rsidRDefault="00835E3C">
            <w:pPr>
              <w:ind w:left="35" w:hanging="35"/>
              <w:jc w:val="center"/>
            </w:pPr>
            <w:r>
              <w:t>Подготовка к выступлению с профессиональной речью</w:t>
            </w:r>
          </w:p>
        </w:tc>
      </w:tr>
      <w:tr w:rsidR="00802BD9" w:rsidTr="006E7BAD">
        <w:trPr>
          <w:gridAfter w:val="1"/>
          <w:wAfter w:w="333" w:type="dxa"/>
        </w:trPr>
        <w:tc>
          <w:tcPr>
            <w:tcW w:w="536" w:type="dxa"/>
          </w:tcPr>
          <w:p w:rsidR="00802BD9" w:rsidRDefault="00222609" w:rsidP="00222609">
            <w:r>
              <w:t>7.1</w:t>
            </w:r>
          </w:p>
          <w:p w:rsidR="00222609" w:rsidRDefault="00222609" w:rsidP="00222609">
            <w:r>
              <w:t>8.1</w:t>
            </w:r>
          </w:p>
        </w:tc>
        <w:tc>
          <w:tcPr>
            <w:tcW w:w="2260" w:type="dxa"/>
            <w:vMerge/>
            <w:vAlign w:val="center"/>
          </w:tcPr>
          <w:p w:rsidR="00802BD9" w:rsidRDefault="00802BD9"/>
        </w:tc>
        <w:tc>
          <w:tcPr>
            <w:tcW w:w="2638" w:type="dxa"/>
          </w:tcPr>
          <w:p w:rsidR="00802BD9" w:rsidRDefault="00802BD9">
            <w:r>
              <w:t>Тема 8. Совершенствование навыков письма</w:t>
            </w:r>
          </w:p>
        </w:tc>
        <w:tc>
          <w:tcPr>
            <w:tcW w:w="425" w:type="dxa"/>
          </w:tcPr>
          <w:p w:rsidR="00802BD9" w:rsidRDefault="00802BD9">
            <w:r>
              <w:t>1</w:t>
            </w:r>
          </w:p>
        </w:tc>
        <w:tc>
          <w:tcPr>
            <w:tcW w:w="1272" w:type="dxa"/>
            <w:gridSpan w:val="2"/>
          </w:tcPr>
          <w:p w:rsidR="00802BD9" w:rsidRDefault="00802BD9">
            <w:r>
              <w:t>Лекция-презентация</w:t>
            </w:r>
          </w:p>
        </w:tc>
        <w:tc>
          <w:tcPr>
            <w:tcW w:w="457" w:type="dxa"/>
            <w:gridSpan w:val="2"/>
          </w:tcPr>
          <w:p w:rsidR="00802BD9" w:rsidRDefault="00802BD9">
            <w:pPr>
              <w:ind w:left="454" w:hanging="454"/>
              <w:jc w:val="center"/>
            </w:pPr>
            <w:r>
              <w:t>2</w:t>
            </w:r>
          </w:p>
        </w:tc>
        <w:tc>
          <w:tcPr>
            <w:tcW w:w="2813" w:type="dxa"/>
            <w:gridSpan w:val="4"/>
          </w:tcPr>
          <w:p w:rsidR="00802BD9" w:rsidRDefault="00802BD9" w:rsidP="008D2878">
            <w:pPr>
              <w:jc w:val="center"/>
            </w:pPr>
            <w:r>
              <w:t>Тренинг - составление документа по образцу (письменная форма)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ind w:left="454" w:hanging="454"/>
              <w:jc w:val="center"/>
            </w:pPr>
            <w:r>
              <w:t>Составление деловых писем с соответствующим дискурс-анализом</w:t>
            </w:r>
          </w:p>
        </w:tc>
      </w:tr>
      <w:tr w:rsidR="00802BD9" w:rsidTr="006E7BAD">
        <w:trPr>
          <w:gridAfter w:val="1"/>
          <w:wAfter w:w="333" w:type="dxa"/>
        </w:trPr>
        <w:tc>
          <w:tcPr>
            <w:tcW w:w="15192" w:type="dxa"/>
            <w:gridSpan w:val="21"/>
          </w:tcPr>
          <w:p w:rsidR="00802BD9" w:rsidRDefault="00802BD9">
            <w:pPr>
              <w:jc w:val="both"/>
              <w:rPr>
                <w:i/>
              </w:rPr>
            </w:pPr>
            <w:r>
              <w:rPr>
                <w:i/>
              </w:rPr>
              <w:lastRenderedPageBreak/>
              <w:t>Контрольные точки</w:t>
            </w:r>
          </w:p>
          <w:p w:rsidR="00802BD9" w:rsidRDefault="00802BD9">
            <w:pPr>
              <w:jc w:val="both"/>
            </w:pPr>
            <w:r>
              <w:rPr>
                <w:i/>
              </w:rPr>
              <w:t>Третья «контрольная точка»</w:t>
            </w:r>
            <w:r w:rsidR="00E913E9">
              <w:t xml:space="preserve"> – (0-35 б.)  Защита группового проекта «Технология общения с клиентом. Дискурсивная составляющая» </w:t>
            </w:r>
            <w:r>
              <w:t xml:space="preserve">(круглый стол.). </w:t>
            </w:r>
          </w:p>
          <w:p w:rsidR="00802BD9" w:rsidRDefault="00802BD9">
            <w:pPr>
              <w:ind w:left="454" w:hanging="454"/>
              <w:jc w:val="both"/>
            </w:pPr>
            <w:r>
              <w:rPr>
                <w:i/>
              </w:rPr>
              <w:t>Четвертая «контрольная точка»</w:t>
            </w:r>
            <w:r w:rsidR="00E913E9">
              <w:t xml:space="preserve"> – (0-10 б.) тренинг</w:t>
            </w:r>
            <w:r>
              <w:t>(составление деловых писем).</w:t>
            </w:r>
          </w:p>
        </w:tc>
      </w:tr>
      <w:tr w:rsidR="00802BD9" w:rsidTr="006E7BAD">
        <w:tc>
          <w:tcPr>
            <w:tcW w:w="536" w:type="dxa"/>
          </w:tcPr>
          <w:p w:rsidR="00802BD9" w:rsidRDefault="00802BD9">
            <w:pPr>
              <w:jc w:val="center"/>
            </w:pPr>
          </w:p>
        </w:tc>
        <w:tc>
          <w:tcPr>
            <w:tcW w:w="4898" w:type="dxa"/>
            <w:gridSpan w:val="2"/>
          </w:tcPr>
          <w:p w:rsidR="00802BD9" w:rsidRDefault="00802BD9">
            <w:r>
              <w:t>Форма промежуточной ситуации (зачет)</w:t>
            </w:r>
          </w:p>
          <w:p w:rsidR="009537CB" w:rsidRDefault="009537CB"/>
          <w:p w:rsidR="009537CB" w:rsidRDefault="009537CB">
            <w:r>
              <w:t>Консультация</w:t>
            </w:r>
          </w:p>
        </w:tc>
        <w:tc>
          <w:tcPr>
            <w:tcW w:w="425" w:type="dxa"/>
          </w:tcPr>
          <w:p w:rsidR="00802BD9" w:rsidRDefault="00802BD9"/>
        </w:tc>
        <w:tc>
          <w:tcPr>
            <w:tcW w:w="1272" w:type="dxa"/>
            <w:gridSpan w:val="2"/>
          </w:tcPr>
          <w:p w:rsidR="00802BD9" w:rsidRDefault="00802BD9"/>
        </w:tc>
        <w:tc>
          <w:tcPr>
            <w:tcW w:w="457" w:type="dxa"/>
            <w:gridSpan w:val="2"/>
          </w:tcPr>
          <w:p w:rsidR="00802BD9" w:rsidRDefault="00802BD9">
            <w:pPr>
              <w:ind w:left="454" w:hanging="454"/>
              <w:jc w:val="center"/>
            </w:pPr>
          </w:p>
        </w:tc>
        <w:tc>
          <w:tcPr>
            <w:tcW w:w="1496" w:type="dxa"/>
          </w:tcPr>
          <w:p w:rsidR="00802BD9" w:rsidRDefault="00802BD9">
            <w:pPr>
              <w:tabs>
                <w:tab w:val="left" w:pos="120"/>
              </w:tabs>
            </w:pPr>
          </w:p>
        </w:tc>
        <w:tc>
          <w:tcPr>
            <w:tcW w:w="425" w:type="dxa"/>
          </w:tcPr>
          <w:p w:rsidR="00802BD9" w:rsidRDefault="00802BD9">
            <w:pPr>
              <w:ind w:left="454" w:hanging="454"/>
              <w:jc w:val="center"/>
            </w:pPr>
          </w:p>
        </w:tc>
        <w:tc>
          <w:tcPr>
            <w:tcW w:w="424" w:type="dxa"/>
          </w:tcPr>
          <w:p w:rsidR="00802BD9" w:rsidRDefault="00802BD9">
            <w:pPr>
              <w:ind w:left="454" w:hanging="454"/>
              <w:jc w:val="center"/>
            </w:pPr>
          </w:p>
        </w:tc>
        <w:tc>
          <w:tcPr>
            <w:tcW w:w="566" w:type="dxa"/>
            <w:gridSpan w:val="2"/>
          </w:tcPr>
          <w:p w:rsidR="00802BD9" w:rsidRDefault="00802BD9">
            <w:pPr>
              <w:ind w:left="454" w:hanging="454"/>
              <w:jc w:val="center"/>
            </w:pPr>
          </w:p>
        </w:tc>
        <w:tc>
          <w:tcPr>
            <w:tcW w:w="236" w:type="dxa"/>
          </w:tcPr>
          <w:p w:rsidR="00802BD9" w:rsidRDefault="00802BD9">
            <w:pPr>
              <w:ind w:left="454" w:hanging="454"/>
              <w:jc w:val="center"/>
            </w:pPr>
          </w:p>
        </w:tc>
        <w:tc>
          <w:tcPr>
            <w:tcW w:w="425" w:type="dxa"/>
            <w:gridSpan w:val="2"/>
          </w:tcPr>
          <w:p w:rsidR="00802BD9" w:rsidRDefault="00802BD9">
            <w:pPr>
              <w:ind w:left="454" w:hanging="454"/>
              <w:jc w:val="center"/>
            </w:pPr>
            <w:r>
              <w:t>2</w:t>
            </w:r>
          </w:p>
          <w:p w:rsidR="009537CB" w:rsidRDefault="009537CB">
            <w:pPr>
              <w:ind w:left="454" w:hanging="454"/>
              <w:jc w:val="center"/>
            </w:pPr>
          </w:p>
          <w:p w:rsidR="009537CB" w:rsidRDefault="009537CB">
            <w:pPr>
              <w:ind w:left="454" w:hanging="454"/>
              <w:jc w:val="center"/>
            </w:pPr>
            <w:r>
              <w:t>2</w:t>
            </w:r>
          </w:p>
        </w:tc>
        <w:tc>
          <w:tcPr>
            <w:tcW w:w="425" w:type="dxa"/>
            <w:gridSpan w:val="2"/>
          </w:tcPr>
          <w:p w:rsidR="00802BD9" w:rsidRDefault="00802BD9">
            <w:pPr>
              <w:ind w:left="454" w:hanging="454"/>
              <w:jc w:val="center"/>
            </w:pPr>
          </w:p>
        </w:tc>
        <w:tc>
          <w:tcPr>
            <w:tcW w:w="566" w:type="dxa"/>
            <w:gridSpan w:val="2"/>
          </w:tcPr>
          <w:p w:rsidR="00802BD9" w:rsidRDefault="00802BD9">
            <w:pPr>
              <w:ind w:left="454" w:hanging="454"/>
              <w:jc w:val="center"/>
            </w:pPr>
          </w:p>
        </w:tc>
        <w:tc>
          <w:tcPr>
            <w:tcW w:w="3374" w:type="dxa"/>
            <w:gridSpan w:val="2"/>
          </w:tcPr>
          <w:p w:rsidR="00802BD9" w:rsidRDefault="00802BD9">
            <w:pPr>
              <w:ind w:left="454" w:hanging="454"/>
              <w:jc w:val="center"/>
            </w:pPr>
          </w:p>
        </w:tc>
      </w:tr>
      <w:tr w:rsidR="00802BD9" w:rsidTr="006E7BAD">
        <w:trPr>
          <w:gridAfter w:val="1"/>
          <w:wAfter w:w="333" w:type="dxa"/>
        </w:trPr>
        <w:tc>
          <w:tcPr>
            <w:tcW w:w="15192" w:type="dxa"/>
            <w:gridSpan w:val="21"/>
          </w:tcPr>
          <w:p w:rsidR="00802BD9" w:rsidRDefault="00802BD9">
            <w:pPr>
              <w:ind w:left="32" w:hanging="32"/>
              <w:jc w:val="center"/>
              <w:rPr>
                <w:b/>
                <w:bCs/>
              </w:rPr>
            </w:pPr>
            <w:r>
              <w:rPr>
                <w:b/>
                <w:bCs/>
              </w:rPr>
              <w:t>Модуль Б1.Б.6. М 2. Психология делового общения</w:t>
            </w:r>
          </w:p>
        </w:tc>
      </w:tr>
      <w:tr w:rsidR="00802BD9" w:rsidTr="006E7BAD">
        <w:trPr>
          <w:gridAfter w:val="1"/>
          <w:wAfter w:w="333" w:type="dxa"/>
        </w:trPr>
        <w:tc>
          <w:tcPr>
            <w:tcW w:w="536" w:type="dxa"/>
            <w:vMerge w:val="restart"/>
          </w:tcPr>
          <w:p w:rsidR="00802BD9" w:rsidRDefault="00802BD9">
            <w:pPr>
              <w:jc w:val="center"/>
            </w:pPr>
            <w:r>
              <w:t>1.2</w:t>
            </w:r>
          </w:p>
        </w:tc>
        <w:tc>
          <w:tcPr>
            <w:tcW w:w="2260" w:type="dxa"/>
            <w:vMerge w:val="restart"/>
          </w:tcPr>
          <w:p w:rsidR="00802BD9" w:rsidRDefault="00802BD9">
            <w:r>
              <w:rPr>
                <w:b/>
                <w:i/>
                <w:sz w:val="22"/>
                <w:szCs w:val="22"/>
              </w:rPr>
              <w:t>Блок 3. Общение как социально-психологическая проблема</w:t>
            </w:r>
          </w:p>
        </w:tc>
        <w:tc>
          <w:tcPr>
            <w:tcW w:w="2638" w:type="dxa"/>
            <w:vAlign w:val="center"/>
          </w:tcPr>
          <w:p w:rsidR="00802BD9" w:rsidRDefault="00802BD9">
            <w:pPr>
              <w:tabs>
                <w:tab w:val="left" w:pos="9180"/>
              </w:tabs>
            </w:pPr>
            <w:r>
              <w:t xml:space="preserve">Тема 1. Введение в основы психологии делового общения. Предмет, основные </w:t>
            </w:r>
            <w:r>
              <w:lastRenderedPageBreak/>
              <w:t>категории и задачи курса</w:t>
            </w:r>
          </w:p>
        </w:tc>
        <w:tc>
          <w:tcPr>
            <w:tcW w:w="425" w:type="dxa"/>
          </w:tcPr>
          <w:p w:rsidR="00802BD9" w:rsidRDefault="00802BD9">
            <w:r>
              <w:lastRenderedPageBreak/>
              <w:t>1</w:t>
            </w:r>
          </w:p>
        </w:tc>
        <w:tc>
          <w:tcPr>
            <w:tcW w:w="1177" w:type="dxa"/>
          </w:tcPr>
          <w:p w:rsidR="00802BD9" w:rsidRDefault="00802BD9">
            <w:r>
              <w:t>Лекция с использованием мультим</w:t>
            </w:r>
            <w:r>
              <w:lastRenderedPageBreak/>
              <w:t>едийных средств</w:t>
            </w:r>
          </w:p>
        </w:tc>
        <w:tc>
          <w:tcPr>
            <w:tcW w:w="456" w:type="dxa"/>
            <w:gridSpan w:val="2"/>
          </w:tcPr>
          <w:p w:rsidR="00802BD9" w:rsidRDefault="00802BD9">
            <w:pPr>
              <w:ind w:left="454" w:hanging="454"/>
              <w:jc w:val="center"/>
            </w:pPr>
            <w:r>
              <w:lastRenderedPageBreak/>
              <w:t>2</w:t>
            </w:r>
          </w:p>
        </w:tc>
        <w:tc>
          <w:tcPr>
            <w:tcW w:w="2909" w:type="dxa"/>
            <w:gridSpan w:val="5"/>
          </w:tcPr>
          <w:p w:rsidR="00802BD9" w:rsidRDefault="00802BD9" w:rsidP="00866A44">
            <w:pPr>
              <w:ind w:left="21" w:hanging="21"/>
              <w:jc w:val="center"/>
            </w:pPr>
            <w:r>
              <w:rPr>
                <w:szCs w:val="28"/>
              </w:rPr>
              <w:t>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ind w:left="32" w:hanging="32"/>
              <w:jc w:val="center"/>
              <w:rPr>
                <w:bCs/>
              </w:rPr>
            </w:pPr>
            <w:r>
              <w:rPr>
                <w:bCs/>
              </w:rPr>
              <w:t>Ознакомление и работа с ЭБС «</w:t>
            </w:r>
            <w:r>
              <w:rPr>
                <w:bCs/>
                <w:lang w:val="en-US"/>
              </w:rPr>
              <w:t>Znanivm</w:t>
            </w:r>
            <w:r>
              <w:rPr>
                <w:bCs/>
              </w:rPr>
              <w:t xml:space="preserve">. </w:t>
            </w:r>
            <w:r>
              <w:rPr>
                <w:bCs/>
                <w:lang w:val="en-US"/>
              </w:rPr>
              <w:t>Com</w:t>
            </w:r>
            <w:r>
              <w:rPr>
                <w:bCs/>
              </w:rPr>
              <w:t>».</w:t>
            </w:r>
          </w:p>
          <w:p w:rsidR="00802BD9" w:rsidRDefault="00802BD9">
            <w:pPr>
              <w:ind w:left="32" w:hanging="454"/>
              <w:jc w:val="center"/>
            </w:pPr>
          </w:p>
        </w:tc>
      </w:tr>
      <w:tr w:rsidR="00802BD9" w:rsidTr="006E7BAD">
        <w:trPr>
          <w:gridAfter w:val="1"/>
          <w:wAfter w:w="333" w:type="dxa"/>
        </w:trPr>
        <w:tc>
          <w:tcPr>
            <w:tcW w:w="536" w:type="dxa"/>
            <w:vMerge/>
            <w:vAlign w:val="center"/>
          </w:tcPr>
          <w:p w:rsidR="00802BD9" w:rsidRDefault="00802BD9"/>
        </w:tc>
        <w:tc>
          <w:tcPr>
            <w:tcW w:w="2260" w:type="dxa"/>
            <w:vMerge/>
            <w:vAlign w:val="center"/>
          </w:tcPr>
          <w:p w:rsidR="00802BD9" w:rsidRDefault="00802BD9"/>
        </w:tc>
        <w:tc>
          <w:tcPr>
            <w:tcW w:w="2638" w:type="dxa"/>
            <w:vAlign w:val="center"/>
          </w:tcPr>
          <w:p w:rsidR="00802BD9" w:rsidRDefault="00802BD9">
            <w:pPr>
              <w:tabs>
                <w:tab w:val="left" w:pos="9180"/>
              </w:tabs>
            </w:pPr>
            <w:r>
              <w:t>Тема 2. Деловое общение: структура, функции и виды. Управление деловым общением</w:t>
            </w:r>
          </w:p>
        </w:tc>
        <w:tc>
          <w:tcPr>
            <w:tcW w:w="425" w:type="dxa"/>
          </w:tcPr>
          <w:p w:rsidR="00802BD9" w:rsidRDefault="00802BD9">
            <w:r>
              <w:t>1</w:t>
            </w:r>
          </w:p>
        </w:tc>
        <w:tc>
          <w:tcPr>
            <w:tcW w:w="1177" w:type="dxa"/>
          </w:tcPr>
          <w:p w:rsidR="00802BD9" w:rsidRDefault="00802BD9">
            <w:r>
              <w:t>Лекция с использованием мультимедийных средств</w:t>
            </w:r>
          </w:p>
        </w:tc>
        <w:tc>
          <w:tcPr>
            <w:tcW w:w="456" w:type="dxa"/>
            <w:gridSpan w:val="2"/>
          </w:tcPr>
          <w:p w:rsidR="00802BD9" w:rsidRDefault="00802BD9">
            <w:pPr>
              <w:ind w:left="454" w:hanging="454"/>
              <w:jc w:val="center"/>
            </w:pPr>
            <w:r>
              <w:t>2</w:t>
            </w:r>
          </w:p>
        </w:tc>
        <w:tc>
          <w:tcPr>
            <w:tcW w:w="2909" w:type="dxa"/>
            <w:gridSpan w:val="5"/>
          </w:tcPr>
          <w:p w:rsidR="00802BD9" w:rsidRDefault="00802BD9">
            <w:pPr>
              <w:ind w:left="454" w:hanging="454"/>
              <w:jc w:val="center"/>
            </w:pPr>
            <w:r>
              <w:rPr>
                <w:szCs w:val="28"/>
              </w:rPr>
              <w:t>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ind w:left="32" w:hanging="454"/>
              <w:jc w:val="center"/>
            </w:pPr>
            <w:r>
              <w:t>Подготовка к практическому занятию.</w:t>
            </w:r>
          </w:p>
        </w:tc>
      </w:tr>
      <w:tr w:rsidR="00802BD9" w:rsidTr="006E7BAD">
        <w:trPr>
          <w:gridAfter w:val="1"/>
          <w:wAfter w:w="333" w:type="dxa"/>
        </w:trPr>
        <w:tc>
          <w:tcPr>
            <w:tcW w:w="536" w:type="dxa"/>
          </w:tcPr>
          <w:p w:rsidR="00802BD9" w:rsidRDefault="00222609">
            <w:pPr>
              <w:jc w:val="center"/>
            </w:pPr>
            <w:r>
              <w:t>2</w:t>
            </w:r>
            <w:r w:rsidR="00802BD9">
              <w:t>.2</w:t>
            </w:r>
          </w:p>
        </w:tc>
        <w:tc>
          <w:tcPr>
            <w:tcW w:w="2260" w:type="dxa"/>
            <w:vAlign w:val="center"/>
          </w:tcPr>
          <w:p w:rsidR="00802BD9" w:rsidRDefault="00802BD9"/>
        </w:tc>
        <w:tc>
          <w:tcPr>
            <w:tcW w:w="2638" w:type="dxa"/>
            <w:vAlign w:val="center"/>
          </w:tcPr>
          <w:p w:rsidR="00802BD9" w:rsidRDefault="00802BD9">
            <w:pPr>
              <w:tabs>
                <w:tab w:val="left" w:pos="9180"/>
              </w:tabs>
            </w:pPr>
            <w:r>
              <w:t>Тема 3. Перцептивная сторона делового общения</w:t>
            </w:r>
          </w:p>
        </w:tc>
        <w:tc>
          <w:tcPr>
            <w:tcW w:w="425" w:type="dxa"/>
          </w:tcPr>
          <w:p w:rsidR="00802BD9" w:rsidRDefault="00802BD9">
            <w:r>
              <w:t>2</w:t>
            </w:r>
          </w:p>
        </w:tc>
        <w:tc>
          <w:tcPr>
            <w:tcW w:w="1177" w:type="dxa"/>
          </w:tcPr>
          <w:p w:rsidR="00802BD9" w:rsidRDefault="00802BD9">
            <w:r>
              <w:t>Лекция-диалог</w:t>
            </w:r>
          </w:p>
        </w:tc>
        <w:tc>
          <w:tcPr>
            <w:tcW w:w="456" w:type="dxa"/>
            <w:gridSpan w:val="2"/>
          </w:tcPr>
          <w:p w:rsidR="00802BD9" w:rsidRDefault="00802BD9">
            <w:pPr>
              <w:ind w:left="454" w:hanging="454"/>
              <w:jc w:val="center"/>
            </w:pPr>
            <w:r>
              <w:t>2</w:t>
            </w:r>
          </w:p>
        </w:tc>
        <w:tc>
          <w:tcPr>
            <w:tcW w:w="2909" w:type="dxa"/>
            <w:gridSpan w:val="5"/>
          </w:tcPr>
          <w:p w:rsidR="00802BD9" w:rsidRDefault="00802BD9" w:rsidP="00036541">
            <w:pPr>
              <w:ind w:left="21" w:hanging="21"/>
              <w:jc w:val="center"/>
            </w:pPr>
            <w:r>
              <w:rPr>
                <w:szCs w:val="28"/>
              </w:rPr>
              <w:t>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ind w:left="32" w:hanging="454"/>
              <w:jc w:val="center"/>
            </w:pPr>
            <w:r>
              <w:t>Используя Интернет-ресурсы, о</w:t>
            </w:r>
            <w:r>
              <w:rPr>
                <w:bCs/>
              </w:rPr>
              <w:t xml:space="preserve">характеризовать процесс восприятия незнакомого человека </w:t>
            </w:r>
          </w:p>
        </w:tc>
      </w:tr>
      <w:tr w:rsidR="00802BD9" w:rsidTr="006E7BAD">
        <w:trPr>
          <w:gridAfter w:val="1"/>
          <w:wAfter w:w="333" w:type="dxa"/>
        </w:trPr>
        <w:tc>
          <w:tcPr>
            <w:tcW w:w="536" w:type="dxa"/>
          </w:tcPr>
          <w:p w:rsidR="00802BD9" w:rsidRDefault="00222609">
            <w:pPr>
              <w:jc w:val="center"/>
            </w:pPr>
            <w:r>
              <w:lastRenderedPageBreak/>
              <w:t>3.2</w:t>
            </w:r>
          </w:p>
        </w:tc>
        <w:tc>
          <w:tcPr>
            <w:tcW w:w="2260" w:type="dxa"/>
            <w:vAlign w:val="center"/>
          </w:tcPr>
          <w:p w:rsidR="00802BD9" w:rsidRDefault="00802BD9"/>
        </w:tc>
        <w:tc>
          <w:tcPr>
            <w:tcW w:w="2638" w:type="dxa"/>
            <w:vAlign w:val="center"/>
          </w:tcPr>
          <w:p w:rsidR="00802BD9" w:rsidRDefault="00802BD9">
            <w:pPr>
              <w:tabs>
                <w:tab w:val="left" w:pos="9180"/>
              </w:tabs>
            </w:pPr>
            <w:r>
              <w:t>Тема 4. Коммуникативная сторона делового общения</w:t>
            </w:r>
          </w:p>
        </w:tc>
        <w:tc>
          <w:tcPr>
            <w:tcW w:w="425" w:type="dxa"/>
          </w:tcPr>
          <w:p w:rsidR="00802BD9" w:rsidRDefault="00802BD9">
            <w:r>
              <w:t>2</w:t>
            </w:r>
          </w:p>
        </w:tc>
        <w:tc>
          <w:tcPr>
            <w:tcW w:w="1177" w:type="dxa"/>
          </w:tcPr>
          <w:p w:rsidR="00802BD9" w:rsidRDefault="00802BD9">
            <w:r>
              <w:t>Лекция с использованием мультимедийных средств</w:t>
            </w:r>
          </w:p>
        </w:tc>
        <w:tc>
          <w:tcPr>
            <w:tcW w:w="456" w:type="dxa"/>
            <w:gridSpan w:val="2"/>
          </w:tcPr>
          <w:p w:rsidR="00802BD9" w:rsidRDefault="00802BD9">
            <w:pPr>
              <w:ind w:left="454" w:hanging="454"/>
              <w:jc w:val="center"/>
            </w:pPr>
            <w:r>
              <w:t>2</w:t>
            </w:r>
          </w:p>
        </w:tc>
        <w:tc>
          <w:tcPr>
            <w:tcW w:w="2909" w:type="dxa"/>
            <w:gridSpan w:val="5"/>
          </w:tcPr>
          <w:p w:rsidR="00802BD9" w:rsidRDefault="00E913E9" w:rsidP="00E913E9">
            <w:pPr>
              <w:jc w:val="center"/>
            </w:pPr>
            <w:r>
              <w:rPr>
                <w:szCs w:val="28"/>
              </w:rPr>
              <w:t>Тренинг – психологическая подстройка к клиенту</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2</w:t>
            </w:r>
          </w:p>
        </w:tc>
        <w:tc>
          <w:tcPr>
            <w:tcW w:w="3374" w:type="dxa"/>
            <w:gridSpan w:val="2"/>
          </w:tcPr>
          <w:p w:rsidR="00802BD9" w:rsidRDefault="00802BD9">
            <w:pPr>
              <w:ind w:left="34" w:hanging="34"/>
              <w:jc w:val="center"/>
            </w:pPr>
            <w:r>
              <w:rPr>
                <w:bCs/>
              </w:rPr>
              <w:t>Моделирование коммуникативных ситуаций.</w:t>
            </w:r>
          </w:p>
        </w:tc>
      </w:tr>
      <w:tr w:rsidR="00835E3C" w:rsidTr="006E7BAD">
        <w:trPr>
          <w:gridAfter w:val="1"/>
          <w:wAfter w:w="333" w:type="dxa"/>
        </w:trPr>
        <w:tc>
          <w:tcPr>
            <w:tcW w:w="536" w:type="dxa"/>
          </w:tcPr>
          <w:p w:rsidR="00835E3C" w:rsidRDefault="00835E3C">
            <w:pPr>
              <w:jc w:val="center"/>
            </w:pPr>
            <w:r>
              <w:t>3.3</w:t>
            </w:r>
          </w:p>
        </w:tc>
        <w:tc>
          <w:tcPr>
            <w:tcW w:w="2260" w:type="dxa"/>
            <w:vAlign w:val="center"/>
          </w:tcPr>
          <w:p w:rsidR="00835E3C" w:rsidRDefault="00835E3C"/>
        </w:tc>
        <w:tc>
          <w:tcPr>
            <w:tcW w:w="2638" w:type="dxa"/>
            <w:vAlign w:val="center"/>
          </w:tcPr>
          <w:p w:rsidR="00835E3C" w:rsidRDefault="00835E3C" w:rsidP="00835E3C">
            <w:pPr>
              <w:tabs>
                <w:tab w:val="left" w:pos="9180"/>
              </w:tabs>
            </w:pPr>
            <w:r>
              <w:t>Тема 5. Интерактивная сторона делового общения</w:t>
            </w:r>
          </w:p>
        </w:tc>
        <w:tc>
          <w:tcPr>
            <w:tcW w:w="425" w:type="dxa"/>
          </w:tcPr>
          <w:p w:rsidR="00835E3C" w:rsidRDefault="00835E3C">
            <w:r>
              <w:t>2</w:t>
            </w:r>
          </w:p>
        </w:tc>
        <w:tc>
          <w:tcPr>
            <w:tcW w:w="1177" w:type="dxa"/>
          </w:tcPr>
          <w:p w:rsidR="00835E3C" w:rsidRDefault="00835E3C" w:rsidP="00835E3C">
            <w:r>
              <w:t>Лекция-диалог</w:t>
            </w:r>
          </w:p>
        </w:tc>
        <w:tc>
          <w:tcPr>
            <w:tcW w:w="456" w:type="dxa"/>
            <w:gridSpan w:val="2"/>
          </w:tcPr>
          <w:p w:rsidR="00835E3C" w:rsidRDefault="00835E3C">
            <w:pPr>
              <w:ind w:left="454" w:hanging="454"/>
              <w:jc w:val="center"/>
            </w:pPr>
            <w:r>
              <w:t>2</w:t>
            </w:r>
          </w:p>
        </w:tc>
        <w:tc>
          <w:tcPr>
            <w:tcW w:w="2909" w:type="dxa"/>
            <w:gridSpan w:val="5"/>
          </w:tcPr>
          <w:p w:rsidR="00835E3C" w:rsidRDefault="00E913E9" w:rsidP="00835E3C">
            <w:pPr>
              <w:ind w:left="21" w:hanging="21"/>
              <w:jc w:val="center"/>
              <w:rPr>
                <w:szCs w:val="28"/>
              </w:rPr>
            </w:pPr>
            <w:r>
              <w:rPr>
                <w:szCs w:val="28"/>
              </w:rPr>
              <w:t>Тестирование</w:t>
            </w:r>
          </w:p>
        </w:tc>
        <w:tc>
          <w:tcPr>
            <w:tcW w:w="425" w:type="dxa"/>
            <w:gridSpan w:val="3"/>
          </w:tcPr>
          <w:p w:rsidR="00835E3C" w:rsidRDefault="00835E3C">
            <w:pPr>
              <w:ind w:left="454" w:hanging="454"/>
              <w:jc w:val="center"/>
            </w:pPr>
          </w:p>
        </w:tc>
        <w:tc>
          <w:tcPr>
            <w:tcW w:w="425" w:type="dxa"/>
            <w:gridSpan w:val="2"/>
          </w:tcPr>
          <w:p w:rsidR="00835E3C" w:rsidRDefault="00835E3C">
            <w:pPr>
              <w:ind w:left="454" w:hanging="454"/>
              <w:jc w:val="center"/>
            </w:pPr>
          </w:p>
        </w:tc>
        <w:tc>
          <w:tcPr>
            <w:tcW w:w="567" w:type="dxa"/>
            <w:gridSpan w:val="2"/>
          </w:tcPr>
          <w:p w:rsidR="00835E3C" w:rsidRDefault="00835E3C">
            <w:pPr>
              <w:ind w:left="454" w:hanging="454"/>
              <w:jc w:val="center"/>
            </w:pPr>
            <w:r>
              <w:t>4</w:t>
            </w:r>
          </w:p>
        </w:tc>
        <w:tc>
          <w:tcPr>
            <w:tcW w:w="3374" w:type="dxa"/>
            <w:gridSpan w:val="2"/>
          </w:tcPr>
          <w:p w:rsidR="00835E3C" w:rsidRDefault="00835E3C" w:rsidP="00835E3C">
            <w:pPr>
              <w:ind w:left="34" w:hanging="34"/>
              <w:jc w:val="center"/>
            </w:pPr>
            <w:r>
              <w:t>Анализ деловой беседы парирование замечаний собеседника</w:t>
            </w:r>
          </w:p>
        </w:tc>
      </w:tr>
      <w:tr w:rsidR="00802BD9" w:rsidTr="006E7BAD">
        <w:trPr>
          <w:gridAfter w:val="1"/>
          <w:wAfter w:w="333" w:type="dxa"/>
        </w:trPr>
        <w:tc>
          <w:tcPr>
            <w:tcW w:w="15192" w:type="dxa"/>
            <w:gridSpan w:val="21"/>
          </w:tcPr>
          <w:p w:rsidR="00885F44" w:rsidRDefault="00885F44" w:rsidP="00885F44">
            <w:pPr>
              <w:jc w:val="both"/>
              <w:rPr>
                <w:i/>
              </w:rPr>
            </w:pPr>
            <w:r>
              <w:rPr>
                <w:i/>
              </w:rPr>
              <w:t>Контрольные точки</w:t>
            </w:r>
          </w:p>
          <w:p w:rsidR="00885F44" w:rsidRDefault="00885F44" w:rsidP="00885F44">
            <w:pPr>
              <w:jc w:val="both"/>
            </w:pPr>
            <w:r>
              <w:rPr>
                <w:i/>
              </w:rPr>
              <w:t>Первая «контрольная точка»</w:t>
            </w:r>
            <w:r>
              <w:t xml:space="preserve"> – 0-10 б тренинг- психологическая подстройка к клиенту</w:t>
            </w:r>
          </w:p>
          <w:p w:rsidR="00885F44" w:rsidRDefault="00885F44" w:rsidP="00885F44">
            <w:pPr>
              <w:jc w:val="both"/>
              <w:rPr>
                <w:i/>
              </w:rPr>
            </w:pPr>
            <w:r w:rsidRPr="0045198C">
              <w:rPr>
                <w:i/>
              </w:rPr>
              <w:t xml:space="preserve">Вторая «контрольная точка» </w:t>
            </w:r>
            <w:r>
              <w:t>0-10 б- тестирование</w:t>
            </w:r>
          </w:p>
          <w:p w:rsidR="00802BD9" w:rsidRDefault="00802BD9">
            <w:pPr>
              <w:jc w:val="both"/>
            </w:pPr>
          </w:p>
        </w:tc>
      </w:tr>
      <w:tr w:rsidR="00802BD9" w:rsidTr="006E7BAD">
        <w:trPr>
          <w:gridAfter w:val="1"/>
          <w:wAfter w:w="333" w:type="dxa"/>
        </w:trPr>
        <w:tc>
          <w:tcPr>
            <w:tcW w:w="536" w:type="dxa"/>
          </w:tcPr>
          <w:p w:rsidR="00802BD9" w:rsidRDefault="00222609" w:rsidP="002A32CB">
            <w:pPr>
              <w:jc w:val="center"/>
            </w:pPr>
            <w:r>
              <w:lastRenderedPageBreak/>
              <w:t>4</w:t>
            </w:r>
            <w:r w:rsidR="00802BD9">
              <w:t>.2</w:t>
            </w:r>
          </w:p>
        </w:tc>
        <w:tc>
          <w:tcPr>
            <w:tcW w:w="2260" w:type="dxa"/>
            <w:vAlign w:val="center"/>
          </w:tcPr>
          <w:p w:rsidR="00802BD9" w:rsidRDefault="00802BD9" w:rsidP="002A32CB">
            <w:r>
              <w:rPr>
                <w:b/>
                <w:i/>
              </w:rPr>
              <w:t>Блок 4.  Деловое общение, его виды и формы</w:t>
            </w:r>
          </w:p>
        </w:tc>
        <w:tc>
          <w:tcPr>
            <w:tcW w:w="2638" w:type="dxa"/>
            <w:vAlign w:val="center"/>
          </w:tcPr>
          <w:p w:rsidR="00802BD9" w:rsidRDefault="00802BD9" w:rsidP="001D4396">
            <w:pPr>
              <w:tabs>
                <w:tab w:val="left" w:pos="9180"/>
              </w:tabs>
            </w:pPr>
          </w:p>
        </w:tc>
        <w:tc>
          <w:tcPr>
            <w:tcW w:w="425" w:type="dxa"/>
          </w:tcPr>
          <w:p w:rsidR="00802BD9" w:rsidRDefault="00802BD9"/>
        </w:tc>
        <w:tc>
          <w:tcPr>
            <w:tcW w:w="1177" w:type="dxa"/>
          </w:tcPr>
          <w:p w:rsidR="00802BD9" w:rsidRDefault="00802BD9"/>
        </w:tc>
        <w:tc>
          <w:tcPr>
            <w:tcW w:w="456" w:type="dxa"/>
            <w:gridSpan w:val="2"/>
          </w:tcPr>
          <w:p w:rsidR="00802BD9" w:rsidRDefault="00802BD9">
            <w:pPr>
              <w:ind w:left="454" w:hanging="454"/>
              <w:jc w:val="center"/>
            </w:pPr>
          </w:p>
        </w:tc>
        <w:tc>
          <w:tcPr>
            <w:tcW w:w="2909" w:type="dxa"/>
            <w:gridSpan w:val="5"/>
          </w:tcPr>
          <w:p w:rsidR="00802BD9" w:rsidRDefault="00802BD9" w:rsidP="00036541">
            <w:pPr>
              <w:ind w:left="21" w:hanging="21"/>
              <w:jc w:val="center"/>
              <w:rPr>
                <w:szCs w:val="28"/>
              </w:rPr>
            </w:pP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p>
        </w:tc>
        <w:tc>
          <w:tcPr>
            <w:tcW w:w="3374" w:type="dxa"/>
            <w:gridSpan w:val="2"/>
          </w:tcPr>
          <w:p w:rsidR="00802BD9" w:rsidRDefault="00802BD9">
            <w:pPr>
              <w:ind w:left="34" w:hanging="34"/>
              <w:jc w:val="center"/>
            </w:pPr>
          </w:p>
        </w:tc>
      </w:tr>
      <w:tr w:rsidR="00885F44" w:rsidTr="006E7BAD">
        <w:trPr>
          <w:gridAfter w:val="1"/>
          <w:wAfter w:w="333" w:type="dxa"/>
        </w:trPr>
        <w:tc>
          <w:tcPr>
            <w:tcW w:w="536" w:type="dxa"/>
          </w:tcPr>
          <w:p w:rsidR="00885F44" w:rsidRDefault="00885F44">
            <w:pPr>
              <w:jc w:val="center"/>
            </w:pPr>
            <w:r>
              <w:t>5.2</w:t>
            </w:r>
          </w:p>
        </w:tc>
        <w:tc>
          <w:tcPr>
            <w:tcW w:w="2260" w:type="dxa"/>
            <w:vAlign w:val="center"/>
          </w:tcPr>
          <w:p w:rsidR="00885F44" w:rsidRDefault="00885F44"/>
        </w:tc>
        <w:tc>
          <w:tcPr>
            <w:tcW w:w="2638" w:type="dxa"/>
            <w:vAlign w:val="center"/>
          </w:tcPr>
          <w:p w:rsidR="00885F44" w:rsidRDefault="00885F44" w:rsidP="00835E3C">
            <w:pPr>
              <w:tabs>
                <w:tab w:val="left" w:pos="9180"/>
              </w:tabs>
              <w:rPr>
                <w:b/>
              </w:rPr>
            </w:pPr>
            <w:r>
              <w:t>Тема 6. Деловая беседа как основная форма делового общения</w:t>
            </w:r>
          </w:p>
        </w:tc>
        <w:tc>
          <w:tcPr>
            <w:tcW w:w="425" w:type="dxa"/>
          </w:tcPr>
          <w:p w:rsidR="00885F44" w:rsidRDefault="00885F44">
            <w:r>
              <w:t>2</w:t>
            </w:r>
          </w:p>
        </w:tc>
        <w:tc>
          <w:tcPr>
            <w:tcW w:w="1177" w:type="dxa"/>
          </w:tcPr>
          <w:p w:rsidR="00885F44" w:rsidRDefault="00885F44">
            <w:r>
              <w:t>Лекция-диалог</w:t>
            </w:r>
          </w:p>
        </w:tc>
        <w:tc>
          <w:tcPr>
            <w:tcW w:w="456" w:type="dxa"/>
            <w:gridSpan w:val="2"/>
          </w:tcPr>
          <w:p w:rsidR="00885F44" w:rsidRDefault="00885F44">
            <w:pPr>
              <w:ind w:left="454" w:hanging="454"/>
              <w:jc w:val="center"/>
            </w:pPr>
            <w:r>
              <w:t>2</w:t>
            </w:r>
          </w:p>
        </w:tc>
        <w:tc>
          <w:tcPr>
            <w:tcW w:w="2909" w:type="dxa"/>
            <w:gridSpan w:val="5"/>
          </w:tcPr>
          <w:p w:rsidR="00885F44" w:rsidRDefault="00885F44" w:rsidP="00E913E9">
            <w:pPr>
              <w:ind w:left="21" w:hanging="21"/>
              <w:jc w:val="center"/>
            </w:pPr>
            <w:r>
              <w:rPr>
                <w:szCs w:val="28"/>
              </w:rPr>
              <w:t>Ситуационная задача (анализ деловой беседы)</w:t>
            </w: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885F44">
            <w:pPr>
              <w:ind w:left="454" w:hanging="454"/>
              <w:jc w:val="center"/>
            </w:pPr>
            <w:r>
              <w:t>4</w:t>
            </w:r>
          </w:p>
        </w:tc>
        <w:tc>
          <w:tcPr>
            <w:tcW w:w="3374" w:type="dxa"/>
            <w:gridSpan w:val="2"/>
          </w:tcPr>
          <w:p w:rsidR="00885F44" w:rsidRDefault="00885F44">
            <w:pPr>
              <w:ind w:left="34" w:hanging="34"/>
              <w:jc w:val="center"/>
            </w:pPr>
            <w:r>
              <w:t>Анализ деловой беседы парирование замечаний собеседника</w:t>
            </w:r>
          </w:p>
        </w:tc>
      </w:tr>
      <w:tr w:rsidR="00885F44" w:rsidTr="006E7BAD">
        <w:trPr>
          <w:gridAfter w:val="1"/>
          <w:wAfter w:w="333" w:type="dxa"/>
        </w:trPr>
        <w:tc>
          <w:tcPr>
            <w:tcW w:w="536" w:type="dxa"/>
          </w:tcPr>
          <w:p w:rsidR="00885F44" w:rsidRDefault="00885F44">
            <w:pPr>
              <w:jc w:val="center"/>
            </w:pPr>
            <w:r>
              <w:t>6.2</w:t>
            </w:r>
          </w:p>
        </w:tc>
        <w:tc>
          <w:tcPr>
            <w:tcW w:w="2260" w:type="dxa"/>
            <w:vAlign w:val="center"/>
          </w:tcPr>
          <w:p w:rsidR="00885F44" w:rsidRDefault="00885F44"/>
        </w:tc>
        <w:tc>
          <w:tcPr>
            <w:tcW w:w="2638" w:type="dxa"/>
            <w:vAlign w:val="center"/>
          </w:tcPr>
          <w:p w:rsidR="00885F44" w:rsidRDefault="00885F44" w:rsidP="00835E3C">
            <w:pPr>
              <w:tabs>
                <w:tab w:val="left" w:pos="9180"/>
              </w:tabs>
            </w:pPr>
            <w:r>
              <w:t>Тема 7. Психологические аспекты переговорного процесса.</w:t>
            </w:r>
          </w:p>
        </w:tc>
        <w:tc>
          <w:tcPr>
            <w:tcW w:w="425" w:type="dxa"/>
          </w:tcPr>
          <w:p w:rsidR="00885F44" w:rsidRDefault="00885F44">
            <w:r>
              <w:t>2</w:t>
            </w:r>
          </w:p>
        </w:tc>
        <w:tc>
          <w:tcPr>
            <w:tcW w:w="1177" w:type="dxa"/>
          </w:tcPr>
          <w:p w:rsidR="00885F44" w:rsidRDefault="00885F44">
            <w:r>
              <w:t xml:space="preserve">Лекция с использованием мультимедийных </w:t>
            </w:r>
            <w:r>
              <w:lastRenderedPageBreak/>
              <w:t>средств</w:t>
            </w:r>
          </w:p>
        </w:tc>
        <w:tc>
          <w:tcPr>
            <w:tcW w:w="456" w:type="dxa"/>
            <w:gridSpan w:val="2"/>
          </w:tcPr>
          <w:p w:rsidR="00885F44" w:rsidRDefault="00885F44">
            <w:pPr>
              <w:ind w:left="454" w:hanging="454"/>
              <w:jc w:val="center"/>
            </w:pPr>
            <w:r>
              <w:lastRenderedPageBreak/>
              <w:t>2</w:t>
            </w:r>
          </w:p>
        </w:tc>
        <w:tc>
          <w:tcPr>
            <w:tcW w:w="2909" w:type="dxa"/>
            <w:gridSpan w:val="5"/>
          </w:tcPr>
          <w:p w:rsidR="00885F44" w:rsidRDefault="00885F44" w:rsidP="00E913E9">
            <w:pPr>
              <w:ind w:left="21" w:hanging="21"/>
              <w:jc w:val="center"/>
            </w:pPr>
            <w:r>
              <w:t>Ситуационно-ролевая игра- переговоры</w:t>
            </w: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885F44">
            <w:pPr>
              <w:ind w:left="454" w:hanging="454"/>
              <w:jc w:val="center"/>
            </w:pPr>
            <w:r>
              <w:t>4</w:t>
            </w:r>
          </w:p>
        </w:tc>
        <w:tc>
          <w:tcPr>
            <w:tcW w:w="3374" w:type="dxa"/>
            <w:gridSpan w:val="2"/>
          </w:tcPr>
          <w:p w:rsidR="00885F44" w:rsidRDefault="00885F44">
            <w:pPr>
              <w:ind w:left="34" w:hanging="34"/>
              <w:jc w:val="center"/>
            </w:pPr>
            <w:r>
              <w:rPr>
                <w:bCs/>
              </w:rPr>
              <w:t>Моделирование переговорного процесса</w:t>
            </w:r>
          </w:p>
        </w:tc>
      </w:tr>
      <w:tr w:rsidR="00802BD9" w:rsidTr="006E7BAD">
        <w:trPr>
          <w:gridAfter w:val="1"/>
          <w:wAfter w:w="333" w:type="dxa"/>
        </w:trPr>
        <w:tc>
          <w:tcPr>
            <w:tcW w:w="536" w:type="dxa"/>
          </w:tcPr>
          <w:p w:rsidR="00802BD9" w:rsidRDefault="00222609">
            <w:pPr>
              <w:jc w:val="center"/>
            </w:pPr>
            <w:r>
              <w:lastRenderedPageBreak/>
              <w:t>7.2</w:t>
            </w:r>
          </w:p>
        </w:tc>
        <w:tc>
          <w:tcPr>
            <w:tcW w:w="2260" w:type="dxa"/>
            <w:vMerge w:val="restart"/>
            <w:vAlign w:val="center"/>
          </w:tcPr>
          <w:p w:rsidR="00802BD9" w:rsidRDefault="00802BD9"/>
        </w:tc>
        <w:tc>
          <w:tcPr>
            <w:tcW w:w="2638" w:type="dxa"/>
            <w:vAlign w:val="center"/>
          </w:tcPr>
          <w:p w:rsidR="00802BD9" w:rsidRDefault="00802BD9" w:rsidP="00835E3C">
            <w:pPr>
              <w:tabs>
                <w:tab w:val="left" w:pos="9180"/>
              </w:tabs>
            </w:pPr>
            <w:r>
              <w:t xml:space="preserve">Тема </w:t>
            </w:r>
            <w:r w:rsidR="00835E3C">
              <w:t>8</w:t>
            </w:r>
            <w:r>
              <w:t>. Деловые совещания.</w:t>
            </w:r>
          </w:p>
        </w:tc>
        <w:tc>
          <w:tcPr>
            <w:tcW w:w="425" w:type="dxa"/>
          </w:tcPr>
          <w:p w:rsidR="00802BD9" w:rsidRDefault="00802BD9">
            <w:r>
              <w:t>2</w:t>
            </w:r>
          </w:p>
        </w:tc>
        <w:tc>
          <w:tcPr>
            <w:tcW w:w="1177" w:type="dxa"/>
          </w:tcPr>
          <w:p w:rsidR="00802BD9" w:rsidRDefault="00802BD9">
            <w:r>
              <w:t>Лекция с использованием мультимедийных средств</w:t>
            </w:r>
          </w:p>
        </w:tc>
        <w:tc>
          <w:tcPr>
            <w:tcW w:w="456" w:type="dxa"/>
            <w:gridSpan w:val="2"/>
          </w:tcPr>
          <w:p w:rsidR="00802BD9" w:rsidRDefault="00802BD9">
            <w:pPr>
              <w:ind w:left="454" w:hanging="454"/>
              <w:jc w:val="center"/>
            </w:pPr>
            <w:r>
              <w:t>2</w:t>
            </w:r>
          </w:p>
        </w:tc>
        <w:tc>
          <w:tcPr>
            <w:tcW w:w="2909" w:type="dxa"/>
            <w:gridSpan w:val="5"/>
          </w:tcPr>
          <w:p w:rsidR="00802BD9" w:rsidRDefault="00802BD9">
            <w:pPr>
              <w:ind w:left="454" w:hanging="454"/>
              <w:jc w:val="center"/>
            </w:pPr>
            <w:r>
              <w:rPr>
                <w:szCs w:val="28"/>
              </w:rPr>
              <w:t>Круглый стол</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jc w:val="center"/>
            </w:pPr>
            <w:r>
              <w:t>Анализ психологических аспектов делового совещания</w:t>
            </w:r>
          </w:p>
        </w:tc>
      </w:tr>
      <w:tr w:rsidR="00885F44" w:rsidTr="006E7BAD">
        <w:trPr>
          <w:gridAfter w:val="1"/>
          <w:wAfter w:w="333" w:type="dxa"/>
        </w:trPr>
        <w:tc>
          <w:tcPr>
            <w:tcW w:w="536" w:type="dxa"/>
          </w:tcPr>
          <w:p w:rsidR="00885F44" w:rsidRDefault="00885F44">
            <w:pPr>
              <w:jc w:val="center"/>
            </w:pPr>
            <w:r>
              <w:t>8.2</w:t>
            </w:r>
          </w:p>
        </w:tc>
        <w:tc>
          <w:tcPr>
            <w:tcW w:w="2260" w:type="dxa"/>
            <w:vMerge/>
            <w:vAlign w:val="center"/>
          </w:tcPr>
          <w:p w:rsidR="00885F44" w:rsidRDefault="00885F44"/>
        </w:tc>
        <w:tc>
          <w:tcPr>
            <w:tcW w:w="2638" w:type="dxa"/>
            <w:vAlign w:val="center"/>
          </w:tcPr>
          <w:p w:rsidR="00885F44" w:rsidRPr="001957F4" w:rsidRDefault="00885F44" w:rsidP="00835E3C">
            <w:pPr>
              <w:pStyle w:val="af7"/>
              <w:tabs>
                <w:tab w:val="left" w:pos="9180"/>
              </w:tabs>
              <w:spacing w:after="0"/>
              <w:rPr>
                <w:szCs w:val="24"/>
              </w:rPr>
            </w:pPr>
            <w:r w:rsidRPr="001957F4">
              <w:rPr>
                <w:szCs w:val="24"/>
              </w:rPr>
              <w:t xml:space="preserve">Тема </w:t>
            </w:r>
            <w:r>
              <w:rPr>
                <w:szCs w:val="24"/>
              </w:rPr>
              <w:t>9</w:t>
            </w:r>
            <w:r w:rsidRPr="001957F4">
              <w:rPr>
                <w:szCs w:val="24"/>
              </w:rPr>
              <w:t>. Психологические особенности публичного выступления</w:t>
            </w:r>
          </w:p>
        </w:tc>
        <w:tc>
          <w:tcPr>
            <w:tcW w:w="425" w:type="dxa"/>
          </w:tcPr>
          <w:p w:rsidR="00885F44" w:rsidRDefault="00885F44">
            <w:r>
              <w:t>2</w:t>
            </w:r>
          </w:p>
        </w:tc>
        <w:tc>
          <w:tcPr>
            <w:tcW w:w="1177" w:type="dxa"/>
          </w:tcPr>
          <w:p w:rsidR="00885F44" w:rsidRDefault="00885F44">
            <w:r>
              <w:t>Лекция-диалог</w:t>
            </w:r>
          </w:p>
        </w:tc>
        <w:tc>
          <w:tcPr>
            <w:tcW w:w="456" w:type="dxa"/>
            <w:gridSpan w:val="2"/>
          </w:tcPr>
          <w:p w:rsidR="00885F44" w:rsidRDefault="00885F44">
            <w:pPr>
              <w:ind w:left="454" w:hanging="454"/>
              <w:jc w:val="center"/>
            </w:pPr>
            <w:r>
              <w:t>2</w:t>
            </w:r>
          </w:p>
        </w:tc>
        <w:tc>
          <w:tcPr>
            <w:tcW w:w="2909" w:type="dxa"/>
            <w:gridSpan w:val="5"/>
          </w:tcPr>
          <w:p w:rsidR="00885F44" w:rsidRDefault="00885F44" w:rsidP="00E913E9">
            <w:pPr>
              <w:ind w:left="454" w:hanging="454"/>
              <w:jc w:val="center"/>
              <w:rPr>
                <w:szCs w:val="28"/>
              </w:rPr>
            </w:pPr>
            <w:r>
              <w:rPr>
                <w:szCs w:val="28"/>
              </w:rPr>
              <w:t>Круглый стол.</w:t>
            </w:r>
          </w:p>
          <w:p w:rsidR="00885F44" w:rsidRDefault="00885F44" w:rsidP="00E913E9">
            <w:pPr>
              <w:ind w:left="454" w:hanging="454"/>
              <w:jc w:val="center"/>
            </w:pPr>
            <w:r>
              <w:rPr>
                <w:szCs w:val="28"/>
              </w:rPr>
              <w:t xml:space="preserve">Групповой проект «Технология общения с клиентом. Психологическая </w:t>
            </w:r>
            <w:r>
              <w:rPr>
                <w:szCs w:val="28"/>
              </w:rPr>
              <w:lastRenderedPageBreak/>
              <w:t>составляющая»</w:t>
            </w: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885F44">
            <w:pPr>
              <w:ind w:left="454" w:hanging="454"/>
              <w:jc w:val="center"/>
            </w:pPr>
            <w:r>
              <w:t>4</w:t>
            </w:r>
          </w:p>
        </w:tc>
        <w:tc>
          <w:tcPr>
            <w:tcW w:w="3374" w:type="dxa"/>
            <w:gridSpan w:val="2"/>
          </w:tcPr>
          <w:p w:rsidR="00885F44" w:rsidRDefault="00885F44">
            <w:pPr>
              <w:jc w:val="center"/>
            </w:pPr>
            <w:r>
              <w:t>Подготовка к выступлению с профессиональной речью</w:t>
            </w:r>
          </w:p>
        </w:tc>
      </w:tr>
      <w:tr w:rsidR="00885F44" w:rsidTr="006E7BAD">
        <w:trPr>
          <w:gridAfter w:val="1"/>
          <w:wAfter w:w="333" w:type="dxa"/>
        </w:trPr>
        <w:tc>
          <w:tcPr>
            <w:tcW w:w="15192" w:type="dxa"/>
            <w:gridSpan w:val="21"/>
          </w:tcPr>
          <w:p w:rsidR="00885F44" w:rsidRDefault="00885F44" w:rsidP="00E913E9">
            <w:pPr>
              <w:jc w:val="both"/>
              <w:rPr>
                <w:i/>
              </w:rPr>
            </w:pPr>
            <w:r>
              <w:rPr>
                <w:i/>
              </w:rPr>
              <w:lastRenderedPageBreak/>
              <w:t>Контрольные точки</w:t>
            </w:r>
          </w:p>
          <w:p w:rsidR="00885F44" w:rsidRDefault="00885F44" w:rsidP="00E913E9">
            <w:pPr>
              <w:jc w:val="both"/>
              <w:rPr>
                <w:szCs w:val="28"/>
              </w:rPr>
            </w:pPr>
            <w:r>
              <w:rPr>
                <w:i/>
              </w:rPr>
              <w:t>Третья «контрольная точка»</w:t>
            </w:r>
            <w:r>
              <w:t xml:space="preserve"> – 0-10</w:t>
            </w:r>
            <w:r>
              <w:rPr>
                <w:szCs w:val="28"/>
              </w:rPr>
              <w:t xml:space="preserve"> Ситуационная задача (анализ деловой беседы) </w:t>
            </w:r>
          </w:p>
          <w:p w:rsidR="00885F44" w:rsidRDefault="00885F44" w:rsidP="00E913E9">
            <w:pPr>
              <w:jc w:val="both"/>
            </w:pPr>
            <w:r>
              <w:rPr>
                <w:i/>
              </w:rPr>
              <w:t>Четвертая «контрольная точка»</w:t>
            </w:r>
            <w:r>
              <w:t xml:space="preserve"> – 0-35 –круглый стол–  групповой проект </w:t>
            </w:r>
            <w:r>
              <w:rPr>
                <w:szCs w:val="28"/>
              </w:rPr>
              <w:t>«Технология общения с клиентом. Психологическая составляющая»</w:t>
            </w:r>
          </w:p>
        </w:tc>
      </w:tr>
      <w:tr w:rsidR="00802BD9" w:rsidTr="006E7BAD">
        <w:trPr>
          <w:gridAfter w:val="1"/>
          <w:wAfter w:w="333" w:type="dxa"/>
        </w:trPr>
        <w:tc>
          <w:tcPr>
            <w:tcW w:w="536" w:type="dxa"/>
          </w:tcPr>
          <w:p w:rsidR="00802BD9" w:rsidRDefault="00802BD9">
            <w:pPr>
              <w:jc w:val="center"/>
            </w:pPr>
          </w:p>
        </w:tc>
        <w:tc>
          <w:tcPr>
            <w:tcW w:w="4898" w:type="dxa"/>
            <w:gridSpan w:val="2"/>
            <w:vAlign w:val="center"/>
          </w:tcPr>
          <w:p w:rsidR="00802BD9" w:rsidRPr="001957F4" w:rsidRDefault="00802BD9">
            <w:pPr>
              <w:pStyle w:val="af7"/>
              <w:tabs>
                <w:tab w:val="left" w:pos="9180"/>
              </w:tabs>
              <w:spacing w:after="0"/>
              <w:rPr>
                <w:szCs w:val="24"/>
              </w:rPr>
            </w:pPr>
            <w:r w:rsidRPr="001957F4">
              <w:rPr>
                <w:szCs w:val="24"/>
              </w:rPr>
              <w:t>Форма промежуточной ситуации (зачет)</w:t>
            </w:r>
          </w:p>
          <w:p w:rsidR="009537CB" w:rsidRPr="001957F4" w:rsidRDefault="009537CB">
            <w:pPr>
              <w:pStyle w:val="af7"/>
              <w:tabs>
                <w:tab w:val="left" w:pos="9180"/>
              </w:tabs>
              <w:spacing w:after="0"/>
              <w:rPr>
                <w:szCs w:val="24"/>
              </w:rPr>
            </w:pPr>
            <w:r w:rsidRPr="001957F4">
              <w:rPr>
                <w:szCs w:val="24"/>
              </w:rPr>
              <w:t>Консультация</w:t>
            </w:r>
          </w:p>
        </w:tc>
        <w:tc>
          <w:tcPr>
            <w:tcW w:w="425" w:type="dxa"/>
          </w:tcPr>
          <w:p w:rsidR="00802BD9" w:rsidRDefault="00802BD9"/>
        </w:tc>
        <w:tc>
          <w:tcPr>
            <w:tcW w:w="1177" w:type="dxa"/>
          </w:tcPr>
          <w:p w:rsidR="00802BD9" w:rsidRDefault="00802BD9"/>
        </w:tc>
        <w:tc>
          <w:tcPr>
            <w:tcW w:w="456" w:type="dxa"/>
            <w:gridSpan w:val="2"/>
          </w:tcPr>
          <w:p w:rsidR="00802BD9" w:rsidRDefault="00802BD9">
            <w:pPr>
              <w:ind w:left="454" w:hanging="454"/>
              <w:jc w:val="center"/>
            </w:pPr>
          </w:p>
        </w:tc>
        <w:tc>
          <w:tcPr>
            <w:tcW w:w="2909" w:type="dxa"/>
            <w:gridSpan w:val="5"/>
          </w:tcPr>
          <w:p w:rsidR="00802BD9" w:rsidRDefault="00802BD9">
            <w:pPr>
              <w:ind w:left="454" w:hanging="454"/>
              <w:jc w:val="center"/>
            </w:pPr>
          </w:p>
        </w:tc>
        <w:tc>
          <w:tcPr>
            <w:tcW w:w="425" w:type="dxa"/>
            <w:gridSpan w:val="3"/>
          </w:tcPr>
          <w:p w:rsidR="00802BD9" w:rsidRDefault="00802BD9">
            <w:pPr>
              <w:ind w:left="454" w:hanging="454"/>
              <w:jc w:val="center"/>
            </w:pPr>
            <w:r>
              <w:t>2</w:t>
            </w:r>
          </w:p>
          <w:p w:rsidR="009537CB" w:rsidRDefault="009537CB">
            <w:pPr>
              <w:ind w:left="454" w:hanging="454"/>
              <w:jc w:val="center"/>
            </w:pPr>
            <w:r>
              <w:t>2</w:t>
            </w: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p>
        </w:tc>
        <w:tc>
          <w:tcPr>
            <w:tcW w:w="3374" w:type="dxa"/>
            <w:gridSpan w:val="2"/>
          </w:tcPr>
          <w:p w:rsidR="00802BD9" w:rsidRDefault="00802BD9">
            <w:pPr>
              <w:jc w:val="center"/>
            </w:pPr>
          </w:p>
        </w:tc>
      </w:tr>
      <w:tr w:rsidR="00802BD9" w:rsidTr="006E7BAD">
        <w:trPr>
          <w:gridAfter w:val="1"/>
          <w:wAfter w:w="333" w:type="dxa"/>
        </w:trPr>
        <w:tc>
          <w:tcPr>
            <w:tcW w:w="15192" w:type="dxa"/>
            <w:gridSpan w:val="21"/>
          </w:tcPr>
          <w:p w:rsidR="00802BD9" w:rsidRDefault="00802BD9">
            <w:pPr>
              <w:jc w:val="center"/>
              <w:rPr>
                <w:b/>
                <w:bCs/>
              </w:rPr>
            </w:pPr>
            <w:r>
              <w:rPr>
                <w:b/>
                <w:bCs/>
              </w:rPr>
              <w:t>Модуль Б1.Б.6. М 3.  Конфликтология</w:t>
            </w:r>
          </w:p>
        </w:tc>
      </w:tr>
      <w:tr w:rsidR="00802BD9" w:rsidTr="006E7BAD">
        <w:trPr>
          <w:gridAfter w:val="1"/>
          <w:wAfter w:w="333" w:type="dxa"/>
        </w:trPr>
        <w:tc>
          <w:tcPr>
            <w:tcW w:w="536" w:type="dxa"/>
          </w:tcPr>
          <w:p w:rsidR="00802BD9" w:rsidRDefault="00222609">
            <w:pPr>
              <w:jc w:val="center"/>
            </w:pPr>
            <w:r>
              <w:t>1.3</w:t>
            </w:r>
          </w:p>
        </w:tc>
        <w:tc>
          <w:tcPr>
            <w:tcW w:w="2260" w:type="dxa"/>
            <w:vAlign w:val="center"/>
          </w:tcPr>
          <w:p w:rsidR="00802BD9" w:rsidRPr="006E7BAD" w:rsidRDefault="00802BD9">
            <w:pPr>
              <w:rPr>
                <w:b/>
                <w:i/>
              </w:rPr>
            </w:pPr>
            <w:r w:rsidRPr="006E7BAD">
              <w:rPr>
                <w:b/>
                <w:i/>
              </w:rPr>
              <w:t>Блок 5. Теоретические основы конфликтологии</w:t>
            </w:r>
          </w:p>
        </w:tc>
        <w:tc>
          <w:tcPr>
            <w:tcW w:w="2638" w:type="dxa"/>
          </w:tcPr>
          <w:p w:rsidR="00802BD9" w:rsidRDefault="00802BD9">
            <w:r>
              <w:t>Тема 1.</w:t>
            </w:r>
            <w:r>
              <w:rPr>
                <w:color w:val="000000"/>
              </w:rPr>
              <w:t xml:space="preserve"> </w:t>
            </w:r>
            <w:r>
              <w:t>Конфликт: понятие, признаки. Становление конфликтологии.</w:t>
            </w:r>
          </w:p>
        </w:tc>
        <w:tc>
          <w:tcPr>
            <w:tcW w:w="425" w:type="dxa"/>
          </w:tcPr>
          <w:p w:rsidR="00802BD9" w:rsidRDefault="00802BD9">
            <w:r>
              <w:t>2</w:t>
            </w:r>
          </w:p>
        </w:tc>
        <w:tc>
          <w:tcPr>
            <w:tcW w:w="1272" w:type="dxa"/>
            <w:gridSpan w:val="2"/>
          </w:tcPr>
          <w:p w:rsidR="00802BD9" w:rsidRDefault="00802BD9">
            <w:r>
              <w:t>Лекция-диалог</w:t>
            </w:r>
          </w:p>
        </w:tc>
        <w:tc>
          <w:tcPr>
            <w:tcW w:w="457" w:type="dxa"/>
            <w:gridSpan w:val="2"/>
          </w:tcPr>
          <w:p w:rsidR="00802BD9" w:rsidRDefault="00802BD9">
            <w:pPr>
              <w:ind w:left="454" w:hanging="454"/>
              <w:jc w:val="center"/>
            </w:pPr>
            <w:r>
              <w:t>2</w:t>
            </w:r>
          </w:p>
        </w:tc>
        <w:tc>
          <w:tcPr>
            <w:tcW w:w="2813" w:type="dxa"/>
            <w:gridSpan w:val="4"/>
          </w:tcPr>
          <w:p w:rsidR="00802BD9" w:rsidRDefault="00802BD9" w:rsidP="00866A44">
            <w:pPr>
              <w:jc w:val="center"/>
            </w:pPr>
            <w:r>
              <w:rPr>
                <w:szCs w:val="28"/>
              </w:rPr>
              <w:t>Ситуационно-ролевые игры</w:t>
            </w:r>
            <w:r>
              <w:t xml:space="preserve"> </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8</w:t>
            </w:r>
          </w:p>
        </w:tc>
        <w:tc>
          <w:tcPr>
            <w:tcW w:w="3374" w:type="dxa"/>
            <w:gridSpan w:val="2"/>
          </w:tcPr>
          <w:p w:rsidR="00802BD9" w:rsidRDefault="00802BD9">
            <w:pPr>
              <w:ind w:left="32" w:hanging="32"/>
              <w:jc w:val="center"/>
              <w:rPr>
                <w:bCs/>
              </w:rPr>
            </w:pPr>
            <w:r>
              <w:rPr>
                <w:bCs/>
              </w:rPr>
              <w:t>Ознакомление и работа с ЭБС «</w:t>
            </w:r>
            <w:r>
              <w:rPr>
                <w:bCs/>
                <w:lang w:val="en-US"/>
              </w:rPr>
              <w:t>Znanivm</w:t>
            </w:r>
            <w:r>
              <w:rPr>
                <w:bCs/>
              </w:rPr>
              <w:t xml:space="preserve">. </w:t>
            </w:r>
            <w:r>
              <w:rPr>
                <w:bCs/>
                <w:lang w:val="en-US"/>
              </w:rPr>
              <w:t>Com</w:t>
            </w:r>
            <w:r>
              <w:rPr>
                <w:bCs/>
              </w:rPr>
              <w:t>».</w:t>
            </w:r>
          </w:p>
          <w:p w:rsidR="00802BD9" w:rsidRDefault="00802BD9">
            <w:pPr>
              <w:ind w:left="454" w:hanging="454"/>
              <w:jc w:val="center"/>
            </w:pPr>
          </w:p>
        </w:tc>
      </w:tr>
      <w:tr w:rsidR="00802BD9" w:rsidTr="006E7BAD">
        <w:trPr>
          <w:gridAfter w:val="1"/>
          <w:wAfter w:w="333" w:type="dxa"/>
        </w:trPr>
        <w:tc>
          <w:tcPr>
            <w:tcW w:w="536" w:type="dxa"/>
          </w:tcPr>
          <w:p w:rsidR="00802BD9" w:rsidRDefault="00222609">
            <w:pPr>
              <w:jc w:val="center"/>
            </w:pPr>
            <w:r>
              <w:lastRenderedPageBreak/>
              <w:t>2.3</w:t>
            </w:r>
          </w:p>
        </w:tc>
        <w:tc>
          <w:tcPr>
            <w:tcW w:w="2260" w:type="dxa"/>
            <w:vAlign w:val="center"/>
          </w:tcPr>
          <w:p w:rsidR="00802BD9" w:rsidRDefault="00802BD9"/>
        </w:tc>
        <w:tc>
          <w:tcPr>
            <w:tcW w:w="2638" w:type="dxa"/>
          </w:tcPr>
          <w:p w:rsidR="00802BD9" w:rsidRDefault="00802BD9">
            <w:r>
              <w:t>Тема 2.</w:t>
            </w:r>
            <w:r>
              <w:rPr>
                <w:color w:val="000000"/>
              </w:rPr>
              <w:t xml:space="preserve"> </w:t>
            </w:r>
            <w:r>
              <w:t>Конфликты: виды, причины, динамика</w:t>
            </w:r>
            <w:r>
              <w:rPr>
                <w:color w:val="000000"/>
              </w:rPr>
              <w:t>.</w:t>
            </w:r>
          </w:p>
        </w:tc>
        <w:tc>
          <w:tcPr>
            <w:tcW w:w="425" w:type="dxa"/>
          </w:tcPr>
          <w:p w:rsidR="00802BD9" w:rsidRDefault="00802BD9">
            <w:r>
              <w:t>2</w:t>
            </w:r>
          </w:p>
        </w:tc>
        <w:tc>
          <w:tcPr>
            <w:tcW w:w="1272" w:type="dxa"/>
            <w:gridSpan w:val="2"/>
          </w:tcPr>
          <w:p w:rsidR="00802BD9" w:rsidRDefault="00802BD9">
            <w:r>
              <w:t>Лекция-диалог</w:t>
            </w:r>
          </w:p>
        </w:tc>
        <w:tc>
          <w:tcPr>
            <w:tcW w:w="457" w:type="dxa"/>
            <w:gridSpan w:val="2"/>
          </w:tcPr>
          <w:p w:rsidR="00802BD9" w:rsidRDefault="00802BD9">
            <w:pPr>
              <w:ind w:left="454" w:hanging="454"/>
              <w:jc w:val="center"/>
            </w:pPr>
            <w:r>
              <w:t>2</w:t>
            </w:r>
          </w:p>
        </w:tc>
        <w:tc>
          <w:tcPr>
            <w:tcW w:w="2813" w:type="dxa"/>
            <w:gridSpan w:val="4"/>
          </w:tcPr>
          <w:p w:rsidR="00802BD9" w:rsidRDefault="00802BD9" w:rsidP="00866A44">
            <w:pPr>
              <w:ind w:left="33" w:hanging="33"/>
              <w:jc w:val="center"/>
            </w:pPr>
            <w:r>
              <w:rPr>
                <w:szCs w:val="28"/>
              </w:rPr>
              <w:t>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8</w:t>
            </w:r>
          </w:p>
        </w:tc>
        <w:tc>
          <w:tcPr>
            <w:tcW w:w="3374" w:type="dxa"/>
            <w:gridSpan w:val="2"/>
          </w:tcPr>
          <w:p w:rsidR="00B42193" w:rsidRDefault="00B42193" w:rsidP="00B42193">
            <w:pPr>
              <w:ind w:left="32" w:hanging="32"/>
              <w:jc w:val="center"/>
              <w:rPr>
                <w:bCs/>
              </w:rPr>
            </w:pPr>
            <w:r>
              <w:rPr>
                <w:bCs/>
              </w:rPr>
              <w:t>Ознакомление и работа с ЭБС «</w:t>
            </w:r>
            <w:r>
              <w:rPr>
                <w:bCs/>
                <w:lang w:val="en-US"/>
              </w:rPr>
              <w:t>Znanivm</w:t>
            </w:r>
            <w:r>
              <w:rPr>
                <w:bCs/>
              </w:rPr>
              <w:t xml:space="preserve">. </w:t>
            </w:r>
            <w:r>
              <w:rPr>
                <w:bCs/>
                <w:lang w:val="en-US"/>
              </w:rPr>
              <w:t>Com</w:t>
            </w:r>
            <w:r>
              <w:rPr>
                <w:bCs/>
              </w:rPr>
              <w:t>».</w:t>
            </w:r>
          </w:p>
          <w:p w:rsidR="00802BD9" w:rsidRDefault="00802BD9">
            <w:pPr>
              <w:ind w:left="32" w:hanging="32"/>
              <w:jc w:val="center"/>
              <w:rPr>
                <w:bCs/>
              </w:rPr>
            </w:pPr>
          </w:p>
        </w:tc>
      </w:tr>
      <w:tr w:rsidR="00885F44" w:rsidTr="006E7BAD">
        <w:trPr>
          <w:gridAfter w:val="1"/>
          <w:wAfter w:w="333" w:type="dxa"/>
        </w:trPr>
        <w:tc>
          <w:tcPr>
            <w:tcW w:w="536" w:type="dxa"/>
          </w:tcPr>
          <w:p w:rsidR="00885F44" w:rsidRDefault="00885F44">
            <w:pPr>
              <w:jc w:val="center"/>
            </w:pPr>
            <w:r>
              <w:t>3.3</w:t>
            </w:r>
          </w:p>
        </w:tc>
        <w:tc>
          <w:tcPr>
            <w:tcW w:w="2260" w:type="dxa"/>
            <w:vAlign w:val="center"/>
          </w:tcPr>
          <w:p w:rsidR="00885F44" w:rsidRDefault="00885F44"/>
        </w:tc>
        <w:tc>
          <w:tcPr>
            <w:tcW w:w="2638" w:type="dxa"/>
          </w:tcPr>
          <w:p w:rsidR="00885F44" w:rsidRDefault="00885F44">
            <w:r>
              <w:t>Тема 3. Психологическая традиция изучения конфликтов.  Диагностика конфликтов</w:t>
            </w:r>
          </w:p>
        </w:tc>
        <w:tc>
          <w:tcPr>
            <w:tcW w:w="425" w:type="dxa"/>
          </w:tcPr>
          <w:p w:rsidR="00885F44" w:rsidRDefault="00885F44">
            <w:r>
              <w:t>2</w:t>
            </w:r>
          </w:p>
        </w:tc>
        <w:tc>
          <w:tcPr>
            <w:tcW w:w="1272" w:type="dxa"/>
            <w:gridSpan w:val="2"/>
          </w:tcPr>
          <w:p w:rsidR="00885F44" w:rsidRDefault="00885F44">
            <w:r>
              <w:t>Лекция с использованием мультимедийных средств</w:t>
            </w:r>
          </w:p>
        </w:tc>
        <w:tc>
          <w:tcPr>
            <w:tcW w:w="457" w:type="dxa"/>
            <w:gridSpan w:val="2"/>
          </w:tcPr>
          <w:p w:rsidR="00885F44" w:rsidRDefault="00885F44">
            <w:pPr>
              <w:ind w:left="454" w:hanging="454"/>
              <w:jc w:val="center"/>
            </w:pPr>
            <w:r>
              <w:t>2</w:t>
            </w:r>
          </w:p>
        </w:tc>
        <w:tc>
          <w:tcPr>
            <w:tcW w:w="2813" w:type="dxa"/>
            <w:gridSpan w:val="4"/>
          </w:tcPr>
          <w:p w:rsidR="00885F44" w:rsidRDefault="00885F44" w:rsidP="00E913E9">
            <w:pPr>
              <w:ind w:left="33" w:hanging="33"/>
              <w:jc w:val="center"/>
            </w:pPr>
            <w:r>
              <w:rPr>
                <w:szCs w:val="28"/>
              </w:rPr>
              <w:t>Ситуационная задача (анализ конфликтной ситуации)</w:t>
            </w: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885F44">
            <w:pPr>
              <w:ind w:left="454" w:hanging="454"/>
              <w:jc w:val="center"/>
            </w:pPr>
            <w:r>
              <w:t>8</w:t>
            </w:r>
          </w:p>
        </w:tc>
        <w:tc>
          <w:tcPr>
            <w:tcW w:w="3374" w:type="dxa"/>
            <w:gridSpan w:val="2"/>
          </w:tcPr>
          <w:p w:rsidR="00885F44" w:rsidRDefault="00885F44">
            <w:pPr>
              <w:ind w:left="454" w:hanging="454"/>
              <w:jc w:val="center"/>
            </w:pPr>
            <w:r>
              <w:t>Апробация диагностических методик</w:t>
            </w:r>
          </w:p>
        </w:tc>
      </w:tr>
      <w:tr w:rsidR="00885F44" w:rsidTr="006E7BAD">
        <w:trPr>
          <w:gridAfter w:val="1"/>
          <w:wAfter w:w="333" w:type="dxa"/>
        </w:trPr>
        <w:tc>
          <w:tcPr>
            <w:tcW w:w="15192" w:type="dxa"/>
            <w:gridSpan w:val="21"/>
          </w:tcPr>
          <w:p w:rsidR="00885F44" w:rsidRDefault="00885F44" w:rsidP="00E913E9">
            <w:pPr>
              <w:jc w:val="both"/>
              <w:rPr>
                <w:i/>
              </w:rPr>
            </w:pPr>
            <w:r>
              <w:rPr>
                <w:i/>
              </w:rPr>
              <w:t>Контрольные точки</w:t>
            </w:r>
          </w:p>
          <w:p w:rsidR="00885F44" w:rsidRDefault="00885F44" w:rsidP="00E913E9">
            <w:pPr>
              <w:jc w:val="both"/>
            </w:pPr>
            <w:r>
              <w:rPr>
                <w:i/>
              </w:rPr>
              <w:t>Первая «контрольная точка»</w:t>
            </w:r>
            <w:r>
              <w:t xml:space="preserve"> – (0-10б.) – </w:t>
            </w:r>
            <w:r>
              <w:rPr>
                <w:szCs w:val="28"/>
              </w:rPr>
              <w:t xml:space="preserve">Ситуационная задача (анализ конфликтной ситуации) </w:t>
            </w:r>
          </w:p>
        </w:tc>
      </w:tr>
      <w:tr w:rsidR="00802BD9" w:rsidTr="006E7BAD">
        <w:trPr>
          <w:gridAfter w:val="1"/>
          <w:wAfter w:w="333" w:type="dxa"/>
        </w:trPr>
        <w:tc>
          <w:tcPr>
            <w:tcW w:w="536" w:type="dxa"/>
          </w:tcPr>
          <w:p w:rsidR="00802BD9" w:rsidRDefault="00222609">
            <w:pPr>
              <w:jc w:val="center"/>
            </w:pPr>
            <w:r>
              <w:t>4.3</w:t>
            </w:r>
          </w:p>
        </w:tc>
        <w:tc>
          <w:tcPr>
            <w:tcW w:w="2260" w:type="dxa"/>
            <w:vMerge w:val="restart"/>
            <w:vAlign w:val="center"/>
          </w:tcPr>
          <w:p w:rsidR="00802BD9" w:rsidRDefault="00802BD9" w:rsidP="006E7BAD">
            <w:r>
              <w:rPr>
                <w:b/>
                <w:i/>
              </w:rPr>
              <w:t xml:space="preserve">Блок 6. </w:t>
            </w:r>
            <w:r>
              <w:rPr>
                <w:b/>
                <w:i/>
              </w:rPr>
              <w:lastRenderedPageBreak/>
              <w:t xml:space="preserve">Стратегии управления </w:t>
            </w:r>
            <w:r>
              <w:rPr>
                <w:b/>
                <w:i/>
                <w:sz w:val="22"/>
                <w:szCs w:val="22"/>
              </w:rPr>
              <w:t>конфликтом</w:t>
            </w:r>
          </w:p>
        </w:tc>
        <w:tc>
          <w:tcPr>
            <w:tcW w:w="2638" w:type="dxa"/>
          </w:tcPr>
          <w:p w:rsidR="00802BD9" w:rsidRDefault="00802BD9">
            <w:r>
              <w:rPr>
                <w:color w:val="000000"/>
              </w:rPr>
              <w:lastRenderedPageBreak/>
              <w:t xml:space="preserve">Тема 4. </w:t>
            </w:r>
            <w:r>
              <w:t xml:space="preserve">Стратегии </w:t>
            </w:r>
            <w:r>
              <w:lastRenderedPageBreak/>
              <w:t>поведения в конфликтной ситуации.</w:t>
            </w:r>
          </w:p>
        </w:tc>
        <w:tc>
          <w:tcPr>
            <w:tcW w:w="425" w:type="dxa"/>
          </w:tcPr>
          <w:p w:rsidR="00802BD9" w:rsidRDefault="00802BD9">
            <w:r>
              <w:lastRenderedPageBreak/>
              <w:t>2</w:t>
            </w:r>
          </w:p>
        </w:tc>
        <w:tc>
          <w:tcPr>
            <w:tcW w:w="1272" w:type="dxa"/>
            <w:gridSpan w:val="2"/>
          </w:tcPr>
          <w:p w:rsidR="00802BD9" w:rsidRDefault="00802BD9">
            <w:r>
              <w:t xml:space="preserve">Лекция с </w:t>
            </w:r>
            <w:r>
              <w:lastRenderedPageBreak/>
              <w:t>использованием мультимедийных средств</w:t>
            </w:r>
          </w:p>
        </w:tc>
        <w:tc>
          <w:tcPr>
            <w:tcW w:w="457" w:type="dxa"/>
            <w:gridSpan w:val="2"/>
          </w:tcPr>
          <w:p w:rsidR="00802BD9" w:rsidRDefault="00802BD9">
            <w:pPr>
              <w:ind w:left="454" w:hanging="454"/>
              <w:jc w:val="center"/>
            </w:pPr>
            <w:r>
              <w:lastRenderedPageBreak/>
              <w:t>2</w:t>
            </w:r>
          </w:p>
        </w:tc>
        <w:tc>
          <w:tcPr>
            <w:tcW w:w="2813" w:type="dxa"/>
            <w:gridSpan w:val="4"/>
          </w:tcPr>
          <w:p w:rsidR="00802BD9" w:rsidRDefault="00802BD9" w:rsidP="00937B28">
            <w:pPr>
              <w:jc w:val="center"/>
            </w:pPr>
            <w:r>
              <w:rPr>
                <w:szCs w:val="28"/>
              </w:rPr>
              <w:t>С</w:t>
            </w:r>
            <w:r w:rsidRPr="00753E8F">
              <w:rPr>
                <w:szCs w:val="28"/>
              </w:rPr>
              <w:t xml:space="preserve">итуационно-ролевые </w:t>
            </w:r>
            <w:r w:rsidRPr="00753E8F">
              <w:rPr>
                <w:szCs w:val="28"/>
              </w:rPr>
              <w:lastRenderedPageBreak/>
              <w:t>игры</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8</w:t>
            </w:r>
          </w:p>
        </w:tc>
        <w:tc>
          <w:tcPr>
            <w:tcW w:w="3374" w:type="dxa"/>
            <w:gridSpan w:val="2"/>
          </w:tcPr>
          <w:p w:rsidR="00802BD9" w:rsidRDefault="00802BD9">
            <w:pPr>
              <w:ind w:left="32" w:hanging="32"/>
              <w:rPr>
                <w:bCs/>
              </w:rPr>
            </w:pPr>
            <w:r>
              <w:rPr>
                <w:bCs/>
              </w:rPr>
              <w:t xml:space="preserve">Ознакомление и работа с ЭБС </w:t>
            </w:r>
            <w:r>
              <w:rPr>
                <w:bCs/>
              </w:rPr>
              <w:lastRenderedPageBreak/>
              <w:t>«</w:t>
            </w:r>
            <w:r>
              <w:rPr>
                <w:bCs/>
                <w:lang w:val="en-US"/>
              </w:rPr>
              <w:t>Znanivm</w:t>
            </w:r>
            <w:r>
              <w:rPr>
                <w:bCs/>
              </w:rPr>
              <w:t xml:space="preserve">. </w:t>
            </w:r>
            <w:r>
              <w:rPr>
                <w:bCs/>
                <w:lang w:val="en-US"/>
              </w:rPr>
              <w:t>Com</w:t>
            </w:r>
            <w:r>
              <w:rPr>
                <w:bCs/>
              </w:rPr>
              <w:t>». Диагностика собственных стратегий поведения в конфликте.</w:t>
            </w:r>
          </w:p>
          <w:p w:rsidR="00802BD9" w:rsidRDefault="00802BD9">
            <w:pPr>
              <w:ind w:left="32" w:hanging="32"/>
              <w:rPr>
                <w:bCs/>
              </w:rPr>
            </w:pPr>
            <w:r>
              <w:rPr>
                <w:bCs/>
              </w:rPr>
              <w:t>Создание карты конфликта.</w:t>
            </w:r>
          </w:p>
        </w:tc>
      </w:tr>
      <w:tr w:rsidR="00802BD9" w:rsidTr="006E7BAD">
        <w:trPr>
          <w:gridAfter w:val="1"/>
          <w:wAfter w:w="333" w:type="dxa"/>
        </w:trPr>
        <w:tc>
          <w:tcPr>
            <w:tcW w:w="536" w:type="dxa"/>
          </w:tcPr>
          <w:p w:rsidR="00802BD9" w:rsidRDefault="00222609">
            <w:pPr>
              <w:jc w:val="center"/>
            </w:pPr>
            <w:r>
              <w:lastRenderedPageBreak/>
              <w:t>5.3</w:t>
            </w:r>
          </w:p>
        </w:tc>
        <w:tc>
          <w:tcPr>
            <w:tcW w:w="2260" w:type="dxa"/>
            <w:vMerge/>
            <w:vAlign w:val="center"/>
          </w:tcPr>
          <w:p w:rsidR="00802BD9" w:rsidRDefault="00802BD9"/>
        </w:tc>
        <w:tc>
          <w:tcPr>
            <w:tcW w:w="2638" w:type="dxa"/>
          </w:tcPr>
          <w:p w:rsidR="00802BD9" w:rsidRDefault="00802BD9">
            <w:pPr>
              <w:rPr>
                <w:bCs/>
                <w:color w:val="000000"/>
              </w:rPr>
            </w:pPr>
            <w:r>
              <w:rPr>
                <w:color w:val="000000"/>
              </w:rPr>
              <w:t xml:space="preserve">Тема 5. </w:t>
            </w:r>
            <w:r>
              <w:t>Стратегия  «Выиграть-Выиграть»: Гарвардский подход</w:t>
            </w:r>
            <w:r>
              <w:rPr>
                <w:color w:val="000000"/>
              </w:rPr>
              <w:t>.</w:t>
            </w:r>
          </w:p>
        </w:tc>
        <w:tc>
          <w:tcPr>
            <w:tcW w:w="425" w:type="dxa"/>
          </w:tcPr>
          <w:p w:rsidR="00802BD9" w:rsidRDefault="00802BD9">
            <w:r>
              <w:t>2</w:t>
            </w:r>
          </w:p>
        </w:tc>
        <w:tc>
          <w:tcPr>
            <w:tcW w:w="1272" w:type="dxa"/>
            <w:gridSpan w:val="2"/>
          </w:tcPr>
          <w:p w:rsidR="00802BD9" w:rsidRDefault="00802BD9">
            <w:r>
              <w:t>Лекция с использованием мультимедийных средств</w:t>
            </w:r>
          </w:p>
        </w:tc>
        <w:tc>
          <w:tcPr>
            <w:tcW w:w="457" w:type="dxa"/>
            <w:gridSpan w:val="2"/>
          </w:tcPr>
          <w:p w:rsidR="00802BD9" w:rsidRDefault="00802BD9">
            <w:pPr>
              <w:ind w:left="454" w:hanging="454"/>
              <w:jc w:val="center"/>
            </w:pPr>
            <w:r>
              <w:t>2</w:t>
            </w:r>
          </w:p>
        </w:tc>
        <w:tc>
          <w:tcPr>
            <w:tcW w:w="2813" w:type="dxa"/>
            <w:gridSpan w:val="4"/>
          </w:tcPr>
          <w:p w:rsidR="00802BD9" w:rsidRDefault="00802BD9" w:rsidP="00937B28">
            <w:pPr>
              <w:ind w:left="67" w:hanging="67"/>
              <w:jc w:val="center"/>
            </w:pPr>
            <w:r>
              <w:rPr>
                <w:szCs w:val="28"/>
              </w:rPr>
              <w:t>С</w:t>
            </w:r>
            <w:r w:rsidRPr="00753E8F">
              <w:rPr>
                <w:szCs w:val="28"/>
              </w:rPr>
              <w:t>итуационно-ролевые игры</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8</w:t>
            </w:r>
          </w:p>
        </w:tc>
        <w:tc>
          <w:tcPr>
            <w:tcW w:w="3374" w:type="dxa"/>
            <w:gridSpan w:val="2"/>
          </w:tcPr>
          <w:p w:rsidR="00802BD9" w:rsidRDefault="00802BD9">
            <w:pPr>
              <w:ind w:left="34" w:firstLine="142"/>
            </w:pPr>
            <w:r>
              <w:rPr>
                <w:bCs/>
              </w:rPr>
              <w:t>Ознакомление и работа с ЭБС «</w:t>
            </w:r>
            <w:r>
              <w:rPr>
                <w:bCs/>
                <w:lang w:val="en-US"/>
              </w:rPr>
              <w:t>Znanivm</w:t>
            </w:r>
            <w:r>
              <w:rPr>
                <w:bCs/>
              </w:rPr>
              <w:t xml:space="preserve">. </w:t>
            </w:r>
            <w:r>
              <w:rPr>
                <w:bCs/>
                <w:lang w:val="en-US"/>
              </w:rPr>
              <w:t>Com</w:t>
            </w:r>
            <w:r>
              <w:rPr>
                <w:bCs/>
              </w:rPr>
              <w:t>». Анализ конфликта по предложенной схеме. Выработка взаимовыгодных предложений и запасных вариантов для 4 конфликтных ситуаций.</w:t>
            </w:r>
          </w:p>
        </w:tc>
      </w:tr>
      <w:tr w:rsidR="00802BD9" w:rsidTr="006E7BAD">
        <w:trPr>
          <w:gridAfter w:val="1"/>
          <w:wAfter w:w="333" w:type="dxa"/>
        </w:trPr>
        <w:tc>
          <w:tcPr>
            <w:tcW w:w="536" w:type="dxa"/>
          </w:tcPr>
          <w:p w:rsidR="00802BD9" w:rsidRDefault="00222609">
            <w:pPr>
              <w:jc w:val="center"/>
            </w:pPr>
            <w:r>
              <w:lastRenderedPageBreak/>
              <w:t>6.3</w:t>
            </w:r>
          </w:p>
        </w:tc>
        <w:tc>
          <w:tcPr>
            <w:tcW w:w="2260" w:type="dxa"/>
            <w:vAlign w:val="center"/>
          </w:tcPr>
          <w:p w:rsidR="00802BD9" w:rsidRDefault="00802BD9"/>
        </w:tc>
        <w:tc>
          <w:tcPr>
            <w:tcW w:w="2638" w:type="dxa"/>
          </w:tcPr>
          <w:p w:rsidR="00802BD9" w:rsidRDefault="00802BD9">
            <w:pPr>
              <w:rPr>
                <w:bCs/>
                <w:color w:val="000000"/>
              </w:rPr>
            </w:pPr>
            <w:r>
              <w:rPr>
                <w:color w:val="000000"/>
              </w:rPr>
              <w:t xml:space="preserve">Тема 6. </w:t>
            </w:r>
            <w:r>
              <w:t>Посредничество в конфликтной ситуации</w:t>
            </w:r>
          </w:p>
        </w:tc>
        <w:tc>
          <w:tcPr>
            <w:tcW w:w="425" w:type="dxa"/>
          </w:tcPr>
          <w:p w:rsidR="00802BD9" w:rsidRDefault="00802BD9">
            <w:r>
              <w:t>2</w:t>
            </w:r>
          </w:p>
        </w:tc>
        <w:tc>
          <w:tcPr>
            <w:tcW w:w="1272" w:type="dxa"/>
            <w:gridSpan w:val="2"/>
          </w:tcPr>
          <w:p w:rsidR="00802BD9" w:rsidRDefault="00802BD9">
            <w:r>
              <w:t>Лекция с использованием мультимедийных средств</w:t>
            </w:r>
          </w:p>
        </w:tc>
        <w:tc>
          <w:tcPr>
            <w:tcW w:w="457" w:type="dxa"/>
            <w:gridSpan w:val="2"/>
          </w:tcPr>
          <w:p w:rsidR="00802BD9" w:rsidRDefault="00802BD9">
            <w:pPr>
              <w:ind w:left="454" w:hanging="454"/>
              <w:jc w:val="center"/>
            </w:pPr>
            <w:r>
              <w:t>2</w:t>
            </w:r>
          </w:p>
        </w:tc>
        <w:tc>
          <w:tcPr>
            <w:tcW w:w="2813" w:type="dxa"/>
            <w:gridSpan w:val="4"/>
          </w:tcPr>
          <w:p w:rsidR="00802BD9" w:rsidRDefault="00802BD9" w:rsidP="00937B28">
            <w:pPr>
              <w:jc w:val="center"/>
            </w:pPr>
            <w:r>
              <w:rPr>
                <w:szCs w:val="28"/>
              </w:rPr>
              <w:t>Ситуационно-ролевые игры</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8</w:t>
            </w:r>
          </w:p>
        </w:tc>
        <w:tc>
          <w:tcPr>
            <w:tcW w:w="3374" w:type="dxa"/>
            <w:gridSpan w:val="2"/>
          </w:tcPr>
          <w:p w:rsidR="00802BD9" w:rsidRDefault="00802BD9">
            <w:pPr>
              <w:ind w:firstLine="34"/>
              <w:rPr>
                <w:bCs/>
              </w:rPr>
            </w:pPr>
            <w:r>
              <w:rPr>
                <w:bCs/>
              </w:rPr>
              <w:t>Ознакомление и работа с ЭБС «</w:t>
            </w:r>
            <w:r>
              <w:rPr>
                <w:bCs/>
                <w:lang w:val="en-US"/>
              </w:rPr>
              <w:t>Znanivm</w:t>
            </w:r>
            <w:r>
              <w:rPr>
                <w:bCs/>
              </w:rPr>
              <w:t xml:space="preserve">. </w:t>
            </w:r>
            <w:r>
              <w:rPr>
                <w:bCs/>
                <w:lang w:val="en-US"/>
              </w:rPr>
              <w:t>Com</w:t>
            </w:r>
            <w:r>
              <w:rPr>
                <w:bCs/>
              </w:rPr>
              <w:t>».</w:t>
            </w:r>
          </w:p>
          <w:p w:rsidR="00802BD9" w:rsidRDefault="00802BD9">
            <w:pPr>
              <w:ind w:firstLine="34"/>
            </w:pPr>
            <w:r>
              <w:rPr>
                <w:bCs/>
              </w:rPr>
              <w:t>Анализ процесса посредничества в конфликте.</w:t>
            </w:r>
          </w:p>
        </w:tc>
      </w:tr>
      <w:tr w:rsidR="00885F44" w:rsidTr="006E7BAD">
        <w:trPr>
          <w:gridAfter w:val="1"/>
          <w:wAfter w:w="333" w:type="dxa"/>
        </w:trPr>
        <w:tc>
          <w:tcPr>
            <w:tcW w:w="536" w:type="dxa"/>
          </w:tcPr>
          <w:p w:rsidR="00885F44" w:rsidRDefault="00885F44">
            <w:pPr>
              <w:jc w:val="center"/>
            </w:pPr>
            <w:r>
              <w:t>7.3</w:t>
            </w:r>
          </w:p>
        </w:tc>
        <w:tc>
          <w:tcPr>
            <w:tcW w:w="2260" w:type="dxa"/>
            <w:vAlign w:val="center"/>
          </w:tcPr>
          <w:p w:rsidR="00885F44" w:rsidRDefault="00885F44"/>
        </w:tc>
        <w:tc>
          <w:tcPr>
            <w:tcW w:w="2638" w:type="dxa"/>
          </w:tcPr>
          <w:p w:rsidR="00885F44" w:rsidRDefault="00885F44">
            <w:pPr>
              <w:rPr>
                <w:bCs/>
                <w:color w:val="000000"/>
              </w:rPr>
            </w:pPr>
            <w:r>
              <w:rPr>
                <w:bCs/>
                <w:color w:val="000000"/>
              </w:rPr>
              <w:t xml:space="preserve">Тема 7. </w:t>
            </w:r>
            <w:r>
              <w:t>Управление эмоциональным состоянием в конфликте</w:t>
            </w:r>
          </w:p>
        </w:tc>
        <w:tc>
          <w:tcPr>
            <w:tcW w:w="425" w:type="dxa"/>
          </w:tcPr>
          <w:p w:rsidR="00885F44" w:rsidRDefault="00885F44">
            <w:r>
              <w:t>2</w:t>
            </w:r>
          </w:p>
        </w:tc>
        <w:tc>
          <w:tcPr>
            <w:tcW w:w="1272" w:type="dxa"/>
            <w:gridSpan w:val="2"/>
          </w:tcPr>
          <w:p w:rsidR="00885F44" w:rsidRDefault="00885F44">
            <w:r>
              <w:t>Лекция с использованием мультимедийных средств</w:t>
            </w:r>
          </w:p>
        </w:tc>
        <w:tc>
          <w:tcPr>
            <w:tcW w:w="457" w:type="dxa"/>
            <w:gridSpan w:val="2"/>
          </w:tcPr>
          <w:p w:rsidR="00885F44" w:rsidRDefault="00885F44">
            <w:pPr>
              <w:ind w:left="454" w:hanging="454"/>
              <w:jc w:val="center"/>
            </w:pPr>
            <w:r>
              <w:t>2</w:t>
            </w:r>
          </w:p>
        </w:tc>
        <w:tc>
          <w:tcPr>
            <w:tcW w:w="2813" w:type="dxa"/>
            <w:gridSpan w:val="4"/>
          </w:tcPr>
          <w:p w:rsidR="00885F44" w:rsidRDefault="00885F44" w:rsidP="00E913E9">
            <w:pPr>
              <w:jc w:val="both"/>
            </w:pPr>
            <w:r w:rsidRPr="00697CD7">
              <w:t>т</w:t>
            </w:r>
            <w:r>
              <w:t>ренинг. Психологическая подстройка к клиенту в условиях конфликтной ситуации</w:t>
            </w:r>
          </w:p>
          <w:p w:rsidR="00885F44" w:rsidRDefault="00885F44" w:rsidP="00E913E9">
            <w:pPr>
              <w:jc w:val="center"/>
            </w:pP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885F44">
            <w:pPr>
              <w:ind w:left="454" w:hanging="454"/>
              <w:jc w:val="center"/>
            </w:pPr>
            <w:r>
              <w:t>8</w:t>
            </w:r>
          </w:p>
        </w:tc>
        <w:tc>
          <w:tcPr>
            <w:tcW w:w="3374" w:type="dxa"/>
            <w:gridSpan w:val="2"/>
          </w:tcPr>
          <w:p w:rsidR="00885F44" w:rsidRDefault="00885F44">
            <w:pPr>
              <w:ind w:left="34"/>
            </w:pPr>
            <w:r>
              <w:t>Апробация методик эмоциональной саморегуляции.</w:t>
            </w:r>
          </w:p>
          <w:p w:rsidR="00885F44" w:rsidRDefault="00885F44">
            <w:pPr>
              <w:ind w:left="34"/>
            </w:pPr>
            <w:r>
              <w:t>Подготовка программы снятия эмоционального напряжения с себя и партнера.</w:t>
            </w:r>
          </w:p>
        </w:tc>
      </w:tr>
      <w:tr w:rsidR="00885F44" w:rsidTr="006E7BAD">
        <w:trPr>
          <w:gridAfter w:val="1"/>
          <w:wAfter w:w="333" w:type="dxa"/>
        </w:trPr>
        <w:tc>
          <w:tcPr>
            <w:tcW w:w="536" w:type="dxa"/>
          </w:tcPr>
          <w:p w:rsidR="00885F44" w:rsidRDefault="00885F44">
            <w:pPr>
              <w:jc w:val="center"/>
            </w:pPr>
            <w:r>
              <w:lastRenderedPageBreak/>
              <w:t>8.3</w:t>
            </w:r>
          </w:p>
        </w:tc>
        <w:tc>
          <w:tcPr>
            <w:tcW w:w="2260" w:type="dxa"/>
            <w:vAlign w:val="center"/>
          </w:tcPr>
          <w:p w:rsidR="00885F44" w:rsidRDefault="00885F44"/>
        </w:tc>
        <w:tc>
          <w:tcPr>
            <w:tcW w:w="2638" w:type="dxa"/>
          </w:tcPr>
          <w:p w:rsidR="00885F44" w:rsidRDefault="00885F44">
            <w:pPr>
              <w:rPr>
                <w:bCs/>
                <w:color w:val="000000"/>
              </w:rPr>
            </w:pPr>
            <w:r>
              <w:rPr>
                <w:bCs/>
                <w:color w:val="000000"/>
              </w:rPr>
              <w:t>Тема 8. П</w:t>
            </w:r>
            <w:r>
              <w:t>сихотерапевтические технологии в управлении и разрешении конфликтов</w:t>
            </w:r>
          </w:p>
        </w:tc>
        <w:tc>
          <w:tcPr>
            <w:tcW w:w="425" w:type="dxa"/>
          </w:tcPr>
          <w:p w:rsidR="00885F44" w:rsidRDefault="00885F44">
            <w:r>
              <w:t>1</w:t>
            </w:r>
          </w:p>
        </w:tc>
        <w:tc>
          <w:tcPr>
            <w:tcW w:w="1272" w:type="dxa"/>
            <w:gridSpan w:val="2"/>
          </w:tcPr>
          <w:p w:rsidR="00885F44" w:rsidRDefault="00885F44">
            <w:r>
              <w:t>Лекция с использованием мультимедийных средств</w:t>
            </w:r>
          </w:p>
        </w:tc>
        <w:tc>
          <w:tcPr>
            <w:tcW w:w="457" w:type="dxa"/>
            <w:gridSpan w:val="2"/>
          </w:tcPr>
          <w:p w:rsidR="00885F44" w:rsidRDefault="00885F44">
            <w:pPr>
              <w:ind w:left="454" w:hanging="454"/>
              <w:jc w:val="center"/>
            </w:pPr>
            <w:r>
              <w:t>2</w:t>
            </w:r>
          </w:p>
        </w:tc>
        <w:tc>
          <w:tcPr>
            <w:tcW w:w="2813" w:type="dxa"/>
            <w:gridSpan w:val="4"/>
          </w:tcPr>
          <w:p w:rsidR="00885F44" w:rsidRPr="00885F44" w:rsidRDefault="00885F44" w:rsidP="00885F44">
            <w:r w:rsidRPr="00885F44">
              <w:t>Круглый стол-защита группового проекта  «Технологии общения с клиентом в условиях конфликтной ситуации. Психологическая составляющая»</w:t>
            </w:r>
          </w:p>
          <w:p w:rsidR="00885F44" w:rsidRDefault="00885F44" w:rsidP="00E913E9">
            <w:pPr>
              <w:ind w:left="-75"/>
              <w:jc w:val="center"/>
            </w:pP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885F44">
            <w:pPr>
              <w:ind w:left="454" w:hanging="454"/>
              <w:jc w:val="center"/>
            </w:pPr>
            <w:r>
              <w:t>8</w:t>
            </w:r>
          </w:p>
        </w:tc>
        <w:tc>
          <w:tcPr>
            <w:tcW w:w="3374" w:type="dxa"/>
            <w:gridSpan w:val="2"/>
          </w:tcPr>
          <w:p w:rsidR="00885F44" w:rsidRDefault="00885F44">
            <w:pPr>
              <w:ind w:left="34"/>
            </w:pPr>
            <w:r>
              <w:t>Методы управления конфликтами в гештальт-терапии, транзактном анализе, НЛП</w:t>
            </w:r>
          </w:p>
        </w:tc>
      </w:tr>
      <w:tr w:rsidR="00885F44" w:rsidTr="006E7BAD">
        <w:trPr>
          <w:gridAfter w:val="1"/>
          <w:wAfter w:w="333" w:type="dxa"/>
        </w:trPr>
        <w:tc>
          <w:tcPr>
            <w:tcW w:w="536" w:type="dxa"/>
          </w:tcPr>
          <w:p w:rsidR="00885F44" w:rsidRDefault="00885F44">
            <w:pPr>
              <w:jc w:val="center"/>
            </w:pPr>
          </w:p>
        </w:tc>
        <w:tc>
          <w:tcPr>
            <w:tcW w:w="2260" w:type="dxa"/>
            <w:vAlign w:val="center"/>
          </w:tcPr>
          <w:p w:rsidR="00885F44" w:rsidRDefault="00885F44"/>
        </w:tc>
        <w:tc>
          <w:tcPr>
            <w:tcW w:w="2638" w:type="dxa"/>
          </w:tcPr>
          <w:p w:rsidR="00885F44" w:rsidRDefault="00885F44">
            <w:pPr>
              <w:rPr>
                <w:bCs/>
                <w:color w:val="000000"/>
              </w:rPr>
            </w:pPr>
            <w:r>
              <w:rPr>
                <w:bCs/>
                <w:color w:val="000000"/>
              </w:rPr>
              <w:t xml:space="preserve">Тема 9. </w:t>
            </w:r>
            <w:r>
              <w:t>Особенности взаимодействия с «трудными» клиентами</w:t>
            </w:r>
          </w:p>
        </w:tc>
        <w:tc>
          <w:tcPr>
            <w:tcW w:w="425" w:type="dxa"/>
          </w:tcPr>
          <w:p w:rsidR="00885F44" w:rsidRDefault="00885F44">
            <w:r>
              <w:t>1</w:t>
            </w:r>
          </w:p>
        </w:tc>
        <w:tc>
          <w:tcPr>
            <w:tcW w:w="1272" w:type="dxa"/>
            <w:gridSpan w:val="2"/>
          </w:tcPr>
          <w:p w:rsidR="00885F44" w:rsidRDefault="00885F44">
            <w:r>
              <w:t xml:space="preserve">Лекция с использованием мультимедийных </w:t>
            </w:r>
            <w:r>
              <w:lastRenderedPageBreak/>
              <w:t>средств</w:t>
            </w:r>
          </w:p>
        </w:tc>
        <w:tc>
          <w:tcPr>
            <w:tcW w:w="457" w:type="dxa"/>
            <w:gridSpan w:val="2"/>
          </w:tcPr>
          <w:p w:rsidR="00885F44" w:rsidRDefault="00885F44">
            <w:pPr>
              <w:ind w:left="454" w:hanging="454"/>
              <w:jc w:val="center"/>
            </w:pPr>
            <w:r>
              <w:lastRenderedPageBreak/>
              <w:t>2</w:t>
            </w:r>
          </w:p>
        </w:tc>
        <w:tc>
          <w:tcPr>
            <w:tcW w:w="2813" w:type="dxa"/>
            <w:gridSpan w:val="4"/>
          </w:tcPr>
          <w:p w:rsidR="00885F44" w:rsidRDefault="00885F44" w:rsidP="00E913E9">
            <w:pPr>
              <w:ind w:left="-75"/>
              <w:jc w:val="center"/>
              <w:rPr>
                <w:szCs w:val="28"/>
              </w:rPr>
            </w:pPr>
            <w:r>
              <w:rPr>
                <w:szCs w:val="28"/>
              </w:rPr>
              <w:t>Ситуационно-ролевая игра</w:t>
            </w:r>
          </w:p>
          <w:p w:rsidR="00885F44" w:rsidRDefault="00885F44" w:rsidP="00E913E9">
            <w:pPr>
              <w:ind w:left="-75"/>
              <w:jc w:val="center"/>
              <w:rPr>
                <w:szCs w:val="28"/>
              </w:rPr>
            </w:pPr>
          </w:p>
          <w:p w:rsidR="00885F44" w:rsidRDefault="00885F44" w:rsidP="00E913E9">
            <w:pPr>
              <w:ind w:left="-75"/>
              <w:jc w:val="center"/>
              <w:rPr>
                <w:szCs w:val="28"/>
              </w:rPr>
            </w:pPr>
          </w:p>
          <w:p w:rsidR="00885F44" w:rsidRDefault="00885F44" w:rsidP="00E913E9">
            <w:pPr>
              <w:ind w:left="-75"/>
              <w:jc w:val="center"/>
            </w:pPr>
            <w:r>
              <w:rPr>
                <w:szCs w:val="28"/>
              </w:rPr>
              <w:t>Тестирование</w:t>
            </w: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885F44">
            <w:pPr>
              <w:ind w:left="454" w:hanging="454"/>
              <w:jc w:val="center"/>
            </w:pPr>
            <w:r>
              <w:t>6</w:t>
            </w:r>
          </w:p>
        </w:tc>
        <w:tc>
          <w:tcPr>
            <w:tcW w:w="3374" w:type="dxa"/>
            <w:gridSpan w:val="2"/>
          </w:tcPr>
          <w:p w:rsidR="00885F44" w:rsidRDefault="00885F44">
            <w:pPr>
              <w:ind w:left="34"/>
            </w:pPr>
            <w:r>
              <w:t>Составить обобщенную схему, включающую особенности каждого типа клиентов и рекомендации по взаимодействию с ними</w:t>
            </w:r>
          </w:p>
        </w:tc>
      </w:tr>
      <w:tr w:rsidR="00885F44" w:rsidTr="006E7BAD">
        <w:trPr>
          <w:gridAfter w:val="1"/>
          <w:wAfter w:w="333" w:type="dxa"/>
        </w:trPr>
        <w:tc>
          <w:tcPr>
            <w:tcW w:w="15192" w:type="dxa"/>
            <w:gridSpan w:val="21"/>
          </w:tcPr>
          <w:p w:rsidR="00885F44" w:rsidRDefault="00885F44" w:rsidP="00E913E9">
            <w:pPr>
              <w:ind w:left="34"/>
              <w:jc w:val="both"/>
            </w:pPr>
            <w:r>
              <w:lastRenderedPageBreak/>
              <w:t>Контрольные точки</w:t>
            </w:r>
          </w:p>
          <w:p w:rsidR="00885F44" w:rsidRPr="005E2A56" w:rsidRDefault="00885F44" w:rsidP="00E913E9">
            <w:pPr>
              <w:pStyle w:val="ae"/>
              <w:spacing w:after="0" w:line="240" w:lineRule="auto"/>
              <w:ind w:left="405"/>
              <w:rPr>
                <w:b/>
              </w:rPr>
            </w:pPr>
            <w:r>
              <w:rPr>
                <w:i/>
              </w:rPr>
              <w:t>Вторая «контрольная точка»</w:t>
            </w:r>
            <w:r>
              <w:t xml:space="preserve"> –( 0-35 б) </w:t>
            </w:r>
            <w:r w:rsidRPr="00C63DAB">
              <w:rPr>
                <w:rFonts w:ascii="Times New Roman" w:hAnsi="Times New Roman"/>
              </w:rPr>
              <w:t>– круглый стол-</w:t>
            </w:r>
            <w:r w:rsidRPr="00C63DAB">
              <w:rPr>
                <w:rFonts w:ascii="Times New Roman" w:hAnsi="Times New Roman"/>
                <w:sz w:val="24"/>
                <w:szCs w:val="24"/>
              </w:rPr>
              <w:t>защита группового проекта</w:t>
            </w:r>
            <w:r>
              <w:t xml:space="preserve">  </w:t>
            </w:r>
            <w:r>
              <w:rPr>
                <w:b/>
              </w:rPr>
              <w:t>«Т</w:t>
            </w:r>
            <w:r w:rsidRPr="005E2A56">
              <w:rPr>
                <w:b/>
              </w:rPr>
              <w:t>ехнологии общения с клиентом в условиях конфликтной ситуации. Психологическая составляющая»</w:t>
            </w:r>
          </w:p>
          <w:p w:rsidR="00885F44" w:rsidRDefault="00885F44" w:rsidP="00E913E9">
            <w:r>
              <w:t xml:space="preserve">  </w:t>
            </w:r>
            <w:r>
              <w:rPr>
                <w:i/>
              </w:rPr>
              <w:t>Третья «контрольная точка»</w:t>
            </w:r>
            <w:r>
              <w:t xml:space="preserve"> – (0-10 б.) – </w:t>
            </w:r>
            <w:r w:rsidRPr="00697CD7">
              <w:t>т</w:t>
            </w:r>
            <w:r>
              <w:t>ренинг. Психологическая подстройка к клиенту в условиях конфликтной ситуации</w:t>
            </w:r>
          </w:p>
          <w:p w:rsidR="00885F44" w:rsidRDefault="00885F44" w:rsidP="00E913E9">
            <w:pPr>
              <w:ind w:left="34"/>
            </w:pPr>
            <w:r>
              <w:rPr>
                <w:i/>
              </w:rPr>
              <w:t>Четвертая «контрольная точка»</w:t>
            </w:r>
            <w:r>
              <w:t xml:space="preserve"> (0-10 б.) – тестирование.</w:t>
            </w:r>
          </w:p>
        </w:tc>
      </w:tr>
      <w:tr w:rsidR="00802BD9" w:rsidTr="006E7BAD">
        <w:trPr>
          <w:gridAfter w:val="1"/>
          <w:wAfter w:w="333" w:type="dxa"/>
        </w:trPr>
        <w:tc>
          <w:tcPr>
            <w:tcW w:w="536" w:type="dxa"/>
          </w:tcPr>
          <w:p w:rsidR="00802BD9" w:rsidRDefault="00802BD9">
            <w:pPr>
              <w:jc w:val="center"/>
            </w:pPr>
          </w:p>
        </w:tc>
        <w:tc>
          <w:tcPr>
            <w:tcW w:w="4898" w:type="dxa"/>
            <w:gridSpan w:val="2"/>
            <w:vAlign w:val="center"/>
          </w:tcPr>
          <w:p w:rsidR="00802BD9" w:rsidRDefault="00802BD9">
            <w:r>
              <w:t xml:space="preserve">Промежуточная аттестация </w:t>
            </w:r>
            <w:r w:rsidR="009537CB">
              <w:t>–</w:t>
            </w:r>
            <w:r>
              <w:t xml:space="preserve"> зачет</w:t>
            </w:r>
          </w:p>
          <w:p w:rsidR="009537CB" w:rsidRDefault="009537CB">
            <w:pPr>
              <w:rPr>
                <w:bCs/>
                <w:color w:val="000000"/>
              </w:rPr>
            </w:pPr>
            <w:r>
              <w:t>Консультация</w:t>
            </w:r>
          </w:p>
        </w:tc>
        <w:tc>
          <w:tcPr>
            <w:tcW w:w="425" w:type="dxa"/>
          </w:tcPr>
          <w:p w:rsidR="00802BD9" w:rsidRDefault="00802BD9"/>
        </w:tc>
        <w:tc>
          <w:tcPr>
            <w:tcW w:w="1272" w:type="dxa"/>
            <w:gridSpan w:val="2"/>
          </w:tcPr>
          <w:p w:rsidR="00802BD9" w:rsidRDefault="00802BD9"/>
        </w:tc>
        <w:tc>
          <w:tcPr>
            <w:tcW w:w="457" w:type="dxa"/>
            <w:gridSpan w:val="2"/>
          </w:tcPr>
          <w:p w:rsidR="00802BD9" w:rsidRDefault="00802BD9">
            <w:pPr>
              <w:ind w:left="454" w:hanging="454"/>
              <w:jc w:val="center"/>
            </w:pPr>
          </w:p>
        </w:tc>
        <w:tc>
          <w:tcPr>
            <w:tcW w:w="2813" w:type="dxa"/>
            <w:gridSpan w:val="4"/>
          </w:tcPr>
          <w:p w:rsidR="00802BD9" w:rsidRDefault="00802BD9">
            <w:pPr>
              <w:ind w:left="454" w:hanging="454"/>
              <w:jc w:val="center"/>
            </w:pPr>
          </w:p>
        </w:tc>
        <w:tc>
          <w:tcPr>
            <w:tcW w:w="425" w:type="dxa"/>
            <w:gridSpan w:val="3"/>
          </w:tcPr>
          <w:p w:rsidR="00802BD9" w:rsidRDefault="009537CB">
            <w:pPr>
              <w:ind w:left="454" w:hanging="454"/>
              <w:jc w:val="center"/>
            </w:pPr>
            <w:r>
              <w:t>2</w:t>
            </w:r>
          </w:p>
          <w:p w:rsidR="009537CB" w:rsidRDefault="009537CB">
            <w:pPr>
              <w:ind w:left="454" w:hanging="454"/>
              <w:jc w:val="center"/>
            </w:pPr>
            <w:r>
              <w:t>2</w:t>
            </w: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p>
        </w:tc>
        <w:tc>
          <w:tcPr>
            <w:tcW w:w="3374" w:type="dxa"/>
            <w:gridSpan w:val="2"/>
          </w:tcPr>
          <w:p w:rsidR="00802BD9" w:rsidRDefault="00802BD9">
            <w:pPr>
              <w:ind w:left="34"/>
            </w:pPr>
          </w:p>
        </w:tc>
      </w:tr>
      <w:tr w:rsidR="00802BD9" w:rsidTr="006E7BAD">
        <w:trPr>
          <w:gridAfter w:val="1"/>
          <w:wAfter w:w="333" w:type="dxa"/>
        </w:trPr>
        <w:tc>
          <w:tcPr>
            <w:tcW w:w="15192" w:type="dxa"/>
            <w:gridSpan w:val="21"/>
          </w:tcPr>
          <w:p w:rsidR="00802BD9" w:rsidRDefault="00802BD9">
            <w:pPr>
              <w:ind w:left="454" w:hanging="454"/>
              <w:jc w:val="center"/>
              <w:rPr>
                <w:b/>
              </w:rPr>
            </w:pPr>
            <w:r>
              <w:rPr>
                <w:b/>
              </w:rPr>
              <w:t xml:space="preserve">Модуль </w:t>
            </w:r>
            <w:r>
              <w:rPr>
                <w:b/>
                <w:bCs/>
              </w:rPr>
              <w:t>Б1.Б.6. М</w:t>
            </w:r>
            <w:r>
              <w:rPr>
                <w:b/>
              </w:rPr>
              <w:t>4. Межкультурные коммуникации</w:t>
            </w:r>
          </w:p>
        </w:tc>
      </w:tr>
      <w:tr w:rsidR="00802BD9" w:rsidTr="006E7BAD">
        <w:trPr>
          <w:gridAfter w:val="1"/>
          <w:wAfter w:w="333" w:type="dxa"/>
        </w:trPr>
        <w:tc>
          <w:tcPr>
            <w:tcW w:w="536" w:type="dxa"/>
          </w:tcPr>
          <w:p w:rsidR="00802BD9" w:rsidRDefault="00802BD9">
            <w:pPr>
              <w:jc w:val="center"/>
            </w:pPr>
          </w:p>
        </w:tc>
        <w:tc>
          <w:tcPr>
            <w:tcW w:w="2260" w:type="dxa"/>
            <w:vAlign w:val="center"/>
          </w:tcPr>
          <w:p w:rsidR="00802BD9" w:rsidRDefault="00802BD9">
            <w:r>
              <w:rPr>
                <w:b/>
                <w:bCs/>
                <w:i/>
                <w:color w:val="000000"/>
                <w:sz w:val="22"/>
                <w:szCs w:val="22"/>
              </w:rPr>
              <w:t>Блок 8.</w:t>
            </w:r>
            <w:r>
              <w:rPr>
                <w:b/>
                <w:bCs/>
                <w:i/>
                <w:color w:val="000000"/>
              </w:rPr>
              <w:t xml:space="preserve"> </w:t>
            </w:r>
            <w:r>
              <w:rPr>
                <w:b/>
                <w:bCs/>
                <w:i/>
                <w:color w:val="000000"/>
                <w:sz w:val="22"/>
                <w:szCs w:val="22"/>
              </w:rPr>
              <w:t xml:space="preserve">Восточный и западный стили </w:t>
            </w:r>
            <w:r>
              <w:rPr>
                <w:b/>
                <w:bCs/>
                <w:i/>
                <w:color w:val="000000"/>
                <w:sz w:val="22"/>
                <w:szCs w:val="22"/>
              </w:rPr>
              <w:lastRenderedPageBreak/>
              <w:t>общения</w:t>
            </w:r>
          </w:p>
        </w:tc>
        <w:tc>
          <w:tcPr>
            <w:tcW w:w="2638" w:type="dxa"/>
          </w:tcPr>
          <w:p w:rsidR="00802BD9" w:rsidRDefault="00802BD9"/>
        </w:tc>
        <w:tc>
          <w:tcPr>
            <w:tcW w:w="425" w:type="dxa"/>
          </w:tcPr>
          <w:p w:rsidR="00802BD9" w:rsidRDefault="00802BD9"/>
        </w:tc>
        <w:tc>
          <w:tcPr>
            <w:tcW w:w="1272" w:type="dxa"/>
            <w:gridSpan w:val="2"/>
          </w:tcPr>
          <w:p w:rsidR="00802BD9" w:rsidRDefault="00802BD9"/>
        </w:tc>
        <w:tc>
          <w:tcPr>
            <w:tcW w:w="457" w:type="dxa"/>
            <w:gridSpan w:val="2"/>
          </w:tcPr>
          <w:p w:rsidR="00802BD9" w:rsidRDefault="00802BD9">
            <w:pPr>
              <w:ind w:left="454" w:hanging="454"/>
              <w:jc w:val="center"/>
            </w:pPr>
          </w:p>
        </w:tc>
        <w:tc>
          <w:tcPr>
            <w:tcW w:w="2813" w:type="dxa"/>
            <w:gridSpan w:val="4"/>
          </w:tcPr>
          <w:p w:rsidR="00802BD9" w:rsidRDefault="00802BD9">
            <w:pPr>
              <w:ind w:left="454" w:hanging="454"/>
              <w:jc w:val="center"/>
            </w:pP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p>
        </w:tc>
        <w:tc>
          <w:tcPr>
            <w:tcW w:w="3374" w:type="dxa"/>
            <w:gridSpan w:val="2"/>
          </w:tcPr>
          <w:p w:rsidR="00802BD9" w:rsidRDefault="00802BD9">
            <w:pPr>
              <w:ind w:left="454" w:hanging="454"/>
            </w:pPr>
          </w:p>
        </w:tc>
      </w:tr>
      <w:tr w:rsidR="00802BD9" w:rsidTr="006E7BAD">
        <w:trPr>
          <w:gridAfter w:val="1"/>
          <w:wAfter w:w="333" w:type="dxa"/>
        </w:trPr>
        <w:tc>
          <w:tcPr>
            <w:tcW w:w="536" w:type="dxa"/>
          </w:tcPr>
          <w:p w:rsidR="00802BD9" w:rsidRDefault="00222609">
            <w:pPr>
              <w:jc w:val="center"/>
            </w:pPr>
            <w:r>
              <w:lastRenderedPageBreak/>
              <w:t>1.4</w:t>
            </w:r>
          </w:p>
        </w:tc>
        <w:tc>
          <w:tcPr>
            <w:tcW w:w="2260" w:type="dxa"/>
            <w:vAlign w:val="center"/>
          </w:tcPr>
          <w:p w:rsidR="00802BD9" w:rsidRDefault="00802BD9"/>
        </w:tc>
        <w:tc>
          <w:tcPr>
            <w:tcW w:w="2638" w:type="dxa"/>
          </w:tcPr>
          <w:p w:rsidR="00802BD9" w:rsidRDefault="00802BD9">
            <w:r>
              <w:t>Тема 1. Отношение к человеку и миру.</w:t>
            </w:r>
          </w:p>
        </w:tc>
        <w:tc>
          <w:tcPr>
            <w:tcW w:w="425" w:type="dxa"/>
          </w:tcPr>
          <w:p w:rsidR="00802BD9" w:rsidRDefault="00802BD9">
            <w:r>
              <w:t>2</w:t>
            </w:r>
          </w:p>
        </w:tc>
        <w:tc>
          <w:tcPr>
            <w:tcW w:w="1272" w:type="dxa"/>
            <w:gridSpan w:val="2"/>
          </w:tcPr>
          <w:p w:rsidR="00802BD9" w:rsidRDefault="00802BD9">
            <w:r>
              <w:t>Лекция-презентация</w:t>
            </w:r>
          </w:p>
        </w:tc>
        <w:tc>
          <w:tcPr>
            <w:tcW w:w="457" w:type="dxa"/>
            <w:gridSpan w:val="2"/>
          </w:tcPr>
          <w:p w:rsidR="00802BD9" w:rsidRDefault="00802BD9">
            <w:pPr>
              <w:ind w:left="454" w:hanging="454"/>
              <w:jc w:val="center"/>
            </w:pPr>
            <w:r>
              <w:t>2</w:t>
            </w:r>
          </w:p>
        </w:tc>
        <w:tc>
          <w:tcPr>
            <w:tcW w:w="2813" w:type="dxa"/>
            <w:gridSpan w:val="4"/>
          </w:tcPr>
          <w:p w:rsidR="00802BD9" w:rsidRDefault="00802BD9" w:rsidP="00937B28">
            <w:pPr>
              <w:jc w:val="center"/>
            </w:pPr>
            <w:r>
              <w:rPr>
                <w:szCs w:val="28"/>
              </w:rPr>
              <w:t>Круглый стол, 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10</w:t>
            </w:r>
          </w:p>
        </w:tc>
        <w:tc>
          <w:tcPr>
            <w:tcW w:w="3374" w:type="dxa"/>
            <w:gridSpan w:val="2"/>
          </w:tcPr>
          <w:p w:rsidR="00802BD9" w:rsidRDefault="00802BD9">
            <w:pPr>
              <w:ind w:left="32" w:hanging="32"/>
              <w:rPr>
                <w:bCs/>
              </w:rPr>
            </w:pPr>
            <w:r>
              <w:rPr>
                <w:bCs/>
              </w:rPr>
              <w:t>Ознакомление и  работа с ЭБС «</w:t>
            </w:r>
            <w:r>
              <w:rPr>
                <w:bCs/>
                <w:lang w:val="en-US"/>
              </w:rPr>
              <w:t>Znanivm</w:t>
            </w:r>
            <w:r>
              <w:rPr>
                <w:bCs/>
              </w:rPr>
              <w:t xml:space="preserve">. </w:t>
            </w:r>
            <w:r>
              <w:rPr>
                <w:bCs/>
                <w:lang w:val="en-US"/>
              </w:rPr>
              <w:t>Com</w:t>
            </w:r>
            <w:r>
              <w:rPr>
                <w:bCs/>
              </w:rPr>
              <w:t>».</w:t>
            </w:r>
          </w:p>
          <w:p w:rsidR="00802BD9" w:rsidRDefault="00802BD9">
            <w:pPr>
              <w:ind w:left="454" w:hanging="454"/>
            </w:pPr>
          </w:p>
        </w:tc>
      </w:tr>
      <w:tr w:rsidR="00802BD9" w:rsidTr="006E7BAD">
        <w:trPr>
          <w:gridAfter w:val="1"/>
          <w:wAfter w:w="333" w:type="dxa"/>
        </w:trPr>
        <w:tc>
          <w:tcPr>
            <w:tcW w:w="536" w:type="dxa"/>
          </w:tcPr>
          <w:p w:rsidR="00802BD9" w:rsidRDefault="00222609" w:rsidP="00222609">
            <w:r>
              <w:t>2.4</w:t>
            </w:r>
          </w:p>
        </w:tc>
        <w:tc>
          <w:tcPr>
            <w:tcW w:w="2260" w:type="dxa"/>
            <w:vAlign w:val="center"/>
          </w:tcPr>
          <w:p w:rsidR="00802BD9" w:rsidRDefault="00802BD9"/>
        </w:tc>
        <w:tc>
          <w:tcPr>
            <w:tcW w:w="2638" w:type="dxa"/>
          </w:tcPr>
          <w:p w:rsidR="00802BD9" w:rsidRDefault="00802BD9">
            <w:r>
              <w:t>Тема 2. Система ценностей и мораль</w:t>
            </w:r>
          </w:p>
        </w:tc>
        <w:tc>
          <w:tcPr>
            <w:tcW w:w="425" w:type="dxa"/>
          </w:tcPr>
          <w:p w:rsidR="00802BD9" w:rsidRDefault="00802BD9">
            <w:r>
              <w:t>2</w:t>
            </w:r>
          </w:p>
        </w:tc>
        <w:tc>
          <w:tcPr>
            <w:tcW w:w="1272" w:type="dxa"/>
            <w:gridSpan w:val="2"/>
          </w:tcPr>
          <w:p w:rsidR="00802BD9" w:rsidRDefault="00802BD9">
            <w:r>
              <w:t>Лекция с использованием мультимедийных средств</w:t>
            </w:r>
          </w:p>
        </w:tc>
        <w:tc>
          <w:tcPr>
            <w:tcW w:w="457" w:type="dxa"/>
            <w:gridSpan w:val="2"/>
          </w:tcPr>
          <w:p w:rsidR="00802BD9" w:rsidRDefault="00802BD9">
            <w:pPr>
              <w:ind w:left="454" w:hanging="454"/>
              <w:jc w:val="center"/>
            </w:pPr>
            <w:r>
              <w:t>2</w:t>
            </w:r>
          </w:p>
        </w:tc>
        <w:tc>
          <w:tcPr>
            <w:tcW w:w="2813" w:type="dxa"/>
            <w:gridSpan w:val="4"/>
          </w:tcPr>
          <w:p w:rsidR="00802BD9" w:rsidRDefault="00802BD9" w:rsidP="00937B28">
            <w:pPr>
              <w:jc w:val="center"/>
            </w:pPr>
            <w:r>
              <w:rPr>
                <w:szCs w:val="28"/>
              </w:rPr>
              <w:t>Круглый стол, 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10</w:t>
            </w:r>
          </w:p>
        </w:tc>
        <w:tc>
          <w:tcPr>
            <w:tcW w:w="3374" w:type="dxa"/>
            <w:gridSpan w:val="2"/>
          </w:tcPr>
          <w:p w:rsidR="00802BD9" w:rsidRDefault="00802BD9">
            <w:pPr>
              <w:ind w:left="34"/>
            </w:pPr>
            <w:r>
              <w:t>Сбор материала по технологиям  делового общения представителей разных мировых культур. Подготовка презентации</w:t>
            </w:r>
          </w:p>
        </w:tc>
      </w:tr>
      <w:tr w:rsidR="00637244" w:rsidTr="006E7BAD">
        <w:trPr>
          <w:gridAfter w:val="1"/>
          <w:wAfter w:w="333" w:type="dxa"/>
        </w:trPr>
        <w:tc>
          <w:tcPr>
            <w:tcW w:w="536" w:type="dxa"/>
          </w:tcPr>
          <w:p w:rsidR="00637244" w:rsidRDefault="00637244">
            <w:pPr>
              <w:jc w:val="center"/>
            </w:pPr>
            <w:r>
              <w:t>3.4</w:t>
            </w:r>
          </w:p>
        </w:tc>
        <w:tc>
          <w:tcPr>
            <w:tcW w:w="2260" w:type="dxa"/>
            <w:vAlign w:val="center"/>
          </w:tcPr>
          <w:p w:rsidR="00637244" w:rsidRDefault="00637244"/>
        </w:tc>
        <w:tc>
          <w:tcPr>
            <w:tcW w:w="2638" w:type="dxa"/>
          </w:tcPr>
          <w:p w:rsidR="00637244" w:rsidRDefault="00637244">
            <w:r>
              <w:t xml:space="preserve">Тема 3. Особенности деловых </w:t>
            </w:r>
            <w:r>
              <w:lastRenderedPageBreak/>
              <w:t>коммуникаций на Востоке и Западе</w:t>
            </w:r>
          </w:p>
        </w:tc>
        <w:tc>
          <w:tcPr>
            <w:tcW w:w="425" w:type="dxa"/>
          </w:tcPr>
          <w:p w:rsidR="00637244" w:rsidRDefault="00637244">
            <w:r>
              <w:lastRenderedPageBreak/>
              <w:t>2</w:t>
            </w:r>
          </w:p>
        </w:tc>
        <w:tc>
          <w:tcPr>
            <w:tcW w:w="1272" w:type="dxa"/>
            <w:gridSpan w:val="2"/>
          </w:tcPr>
          <w:p w:rsidR="00637244" w:rsidRDefault="00637244">
            <w:r>
              <w:t>Лекция с использов</w:t>
            </w:r>
            <w:r>
              <w:lastRenderedPageBreak/>
              <w:t>анием мультимедийных средств</w:t>
            </w:r>
          </w:p>
        </w:tc>
        <w:tc>
          <w:tcPr>
            <w:tcW w:w="457" w:type="dxa"/>
            <w:gridSpan w:val="2"/>
          </w:tcPr>
          <w:p w:rsidR="00637244" w:rsidRDefault="00637244">
            <w:pPr>
              <w:ind w:left="454" w:hanging="454"/>
              <w:jc w:val="center"/>
            </w:pPr>
            <w:r>
              <w:lastRenderedPageBreak/>
              <w:t>2</w:t>
            </w:r>
          </w:p>
        </w:tc>
        <w:tc>
          <w:tcPr>
            <w:tcW w:w="2813" w:type="dxa"/>
            <w:gridSpan w:val="4"/>
          </w:tcPr>
          <w:p w:rsidR="00637244" w:rsidRDefault="00637244" w:rsidP="00E913E9">
            <w:pPr>
              <w:ind w:right="-20" w:firstLine="405"/>
              <w:jc w:val="both"/>
            </w:pPr>
            <w:r>
              <w:t>Круглый стол- профессиональная речь</w:t>
            </w:r>
          </w:p>
        </w:tc>
        <w:tc>
          <w:tcPr>
            <w:tcW w:w="425" w:type="dxa"/>
            <w:gridSpan w:val="3"/>
          </w:tcPr>
          <w:p w:rsidR="00637244" w:rsidRDefault="00637244">
            <w:pPr>
              <w:ind w:left="454" w:hanging="454"/>
              <w:jc w:val="center"/>
            </w:pPr>
          </w:p>
        </w:tc>
        <w:tc>
          <w:tcPr>
            <w:tcW w:w="425" w:type="dxa"/>
            <w:gridSpan w:val="2"/>
          </w:tcPr>
          <w:p w:rsidR="00637244" w:rsidRDefault="00637244">
            <w:pPr>
              <w:ind w:left="454" w:hanging="454"/>
              <w:jc w:val="center"/>
            </w:pPr>
          </w:p>
        </w:tc>
        <w:tc>
          <w:tcPr>
            <w:tcW w:w="567" w:type="dxa"/>
            <w:gridSpan w:val="2"/>
          </w:tcPr>
          <w:p w:rsidR="00637244" w:rsidRDefault="00637244">
            <w:pPr>
              <w:ind w:left="454" w:hanging="454"/>
              <w:jc w:val="center"/>
            </w:pPr>
            <w:r>
              <w:t>10</w:t>
            </w:r>
          </w:p>
        </w:tc>
        <w:tc>
          <w:tcPr>
            <w:tcW w:w="3374" w:type="dxa"/>
            <w:gridSpan w:val="2"/>
          </w:tcPr>
          <w:p w:rsidR="00637244" w:rsidRDefault="00637244">
            <w:pPr>
              <w:ind w:left="34"/>
            </w:pPr>
            <w:r>
              <w:t xml:space="preserve">Подготовка рекомендаций к переговорам с иностранными </w:t>
            </w:r>
            <w:r>
              <w:lastRenderedPageBreak/>
              <w:t>партнерами</w:t>
            </w:r>
          </w:p>
        </w:tc>
      </w:tr>
      <w:tr w:rsidR="00637244" w:rsidTr="006E7BAD">
        <w:trPr>
          <w:gridAfter w:val="1"/>
          <w:wAfter w:w="333" w:type="dxa"/>
        </w:trPr>
        <w:tc>
          <w:tcPr>
            <w:tcW w:w="536" w:type="dxa"/>
          </w:tcPr>
          <w:p w:rsidR="00637244" w:rsidRDefault="00637244">
            <w:pPr>
              <w:jc w:val="center"/>
            </w:pPr>
            <w:r>
              <w:lastRenderedPageBreak/>
              <w:t>4.4</w:t>
            </w:r>
          </w:p>
        </w:tc>
        <w:tc>
          <w:tcPr>
            <w:tcW w:w="2260" w:type="dxa"/>
            <w:vAlign w:val="center"/>
          </w:tcPr>
          <w:p w:rsidR="00637244" w:rsidRDefault="00637244"/>
        </w:tc>
        <w:tc>
          <w:tcPr>
            <w:tcW w:w="2638" w:type="dxa"/>
          </w:tcPr>
          <w:p w:rsidR="00637244" w:rsidRDefault="00637244">
            <w:r>
              <w:t>Тема 4. Коммуникации в христианском мире (католичество, православие, протестантизм)</w:t>
            </w:r>
          </w:p>
        </w:tc>
        <w:tc>
          <w:tcPr>
            <w:tcW w:w="425" w:type="dxa"/>
          </w:tcPr>
          <w:p w:rsidR="00637244" w:rsidRDefault="00637244">
            <w:r>
              <w:t>2</w:t>
            </w:r>
          </w:p>
        </w:tc>
        <w:tc>
          <w:tcPr>
            <w:tcW w:w="1272" w:type="dxa"/>
            <w:gridSpan w:val="2"/>
          </w:tcPr>
          <w:p w:rsidR="00637244" w:rsidRDefault="00637244">
            <w:r>
              <w:t>Лекция с использованием мультимедийных средств</w:t>
            </w:r>
          </w:p>
        </w:tc>
        <w:tc>
          <w:tcPr>
            <w:tcW w:w="457" w:type="dxa"/>
            <w:gridSpan w:val="2"/>
          </w:tcPr>
          <w:p w:rsidR="00637244" w:rsidRDefault="00637244">
            <w:pPr>
              <w:ind w:left="454" w:hanging="454"/>
              <w:jc w:val="center"/>
            </w:pPr>
            <w:r>
              <w:t>2</w:t>
            </w:r>
          </w:p>
        </w:tc>
        <w:tc>
          <w:tcPr>
            <w:tcW w:w="2813" w:type="dxa"/>
            <w:gridSpan w:val="4"/>
          </w:tcPr>
          <w:p w:rsidR="00637244" w:rsidRDefault="00637244" w:rsidP="00E913E9">
            <w:pPr>
              <w:ind w:left="454" w:hanging="454"/>
              <w:jc w:val="center"/>
            </w:pPr>
            <w:r>
              <w:rPr>
                <w:szCs w:val="28"/>
              </w:rPr>
              <w:t>Тестирование</w:t>
            </w:r>
          </w:p>
          <w:p w:rsidR="00637244" w:rsidRDefault="00637244" w:rsidP="00E913E9">
            <w:pPr>
              <w:ind w:left="454" w:hanging="454"/>
              <w:jc w:val="center"/>
            </w:pPr>
          </w:p>
        </w:tc>
        <w:tc>
          <w:tcPr>
            <w:tcW w:w="425" w:type="dxa"/>
            <w:gridSpan w:val="3"/>
          </w:tcPr>
          <w:p w:rsidR="00637244" w:rsidRDefault="00637244">
            <w:pPr>
              <w:ind w:left="454" w:hanging="454"/>
              <w:jc w:val="center"/>
            </w:pPr>
          </w:p>
        </w:tc>
        <w:tc>
          <w:tcPr>
            <w:tcW w:w="425" w:type="dxa"/>
            <w:gridSpan w:val="2"/>
          </w:tcPr>
          <w:p w:rsidR="00637244" w:rsidRDefault="00637244">
            <w:pPr>
              <w:ind w:left="454" w:hanging="454"/>
              <w:jc w:val="center"/>
            </w:pPr>
          </w:p>
        </w:tc>
        <w:tc>
          <w:tcPr>
            <w:tcW w:w="567" w:type="dxa"/>
            <w:gridSpan w:val="2"/>
          </w:tcPr>
          <w:p w:rsidR="00637244" w:rsidRDefault="00637244">
            <w:pPr>
              <w:ind w:left="454" w:hanging="454"/>
              <w:jc w:val="center"/>
            </w:pPr>
            <w:r>
              <w:t>10</w:t>
            </w:r>
          </w:p>
        </w:tc>
        <w:tc>
          <w:tcPr>
            <w:tcW w:w="3374" w:type="dxa"/>
            <w:gridSpan w:val="2"/>
          </w:tcPr>
          <w:p w:rsidR="00637244" w:rsidRDefault="00637244">
            <w:pPr>
              <w:ind w:left="33" w:hanging="33"/>
            </w:pPr>
            <w:r>
              <w:t>Подготовка рекомендаций к переговорам с иностранными партнерами</w:t>
            </w:r>
          </w:p>
        </w:tc>
      </w:tr>
      <w:tr w:rsidR="00637244" w:rsidTr="006E7BAD">
        <w:trPr>
          <w:gridAfter w:val="1"/>
          <w:wAfter w:w="333" w:type="dxa"/>
        </w:trPr>
        <w:tc>
          <w:tcPr>
            <w:tcW w:w="536" w:type="dxa"/>
          </w:tcPr>
          <w:p w:rsidR="00637244" w:rsidRDefault="00637244">
            <w:pPr>
              <w:jc w:val="center"/>
            </w:pPr>
            <w:r>
              <w:t>5.4</w:t>
            </w:r>
          </w:p>
        </w:tc>
        <w:tc>
          <w:tcPr>
            <w:tcW w:w="2260" w:type="dxa"/>
            <w:vMerge w:val="restart"/>
            <w:vAlign w:val="center"/>
          </w:tcPr>
          <w:p w:rsidR="00637244" w:rsidRDefault="00637244"/>
        </w:tc>
        <w:tc>
          <w:tcPr>
            <w:tcW w:w="2638" w:type="dxa"/>
          </w:tcPr>
          <w:p w:rsidR="00637244" w:rsidRDefault="00637244">
            <w:r>
              <w:t xml:space="preserve">Тема 5. Коммуникации в религиозных </w:t>
            </w:r>
            <w:r>
              <w:lastRenderedPageBreak/>
              <w:t>системах Востока</w:t>
            </w:r>
          </w:p>
        </w:tc>
        <w:tc>
          <w:tcPr>
            <w:tcW w:w="425" w:type="dxa"/>
          </w:tcPr>
          <w:p w:rsidR="00637244" w:rsidRDefault="00637244">
            <w:r>
              <w:lastRenderedPageBreak/>
              <w:t>2</w:t>
            </w:r>
          </w:p>
        </w:tc>
        <w:tc>
          <w:tcPr>
            <w:tcW w:w="1272" w:type="dxa"/>
            <w:gridSpan w:val="2"/>
          </w:tcPr>
          <w:p w:rsidR="00637244" w:rsidRDefault="00637244">
            <w:r>
              <w:t>Лекция-диалог</w:t>
            </w:r>
          </w:p>
        </w:tc>
        <w:tc>
          <w:tcPr>
            <w:tcW w:w="457" w:type="dxa"/>
            <w:gridSpan w:val="2"/>
          </w:tcPr>
          <w:p w:rsidR="00637244" w:rsidRDefault="00637244">
            <w:pPr>
              <w:ind w:left="454" w:hanging="454"/>
              <w:jc w:val="center"/>
            </w:pPr>
            <w:r>
              <w:t>2</w:t>
            </w:r>
          </w:p>
        </w:tc>
        <w:tc>
          <w:tcPr>
            <w:tcW w:w="2813" w:type="dxa"/>
            <w:gridSpan w:val="4"/>
          </w:tcPr>
          <w:p w:rsidR="00637244" w:rsidRDefault="00637244" w:rsidP="00E913E9">
            <w:pPr>
              <w:ind w:left="454" w:hanging="454"/>
              <w:jc w:val="center"/>
            </w:pPr>
            <w:r>
              <w:t xml:space="preserve">Решение ситуационных задач </w:t>
            </w:r>
          </w:p>
        </w:tc>
        <w:tc>
          <w:tcPr>
            <w:tcW w:w="425" w:type="dxa"/>
            <w:gridSpan w:val="3"/>
          </w:tcPr>
          <w:p w:rsidR="00637244" w:rsidRDefault="00637244">
            <w:pPr>
              <w:ind w:left="454" w:hanging="454"/>
              <w:jc w:val="center"/>
            </w:pPr>
          </w:p>
        </w:tc>
        <w:tc>
          <w:tcPr>
            <w:tcW w:w="425" w:type="dxa"/>
            <w:gridSpan w:val="2"/>
          </w:tcPr>
          <w:p w:rsidR="00637244" w:rsidRDefault="00637244">
            <w:pPr>
              <w:ind w:left="454" w:hanging="454"/>
              <w:jc w:val="center"/>
            </w:pPr>
          </w:p>
        </w:tc>
        <w:tc>
          <w:tcPr>
            <w:tcW w:w="567" w:type="dxa"/>
            <w:gridSpan w:val="2"/>
          </w:tcPr>
          <w:p w:rsidR="00637244" w:rsidRDefault="00637244">
            <w:pPr>
              <w:ind w:left="454" w:hanging="454"/>
              <w:jc w:val="center"/>
            </w:pPr>
            <w:r>
              <w:t>10</w:t>
            </w:r>
          </w:p>
        </w:tc>
        <w:tc>
          <w:tcPr>
            <w:tcW w:w="3374" w:type="dxa"/>
            <w:gridSpan w:val="2"/>
          </w:tcPr>
          <w:p w:rsidR="00637244" w:rsidRDefault="00637244">
            <w:pPr>
              <w:ind w:left="33" w:hanging="33"/>
            </w:pPr>
            <w:r>
              <w:t xml:space="preserve">Подготовка рекомендаций к переговорам с иностранными </w:t>
            </w:r>
            <w:r>
              <w:lastRenderedPageBreak/>
              <w:t>партнерами</w:t>
            </w:r>
          </w:p>
        </w:tc>
      </w:tr>
      <w:tr w:rsidR="00637244" w:rsidTr="006E7BAD">
        <w:trPr>
          <w:gridAfter w:val="1"/>
          <w:wAfter w:w="333" w:type="dxa"/>
        </w:trPr>
        <w:tc>
          <w:tcPr>
            <w:tcW w:w="536" w:type="dxa"/>
          </w:tcPr>
          <w:p w:rsidR="00637244" w:rsidRDefault="00637244">
            <w:pPr>
              <w:jc w:val="center"/>
            </w:pPr>
            <w:r>
              <w:lastRenderedPageBreak/>
              <w:t>6.4</w:t>
            </w:r>
          </w:p>
        </w:tc>
        <w:tc>
          <w:tcPr>
            <w:tcW w:w="2260" w:type="dxa"/>
            <w:vMerge/>
            <w:vAlign w:val="center"/>
          </w:tcPr>
          <w:p w:rsidR="00637244" w:rsidRDefault="00637244"/>
        </w:tc>
        <w:tc>
          <w:tcPr>
            <w:tcW w:w="2638" w:type="dxa"/>
          </w:tcPr>
          <w:p w:rsidR="00637244" w:rsidRDefault="00637244">
            <w:r>
              <w:t>Тема 6. Коммуникации в мусульманском мире</w:t>
            </w:r>
          </w:p>
        </w:tc>
        <w:tc>
          <w:tcPr>
            <w:tcW w:w="425" w:type="dxa"/>
          </w:tcPr>
          <w:p w:rsidR="00637244" w:rsidRDefault="00637244">
            <w:r>
              <w:t>2</w:t>
            </w:r>
          </w:p>
        </w:tc>
        <w:tc>
          <w:tcPr>
            <w:tcW w:w="1272" w:type="dxa"/>
            <w:gridSpan w:val="2"/>
          </w:tcPr>
          <w:p w:rsidR="00637244" w:rsidRDefault="00637244">
            <w:r>
              <w:t>Лекция-презентация</w:t>
            </w:r>
          </w:p>
        </w:tc>
        <w:tc>
          <w:tcPr>
            <w:tcW w:w="457" w:type="dxa"/>
            <w:gridSpan w:val="2"/>
          </w:tcPr>
          <w:p w:rsidR="00637244" w:rsidRDefault="00637244">
            <w:pPr>
              <w:ind w:left="454" w:hanging="454"/>
              <w:jc w:val="center"/>
            </w:pPr>
            <w:r>
              <w:t>2</w:t>
            </w:r>
          </w:p>
        </w:tc>
        <w:tc>
          <w:tcPr>
            <w:tcW w:w="2813" w:type="dxa"/>
            <w:gridSpan w:val="4"/>
          </w:tcPr>
          <w:p w:rsidR="00637244" w:rsidRDefault="00637244" w:rsidP="00E913E9">
            <w:pPr>
              <w:ind w:left="454" w:hanging="454"/>
              <w:jc w:val="center"/>
            </w:pPr>
            <w:r>
              <w:t xml:space="preserve">Решение ситуационных задач </w:t>
            </w:r>
          </w:p>
          <w:p w:rsidR="00637244" w:rsidRDefault="00637244" w:rsidP="00E913E9">
            <w:pPr>
              <w:ind w:left="454" w:hanging="454"/>
              <w:jc w:val="center"/>
            </w:pPr>
            <w:r>
              <w:t>тестирование</w:t>
            </w:r>
          </w:p>
        </w:tc>
        <w:tc>
          <w:tcPr>
            <w:tcW w:w="425" w:type="dxa"/>
            <w:gridSpan w:val="3"/>
          </w:tcPr>
          <w:p w:rsidR="00637244" w:rsidRDefault="00637244">
            <w:pPr>
              <w:ind w:left="454" w:hanging="454"/>
              <w:jc w:val="center"/>
            </w:pPr>
          </w:p>
        </w:tc>
        <w:tc>
          <w:tcPr>
            <w:tcW w:w="425" w:type="dxa"/>
            <w:gridSpan w:val="2"/>
          </w:tcPr>
          <w:p w:rsidR="00637244" w:rsidRDefault="00637244">
            <w:pPr>
              <w:ind w:left="454" w:hanging="454"/>
              <w:jc w:val="center"/>
            </w:pPr>
          </w:p>
        </w:tc>
        <w:tc>
          <w:tcPr>
            <w:tcW w:w="567" w:type="dxa"/>
            <w:gridSpan w:val="2"/>
          </w:tcPr>
          <w:p w:rsidR="00637244" w:rsidRDefault="00637244">
            <w:pPr>
              <w:ind w:left="454" w:hanging="454"/>
              <w:jc w:val="center"/>
            </w:pPr>
            <w:r>
              <w:t>10</w:t>
            </w:r>
          </w:p>
        </w:tc>
        <w:tc>
          <w:tcPr>
            <w:tcW w:w="3374" w:type="dxa"/>
            <w:gridSpan w:val="2"/>
          </w:tcPr>
          <w:p w:rsidR="00637244" w:rsidRDefault="00637244">
            <w:r>
              <w:t>Подготовка рекомендаций к переговорам с иностранными партнерами</w:t>
            </w:r>
          </w:p>
        </w:tc>
      </w:tr>
      <w:tr w:rsidR="00637244" w:rsidTr="00E913E9">
        <w:trPr>
          <w:gridAfter w:val="1"/>
          <w:wAfter w:w="333" w:type="dxa"/>
        </w:trPr>
        <w:tc>
          <w:tcPr>
            <w:tcW w:w="15192" w:type="dxa"/>
            <w:gridSpan w:val="21"/>
          </w:tcPr>
          <w:p w:rsidR="00637244" w:rsidRPr="00961F55" w:rsidRDefault="00637244" w:rsidP="00637244">
            <w:pPr>
              <w:pStyle w:val="ae"/>
              <w:spacing w:after="0" w:line="240" w:lineRule="auto"/>
              <w:ind w:left="405"/>
              <w:rPr>
                <w:rFonts w:ascii="Times New Roman" w:hAnsi="Times New Roman"/>
                <w:b/>
              </w:rPr>
            </w:pPr>
            <w:r w:rsidRPr="00961F55">
              <w:rPr>
                <w:rFonts w:ascii="Times New Roman" w:hAnsi="Times New Roman"/>
                <w:i/>
              </w:rPr>
              <w:t>Первая «контрольная точка»</w:t>
            </w:r>
            <w:r w:rsidRPr="00961F55">
              <w:rPr>
                <w:rFonts w:ascii="Times New Roman" w:hAnsi="Times New Roman"/>
              </w:rPr>
              <w:t xml:space="preserve"> – (0-10 б.) – Круглый стол- профессиональная речь</w:t>
            </w:r>
          </w:p>
          <w:p w:rsidR="00637244" w:rsidRPr="00961F55" w:rsidRDefault="00637244" w:rsidP="00637244">
            <w:r w:rsidRPr="00961F55">
              <w:rPr>
                <w:i/>
              </w:rPr>
              <w:t>Вторая «контрольная точка»</w:t>
            </w:r>
            <w:r w:rsidRPr="00961F55">
              <w:t xml:space="preserve"> – (0-10 б.) – тестирование</w:t>
            </w:r>
          </w:p>
          <w:p w:rsidR="00637244" w:rsidRPr="00961F55" w:rsidRDefault="00637244" w:rsidP="00637244">
            <w:pPr>
              <w:jc w:val="both"/>
            </w:pPr>
            <w:r w:rsidRPr="00961F55">
              <w:rPr>
                <w:i/>
              </w:rPr>
              <w:t>Третья «контрольная точка»</w:t>
            </w:r>
            <w:r w:rsidRPr="00961F55">
              <w:t xml:space="preserve"> – (0-10 б. )–  ситуационная задача, связанная с анализом межкультурных коммуникаций.</w:t>
            </w:r>
          </w:p>
          <w:p w:rsidR="00637244" w:rsidRPr="00961F55" w:rsidRDefault="00637244" w:rsidP="00637244">
            <w:pPr>
              <w:jc w:val="both"/>
            </w:pPr>
          </w:p>
          <w:p w:rsidR="00637244" w:rsidRPr="00961F55" w:rsidRDefault="00637244" w:rsidP="00637244">
            <w:pPr>
              <w:jc w:val="both"/>
            </w:pPr>
          </w:p>
          <w:p w:rsidR="00637244" w:rsidRDefault="00637244"/>
        </w:tc>
      </w:tr>
      <w:tr w:rsidR="00637244" w:rsidTr="006E7BAD">
        <w:trPr>
          <w:gridAfter w:val="1"/>
          <w:wAfter w:w="333" w:type="dxa"/>
        </w:trPr>
        <w:tc>
          <w:tcPr>
            <w:tcW w:w="536" w:type="dxa"/>
          </w:tcPr>
          <w:p w:rsidR="00637244" w:rsidRDefault="00637244" w:rsidP="00222609">
            <w:r>
              <w:t>7.48.4</w:t>
            </w:r>
          </w:p>
        </w:tc>
        <w:tc>
          <w:tcPr>
            <w:tcW w:w="2260" w:type="dxa"/>
            <w:vAlign w:val="center"/>
          </w:tcPr>
          <w:p w:rsidR="00637244" w:rsidRDefault="00637244">
            <w:r>
              <w:rPr>
                <w:b/>
                <w:i/>
                <w:sz w:val="22"/>
                <w:szCs w:val="22"/>
              </w:rPr>
              <w:t xml:space="preserve">Блок 10 Межкультурные </w:t>
            </w:r>
            <w:r>
              <w:rPr>
                <w:b/>
                <w:i/>
                <w:sz w:val="22"/>
                <w:szCs w:val="22"/>
              </w:rPr>
              <w:lastRenderedPageBreak/>
              <w:t>коммуникации в России</w:t>
            </w:r>
          </w:p>
        </w:tc>
        <w:tc>
          <w:tcPr>
            <w:tcW w:w="2638" w:type="dxa"/>
          </w:tcPr>
          <w:p w:rsidR="00637244" w:rsidRDefault="00637244">
            <w:r>
              <w:lastRenderedPageBreak/>
              <w:t xml:space="preserve">Тема 7. Проблемы коммуникаций внутри </w:t>
            </w:r>
            <w:r>
              <w:lastRenderedPageBreak/>
              <w:t>современной России</w:t>
            </w:r>
          </w:p>
        </w:tc>
        <w:tc>
          <w:tcPr>
            <w:tcW w:w="425" w:type="dxa"/>
          </w:tcPr>
          <w:p w:rsidR="00637244" w:rsidRDefault="00637244">
            <w:r>
              <w:lastRenderedPageBreak/>
              <w:t>4</w:t>
            </w:r>
          </w:p>
        </w:tc>
        <w:tc>
          <w:tcPr>
            <w:tcW w:w="1272" w:type="dxa"/>
            <w:gridSpan w:val="2"/>
          </w:tcPr>
          <w:p w:rsidR="00637244" w:rsidRDefault="00637244">
            <w:r>
              <w:t>Лекция-презентац</w:t>
            </w:r>
            <w:r>
              <w:lastRenderedPageBreak/>
              <w:t>ия</w:t>
            </w:r>
          </w:p>
        </w:tc>
        <w:tc>
          <w:tcPr>
            <w:tcW w:w="457" w:type="dxa"/>
            <w:gridSpan w:val="2"/>
          </w:tcPr>
          <w:p w:rsidR="00637244" w:rsidRDefault="00637244">
            <w:pPr>
              <w:ind w:left="454" w:hanging="454"/>
              <w:jc w:val="center"/>
            </w:pPr>
            <w:r>
              <w:lastRenderedPageBreak/>
              <w:t>6</w:t>
            </w:r>
          </w:p>
        </w:tc>
        <w:tc>
          <w:tcPr>
            <w:tcW w:w="2813" w:type="dxa"/>
            <w:gridSpan w:val="4"/>
          </w:tcPr>
          <w:p w:rsidR="00637244" w:rsidRPr="00576A2F" w:rsidRDefault="00637244" w:rsidP="00E913E9">
            <w:pPr>
              <w:pStyle w:val="ae"/>
              <w:spacing w:after="0" w:line="240" w:lineRule="auto"/>
              <w:ind w:left="0" w:firstLine="66"/>
              <w:jc w:val="both"/>
            </w:pPr>
            <w:r w:rsidRPr="00576A2F">
              <w:rPr>
                <w:rFonts w:ascii="Times New Roman" w:hAnsi="Times New Roman"/>
              </w:rPr>
              <w:t>Круглый стол-</w:t>
            </w:r>
            <w:r w:rsidRPr="00576A2F">
              <w:rPr>
                <w:rFonts w:ascii="Times New Roman" w:hAnsi="Times New Roman"/>
                <w:sz w:val="24"/>
                <w:szCs w:val="24"/>
              </w:rPr>
              <w:t>защита группового проекта</w:t>
            </w:r>
            <w:r w:rsidRPr="00576A2F">
              <w:t xml:space="preserve">  </w:t>
            </w:r>
            <w:r w:rsidRPr="00576A2F">
              <w:lastRenderedPageBreak/>
              <w:t xml:space="preserve">«Технологии общения с клиентом с учетом </w:t>
            </w:r>
            <w:r>
              <w:t xml:space="preserve"> </w:t>
            </w:r>
          </w:p>
          <w:p w:rsidR="00637244" w:rsidRPr="00576A2F" w:rsidRDefault="00637244" w:rsidP="00E913E9">
            <w:pPr>
              <w:ind w:right="-20" w:firstLine="405"/>
              <w:jc w:val="both"/>
            </w:pPr>
            <w:r w:rsidRPr="00576A2F">
              <w:t xml:space="preserve"> межнациональной, межкультурной, межрелигиозной специфики»</w:t>
            </w:r>
          </w:p>
          <w:p w:rsidR="00637244" w:rsidRDefault="00637244" w:rsidP="00E913E9">
            <w:pPr>
              <w:ind w:left="454" w:hanging="454"/>
              <w:jc w:val="center"/>
            </w:pPr>
          </w:p>
          <w:p w:rsidR="00637244" w:rsidRDefault="00637244" w:rsidP="00E913E9">
            <w:pPr>
              <w:ind w:left="454" w:hanging="454"/>
              <w:jc w:val="center"/>
            </w:pPr>
          </w:p>
        </w:tc>
        <w:tc>
          <w:tcPr>
            <w:tcW w:w="425" w:type="dxa"/>
            <w:gridSpan w:val="3"/>
          </w:tcPr>
          <w:p w:rsidR="00637244" w:rsidRDefault="00637244">
            <w:pPr>
              <w:ind w:left="454" w:hanging="454"/>
              <w:jc w:val="center"/>
            </w:pPr>
          </w:p>
        </w:tc>
        <w:tc>
          <w:tcPr>
            <w:tcW w:w="425" w:type="dxa"/>
            <w:gridSpan w:val="2"/>
          </w:tcPr>
          <w:p w:rsidR="00637244" w:rsidRDefault="00637244">
            <w:pPr>
              <w:ind w:left="454" w:hanging="454"/>
              <w:jc w:val="center"/>
            </w:pPr>
          </w:p>
        </w:tc>
        <w:tc>
          <w:tcPr>
            <w:tcW w:w="567" w:type="dxa"/>
            <w:gridSpan w:val="2"/>
          </w:tcPr>
          <w:p w:rsidR="00637244" w:rsidRDefault="00637244">
            <w:pPr>
              <w:ind w:left="454" w:hanging="454"/>
              <w:jc w:val="center"/>
            </w:pPr>
            <w:r>
              <w:t>10</w:t>
            </w:r>
          </w:p>
        </w:tc>
        <w:tc>
          <w:tcPr>
            <w:tcW w:w="3374" w:type="dxa"/>
            <w:gridSpan w:val="2"/>
          </w:tcPr>
          <w:p w:rsidR="00637244" w:rsidRDefault="00637244">
            <w:r>
              <w:t>Подготовка к практическому занятию</w:t>
            </w:r>
          </w:p>
        </w:tc>
      </w:tr>
      <w:tr w:rsidR="00637244" w:rsidTr="006E7BAD">
        <w:trPr>
          <w:gridAfter w:val="1"/>
          <w:wAfter w:w="333" w:type="dxa"/>
        </w:trPr>
        <w:tc>
          <w:tcPr>
            <w:tcW w:w="15192" w:type="dxa"/>
            <w:gridSpan w:val="21"/>
          </w:tcPr>
          <w:p w:rsidR="00637244" w:rsidRDefault="00637244" w:rsidP="00E913E9">
            <w:pPr>
              <w:jc w:val="both"/>
            </w:pPr>
            <w:r>
              <w:lastRenderedPageBreak/>
              <w:t>Контрольные точки</w:t>
            </w:r>
          </w:p>
          <w:p w:rsidR="00637244" w:rsidRDefault="00637244" w:rsidP="00E913E9">
            <w:r w:rsidRPr="00CA0BDE">
              <w:rPr>
                <w:i/>
              </w:rPr>
              <w:t>Четвертая «контрольная точка»</w:t>
            </w:r>
            <w:r w:rsidRPr="00CA0BDE">
              <w:t xml:space="preserve"> (0-35 б.) –</w:t>
            </w:r>
            <w:r w:rsidRPr="00DF0B79">
              <w:t xml:space="preserve"> круглый стол- групповой проект «Технологии общения с клиентом с учетом межнациональной, межкультурной специфики»</w:t>
            </w:r>
          </w:p>
          <w:p w:rsidR="00637244" w:rsidRDefault="00637244" w:rsidP="00E913E9">
            <w:pPr>
              <w:pStyle w:val="ae"/>
              <w:spacing w:after="0" w:line="240" w:lineRule="auto"/>
              <w:ind w:left="0" w:firstLine="66"/>
              <w:jc w:val="both"/>
            </w:pPr>
          </w:p>
        </w:tc>
      </w:tr>
      <w:tr w:rsidR="00802BD9" w:rsidTr="006E7BAD">
        <w:trPr>
          <w:gridAfter w:val="1"/>
          <w:wAfter w:w="333" w:type="dxa"/>
        </w:trPr>
        <w:tc>
          <w:tcPr>
            <w:tcW w:w="536" w:type="dxa"/>
          </w:tcPr>
          <w:p w:rsidR="00802BD9" w:rsidRDefault="00802BD9">
            <w:pPr>
              <w:jc w:val="center"/>
            </w:pPr>
          </w:p>
        </w:tc>
        <w:tc>
          <w:tcPr>
            <w:tcW w:w="4898" w:type="dxa"/>
            <w:gridSpan w:val="2"/>
            <w:vAlign w:val="center"/>
          </w:tcPr>
          <w:p w:rsidR="00802BD9" w:rsidRDefault="00802BD9">
            <w:r>
              <w:t>Форма промежуточной ситуации (экзамен)</w:t>
            </w:r>
          </w:p>
          <w:p w:rsidR="009537CB" w:rsidRDefault="009537CB">
            <w:r>
              <w:t>Консультация</w:t>
            </w:r>
          </w:p>
        </w:tc>
        <w:tc>
          <w:tcPr>
            <w:tcW w:w="425" w:type="dxa"/>
          </w:tcPr>
          <w:p w:rsidR="00802BD9" w:rsidRDefault="00802BD9"/>
        </w:tc>
        <w:tc>
          <w:tcPr>
            <w:tcW w:w="1272" w:type="dxa"/>
            <w:gridSpan w:val="2"/>
          </w:tcPr>
          <w:p w:rsidR="00802BD9" w:rsidRDefault="00802BD9"/>
        </w:tc>
        <w:tc>
          <w:tcPr>
            <w:tcW w:w="457" w:type="dxa"/>
            <w:gridSpan w:val="2"/>
          </w:tcPr>
          <w:p w:rsidR="00802BD9" w:rsidRDefault="00802BD9">
            <w:pPr>
              <w:ind w:left="454" w:hanging="454"/>
              <w:jc w:val="center"/>
            </w:pPr>
          </w:p>
        </w:tc>
        <w:tc>
          <w:tcPr>
            <w:tcW w:w="2813" w:type="dxa"/>
            <w:gridSpan w:val="4"/>
          </w:tcPr>
          <w:p w:rsidR="00802BD9" w:rsidRDefault="00802BD9">
            <w:pPr>
              <w:ind w:left="454" w:hanging="454"/>
              <w:jc w:val="center"/>
            </w:pPr>
          </w:p>
        </w:tc>
        <w:tc>
          <w:tcPr>
            <w:tcW w:w="425" w:type="dxa"/>
            <w:gridSpan w:val="3"/>
          </w:tcPr>
          <w:p w:rsidR="00802BD9" w:rsidRDefault="00802BD9">
            <w:pPr>
              <w:ind w:left="454" w:hanging="454"/>
              <w:jc w:val="center"/>
            </w:pPr>
            <w:r>
              <w:t>2</w:t>
            </w:r>
          </w:p>
          <w:p w:rsidR="009537CB" w:rsidRDefault="009537CB">
            <w:pPr>
              <w:ind w:left="454" w:hanging="454"/>
              <w:jc w:val="center"/>
            </w:pPr>
            <w:r>
              <w:t>2</w:t>
            </w: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p>
        </w:tc>
        <w:tc>
          <w:tcPr>
            <w:tcW w:w="3374" w:type="dxa"/>
            <w:gridSpan w:val="2"/>
          </w:tcPr>
          <w:p w:rsidR="00802BD9" w:rsidRDefault="00802BD9"/>
        </w:tc>
      </w:tr>
    </w:tbl>
    <w:p w:rsidR="00802BD9" w:rsidRDefault="00802BD9" w:rsidP="00AC178F">
      <w:pPr>
        <w:rPr>
          <w:b/>
          <w:bCs/>
        </w:rPr>
      </w:pPr>
    </w:p>
    <w:p w:rsidR="00802BD9" w:rsidRDefault="00802BD9" w:rsidP="00AC178F">
      <w:pPr>
        <w:rPr>
          <w:b/>
          <w:bCs/>
        </w:rPr>
      </w:pPr>
    </w:p>
    <w:p w:rsidR="00802BD9" w:rsidRDefault="00802BD9" w:rsidP="00AC178F">
      <w:pPr>
        <w:rPr>
          <w:b/>
          <w:bCs/>
        </w:rPr>
      </w:pPr>
    </w:p>
    <w:p w:rsidR="00802BD9" w:rsidRDefault="00802BD9" w:rsidP="00AC178F">
      <w:pPr>
        <w:rPr>
          <w:b/>
          <w:bCs/>
        </w:rPr>
      </w:pPr>
    </w:p>
    <w:p w:rsidR="00B42193" w:rsidRDefault="00B42193" w:rsidP="00AC178F">
      <w:pPr>
        <w:rPr>
          <w:b/>
          <w:bCs/>
        </w:rPr>
      </w:pPr>
    </w:p>
    <w:p w:rsidR="00B42193" w:rsidRDefault="00B42193" w:rsidP="00AC178F">
      <w:pPr>
        <w:rPr>
          <w:b/>
          <w:bCs/>
        </w:rPr>
      </w:pPr>
    </w:p>
    <w:p w:rsidR="00B42193" w:rsidRDefault="00B42193" w:rsidP="00AC178F">
      <w:pPr>
        <w:rPr>
          <w:b/>
          <w:bCs/>
        </w:rPr>
      </w:pPr>
    </w:p>
    <w:p w:rsidR="00B42193" w:rsidRDefault="00B42193" w:rsidP="00AC178F">
      <w:pPr>
        <w:rPr>
          <w:b/>
          <w:bCs/>
        </w:rPr>
      </w:pPr>
    </w:p>
    <w:p w:rsidR="00B42193" w:rsidRDefault="00B42193" w:rsidP="00AC178F">
      <w:pPr>
        <w:rPr>
          <w:b/>
          <w:bCs/>
        </w:rPr>
      </w:pPr>
    </w:p>
    <w:p w:rsidR="00B42193" w:rsidRDefault="00B42193" w:rsidP="00AC178F">
      <w:pPr>
        <w:rPr>
          <w:b/>
          <w:bCs/>
        </w:rPr>
      </w:pPr>
    </w:p>
    <w:p w:rsidR="00B42193" w:rsidRDefault="00B42193" w:rsidP="00AC178F">
      <w:pPr>
        <w:rPr>
          <w:b/>
          <w:bCs/>
        </w:rPr>
      </w:pPr>
    </w:p>
    <w:p w:rsidR="00B42193" w:rsidRDefault="00B42193" w:rsidP="00AC178F">
      <w:pPr>
        <w:rPr>
          <w:b/>
          <w:bCs/>
        </w:rPr>
      </w:pPr>
    </w:p>
    <w:p w:rsidR="00802BD9" w:rsidRDefault="00802BD9" w:rsidP="00942676">
      <w:pPr>
        <w:rPr>
          <w:b/>
          <w:bCs/>
        </w:rPr>
      </w:pPr>
      <w:r>
        <w:rPr>
          <w:b/>
          <w:bCs/>
        </w:rPr>
        <w:lastRenderedPageBreak/>
        <w:t>Для заочной формы обучения:</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577"/>
        <w:gridCol w:w="2728"/>
        <w:gridCol w:w="2570"/>
        <w:gridCol w:w="696"/>
        <w:gridCol w:w="1480"/>
        <w:gridCol w:w="459"/>
        <w:gridCol w:w="521"/>
        <w:gridCol w:w="490"/>
        <w:gridCol w:w="464"/>
        <w:gridCol w:w="443"/>
        <w:gridCol w:w="427"/>
        <w:gridCol w:w="459"/>
        <w:gridCol w:w="459"/>
        <w:gridCol w:w="604"/>
        <w:gridCol w:w="2851"/>
      </w:tblGrid>
      <w:tr w:rsidR="00802BD9" w:rsidTr="00637244">
        <w:trPr>
          <w:cantSplit/>
          <w:trHeight w:val="218"/>
          <w:tblHeader/>
        </w:trPr>
        <w:tc>
          <w:tcPr>
            <w:tcW w:w="0" w:type="auto"/>
            <w:vMerge w:val="restart"/>
            <w:textDirection w:val="btLr"/>
          </w:tcPr>
          <w:p w:rsidR="00802BD9" w:rsidRDefault="00802BD9">
            <w:pPr>
              <w:spacing w:line="360" w:lineRule="auto"/>
              <w:ind w:left="113" w:right="113"/>
              <w:jc w:val="center"/>
              <w:rPr>
                <w:sz w:val="20"/>
                <w:szCs w:val="20"/>
              </w:rPr>
            </w:pPr>
            <w:r>
              <w:rPr>
                <w:sz w:val="20"/>
                <w:szCs w:val="20"/>
              </w:rPr>
              <w:t>Номер недели семестра</w:t>
            </w:r>
          </w:p>
        </w:tc>
        <w:tc>
          <w:tcPr>
            <w:tcW w:w="0" w:type="auto"/>
            <w:vMerge w:val="restart"/>
            <w:vAlign w:val="center"/>
          </w:tcPr>
          <w:p w:rsidR="00802BD9" w:rsidRDefault="00802BD9">
            <w:pPr>
              <w:jc w:val="center"/>
              <w:rPr>
                <w:sz w:val="20"/>
                <w:szCs w:val="20"/>
              </w:rPr>
            </w:pPr>
            <w:r>
              <w:rPr>
                <w:sz w:val="20"/>
                <w:szCs w:val="20"/>
              </w:rPr>
              <w:t>Наименование раздела</w:t>
            </w:r>
          </w:p>
        </w:tc>
        <w:tc>
          <w:tcPr>
            <w:tcW w:w="0" w:type="auto"/>
            <w:vMerge w:val="restart"/>
          </w:tcPr>
          <w:p w:rsidR="00802BD9" w:rsidRDefault="00802BD9">
            <w:pPr>
              <w:jc w:val="center"/>
              <w:rPr>
                <w:sz w:val="20"/>
                <w:szCs w:val="20"/>
              </w:rPr>
            </w:pPr>
            <w:r>
              <w:rPr>
                <w:sz w:val="20"/>
                <w:szCs w:val="20"/>
              </w:rPr>
              <w:t>Наименование тем лекций, практических работ, лабораторных работ, семинаров, СРО</w:t>
            </w:r>
          </w:p>
        </w:tc>
        <w:tc>
          <w:tcPr>
            <w:tcW w:w="9353" w:type="dxa"/>
            <w:gridSpan w:val="12"/>
          </w:tcPr>
          <w:p w:rsidR="00802BD9" w:rsidRDefault="00802BD9">
            <w:pPr>
              <w:jc w:val="center"/>
              <w:rPr>
                <w:sz w:val="20"/>
                <w:szCs w:val="20"/>
              </w:rPr>
            </w:pPr>
            <w:r>
              <w:rPr>
                <w:sz w:val="20"/>
                <w:szCs w:val="20"/>
              </w:rPr>
              <w:t>Виды учебных занятий и формы их проведения</w:t>
            </w:r>
          </w:p>
        </w:tc>
      </w:tr>
      <w:tr w:rsidR="00802BD9" w:rsidTr="001B20BA">
        <w:trPr>
          <w:cantSplit/>
          <w:trHeight w:val="217"/>
          <w:tblHeader/>
        </w:trPr>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gridSpan w:val="8"/>
          </w:tcPr>
          <w:p w:rsidR="00802BD9" w:rsidRDefault="00802BD9">
            <w:pPr>
              <w:jc w:val="center"/>
              <w:rPr>
                <w:sz w:val="20"/>
                <w:szCs w:val="20"/>
              </w:rPr>
            </w:pPr>
            <w:r>
              <w:rPr>
                <w:sz w:val="20"/>
                <w:szCs w:val="20"/>
              </w:rPr>
              <w:t>Контактная работа обучающихся с преподавателем</w:t>
            </w:r>
          </w:p>
        </w:tc>
        <w:tc>
          <w:tcPr>
            <w:tcW w:w="0" w:type="auto"/>
            <w:vMerge w:val="restart"/>
            <w:textDirection w:val="btLr"/>
          </w:tcPr>
          <w:p w:rsidR="00802BD9" w:rsidRDefault="00802BD9">
            <w:pPr>
              <w:ind w:left="113" w:right="113"/>
              <w:rPr>
                <w:sz w:val="20"/>
                <w:szCs w:val="20"/>
              </w:rPr>
            </w:pPr>
            <w:r>
              <w:rPr>
                <w:sz w:val="20"/>
                <w:szCs w:val="20"/>
              </w:rPr>
              <w:t>Консультации, акад. часов</w:t>
            </w:r>
          </w:p>
        </w:tc>
        <w:tc>
          <w:tcPr>
            <w:tcW w:w="0" w:type="auto"/>
            <w:vMerge w:val="restart"/>
            <w:textDirection w:val="btLr"/>
          </w:tcPr>
          <w:p w:rsidR="00802BD9" w:rsidRDefault="00802BD9">
            <w:pPr>
              <w:ind w:left="113" w:right="113"/>
              <w:rPr>
                <w:sz w:val="20"/>
                <w:szCs w:val="20"/>
              </w:rPr>
            </w:pPr>
            <w:r>
              <w:rPr>
                <w:sz w:val="20"/>
                <w:szCs w:val="20"/>
              </w:rPr>
              <w:t>Форма проведения консультации</w:t>
            </w:r>
          </w:p>
        </w:tc>
        <w:tc>
          <w:tcPr>
            <w:tcW w:w="0" w:type="auto"/>
            <w:vMerge w:val="restart"/>
            <w:textDirection w:val="btLr"/>
          </w:tcPr>
          <w:p w:rsidR="00802BD9" w:rsidRDefault="00802BD9">
            <w:pPr>
              <w:ind w:left="113" w:right="113"/>
              <w:rPr>
                <w:sz w:val="20"/>
                <w:szCs w:val="20"/>
              </w:rPr>
            </w:pPr>
            <w:r>
              <w:rPr>
                <w:sz w:val="20"/>
                <w:szCs w:val="20"/>
              </w:rPr>
              <w:t>СРО, акад.часов</w:t>
            </w:r>
          </w:p>
        </w:tc>
        <w:tc>
          <w:tcPr>
            <w:tcW w:w="2852" w:type="dxa"/>
            <w:vMerge w:val="restart"/>
            <w:textDirection w:val="btLr"/>
          </w:tcPr>
          <w:p w:rsidR="00802BD9" w:rsidRDefault="00802BD9">
            <w:pPr>
              <w:ind w:left="113" w:right="113"/>
              <w:rPr>
                <w:sz w:val="20"/>
                <w:szCs w:val="20"/>
              </w:rPr>
            </w:pPr>
            <w:r>
              <w:rPr>
                <w:sz w:val="20"/>
                <w:szCs w:val="20"/>
              </w:rPr>
              <w:t>Форма проведения СРО</w:t>
            </w:r>
          </w:p>
        </w:tc>
      </w:tr>
      <w:tr w:rsidR="00802BD9" w:rsidTr="00DF22F8">
        <w:trPr>
          <w:cantSplit/>
          <w:trHeight w:val="3250"/>
          <w:tblHeader/>
        </w:trPr>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textDirection w:val="btLr"/>
          </w:tcPr>
          <w:p w:rsidR="00802BD9" w:rsidRDefault="00802BD9">
            <w:pPr>
              <w:ind w:left="113" w:right="-108"/>
              <w:jc w:val="both"/>
              <w:rPr>
                <w:sz w:val="20"/>
                <w:szCs w:val="20"/>
              </w:rPr>
            </w:pPr>
            <w:r>
              <w:rPr>
                <w:sz w:val="20"/>
                <w:szCs w:val="20"/>
              </w:rPr>
              <w:t xml:space="preserve">Занятия лекционного типа, </w:t>
            </w:r>
          </w:p>
          <w:p w:rsidR="00802BD9" w:rsidRDefault="00802BD9">
            <w:pPr>
              <w:ind w:left="113" w:right="-108"/>
              <w:jc w:val="both"/>
              <w:rPr>
                <w:sz w:val="20"/>
                <w:szCs w:val="20"/>
              </w:rPr>
            </w:pPr>
            <w:r>
              <w:rPr>
                <w:sz w:val="20"/>
                <w:szCs w:val="20"/>
              </w:rPr>
              <w:t xml:space="preserve"> акад. часов </w:t>
            </w:r>
          </w:p>
        </w:tc>
        <w:tc>
          <w:tcPr>
            <w:tcW w:w="0" w:type="auto"/>
            <w:textDirection w:val="btLr"/>
          </w:tcPr>
          <w:p w:rsidR="00802BD9" w:rsidRDefault="00802BD9">
            <w:pPr>
              <w:ind w:left="113" w:right="-108"/>
              <w:rPr>
                <w:sz w:val="20"/>
                <w:szCs w:val="20"/>
              </w:rPr>
            </w:pPr>
            <w:r>
              <w:rPr>
                <w:sz w:val="20"/>
                <w:szCs w:val="20"/>
              </w:rPr>
              <w:t>Форма проведения занятия лекционного типа</w:t>
            </w:r>
          </w:p>
        </w:tc>
        <w:tc>
          <w:tcPr>
            <w:tcW w:w="0" w:type="auto"/>
            <w:textDirection w:val="btLr"/>
            <w:vAlign w:val="center"/>
          </w:tcPr>
          <w:p w:rsidR="00802BD9" w:rsidRDefault="00802BD9">
            <w:pPr>
              <w:ind w:left="113" w:right="-108"/>
              <w:rPr>
                <w:sz w:val="20"/>
                <w:szCs w:val="20"/>
              </w:rPr>
            </w:pPr>
            <w:r>
              <w:rPr>
                <w:sz w:val="20"/>
                <w:szCs w:val="20"/>
              </w:rPr>
              <w:t>Практические занятия, акад.часов</w:t>
            </w:r>
          </w:p>
        </w:tc>
        <w:tc>
          <w:tcPr>
            <w:tcW w:w="0" w:type="auto"/>
            <w:gridSpan w:val="5"/>
            <w:textDirection w:val="btLr"/>
          </w:tcPr>
          <w:p w:rsidR="00802BD9" w:rsidRDefault="00802BD9">
            <w:pPr>
              <w:ind w:left="113" w:right="113"/>
              <w:rPr>
                <w:sz w:val="20"/>
                <w:szCs w:val="20"/>
              </w:rPr>
            </w:pPr>
            <w:r>
              <w:rPr>
                <w:sz w:val="20"/>
                <w:szCs w:val="20"/>
              </w:rPr>
              <w:t>Форма проведения практического занятия</w:t>
            </w:r>
          </w:p>
        </w:tc>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r>
      <w:tr w:rsidR="00802BD9" w:rsidTr="00DF22F8">
        <w:tc>
          <w:tcPr>
            <w:tcW w:w="15228" w:type="dxa"/>
            <w:gridSpan w:val="15"/>
          </w:tcPr>
          <w:p w:rsidR="00802BD9" w:rsidRPr="00270016" w:rsidRDefault="00802BD9">
            <w:pPr>
              <w:ind w:left="32" w:hanging="32"/>
              <w:jc w:val="center"/>
              <w:rPr>
                <w:b/>
                <w:bCs/>
              </w:rPr>
            </w:pPr>
            <w:r w:rsidRPr="00270016">
              <w:rPr>
                <w:b/>
                <w:bCs/>
              </w:rPr>
              <w:t>Модуль Б1.Б.6. М.1  Основы речевой коммуникации</w:t>
            </w:r>
          </w:p>
        </w:tc>
      </w:tr>
      <w:tr w:rsidR="00802BD9" w:rsidTr="001B20BA">
        <w:tc>
          <w:tcPr>
            <w:tcW w:w="0" w:type="auto"/>
          </w:tcPr>
          <w:p w:rsidR="00802BD9" w:rsidRPr="00DF22F8" w:rsidRDefault="00802BD9">
            <w:pPr>
              <w:jc w:val="center"/>
            </w:pPr>
            <w:r w:rsidRPr="00DF22F8">
              <w:rPr>
                <w:sz w:val="22"/>
                <w:szCs w:val="22"/>
              </w:rPr>
              <w:t>1.1.</w:t>
            </w:r>
          </w:p>
        </w:tc>
        <w:tc>
          <w:tcPr>
            <w:tcW w:w="0" w:type="auto"/>
            <w:vMerge w:val="restart"/>
          </w:tcPr>
          <w:p w:rsidR="00802BD9" w:rsidRPr="00DF22F8" w:rsidRDefault="00802BD9">
            <w:r w:rsidRPr="00DF22F8">
              <w:rPr>
                <w:rStyle w:val="FontStyle22"/>
                <w:bCs/>
                <w:i/>
                <w:sz w:val="22"/>
                <w:szCs w:val="22"/>
              </w:rPr>
              <w:t>Блок 1. Основные аспекты речевой коммуникации</w:t>
            </w:r>
          </w:p>
        </w:tc>
        <w:tc>
          <w:tcPr>
            <w:tcW w:w="0" w:type="auto"/>
          </w:tcPr>
          <w:p w:rsidR="00802BD9" w:rsidRPr="00DF22F8" w:rsidRDefault="00802BD9">
            <w:pPr>
              <w:ind w:left="39" w:hanging="39"/>
            </w:pPr>
            <w:r w:rsidRPr="00DF22F8">
              <w:rPr>
                <w:rStyle w:val="FontStyle22"/>
                <w:bCs/>
                <w:sz w:val="22"/>
                <w:szCs w:val="22"/>
              </w:rPr>
              <w:t xml:space="preserve">Тема 1. </w:t>
            </w:r>
            <w:r w:rsidRPr="00DF22F8">
              <w:rPr>
                <w:sz w:val="22"/>
                <w:szCs w:val="22"/>
              </w:rPr>
              <w:t>Основные понятия теории речевой коммуникации</w:t>
            </w:r>
          </w:p>
        </w:tc>
        <w:tc>
          <w:tcPr>
            <w:tcW w:w="0" w:type="auto"/>
            <w:vMerge w:val="restart"/>
          </w:tcPr>
          <w:p w:rsidR="00802BD9" w:rsidRPr="00DF22F8" w:rsidRDefault="00802BD9">
            <w:pPr>
              <w:ind w:left="39" w:hanging="39"/>
            </w:pPr>
            <w:r w:rsidRPr="00DF22F8">
              <w:rPr>
                <w:sz w:val="22"/>
                <w:szCs w:val="22"/>
              </w:rPr>
              <w:t>2</w:t>
            </w:r>
          </w:p>
        </w:tc>
        <w:tc>
          <w:tcPr>
            <w:tcW w:w="0" w:type="auto"/>
            <w:vMerge w:val="restart"/>
          </w:tcPr>
          <w:p w:rsidR="00802BD9" w:rsidRPr="00DF22F8" w:rsidRDefault="00802BD9" w:rsidP="00DF22F8">
            <w:pPr>
              <w:ind w:left="-34" w:firstLine="34"/>
            </w:pPr>
            <w:r w:rsidRPr="00DF22F8">
              <w:rPr>
                <w:sz w:val="22"/>
                <w:szCs w:val="22"/>
              </w:rPr>
              <w:t>Лекция-презентации</w:t>
            </w:r>
          </w:p>
        </w:tc>
        <w:tc>
          <w:tcPr>
            <w:tcW w:w="0" w:type="auto"/>
            <w:vMerge w:val="restart"/>
          </w:tcPr>
          <w:p w:rsidR="00802BD9" w:rsidRPr="00DF22F8" w:rsidRDefault="00802BD9" w:rsidP="00DF22F8">
            <w:pPr>
              <w:ind w:left="-34" w:firstLine="34"/>
              <w:jc w:val="center"/>
            </w:pPr>
            <w:r w:rsidRPr="00DF22F8">
              <w:rPr>
                <w:sz w:val="22"/>
                <w:szCs w:val="22"/>
              </w:rPr>
              <w:t>2</w:t>
            </w:r>
          </w:p>
        </w:tc>
        <w:tc>
          <w:tcPr>
            <w:tcW w:w="0" w:type="auto"/>
            <w:gridSpan w:val="5"/>
            <w:vMerge w:val="restart"/>
          </w:tcPr>
          <w:p w:rsidR="00802BD9" w:rsidRPr="00DF22F8" w:rsidRDefault="00802BD9" w:rsidP="00DF22F8">
            <w:pPr>
              <w:ind w:left="-34" w:firstLine="34"/>
              <w:jc w:val="center"/>
            </w:pPr>
            <w:r w:rsidRPr="00DF22F8">
              <w:rPr>
                <w:sz w:val="22"/>
                <w:szCs w:val="22"/>
              </w:rPr>
              <w:t>Решение ситуационных задач</w:t>
            </w:r>
            <w:r w:rsidR="00E913E9">
              <w:rPr>
                <w:sz w:val="22"/>
                <w:szCs w:val="22"/>
              </w:rPr>
              <w:t xml:space="preserve"> (деловая беседа)</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restart"/>
          </w:tcPr>
          <w:p w:rsidR="00802BD9" w:rsidRPr="00DF22F8" w:rsidRDefault="00802BD9">
            <w:pPr>
              <w:ind w:left="454" w:hanging="454"/>
              <w:jc w:val="center"/>
            </w:pPr>
            <w:r w:rsidRPr="00DF22F8">
              <w:rPr>
                <w:sz w:val="22"/>
                <w:szCs w:val="22"/>
              </w:rPr>
              <w:t>10</w:t>
            </w:r>
          </w:p>
        </w:tc>
        <w:tc>
          <w:tcPr>
            <w:tcW w:w="2852" w:type="dxa"/>
          </w:tcPr>
          <w:p w:rsidR="00802BD9" w:rsidRPr="00DF22F8" w:rsidRDefault="00802BD9">
            <w:pPr>
              <w:ind w:left="32" w:hanging="32"/>
              <w:jc w:val="both"/>
              <w:rPr>
                <w:bCs/>
              </w:rPr>
            </w:pPr>
            <w:r w:rsidRPr="00DF22F8">
              <w:rPr>
                <w:bCs/>
                <w:sz w:val="22"/>
                <w:szCs w:val="22"/>
              </w:rPr>
              <w:t>Ознакомление и работа  с ЭБС «</w:t>
            </w:r>
            <w:r w:rsidRPr="00DF22F8">
              <w:rPr>
                <w:bCs/>
                <w:sz w:val="22"/>
                <w:szCs w:val="22"/>
                <w:lang w:val="en-US"/>
              </w:rPr>
              <w:t>Znanivm</w:t>
            </w:r>
            <w:r w:rsidRPr="00DF22F8">
              <w:rPr>
                <w:bCs/>
                <w:sz w:val="22"/>
                <w:szCs w:val="22"/>
              </w:rPr>
              <w:t xml:space="preserve">. </w:t>
            </w:r>
            <w:r w:rsidRPr="00DF22F8">
              <w:rPr>
                <w:bCs/>
                <w:sz w:val="22"/>
                <w:szCs w:val="22"/>
                <w:lang w:val="en-US"/>
              </w:rPr>
              <w:t>Com</w:t>
            </w:r>
            <w:r w:rsidRPr="00DF22F8">
              <w:rPr>
                <w:bCs/>
                <w:sz w:val="22"/>
                <w:szCs w:val="22"/>
              </w:rPr>
              <w:t>».</w:t>
            </w:r>
          </w:p>
          <w:p w:rsidR="00802BD9" w:rsidRPr="00DF22F8" w:rsidRDefault="00802BD9">
            <w:pPr>
              <w:ind w:left="32" w:hanging="32"/>
              <w:jc w:val="both"/>
            </w:pPr>
            <w:r w:rsidRPr="00DF22F8">
              <w:rPr>
                <w:bCs/>
                <w:sz w:val="22"/>
                <w:szCs w:val="22"/>
              </w:rPr>
              <w:t>Подготовка словаря терминов по речевой коммуникации</w:t>
            </w:r>
          </w:p>
        </w:tc>
      </w:tr>
      <w:tr w:rsidR="00802BD9" w:rsidTr="001B20BA">
        <w:trPr>
          <w:trHeight w:val="1542"/>
        </w:trPr>
        <w:tc>
          <w:tcPr>
            <w:tcW w:w="0" w:type="auto"/>
          </w:tcPr>
          <w:p w:rsidR="00802BD9" w:rsidRPr="00DF22F8" w:rsidRDefault="00222609">
            <w:pPr>
              <w:jc w:val="center"/>
            </w:pPr>
            <w:r>
              <w:t>2.1</w:t>
            </w:r>
          </w:p>
        </w:tc>
        <w:tc>
          <w:tcPr>
            <w:tcW w:w="0" w:type="auto"/>
            <w:vMerge/>
            <w:vAlign w:val="center"/>
          </w:tcPr>
          <w:p w:rsidR="00802BD9" w:rsidRPr="00DF22F8" w:rsidRDefault="00802BD9"/>
        </w:tc>
        <w:tc>
          <w:tcPr>
            <w:tcW w:w="0" w:type="auto"/>
          </w:tcPr>
          <w:p w:rsidR="00802BD9" w:rsidRPr="00DF22F8" w:rsidRDefault="00802BD9">
            <w:r w:rsidRPr="00DF22F8">
              <w:rPr>
                <w:rStyle w:val="FontStyle22"/>
                <w:bCs/>
                <w:sz w:val="22"/>
                <w:szCs w:val="22"/>
              </w:rPr>
              <w:t xml:space="preserve">Тема 2. </w:t>
            </w:r>
            <w:r w:rsidRPr="00DF22F8">
              <w:rPr>
                <w:sz w:val="22"/>
                <w:szCs w:val="22"/>
              </w:rPr>
              <w:t>Лингвопрагматический аспект речевой коммуникации</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ind w:left="-79" w:right="-108" w:firstLine="79"/>
              <w:jc w:val="both"/>
            </w:pPr>
            <w:r w:rsidRPr="00DF22F8">
              <w:rPr>
                <w:sz w:val="22"/>
                <w:szCs w:val="22"/>
              </w:rPr>
              <w:t>Используя Интернет-ресурсы,  о</w:t>
            </w:r>
            <w:r w:rsidRPr="00DF22F8">
              <w:rPr>
                <w:bCs/>
                <w:sz w:val="22"/>
                <w:szCs w:val="22"/>
              </w:rPr>
              <w:t xml:space="preserve">характеризовать по предложенному плану туристическую компанию с целью определения участников профессионального общения. </w:t>
            </w:r>
            <w:r w:rsidRPr="00DF22F8">
              <w:rPr>
                <w:bCs/>
                <w:sz w:val="22"/>
                <w:szCs w:val="22"/>
              </w:rPr>
              <w:lastRenderedPageBreak/>
              <w:t xml:space="preserve">Моделирование коммуникативных ситуаций. </w:t>
            </w:r>
            <w:r w:rsidRPr="00DF22F8">
              <w:rPr>
                <w:sz w:val="22"/>
                <w:szCs w:val="22"/>
              </w:rPr>
              <w:t>Анализ деловой беседы с позиций лингвопрагматики. Работа с сайтами компаний среднего и малого бизнеса, специализирующихся в первую очередь по направлениям сферы сервиса и туризма</w:t>
            </w:r>
          </w:p>
        </w:tc>
      </w:tr>
      <w:tr w:rsidR="00802BD9" w:rsidTr="001B20BA">
        <w:trPr>
          <w:trHeight w:val="676"/>
        </w:trPr>
        <w:tc>
          <w:tcPr>
            <w:tcW w:w="0" w:type="auto"/>
          </w:tcPr>
          <w:p w:rsidR="00802BD9" w:rsidRDefault="00802BD9">
            <w:pPr>
              <w:jc w:val="center"/>
              <w:rPr>
                <w:sz w:val="20"/>
                <w:szCs w:val="20"/>
              </w:rPr>
            </w:pPr>
          </w:p>
        </w:tc>
        <w:tc>
          <w:tcPr>
            <w:tcW w:w="0" w:type="auto"/>
            <w:vMerge/>
            <w:vAlign w:val="center"/>
          </w:tcPr>
          <w:p w:rsidR="00802BD9" w:rsidRDefault="00802BD9">
            <w:pPr>
              <w:rPr>
                <w:sz w:val="20"/>
                <w:szCs w:val="20"/>
              </w:rPr>
            </w:pPr>
          </w:p>
        </w:tc>
        <w:tc>
          <w:tcPr>
            <w:tcW w:w="0" w:type="auto"/>
          </w:tcPr>
          <w:p w:rsidR="00802BD9" w:rsidRPr="00DF22F8" w:rsidRDefault="00802BD9">
            <w:r w:rsidRPr="00DF22F8">
              <w:rPr>
                <w:rStyle w:val="FontStyle22"/>
                <w:bCs/>
                <w:sz w:val="24"/>
              </w:rPr>
              <w:t xml:space="preserve">Тема 3. </w:t>
            </w:r>
            <w:r w:rsidRPr="00DF22F8">
              <w:t>Этический аспект речевой коммуникации</w:t>
            </w:r>
          </w:p>
        </w:tc>
        <w:tc>
          <w:tcPr>
            <w:tcW w:w="0" w:type="auto"/>
            <w:vMerge w:val="restart"/>
          </w:tcPr>
          <w:p w:rsidR="00802BD9" w:rsidRPr="00DF22F8" w:rsidRDefault="00802BD9">
            <w:r w:rsidRPr="00DF22F8">
              <w:t>1</w:t>
            </w:r>
          </w:p>
        </w:tc>
        <w:tc>
          <w:tcPr>
            <w:tcW w:w="0" w:type="auto"/>
          </w:tcPr>
          <w:p w:rsidR="00802BD9" w:rsidRPr="00DF22F8" w:rsidRDefault="00B42193">
            <w:r w:rsidRPr="00DF22F8">
              <w:rPr>
                <w:sz w:val="22"/>
                <w:szCs w:val="22"/>
              </w:rPr>
              <w:t>Лекция-презентации</w:t>
            </w:r>
          </w:p>
        </w:tc>
        <w:tc>
          <w:tcPr>
            <w:tcW w:w="0" w:type="auto"/>
            <w:vMerge w:val="restart"/>
          </w:tcPr>
          <w:p w:rsidR="00802BD9" w:rsidRPr="00DF22F8" w:rsidRDefault="00802BD9">
            <w:pPr>
              <w:ind w:left="454" w:hanging="454"/>
              <w:jc w:val="center"/>
            </w:pPr>
            <w:r w:rsidRPr="00DF22F8">
              <w:t>2</w:t>
            </w:r>
          </w:p>
        </w:tc>
        <w:tc>
          <w:tcPr>
            <w:tcW w:w="0" w:type="auto"/>
            <w:gridSpan w:val="5"/>
          </w:tcPr>
          <w:p w:rsidR="00802BD9" w:rsidRPr="00DF22F8" w:rsidRDefault="00802BD9">
            <w:pPr>
              <w:ind w:left="454" w:hanging="454"/>
              <w:jc w:val="center"/>
            </w:pPr>
            <w:r w:rsidRPr="00DF22F8">
              <w:t>Работа в малых группах</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restart"/>
          </w:tcPr>
          <w:p w:rsidR="00802BD9" w:rsidRPr="00DF22F8" w:rsidRDefault="00802BD9">
            <w:pPr>
              <w:ind w:left="454" w:hanging="454"/>
              <w:jc w:val="center"/>
            </w:pPr>
            <w:r w:rsidRPr="00DF22F8">
              <w:t>10</w:t>
            </w:r>
          </w:p>
        </w:tc>
        <w:tc>
          <w:tcPr>
            <w:tcW w:w="2852" w:type="dxa"/>
          </w:tcPr>
          <w:p w:rsidR="00802BD9" w:rsidRPr="00DF22F8" w:rsidRDefault="00802BD9">
            <w:pPr>
              <w:jc w:val="both"/>
              <w:rPr>
                <w:bCs/>
              </w:rPr>
            </w:pPr>
            <w:r w:rsidRPr="00DF22F8">
              <w:rPr>
                <w:bCs/>
              </w:rPr>
              <w:t>Анализ телеинтервью: анализ вербальных и невербальных средств общения</w:t>
            </w:r>
          </w:p>
        </w:tc>
      </w:tr>
      <w:tr w:rsidR="00637244" w:rsidTr="001B20BA">
        <w:tc>
          <w:tcPr>
            <w:tcW w:w="0" w:type="auto"/>
          </w:tcPr>
          <w:p w:rsidR="00637244" w:rsidRDefault="00637244">
            <w:pPr>
              <w:jc w:val="center"/>
              <w:rPr>
                <w:sz w:val="20"/>
                <w:szCs w:val="20"/>
              </w:rPr>
            </w:pPr>
          </w:p>
        </w:tc>
        <w:tc>
          <w:tcPr>
            <w:tcW w:w="0" w:type="auto"/>
            <w:vMerge/>
            <w:vAlign w:val="center"/>
          </w:tcPr>
          <w:p w:rsidR="00637244" w:rsidRDefault="00637244">
            <w:pPr>
              <w:rPr>
                <w:sz w:val="20"/>
                <w:szCs w:val="20"/>
              </w:rPr>
            </w:pPr>
          </w:p>
        </w:tc>
        <w:tc>
          <w:tcPr>
            <w:tcW w:w="0" w:type="auto"/>
          </w:tcPr>
          <w:p w:rsidR="00637244" w:rsidRPr="00DF22F8" w:rsidRDefault="00637244">
            <w:r w:rsidRPr="00DF22F8">
              <w:rPr>
                <w:rStyle w:val="FontStyle22"/>
                <w:bCs/>
                <w:sz w:val="24"/>
              </w:rPr>
              <w:t xml:space="preserve">Тема 4. </w:t>
            </w:r>
            <w:r w:rsidRPr="00DF22F8">
              <w:t>Психологический аспект речевой коммуникации</w:t>
            </w:r>
          </w:p>
        </w:tc>
        <w:tc>
          <w:tcPr>
            <w:tcW w:w="0" w:type="auto"/>
            <w:vMerge/>
            <w:vAlign w:val="center"/>
          </w:tcPr>
          <w:p w:rsidR="00637244" w:rsidRPr="00DF22F8" w:rsidRDefault="00637244"/>
        </w:tc>
        <w:tc>
          <w:tcPr>
            <w:tcW w:w="0" w:type="auto"/>
          </w:tcPr>
          <w:p w:rsidR="00637244" w:rsidRPr="00DF22F8" w:rsidRDefault="00B42193">
            <w:r w:rsidRPr="00DF22F8">
              <w:rPr>
                <w:sz w:val="22"/>
                <w:szCs w:val="22"/>
              </w:rPr>
              <w:t>Лекция-</w:t>
            </w:r>
            <w:r w:rsidRPr="00DF22F8">
              <w:t xml:space="preserve"> диалог</w:t>
            </w:r>
          </w:p>
        </w:tc>
        <w:tc>
          <w:tcPr>
            <w:tcW w:w="0" w:type="auto"/>
            <w:vMerge/>
            <w:vAlign w:val="center"/>
          </w:tcPr>
          <w:p w:rsidR="00637244" w:rsidRPr="00DF22F8" w:rsidRDefault="00637244"/>
        </w:tc>
        <w:tc>
          <w:tcPr>
            <w:tcW w:w="0" w:type="auto"/>
            <w:gridSpan w:val="5"/>
          </w:tcPr>
          <w:p w:rsidR="00637244" w:rsidRPr="00DF22F8" w:rsidRDefault="00E913E9" w:rsidP="00E913E9">
            <w:pPr>
              <w:ind w:left="454" w:hanging="454"/>
              <w:jc w:val="center"/>
            </w:pPr>
            <w:r>
              <w:t>Т</w:t>
            </w:r>
            <w:r w:rsidR="00637244">
              <w:t>естирование</w:t>
            </w:r>
          </w:p>
        </w:tc>
        <w:tc>
          <w:tcPr>
            <w:tcW w:w="0" w:type="auto"/>
          </w:tcPr>
          <w:p w:rsidR="00637244" w:rsidRPr="00DF22F8" w:rsidRDefault="00637244">
            <w:pPr>
              <w:ind w:left="454" w:hanging="454"/>
              <w:jc w:val="center"/>
            </w:pPr>
          </w:p>
        </w:tc>
        <w:tc>
          <w:tcPr>
            <w:tcW w:w="0" w:type="auto"/>
          </w:tcPr>
          <w:p w:rsidR="00637244" w:rsidRPr="00DF22F8" w:rsidRDefault="00637244">
            <w:pPr>
              <w:ind w:left="454" w:hanging="454"/>
              <w:jc w:val="center"/>
            </w:pPr>
          </w:p>
        </w:tc>
        <w:tc>
          <w:tcPr>
            <w:tcW w:w="0" w:type="auto"/>
            <w:vMerge/>
            <w:vAlign w:val="center"/>
          </w:tcPr>
          <w:p w:rsidR="00637244" w:rsidRPr="00DF22F8" w:rsidRDefault="00637244"/>
        </w:tc>
        <w:tc>
          <w:tcPr>
            <w:tcW w:w="2852" w:type="dxa"/>
          </w:tcPr>
          <w:p w:rsidR="00637244" w:rsidRPr="00DF22F8" w:rsidRDefault="00637244">
            <w:pPr>
              <w:jc w:val="both"/>
              <w:rPr>
                <w:bCs/>
              </w:rPr>
            </w:pPr>
            <w:r w:rsidRPr="00DF22F8">
              <w:rPr>
                <w:bCs/>
              </w:rPr>
              <w:t xml:space="preserve">Дискурс-анализ деловой беседы. </w:t>
            </w:r>
          </w:p>
        </w:tc>
      </w:tr>
      <w:tr w:rsidR="00637244" w:rsidTr="00DF22F8">
        <w:tc>
          <w:tcPr>
            <w:tcW w:w="15228" w:type="dxa"/>
            <w:gridSpan w:val="15"/>
          </w:tcPr>
          <w:p w:rsidR="00637244" w:rsidRPr="00DF22F8" w:rsidRDefault="00637244" w:rsidP="00E913E9">
            <w:pPr>
              <w:jc w:val="both"/>
              <w:rPr>
                <w:i/>
              </w:rPr>
            </w:pPr>
            <w:r w:rsidRPr="00DF22F8">
              <w:rPr>
                <w:i/>
              </w:rPr>
              <w:t xml:space="preserve">Контрольные точки </w:t>
            </w:r>
          </w:p>
          <w:p w:rsidR="00637244" w:rsidRDefault="00637244" w:rsidP="00E913E9">
            <w:pPr>
              <w:jc w:val="both"/>
            </w:pPr>
            <w:r w:rsidRPr="00DF22F8">
              <w:rPr>
                <w:i/>
              </w:rPr>
              <w:t>Первая «контрольная точка»</w:t>
            </w:r>
            <w:r w:rsidRPr="00DF22F8">
              <w:t xml:space="preserve"> –(0-10б) – </w:t>
            </w:r>
            <w:r>
              <w:t>ситуационная задача ( деловая</w:t>
            </w:r>
            <w:r w:rsidRPr="00DF22F8">
              <w:t xml:space="preserve"> бесед</w:t>
            </w:r>
            <w:r>
              <w:t>а)</w:t>
            </w:r>
          </w:p>
          <w:p w:rsidR="00637244" w:rsidRPr="00DF22F8" w:rsidRDefault="00637244" w:rsidP="00E913E9">
            <w:pPr>
              <w:jc w:val="both"/>
            </w:pPr>
            <w:r>
              <w:rPr>
                <w:i/>
              </w:rPr>
              <w:t>Вторая</w:t>
            </w:r>
            <w:r w:rsidRPr="00DF22F8">
              <w:rPr>
                <w:i/>
              </w:rPr>
              <w:t xml:space="preserve"> «контрольная точка»</w:t>
            </w:r>
            <w:r>
              <w:t xml:space="preserve"> (0-10б.) –тестирование</w:t>
            </w:r>
          </w:p>
        </w:tc>
      </w:tr>
      <w:tr w:rsidR="00637244" w:rsidTr="001B20BA">
        <w:tc>
          <w:tcPr>
            <w:tcW w:w="0" w:type="auto"/>
          </w:tcPr>
          <w:p w:rsidR="00637244" w:rsidRDefault="00637244">
            <w:pPr>
              <w:jc w:val="center"/>
              <w:rPr>
                <w:sz w:val="20"/>
                <w:szCs w:val="20"/>
              </w:rPr>
            </w:pPr>
            <w:r>
              <w:rPr>
                <w:sz w:val="20"/>
                <w:szCs w:val="20"/>
              </w:rPr>
              <w:t>1.1.</w:t>
            </w:r>
          </w:p>
        </w:tc>
        <w:tc>
          <w:tcPr>
            <w:tcW w:w="0" w:type="auto"/>
            <w:vMerge w:val="restart"/>
            <w:vAlign w:val="center"/>
          </w:tcPr>
          <w:p w:rsidR="00637244" w:rsidRPr="00DF22F8" w:rsidRDefault="00637244">
            <w:r w:rsidRPr="00DF22F8">
              <w:rPr>
                <w:rStyle w:val="FontStyle16"/>
                <w:b/>
                <w:i/>
              </w:rPr>
              <w:t>Блок 2. Виды речевой деятельности</w:t>
            </w:r>
          </w:p>
        </w:tc>
        <w:tc>
          <w:tcPr>
            <w:tcW w:w="0" w:type="auto"/>
            <w:vAlign w:val="center"/>
          </w:tcPr>
          <w:p w:rsidR="00637244" w:rsidRPr="00DF22F8" w:rsidRDefault="00637244">
            <w:pPr>
              <w:pStyle w:val="Style8"/>
              <w:widowControl/>
              <w:rPr>
                <w:rStyle w:val="FontStyle16"/>
              </w:rPr>
            </w:pPr>
            <w:r w:rsidRPr="00DF22F8">
              <w:rPr>
                <w:rStyle w:val="FontStyle16"/>
              </w:rPr>
              <w:t xml:space="preserve">Тема 5. </w:t>
            </w:r>
            <w:r w:rsidRPr="00DF22F8">
              <w:t>Совершенствование навыков устной речи</w:t>
            </w:r>
          </w:p>
        </w:tc>
        <w:tc>
          <w:tcPr>
            <w:tcW w:w="0" w:type="auto"/>
            <w:vMerge w:val="restart"/>
          </w:tcPr>
          <w:p w:rsidR="00637244" w:rsidRPr="00DF22F8" w:rsidRDefault="00637244">
            <w:r w:rsidRPr="00DF22F8">
              <w:t>1</w:t>
            </w:r>
          </w:p>
        </w:tc>
        <w:tc>
          <w:tcPr>
            <w:tcW w:w="0" w:type="auto"/>
            <w:vMerge w:val="restart"/>
          </w:tcPr>
          <w:p w:rsidR="00637244" w:rsidRPr="00DF22F8" w:rsidRDefault="00637244">
            <w:r w:rsidRPr="00DF22F8">
              <w:t>Лекция-диалог</w:t>
            </w:r>
          </w:p>
        </w:tc>
        <w:tc>
          <w:tcPr>
            <w:tcW w:w="0" w:type="auto"/>
            <w:vMerge w:val="restart"/>
          </w:tcPr>
          <w:p w:rsidR="00637244" w:rsidRPr="00DF22F8" w:rsidRDefault="00637244">
            <w:pPr>
              <w:ind w:left="454" w:hanging="454"/>
              <w:jc w:val="center"/>
            </w:pPr>
            <w:r w:rsidRPr="00DF22F8">
              <w:t>2</w:t>
            </w:r>
          </w:p>
        </w:tc>
        <w:tc>
          <w:tcPr>
            <w:tcW w:w="0" w:type="auto"/>
            <w:gridSpan w:val="5"/>
            <w:vAlign w:val="center"/>
          </w:tcPr>
          <w:p w:rsidR="00637244" w:rsidRPr="00DF22F8" w:rsidRDefault="00637244" w:rsidP="00E913E9">
            <w:pPr>
              <w:ind w:left="-5" w:firstLine="5"/>
              <w:jc w:val="center"/>
            </w:pPr>
            <w:r>
              <w:t xml:space="preserve">Круглый стол- групповой проект «Технология общения с клиентом. Дискурсивная </w:t>
            </w:r>
            <w:r>
              <w:lastRenderedPageBreak/>
              <w:t>составляющая»</w:t>
            </w:r>
          </w:p>
        </w:tc>
        <w:tc>
          <w:tcPr>
            <w:tcW w:w="0" w:type="auto"/>
          </w:tcPr>
          <w:p w:rsidR="00637244" w:rsidRPr="00DF22F8" w:rsidRDefault="00637244">
            <w:pPr>
              <w:ind w:left="454" w:hanging="454"/>
              <w:jc w:val="center"/>
            </w:pPr>
          </w:p>
        </w:tc>
        <w:tc>
          <w:tcPr>
            <w:tcW w:w="0" w:type="auto"/>
          </w:tcPr>
          <w:p w:rsidR="00637244" w:rsidRPr="00DF22F8" w:rsidRDefault="00637244">
            <w:pPr>
              <w:ind w:left="454" w:hanging="454"/>
              <w:jc w:val="center"/>
            </w:pPr>
          </w:p>
        </w:tc>
        <w:tc>
          <w:tcPr>
            <w:tcW w:w="0" w:type="auto"/>
            <w:vMerge w:val="restart"/>
          </w:tcPr>
          <w:p w:rsidR="00637244" w:rsidRPr="00DF22F8" w:rsidRDefault="00637244">
            <w:pPr>
              <w:ind w:left="454" w:hanging="454"/>
              <w:jc w:val="center"/>
            </w:pPr>
            <w:r w:rsidRPr="00DF22F8">
              <w:t>38</w:t>
            </w:r>
          </w:p>
        </w:tc>
        <w:tc>
          <w:tcPr>
            <w:tcW w:w="2852" w:type="dxa"/>
          </w:tcPr>
          <w:p w:rsidR="00637244" w:rsidRPr="00DF22F8" w:rsidRDefault="00637244">
            <w:pPr>
              <w:ind w:left="35" w:hanging="35"/>
              <w:jc w:val="center"/>
            </w:pPr>
            <w:r w:rsidRPr="00DF22F8">
              <w:t>Составление профессиональной речи и дискурс-анализ</w:t>
            </w:r>
          </w:p>
        </w:tc>
      </w:tr>
      <w:tr w:rsidR="00637244" w:rsidTr="001B20BA">
        <w:tc>
          <w:tcPr>
            <w:tcW w:w="0" w:type="auto"/>
          </w:tcPr>
          <w:p w:rsidR="00637244" w:rsidRDefault="00637244">
            <w:pPr>
              <w:jc w:val="center"/>
              <w:rPr>
                <w:sz w:val="20"/>
                <w:szCs w:val="20"/>
              </w:rPr>
            </w:pPr>
          </w:p>
        </w:tc>
        <w:tc>
          <w:tcPr>
            <w:tcW w:w="0" w:type="auto"/>
            <w:vMerge/>
            <w:vAlign w:val="center"/>
          </w:tcPr>
          <w:p w:rsidR="00637244" w:rsidRPr="00DF22F8" w:rsidRDefault="00637244"/>
        </w:tc>
        <w:tc>
          <w:tcPr>
            <w:tcW w:w="0" w:type="auto"/>
            <w:vAlign w:val="center"/>
          </w:tcPr>
          <w:p w:rsidR="00637244" w:rsidRPr="00DF22F8" w:rsidRDefault="00637244">
            <w:pPr>
              <w:pStyle w:val="Style8"/>
              <w:ind w:right="230" w:firstLine="10"/>
              <w:rPr>
                <w:rStyle w:val="FontStyle16"/>
              </w:rPr>
            </w:pPr>
            <w:r w:rsidRPr="00DF22F8">
              <w:rPr>
                <w:rStyle w:val="FontStyle16"/>
              </w:rPr>
              <w:t>Тема 6.</w:t>
            </w:r>
            <w:r>
              <w:t xml:space="preserve"> </w:t>
            </w:r>
            <w:r w:rsidRPr="00DF22F8">
              <w:t>Совершенствование навыков слушания</w:t>
            </w:r>
          </w:p>
        </w:tc>
        <w:tc>
          <w:tcPr>
            <w:tcW w:w="0" w:type="auto"/>
            <w:vMerge/>
            <w:vAlign w:val="center"/>
          </w:tcPr>
          <w:p w:rsidR="00637244" w:rsidRPr="00DF22F8" w:rsidRDefault="00637244"/>
        </w:tc>
        <w:tc>
          <w:tcPr>
            <w:tcW w:w="0" w:type="auto"/>
            <w:vMerge/>
            <w:vAlign w:val="center"/>
          </w:tcPr>
          <w:p w:rsidR="00637244" w:rsidRPr="00DF22F8" w:rsidRDefault="00637244"/>
        </w:tc>
        <w:tc>
          <w:tcPr>
            <w:tcW w:w="0" w:type="auto"/>
            <w:vMerge/>
            <w:vAlign w:val="center"/>
          </w:tcPr>
          <w:p w:rsidR="00637244" w:rsidRPr="00DF22F8" w:rsidRDefault="00637244"/>
        </w:tc>
        <w:tc>
          <w:tcPr>
            <w:tcW w:w="0" w:type="auto"/>
            <w:gridSpan w:val="5"/>
            <w:vAlign w:val="center"/>
          </w:tcPr>
          <w:p w:rsidR="00637244" w:rsidRPr="00DF22F8" w:rsidRDefault="00637244" w:rsidP="00E913E9">
            <w:pPr>
              <w:ind w:left="454" w:hanging="454"/>
              <w:jc w:val="center"/>
            </w:pPr>
            <w:r>
              <w:t>Тренинг-</w:t>
            </w:r>
            <w:r w:rsidRPr="00DF22F8">
              <w:t xml:space="preserve"> аудирования</w:t>
            </w:r>
          </w:p>
        </w:tc>
        <w:tc>
          <w:tcPr>
            <w:tcW w:w="0" w:type="auto"/>
          </w:tcPr>
          <w:p w:rsidR="00637244" w:rsidRPr="00DF22F8" w:rsidRDefault="00637244">
            <w:pPr>
              <w:ind w:left="454" w:hanging="454"/>
              <w:jc w:val="center"/>
            </w:pPr>
          </w:p>
        </w:tc>
        <w:tc>
          <w:tcPr>
            <w:tcW w:w="0" w:type="auto"/>
          </w:tcPr>
          <w:p w:rsidR="00637244" w:rsidRPr="00DF22F8" w:rsidRDefault="00637244">
            <w:pPr>
              <w:ind w:left="454" w:hanging="454"/>
              <w:jc w:val="center"/>
            </w:pPr>
          </w:p>
        </w:tc>
        <w:tc>
          <w:tcPr>
            <w:tcW w:w="0" w:type="auto"/>
            <w:vMerge/>
            <w:vAlign w:val="center"/>
          </w:tcPr>
          <w:p w:rsidR="00637244" w:rsidRPr="00DF22F8" w:rsidRDefault="00637244"/>
        </w:tc>
        <w:tc>
          <w:tcPr>
            <w:tcW w:w="2852" w:type="dxa"/>
          </w:tcPr>
          <w:p w:rsidR="00637244" w:rsidRPr="00DF22F8" w:rsidRDefault="00637244">
            <w:pPr>
              <w:jc w:val="center"/>
            </w:pPr>
            <w:r w:rsidRPr="00DF22F8">
              <w:rPr>
                <w:bCs/>
              </w:rPr>
              <w:t>Подготовка к контролю по определению навыков аудирования</w:t>
            </w:r>
          </w:p>
        </w:tc>
      </w:tr>
      <w:tr w:rsidR="00802BD9" w:rsidTr="001B20BA">
        <w:tc>
          <w:tcPr>
            <w:tcW w:w="0" w:type="auto"/>
          </w:tcPr>
          <w:p w:rsidR="00802BD9" w:rsidRDefault="00802BD9">
            <w:pPr>
              <w:jc w:val="center"/>
              <w:rPr>
                <w:sz w:val="20"/>
                <w:szCs w:val="20"/>
              </w:rPr>
            </w:pPr>
          </w:p>
        </w:tc>
        <w:tc>
          <w:tcPr>
            <w:tcW w:w="0" w:type="auto"/>
            <w:vMerge/>
            <w:vAlign w:val="center"/>
          </w:tcPr>
          <w:p w:rsidR="00802BD9" w:rsidRPr="00DF22F8" w:rsidRDefault="00802BD9"/>
        </w:tc>
        <w:tc>
          <w:tcPr>
            <w:tcW w:w="0" w:type="auto"/>
            <w:vAlign w:val="center"/>
          </w:tcPr>
          <w:p w:rsidR="00802BD9" w:rsidRPr="001957F4" w:rsidRDefault="00802BD9">
            <w:pPr>
              <w:pStyle w:val="af5"/>
              <w:ind w:left="0"/>
              <w:rPr>
                <w:szCs w:val="24"/>
              </w:rPr>
            </w:pPr>
            <w:r w:rsidRPr="001957F4">
              <w:rPr>
                <w:szCs w:val="24"/>
              </w:rPr>
              <w:t>Тема 7. Совершенствование навыков чтения</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Align w:val="center"/>
          </w:tcPr>
          <w:p w:rsidR="00802BD9" w:rsidRPr="00DF22F8" w:rsidRDefault="00802BD9" w:rsidP="001A11DB">
            <w:r w:rsidRPr="00DF22F8">
              <w:t>Круглый стол. Выступление с профессиональными речами</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ind w:left="35" w:hanging="35"/>
              <w:jc w:val="center"/>
            </w:pPr>
            <w:r w:rsidRPr="00DF22F8">
              <w:t>Подготовка к выступлению с профессиональной речью</w:t>
            </w:r>
          </w:p>
        </w:tc>
      </w:tr>
      <w:tr w:rsidR="001A11DB" w:rsidTr="001B20BA">
        <w:tc>
          <w:tcPr>
            <w:tcW w:w="0" w:type="auto"/>
          </w:tcPr>
          <w:p w:rsidR="001A11DB" w:rsidRPr="00DF22F8" w:rsidRDefault="001A11DB">
            <w:pPr>
              <w:jc w:val="center"/>
            </w:pPr>
          </w:p>
        </w:tc>
        <w:tc>
          <w:tcPr>
            <w:tcW w:w="0" w:type="auto"/>
            <w:vMerge/>
            <w:vAlign w:val="center"/>
          </w:tcPr>
          <w:p w:rsidR="001A11DB" w:rsidRPr="00DF22F8" w:rsidRDefault="001A11DB"/>
        </w:tc>
        <w:tc>
          <w:tcPr>
            <w:tcW w:w="0" w:type="auto"/>
          </w:tcPr>
          <w:p w:rsidR="001A11DB" w:rsidRPr="00DF22F8" w:rsidRDefault="001A11DB">
            <w:r w:rsidRPr="00DF22F8">
              <w:t>Тема 8. Совершенствование навыков письма</w:t>
            </w:r>
          </w:p>
        </w:tc>
        <w:tc>
          <w:tcPr>
            <w:tcW w:w="0" w:type="auto"/>
          </w:tcPr>
          <w:p w:rsidR="001A11DB" w:rsidRPr="00DF22F8" w:rsidRDefault="001A11DB"/>
        </w:tc>
        <w:tc>
          <w:tcPr>
            <w:tcW w:w="0" w:type="auto"/>
          </w:tcPr>
          <w:p w:rsidR="001A11DB" w:rsidRPr="00DF22F8" w:rsidRDefault="001A11DB"/>
        </w:tc>
        <w:tc>
          <w:tcPr>
            <w:tcW w:w="0" w:type="auto"/>
          </w:tcPr>
          <w:p w:rsidR="001A11DB" w:rsidRPr="00DF22F8" w:rsidRDefault="001A11DB">
            <w:pPr>
              <w:ind w:left="454" w:hanging="454"/>
              <w:jc w:val="center"/>
            </w:pPr>
          </w:p>
        </w:tc>
        <w:tc>
          <w:tcPr>
            <w:tcW w:w="0" w:type="auto"/>
            <w:gridSpan w:val="5"/>
          </w:tcPr>
          <w:p w:rsidR="001A11DB" w:rsidRPr="00DF22F8" w:rsidRDefault="001A11DB" w:rsidP="001A11DB">
            <w:r>
              <w:t>Тренинг-составление деловых писем</w:t>
            </w: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2852" w:type="dxa"/>
          </w:tcPr>
          <w:p w:rsidR="001A11DB" w:rsidRPr="00DF22F8" w:rsidRDefault="001A11DB">
            <w:pPr>
              <w:ind w:left="454" w:hanging="454"/>
              <w:jc w:val="center"/>
            </w:pPr>
            <w:r w:rsidRPr="00DF22F8">
              <w:t>Составление деловых писем с соответствующим дискурс-анализом</w:t>
            </w:r>
          </w:p>
        </w:tc>
      </w:tr>
      <w:tr w:rsidR="001A11DB" w:rsidTr="00DF22F8">
        <w:tc>
          <w:tcPr>
            <w:tcW w:w="15228" w:type="dxa"/>
            <w:gridSpan w:val="15"/>
          </w:tcPr>
          <w:p w:rsidR="001A11DB" w:rsidRPr="00DF22F8" w:rsidRDefault="001A11DB" w:rsidP="00E913E9">
            <w:pPr>
              <w:jc w:val="both"/>
              <w:rPr>
                <w:i/>
              </w:rPr>
            </w:pPr>
            <w:r w:rsidRPr="00DF22F8">
              <w:rPr>
                <w:i/>
              </w:rPr>
              <w:lastRenderedPageBreak/>
              <w:t>Контрольные точки</w:t>
            </w:r>
          </w:p>
          <w:p w:rsidR="001A11DB" w:rsidRPr="00DF22F8" w:rsidRDefault="001A11DB" w:rsidP="00E913E9">
            <w:pPr>
              <w:tabs>
                <w:tab w:val="left" w:pos="10200"/>
              </w:tabs>
              <w:jc w:val="both"/>
            </w:pPr>
            <w:r>
              <w:rPr>
                <w:i/>
              </w:rPr>
              <w:t>Третья</w:t>
            </w:r>
            <w:r w:rsidRPr="00DF22F8">
              <w:rPr>
                <w:i/>
              </w:rPr>
              <w:t xml:space="preserve"> «контрольная точка»</w:t>
            </w:r>
            <w:r>
              <w:t xml:space="preserve"> – (0-10б.) тренинг</w:t>
            </w:r>
            <w:r w:rsidRPr="00DF22F8">
              <w:t xml:space="preserve">  (составление деловых писем). </w:t>
            </w:r>
            <w:r>
              <w:tab/>
            </w:r>
          </w:p>
          <w:p w:rsidR="001A11DB" w:rsidRPr="00DF22F8" w:rsidRDefault="001A11DB" w:rsidP="00E913E9">
            <w:pPr>
              <w:jc w:val="both"/>
            </w:pPr>
            <w:r w:rsidRPr="00DF22F8">
              <w:rPr>
                <w:i/>
              </w:rPr>
              <w:t>Четвертая «контрольная точка»</w:t>
            </w:r>
            <w:r w:rsidRPr="00DF22F8">
              <w:t xml:space="preserve"> – (0-35 б.)  </w:t>
            </w:r>
            <w:r>
              <w:t>круглый стол- групповой проект «Технология общения с клиентом. Дискурсивная составляющая»</w:t>
            </w:r>
          </w:p>
        </w:tc>
      </w:tr>
      <w:tr w:rsidR="00802BD9" w:rsidTr="001B20BA">
        <w:tc>
          <w:tcPr>
            <w:tcW w:w="0" w:type="auto"/>
          </w:tcPr>
          <w:p w:rsidR="00802BD9" w:rsidRPr="00DF22F8" w:rsidRDefault="00802BD9">
            <w:pPr>
              <w:jc w:val="center"/>
            </w:pPr>
          </w:p>
        </w:tc>
        <w:tc>
          <w:tcPr>
            <w:tcW w:w="0" w:type="auto"/>
            <w:gridSpan w:val="2"/>
          </w:tcPr>
          <w:p w:rsidR="00802BD9" w:rsidRDefault="00802BD9">
            <w:r w:rsidRPr="00DF22F8">
              <w:t>Промежуточная аттестация – зачет</w:t>
            </w:r>
          </w:p>
          <w:p w:rsidR="009537CB" w:rsidRPr="00DF22F8" w:rsidRDefault="009537CB">
            <w:r>
              <w:t>Консультация</w:t>
            </w:r>
          </w:p>
        </w:tc>
        <w:tc>
          <w:tcPr>
            <w:tcW w:w="0" w:type="auto"/>
          </w:tcPr>
          <w:p w:rsidR="00802BD9" w:rsidRPr="00DF22F8" w:rsidRDefault="00802BD9">
            <w:pPr>
              <w:jc w:val="center"/>
            </w:pPr>
          </w:p>
        </w:tc>
        <w:tc>
          <w:tcPr>
            <w:tcW w:w="0" w:type="auto"/>
          </w:tcPr>
          <w:p w:rsidR="00802BD9" w:rsidRPr="00DF22F8" w:rsidRDefault="00802BD9"/>
        </w:tc>
        <w:tc>
          <w:tcPr>
            <w:tcW w:w="0" w:type="auto"/>
          </w:tcPr>
          <w:p w:rsidR="00802BD9" w:rsidRPr="00DF22F8" w:rsidRDefault="00802BD9">
            <w:pPr>
              <w:ind w:left="454" w:hanging="454"/>
              <w:jc w:val="center"/>
            </w:pPr>
          </w:p>
        </w:tc>
        <w:tc>
          <w:tcPr>
            <w:tcW w:w="0" w:type="auto"/>
            <w:gridSpan w:val="5"/>
          </w:tcPr>
          <w:p w:rsidR="00802BD9" w:rsidRPr="00DF22F8" w:rsidRDefault="00802BD9">
            <w:pPr>
              <w:ind w:left="454" w:hanging="454"/>
              <w:jc w:val="center"/>
            </w:pPr>
          </w:p>
        </w:tc>
        <w:tc>
          <w:tcPr>
            <w:tcW w:w="0" w:type="auto"/>
          </w:tcPr>
          <w:p w:rsidR="00802BD9" w:rsidRDefault="00802BD9">
            <w:pPr>
              <w:ind w:left="454" w:hanging="454"/>
              <w:jc w:val="center"/>
            </w:pPr>
            <w:r w:rsidRPr="00DF22F8">
              <w:t>2</w:t>
            </w:r>
          </w:p>
          <w:p w:rsidR="009537CB" w:rsidRPr="00DF22F8" w:rsidRDefault="009537CB">
            <w:pPr>
              <w:ind w:left="454" w:hanging="454"/>
              <w:jc w:val="center"/>
            </w:pPr>
            <w:r>
              <w:t>2</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2852" w:type="dxa"/>
          </w:tcPr>
          <w:p w:rsidR="00802BD9" w:rsidRPr="00DF22F8" w:rsidRDefault="00802BD9">
            <w:pPr>
              <w:ind w:left="454" w:hanging="454"/>
              <w:jc w:val="center"/>
            </w:pPr>
          </w:p>
        </w:tc>
      </w:tr>
      <w:tr w:rsidR="00802BD9" w:rsidTr="00DF22F8">
        <w:tc>
          <w:tcPr>
            <w:tcW w:w="15228" w:type="dxa"/>
            <w:gridSpan w:val="15"/>
          </w:tcPr>
          <w:p w:rsidR="00802BD9" w:rsidRPr="00DF22F8" w:rsidRDefault="00802BD9">
            <w:pPr>
              <w:ind w:left="32" w:hanging="32"/>
              <w:jc w:val="center"/>
              <w:rPr>
                <w:b/>
                <w:bCs/>
              </w:rPr>
            </w:pPr>
            <w:r w:rsidRPr="00DF22F8">
              <w:rPr>
                <w:b/>
                <w:bCs/>
              </w:rPr>
              <w:t>Модуль Б1.Б.6. М.1 . Психология делового общения</w:t>
            </w:r>
          </w:p>
        </w:tc>
      </w:tr>
      <w:tr w:rsidR="001B20BA" w:rsidTr="001B20BA">
        <w:trPr>
          <w:trHeight w:val="969"/>
        </w:trPr>
        <w:tc>
          <w:tcPr>
            <w:tcW w:w="0" w:type="auto"/>
            <w:vMerge w:val="restart"/>
          </w:tcPr>
          <w:p w:rsidR="001A11DB" w:rsidRPr="00DF22F8" w:rsidRDefault="001A11DB">
            <w:pPr>
              <w:jc w:val="center"/>
            </w:pPr>
            <w:r w:rsidRPr="00DF22F8">
              <w:t>1.2</w:t>
            </w:r>
          </w:p>
        </w:tc>
        <w:tc>
          <w:tcPr>
            <w:tcW w:w="0" w:type="auto"/>
            <w:vMerge w:val="restart"/>
          </w:tcPr>
          <w:p w:rsidR="001A11DB" w:rsidRPr="00DF22F8" w:rsidRDefault="001A11DB">
            <w:r w:rsidRPr="00DF22F8">
              <w:rPr>
                <w:b/>
                <w:i/>
              </w:rPr>
              <w:t>Блок 3. Общение как социально-психологическая проблема</w:t>
            </w:r>
          </w:p>
        </w:tc>
        <w:tc>
          <w:tcPr>
            <w:tcW w:w="0" w:type="auto"/>
            <w:vAlign w:val="center"/>
          </w:tcPr>
          <w:p w:rsidR="001A11DB" w:rsidRPr="00DF22F8" w:rsidRDefault="001A11DB">
            <w:pPr>
              <w:tabs>
                <w:tab w:val="left" w:pos="9180"/>
              </w:tabs>
            </w:pPr>
            <w:r w:rsidRPr="00DF22F8">
              <w:t>Тема 1. Введение в основы психологии делового общения. Предмет, основные категории и задачи курса</w:t>
            </w:r>
          </w:p>
        </w:tc>
        <w:tc>
          <w:tcPr>
            <w:tcW w:w="0" w:type="auto"/>
            <w:vMerge w:val="restart"/>
          </w:tcPr>
          <w:p w:rsidR="001A11DB" w:rsidRPr="00DF22F8" w:rsidRDefault="001A11DB">
            <w:r w:rsidRPr="00DF22F8">
              <w:t>1</w:t>
            </w:r>
          </w:p>
        </w:tc>
        <w:tc>
          <w:tcPr>
            <w:tcW w:w="0" w:type="auto"/>
            <w:vMerge w:val="restart"/>
          </w:tcPr>
          <w:p w:rsidR="001A11DB" w:rsidRPr="00DF22F8" w:rsidRDefault="001A11DB">
            <w:r w:rsidRPr="00DF22F8">
              <w:t>Лекция-диалог</w:t>
            </w:r>
          </w:p>
        </w:tc>
        <w:tc>
          <w:tcPr>
            <w:tcW w:w="0" w:type="auto"/>
            <w:vMerge w:val="restart"/>
          </w:tcPr>
          <w:p w:rsidR="001A11DB" w:rsidRPr="00DF22F8" w:rsidRDefault="001A11DB">
            <w:pPr>
              <w:ind w:left="454" w:hanging="454"/>
              <w:jc w:val="center"/>
            </w:pPr>
            <w:r w:rsidRPr="00DF22F8">
              <w:t>2</w:t>
            </w:r>
          </w:p>
        </w:tc>
        <w:tc>
          <w:tcPr>
            <w:tcW w:w="0" w:type="auto"/>
            <w:gridSpan w:val="5"/>
            <w:vMerge w:val="restart"/>
          </w:tcPr>
          <w:p w:rsidR="001A11DB" w:rsidRPr="00DF22F8" w:rsidRDefault="001A11DB" w:rsidP="00E913E9">
            <w:pPr>
              <w:ind w:left="454" w:hanging="454"/>
              <w:jc w:val="center"/>
            </w:pPr>
            <w:r w:rsidRPr="00DF22F8">
              <w:t>Тренинг</w:t>
            </w:r>
          </w:p>
          <w:p w:rsidR="001A11DB" w:rsidRPr="00DF22F8" w:rsidRDefault="001A11DB" w:rsidP="00E913E9">
            <w:pPr>
              <w:ind w:left="454" w:hanging="454"/>
              <w:jc w:val="center"/>
            </w:pP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604" w:type="dxa"/>
            <w:vMerge w:val="restart"/>
          </w:tcPr>
          <w:p w:rsidR="001A11DB" w:rsidRPr="00DF22F8" w:rsidRDefault="001A11DB">
            <w:pPr>
              <w:ind w:left="454" w:hanging="454"/>
              <w:jc w:val="center"/>
            </w:pPr>
            <w:r w:rsidRPr="00DF22F8">
              <w:t>10</w:t>
            </w:r>
          </w:p>
        </w:tc>
        <w:tc>
          <w:tcPr>
            <w:tcW w:w="2852" w:type="dxa"/>
          </w:tcPr>
          <w:p w:rsidR="001A11DB" w:rsidRPr="00DF22F8" w:rsidRDefault="001A11DB">
            <w:pPr>
              <w:ind w:left="32" w:hanging="32"/>
              <w:jc w:val="center"/>
              <w:rPr>
                <w:bCs/>
              </w:rPr>
            </w:pPr>
            <w:r w:rsidRPr="00DF22F8">
              <w:rPr>
                <w:bCs/>
              </w:rPr>
              <w:t>Ознакомление и работа с ЭБС «</w:t>
            </w:r>
            <w:r w:rsidRPr="00DF22F8">
              <w:rPr>
                <w:bCs/>
                <w:lang w:val="en-US"/>
              </w:rPr>
              <w:t>Znanivm</w:t>
            </w:r>
            <w:r w:rsidRPr="00DF22F8">
              <w:rPr>
                <w:bCs/>
              </w:rPr>
              <w:t xml:space="preserve">. </w:t>
            </w:r>
            <w:r w:rsidRPr="00DF22F8">
              <w:rPr>
                <w:bCs/>
                <w:lang w:val="en-US"/>
              </w:rPr>
              <w:t>Com</w:t>
            </w:r>
            <w:r w:rsidRPr="00DF22F8">
              <w:rPr>
                <w:bCs/>
              </w:rPr>
              <w:t>».</w:t>
            </w:r>
          </w:p>
          <w:p w:rsidR="001A11DB" w:rsidRPr="00DF22F8" w:rsidRDefault="001A11DB">
            <w:pPr>
              <w:ind w:left="32" w:hanging="454"/>
              <w:jc w:val="center"/>
            </w:pPr>
          </w:p>
        </w:tc>
      </w:tr>
      <w:tr w:rsidR="00802BD9" w:rsidTr="001B20BA">
        <w:trPr>
          <w:trHeight w:val="1251"/>
        </w:trPr>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vAlign w:val="center"/>
          </w:tcPr>
          <w:p w:rsidR="00802BD9" w:rsidRPr="00DF22F8" w:rsidRDefault="00802BD9">
            <w:pPr>
              <w:tabs>
                <w:tab w:val="left" w:pos="9180"/>
              </w:tabs>
            </w:pPr>
            <w:r w:rsidRPr="00DF22F8">
              <w:t>Тема 2. Деловое общение: структура, функции и виды. Управление деловым общением</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rsidP="00DF22F8">
            <w:pPr>
              <w:ind w:left="32" w:hanging="32"/>
              <w:jc w:val="center"/>
            </w:pPr>
            <w:r w:rsidRPr="00DF22F8">
              <w:t>Подготовка к практическому занятию.</w:t>
            </w:r>
          </w:p>
        </w:tc>
      </w:tr>
      <w:tr w:rsidR="001B20BA" w:rsidTr="001B20BA">
        <w:tc>
          <w:tcPr>
            <w:tcW w:w="0" w:type="auto"/>
          </w:tcPr>
          <w:p w:rsidR="001A11DB" w:rsidRDefault="001A11DB">
            <w:pPr>
              <w:jc w:val="center"/>
              <w:rPr>
                <w:sz w:val="20"/>
                <w:szCs w:val="20"/>
              </w:rPr>
            </w:pPr>
          </w:p>
        </w:tc>
        <w:tc>
          <w:tcPr>
            <w:tcW w:w="0" w:type="auto"/>
            <w:vAlign w:val="center"/>
          </w:tcPr>
          <w:p w:rsidR="001A11DB" w:rsidRDefault="001A11DB">
            <w:pPr>
              <w:rPr>
                <w:sz w:val="20"/>
                <w:szCs w:val="20"/>
              </w:rPr>
            </w:pPr>
          </w:p>
        </w:tc>
        <w:tc>
          <w:tcPr>
            <w:tcW w:w="0" w:type="auto"/>
            <w:vAlign w:val="center"/>
          </w:tcPr>
          <w:p w:rsidR="001A11DB" w:rsidRPr="00DF22F8" w:rsidRDefault="001A11DB">
            <w:pPr>
              <w:tabs>
                <w:tab w:val="left" w:pos="9180"/>
              </w:tabs>
            </w:pPr>
            <w:r w:rsidRPr="00DF22F8">
              <w:t>Тема 3. Перцептивная сторона делового общения</w:t>
            </w:r>
          </w:p>
        </w:tc>
        <w:tc>
          <w:tcPr>
            <w:tcW w:w="0" w:type="auto"/>
          </w:tcPr>
          <w:p w:rsidR="001A11DB" w:rsidRPr="00DF22F8" w:rsidRDefault="001A11DB">
            <w:r w:rsidRPr="00DF22F8">
              <w:t>2</w:t>
            </w:r>
          </w:p>
        </w:tc>
        <w:tc>
          <w:tcPr>
            <w:tcW w:w="0" w:type="auto"/>
          </w:tcPr>
          <w:p w:rsidR="001A11DB" w:rsidRPr="00DF22F8" w:rsidRDefault="001A11DB" w:rsidP="00DF22F8">
            <w:r w:rsidRPr="00DF22F8">
              <w:t>Лекция-диалог</w:t>
            </w:r>
          </w:p>
        </w:tc>
        <w:tc>
          <w:tcPr>
            <w:tcW w:w="0" w:type="auto"/>
          </w:tcPr>
          <w:p w:rsidR="001A11DB" w:rsidRPr="00DF22F8" w:rsidRDefault="001A11DB" w:rsidP="00DF22F8">
            <w:pPr>
              <w:jc w:val="center"/>
            </w:pPr>
            <w:r>
              <w:t>1</w:t>
            </w:r>
          </w:p>
        </w:tc>
        <w:tc>
          <w:tcPr>
            <w:tcW w:w="0" w:type="auto"/>
            <w:gridSpan w:val="5"/>
          </w:tcPr>
          <w:p w:rsidR="001A11DB" w:rsidRPr="00DF22F8" w:rsidRDefault="001A11DB" w:rsidP="00E913E9">
            <w:pPr>
              <w:jc w:val="center"/>
            </w:pPr>
            <w:r>
              <w:t>Тестирование</w:t>
            </w:r>
          </w:p>
        </w:tc>
        <w:tc>
          <w:tcPr>
            <w:tcW w:w="0" w:type="auto"/>
          </w:tcPr>
          <w:p w:rsidR="001A11DB" w:rsidRPr="00DF22F8" w:rsidRDefault="001A11DB" w:rsidP="00DF22F8">
            <w:pPr>
              <w:jc w:val="center"/>
            </w:pPr>
          </w:p>
        </w:tc>
        <w:tc>
          <w:tcPr>
            <w:tcW w:w="0" w:type="auto"/>
          </w:tcPr>
          <w:p w:rsidR="001A11DB" w:rsidRPr="00DF22F8" w:rsidRDefault="001A11DB" w:rsidP="00DF22F8">
            <w:pPr>
              <w:jc w:val="center"/>
            </w:pPr>
          </w:p>
        </w:tc>
        <w:tc>
          <w:tcPr>
            <w:tcW w:w="604" w:type="dxa"/>
            <w:vMerge w:val="restart"/>
          </w:tcPr>
          <w:p w:rsidR="001A11DB" w:rsidRPr="00DF22F8" w:rsidRDefault="001A11DB" w:rsidP="00DF22F8">
            <w:pPr>
              <w:jc w:val="center"/>
            </w:pPr>
            <w:r w:rsidRPr="00DF22F8">
              <w:t>20</w:t>
            </w:r>
          </w:p>
        </w:tc>
        <w:tc>
          <w:tcPr>
            <w:tcW w:w="2852" w:type="dxa"/>
          </w:tcPr>
          <w:p w:rsidR="001A11DB" w:rsidRPr="00DF22F8" w:rsidRDefault="001A11DB" w:rsidP="00DF22F8">
            <w:pPr>
              <w:jc w:val="center"/>
            </w:pPr>
            <w:r w:rsidRPr="00DF22F8">
              <w:t>Используя Интернет-ресурсы, о</w:t>
            </w:r>
            <w:r w:rsidRPr="00DF22F8">
              <w:rPr>
                <w:bCs/>
              </w:rPr>
              <w:t xml:space="preserve">характеризовать процесс восприятия незнакомого человека </w:t>
            </w:r>
          </w:p>
        </w:tc>
      </w:tr>
      <w:tr w:rsidR="001A11DB" w:rsidTr="001B20BA">
        <w:trPr>
          <w:trHeight w:val="650"/>
        </w:trPr>
        <w:tc>
          <w:tcPr>
            <w:tcW w:w="0" w:type="auto"/>
          </w:tcPr>
          <w:p w:rsidR="001A11DB" w:rsidRPr="00DF22F8" w:rsidRDefault="001A11DB">
            <w:pPr>
              <w:jc w:val="center"/>
            </w:pPr>
          </w:p>
        </w:tc>
        <w:tc>
          <w:tcPr>
            <w:tcW w:w="0" w:type="auto"/>
            <w:vAlign w:val="center"/>
          </w:tcPr>
          <w:p w:rsidR="001A11DB" w:rsidRPr="00DF22F8" w:rsidRDefault="001A11DB"/>
        </w:tc>
        <w:tc>
          <w:tcPr>
            <w:tcW w:w="0" w:type="auto"/>
            <w:vAlign w:val="center"/>
          </w:tcPr>
          <w:p w:rsidR="001A11DB" w:rsidRPr="00DF22F8" w:rsidRDefault="001A11DB">
            <w:pPr>
              <w:tabs>
                <w:tab w:val="left" w:pos="9180"/>
              </w:tabs>
            </w:pPr>
            <w:r w:rsidRPr="00DF22F8">
              <w:t xml:space="preserve">Тема 4. Коммуникативная сторона делового </w:t>
            </w:r>
            <w:r w:rsidRPr="00DF22F8">
              <w:lastRenderedPageBreak/>
              <w:t>общения</w:t>
            </w:r>
          </w:p>
        </w:tc>
        <w:tc>
          <w:tcPr>
            <w:tcW w:w="0" w:type="auto"/>
          </w:tcPr>
          <w:p w:rsidR="001A11DB" w:rsidRPr="00DF22F8" w:rsidRDefault="001A11DB"/>
        </w:tc>
        <w:tc>
          <w:tcPr>
            <w:tcW w:w="0" w:type="auto"/>
          </w:tcPr>
          <w:p w:rsidR="001A11DB" w:rsidRPr="00DF22F8" w:rsidRDefault="001A11DB"/>
        </w:tc>
        <w:tc>
          <w:tcPr>
            <w:tcW w:w="0" w:type="auto"/>
          </w:tcPr>
          <w:p w:rsidR="001A11DB" w:rsidRPr="00DF22F8" w:rsidRDefault="001A11DB">
            <w:pPr>
              <w:ind w:left="454" w:hanging="454"/>
              <w:jc w:val="center"/>
            </w:pPr>
            <w:r w:rsidRPr="00DF22F8">
              <w:t>2</w:t>
            </w:r>
          </w:p>
        </w:tc>
        <w:tc>
          <w:tcPr>
            <w:tcW w:w="0" w:type="auto"/>
            <w:gridSpan w:val="5"/>
          </w:tcPr>
          <w:p w:rsidR="001A11DB" w:rsidRPr="00EF4BBF" w:rsidRDefault="001A11DB" w:rsidP="00E913E9">
            <w:pPr>
              <w:ind w:left="454" w:hanging="454"/>
              <w:jc w:val="center"/>
            </w:pPr>
            <w:r w:rsidRPr="00EF4BBF">
              <w:t>Тренинг.</w:t>
            </w:r>
          </w:p>
          <w:p w:rsidR="001A11DB" w:rsidRPr="00DF22F8" w:rsidRDefault="001A11DB" w:rsidP="00E913E9">
            <w:pPr>
              <w:ind w:left="454" w:hanging="454"/>
              <w:jc w:val="center"/>
            </w:pPr>
            <w:r>
              <w:t xml:space="preserve"> Психологическая подстройка к </w:t>
            </w:r>
            <w:r>
              <w:lastRenderedPageBreak/>
              <w:t>клиенту</w:t>
            </w: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0" w:type="auto"/>
            <w:vMerge/>
            <w:vAlign w:val="center"/>
          </w:tcPr>
          <w:p w:rsidR="001A11DB" w:rsidRPr="00DF22F8" w:rsidRDefault="001A11DB"/>
        </w:tc>
        <w:tc>
          <w:tcPr>
            <w:tcW w:w="2852" w:type="dxa"/>
          </w:tcPr>
          <w:p w:rsidR="001A11DB" w:rsidRPr="00DF22F8" w:rsidRDefault="001A11DB">
            <w:pPr>
              <w:ind w:left="34" w:hanging="34"/>
              <w:jc w:val="center"/>
            </w:pPr>
            <w:r w:rsidRPr="00DF22F8">
              <w:rPr>
                <w:bCs/>
              </w:rPr>
              <w:t>Моделирование коммуникативных ситуаций.</w:t>
            </w:r>
          </w:p>
        </w:tc>
      </w:tr>
      <w:tr w:rsidR="001A11DB" w:rsidTr="001B20BA">
        <w:trPr>
          <w:trHeight w:val="650"/>
        </w:trPr>
        <w:tc>
          <w:tcPr>
            <w:tcW w:w="0" w:type="auto"/>
          </w:tcPr>
          <w:p w:rsidR="001A11DB" w:rsidRPr="00DF22F8" w:rsidRDefault="001A11DB">
            <w:pPr>
              <w:jc w:val="center"/>
            </w:pPr>
          </w:p>
        </w:tc>
        <w:tc>
          <w:tcPr>
            <w:tcW w:w="0" w:type="auto"/>
            <w:vAlign w:val="center"/>
          </w:tcPr>
          <w:p w:rsidR="001A11DB" w:rsidRPr="00DF22F8" w:rsidRDefault="001A11DB"/>
        </w:tc>
        <w:tc>
          <w:tcPr>
            <w:tcW w:w="0" w:type="auto"/>
            <w:vAlign w:val="center"/>
          </w:tcPr>
          <w:p w:rsidR="001A11DB" w:rsidRPr="00DF22F8" w:rsidRDefault="001A11DB">
            <w:pPr>
              <w:tabs>
                <w:tab w:val="left" w:pos="9180"/>
              </w:tabs>
            </w:pPr>
            <w:r>
              <w:t>Тема 5. Интерактивная сторона  общения</w:t>
            </w:r>
          </w:p>
        </w:tc>
        <w:tc>
          <w:tcPr>
            <w:tcW w:w="0" w:type="auto"/>
          </w:tcPr>
          <w:p w:rsidR="001A11DB" w:rsidRPr="00DF22F8" w:rsidRDefault="001A11DB"/>
        </w:tc>
        <w:tc>
          <w:tcPr>
            <w:tcW w:w="0" w:type="auto"/>
          </w:tcPr>
          <w:p w:rsidR="001A11DB" w:rsidRPr="00DF22F8" w:rsidRDefault="001A11DB"/>
        </w:tc>
        <w:tc>
          <w:tcPr>
            <w:tcW w:w="0" w:type="auto"/>
          </w:tcPr>
          <w:p w:rsidR="001A11DB" w:rsidRPr="00DF22F8" w:rsidRDefault="001A11DB">
            <w:pPr>
              <w:ind w:left="454" w:hanging="454"/>
              <w:jc w:val="center"/>
            </w:pPr>
            <w:r>
              <w:t>2</w:t>
            </w:r>
          </w:p>
        </w:tc>
        <w:tc>
          <w:tcPr>
            <w:tcW w:w="0" w:type="auto"/>
            <w:gridSpan w:val="5"/>
          </w:tcPr>
          <w:p w:rsidR="001A11DB" w:rsidRPr="00DF22F8" w:rsidRDefault="00E913E9" w:rsidP="00E913E9">
            <w:pPr>
              <w:ind w:left="454" w:hanging="454"/>
              <w:jc w:val="center"/>
            </w:pPr>
            <w:r>
              <w:t>Ситуационная задача</w:t>
            </w: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0" w:type="auto"/>
            <w:vMerge/>
            <w:vAlign w:val="center"/>
          </w:tcPr>
          <w:p w:rsidR="001A11DB" w:rsidRPr="00DF22F8" w:rsidRDefault="001A11DB"/>
        </w:tc>
        <w:tc>
          <w:tcPr>
            <w:tcW w:w="2852" w:type="dxa"/>
          </w:tcPr>
          <w:p w:rsidR="001A11DB" w:rsidRPr="00DF22F8" w:rsidRDefault="001A11DB">
            <w:pPr>
              <w:ind w:left="34" w:hanging="34"/>
              <w:jc w:val="center"/>
              <w:rPr>
                <w:bCs/>
              </w:rPr>
            </w:pPr>
          </w:p>
        </w:tc>
      </w:tr>
      <w:tr w:rsidR="001A11DB" w:rsidTr="001B20BA">
        <w:tc>
          <w:tcPr>
            <w:tcW w:w="0" w:type="auto"/>
            <w:gridSpan w:val="13"/>
          </w:tcPr>
          <w:p w:rsidR="001A11DB" w:rsidRPr="00DF22F8" w:rsidRDefault="001A11DB" w:rsidP="00E913E9">
            <w:pPr>
              <w:ind w:left="454" w:hanging="454"/>
              <w:jc w:val="both"/>
            </w:pPr>
            <w:r w:rsidRPr="00DF22F8">
              <w:t>Контрольные точки</w:t>
            </w:r>
          </w:p>
          <w:p w:rsidR="001A11DB" w:rsidRPr="00EF4BBF" w:rsidRDefault="001A11DB" w:rsidP="00E913E9">
            <w:pPr>
              <w:pStyle w:val="aff0"/>
              <w:jc w:val="left"/>
              <w:rPr>
                <w:rFonts w:ascii="Times New Roman" w:hAnsi="Times New Roman"/>
                <w:b w:val="0"/>
                <w:i/>
                <w:sz w:val="24"/>
                <w:szCs w:val="24"/>
              </w:rPr>
            </w:pPr>
            <w:r w:rsidRPr="00EF4BBF">
              <w:rPr>
                <w:rFonts w:ascii="Times New Roman" w:hAnsi="Times New Roman"/>
                <w:b w:val="0"/>
                <w:i/>
                <w:sz w:val="24"/>
                <w:szCs w:val="24"/>
              </w:rPr>
              <w:t>Первая «контрольная точка»</w:t>
            </w:r>
            <w:r w:rsidRPr="00EF4BBF">
              <w:rPr>
                <w:rFonts w:ascii="Times New Roman" w:hAnsi="Times New Roman"/>
                <w:b w:val="0"/>
                <w:sz w:val="24"/>
                <w:szCs w:val="24"/>
              </w:rPr>
              <w:t xml:space="preserve"> – (0-10 б </w:t>
            </w:r>
            <w:r>
              <w:rPr>
                <w:rFonts w:ascii="Times New Roman" w:hAnsi="Times New Roman"/>
                <w:b w:val="0"/>
                <w:sz w:val="24"/>
                <w:szCs w:val="24"/>
              </w:rPr>
              <w:t xml:space="preserve"> -</w:t>
            </w:r>
            <w:r w:rsidRPr="00EF4BBF">
              <w:rPr>
                <w:rFonts w:ascii="Times New Roman" w:hAnsi="Times New Roman"/>
                <w:b w:val="0"/>
                <w:sz w:val="24"/>
                <w:szCs w:val="24"/>
              </w:rPr>
              <w:t>Тренинг.  Психологическая подстройка к клиенту</w:t>
            </w:r>
            <w:r w:rsidRPr="00EF4BBF">
              <w:rPr>
                <w:rFonts w:ascii="Times New Roman" w:hAnsi="Times New Roman"/>
                <w:b w:val="0"/>
                <w:i/>
                <w:sz w:val="24"/>
                <w:szCs w:val="24"/>
              </w:rPr>
              <w:t xml:space="preserve"> </w:t>
            </w:r>
          </w:p>
          <w:p w:rsidR="001A11DB" w:rsidRPr="00DF22F8" w:rsidRDefault="001A11DB" w:rsidP="00E913E9">
            <w:pPr>
              <w:jc w:val="both"/>
            </w:pPr>
            <w:r w:rsidRPr="00DF22F8">
              <w:rPr>
                <w:i/>
              </w:rPr>
              <w:t>Вторая «контрольная точка»</w:t>
            </w:r>
            <w:r>
              <w:t xml:space="preserve"> – 0-10б. </w:t>
            </w:r>
            <w:r w:rsidRPr="00DF22F8">
              <w:t xml:space="preserve"> </w:t>
            </w:r>
            <w:r>
              <w:t>тестирование</w:t>
            </w:r>
          </w:p>
        </w:tc>
        <w:tc>
          <w:tcPr>
            <w:tcW w:w="0" w:type="auto"/>
            <w:vMerge/>
            <w:vAlign w:val="center"/>
          </w:tcPr>
          <w:p w:rsidR="001A11DB" w:rsidRPr="00DF22F8" w:rsidRDefault="001A11DB"/>
        </w:tc>
        <w:tc>
          <w:tcPr>
            <w:tcW w:w="2852" w:type="dxa"/>
          </w:tcPr>
          <w:p w:rsidR="001A11DB" w:rsidRPr="00DF22F8" w:rsidRDefault="001A11DB">
            <w:pPr>
              <w:ind w:left="34" w:hanging="34"/>
              <w:jc w:val="center"/>
              <w:rPr>
                <w:bCs/>
              </w:rPr>
            </w:pPr>
          </w:p>
        </w:tc>
      </w:tr>
      <w:tr w:rsidR="001B20BA" w:rsidTr="001B20BA">
        <w:tc>
          <w:tcPr>
            <w:tcW w:w="0" w:type="auto"/>
          </w:tcPr>
          <w:p w:rsidR="001A11DB" w:rsidRPr="00DF22F8" w:rsidRDefault="001A11DB">
            <w:pPr>
              <w:jc w:val="center"/>
            </w:pPr>
            <w:r w:rsidRPr="00DF22F8">
              <w:t>1.2.</w:t>
            </w:r>
          </w:p>
        </w:tc>
        <w:tc>
          <w:tcPr>
            <w:tcW w:w="0" w:type="auto"/>
            <w:vAlign w:val="center"/>
          </w:tcPr>
          <w:p w:rsidR="001A11DB" w:rsidRPr="00DF22F8" w:rsidRDefault="001A11DB">
            <w:r>
              <w:rPr>
                <w:b/>
                <w:i/>
              </w:rPr>
              <w:t>Блок 4.</w:t>
            </w:r>
            <w:r w:rsidRPr="00DF22F8">
              <w:rPr>
                <w:b/>
                <w:i/>
              </w:rPr>
              <w:t xml:space="preserve"> Деловое общение, его виды и формы</w:t>
            </w:r>
          </w:p>
        </w:tc>
        <w:tc>
          <w:tcPr>
            <w:tcW w:w="0" w:type="auto"/>
            <w:vAlign w:val="center"/>
          </w:tcPr>
          <w:p w:rsidR="001A11DB" w:rsidRPr="00DF22F8" w:rsidRDefault="001A11DB">
            <w:pPr>
              <w:tabs>
                <w:tab w:val="left" w:pos="9180"/>
              </w:tabs>
              <w:rPr>
                <w:b/>
              </w:rPr>
            </w:pPr>
            <w:r w:rsidRPr="00DF22F8">
              <w:t xml:space="preserve">Тема 6. Деловая беседа как основная форма делового </w:t>
            </w:r>
            <w:r w:rsidRPr="00DF22F8">
              <w:lastRenderedPageBreak/>
              <w:t>общения</w:t>
            </w:r>
          </w:p>
        </w:tc>
        <w:tc>
          <w:tcPr>
            <w:tcW w:w="0" w:type="auto"/>
            <w:vMerge w:val="restart"/>
          </w:tcPr>
          <w:p w:rsidR="001A11DB" w:rsidRPr="00DF22F8" w:rsidRDefault="001A11DB">
            <w:r w:rsidRPr="00DF22F8">
              <w:lastRenderedPageBreak/>
              <w:t>1</w:t>
            </w:r>
          </w:p>
        </w:tc>
        <w:tc>
          <w:tcPr>
            <w:tcW w:w="0" w:type="auto"/>
          </w:tcPr>
          <w:p w:rsidR="001A11DB" w:rsidRPr="00DF22F8" w:rsidRDefault="001A11DB"/>
        </w:tc>
        <w:tc>
          <w:tcPr>
            <w:tcW w:w="0" w:type="auto"/>
            <w:vMerge w:val="restart"/>
          </w:tcPr>
          <w:p w:rsidR="001A11DB" w:rsidRPr="00DF22F8" w:rsidRDefault="001A11DB">
            <w:pPr>
              <w:ind w:left="454" w:hanging="454"/>
              <w:jc w:val="center"/>
            </w:pPr>
            <w:r w:rsidRPr="00DF22F8">
              <w:t>2</w:t>
            </w:r>
          </w:p>
        </w:tc>
        <w:tc>
          <w:tcPr>
            <w:tcW w:w="0" w:type="auto"/>
            <w:gridSpan w:val="5"/>
            <w:vMerge w:val="restart"/>
          </w:tcPr>
          <w:p w:rsidR="001A11DB" w:rsidRDefault="001A11DB" w:rsidP="00E913E9">
            <w:pPr>
              <w:ind w:left="454" w:hanging="454"/>
              <w:jc w:val="center"/>
            </w:pPr>
            <w:r>
              <w:t xml:space="preserve">Ситуационная задача (анализ деловой </w:t>
            </w:r>
            <w:r>
              <w:lastRenderedPageBreak/>
              <w:t>беседы)</w:t>
            </w:r>
          </w:p>
          <w:p w:rsidR="001A11DB" w:rsidRDefault="001A11DB" w:rsidP="00E913E9">
            <w:pPr>
              <w:ind w:left="454" w:hanging="454"/>
              <w:jc w:val="center"/>
            </w:pPr>
          </w:p>
          <w:p w:rsidR="001A11DB" w:rsidRPr="00DF22F8" w:rsidRDefault="001A11DB" w:rsidP="00E913E9">
            <w:pPr>
              <w:ind w:left="-5" w:firstLine="5"/>
              <w:jc w:val="center"/>
            </w:pPr>
            <w:r>
              <w:t>Круглый стол-групповой проект «Тенологии общения с клиентом. Психологическая составляющая»</w:t>
            </w: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604" w:type="dxa"/>
          </w:tcPr>
          <w:p w:rsidR="001A11DB" w:rsidRPr="00DF22F8" w:rsidRDefault="001A11DB">
            <w:pPr>
              <w:ind w:left="454" w:hanging="454"/>
              <w:jc w:val="center"/>
            </w:pPr>
            <w:r w:rsidRPr="00DF22F8">
              <w:t>8</w:t>
            </w:r>
          </w:p>
        </w:tc>
        <w:tc>
          <w:tcPr>
            <w:tcW w:w="2852" w:type="dxa"/>
          </w:tcPr>
          <w:p w:rsidR="001A11DB" w:rsidRPr="00DF22F8" w:rsidRDefault="001A11DB">
            <w:pPr>
              <w:ind w:left="34" w:hanging="34"/>
              <w:jc w:val="center"/>
            </w:pPr>
            <w:r w:rsidRPr="00DF22F8">
              <w:t>Анализ деловой беседы парирование замечаний собеседника</w:t>
            </w:r>
          </w:p>
        </w:tc>
      </w:tr>
      <w:tr w:rsidR="001B20BA" w:rsidTr="001B20BA">
        <w:trPr>
          <w:trHeight w:val="828"/>
        </w:trPr>
        <w:tc>
          <w:tcPr>
            <w:tcW w:w="0" w:type="auto"/>
          </w:tcPr>
          <w:p w:rsidR="00802BD9" w:rsidRPr="00DF22F8" w:rsidRDefault="00802BD9">
            <w:pPr>
              <w:jc w:val="center"/>
            </w:pPr>
          </w:p>
        </w:tc>
        <w:tc>
          <w:tcPr>
            <w:tcW w:w="0" w:type="auto"/>
            <w:vAlign w:val="center"/>
          </w:tcPr>
          <w:p w:rsidR="00802BD9" w:rsidRPr="00DF22F8" w:rsidRDefault="00802BD9"/>
        </w:tc>
        <w:tc>
          <w:tcPr>
            <w:tcW w:w="0" w:type="auto"/>
            <w:vAlign w:val="center"/>
          </w:tcPr>
          <w:p w:rsidR="00802BD9" w:rsidRPr="00DF22F8" w:rsidRDefault="00802BD9">
            <w:pPr>
              <w:tabs>
                <w:tab w:val="left" w:pos="9180"/>
              </w:tabs>
            </w:pPr>
            <w:r w:rsidRPr="00DF22F8">
              <w:t>Тема 7. Психологические аспекты переговорного процесса.</w:t>
            </w:r>
          </w:p>
        </w:tc>
        <w:tc>
          <w:tcPr>
            <w:tcW w:w="0" w:type="auto"/>
            <w:vMerge/>
            <w:vAlign w:val="center"/>
          </w:tcPr>
          <w:p w:rsidR="00802BD9" w:rsidRPr="00DF22F8" w:rsidRDefault="00802BD9"/>
        </w:tc>
        <w:tc>
          <w:tcPr>
            <w:tcW w:w="0" w:type="auto"/>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604" w:type="dxa"/>
          </w:tcPr>
          <w:p w:rsidR="00802BD9" w:rsidRPr="00DF22F8" w:rsidRDefault="00802BD9">
            <w:pPr>
              <w:ind w:left="454" w:hanging="454"/>
              <w:jc w:val="center"/>
            </w:pPr>
            <w:r w:rsidRPr="00DF22F8">
              <w:t>8</w:t>
            </w:r>
          </w:p>
        </w:tc>
        <w:tc>
          <w:tcPr>
            <w:tcW w:w="2852" w:type="dxa"/>
          </w:tcPr>
          <w:p w:rsidR="00802BD9" w:rsidRPr="00DF22F8" w:rsidRDefault="00802BD9">
            <w:pPr>
              <w:ind w:left="34" w:hanging="34"/>
              <w:jc w:val="center"/>
            </w:pPr>
            <w:r w:rsidRPr="00DF22F8">
              <w:rPr>
                <w:bCs/>
              </w:rPr>
              <w:t>Моделирование переговорного процесса</w:t>
            </w:r>
          </w:p>
        </w:tc>
      </w:tr>
      <w:tr w:rsidR="001B20BA" w:rsidTr="001B20BA">
        <w:trPr>
          <w:trHeight w:val="392"/>
        </w:trPr>
        <w:tc>
          <w:tcPr>
            <w:tcW w:w="0" w:type="auto"/>
          </w:tcPr>
          <w:p w:rsidR="00802BD9" w:rsidRPr="00DF22F8" w:rsidRDefault="00802BD9">
            <w:pPr>
              <w:jc w:val="center"/>
            </w:pPr>
          </w:p>
        </w:tc>
        <w:tc>
          <w:tcPr>
            <w:tcW w:w="0" w:type="auto"/>
            <w:vMerge w:val="restart"/>
            <w:vAlign w:val="center"/>
          </w:tcPr>
          <w:p w:rsidR="00802BD9" w:rsidRPr="00DF22F8" w:rsidRDefault="00802BD9"/>
        </w:tc>
        <w:tc>
          <w:tcPr>
            <w:tcW w:w="0" w:type="auto"/>
            <w:vAlign w:val="center"/>
          </w:tcPr>
          <w:p w:rsidR="00802BD9" w:rsidRPr="00DF22F8" w:rsidRDefault="00802BD9">
            <w:pPr>
              <w:tabs>
                <w:tab w:val="left" w:pos="9180"/>
              </w:tabs>
            </w:pPr>
            <w:r w:rsidRPr="00DF22F8">
              <w:t>Тема 8. Деловые совещания.</w:t>
            </w:r>
          </w:p>
        </w:tc>
        <w:tc>
          <w:tcPr>
            <w:tcW w:w="0" w:type="auto"/>
            <w:vMerge/>
            <w:vAlign w:val="center"/>
          </w:tcPr>
          <w:p w:rsidR="00802BD9" w:rsidRPr="00DF22F8" w:rsidRDefault="00802BD9"/>
        </w:tc>
        <w:tc>
          <w:tcPr>
            <w:tcW w:w="0" w:type="auto"/>
            <w:vMerge w:val="restart"/>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604" w:type="dxa"/>
            <w:vMerge w:val="restart"/>
          </w:tcPr>
          <w:p w:rsidR="00802BD9" w:rsidRPr="00DF22F8" w:rsidRDefault="00802BD9">
            <w:pPr>
              <w:ind w:left="454" w:hanging="454"/>
              <w:jc w:val="center"/>
            </w:pPr>
            <w:r w:rsidRPr="00DF22F8">
              <w:t>10</w:t>
            </w:r>
          </w:p>
        </w:tc>
        <w:tc>
          <w:tcPr>
            <w:tcW w:w="2852" w:type="dxa"/>
          </w:tcPr>
          <w:p w:rsidR="00802BD9" w:rsidRPr="00DF22F8" w:rsidRDefault="00802BD9">
            <w:pPr>
              <w:jc w:val="center"/>
            </w:pPr>
            <w:r w:rsidRPr="00DF22F8">
              <w:t>Анализ психологических аспектов делового совещания</w:t>
            </w:r>
          </w:p>
        </w:tc>
      </w:tr>
      <w:tr w:rsidR="00802BD9" w:rsidTr="001B20BA">
        <w:tc>
          <w:tcPr>
            <w:tcW w:w="0" w:type="auto"/>
          </w:tcPr>
          <w:p w:rsidR="00802BD9" w:rsidRPr="00DF22F8" w:rsidRDefault="00802BD9">
            <w:pPr>
              <w:jc w:val="center"/>
            </w:pPr>
          </w:p>
        </w:tc>
        <w:tc>
          <w:tcPr>
            <w:tcW w:w="0" w:type="auto"/>
            <w:vMerge/>
            <w:vAlign w:val="center"/>
          </w:tcPr>
          <w:p w:rsidR="00802BD9" w:rsidRPr="00DF22F8" w:rsidRDefault="00802BD9"/>
        </w:tc>
        <w:tc>
          <w:tcPr>
            <w:tcW w:w="0" w:type="auto"/>
            <w:vAlign w:val="center"/>
          </w:tcPr>
          <w:p w:rsidR="00802BD9" w:rsidRPr="001957F4" w:rsidRDefault="00802BD9">
            <w:pPr>
              <w:pStyle w:val="af7"/>
              <w:tabs>
                <w:tab w:val="left" w:pos="9180"/>
              </w:tabs>
              <w:spacing w:after="0"/>
              <w:rPr>
                <w:szCs w:val="24"/>
              </w:rPr>
            </w:pPr>
            <w:r w:rsidRPr="001957F4">
              <w:rPr>
                <w:szCs w:val="24"/>
              </w:rPr>
              <w:t xml:space="preserve">Тема 9. Психологические особенности публичного </w:t>
            </w:r>
            <w:r w:rsidRPr="001957F4">
              <w:rPr>
                <w:szCs w:val="24"/>
              </w:rPr>
              <w:lastRenderedPageBreak/>
              <w:t>выступления</w:t>
            </w:r>
          </w:p>
        </w:tc>
        <w:tc>
          <w:tcPr>
            <w:tcW w:w="0" w:type="auto"/>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jc w:val="center"/>
            </w:pPr>
            <w:r w:rsidRPr="00DF22F8">
              <w:t>Подготовка к выступлению с профессиональной речью</w:t>
            </w:r>
          </w:p>
        </w:tc>
      </w:tr>
      <w:tr w:rsidR="001A11DB" w:rsidTr="00DF22F8">
        <w:tc>
          <w:tcPr>
            <w:tcW w:w="15228" w:type="dxa"/>
            <w:gridSpan w:val="15"/>
          </w:tcPr>
          <w:p w:rsidR="001A11DB" w:rsidRPr="00DF22F8" w:rsidRDefault="001A11DB" w:rsidP="00E913E9">
            <w:pPr>
              <w:jc w:val="center"/>
              <w:rPr>
                <w:i/>
              </w:rPr>
            </w:pPr>
            <w:r w:rsidRPr="00DF22F8">
              <w:rPr>
                <w:i/>
              </w:rPr>
              <w:lastRenderedPageBreak/>
              <w:t>Контрольные точки</w:t>
            </w:r>
          </w:p>
          <w:p w:rsidR="001A11DB" w:rsidRPr="00DF22F8" w:rsidRDefault="001A11DB" w:rsidP="00E913E9">
            <w:pPr>
              <w:jc w:val="both"/>
            </w:pPr>
            <w:r w:rsidRPr="00DF22F8">
              <w:rPr>
                <w:i/>
              </w:rPr>
              <w:t>Третья «контрольная точка»</w:t>
            </w:r>
            <w:r w:rsidRPr="00DF22F8">
              <w:t xml:space="preserve"> – 0-35 –</w:t>
            </w:r>
            <w:r>
              <w:t xml:space="preserve"> Круглый стол-групповой проект «Технологии общения с клиентом. Психологическая составляющая»  </w:t>
            </w:r>
            <w:r w:rsidRPr="00DF22F8">
              <w:rPr>
                <w:i/>
              </w:rPr>
              <w:t>Четвертая «контрольная точка»</w:t>
            </w:r>
            <w:r>
              <w:t xml:space="preserve"> (0-10</w:t>
            </w:r>
            <w:r w:rsidRPr="00DF22F8">
              <w:t xml:space="preserve">б.) </w:t>
            </w:r>
            <w:r w:rsidRPr="00CA0BDE">
              <w:t>– ситуационная задача (анализ деловой беседы)</w:t>
            </w:r>
          </w:p>
        </w:tc>
      </w:tr>
      <w:tr w:rsidR="00802BD9" w:rsidTr="001B20BA">
        <w:tc>
          <w:tcPr>
            <w:tcW w:w="0" w:type="auto"/>
          </w:tcPr>
          <w:p w:rsidR="00802BD9" w:rsidRDefault="00802BD9">
            <w:pPr>
              <w:jc w:val="center"/>
              <w:rPr>
                <w:sz w:val="20"/>
                <w:szCs w:val="20"/>
              </w:rPr>
            </w:pPr>
          </w:p>
        </w:tc>
        <w:tc>
          <w:tcPr>
            <w:tcW w:w="0" w:type="auto"/>
            <w:gridSpan w:val="2"/>
            <w:vAlign w:val="center"/>
          </w:tcPr>
          <w:p w:rsidR="00802BD9" w:rsidRPr="001957F4" w:rsidRDefault="00802BD9">
            <w:pPr>
              <w:pStyle w:val="af7"/>
              <w:tabs>
                <w:tab w:val="left" w:pos="9180"/>
              </w:tabs>
              <w:spacing w:after="0"/>
              <w:rPr>
                <w:szCs w:val="24"/>
              </w:rPr>
            </w:pPr>
            <w:r w:rsidRPr="001957F4">
              <w:rPr>
                <w:szCs w:val="24"/>
              </w:rPr>
              <w:t>Промежуточная аттестация – зачет</w:t>
            </w:r>
          </w:p>
          <w:p w:rsidR="009537CB" w:rsidRPr="001957F4" w:rsidRDefault="009537CB">
            <w:pPr>
              <w:pStyle w:val="af7"/>
              <w:tabs>
                <w:tab w:val="left" w:pos="9180"/>
              </w:tabs>
              <w:spacing w:after="0"/>
              <w:rPr>
                <w:szCs w:val="24"/>
              </w:rPr>
            </w:pPr>
            <w:r w:rsidRPr="001957F4">
              <w:rPr>
                <w:szCs w:val="24"/>
              </w:rPr>
              <w:t>Консультация</w:t>
            </w:r>
          </w:p>
        </w:tc>
        <w:tc>
          <w:tcPr>
            <w:tcW w:w="0" w:type="auto"/>
          </w:tcPr>
          <w:p w:rsidR="00802BD9" w:rsidRPr="00DF22F8" w:rsidRDefault="00802BD9">
            <w:pPr>
              <w:jc w:val="center"/>
            </w:pPr>
          </w:p>
        </w:tc>
        <w:tc>
          <w:tcPr>
            <w:tcW w:w="0" w:type="auto"/>
          </w:tcPr>
          <w:p w:rsidR="00802BD9" w:rsidRPr="00DF22F8" w:rsidRDefault="00802BD9"/>
        </w:tc>
        <w:tc>
          <w:tcPr>
            <w:tcW w:w="0" w:type="auto"/>
          </w:tcPr>
          <w:p w:rsidR="00802BD9" w:rsidRPr="00DF22F8" w:rsidRDefault="00802BD9">
            <w:pPr>
              <w:ind w:left="454" w:hanging="454"/>
              <w:jc w:val="center"/>
            </w:pPr>
          </w:p>
        </w:tc>
        <w:tc>
          <w:tcPr>
            <w:tcW w:w="0" w:type="auto"/>
            <w:gridSpan w:val="5"/>
          </w:tcPr>
          <w:p w:rsidR="00802BD9" w:rsidRPr="00DF22F8" w:rsidRDefault="00802BD9">
            <w:pPr>
              <w:ind w:left="454" w:hanging="454"/>
              <w:jc w:val="center"/>
            </w:pPr>
          </w:p>
        </w:tc>
        <w:tc>
          <w:tcPr>
            <w:tcW w:w="0" w:type="auto"/>
          </w:tcPr>
          <w:p w:rsidR="00802BD9" w:rsidRDefault="00802BD9">
            <w:pPr>
              <w:ind w:left="454" w:hanging="454"/>
              <w:jc w:val="center"/>
            </w:pPr>
            <w:r w:rsidRPr="00DF22F8">
              <w:t>2</w:t>
            </w:r>
          </w:p>
          <w:p w:rsidR="009537CB" w:rsidRPr="00DF22F8" w:rsidRDefault="009537CB">
            <w:pPr>
              <w:ind w:left="454" w:hanging="454"/>
              <w:jc w:val="center"/>
            </w:pPr>
            <w:r>
              <w:t>2</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2852" w:type="dxa"/>
          </w:tcPr>
          <w:p w:rsidR="00802BD9" w:rsidRPr="00DF22F8" w:rsidRDefault="00802BD9">
            <w:pPr>
              <w:jc w:val="center"/>
            </w:pPr>
          </w:p>
        </w:tc>
      </w:tr>
      <w:tr w:rsidR="00802BD9" w:rsidTr="00DF22F8">
        <w:tc>
          <w:tcPr>
            <w:tcW w:w="15228" w:type="dxa"/>
            <w:gridSpan w:val="15"/>
          </w:tcPr>
          <w:p w:rsidR="00802BD9" w:rsidRPr="00DF22F8" w:rsidRDefault="00802BD9">
            <w:pPr>
              <w:jc w:val="center"/>
              <w:rPr>
                <w:b/>
                <w:bCs/>
              </w:rPr>
            </w:pPr>
            <w:r w:rsidRPr="00DF22F8">
              <w:rPr>
                <w:b/>
                <w:bCs/>
              </w:rPr>
              <w:t xml:space="preserve">Модуль Б1.Б.6. М </w:t>
            </w:r>
            <w:r>
              <w:rPr>
                <w:b/>
                <w:bCs/>
              </w:rPr>
              <w:t xml:space="preserve">3. </w:t>
            </w:r>
            <w:r w:rsidRPr="00DF22F8">
              <w:rPr>
                <w:b/>
                <w:bCs/>
              </w:rPr>
              <w:t>Конфликтология</w:t>
            </w:r>
          </w:p>
        </w:tc>
      </w:tr>
      <w:tr w:rsidR="001A11DB" w:rsidTr="001B20BA">
        <w:tc>
          <w:tcPr>
            <w:tcW w:w="0" w:type="auto"/>
          </w:tcPr>
          <w:p w:rsidR="001A11DB" w:rsidRDefault="001A11DB">
            <w:pPr>
              <w:jc w:val="center"/>
              <w:rPr>
                <w:sz w:val="20"/>
                <w:szCs w:val="20"/>
              </w:rPr>
            </w:pPr>
          </w:p>
        </w:tc>
        <w:tc>
          <w:tcPr>
            <w:tcW w:w="0" w:type="auto"/>
            <w:vAlign w:val="center"/>
          </w:tcPr>
          <w:p w:rsidR="001A11DB" w:rsidRPr="00DF22F8" w:rsidRDefault="001A11DB">
            <w:r w:rsidRPr="00DF22F8">
              <w:rPr>
                <w:b/>
                <w:i/>
              </w:rPr>
              <w:t>Блок 5. Теоретические основы конфликтологии</w:t>
            </w:r>
          </w:p>
        </w:tc>
        <w:tc>
          <w:tcPr>
            <w:tcW w:w="0" w:type="auto"/>
          </w:tcPr>
          <w:p w:rsidR="001A11DB" w:rsidRPr="00DF22F8" w:rsidRDefault="001A11DB">
            <w:r w:rsidRPr="00DF22F8">
              <w:t>Тема 1.</w:t>
            </w:r>
            <w:r w:rsidRPr="00DF22F8">
              <w:rPr>
                <w:color w:val="000000"/>
              </w:rPr>
              <w:t xml:space="preserve"> </w:t>
            </w:r>
            <w:r w:rsidRPr="00DF22F8">
              <w:t>Конфликт: понятие, признаки. Становление конфликтологии.</w:t>
            </w:r>
          </w:p>
        </w:tc>
        <w:tc>
          <w:tcPr>
            <w:tcW w:w="0" w:type="auto"/>
            <w:vMerge w:val="restart"/>
          </w:tcPr>
          <w:p w:rsidR="001A11DB" w:rsidRPr="00DF22F8" w:rsidRDefault="001A11DB"/>
        </w:tc>
        <w:tc>
          <w:tcPr>
            <w:tcW w:w="0" w:type="auto"/>
            <w:vMerge w:val="restart"/>
          </w:tcPr>
          <w:p w:rsidR="001A11DB" w:rsidRPr="004B498E" w:rsidRDefault="001A11DB" w:rsidP="00E913E9">
            <w:pPr>
              <w:rPr>
                <w:sz w:val="20"/>
                <w:szCs w:val="20"/>
              </w:rPr>
            </w:pPr>
            <w:r>
              <w:rPr>
                <w:sz w:val="20"/>
                <w:szCs w:val="20"/>
              </w:rPr>
              <w:t>Лекция-дискуссия</w:t>
            </w:r>
          </w:p>
        </w:tc>
        <w:tc>
          <w:tcPr>
            <w:tcW w:w="0" w:type="auto"/>
            <w:vMerge w:val="restart"/>
          </w:tcPr>
          <w:p w:rsidR="001A11DB" w:rsidRPr="00DF22F8" w:rsidRDefault="001A11DB">
            <w:pPr>
              <w:ind w:left="454" w:hanging="454"/>
              <w:jc w:val="center"/>
            </w:pPr>
            <w:r w:rsidRPr="00DF22F8">
              <w:t>2</w:t>
            </w:r>
          </w:p>
        </w:tc>
        <w:tc>
          <w:tcPr>
            <w:tcW w:w="0" w:type="auto"/>
            <w:gridSpan w:val="5"/>
            <w:vMerge w:val="restart"/>
          </w:tcPr>
          <w:p w:rsidR="001A11DB" w:rsidRDefault="001A11DB" w:rsidP="00E913E9">
            <w:pPr>
              <w:jc w:val="both"/>
            </w:pPr>
            <w:r w:rsidRPr="00697CD7">
              <w:t>т</w:t>
            </w:r>
            <w:r>
              <w:t xml:space="preserve">ренинг. Психологическая подстройка к клиенту в условиях </w:t>
            </w:r>
            <w:r>
              <w:lastRenderedPageBreak/>
              <w:t>конфликтной ситуации</w:t>
            </w:r>
          </w:p>
          <w:p w:rsidR="001A11DB" w:rsidRDefault="001A11DB" w:rsidP="00E913E9">
            <w:pPr>
              <w:jc w:val="both"/>
            </w:pPr>
          </w:p>
          <w:p w:rsidR="001A11DB" w:rsidRDefault="001A11DB" w:rsidP="00E913E9">
            <w:pPr>
              <w:jc w:val="both"/>
            </w:pPr>
          </w:p>
          <w:p w:rsidR="001A11DB" w:rsidRDefault="001A11DB" w:rsidP="00E913E9">
            <w:pPr>
              <w:jc w:val="both"/>
            </w:pPr>
            <w:r>
              <w:t>ситуационная задача (анализ конфликтной ситуации)</w:t>
            </w:r>
          </w:p>
          <w:p w:rsidR="001A11DB" w:rsidRPr="00DF22F8" w:rsidRDefault="001A11DB" w:rsidP="00E913E9">
            <w:pPr>
              <w:ind w:left="454" w:hanging="454"/>
              <w:jc w:val="center"/>
            </w:pP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0" w:type="auto"/>
            <w:vMerge w:val="restart"/>
          </w:tcPr>
          <w:p w:rsidR="001A11DB" w:rsidRPr="00DF22F8" w:rsidRDefault="001A11DB">
            <w:pPr>
              <w:ind w:left="454" w:hanging="454"/>
              <w:jc w:val="center"/>
            </w:pPr>
            <w:r w:rsidRPr="00DF22F8">
              <w:t>30</w:t>
            </w:r>
          </w:p>
        </w:tc>
        <w:tc>
          <w:tcPr>
            <w:tcW w:w="2852" w:type="dxa"/>
          </w:tcPr>
          <w:p w:rsidR="001A11DB" w:rsidRPr="00DF22F8" w:rsidRDefault="001A11DB">
            <w:pPr>
              <w:ind w:left="32" w:hanging="32"/>
              <w:jc w:val="center"/>
              <w:rPr>
                <w:bCs/>
              </w:rPr>
            </w:pPr>
            <w:r w:rsidRPr="00DF22F8">
              <w:rPr>
                <w:bCs/>
              </w:rPr>
              <w:t>Ознакомление и работа с ЭБС «</w:t>
            </w:r>
            <w:r w:rsidRPr="00DF22F8">
              <w:rPr>
                <w:bCs/>
                <w:lang w:val="en-US"/>
              </w:rPr>
              <w:t>Znanivm</w:t>
            </w:r>
            <w:r w:rsidRPr="00DF22F8">
              <w:rPr>
                <w:bCs/>
              </w:rPr>
              <w:t xml:space="preserve">. </w:t>
            </w:r>
            <w:r w:rsidRPr="00DF22F8">
              <w:rPr>
                <w:bCs/>
                <w:lang w:val="en-US"/>
              </w:rPr>
              <w:t>Com</w:t>
            </w:r>
            <w:r w:rsidRPr="00DF22F8">
              <w:rPr>
                <w:bCs/>
              </w:rPr>
              <w:t>».</w:t>
            </w:r>
          </w:p>
          <w:p w:rsidR="001A11DB" w:rsidRPr="00DF22F8" w:rsidRDefault="001A11DB">
            <w:pPr>
              <w:ind w:left="454" w:hanging="454"/>
              <w:jc w:val="center"/>
            </w:pPr>
          </w:p>
        </w:tc>
      </w:tr>
      <w:tr w:rsidR="00802BD9" w:rsidTr="001B20BA">
        <w:tc>
          <w:tcPr>
            <w:tcW w:w="0" w:type="auto"/>
          </w:tcPr>
          <w:p w:rsidR="00802BD9" w:rsidRDefault="00802BD9">
            <w:pPr>
              <w:jc w:val="center"/>
              <w:rPr>
                <w:sz w:val="20"/>
                <w:szCs w:val="20"/>
              </w:rPr>
            </w:pPr>
          </w:p>
        </w:tc>
        <w:tc>
          <w:tcPr>
            <w:tcW w:w="0" w:type="auto"/>
            <w:vMerge w:val="restart"/>
            <w:vAlign w:val="center"/>
          </w:tcPr>
          <w:p w:rsidR="00802BD9" w:rsidRPr="00DF22F8" w:rsidRDefault="00802BD9"/>
        </w:tc>
        <w:tc>
          <w:tcPr>
            <w:tcW w:w="0" w:type="auto"/>
          </w:tcPr>
          <w:p w:rsidR="00802BD9" w:rsidRPr="00DF22F8" w:rsidRDefault="00802BD9">
            <w:r w:rsidRPr="00DF22F8">
              <w:t>Тема 2.</w:t>
            </w:r>
            <w:r w:rsidRPr="00DF22F8">
              <w:rPr>
                <w:color w:val="000000"/>
              </w:rPr>
              <w:t xml:space="preserve"> </w:t>
            </w:r>
            <w:r w:rsidRPr="00DF22F8">
              <w:t>Конфликты: виды, причины, динамика</w:t>
            </w:r>
            <w:r w:rsidRPr="00DF22F8">
              <w:rPr>
                <w:color w:val="000000"/>
              </w:rPr>
              <w:t>.</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ind w:left="454" w:hanging="454"/>
              <w:jc w:val="center"/>
            </w:pPr>
          </w:p>
        </w:tc>
      </w:tr>
      <w:tr w:rsidR="00802BD9" w:rsidTr="001B20BA">
        <w:tc>
          <w:tcPr>
            <w:tcW w:w="0" w:type="auto"/>
          </w:tcPr>
          <w:p w:rsidR="00802BD9" w:rsidRDefault="00802BD9">
            <w:pPr>
              <w:jc w:val="center"/>
              <w:rPr>
                <w:sz w:val="20"/>
                <w:szCs w:val="20"/>
              </w:rPr>
            </w:pPr>
          </w:p>
        </w:tc>
        <w:tc>
          <w:tcPr>
            <w:tcW w:w="0" w:type="auto"/>
            <w:vMerge/>
            <w:vAlign w:val="center"/>
          </w:tcPr>
          <w:p w:rsidR="00802BD9" w:rsidRPr="00DF22F8" w:rsidRDefault="00802BD9"/>
        </w:tc>
        <w:tc>
          <w:tcPr>
            <w:tcW w:w="0" w:type="auto"/>
          </w:tcPr>
          <w:p w:rsidR="00802BD9" w:rsidRPr="00DF22F8" w:rsidRDefault="00802BD9">
            <w:r w:rsidRPr="00DF22F8">
              <w:t>Тема 3.Психологическая традиция изучения конфликтов.  Диагностика конфликтов</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ind w:left="454" w:hanging="454"/>
              <w:jc w:val="center"/>
            </w:pPr>
            <w:r w:rsidRPr="00DF22F8">
              <w:t>Апробация диагностических методик</w:t>
            </w:r>
          </w:p>
        </w:tc>
      </w:tr>
      <w:tr w:rsidR="001B20BA" w:rsidTr="00DF22F8">
        <w:tc>
          <w:tcPr>
            <w:tcW w:w="15228" w:type="dxa"/>
            <w:gridSpan w:val="15"/>
          </w:tcPr>
          <w:p w:rsidR="001B20BA" w:rsidRPr="00DF22F8" w:rsidRDefault="001B20BA" w:rsidP="00E913E9">
            <w:pPr>
              <w:jc w:val="both"/>
              <w:rPr>
                <w:i/>
              </w:rPr>
            </w:pPr>
            <w:r w:rsidRPr="00DF22F8">
              <w:rPr>
                <w:i/>
              </w:rPr>
              <w:t>Контрольные точки</w:t>
            </w:r>
          </w:p>
          <w:p w:rsidR="001B20BA" w:rsidRDefault="001B20BA" w:rsidP="00E913E9">
            <w:pPr>
              <w:jc w:val="both"/>
            </w:pPr>
            <w:r w:rsidRPr="00DF22F8">
              <w:rPr>
                <w:i/>
              </w:rPr>
              <w:t>Первая «контрольная точка»</w:t>
            </w:r>
            <w:r>
              <w:t xml:space="preserve"> – (0-10б.) </w:t>
            </w:r>
            <w:r w:rsidRPr="00697CD7">
              <w:t>т</w:t>
            </w:r>
            <w:r>
              <w:t>ренинг. Психологическая подстройка к клиенту в условиях конфликтной ситуации</w:t>
            </w:r>
          </w:p>
          <w:p w:rsidR="00E913E9" w:rsidRDefault="00E913E9" w:rsidP="00E913E9">
            <w:pPr>
              <w:jc w:val="both"/>
            </w:pPr>
            <w:r>
              <w:t>Вторая контрольная точка-10б.- ситуационная задача (анализ конфликтной ситуации)</w:t>
            </w:r>
          </w:p>
          <w:p w:rsidR="001B20BA" w:rsidRPr="00DF22F8" w:rsidRDefault="001B20BA" w:rsidP="00E913E9">
            <w:pPr>
              <w:pStyle w:val="ae"/>
              <w:spacing w:after="0" w:line="240" w:lineRule="auto"/>
              <w:ind w:left="405"/>
            </w:pPr>
          </w:p>
        </w:tc>
      </w:tr>
      <w:tr w:rsidR="00802BD9" w:rsidTr="001B20BA">
        <w:tc>
          <w:tcPr>
            <w:tcW w:w="0" w:type="auto"/>
          </w:tcPr>
          <w:p w:rsidR="00802BD9" w:rsidRDefault="00802BD9">
            <w:pPr>
              <w:jc w:val="center"/>
              <w:rPr>
                <w:sz w:val="20"/>
                <w:szCs w:val="20"/>
              </w:rPr>
            </w:pPr>
            <w:r>
              <w:rPr>
                <w:sz w:val="20"/>
                <w:szCs w:val="20"/>
              </w:rPr>
              <w:lastRenderedPageBreak/>
              <w:t>1.3</w:t>
            </w:r>
          </w:p>
        </w:tc>
        <w:tc>
          <w:tcPr>
            <w:tcW w:w="0" w:type="auto"/>
            <w:vAlign w:val="center"/>
          </w:tcPr>
          <w:p w:rsidR="00802BD9" w:rsidRPr="00DF22F8" w:rsidRDefault="00802BD9">
            <w:r w:rsidRPr="00DF22F8">
              <w:rPr>
                <w:b/>
                <w:i/>
              </w:rPr>
              <w:t>Блок 6. Стратегии управления конфликтом</w:t>
            </w:r>
          </w:p>
        </w:tc>
        <w:tc>
          <w:tcPr>
            <w:tcW w:w="0" w:type="auto"/>
          </w:tcPr>
          <w:p w:rsidR="00802BD9" w:rsidRPr="00DF22F8" w:rsidRDefault="00802BD9">
            <w:r w:rsidRPr="00DF22F8">
              <w:rPr>
                <w:color w:val="000000"/>
              </w:rPr>
              <w:t xml:space="preserve">Тема 4. </w:t>
            </w:r>
            <w:r w:rsidRPr="00DF22F8">
              <w:t>Стратегии поведения в конфликтной ситуации.</w:t>
            </w:r>
          </w:p>
        </w:tc>
        <w:tc>
          <w:tcPr>
            <w:tcW w:w="0" w:type="auto"/>
          </w:tcPr>
          <w:p w:rsidR="00802BD9" w:rsidRPr="00DF22F8" w:rsidRDefault="00802BD9">
            <w:r w:rsidRPr="00DF22F8">
              <w:t>1</w:t>
            </w:r>
          </w:p>
        </w:tc>
        <w:tc>
          <w:tcPr>
            <w:tcW w:w="0" w:type="auto"/>
          </w:tcPr>
          <w:p w:rsidR="00802BD9" w:rsidRPr="00DF22F8" w:rsidRDefault="00802BD9">
            <w:r w:rsidRPr="00DF22F8">
              <w:t>Лекция-диалог</w:t>
            </w:r>
          </w:p>
        </w:tc>
        <w:tc>
          <w:tcPr>
            <w:tcW w:w="0" w:type="auto"/>
          </w:tcPr>
          <w:p w:rsidR="00802BD9" w:rsidRPr="00DF22F8" w:rsidRDefault="00802BD9">
            <w:pPr>
              <w:ind w:left="454" w:hanging="454"/>
              <w:jc w:val="center"/>
            </w:pPr>
            <w:r w:rsidRPr="00DF22F8">
              <w:t>2</w:t>
            </w:r>
          </w:p>
        </w:tc>
        <w:tc>
          <w:tcPr>
            <w:tcW w:w="0" w:type="auto"/>
            <w:gridSpan w:val="5"/>
          </w:tcPr>
          <w:p w:rsidR="00802BD9" w:rsidRPr="00DF22F8" w:rsidRDefault="00802BD9">
            <w:pPr>
              <w:ind w:left="454" w:hanging="454"/>
              <w:jc w:val="center"/>
            </w:pPr>
            <w:r w:rsidRPr="00DF22F8">
              <w:t>Тренинг</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restart"/>
          </w:tcPr>
          <w:p w:rsidR="00802BD9" w:rsidRPr="00DF22F8" w:rsidRDefault="00802BD9">
            <w:pPr>
              <w:ind w:left="454" w:hanging="454"/>
              <w:jc w:val="center"/>
            </w:pPr>
            <w:r w:rsidRPr="00DF22F8">
              <w:t>20</w:t>
            </w:r>
          </w:p>
        </w:tc>
        <w:tc>
          <w:tcPr>
            <w:tcW w:w="2852" w:type="dxa"/>
          </w:tcPr>
          <w:p w:rsidR="00802BD9" w:rsidRPr="00DF22F8" w:rsidRDefault="00802BD9">
            <w:pPr>
              <w:ind w:left="32" w:hanging="32"/>
              <w:rPr>
                <w:bCs/>
              </w:rPr>
            </w:pPr>
            <w:r w:rsidRPr="00DF22F8">
              <w:rPr>
                <w:bCs/>
              </w:rPr>
              <w:t>Ознакомление и работа с ЭБС «</w:t>
            </w:r>
            <w:r w:rsidRPr="00DF22F8">
              <w:rPr>
                <w:bCs/>
                <w:lang w:val="en-US"/>
              </w:rPr>
              <w:t>Znanivm</w:t>
            </w:r>
            <w:r w:rsidRPr="00DF22F8">
              <w:rPr>
                <w:bCs/>
              </w:rPr>
              <w:t xml:space="preserve">. </w:t>
            </w:r>
            <w:r w:rsidRPr="00DF22F8">
              <w:rPr>
                <w:bCs/>
                <w:lang w:val="en-US"/>
              </w:rPr>
              <w:t>Com</w:t>
            </w:r>
            <w:r w:rsidRPr="00DF22F8">
              <w:rPr>
                <w:bCs/>
              </w:rPr>
              <w:t>». Диагностика собственных стратегий поведения в конфликте.</w:t>
            </w:r>
          </w:p>
          <w:p w:rsidR="00802BD9" w:rsidRPr="00DF22F8" w:rsidRDefault="00802BD9" w:rsidP="00DF22F8">
            <w:pPr>
              <w:ind w:left="32" w:hanging="32"/>
              <w:rPr>
                <w:bCs/>
              </w:rPr>
            </w:pPr>
            <w:r w:rsidRPr="00DF22F8">
              <w:rPr>
                <w:bCs/>
              </w:rPr>
              <w:t>Создание карты конфликта.</w:t>
            </w:r>
          </w:p>
        </w:tc>
      </w:tr>
      <w:tr w:rsidR="001B20BA" w:rsidTr="001B20BA">
        <w:tc>
          <w:tcPr>
            <w:tcW w:w="0" w:type="auto"/>
          </w:tcPr>
          <w:p w:rsidR="001B20BA" w:rsidRDefault="001B20BA">
            <w:pPr>
              <w:jc w:val="center"/>
              <w:rPr>
                <w:sz w:val="20"/>
                <w:szCs w:val="20"/>
              </w:rPr>
            </w:pPr>
          </w:p>
        </w:tc>
        <w:tc>
          <w:tcPr>
            <w:tcW w:w="0" w:type="auto"/>
            <w:vAlign w:val="center"/>
          </w:tcPr>
          <w:p w:rsidR="001B20BA" w:rsidRPr="00DF22F8" w:rsidRDefault="001B20BA"/>
        </w:tc>
        <w:tc>
          <w:tcPr>
            <w:tcW w:w="0" w:type="auto"/>
          </w:tcPr>
          <w:p w:rsidR="001B20BA" w:rsidRPr="00DF22F8" w:rsidRDefault="001B20BA">
            <w:pPr>
              <w:rPr>
                <w:bCs/>
                <w:color w:val="000000"/>
              </w:rPr>
            </w:pPr>
            <w:r w:rsidRPr="00DF22F8">
              <w:rPr>
                <w:color w:val="000000"/>
              </w:rPr>
              <w:t xml:space="preserve">Тема 5. </w:t>
            </w:r>
            <w:r w:rsidRPr="00DF22F8">
              <w:t>Стратегия  «Выиграть-Выиграть»: Гарвардский подход</w:t>
            </w:r>
            <w:r w:rsidRPr="00DF22F8">
              <w:rPr>
                <w:color w:val="000000"/>
              </w:rPr>
              <w:t>.</w:t>
            </w:r>
          </w:p>
        </w:tc>
        <w:tc>
          <w:tcPr>
            <w:tcW w:w="0" w:type="auto"/>
          </w:tcPr>
          <w:p w:rsidR="001B20BA" w:rsidRPr="00DF22F8" w:rsidRDefault="001B20BA"/>
        </w:tc>
        <w:tc>
          <w:tcPr>
            <w:tcW w:w="0" w:type="auto"/>
          </w:tcPr>
          <w:p w:rsidR="001B20BA" w:rsidRPr="00DF22F8" w:rsidRDefault="001B20BA"/>
        </w:tc>
        <w:tc>
          <w:tcPr>
            <w:tcW w:w="0" w:type="auto"/>
          </w:tcPr>
          <w:p w:rsidR="001B20BA" w:rsidRPr="00DF22F8" w:rsidRDefault="001B20BA">
            <w:pPr>
              <w:ind w:left="454" w:hanging="454"/>
              <w:jc w:val="center"/>
            </w:pPr>
          </w:p>
        </w:tc>
        <w:tc>
          <w:tcPr>
            <w:tcW w:w="0" w:type="auto"/>
            <w:gridSpan w:val="5"/>
          </w:tcPr>
          <w:p w:rsidR="001B20BA" w:rsidRPr="001B20BA" w:rsidRDefault="001B20BA" w:rsidP="001B20BA">
            <w:r w:rsidRPr="001B20BA">
              <w:t xml:space="preserve">– круглый стол защита группового проекта  «Технологии общения с клиентом в условиях конфликтной </w:t>
            </w:r>
            <w:r w:rsidRPr="001B20BA">
              <w:lastRenderedPageBreak/>
              <w:t>ситуации. Психологическая составляющая»</w:t>
            </w:r>
          </w:p>
          <w:p w:rsidR="001B20BA" w:rsidRPr="00DF22F8" w:rsidRDefault="001B20BA" w:rsidP="00E913E9">
            <w:pPr>
              <w:ind w:left="454" w:hanging="454"/>
              <w:jc w:val="center"/>
            </w:pP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p>
        </w:tc>
        <w:tc>
          <w:tcPr>
            <w:tcW w:w="0" w:type="auto"/>
            <w:vMerge/>
            <w:vAlign w:val="center"/>
          </w:tcPr>
          <w:p w:rsidR="001B20BA" w:rsidRPr="00DF22F8" w:rsidRDefault="001B20BA"/>
        </w:tc>
        <w:tc>
          <w:tcPr>
            <w:tcW w:w="2852" w:type="dxa"/>
          </w:tcPr>
          <w:p w:rsidR="001B20BA" w:rsidRPr="00DF22F8" w:rsidRDefault="001B20BA">
            <w:pPr>
              <w:ind w:left="34" w:firstLine="142"/>
            </w:pPr>
            <w:r w:rsidRPr="00DF22F8">
              <w:rPr>
                <w:bCs/>
              </w:rPr>
              <w:t>Ознакомление и работа с ЭБС «</w:t>
            </w:r>
            <w:r w:rsidRPr="00DF22F8">
              <w:rPr>
                <w:bCs/>
                <w:lang w:val="en-US"/>
              </w:rPr>
              <w:t>Znanivm</w:t>
            </w:r>
            <w:r w:rsidRPr="00DF22F8">
              <w:rPr>
                <w:bCs/>
              </w:rPr>
              <w:t xml:space="preserve">. </w:t>
            </w:r>
            <w:r w:rsidRPr="00DF22F8">
              <w:rPr>
                <w:bCs/>
                <w:lang w:val="en-US"/>
              </w:rPr>
              <w:t>Com</w:t>
            </w:r>
            <w:r w:rsidRPr="00DF22F8">
              <w:rPr>
                <w:bCs/>
              </w:rPr>
              <w:t xml:space="preserve">». Анализ конфликта по предложенной схеме. Выработка взаимовыгодных предложений и запасных </w:t>
            </w:r>
            <w:r w:rsidRPr="00DF22F8">
              <w:rPr>
                <w:bCs/>
              </w:rPr>
              <w:lastRenderedPageBreak/>
              <w:t>вариантов для 4 конфликтных ситуаций.</w:t>
            </w:r>
          </w:p>
        </w:tc>
      </w:tr>
      <w:tr w:rsidR="00802BD9" w:rsidTr="001B20BA">
        <w:tc>
          <w:tcPr>
            <w:tcW w:w="0" w:type="auto"/>
          </w:tcPr>
          <w:p w:rsidR="00802BD9" w:rsidRPr="00DF22F8" w:rsidRDefault="00802BD9">
            <w:pPr>
              <w:jc w:val="center"/>
            </w:pPr>
          </w:p>
        </w:tc>
        <w:tc>
          <w:tcPr>
            <w:tcW w:w="0" w:type="auto"/>
            <w:vAlign w:val="center"/>
          </w:tcPr>
          <w:p w:rsidR="00802BD9" w:rsidRPr="00DF22F8" w:rsidRDefault="00802BD9"/>
        </w:tc>
        <w:tc>
          <w:tcPr>
            <w:tcW w:w="0" w:type="auto"/>
          </w:tcPr>
          <w:p w:rsidR="00802BD9" w:rsidRPr="00DF22F8" w:rsidRDefault="00802BD9">
            <w:pPr>
              <w:rPr>
                <w:bCs/>
                <w:color w:val="000000"/>
              </w:rPr>
            </w:pPr>
            <w:r w:rsidRPr="00DF22F8">
              <w:rPr>
                <w:color w:val="000000"/>
              </w:rPr>
              <w:t xml:space="preserve">Тема 6. </w:t>
            </w:r>
            <w:r w:rsidRPr="00DF22F8">
              <w:t>Посредничество в конфликтной ситуации</w:t>
            </w:r>
          </w:p>
        </w:tc>
        <w:tc>
          <w:tcPr>
            <w:tcW w:w="0" w:type="auto"/>
          </w:tcPr>
          <w:p w:rsidR="00802BD9" w:rsidRPr="00DF22F8" w:rsidRDefault="00802BD9"/>
        </w:tc>
        <w:tc>
          <w:tcPr>
            <w:tcW w:w="0" w:type="auto"/>
          </w:tcPr>
          <w:p w:rsidR="00802BD9" w:rsidRPr="00DF22F8" w:rsidRDefault="00802BD9"/>
        </w:tc>
        <w:tc>
          <w:tcPr>
            <w:tcW w:w="0" w:type="auto"/>
            <w:vMerge w:val="restart"/>
          </w:tcPr>
          <w:p w:rsidR="00802BD9" w:rsidRPr="00DF22F8" w:rsidRDefault="00802BD9">
            <w:pPr>
              <w:ind w:left="454" w:hanging="454"/>
              <w:jc w:val="center"/>
            </w:pPr>
            <w:r w:rsidRPr="00DF22F8">
              <w:t>2</w:t>
            </w:r>
          </w:p>
        </w:tc>
        <w:tc>
          <w:tcPr>
            <w:tcW w:w="0" w:type="auto"/>
            <w:gridSpan w:val="5"/>
            <w:vMerge w:val="restart"/>
          </w:tcPr>
          <w:p w:rsidR="00802BD9" w:rsidRPr="00DF22F8" w:rsidRDefault="00802BD9">
            <w:pPr>
              <w:ind w:left="454" w:hanging="454"/>
              <w:jc w:val="center"/>
            </w:pPr>
            <w:r w:rsidRPr="00DF22F8">
              <w:t>Решение ситуационных задач</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restart"/>
          </w:tcPr>
          <w:p w:rsidR="00802BD9" w:rsidRPr="00DF22F8" w:rsidRDefault="00802BD9">
            <w:pPr>
              <w:ind w:left="454" w:hanging="454"/>
              <w:jc w:val="center"/>
            </w:pPr>
            <w:r w:rsidRPr="00DF22F8">
              <w:t>26</w:t>
            </w:r>
          </w:p>
        </w:tc>
        <w:tc>
          <w:tcPr>
            <w:tcW w:w="2852" w:type="dxa"/>
          </w:tcPr>
          <w:p w:rsidR="00802BD9" w:rsidRPr="00DF22F8" w:rsidRDefault="00802BD9">
            <w:pPr>
              <w:ind w:firstLine="34"/>
              <w:rPr>
                <w:bCs/>
              </w:rPr>
            </w:pPr>
            <w:r w:rsidRPr="00DF22F8">
              <w:rPr>
                <w:bCs/>
              </w:rPr>
              <w:t>Ознакомление и работа с ЭБС «</w:t>
            </w:r>
            <w:r w:rsidRPr="00DF22F8">
              <w:rPr>
                <w:bCs/>
                <w:lang w:val="en-US"/>
              </w:rPr>
              <w:t>Znanivm</w:t>
            </w:r>
            <w:r w:rsidRPr="00DF22F8">
              <w:rPr>
                <w:bCs/>
              </w:rPr>
              <w:t xml:space="preserve">. </w:t>
            </w:r>
            <w:r w:rsidRPr="00DF22F8">
              <w:rPr>
                <w:bCs/>
                <w:lang w:val="en-US"/>
              </w:rPr>
              <w:t>Com</w:t>
            </w:r>
            <w:r w:rsidRPr="00DF22F8">
              <w:rPr>
                <w:bCs/>
              </w:rPr>
              <w:t>».</w:t>
            </w:r>
          </w:p>
          <w:p w:rsidR="00802BD9" w:rsidRPr="00DF22F8" w:rsidRDefault="00802BD9">
            <w:pPr>
              <w:ind w:firstLine="34"/>
            </w:pPr>
            <w:r w:rsidRPr="00DF22F8">
              <w:rPr>
                <w:bCs/>
              </w:rPr>
              <w:t>Анализ процесса посредничества в конфликте.</w:t>
            </w:r>
          </w:p>
        </w:tc>
      </w:tr>
      <w:tr w:rsidR="00802BD9" w:rsidTr="001B20BA">
        <w:tc>
          <w:tcPr>
            <w:tcW w:w="0" w:type="auto"/>
          </w:tcPr>
          <w:p w:rsidR="00802BD9" w:rsidRPr="00DF22F8" w:rsidRDefault="00802BD9">
            <w:pPr>
              <w:jc w:val="center"/>
            </w:pPr>
          </w:p>
        </w:tc>
        <w:tc>
          <w:tcPr>
            <w:tcW w:w="0" w:type="auto"/>
            <w:vAlign w:val="center"/>
          </w:tcPr>
          <w:p w:rsidR="00802BD9" w:rsidRPr="00DF22F8" w:rsidRDefault="00802BD9"/>
        </w:tc>
        <w:tc>
          <w:tcPr>
            <w:tcW w:w="0" w:type="auto"/>
          </w:tcPr>
          <w:p w:rsidR="00802BD9" w:rsidRPr="00DF22F8" w:rsidRDefault="00802BD9">
            <w:pPr>
              <w:rPr>
                <w:bCs/>
                <w:color w:val="000000"/>
              </w:rPr>
            </w:pPr>
            <w:r w:rsidRPr="00DF22F8">
              <w:rPr>
                <w:bCs/>
                <w:color w:val="000000"/>
              </w:rPr>
              <w:t xml:space="preserve">Тема 7. </w:t>
            </w:r>
            <w:r w:rsidRPr="00DF22F8">
              <w:t>Управление эмоциональным состоянием в конфликте</w:t>
            </w:r>
          </w:p>
        </w:tc>
        <w:tc>
          <w:tcPr>
            <w:tcW w:w="0" w:type="auto"/>
          </w:tcPr>
          <w:p w:rsidR="00802BD9" w:rsidRPr="00DF22F8" w:rsidRDefault="00802BD9"/>
        </w:tc>
        <w:tc>
          <w:tcPr>
            <w:tcW w:w="0" w:type="auto"/>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ind w:left="34"/>
            </w:pPr>
            <w:r w:rsidRPr="00DF22F8">
              <w:t>Апробация методик эмоциональной саморегуляции.</w:t>
            </w:r>
          </w:p>
          <w:p w:rsidR="00802BD9" w:rsidRPr="00DF22F8" w:rsidRDefault="00802BD9">
            <w:pPr>
              <w:ind w:left="34"/>
            </w:pPr>
            <w:r w:rsidRPr="00DF22F8">
              <w:t xml:space="preserve">Подготовка программы </w:t>
            </w:r>
            <w:r w:rsidRPr="00DF22F8">
              <w:lastRenderedPageBreak/>
              <w:t>снятия эмоционального напряжения с себя и партнера.</w:t>
            </w:r>
          </w:p>
        </w:tc>
      </w:tr>
      <w:tr w:rsidR="001B20BA" w:rsidTr="001B20BA">
        <w:tc>
          <w:tcPr>
            <w:tcW w:w="0" w:type="auto"/>
          </w:tcPr>
          <w:p w:rsidR="001B20BA" w:rsidRPr="00DF22F8" w:rsidRDefault="001B20BA">
            <w:pPr>
              <w:jc w:val="center"/>
            </w:pPr>
          </w:p>
        </w:tc>
        <w:tc>
          <w:tcPr>
            <w:tcW w:w="0" w:type="auto"/>
            <w:vAlign w:val="center"/>
          </w:tcPr>
          <w:p w:rsidR="001B20BA" w:rsidRPr="00DF22F8" w:rsidRDefault="001B20BA"/>
        </w:tc>
        <w:tc>
          <w:tcPr>
            <w:tcW w:w="0" w:type="auto"/>
          </w:tcPr>
          <w:p w:rsidR="001B20BA" w:rsidRPr="00DF22F8" w:rsidRDefault="001B20BA">
            <w:pPr>
              <w:rPr>
                <w:bCs/>
                <w:color w:val="000000"/>
              </w:rPr>
            </w:pPr>
            <w:r w:rsidRPr="00DF22F8">
              <w:rPr>
                <w:bCs/>
                <w:color w:val="000000"/>
              </w:rPr>
              <w:t>Тема 8. П</w:t>
            </w:r>
            <w:r w:rsidRPr="00DF22F8">
              <w:t>сихотерапевтические технологии в управлении и разрешении конфликтов</w:t>
            </w:r>
          </w:p>
        </w:tc>
        <w:tc>
          <w:tcPr>
            <w:tcW w:w="0" w:type="auto"/>
            <w:vMerge w:val="restart"/>
          </w:tcPr>
          <w:p w:rsidR="001B20BA" w:rsidRPr="00DF22F8" w:rsidRDefault="001B20BA">
            <w:r w:rsidRPr="00DF22F8">
              <w:t>1</w:t>
            </w:r>
          </w:p>
        </w:tc>
        <w:tc>
          <w:tcPr>
            <w:tcW w:w="0" w:type="auto"/>
            <w:vMerge w:val="restart"/>
          </w:tcPr>
          <w:p w:rsidR="001B20BA" w:rsidRPr="00DF22F8" w:rsidRDefault="001B20BA">
            <w:r w:rsidRPr="00DF22F8">
              <w:t>Лекция-дискуссия</w:t>
            </w:r>
          </w:p>
        </w:tc>
        <w:tc>
          <w:tcPr>
            <w:tcW w:w="0" w:type="auto"/>
            <w:vMerge w:val="restart"/>
          </w:tcPr>
          <w:p w:rsidR="001B20BA" w:rsidRPr="00DF22F8" w:rsidRDefault="001B20BA">
            <w:pPr>
              <w:ind w:left="454" w:hanging="454"/>
              <w:jc w:val="center"/>
            </w:pPr>
          </w:p>
        </w:tc>
        <w:tc>
          <w:tcPr>
            <w:tcW w:w="0" w:type="auto"/>
            <w:gridSpan w:val="5"/>
            <w:vMerge w:val="restart"/>
          </w:tcPr>
          <w:p w:rsidR="001B20BA" w:rsidRPr="00DF22F8" w:rsidRDefault="001B20BA" w:rsidP="00E913E9">
            <w:pPr>
              <w:ind w:left="454" w:hanging="454"/>
              <w:jc w:val="center"/>
            </w:pPr>
            <w:r>
              <w:t>тестирование</w:t>
            </w: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p>
        </w:tc>
        <w:tc>
          <w:tcPr>
            <w:tcW w:w="0" w:type="auto"/>
            <w:vMerge w:val="restart"/>
          </w:tcPr>
          <w:p w:rsidR="001B20BA" w:rsidRPr="00DF22F8" w:rsidRDefault="004B4F4B">
            <w:pPr>
              <w:ind w:left="454" w:hanging="454"/>
              <w:jc w:val="center"/>
            </w:pPr>
            <w:r>
              <w:t>3</w:t>
            </w:r>
            <w:r w:rsidR="001B20BA" w:rsidRPr="00DF22F8">
              <w:t>0</w:t>
            </w:r>
          </w:p>
        </w:tc>
        <w:tc>
          <w:tcPr>
            <w:tcW w:w="2852" w:type="dxa"/>
          </w:tcPr>
          <w:p w:rsidR="001B20BA" w:rsidRPr="00DF22F8" w:rsidRDefault="001B20BA">
            <w:pPr>
              <w:ind w:left="34"/>
            </w:pPr>
            <w:r w:rsidRPr="00DF22F8">
              <w:t>Методы управления конфликтами в гештальт-терапии, транзактном анализе, НЛП</w:t>
            </w:r>
          </w:p>
        </w:tc>
      </w:tr>
      <w:tr w:rsidR="00802BD9" w:rsidTr="001B20BA">
        <w:tc>
          <w:tcPr>
            <w:tcW w:w="0" w:type="auto"/>
          </w:tcPr>
          <w:p w:rsidR="00802BD9" w:rsidRPr="00DF22F8" w:rsidRDefault="00802BD9">
            <w:pPr>
              <w:jc w:val="center"/>
            </w:pPr>
          </w:p>
        </w:tc>
        <w:tc>
          <w:tcPr>
            <w:tcW w:w="0" w:type="auto"/>
            <w:vAlign w:val="center"/>
          </w:tcPr>
          <w:p w:rsidR="00802BD9" w:rsidRPr="00DF22F8" w:rsidRDefault="00802BD9"/>
        </w:tc>
        <w:tc>
          <w:tcPr>
            <w:tcW w:w="0" w:type="auto"/>
          </w:tcPr>
          <w:p w:rsidR="00802BD9" w:rsidRPr="00DF22F8" w:rsidRDefault="00802BD9">
            <w:pPr>
              <w:rPr>
                <w:bCs/>
                <w:color w:val="000000"/>
              </w:rPr>
            </w:pPr>
            <w:r w:rsidRPr="00DF22F8">
              <w:rPr>
                <w:bCs/>
                <w:color w:val="000000"/>
              </w:rPr>
              <w:t xml:space="preserve">Тема 9. </w:t>
            </w:r>
            <w:r w:rsidRPr="00DF22F8">
              <w:t>Особенности взаимодействия с «трудными» клиентами</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ind w:left="34"/>
            </w:pPr>
            <w:r w:rsidRPr="00DF22F8">
              <w:t xml:space="preserve">Составить обобщенную схему, включающую особенности каждого типа клиентов и </w:t>
            </w:r>
            <w:r w:rsidRPr="00DF22F8">
              <w:lastRenderedPageBreak/>
              <w:t>рекомендации по взаимодействию с ними</w:t>
            </w:r>
          </w:p>
        </w:tc>
      </w:tr>
      <w:tr w:rsidR="001B20BA" w:rsidTr="00DF22F8">
        <w:tc>
          <w:tcPr>
            <w:tcW w:w="15228" w:type="dxa"/>
            <w:gridSpan w:val="15"/>
          </w:tcPr>
          <w:p w:rsidR="001B20BA" w:rsidRDefault="001B20BA" w:rsidP="00E913E9">
            <w:pPr>
              <w:ind w:left="34"/>
              <w:jc w:val="center"/>
            </w:pPr>
            <w:r>
              <w:lastRenderedPageBreak/>
              <w:t>Контрольные точки</w:t>
            </w:r>
          </w:p>
          <w:p w:rsidR="001B20BA" w:rsidRPr="00AE3EB5" w:rsidRDefault="001B20BA" w:rsidP="00E913E9">
            <w:pPr>
              <w:tabs>
                <w:tab w:val="left" w:pos="705"/>
              </w:tabs>
              <w:ind w:left="34"/>
              <w:rPr>
                <w:b/>
              </w:rPr>
            </w:pPr>
            <w:r>
              <w:tab/>
            </w:r>
            <w:r>
              <w:rPr>
                <w:i/>
              </w:rPr>
              <w:t>Третья «контрольная точка»</w:t>
            </w:r>
            <w:r>
              <w:t xml:space="preserve"> – (0-35б.) –– </w:t>
            </w:r>
            <w:r w:rsidRPr="00AE3EB5">
              <w:t xml:space="preserve">круглый стол защита группового проекта  </w:t>
            </w:r>
            <w:r w:rsidRPr="00AE3EB5">
              <w:rPr>
                <w:b/>
              </w:rPr>
              <w:t>«Технологии общения с клиентом в условиях конфликтной ситуации. Психологическая составляющая»</w:t>
            </w:r>
          </w:p>
          <w:p w:rsidR="001B20BA" w:rsidRDefault="001B20BA" w:rsidP="00E913E9">
            <w:pPr>
              <w:jc w:val="both"/>
            </w:pPr>
            <w:r>
              <w:rPr>
                <w:i/>
              </w:rPr>
              <w:t xml:space="preserve">      Четвертая «контрольная точка»</w:t>
            </w:r>
            <w:r>
              <w:t xml:space="preserve"> (0-10.) –  тестирование.</w:t>
            </w:r>
          </w:p>
        </w:tc>
      </w:tr>
      <w:tr w:rsidR="00802BD9" w:rsidTr="001B20BA">
        <w:tc>
          <w:tcPr>
            <w:tcW w:w="0" w:type="auto"/>
          </w:tcPr>
          <w:p w:rsidR="00802BD9" w:rsidRPr="00DF22F8" w:rsidRDefault="00802BD9">
            <w:pPr>
              <w:jc w:val="center"/>
            </w:pPr>
          </w:p>
        </w:tc>
        <w:tc>
          <w:tcPr>
            <w:tcW w:w="0" w:type="auto"/>
            <w:gridSpan w:val="2"/>
            <w:vAlign w:val="center"/>
          </w:tcPr>
          <w:p w:rsidR="00802BD9" w:rsidRDefault="00802BD9">
            <w:r w:rsidRPr="00DF22F8">
              <w:t>Промежуточная аттестация – зачет</w:t>
            </w:r>
          </w:p>
          <w:p w:rsidR="009537CB" w:rsidRPr="00DF22F8" w:rsidRDefault="009537CB">
            <w:pPr>
              <w:rPr>
                <w:bCs/>
                <w:color w:val="000000"/>
              </w:rPr>
            </w:pPr>
            <w:r>
              <w:t>Консультация</w:t>
            </w:r>
          </w:p>
        </w:tc>
        <w:tc>
          <w:tcPr>
            <w:tcW w:w="0" w:type="auto"/>
          </w:tcPr>
          <w:p w:rsidR="00802BD9" w:rsidRPr="00DF22F8" w:rsidRDefault="00802BD9"/>
        </w:tc>
        <w:tc>
          <w:tcPr>
            <w:tcW w:w="0" w:type="auto"/>
          </w:tcPr>
          <w:p w:rsidR="00802BD9" w:rsidRPr="00DF22F8" w:rsidRDefault="00802BD9"/>
        </w:tc>
        <w:tc>
          <w:tcPr>
            <w:tcW w:w="0" w:type="auto"/>
          </w:tcPr>
          <w:p w:rsidR="00802BD9" w:rsidRPr="00DF22F8" w:rsidRDefault="00802BD9">
            <w:pPr>
              <w:ind w:left="454" w:hanging="454"/>
              <w:jc w:val="center"/>
            </w:pPr>
          </w:p>
        </w:tc>
        <w:tc>
          <w:tcPr>
            <w:tcW w:w="0" w:type="auto"/>
            <w:gridSpan w:val="5"/>
          </w:tcPr>
          <w:p w:rsidR="00802BD9" w:rsidRPr="00DF22F8" w:rsidRDefault="00802BD9">
            <w:pPr>
              <w:ind w:left="454" w:hanging="454"/>
              <w:jc w:val="center"/>
            </w:pPr>
          </w:p>
        </w:tc>
        <w:tc>
          <w:tcPr>
            <w:tcW w:w="0" w:type="auto"/>
          </w:tcPr>
          <w:p w:rsidR="00802BD9" w:rsidRDefault="00802BD9">
            <w:pPr>
              <w:ind w:left="454" w:hanging="454"/>
              <w:jc w:val="center"/>
            </w:pPr>
            <w:r w:rsidRPr="00DF22F8">
              <w:t>2</w:t>
            </w:r>
          </w:p>
          <w:p w:rsidR="009537CB" w:rsidRPr="00DF22F8" w:rsidRDefault="009537CB">
            <w:pPr>
              <w:ind w:left="454" w:hanging="454"/>
              <w:jc w:val="center"/>
            </w:pPr>
            <w:r>
              <w:t>2</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2852" w:type="dxa"/>
          </w:tcPr>
          <w:p w:rsidR="00802BD9" w:rsidRPr="00DF22F8" w:rsidRDefault="00802BD9">
            <w:pPr>
              <w:ind w:left="34"/>
            </w:pPr>
          </w:p>
        </w:tc>
      </w:tr>
      <w:tr w:rsidR="00802BD9" w:rsidTr="00DF22F8">
        <w:tc>
          <w:tcPr>
            <w:tcW w:w="15228" w:type="dxa"/>
            <w:gridSpan w:val="15"/>
          </w:tcPr>
          <w:p w:rsidR="00802BD9" w:rsidRPr="00DF22F8" w:rsidRDefault="00802BD9"/>
        </w:tc>
      </w:tr>
      <w:tr w:rsidR="00802BD9" w:rsidTr="00DF22F8">
        <w:tc>
          <w:tcPr>
            <w:tcW w:w="15228" w:type="dxa"/>
            <w:gridSpan w:val="15"/>
          </w:tcPr>
          <w:p w:rsidR="00802BD9" w:rsidRPr="00DF22F8" w:rsidRDefault="00802BD9">
            <w:pPr>
              <w:ind w:left="454" w:hanging="454"/>
              <w:jc w:val="center"/>
              <w:rPr>
                <w:b/>
              </w:rPr>
            </w:pPr>
            <w:r w:rsidRPr="00DF22F8">
              <w:rPr>
                <w:b/>
              </w:rPr>
              <w:t xml:space="preserve">Модуль </w:t>
            </w:r>
            <w:r w:rsidRPr="00DF22F8">
              <w:rPr>
                <w:b/>
                <w:bCs/>
              </w:rPr>
              <w:t>Б1.Б.6. М.4</w:t>
            </w:r>
            <w:r w:rsidRPr="00DF22F8">
              <w:rPr>
                <w:b/>
              </w:rPr>
              <w:t>. Межкультурные коммуникации</w:t>
            </w:r>
          </w:p>
        </w:tc>
      </w:tr>
      <w:tr w:rsidR="00802BD9" w:rsidTr="001B20BA">
        <w:tc>
          <w:tcPr>
            <w:tcW w:w="0" w:type="auto"/>
          </w:tcPr>
          <w:p w:rsidR="00802BD9" w:rsidRPr="00DF22F8" w:rsidRDefault="00802BD9">
            <w:pPr>
              <w:jc w:val="center"/>
            </w:pPr>
          </w:p>
        </w:tc>
        <w:tc>
          <w:tcPr>
            <w:tcW w:w="0" w:type="auto"/>
            <w:vAlign w:val="center"/>
          </w:tcPr>
          <w:p w:rsidR="00802BD9" w:rsidRPr="00DF22F8" w:rsidRDefault="00802BD9">
            <w:r w:rsidRPr="00DF22F8">
              <w:rPr>
                <w:b/>
                <w:bCs/>
                <w:i/>
                <w:color w:val="000000"/>
              </w:rPr>
              <w:t xml:space="preserve">Блок 8. Восточный и </w:t>
            </w:r>
            <w:r w:rsidRPr="00DF22F8">
              <w:rPr>
                <w:b/>
                <w:bCs/>
                <w:i/>
                <w:color w:val="000000"/>
              </w:rPr>
              <w:lastRenderedPageBreak/>
              <w:t>западный стили общения</w:t>
            </w:r>
          </w:p>
        </w:tc>
        <w:tc>
          <w:tcPr>
            <w:tcW w:w="0" w:type="auto"/>
          </w:tcPr>
          <w:p w:rsidR="00802BD9" w:rsidRPr="00DF22F8" w:rsidRDefault="00802BD9"/>
        </w:tc>
        <w:tc>
          <w:tcPr>
            <w:tcW w:w="0" w:type="auto"/>
          </w:tcPr>
          <w:p w:rsidR="00802BD9" w:rsidRPr="00DF22F8" w:rsidRDefault="00802BD9"/>
        </w:tc>
        <w:tc>
          <w:tcPr>
            <w:tcW w:w="0" w:type="auto"/>
          </w:tcPr>
          <w:p w:rsidR="00802BD9" w:rsidRPr="00DF22F8" w:rsidRDefault="00802BD9"/>
        </w:tc>
        <w:tc>
          <w:tcPr>
            <w:tcW w:w="0" w:type="auto"/>
          </w:tcPr>
          <w:p w:rsidR="00802BD9" w:rsidRPr="00DF22F8" w:rsidRDefault="00802BD9">
            <w:pPr>
              <w:ind w:left="454" w:hanging="454"/>
              <w:jc w:val="center"/>
            </w:pPr>
          </w:p>
        </w:tc>
        <w:tc>
          <w:tcPr>
            <w:tcW w:w="0" w:type="auto"/>
            <w:gridSpan w:val="5"/>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2852" w:type="dxa"/>
          </w:tcPr>
          <w:p w:rsidR="00802BD9" w:rsidRPr="00DF22F8" w:rsidRDefault="00802BD9">
            <w:pPr>
              <w:ind w:left="454" w:hanging="454"/>
            </w:pPr>
          </w:p>
        </w:tc>
      </w:tr>
      <w:tr w:rsidR="00802BD9" w:rsidTr="001B20BA">
        <w:tc>
          <w:tcPr>
            <w:tcW w:w="0" w:type="auto"/>
            <w:vMerge w:val="restart"/>
          </w:tcPr>
          <w:p w:rsidR="00802BD9" w:rsidRPr="00DF22F8" w:rsidRDefault="00802BD9">
            <w:pPr>
              <w:jc w:val="center"/>
            </w:pPr>
            <w:r w:rsidRPr="00DF22F8">
              <w:lastRenderedPageBreak/>
              <w:t>2.1.</w:t>
            </w:r>
          </w:p>
        </w:tc>
        <w:tc>
          <w:tcPr>
            <w:tcW w:w="0" w:type="auto"/>
            <w:vAlign w:val="center"/>
          </w:tcPr>
          <w:p w:rsidR="00802BD9" w:rsidRPr="00DF22F8" w:rsidRDefault="00802BD9"/>
        </w:tc>
        <w:tc>
          <w:tcPr>
            <w:tcW w:w="0" w:type="auto"/>
          </w:tcPr>
          <w:p w:rsidR="00802BD9" w:rsidRPr="00DF22F8" w:rsidRDefault="00802BD9">
            <w:r w:rsidRPr="00DF22F8">
              <w:t>Тема 1. Отношение к человеку и миру.</w:t>
            </w:r>
          </w:p>
        </w:tc>
        <w:tc>
          <w:tcPr>
            <w:tcW w:w="0" w:type="auto"/>
            <w:vMerge w:val="restart"/>
          </w:tcPr>
          <w:p w:rsidR="00802BD9" w:rsidRPr="00DF22F8" w:rsidRDefault="00802BD9">
            <w:r w:rsidRPr="00DF22F8">
              <w:t>1</w:t>
            </w:r>
          </w:p>
        </w:tc>
        <w:tc>
          <w:tcPr>
            <w:tcW w:w="0" w:type="auto"/>
            <w:vMerge w:val="restart"/>
          </w:tcPr>
          <w:p w:rsidR="00802BD9" w:rsidRPr="00DF22F8" w:rsidRDefault="00802BD9">
            <w:r w:rsidRPr="00DF22F8">
              <w:t>Лекция-презентация</w:t>
            </w:r>
          </w:p>
        </w:tc>
        <w:tc>
          <w:tcPr>
            <w:tcW w:w="0" w:type="auto"/>
          </w:tcPr>
          <w:p w:rsidR="00802BD9" w:rsidRPr="00DF22F8" w:rsidRDefault="00802BD9">
            <w:pPr>
              <w:ind w:left="454" w:hanging="454"/>
              <w:jc w:val="center"/>
            </w:pPr>
            <w:r w:rsidRPr="00DF22F8">
              <w:t>1</w:t>
            </w:r>
          </w:p>
        </w:tc>
        <w:tc>
          <w:tcPr>
            <w:tcW w:w="0" w:type="auto"/>
            <w:gridSpan w:val="5"/>
          </w:tcPr>
          <w:p w:rsidR="00802BD9" w:rsidRPr="00DF22F8" w:rsidRDefault="00802BD9" w:rsidP="00DF22F8">
            <w:pPr>
              <w:jc w:val="center"/>
            </w:pPr>
            <w:r w:rsidRPr="00DF22F8">
              <w:t>Традиционное практическое занятие. Обсуждение моделей мировых культур</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restart"/>
          </w:tcPr>
          <w:p w:rsidR="00802BD9" w:rsidRPr="00DF22F8" w:rsidRDefault="00802BD9">
            <w:pPr>
              <w:ind w:left="454" w:hanging="454"/>
              <w:jc w:val="center"/>
            </w:pPr>
            <w:r w:rsidRPr="00DF22F8">
              <w:t>20</w:t>
            </w:r>
          </w:p>
        </w:tc>
        <w:tc>
          <w:tcPr>
            <w:tcW w:w="2852" w:type="dxa"/>
          </w:tcPr>
          <w:p w:rsidR="00802BD9" w:rsidRPr="00DF22F8" w:rsidRDefault="00802BD9">
            <w:pPr>
              <w:ind w:left="32" w:hanging="32"/>
              <w:rPr>
                <w:bCs/>
              </w:rPr>
            </w:pPr>
            <w:r w:rsidRPr="00DF22F8">
              <w:rPr>
                <w:bCs/>
              </w:rPr>
              <w:t>Ознакомление и  работа с ЭБС «</w:t>
            </w:r>
            <w:r w:rsidRPr="00DF22F8">
              <w:rPr>
                <w:bCs/>
                <w:lang w:val="en-US"/>
              </w:rPr>
              <w:t>Znanivm</w:t>
            </w:r>
            <w:r w:rsidRPr="00DF22F8">
              <w:rPr>
                <w:bCs/>
              </w:rPr>
              <w:t xml:space="preserve">. </w:t>
            </w:r>
            <w:r w:rsidRPr="00DF22F8">
              <w:rPr>
                <w:bCs/>
                <w:lang w:val="en-US"/>
              </w:rPr>
              <w:t>Com</w:t>
            </w:r>
            <w:r w:rsidRPr="00DF22F8">
              <w:rPr>
                <w:bCs/>
              </w:rPr>
              <w:t>».</w:t>
            </w:r>
          </w:p>
          <w:p w:rsidR="00802BD9" w:rsidRPr="00DF22F8" w:rsidRDefault="00802BD9">
            <w:pPr>
              <w:ind w:left="454" w:hanging="454"/>
            </w:pPr>
          </w:p>
        </w:tc>
      </w:tr>
      <w:tr w:rsidR="00802BD9" w:rsidTr="001B20BA">
        <w:tc>
          <w:tcPr>
            <w:tcW w:w="0" w:type="auto"/>
            <w:vMerge/>
            <w:vAlign w:val="center"/>
          </w:tcPr>
          <w:p w:rsidR="00802BD9" w:rsidRDefault="00802BD9">
            <w:pPr>
              <w:rPr>
                <w:sz w:val="20"/>
                <w:szCs w:val="20"/>
              </w:rPr>
            </w:pPr>
          </w:p>
        </w:tc>
        <w:tc>
          <w:tcPr>
            <w:tcW w:w="0" w:type="auto"/>
            <w:vAlign w:val="center"/>
          </w:tcPr>
          <w:p w:rsidR="00802BD9" w:rsidRPr="00DF22F8" w:rsidRDefault="00802BD9"/>
        </w:tc>
        <w:tc>
          <w:tcPr>
            <w:tcW w:w="0" w:type="auto"/>
          </w:tcPr>
          <w:p w:rsidR="00802BD9" w:rsidRPr="00DF22F8" w:rsidRDefault="00802BD9">
            <w:r w:rsidRPr="00DF22F8">
              <w:t>Тема 2. Система ценностей и мораль</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tcPr>
          <w:p w:rsidR="00802BD9" w:rsidRPr="00DF22F8" w:rsidRDefault="00802BD9">
            <w:pPr>
              <w:ind w:left="454" w:hanging="454"/>
              <w:jc w:val="center"/>
            </w:pPr>
            <w:r w:rsidRPr="00DF22F8">
              <w:t>1</w:t>
            </w:r>
          </w:p>
        </w:tc>
        <w:tc>
          <w:tcPr>
            <w:tcW w:w="0" w:type="auto"/>
            <w:gridSpan w:val="5"/>
          </w:tcPr>
          <w:p w:rsidR="00802BD9" w:rsidRPr="00DF22F8" w:rsidRDefault="00802BD9">
            <w:pPr>
              <w:ind w:left="454" w:hanging="454"/>
              <w:jc w:val="center"/>
            </w:pPr>
            <w:r w:rsidRPr="00DF22F8">
              <w:t>Работа в малых группах</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ind w:left="34"/>
            </w:pPr>
            <w:r w:rsidRPr="00DF22F8">
              <w:t xml:space="preserve">Сбор материала по технологиям  делового общения представителей разных мировых культур. Подготовка </w:t>
            </w:r>
            <w:r w:rsidRPr="00DF22F8">
              <w:lastRenderedPageBreak/>
              <w:t>презентации</w:t>
            </w:r>
          </w:p>
        </w:tc>
      </w:tr>
      <w:tr w:rsidR="001B20BA" w:rsidTr="001B20BA">
        <w:tc>
          <w:tcPr>
            <w:tcW w:w="0" w:type="auto"/>
          </w:tcPr>
          <w:p w:rsidR="001B20BA" w:rsidRDefault="001B20BA">
            <w:pPr>
              <w:jc w:val="center"/>
              <w:rPr>
                <w:sz w:val="20"/>
                <w:szCs w:val="20"/>
              </w:rPr>
            </w:pPr>
          </w:p>
        </w:tc>
        <w:tc>
          <w:tcPr>
            <w:tcW w:w="0" w:type="auto"/>
            <w:vAlign w:val="center"/>
          </w:tcPr>
          <w:p w:rsidR="001B20BA" w:rsidRPr="00DF22F8" w:rsidRDefault="001B20BA"/>
        </w:tc>
        <w:tc>
          <w:tcPr>
            <w:tcW w:w="0" w:type="auto"/>
          </w:tcPr>
          <w:p w:rsidR="001B20BA" w:rsidRPr="00DF22F8" w:rsidRDefault="001B20BA">
            <w:r w:rsidRPr="00DF22F8">
              <w:t>Тема 3. Особенности деловых коммуникаций на Востоке и Западе</w:t>
            </w:r>
          </w:p>
        </w:tc>
        <w:tc>
          <w:tcPr>
            <w:tcW w:w="0" w:type="auto"/>
          </w:tcPr>
          <w:p w:rsidR="001B20BA" w:rsidRPr="00DF22F8" w:rsidRDefault="001B20BA">
            <w:r w:rsidRPr="00DF22F8">
              <w:t>1</w:t>
            </w:r>
          </w:p>
        </w:tc>
        <w:tc>
          <w:tcPr>
            <w:tcW w:w="0" w:type="auto"/>
          </w:tcPr>
          <w:p w:rsidR="001B20BA" w:rsidRPr="00DF22F8" w:rsidRDefault="001B20BA">
            <w:r w:rsidRPr="00DF22F8">
              <w:t>Лекция-презентация</w:t>
            </w:r>
          </w:p>
        </w:tc>
        <w:tc>
          <w:tcPr>
            <w:tcW w:w="0" w:type="auto"/>
          </w:tcPr>
          <w:p w:rsidR="001B20BA" w:rsidRPr="00DF22F8" w:rsidRDefault="001B20BA">
            <w:pPr>
              <w:ind w:left="454" w:hanging="454"/>
              <w:jc w:val="center"/>
            </w:pPr>
            <w:r w:rsidRPr="00DF22F8">
              <w:t>2</w:t>
            </w:r>
          </w:p>
        </w:tc>
        <w:tc>
          <w:tcPr>
            <w:tcW w:w="0" w:type="auto"/>
            <w:gridSpan w:val="5"/>
          </w:tcPr>
          <w:p w:rsidR="001B20BA" w:rsidRPr="00DF22F8" w:rsidRDefault="001B20BA" w:rsidP="00E913E9">
            <w:pPr>
              <w:ind w:left="454" w:hanging="454"/>
              <w:jc w:val="center"/>
            </w:pPr>
            <w:r w:rsidRPr="00DF22F8">
              <w:t>Решение ситуационных задач</w:t>
            </w:r>
            <w:r>
              <w:t>- контрольная точка</w:t>
            </w: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r w:rsidRPr="00DF22F8">
              <w:t>20</w:t>
            </w:r>
          </w:p>
        </w:tc>
        <w:tc>
          <w:tcPr>
            <w:tcW w:w="2852" w:type="dxa"/>
          </w:tcPr>
          <w:p w:rsidR="001B20BA" w:rsidRPr="00DF22F8" w:rsidRDefault="001B20BA">
            <w:pPr>
              <w:ind w:left="34"/>
            </w:pPr>
            <w:r w:rsidRPr="00DF22F8">
              <w:t>Подготовка рекомендаций к переговорам с иностранными партнерами</w:t>
            </w:r>
          </w:p>
        </w:tc>
      </w:tr>
      <w:tr w:rsidR="001B20BA" w:rsidTr="001B20BA">
        <w:tc>
          <w:tcPr>
            <w:tcW w:w="0" w:type="auto"/>
          </w:tcPr>
          <w:p w:rsidR="001B20BA" w:rsidRPr="00DF22F8" w:rsidRDefault="001B20BA">
            <w:pPr>
              <w:jc w:val="center"/>
            </w:pPr>
            <w:r w:rsidRPr="00DF22F8">
              <w:t>1.4</w:t>
            </w:r>
          </w:p>
        </w:tc>
        <w:tc>
          <w:tcPr>
            <w:tcW w:w="0" w:type="auto"/>
            <w:vMerge w:val="restart"/>
            <w:vAlign w:val="center"/>
          </w:tcPr>
          <w:p w:rsidR="001B20BA" w:rsidRPr="00DF22F8" w:rsidRDefault="001B20BA">
            <w:r w:rsidRPr="00DF22F8">
              <w:rPr>
                <w:b/>
                <w:i/>
              </w:rPr>
              <w:t>Блок 9. Межрелигиозные и межконфессиональные коммуникации</w:t>
            </w:r>
          </w:p>
        </w:tc>
        <w:tc>
          <w:tcPr>
            <w:tcW w:w="0" w:type="auto"/>
          </w:tcPr>
          <w:p w:rsidR="001B20BA" w:rsidRPr="00DF22F8" w:rsidRDefault="001B20BA">
            <w:r w:rsidRPr="00DF22F8">
              <w:rPr>
                <w:sz w:val="22"/>
                <w:szCs w:val="22"/>
              </w:rPr>
              <w:t>Тема 4. Коммуникации в христианском мире (католичество, православие, протестантизм)</w:t>
            </w:r>
          </w:p>
        </w:tc>
        <w:tc>
          <w:tcPr>
            <w:tcW w:w="0" w:type="auto"/>
            <w:vMerge w:val="restart"/>
          </w:tcPr>
          <w:p w:rsidR="001B20BA" w:rsidRPr="00DF22F8" w:rsidRDefault="001B20BA"/>
        </w:tc>
        <w:tc>
          <w:tcPr>
            <w:tcW w:w="0" w:type="auto"/>
          </w:tcPr>
          <w:p w:rsidR="001B20BA" w:rsidRPr="00DF22F8" w:rsidRDefault="001B20BA"/>
        </w:tc>
        <w:tc>
          <w:tcPr>
            <w:tcW w:w="0" w:type="auto"/>
            <w:vMerge w:val="restart"/>
          </w:tcPr>
          <w:p w:rsidR="001B20BA" w:rsidRPr="00DF22F8" w:rsidRDefault="001B20BA">
            <w:pPr>
              <w:ind w:left="454" w:hanging="454"/>
              <w:jc w:val="center"/>
            </w:pPr>
            <w:r w:rsidRPr="00DF22F8">
              <w:rPr>
                <w:sz w:val="22"/>
                <w:szCs w:val="22"/>
              </w:rPr>
              <w:t>2</w:t>
            </w:r>
          </w:p>
        </w:tc>
        <w:tc>
          <w:tcPr>
            <w:tcW w:w="0" w:type="auto"/>
            <w:gridSpan w:val="5"/>
          </w:tcPr>
          <w:p w:rsidR="001B20BA" w:rsidRPr="00DF22F8" w:rsidRDefault="001B20BA" w:rsidP="00E913E9">
            <w:pPr>
              <w:ind w:left="454" w:hanging="454"/>
              <w:jc w:val="center"/>
              <w:rPr>
                <w:sz w:val="22"/>
                <w:szCs w:val="22"/>
              </w:rPr>
            </w:pPr>
            <w:r>
              <w:rPr>
                <w:sz w:val="22"/>
                <w:szCs w:val="22"/>
              </w:rPr>
              <w:t xml:space="preserve">Круглый стол- профессиональная речь </w:t>
            </w: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p>
        </w:tc>
        <w:tc>
          <w:tcPr>
            <w:tcW w:w="0" w:type="auto"/>
            <w:vMerge w:val="restart"/>
          </w:tcPr>
          <w:p w:rsidR="001B20BA" w:rsidRPr="00DF22F8" w:rsidRDefault="001B20BA">
            <w:pPr>
              <w:ind w:left="454" w:hanging="454"/>
              <w:jc w:val="center"/>
            </w:pPr>
            <w:r w:rsidRPr="00DF22F8">
              <w:rPr>
                <w:sz w:val="22"/>
                <w:szCs w:val="22"/>
              </w:rPr>
              <w:t>20</w:t>
            </w:r>
          </w:p>
        </w:tc>
        <w:tc>
          <w:tcPr>
            <w:tcW w:w="2852" w:type="dxa"/>
          </w:tcPr>
          <w:p w:rsidR="001B20BA" w:rsidRPr="00DF22F8" w:rsidRDefault="001B20BA">
            <w:pPr>
              <w:ind w:left="33" w:hanging="33"/>
            </w:pPr>
            <w:r w:rsidRPr="00DF22F8">
              <w:rPr>
                <w:sz w:val="22"/>
                <w:szCs w:val="22"/>
              </w:rPr>
              <w:t>Подготовка рекомендаций к переговорам с иностранными партнерами</w:t>
            </w:r>
          </w:p>
        </w:tc>
      </w:tr>
      <w:tr w:rsidR="001B20BA" w:rsidTr="001B20BA">
        <w:tc>
          <w:tcPr>
            <w:tcW w:w="0" w:type="auto"/>
          </w:tcPr>
          <w:p w:rsidR="001B20BA" w:rsidRPr="00DF22F8" w:rsidRDefault="001B20BA">
            <w:pPr>
              <w:jc w:val="center"/>
            </w:pPr>
          </w:p>
        </w:tc>
        <w:tc>
          <w:tcPr>
            <w:tcW w:w="0" w:type="auto"/>
            <w:vMerge/>
            <w:vAlign w:val="center"/>
          </w:tcPr>
          <w:p w:rsidR="001B20BA" w:rsidRPr="00DF22F8" w:rsidRDefault="001B20BA"/>
        </w:tc>
        <w:tc>
          <w:tcPr>
            <w:tcW w:w="0" w:type="auto"/>
          </w:tcPr>
          <w:p w:rsidR="001B20BA" w:rsidRPr="00DF22F8" w:rsidRDefault="001B20BA">
            <w:r w:rsidRPr="00DF22F8">
              <w:t xml:space="preserve">Тема 5. Коммуникации в </w:t>
            </w:r>
            <w:r w:rsidRPr="00DF22F8">
              <w:lastRenderedPageBreak/>
              <w:t>религиозных системах Востока</w:t>
            </w:r>
          </w:p>
        </w:tc>
        <w:tc>
          <w:tcPr>
            <w:tcW w:w="0" w:type="auto"/>
            <w:vMerge/>
            <w:vAlign w:val="center"/>
          </w:tcPr>
          <w:p w:rsidR="001B20BA" w:rsidRPr="00DF22F8" w:rsidRDefault="001B20BA"/>
        </w:tc>
        <w:tc>
          <w:tcPr>
            <w:tcW w:w="0" w:type="auto"/>
          </w:tcPr>
          <w:p w:rsidR="001B20BA" w:rsidRPr="00DF22F8" w:rsidRDefault="001B20BA"/>
        </w:tc>
        <w:tc>
          <w:tcPr>
            <w:tcW w:w="0" w:type="auto"/>
            <w:vMerge/>
            <w:vAlign w:val="center"/>
          </w:tcPr>
          <w:p w:rsidR="001B20BA" w:rsidRPr="00DF22F8" w:rsidRDefault="001B20BA"/>
        </w:tc>
        <w:tc>
          <w:tcPr>
            <w:tcW w:w="0" w:type="auto"/>
            <w:gridSpan w:val="5"/>
          </w:tcPr>
          <w:p w:rsidR="001B20BA" w:rsidRPr="00DF22F8" w:rsidRDefault="001B20BA" w:rsidP="001B20BA">
            <w:r>
              <w:t xml:space="preserve">Тестирование на знание </w:t>
            </w:r>
            <w:r>
              <w:lastRenderedPageBreak/>
              <w:t>классификаций деловых культур</w:t>
            </w:r>
          </w:p>
        </w:tc>
        <w:tc>
          <w:tcPr>
            <w:tcW w:w="0" w:type="auto"/>
          </w:tcPr>
          <w:p w:rsidR="001B20BA" w:rsidRPr="00DF22F8" w:rsidRDefault="001B20BA">
            <w:pPr>
              <w:ind w:left="454" w:hanging="454"/>
              <w:jc w:val="center"/>
            </w:pPr>
          </w:p>
        </w:tc>
        <w:tc>
          <w:tcPr>
            <w:tcW w:w="0" w:type="auto"/>
          </w:tcPr>
          <w:p w:rsidR="001B20BA" w:rsidRPr="00DF22F8" w:rsidRDefault="001B20BA" w:rsidP="001B20BA"/>
        </w:tc>
        <w:tc>
          <w:tcPr>
            <w:tcW w:w="0" w:type="auto"/>
            <w:vMerge/>
            <w:vAlign w:val="center"/>
          </w:tcPr>
          <w:p w:rsidR="001B20BA" w:rsidRPr="00DF22F8" w:rsidRDefault="001B20BA"/>
        </w:tc>
        <w:tc>
          <w:tcPr>
            <w:tcW w:w="2852" w:type="dxa"/>
          </w:tcPr>
          <w:p w:rsidR="001B20BA" w:rsidRPr="00DF22F8" w:rsidRDefault="001B20BA">
            <w:pPr>
              <w:ind w:left="33" w:hanging="33"/>
            </w:pPr>
            <w:r w:rsidRPr="00DF22F8">
              <w:t xml:space="preserve">Подготовка рекомендаций к </w:t>
            </w:r>
            <w:r w:rsidRPr="00DF22F8">
              <w:lastRenderedPageBreak/>
              <w:t>переговорам с иностранными партнерами</w:t>
            </w:r>
          </w:p>
        </w:tc>
      </w:tr>
      <w:tr w:rsidR="00802BD9" w:rsidTr="001B20BA">
        <w:tc>
          <w:tcPr>
            <w:tcW w:w="0" w:type="auto"/>
          </w:tcPr>
          <w:p w:rsidR="00802BD9" w:rsidRDefault="00802BD9">
            <w:pPr>
              <w:jc w:val="center"/>
              <w:rPr>
                <w:sz w:val="20"/>
                <w:szCs w:val="20"/>
              </w:rPr>
            </w:pPr>
          </w:p>
        </w:tc>
        <w:tc>
          <w:tcPr>
            <w:tcW w:w="0" w:type="auto"/>
            <w:vMerge/>
            <w:vAlign w:val="center"/>
          </w:tcPr>
          <w:p w:rsidR="00802BD9" w:rsidRDefault="00802BD9">
            <w:pPr>
              <w:rPr>
                <w:sz w:val="20"/>
                <w:szCs w:val="20"/>
              </w:rPr>
            </w:pPr>
          </w:p>
        </w:tc>
        <w:tc>
          <w:tcPr>
            <w:tcW w:w="0" w:type="auto"/>
          </w:tcPr>
          <w:p w:rsidR="00802BD9" w:rsidRPr="00DF22F8" w:rsidRDefault="00802BD9">
            <w:r w:rsidRPr="00DF22F8">
              <w:t>Тема 6. Коммуникации в мусульманском мире</w:t>
            </w:r>
          </w:p>
        </w:tc>
        <w:tc>
          <w:tcPr>
            <w:tcW w:w="0" w:type="auto"/>
            <w:vMerge/>
            <w:vAlign w:val="center"/>
          </w:tcPr>
          <w:p w:rsidR="00802BD9" w:rsidRPr="00DF22F8" w:rsidRDefault="00802BD9"/>
        </w:tc>
        <w:tc>
          <w:tcPr>
            <w:tcW w:w="0" w:type="auto"/>
          </w:tcPr>
          <w:p w:rsidR="00802BD9" w:rsidRPr="00DF22F8" w:rsidRDefault="00802BD9"/>
        </w:tc>
        <w:tc>
          <w:tcPr>
            <w:tcW w:w="0" w:type="auto"/>
            <w:vMerge/>
            <w:vAlign w:val="center"/>
          </w:tcPr>
          <w:p w:rsidR="00802BD9" w:rsidRPr="00DF22F8" w:rsidRDefault="00802BD9"/>
        </w:tc>
        <w:tc>
          <w:tcPr>
            <w:tcW w:w="0" w:type="auto"/>
            <w:gridSpan w:val="5"/>
          </w:tcPr>
          <w:p w:rsidR="00802BD9" w:rsidRPr="00DF22F8" w:rsidRDefault="00802BD9" w:rsidP="00DF22F8">
            <w:pPr>
              <w:jc w:val="center"/>
            </w:pPr>
            <w:r w:rsidRPr="00DF22F8">
              <w:t>Решение ситуационных задач</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r w:rsidRPr="00DF22F8">
              <w:t>Подготовка рекомендаций к переговорам с иностранными партнерами</w:t>
            </w:r>
          </w:p>
        </w:tc>
      </w:tr>
      <w:tr w:rsidR="001B20BA" w:rsidTr="00DF22F8">
        <w:tc>
          <w:tcPr>
            <w:tcW w:w="15228" w:type="dxa"/>
            <w:gridSpan w:val="15"/>
          </w:tcPr>
          <w:p w:rsidR="001B20BA" w:rsidRDefault="001B20BA" w:rsidP="00E913E9">
            <w:pPr>
              <w:jc w:val="both"/>
              <w:rPr>
                <w:i/>
              </w:rPr>
            </w:pPr>
            <w:r w:rsidRPr="00DF22F8">
              <w:rPr>
                <w:i/>
              </w:rPr>
              <w:t>Контрольные точки</w:t>
            </w:r>
            <w:r>
              <w:rPr>
                <w:i/>
              </w:rPr>
              <w:t xml:space="preserve"> </w:t>
            </w:r>
          </w:p>
          <w:p w:rsidR="001B20BA" w:rsidRPr="00DA2871" w:rsidRDefault="001B20BA" w:rsidP="00E913E9">
            <w:pPr>
              <w:jc w:val="both"/>
              <w:rPr>
                <w:color w:val="FF0000"/>
              </w:rPr>
            </w:pPr>
            <w:r>
              <w:rPr>
                <w:i/>
              </w:rPr>
              <w:t>Первая «контрольная точка»</w:t>
            </w:r>
            <w:r>
              <w:t xml:space="preserve"> – (0-35б.) –ситуационная задача</w:t>
            </w:r>
            <w:r w:rsidRPr="00DA2871">
              <w:rPr>
                <w:color w:val="FF0000"/>
              </w:rPr>
              <w:t xml:space="preserve"> </w:t>
            </w:r>
          </w:p>
          <w:p w:rsidR="001B20BA" w:rsidRPr="00697CD7" w:rsidRDefault="001B20BA" w:rsidP="00E913E9">
            <w:r w:rsidRPr="00697CD7">
              <w:rPr>
                <w:i/>
              </w:rPr>
              <w:t>Вторая «контрольная точка»</w:t>
            </w:r>
            <w:r w:rsidRPr="00697CD7">
              <w:t xml:space="preserve"> – (0-10б.) –тестирование</w:t>
            </w:r>
          </w:p>
          <w:p w:rsidR="001B20BA" w:rsidRPr="00DF22F8" w:rsidRDefault="001B20BA" w:rsidP="00E913E9">
            <w:r w:rsidRPr="00697CD7">
              <w:rPr>
                <w:i/>
              </w:rPr>
              <w:t>Третья «контрольная точка»</w:t>
            </w:r>
            <w:r w:rsidRPr="00697CD7">
              <w:t xml:space="preserve"> – (0-10 б.)– </w:t>
            </w:r>
            <w:r w:rsidRPr="00697CD7">
              <w:rPr>
                <w:sz w:val="22"/>
                <w:szCs w:val="22"/>
              </w:rPr>
              <w:t>Круглый стол- профессиональная речь</w:t>
            </w:r>
          </w:p>
        </w:tc>
      </w:tr>
      <w:tr w:rsidR="001B20BA" w:rsidTr="001B20BA">
        <w:tc>
          <w:tcPr>
            <w:tcW w:w="0" w:type="auto"/>
          </w:tcPr>
          <w:p w:rsidR="001B20BA" w:rsidRPr="00DF22F8" w:rsidRDefault="001B20BA">
            <w:pPr>
              <w:jc w:val="center"/>
            </w:pPr>
            <w:r w:rsidRPr="00DF22F8">
              <w:t>1.4</w:t>
            </w:r>
          </w:p>
        </w:tc>
        <w:tc>
          <w:tcPr>
            <w:tcW w:w="0" w:type="auto"/>
            <w:vAlign w:val="center"/>
          </w:tcPr>
          <w:p w:rsidR="001B20BA" w:rsidRPr="00DF22F8" w:rsidRDefault="001B20BA">
            <w:r w:rsidRPr="00DF22F8">
              <w:rPr>
                <w:b/>
                <w:i/>
                <w:sz w:val="22"/>
                <w:szCs w:val="22"/>
              </w:rPr>
              <w:t xml:space="preserve">Блок 10 Межкультурные </w:t>
            </w:r>
            <w:r w:rsidRPr="00DF22F8">
              <w:rPr>
                <w:b/>
                <w:i/>
                <w:sz w:val="22"/>
                <w:szCs w:val="22"/>
              </w:rPr>
              <w:lastRenderedPageBreak/>
              <w:t>коммуникации в России</w:t>
            </w:r>
          </w:p>
        </w:tc>
        <w:tc>
          <w:tcPr>
            <w:tcW w:w="0" w:type="auto"/>
          </w:tcPr>
          <w:p w:rsidR="001B20BA" w:rsidRPr="00DF22F8" w:rsidRDefault="001B20BA">
            <w:r w:rsidRPr="00DF22F8">
              <w:rPr>
                <w:sz w:val="22"/>
                <w:szCs w:val="22"/>
              </w:rPr>
              <w:lastRenderedPageBreak/>
              <w:t xml:space="preserve">Тема 7. Проблемы </w:t>
            </w:r>
            <w:r w:rsidRPr="00DF22F8">
              <w:rPr>
                <w:sz w:val="22"/>
                <w:szCs w:val="22"/>
              </w:rPr>
              <w:lastRenderedPageBreak/>
              <w:t>коммуникаций внутри современной России</w:t>
            </w:r>
          </w:p>
        </w:tc>
        <w:tc>
          <w:tcPr>
            <w:tcW w:w="0" w:type="auto"/>
          </w:tcPr>
          <w:p w:rsidR="001B20BA" w:rsidRPr="00DF22F8" w:rsidRDefault="001B20BA"/>
        </w:tc>
        <w:tc>
          <w:tcPr>
            <w:tcW w:w="0" w:type="auto"/>
          </w:tcPr>
          <w:p w:rsidR="001B20BA" w:rsidRPr="00DF22F8" w:rsidRDefault="001B20BA">
            <w:r w:rsidRPr="00DF22F8">
              <w:rPr>
                <w:sz w:val="22"/>
                <w:szCs w:val="22"/>
              </w:rPr>
              <w:t>Лекция-</w:t>
            </w:r>
            <w:r w:rsidRPr="00DF22F8">
              <w:rPr>
                <w:sz w:val="22"/>
                <w:szCs w:val="22"/>
              </w:rPr>
              <w:lastRenderedPageBreak/>
              <w:t>презентация</w:t>
            </w:r>
          </w:p>
        </w:tc>
        <w:tc>
          <w:tcPr>
            <w:tcW w:w="0" w:type="auto"/>
          </w:tcPr>
          <w:p w:rsidR="001B20BA" w:rsidRPr="00DF22F8" w:rsidRDefault="001B20BA">
            <w:pPr>
              <w:ind w:left="454" w:hanging="454"/>
              <w:jc w:val="center"/>
            </w:pPr>
            <w:r w:rsidRPr="00DF22F8">
              <w:rPr>
                <w:sz w:val="22"/>
                <w:szCs w:val="22"/>
              </w:rPr>
              <w:lastRenderedPageBreak/>
              <w:t>2</w:t>
            </w:r>
          </w:p>
        </w:tc>
        <w:tc>
          <w:tcPr>
            <w:tcW w:w="0" w:type="auto"/>
            <w:gridSpan w:val="5"/>
          </w:tcPr>
          <w:p w:rsidR="001B20BA" w:rsidRPr="00576A2F" w:rsidRDefault="001B20BA" w:rsidP="00E913E9">
            <w:pPr>
              <w:pStyle w:val="ae"/>
              <w:spacing w:after="0" w:line="240" w:lineRule="auto"/>
              <w:ind w:left="0" w:firstLine="66"/>
              <w:jc w:val="both"/>
            </w:pPr>
            <w:r w:rsidRPr="00576A2F">
              <w:rPr>
                <w:rFonts w:ascii="Times New Roman" w:hAnsi="Times New Roman"/>
              </w:rPr>
              <w:t>Круглый стол-</w:t>
            </w:r>
            <w:r w:rsidRPr="00576A2F">
              <w:rPr>
                <w:rFonts w:ascii="Times New Roman" w:hAnsi="Times New Roman"/>
                <w:sz w:val="24"/>
                <w:szCs w:val="24"/>
              </w:rPr>
              <w:lastRenderedPageBreak/>
              <w:t>защита группового проекта</w:t>
            </w:r>
            <w:r w:rsidRPr="00576A2F">
              <w:t xml:space="preserve">  «Технологии общения с клиентом с учетом </w:t>
            </w:r>
            <w:r>
              <w:t xml:space="preserve"> </w:t>
            </w:r>
            <w:r w:rsidRPr="00576A2F">
              <w:t xml:space="preserve"> межнациональной, межкультурной, межрелигиозной специфики»</w:t>
            </w:r>
          </w:p>
          <w:p w:rsidR="001B20BA" w:rsidRDefault="001B20BA" w:rsidP="00E913E9">
            <w:pPr>
              <w:ind w:left="454" w:hanging="454"/>
              <w:jc w:val="center"/>
            </w:pPr>
          </w:p>
          <w:p w:rsidR="001B20BA" w:rsidRPr="00DF22F8" w:rsidRDefault="001B20BA" w:rsidP="00E913E9">
            <w:pPr>
              <w:jc w:val="center"/>
              <w:rPr>
                <w:sz w:val="22"/>
                <w:szCs w:val="22"/>
              </w:rPr>
            </w:pP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r w:rsidRPr="00DF22F8">
              <w:rPr>
                <w:sz w:val="22"/>
                <w:szCs w:val="22"/>
              </w:rPr>
              <w:t>34</w:t>
            </w:r>
          </w:p>
        </w:tc>
        <w:tc>
          <w:tcPr>
            <w:tcW w:w="2852" w:type="dxa"/>
          </w:tcPr>
          <w:p w:rsidR="001B20BA" w:rsidRPr="00DF22F8" w:rsidRDefault="001B20BA">
            <w:r w:rsidRPr="00DF22F8">
              <w:rPr>
                <w:sz w:val="22"/>
                <w:szCs w:val="22"/>
              </w:rPr>
              <w:t xml:space="preserve">Подготовка к </w:t>
            </w:r>
            <w:r w:rsidRPr="00DF22F8">
              <w:rPr>
                <w:sz w:val="22"/>
                <w:szCs w:val="22"/>
              </w:rPr>
              <w:lastRenderedPageBreak/>
              <w:t>практическому занятию</w:t>
            </w:r>
          </w:p>
        </w:tc>
      </w:tr>
      <w:tr w:rsidR="001B20BA" w:rsidTr="00DF22F8">
        <w:tc>
          <w:tcPr>
            <w:tcW w:w="15228" w:type="dxa"/>
            <w:gridSpan w:val="15"/>
          </w:tcPr>
          <w:p w:rsidR="001B20BA" w:rsidRPr="00DF22F8" w:rsidRDefault="001B20BA" w:rsidP="00E913E9">
            <w:pPr>
              <w:jc w:val="both"/>
            </w:pPr>
            <w:r w:rsidRPr="00DF22F8">
              <w:lastRenderedPageBreak/>
              <w:t>Контрольные точки</w:t>
            </w:r>
          </w:p>
          <w:p w:rsidR="001B20BA" w:rsidRPr="00576A2F" w:rsidRDefault="001B20BA" w:rsidP="00E913E9">
            <w:pPr>
              <w:pStyle w:val="ae"/>
              <w:spacing w:after="0" w:line="240" w:lineRule="auto"/>
              <w:ind w:left="0" w:firstLine="66"/>
              <w:jc w:val="both"/>
            </w:pPr>
            <w:r w:rsidRPr="00DF22F8">
              <w:rPr>
                <w:i/>
              </w:rPr>
              <w:t>Четвертая «контрольная точка»</w:t>
            </w:r>
            <w:r>
              <w:t xml:space="preserve"> (0-35</w:t>
            </w:r>
            <w:r w:rsidRPr="00DF22F8">
              <w:t xml:space="preserve">б.) – </w:t>
            </w:r>
            <w:r w:rsidRPr="00576A2F">
              <w:rPr>
                <w:rFonts w:ascii="Times New Roman" w:hAnsi="Times New Roman"/>
              </w:rPr>
              <w:t>Круглый стол-</w:t>
            </w:r>
            <w:r w:rsidRPr="00576A2F">
              <w:rPr>
                <w:rFonts w:ascii="Times New Roman" w:hAnsi="Times New Roman"/>
                <w:sz w:val="24"/>
                <w:szCs w:val="24"/>
              </w:rPr>
              <w:t>защита группового проекта</w:t>
            </w:r>
            <w:r w:rsidRPr="00576A2F">
              <w:t xml:space="preserve">  «Технологии общения с клиентом с учетом </w:t>
            </w:r>
            <w:r>
              <w:t xml:space="preserve"> </w:t>
            </w:r>
          </w:p>
          <w:p w:rsidR="001B20BA" w:rsidRPr="00576A2F" w:rsidRDefault="001B20BA" w:rsidP="00E913E9">
            <w:pPr>
              <w:ind w:right="-20" w:firstLine="405"/>
              <w:jc w:val="both"/>
            </w:pPr>
            <w:r w:rsidRPr="00576A2F">
              <w:t xml:space="preserve"> межнациональной, межкультурной, межрелигиозной специфики»</w:t>
            </w:r>
          </w:p>
          <w:p w:rsidR="001B20BA" w:rsidRDefault="001B20BA" w:rsidP="00E913E9">
            <w:pPr>
              <w:ind w:left="454" w:hanging="454"/>
              <w:jc w:val="center"/>
            </w:pPr>
          </w:p>
          <w:p w:rsidR="001B20BA" w:rsidRPr="00DF22F8" w:rsidRDefault="001B20BA" w:rsidP="00E913E9">
            <w:pPr>
              <w:jc w:val="both"/>
            </w:pPr>
          </w:p>
        </w:tc>
      </w:tr>
      <w:tr w:rsidR="00802BD9" w:rsidTr="001B20BA">
        <w:tc>
          <w:tcPr>
            <w:tcW w:w="0" w:type="auto"/>
          </w:tcPr>
          <w:p w:rsidR="00802BD9" w:rsidRDefault="00802BD9">
            <w:pPr>
              <w:jc w:val="center"/>
              <w:rPr>
                <w:sz w:val="20"/>
                <w:szCs w:val="20"/>
              </w:rPr>
            </w:pPr>
          </w:p>
        </w:tc>
        <w:tc>
          <w:tcPr>
            <w:tcW w:w="0" w:type="auto"/>
            <w:gridSpan w:val="2"/>
            <w:vAlign w:val="center"/>
          </w:tcPr>
          <w:p w:rsidR="00802BD9" w:rsidRDefault="00802BD9">
            <w:r w:rsidRPr="00DF22F8">
              <w:t>Промежуточная аттестация – экзамен</w:t>
            </w:r>
          </w:p>
          <w:p w:rsidR="00C92B18" w:rsidRPr="00DF22F8" w:rsidRDefault="00C92B18">
            <w:r>
              <w:t>Консультация</w:t>
            </w:r>
          </w:p>
        </w:tc>
        <w:tc>
          <w:tcPr>
            <w:tcW w:w="0" w:type="auto"/>
          </w:tcPr>
          <w:p w:rsidR="00802BD9" w:rsidRPr="00DF22F8" w:rsidRDefault="00802BD9"/>
        </w:tc>
        <w:tc>
          <w:tcPr>
            <w:tcW w:w="0" w:type="auto"/>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jc w:val="center"/>
            </w:pP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tcPr>
          <w:p w:rsidR="00802BD9" w:rsidRDefault="00802BD9">
            <w:pPr>
              <w:ind w:left="454" w:hanging="454"/>
              <w:jc w:val="center"/>
            </w:pPr>
            <w:r w:rsidRPr="00DF22F8">
              <w:t>2</w:t>
            </w:r>
          </w:p>
          <w:p w:rsidR="00C92B18" w:rsidRPr="00DF22F8" w:rsidRDefault="00C92B18">
            <w:pPr>
              <w:ind w:left="454" w:hanging="454"/>
              <w:jc w:val="center"/>
            </w:pPr>
            <w:r>
              <w:t>2</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2852" w:type="dxa"/>
          </w:tcPr>
          <w:p w:rsidR="00802BD9" w:rsidRPr="00DF22F8" w:rsidRDefault="00802BD9"/>
        </w:tc>
      </w:tr>
    </w:tbl>
    <w:p w:rsidR="00802BD9" w:rsidRDefault="00802BD9" w:rsidP="00942676">
      <w:pPr>
        <w:rPr>
          <w:b/>
          <w:bCs/>
        </w:rPr>
      </w:pPr>
    </w:p>
    <w:p w:rsidR="00802BD9" w:rsidRDefault="00802BD9" w:rsidP="00942676">
      <w:pPr>
        <w:rPr>
          <w:b/>
          <w:bCs/>
        </w:rPr>
      </w:pPr>
    </w:p>
    <w:p w:rsidR="00802BD9" w:rsidRDefault="00802BD9" w:rsidP="00942676">
      <w:pPr>
        <w:rPr>
          <w:b/>
          <w:bCs/>
        </w:rPr>
        <w:sectPr w:rsidR="00802BD9" w:rsidSect="00D52EF2">
          <w:pgSz w:w="16838" w:h="11906" w:orient="landscape"/>
          <w:pgMar w:top="1701" w:right="1134" w:bottom="851" w:left="1134" w:header="709" w:footer="709" w:gutter="0"/>
          <w:cols w:space="708"/>
          <w:docGrid w:linePitch="360"/>
        </w:sectPr>
      </w:pPr>
    </w:p>
    <w:p w:rsidR="00802BD9" w:rsidRDefault="00802BD9" w:rsidP="00AC178F">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802BD9" w:rsidRDefault="00802BD9" w:rsidP="00AC178F">
      <w:pPr>
        <w:ind w:firstLine="708"/>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575"/>
        <w:gridCol w:w="5699"/>
      </w:tblGrid>
      <w:tr w:rsidR="004750B4" w:rsidRPr="003F136D" w:rsidTr="0031062F">
        <w:tc>
          <w:tcPr>
            <w:tcW w:w="534" w:type="dxa"/>
          </w:tcPr>
          <w:p w:rsidR="004750B4" w:rsidRPr="003F136D" w:rsidRDefault="004750B4" w:rsidP="0031062F">
            <w:pPr>
              <w:jc w:val="center"/>
              <w:rPr>
                <w:b/>
                <w:bCs/>
                <w:sz w:val="22"/>
                <w:szCs w:val="22"/>
              </w:rPr>
            </w:pPr>
            <w:r w:rsidRPr="003F136D">
              <w:rPr>
                <w:b/>
                <w:bCs/>
                <w:sz w:val="22"/>
                <w:szCs w:val="22"/>
              </w:rPr>
              <w:t>№ п/п</w:t>
            </w:r>
          </w:p>
        </w:tc>
        <w:tc>
          <w:tcPr>
            <w:tcW w:w="3779" w:type="dxa"/>
          </w:tcPr>
          <w:p w:rsidR="004750B4" w:rsidRPr="003F136D" w:rsidRDefault="004750B4" w:rsidP="0031062F">
            <w:pPr>
              <w:jc w:val="center"/>
              <w:rPr>
                <w:b/>
                <w:bCs/>
                <w:sz w:val="22"/>
                <w:szCs w:val="22"/>
              </w:rPr>
            </w:pPr>
            <w:r w:rsidRPr="003F136D">
              <w:rPr>
                <w:b/>
                <w:bCs/>
                <w:sz w:val="22"/>
                <w:szCs w:val="22"/>
              </w:rPr>
              <w:t>Тема, трудоемкость в акад.ч.</w:t>
            </w:r>
          </w:p>
        </w:tc>
        <w:tc>
          <w:tcPr>
            <w:tcW w:w="5494" w:type="dxa"/>
          </w:tcPr>
          <w:p w:rsidR="004750B4" w:rsidRPr="003F136D" w:rsidRDefault="004750B4" w:rsidP="0031062F">
            <w:pPr>
              <w:jc w:val="center"/>
              <w:rPr>
                <w:b/>
                <w:bCs/>
                <w:sz w:val="22"/>
                <w:szCs w:val="22"/>
              </w:rPr>
            </w:pPr>
            <w:r w:rsidRPr="003F136D">
              <w:rPr>
                <w:b/>
                <w:bCs/>
                <w:sz w:val="22"/>
                <w:szCs w:val="22"/>
              </w:rPr>
              <w:t>Учебно-методическое обеспечение</w:t>
            </w:r>
          </w:p>
        </w:tc>
      </w:tr>
      <w:tr w:rsidR="004750B4" w:rsidRPr="003F136D" w:rsidTr="0031062F">
        <w:tc>
          <w:tcPr>
            <w:tcW w:w="9807" w:type="dxa"/>
            <w:gridSpan w:val="3"/>
          </w:tcPr>
          <w:p w:rsidR="004750B4" w:rsidRPr="003C4786" w:rsidRDefault="004750B4" w:rsidP="0031062F">
            <w:pPr>
              <w:pStyle w:val="Style7"/>
              <w:widowControl/>
              <w:spacing w:line="240" w:lineRule="auto"/>
              <w:jc w:val="center"/>
            </w:pPr>
            <w:r>
              <w:t>1-й семестр</w:t>
            </w:r>
          </w:p>
        </w:tc>
      </w:tr>
      <w:tr w:rsidR="007B7593" w:rsidRPr="003F136D" w:rsidTr="0031062F">
        <w:tc>
          <w:tcPr>
            <w:tcW w:w="534" w:type="dxa"/>
          </w:tcPr>
          <w:p w:rsidR="007B7593" w:rsidRPr="003F136D" w:rsidRDefault="007B7593" w:rsidP="0031062F">
            <w:pPr>
              <w:rPr>
                <w:bCs/>
                <w:sz w:val="22"/>
                <w:szCs w:val="22"/>
              </w:rPr>
            </w:pPr>
            <w:r>
              <w:rPr>
                <w:bCs/>
                <w:sz w:val="22"/>
                <w:szCs w:val="22"/>
              </w:rPr>
              <w:t>1</w:t>
            </w:r>
          </w:p>
        </w:tc>
        <w:tc>
          <w:tcPr>
            <w:tcW w:w="3779" w:type="dxa"/>
          </w:tcPr>
          <w:p w:rsidR="007B7593" w:rsidRDefault="007B7593" w:rsidP="0031062F">
            <w:pPr>
              <w:jc w:val="both"/>
            </w:pPr>
            <w:r w:rsidRPr="006B1CB5">
              <w:t xml:space="preserve">Основные понятия </w:t>
            </w:r>
            <w:r>
              <w:t xml:space="preserve"> </w:t>
            </w:r>
            <w:r w:rsidRPr="006B1CB5">
              <w:t>теории речевой коммуникации</w:t>
            </w:r>
            <w:r>
              <w:t>, 2ч.</w:t>
            </w:r>
          </w:p>
          <w:p w:rsidR="007B7593" w:rsidRDefault="007B7593" w:rsidP="0031062F">
            <w:pPr>
              <w:widowControl w:val="0"/>
              <w:jc w:val="both"/>
              <w:rPr>
                <w:bCs/>
              </w:rPr>
            </w:pPr>
            <w:r>
              <w:rPr>
                <w:bCs/>
              </w:rPr>
              <w:t>Заочная форма обучения 5ч.</w:t>
            </w:r>
          </w:p>
          <w:p w:rsidR="007B7593" w:rsidRDefault="007B7593" w:rsidP="0031062F">
            <w:pPr>
              <w:jc w:val="both"/>
              <w:rPr>
                <w:rFonts w:ascii="Calibri" w:hAnsi="Calibri" w:cs="Calibri"/>
                <w:color w:val="000000"/>
                <w:sz w:val="22"/>
                <w:szCs w:val="22"/>
              </w:rPr>
            </w:pPr>
          </w:p>
          <w:p w:rsidR="007B7593" w:rsidRPr="003F136D" w:rsidRDefault="007B7593" w:rsidP="0031062F">
            <w:pPr>
              <w:ind w:left="175" w:firstLine="142"/>
              <w:rPr>
                <w:bCs/>
                <w:sz w:val="22"/>
                <w:szCs w:val="22"/>
              </w:rPr>
            </w:pPr>
          </w:p>
        </w:tc>
        <w:tc>
          <w:tcPr>
            <w:tcW w:w="5494" w:type="dxa"/>
            <w:vMerge w:val="restart"/>
          </w:tcPr>
          <w:p w:rsidR="002A53E3" w:rsidRDefault="002A53E3" w:rsidP="002A53E3">
            <w:pPr>
              <w:ind w:firstLine="601"/>
              <w:jc w:val="both"/>
              <w:rPr>
                <w:b/>
                <w:bCs/>
              </w:rPr>
            </w:pPr>
            <w:r>
              <w:rPr>
                <w:b/>
                <w:bCs/>
              </w:rPr>
              <w:t>8.1. Основная литература</w:t>
            </w:r>
          </w:p>
          <w:p w:rsidR="002A53E3" w:rsidRDefault="002A53E3" w:rsidP="002A53E3">
            <w:pPr>
              <w:ind w:firstLine="601"/>
              <w:jc w:val="both"/>
            </w:pPr>
            <w:r>
              <w:t xml:space="preserve">1. </w:t>
            </w:r>
            <w:r>
              <w:rPr>
                <w:shd w:val="clear" w:color="auto" w:fill="FFFFFF"/>
              </w:rPr>
              <w:t xml:space="preserve">Психология делового общения : учебник / Г.В. Бороздина. 2-е изд. — М. : ИНФРА-М, 2017   </w:t>
            </w:r>
            <w:r>
              <w:t xml:space="preserve">Режим доступа    </w:t>
            </w:r>
            <w:hyperlink r:id="rId11" w:history="1">
              <w:r>
                <w:rPr>
                  <w:rStyle w:val="af3"/>
                </w:rPr>
                <w:t>http://znanium.com/catalog.php?bookinfo=762215</w:t>
              </w:r>
            </w:hyperlink>
          </w:p>
          <w:p w:rsidR="002A53E3" w:rsidRDefault="002A53E3" w:rsidP="002A53E3">
            <w:pPr>
              <w:ind w:firstLine="601"/>
              <w:jc w:val="both"/>
            </w:pPr>
            <w:r>
              <w:t xml:space="preserve">2. </w:t>
            </w:r>
            <w:r>
              <w:rPr>
                <w:shd w:val="clear" w:color="auto" w:fill="FFFFFF"/>
              </w:rPr>
              <w:t>Деловые коммуникации: Учебник / Папкова О.В. - М.:Вузовский учебник, НИЦ ИНФРА-М, 2017.</w:t>
            </w:r>
            <w:r>
              <w:rPr>
                <w:color w:val="555555"/>
                <w:shd w:val="clear" w:color="auto" w:fill="FFFFFF"/>
              </w:rPr>
              <w:t xml:space="preserve">  </w:t>
            </w:r>
            <w:r>
              <w:rPr>
                <w:shd w:val="clear" w:color="auto" w:fill="FFFFFF"/>
              </w:rPr>
              <w:t xml:space="preserve">режим доступа  </w:t>
            </w:r>
            <w:hyperlink r:id="rId12" w:history="1">
              <w:r>
                <w:rPr>
                  <w:rStyle w:val="af3"/>
                  <w:shd w:val="clear" w:color="auto" w:fill="FFFFFF"/>
                </w:rPr>
                <w:t>http://znanium.com/catalog.php?bookinfo=566178</w:t>
              </w:r>
            </w:hyperlink>
          </w:p>
          <w:p w:rsidR="002A53E3" w:rsidRDefault="002A53E3" w:rsidP="002A53E3">
            <w:pPr>
              <w:ind w:firstLine="601"/>
              <w:jc w:val="both"/>
            </w:pPr>
            <w:r>
              <w:t xml:space="preserve">3. </w:t>
            </w:r>
            <w:r>
              <w:rPr>
                <w:shd w:val="clear" w:color="auto" w:fill="FFFFFF"/>
              </w:rPr>
              <w:t>Этика делового общения: Учебное пособие / И.С. Иванова. 3-e изд., испр. и доп. - М.: НИЦ ИНФРА-М, 2014 режим доступа</w:t>
            </w:r>
            <w:r>
              <w:rPr>
                <w:color w:val="555555"/>
                <w:shd w:val="clear" w:color="auto" w:fill="FFFFFF"/>
              </w:rPr>
              <w:t xml:space="preserve"> </w:t>
            </w:r>
            <w:hyperlink r:id="rId13" w:history="1">
              <w:r>
                <w:rPr>
                  <w:rStyle w:val="af3"/>
                  <w:shd w:val="clear" w:color="auto" w:fill="FFFFFF"/>
                </w:rPr>
                <w:t>http://znanium.com/catalog.php?bookinfo=417747</w:t>
              </w:r>
            </w:hyperlink>
          </w:p>
          <w:p w:rsidR="002A53E3" w:rsidRDefault="002A53E3" w:rsidP="002A53E3">
            <w:pPr>
              <w:jc w:val="both"/>
              <w:rPr>
                <w:b/>
                <w:bCs/>
              </w:rPr>
            </w:pPr>
          </w:p>
          <w:p w:rsidR="002A53E3" w:rsidRDefault="002A53E3" w:rsidP="002A53E3">
            <w:pPr>
              <w:ind w:firstLine="601"/>
              <w:jc w:val="both"/>
              <w:rPr>
                <w:b/>
              </w:rPr>
            </w:pPr>
            <w:r>
              <w:rPr>
                <w:b/>
              </w:rPr>
              <w:t>8.2. Дополнительная литература</w:t>
            </w:r>
          </w:p>
          <w:p w:rsidR="002A53E3" w:rsidRDefault="002A53E3" w:rsidP="002A53E3">
            <w:pPr>
              <w:ind w:left="601"/>
              <w:jc w:val="both"/>
              <w:rPr>
                <w:b/>
              </w:rPr>
            </w:pPr>
            <w:r>
              <w:t xml:space="preserve">1. Конфликтология: Учебник / А.Я. Кибанов, И.Е. Ворожейкин и др.; Под ред. А.Я. Кибанова; Гос. Универ. Управл. - 2-e изд., перераб. и доп. - М.: НИЦ Инфра-М, 2014. -  </w:t>
            </w:r>
            <w:hyperlink r:id="rId14" w:history="1">
              <w:r>
                <w:rPr>
                  <w:rStyle w:val="af3"/>
                </w:rPr>
                <w:t>http://znanium.com/bookread.php?book=405091</w:t>
              </w:r>
            </w:hyperlink>
            <w:r>
              <w:t xml:space="preserve"> </w:t>
            </w:r>
          </w:p>
          <w:p w:rsidR="002A53E3" w:rsidRDefault="002A53E3" w:rsidP="002A53E3">
            <w:r>
              <w:t xml:space="preserve">         2.  Мандель, Б. Р. Психология личности [Электронный ресурс] : Учеб. пособие. - М.: Вузовский учебник; ИНФРА-М, 2014. - (ИНФРА-М) </w:t>
            </w:r>
            <w:hyperlink r:id="rId15" w:history="1">
              <w:r>
                <w:rPr>
                  <w:rStyle w:val="af3"/>
                </w:rPr>
                <w:t>http://znanium.com/bookread.php?book=444530</w:t>
              </w:r>
            </w:hyperlink>
          </w:p>
          <w:p w:rsidR="002A53E3" w:rsidRDefault="002A53E3" w:rsidP="002A53E3">
            <w:pPr>
              <w:ind w:left="601"/>
              <w:jc w:val="both"/>
              <w:rPr>
                <w:b/>
              </w:rPr>
            </w:pPr>
            <w:r>
              <w:t xml:space="preserve">3.  </w:t>
            </w:r>
            <w:r>
              <w:rPr>
                <w:bCs/>
                <w:shd w:val="clear" w:color="auto" w:fill="FFFFFF"/>
              </w:rPr>
              <w:t>Деловое общение</w:t>
            </w:r>
            <w:r>
              <w:rPr>
                <w:shd w:val="clear" w:color="auto" w:fill="FFFFFF"/>
              </w:rPr>
              <w:t>: Учебник для вузов / П.И. Сидоров, М.Е. Путин и др.; Под ред. проф. П.И. Сидорова - 2-e изд., перераб. - М.: НИЦ ИНФРА-М, 2013. Режим доступа</w:t>
            </w:r>
            <w:r>
              <w:rPr>
                <w:color w:val="555555"/>
                <w:shd w:val="clear" w:color="auto" w:fill="FFFFFF"/>
              </w:rPr>
              <w:t xml:space="preserve"> </w:t>
            </w:r>
            <w:hyperlink r:id="rId16" w:history="1">
              <w:r>
                <w:rPr>
                  <w:rStyle w:val="af3"/>
                  <w:shd w:val="clear" w:color="auto" w:fill="FFFFFF"/>
                </w:rPr>
                <w:t>http://znanium.com/catalog.php?bookinfo=405196</w:t>
              </w:r>
            </w:hyperlink>
          </w:p>
          <w:p w:rsidR="007B7593" w:rsidRPr="003F136D" w:rsidRDefault="007B7593" w:rsidP="007B7593">
            <w:pPr>
              <w:pStyle w:val="Style7"/>
              <w:ind w:firstLine="649"/>
              <w:rPr>
                <w:bCs/>
                <w:sz w:val="22"/>
                <w:szCs w:val="22"/>
              </w:rPr>
            </w:pPr>
          </w:p>
        </w:tc>
      </w:tr>
      <w:tr w:rsidR="007B7593" w:rsidRPr="003F136D" w:rsidTr="0031062F">
        <w:tc>
          <w:tcPr>
            <w:tcW w:w="534" w:type="dxa"/>
          </w:tcPr>
          <w:p w:rsidR="007B7593" w:rsidRDefault="007B7593" w:rsidP="0031062F">
            <w:pPr>
              <w:rPr>
                <w:bCs/>
                <w:sz w:val="22"/>
                <w:szCs w:val="22"/>
              </w:rPr>
            </w:pPr>
            <w:r>
              <w:rPr>
                <w:bCs/>
                <w:sz w:val="22"/>
                <w:szCs w:val="22"/>
              </w:rPr>
              <w:t>2</w:t>
            </w:r>
          </w:p>
        </w:tc>
        <w:tc>
          <w:tcPr>
            <w:tcW w:w="3779" w:type="dxa"/>
          </w:tcPr>
          <w:p w:rsidR="007B7593" w:rsidRDefault="007B7593" w:rsidP="0031062F">
            <w:pPr>
              <w:widowControl w:val="0"/>
              <w:jc w:val="both"/>
              <w:rPr>
                <w:bCs/>
              </w:rPr>
            </w:pPr>
            <w:r>
              <w:rPr>
                <w:color w:val="000000"/>
                <w:sz w:val="22"/>
                <w:szCs w:val="22"/>
              </w:rPr>
              <w:t>Лингвопрагматический аспект речевой коммуникации,4ч</w:t>
            </w:r>
            <w:r>
              <w:rPr>
                <w:bCs/>
              </w:rPr>
              <w:t xml:space="preserve"> </w:t>
            </w:r>
          </w:p>
          <w:p w:rsidR="007B7593" w:rsidRDefault="007B7593" w:rsidP="0031062F">
            <w:pPr>
              <w:widowControl w:val="0"/>
              <w:jc w:val="both"/>
              <w:rPr>
                <w:bCs/>
              </w:rPr>
            </w:pPr>
            <w:r>
              <w:rPr>
                <w:bCs/>
              </w:rPr>
              <w:t>Заочная форма обучения 5ч.</w:t>
            </w:r>
          </w:p>
          <w:p w:rsidR="007B7593" w:rsidRDefault="007B7593" w:rsidP="0031062F">
            <w:pPr>
              <w:jc w:val="both"/>
              <w:rPr>
                <w:color w:val="000000"/>
                <w:sz w:val="22"/>
                <w:szCs w:val="22"/>
              </w:rPr>
            </w:pPr>
          </w:p>
          <w:p w:rsidR="007B7593" w:rsidRPr="006B1CB5" w:rsidRDefault="007B7593" w:rsidP="0031062F">
            <w:pPr>
              <w:jc w:val="both"/>
            </w:pPr>
            <w:r>
              <w:rPr>
                <w:color w:val="000000"/>
                <w:sz w:val="22"/>
                <w:szCs w:val="22"/>
              </w:rPr>
              <w:t xml:space="preserve">. </w:t>
            </w:r>
          </w:p>
        </w:tc>
        <w:tc>
          <w:tcPr>
            <w:tcW w:w="5494" w:type="dxa"/>
            <w:vMerge/>
          </w:tcPr>
          <w:p w:rsidR="007B7593" w:rsidRPr="003C4786" w:rsidRDefault="007B7593" w:rsidP="0031062F">
            <w:pPr>
              <w:pStyle w:val="Style7"/>
              <w:jc w:val="left"/>
            </w:pPr>
          </w:p>
        </w:tc>
      </w:tr>
      <w:tr w:rsidR="007B7593" w:rsidRPr="003F136D" w:rsidTr="0031062F">
        <w:tc>
          <w:tcPr>
            <w:tcW w:w="534" w:type="dxa"/>
          </w:tcPr>
          <w:p w:rsidR="007B7593" w:rsidRDefault="007B7593" w:rsidP="0031062F">
            <w:pPr>
              <w:rPr>
                <w:bCs/>
                <w:sz w:val="22"/>
                <w:szCs w:val="22"/>
              </w:rPr>
            </w:pPr>
            <w:r>
              <w:rPr>
                <w:bCs/>
                <w:sz w:val="22"/>
                <w:szCs w:val="22"/>
              </w:rPr>
              <w:t>3</w:t>
            </w:r>
          </w:p>
        </w:tc>
        <w:tc>
          <w:tcPr>
            <w:tcW w:w="3779" w:type="dxa"/>
          </w:tcPr>
          <w:p w:rsidR="007B7593" w:rsidRDefault="007B7593" w:rsidP="0031062F">
            <w:pPr>
              <w:jc w:val="both"/>
              <w:rPr>
                <w:color w:val="000000"/>
                <w:sz w:val="22"/>
                <w:szCs w:val="22"/>
              </w:rPr>
            </w:pPr>
            <w:r>
              <w:rPr>
                <w:color w:val="000000"/>
                <w:sz w:val="22"/>
                <w:szCs w:val="22"/>
              </w:rPr>
              <w:t>Эти</w:t>
            </w:r>
            <w:r>
              <w:rPr>
                <w:szCs w:val="28"/>
              </w:rPr>
              <w:t>ческий</w:t>
            </w:r>
            <w:r>
              <w:rPr>
                <w:b/>
                <w:szCs w:val="28"/>
              </w:rPr>
              <w:t xml:space="preserve"> </w:t>
            </w:r>
            <w:r>
              <w:rPr>
                <w:color w:val="000000"/>
                <w:sz w:val="22"/>
                <w:szCs w:val="22"/>
              </w:rPr>
              <w:t>аспект речевой коммуникации,4ч.</w:t>
            </w:r>
          </w:p>
          <w:p w:rsidR="007B7593" w:rsidRDefault="007B7593" w:rsidP="0031062F">
            <w:pPr>
              <w:widowControl w:val="0"/>
              <w:jc w:val="both"/>
              <w:rPr>
                <w:bCs/>
              </w:rPr>
            </w:pPr>
            <w:r>
              <w:rPr>
                <w:bCs/>
              </w:rPr>
              <w:t>Заочная форма обучения 5ч.</w:t>
            </w:r>
          </w:p>
          <w:p w:rsidR="007B7593" w:rsidRPr="006B1CB5" w:rsidRDefault="007B7593" w:rsidP="0031062F">
            <w:pPr>
              <w:jc w:val="both"/>
            </w:pPr>
          </w:p>
        </w:tc>
        <w:tc>
          <w:tcPr>
            <w:tcW w:w="5494" w:type="dxa"/>
            <w:vMerge/>
          </w:tcPr>
          <w:p w:rsidR="007B7593" w:rsidRPr="003C4786" w:rsidRDefault="007B7593" w:rsidP="0031062F">
            <w:pPr>
              <w:pStyle w:val="Style7"/>
              <w:jc w:val="left"/>
            </w:pPr>
          </w:p>
        </w:tc>
      </w:tr>
      <w:tr w:rsidR="007B7593" w:rsidRPr="003F136D" w:rsidTr="0031062F">
        <w:tc>
          <w:tcPr>
            <w:tcW w:w="534" w:type="dxa"/>
          </w:tcPr>
          <w:p w:rsidR="007B7593" w:rsidRDefault="007B7593" w:rsidP="0031062F">
            <w:pPr>
              <w:rPr>
                <w:bCs/>
                <w:sz w:val="22"/>
                <w:szCs w:val="22"/>
              </w:rPr>
            </w:pPr>
            <w:r>
              <w:rPr>
                <w:bCs/>
                <w:sz w:val="22"/>
                <w:szCs w:val="22"/>
              </w:rPr>
              <w:t>4</w:t>
            </w:r>
          </w:p>
        </w:tc>
        <w:tc>
          <w:tcPr>
            <w:tcW w:w="3779" w:type="dxa"/>
          </w:tcPr>
          <w:p w:rsidR="007B7593" w:rsidRDefault="007B7593" w:rsidP="0031062F">
            <w:pPr>
              <w:jc w:val="both"/>
              <w:rPr>
                <w:color w:val="000000"/>
                <w:sz w:val="22"/>
                <w:szCs w:val="22"/>
              </w:rPr>
            </w:pPr>
            <w:r>
              <w:rPr>
                <w:szCs w:val="28"/>
              </w:rPr>
              <w:t>Психологический</w:t>
            </w:r>
            <w:r>
              <w:rPr>
                <w:b/>
                <w:szCs w:val="28"/>
              </w:rPr>
              <w:t xml:space="preserve"> </w:t>
            </w:r>
            <w:r>
              <w:rPr>
                <w:color w:val="000000"/>
                <w:sz w:val="22"/>
                <w:szCs w:val="22"/>
              </w:rPr>
              <w:t>аспект речевой коммуникации.,4ч.</w:t>
            </w:r>
          </w:p>
          <w:p w:rsidR="007B7593" w:rsidRDefault="007B7593" w:rsidP="0031062F">
            <w:pPr>
              <w:widowControl w:val="0"/>
              <w:jc w:val="both"/>
              <w:rPr>
                <w:bCs/>
              </w:rPr>
            </w:pPr>
            <w:r>
              <w:rPr>
                <w:bCs/>
              </w:rPr>
              <w:t>Заочная форма обучения 5ч.</w:t>
            </w:r>
          </w:p>
          <w:p w:rsidR="007B7593" w:rsidRPr="006B1CB5" w:rsidRDefault="007B7593" w:rsidP="0031062F">
            <w:pPr>
              <w:jc w:val="both"/>
            </w:pPr>
          </w:p>
        </w:tc>
        <w:tc>
          <w:tcPr>
            <w:tcW w:w="5494" w:type="dxa"/>
            <w:vMerge/>
          </w:tcPr>
          <w:p w:rsidR="007B7593" w:rsidRPr="003C4786" w:rsidRDefault="007B7593" w:rsidP="0031062F">
            <w:pPr>
              <w:pStyle w:val="Style7"/>
              <w:jc w:val="left"/>
            </w:pPr>
          </w:p>
        </w:tc>
      </w:tr>
      <w:tr w:rsidR="007B7593" w:rsidRPr="003F136D" w:rsidTr="0031062F">
        <w:tc>
          <w:tcPr>
            <w:tcW w:w="534" w:type="dxa"/>
          </w:tcPr>
          <w:p w:rsidR="007B7593" w:rsidRDefault="007B7593" w:rsidP="0031062F">
            <w:pPr>
              <w:rPr>
                <w:bCs/>
                <w:sz w:val="22"/>
                <w:szCs w:val="22"/>
              </w:rPr>
            </w:pPr>
            <w:r>
              <w:rPr>
                <w:bCs/>
                <w:sz w:val="22"/>
                <w:szCs w:val="22"/>
              </w:rPr>
              <w:t>5</w:t>
            </w:r>
          </w:p>
        </w:tc>
        <w:tc>
          <w:tcPr>
            <w:tcW w:w="3779" w:type="dxa"/>
          </w:tcPr>
          <w:p w:rsidR="007B7593" w:rsidRDefault="007B7593" w:rsidP="0031062F">
            <w:pPr>
              <w:ind w:left="-108"/>
              <w:jc w:val="both"/>
              <w:rPr>
                <w:color w:val="000000"/>
                <w:sz w:val="22"/>
                <w:szCs w:val="22"/>
              </w:rPr>
            </w:pPr>
            <w:r>
              <w:rPr>
                <w:color w:val="000000"/>
                <w:sz w:val="22"/>
                <w:szCs w:val="22"/>
              </w:rPr>
              <w:t>Совершенствование навыков устной речи. Монологическая и диалогическая речь. Речь и дискурс,10ч.</w:t>
            </w:r>
          </w:p>
          <w:p w:rsidR="007B7593" w:rsidRDefault="007B7593" w:rsidP="0031062F">
            <w:pPr>
              <w:widowControl w:val="0"/>
              <w:jc w:val="both"/>
              <w:rPr>
                <w:bCs/>
              </w:rPr>
            </w:pPr>
            <w:r>
              <w:rPr>
                <w:bCs/>
              </w:rPr>
              <w:t>Заочная форма обучения 9ч.</w:t>
            </w:r>
          </w:p>
          <w:p w:rsidR="007B7593" w:rsidRDefault="007B7593" w:rsidP="0031062F">
            <w:pPr>
              <w:ind w:left="-108"/>
              <w:jc w:val="both"/>
              <w:rPr>
                <w:color w:val="000000"/>
                <w:sz w:val="22"/>
                <w:szCs w:val="22"/>
              </w:rPr>
            </w:pPr>
          </w:p>
          <w:p w:rsidR="007B7593" w:rsidRPr="006B1CB5" w:rsidRDefault="007B7593" w:rsidP="0031062F">
            <w:pPr>
              <w:ind w:left="-108"/>
              <w:jc w:val="both"/>
            </w:pPr>
          </w:p>
        </w:tc>
        <w:tc>
          <w:tcPr>
            <w:tcW w:w="5494" w:type="dxa"/>
            <w:vMerge/>
          </w:tcPr>
          <w:p w:rsidR="007B7593" w:rsidRPr="003C4786" w:rsidRDefault="007B7593" w:rsidP="0031062F">
            <w:pPr>
              <w:pStyle w:val="Style7"/>
              <w:jc w:val="left"/>
            </w:pPr>
          </w:p>
        </w:tc>
      </w:tr>
      <w:tr w:rsidR="007B7593" w:rsidRPr="003F136D" w:rsidTr="0031062F">
        <w:tc>
          <w:tcPr>
            <w:tcW w:w="534" w:type="dxa"/>
          </w:tcPr>
          <w:p w:rsidR="007B7593" w:rsidRDefault="007B7593" w:rsidP="0031062F">
            <w:pPr>
              <w:rPr>
                <w:bCs/>
                <w:sz w:val="22"/>
                <w:szCs w:val="22"/>
              </w:rPr>
            </w:pPr>
            <w:r>
              <w:rPr>
                <w:bCs/>
                <w:sz w:val="22"/>
                <w:szCs w:val="22"/>
              </w:rPr>
              <w:t>6</w:t>
            </w:r>
          </w:p>
        </w:tc>
        <w:tc>
          <w:tcPr>
            <w:tcW w:w="3779" w:type="dxa"/>
          </w:tcPr>
          <w:p w:rsidR="007B7593" w:rsidRDefault="007B7593" w:rsidP="0031062F">
            <w:pPr>
              <w:widowControl w:val="0"/>
              <w:jc w:val="both"/>
              <w:rPr>
                <w:bCs/>
              </w:rPr>
            </w:pPr>
            <w:r>
              <w:rPr>
                <w:color w:val="000000"/>
                <w:sz w:val="22"/>
                <w:szCs w:val="22"/>
              </w:rPr>
              <w:t>Совершенствование навыков слушания, 4ч.</w:t>
            </w:r>
            <w:r>
              <w:rPr>
                <w:bCs/>
              </w:rPr>
              <w:t xml:space="preserve"> </w:t>
            </w:r>
          </w:p>
          <w:p w:rsidR="007B7593" w:rsidRDefault="007B7593" w:rsidP="0031062F">
            <w:pPr>
              <w:widowControl w:val="0"/>
              <w:jc w:val="both"/>
              <w:rPr>
                <w:bCs/>
              </w:rPr>
            </w:pPr>
            <w:r>
              <w:rPr>
                <w:bCs/>
              </w:rPr>
              <w:t>Заочная форма обучения 9ч.</w:t>
            </w:r>
          </w:p>
          <w:p w:rsidR="007B7593" w:rsidRDefault="007B7593" w:rsidP="0031062F">
            <w:pPr>
              <w:jc w:val="both"/>
            </w:pPr>
          </w:p>
          <w:p w:rsidR="007B7593" w:rsidRPr="006B1CB5" w:rsidRDefault="007B7593" w:rsidP="0031062F">
            <w:pPr>
              <w:jc w:val="both"/>
            </w:pPr>
          </w:p>
        </w:tc>
        <w:tc>
          <w:tcPr>
            <w:tcW w:w="5494" w:type="dxa"/>
            <w:vMerge/>
          </w:tcPr>
          <w:p w:rsidR="007B7593" w:rsidRPr="003C4786" w:rsidRDefault="007B7593" w:rsidP="0031062F">
            <w:pPr>
              <w:pStyle w:val="Style7"/>
              <w:jc w:val="left"/>
            </w:pPr>
          </w:p>
        </w:tc>
      </w:tr>
      <w:tr w:rsidR="007B7593" w:rsidRPr="003F136D" w:rsidTr="0031062F">
        <w:tc>
          <w:tcPr>
            <w:tcW w:w="534" w:type="dxa"/>
          </w:tcPr>
          <w:p w:rsidR="007B7593" w:rsidRDefault="007B7593" w:rsidP="0031062F">
            <w:pPr>
              <w:rPr>
                <w:bCs/>
                <w:sz w:val="22"/>
                <w:szCs w:val="22"/>
              </w:rPr>
            </w:pPr>
            <w:r>
              <w:rPr>
                <w:bCs/>
                <w:sz w:val="22"/>
                <w:szCs w:val="22"/>
              </w:rPr>
              <w:t>7</w:t>
            </w:r>
          </w:p>
        </w:tc>
        <w:tc>
          <w:tcPr>
            <w:tcW w:w="3779" w:type="dxa"/>
          </w:tcPr>
          <w:p w:rsidR="007B7593" w:rsidRDefault="007B7593" w:rsidP="0031062F">
            <w:pPr>
              <w:jc w:val="both"/>
              <w:rPr>
                <w:color w:val="000000"/>
                <w:sz w:val="22"/>
                <w:szCs w:val="22"/>
              </w:rPr>
            </w:pPr>
            <w:r>
              <w:rPr>
                <w:color w:val="000000"/>
                <w:sz w:val="22"/>
                <w:szCs w:val="22"/>
              </w:rPr>
              <w:t>Совершенствование навыков чтения,2ч.</w:t>
            </w:r>
          </w:p>
          <w:p w:rsidR="007B7593" w:rsidRDefault="007B7593" w:rsidP="0031062F">
            <w:pPr>
              <w:widowControl w:val="0"/>
              <w:jc w:val="both"/>
              <w:rPr>
                <w:bCs/>
              </w:rPr>
            </w:pPr>
            <w:r>
              <w:rPr>
                <w:bCs/>
              </w:rPr>
              <w:t>Заочная форма обучения 10ч.</w:t>
            </w:r>
          </w:p>
          <w:p w:rsidR="007B7593" w:rsidRPr="006B1CB5" w:rsidRDefault="007B7593" w:rsidP="0031062F">
            <w:pPr>
              <w:jc w:val="both"/>
            </w:pPr>
          </w:p>
        </w:tc>
        <w:tc>
          <w:tcPr>
            <w:tcW w:w="5494" w:type="dxa"/>
            <w:vMerge/>
          </w:tcPr>
          <w:p w:rsidR="007B7593" w:rsidRPr="003C4786" w:rsidRDefault="007B7593" w:rsidP="0031062F">
            <w:pPr>
              <w:pStyle w:val="Style7"/>
              <w:jc w:val="left"/>
            </w:pPr>
          </w:p>
        </w:tc>
      </w:tr>
      <w:tr w:rsidR="007B7593" w:rsidRPr="003F136D" w:rsidTr="0031062F">
        <w:tc>
          <w:tcPr>
            <w:tcW w:w="534" w:type="dxa"/>
          </w:tcPr>
          <w:p w:rsidR="007B7593" w:rsidRDefault="007B7593" w:rsidP="0031062F">
            <w:pPr>
              <w:rPr>
                <w:bCs/>
                <w:sz w:val="22"/>
                <w:szCs w:val="22"/>
              </w:rPr>
            </w:pPr>
            <w:r>
              <w:rPr>
                <w:bCs/>
                <w:sz w:val="22"/>
                <w:szCs w:val="22"/>
              </w:rPr>
              <w:t>8</w:t>
            </w:r>
          </w:p>
        </w:tc>
        <w:tc>
          <w:tcPr>
            <w:tcW w:w="3779" w:type="dxa"/>
          </w:tcPr>
          <w:p w:rsidR="007B7593" w:rsidRDefault="007B7593" w:rsidP="0031062F">
            <w:pPr>
              <w:jc w:val="both"/>
              <w:rPr>
                <w:color w:val="000000"/>
                <w:sz w:val="22"/>
                <w:szCs w:val="22"/>
              </w:rPr>
            </w:pPr>
            <w:r>
              <w:rPr>
                <w:color w:val="000000"/>
                <w:sz w:val="22"/>
                <w:szCs w:val="22"/>
              </w:rPr>
              <w:t>Совершенствование навыков письма, 4ч.</w:t>
            </w:r>
          </w:p>
          <w:p w:rsidR="007B7593" w:rsidRDefault="007B7593" w:rsidP="0031062F">
            <w:pPr>
              <w:widowControl w:val="0"/>
              <w:jc w:val="both"/>
              <w:rPr>
                <w:bCs/>
              </w:rPr>
            </w:pPr>
            <w:r>
              <w:rPr>
                <w:bCs/>
              </w:rPr>
              <w:t>Заочная форма обучения 10ч.</w:t>
            </w:r>
          </w:p>
          <w:p w:rsidR="007B7593" w:rsidRPr="006B1CB5" w:rsidRDefault="007B7593" w:rsidP="0031062F">
            <w:pPr>
              <w:jc w:val="both"/>
            </w:pPr>
          </w:p>
        </w:tc>
        <w:tc>
          <w:tcPr>
            <w:tcW w:w="5494" w:type="dxa"/>
            <w:vMerge/>
          </w:tcPr>
          <w:p w:rsidR="007B7593" w:rsidRPr="003C4786" w:rsidRDefault="007B7593" w:rsidP="0031062F">
            <w:pPr>
              <w:pStyle w:val="Style7"/>
              <w:widowControl/>
              <w:spacing w:line="240" w:lineRule="auto"/>
              <w:jc w:val="left"/>
            </w:pPr>
          </w:p>
        </w:tc>
      </w:tr>
      <w:tr w:rsidR="004750B4" w:rsidRPr="003F136D" w:rsidTr="0031062F">
        <w:tc>
          <w:tcPr>
            <w:tcW w:w="9807" w:type="dxa"/>
            <w:gridSpan w:val="3"/>
          </w:tcPr>
          <w:p w:rsidR="004750B4" w:rsidRPr="003C4786" w:rsidRDefault="004750B4" w:rsidP="0031062F">
            <w:pPr>
              <w:pStyle w:val="Style7"/>
              <w:widowControl/>
              <w:spacing w:line="240" w:lineRule="auto"/>
              <w:jc w:val="center"/>
            </w:pPr>
            <w:r>
              <w:t>2-й семестр</w:t>
            </w:r>
          </w:p>
        </w:tc>
      </w:tr>
      <w:tr w:rsidR="007B7593" w:rsidRPr="003F136D" w:rsidTr="0031062F">
        <w:tc>
          <w:tcPr>
            <w:tcW w:w="534" w:type="dxa"/>
          </w:tcPr>
          <w:p w:rsidR="007B7593" w:rsidRDefault="007B7593" w:rsidP="0031062F">
            <w:pPr>
              <w:rPr>
                <w:bCs/>
                <w:sz w:val="22"/>
                <w:szCs w:val="22"/>
              </w:rPr>
            </w:pPr>
            <w:r>
              <w:rPr>
                <w:bCs/>
                <w:sz w:val="22"/>
                <w:szCs w:val="22"/>
              </w:rPr>
              <w:t>1</w:t>
            </w:r>
          </w:p>
        </w:tc>
        <w:tc>
          <w:tcPr>
            <w:tcW w:w="3779" w:type="dxa"/>
          </w:tcPr>
          <w:p w:rsidR="007B7593" w:rsidRDefault="007B7593" w:rsidP="0031062F">
            <w:pPr>
              <w:jc w:val="both"/>
            </w:pPr>
            <w:r>
              <w:t>Введение в о</w:t>
            </w:r>
            <w:r w:rsidRPr="006B1CB5">
              <w:t xml:space="preserve">сновы психологии делового общения. Предмет, основные категории и задачи </w:t>
            </w:r>
            <w:r w:rsidRPr="006B1CB5">
              <w:lastRenderedPageBreak/>
              <w:t>курса</w:t>
            </w:r>
            <w:r>
              <w:t>, 4ч.</w:t>
            </w:r>
          </w:p>
          <w:p w:rsidR="007B7593" w:rsidRDefault="007B7593" w:rsidP="0031062F">
            <w:pPr>
              <w:widowControl w:val="0"/>
              <w:jc w:val="both"/>
              <w:rPr>
                <w:bCs/>
              </w:rPr>
            </w:pPr>
            <w:r>
              <w:rPr>
                <w:bCs/>
              </w:rPr>
              <w:t>Заочная форма обучения 5ч.</w:t>
            </w:r>
          </w:p>
          <w:p w:rsidR="007B7593" w:rsidRPr="006B1CB5" w:rsidRDefault="007B7593" w:rsidP="0031062F">
            <w:pPr>
              <w:jc w:val="both"/>
            </w:pPr>
          </w:p>
        </w:tc>
        <w:tc>
          <w:tcPr>
            <w:tcW w:w="5494" w:type="dxa"/>
            <w:vMerge w:val="restart"/>
          </w:tcPr>
          <w:p w:rsidR="002A53E3" w:rsidRDefault="002A53E3" w:rsidP="002A53E3">
            <w:pPr>
              <w:ind w:firstLine="601"/>
              <w:jc w:val="both"/>
              <w:rPr>
                <w:b/>
                <w:bCs/>
              </w:rPr>
            </w:pPr>
            <w:r>
              <w:rPr>
                <w:b/>
                <w:bCs/>
              </w:rPr>
              <w:lastRenderedPageBreak/>
              <w:t>8.1. Основная литература</w:t>
            </w:r>
          </w:p>
          <w:p w:rsidR="002A53E3" w:rsidRDefault="002A53E3" w:rsidP="002A53E3">
            <w:pPr>
              <w:ind w:firstLine="601"/>
              <w:jc w:val="both"/>
            </w:pPr>
            <w:r>
              <w:t xml:space="preserve">1. </w:t>
            </w:r>
            <w:r>
              <w:rPr>
                <w:shd w:val="clear" w:color="auto" w:fill="FFFFFF"/>
              </w:rPr>
              <w:t xml:space="preserve">Психология делового общения : учебник / Г.В. Бороздина. 2-е изд. — М. : ИНФРА-М, 2017   </w:t>
            </w:r>
            <w:r>
              <w:lastRenderedPageBreak/>
              <w:t xml:space="preserve">Режим доступа    </w:t>
            </w:r>
            <w:hyperlink r:id="rId17" w:history="1">
              <w:r>
                <w:rPr>
                  <w:rStyle w:val="af3"/>
                </w:rPr>
                <w:t>http://znanium.com/catalog.php?bookinfo=762215</w:t>
              </w:r>
            </w:hyperlink>
          </w:p>
          <w:p w:rsidR="002A53E3" w:rsidRDefault="002A53E3" w:rsidP="002A53E3">
            <w:pPr>
              <w:ind w:firstLine="601"/>
              <w:jc w:val="both"/>
            </w:pPr>
            <w:r>
              <w:t xml:space="preserve">2. </w:t>
            </w:r>
            <w:r>
              <w:rPr>
                <w:shd w:val="clear" w:color="auto" w:fill="FFFFFF"/>
              </w:rPr>
              <w:t>Деловые коммуникации: Учебник / Папкова О.В. - М.:Вузовский учебник, НИЦ ИНФРА-М, 2017.</w:t>
            </w:r>
            <w:r>
              <w:rPr>
                <w:color w:val="555555"/>
                <w:shd w:val="clear" w:color="auto" w:fill="FFFFFF"/>
              </w:rPr>
              <w:t xml:space="preserve">  </w:t>
            </w:r>
            <w:r>
              <w:rPr>
                <w:shd w:val="clear" w:color="auto" w:fill="FFFFFF"/>
              </w:rPr>
              <w:t xml:space="preserve">режим доступа  </w:t>
            </w:r>
            <w:hyperlink r:id="rId18" w:history="1">
              <w:r>
                <w:rPr>
                  <w:rStyle w:val="af3"/>
                  <w:shd w:val="clear" w:color="auto" w:fill="FFFFFF"/>
                </w:rPr>
                <w:t>http://znanium.com/catalog.php?bookinfo=566178</w:t>
              </w:r>
            </w:hyperlink>
          </w:p>
          <w:p w:rsidR="002A53E3" w:rsidRDefault="002A53E3" w:rsidP="002A53E3">
            <w:pPr>
              <w:ind w:firstLine="601"/>
              <w:jc w:val="both"/>
            </w:pPr>
            <w:r>
              <w:t xml:space="preserve">3. </w:t>
            </w:r>
            <w:r>
              <w:rPr>
                <w:shd w:val="clear" w:color="auto" w:fill="FFFFFF"/>
              </w:rPr>
              <w:t>Этика делового общения: Учебное пособие / И.С. Иванова. 3-e изд., испр. и доп. - М.: НИЦ ИНФРА-М, 2014 режим доступа</w:t>
            </w:r>
            <w:r>
              <w:rPr>
                <w:color w:val="555555"/>
                <w:shd w:val="clear" w:color="auto" w:fill="FFFFFF"/>
              </w:rPr>
              <w:t xml:space="preserve"> </w:t>
            </w:r>
            <w:hyperlink r:id="rId19" w:history="1">
              <w:r>
                <w:rPr>
                  <w:rStyle w:val="af3"/>
                  <w:shd w:val="clear" w:color="auto" w:fill="FFFFFF"/>
                </w:rPr>
                <w:t>http://znanium.com/catalog.php?bookinfo=417747</w:t>
              </w:r>
            </w:hyperlink>
          </w:p>
          <w:p w:rsidR="002A53E3" w:rsidRDefault="002A53E3" w:rsidP="002A53E3">
            <w:pPr>
              <w:jc w:val="both"/>
              <w:rPr>
                <w:b/>
                <w:bCs/>
              </w:rPr>
            </w:pPr>
          </w:p>
          <w:p w:rsidR="002A53E3" w:rsidRDefault="002A53E3" w:rsidP="002A53E3">
            <w:pPr>
              <w:ind w:firstLine="601"/>
              <w:jc w:val="both"/>
              <w:rPr>
                <w:b/>
              </w:rPr>
            </w:pPr>
            <w:r>
              <w:rPr>
                <w:b/>
              </w:rPr>
              <w:t>8.2. Дополнительная литература</w:t>
            </w:r>
          </w:p>
          <w:p w:rsidR="002A53E3" w:rsidRDefault="002A53E3" w:rsidP="002A53E3">
            <w:pPr>
              <w:ind w:left="601"/>
              <w:jc w:val="both"/>
              <w:rPr>
                <w:b/>
              </w:rPr>
            </w:pPr>
            <w:r>
              <w:t xml:space="preserve">1. Конфликтология: Учебник / А.Я. Кибанов, И.Е. Ворожейкин и др.; Под ред. А.Я. Кибанова; Гос. Универ. Управл. - 2-e изд., перераб. и доп. - М.: НИЦ Инфра-М, 2014. -  </w:t>
            </w:r>
            <w:hyperlink r:id="rId20" w:history="1">
              <w:r>
                <w:rPr>
                  <w:rStyle w:val="af3"/>
                </w:rPr>
                <w:t>http://znanium.com/bookread.php?book=405091</w:t>
              </w:r>
            </w:hyperlink>
            <w:r>
              <w:t xml:space="preserve"> </w:t>
            </w:r>
          </w:p>
          <w:p w:rsidR="002A53E3" w:rsidRDefault="002A53E3" w:rsidP="002A53E3">
            <w:r>
              <w:t xml:space="preserve">         2.  Мандель, Б. Р. Психология личности [Электронный ресурс] : Учеб. пособие. - М.: Вузовский учебник; ИНФРА-М, 2014. - (ИНФРА-М) </w:t>
            </w:r>
            <w:hyperlink r:id="rId21" w:history="1">
              <w:r>
                <w:rPr>
                  <w:rStyle w:val="af3"/>
                </w:rPr>
                <w:t>http://znanium.com/bookread.php?book=444530</w:t>
              </w:r>
            </w:hyperlink>
          </w:p>
          <w:p w:rsidR="002A53E3" w:rsidRDefault="002A53E3" w:rsidP="002A53E3">
            <w:pPr>
              <w:ind w:left="601"/>
              <w:jc w:val="both"/>
              <w:rPr>
                <w:b/>
              </w:rPr>
            </w:pPr>
            <w:r>
              <w:t xml:space="preserve">3.  </w:t>
            </w:r>
            <w:r>
              <w:rPr>
                <w:bCs/>
                <w:shd w:val="clear" w:color="auto" w:fill="FFFFFF"/>
              </w:rPr>
              <w:t>Деловое общение</w:t>
            </w:r>
            <w:r>
              <w:rPr>
                <w:shd w:val="clear" w:color="auto" w:fill="FFFFFF"/>
              </w:rPr>
              <w:t>: Учебник для вузов / П.И. Сидоров, М.Е. Путин и др.; Под ред. проф. П.И. Сидорова - 2-e изд., перераб. - М.: НИЦ ИНФРА-М, 2013. Режим доступа</w:t>
            </w:r>
            <w:r>
              <w:rPr>
                <w:color w:val="555555"/>
                <w:shd w:val="clear" w:color="auto" w:fill="FFFFFF"/>
              </w:rPr>
              <w:t xml:space="preserve"> </w:t>
            </w:r>
            <w:hyperlink r:id="rId22" w:history="1">
              <w:r>
                <w:rPr>
                  <w:rStyle w:val="af3"/>
                  <w:shd w:val="clear" w:color="auto" w:fill="FFFFFF"/>
                </w:rPr>
                <w:t>http://znanium.com/catalog.php?bookinfo=405196</w:t>
              </w:r>
            </w:hyperlink>
          </w:p>
          <w:p w:rsidR="007B7593" w:rsidRPr="003C4786" w:rsidRDefault="007B7593" w:rsidP="007B7593">
            <w:pPr>
              <w:pStyle w:val="Style7"/>
              <w:jc w:val="left"/>
            </w:pPr>
          </w:p>
        </w:tc>
      </w:tr>
      <w:tr w:rsidR="007B7593" w:rsidRPr="003F136D" w:rsidTr="0031062F">
        <w:tc>
          <w:tcPr>
            <w:tcW w:w="534" w:type="dxa"/>
          </w:tcPr>
          <w:p w:rsidR="007B7593" w:rsidRDefault="007B7593" w:rsidP="0031062F">
            <w:pPr>
              <w:rPr>
                <w:bCs/>
                <w:sz w:val="22"/>
                <w:szCs w:val="22"/>
              </w:rPr>
            </w:pPr>
            <w:r>
              <w:rPr>
                <w:bCs/>
                <w:sz w:val="22"/>
                <w:szCs w:val="22"/>
              </w:rPr>
              <w:lastRenderedPageBreak/>
              <w:t>2</w:t>
            </w:r>
          </w:p>
        </w:tc>
        <w:tc>
          <w:tcPr>
            <w:tcW w:w="3779" w:type="dxa"/>
          </w:tcPr>
          <w:p w:rsidR="007B7593" w:rsidRDefault="007B7593" w:rsidP="0031062F">
            <w:pPr>
              <w:ind w:firstLine="33"/>
              <w:jc w:val="both"/>
            </w:pPr>
            <w:r w:rsidRPr="006B1CB5">
              <w:t>Деловое общение: структура, функции и виды. Управление деловым общением</w:t>
            </w:r>
            <w:r>
              <w:t xml:space="preserve"> , 4ч.</w:t>
            </w:r>
          </w:p>
          <w:p w:rsidR="007B7593" w:rsidRDefault="007B7593" w:rsidP="0031062F">
            <w:pPr>
              <w:widowControl w:val="0"/>
              <w:jc w:val="both"/>
              <w:rPr>
                <w:bCs/>
              </w:rPr>
            </w:pPr>
            <w:r>
              <w:rPr>
                <w:bCs/>
              </w:rPr>
              <w:t>Заочная форма обучения 5ч.</w:t>
            </w:r>
          </w:p>
          <w:p w:rsidR="007B7593" w:rsidRPr="006B1CB5" w:rsidRDefault="007B7593" w:rsidP="0031062F">
            <w:pPr>
              <w:ind w:firstLine="33"/>
              <w:jc w:val="both"/>
            </w:pPr>
          </w:p>
        </w:tc>
        <w:tc>
          <w:tcPr>
            <w:tcW w:w="5494" w:type="dxa"/>
            <w:vMerge/>
          </w:tcPr>
          <w:p w:rsidR="007B7593" w:rsidRPr="003C4786" w:rsidRDefault="007B7593" w:rsidP="0031062F">
            <w:pPr>
              <w:pStyle w:val="Style7"/>
              <w:jc w:val="left"/>
            </w:pPr>
          </w:p>
        </w:tc>
      </w:tr>
      <w:tr w:rsidR="007B7593" w:rsidRPr="003F136D" w:rsidTr="0031062F">
        <w:tc>
          <w:tcPr>
            <w:tcW w:w="534" w:type="dxa"/>
          </w:tcPr>
          <w:p w:rsidR="007B7593" w:rsidRDefault="007B7593" w:rsidP="0031062F">
            <w:pPr>
              <w:rPr>
                <w:bCs/>
                <w:sz w:val="22"/>
                <w:szCs w:val="22"/>
              </w:rPr>
            </w:pPr>
            <w:r>
              <w:rPr>
                <w:bCs/>
                <w:sz w:val="22"/>
                <w:szCs w:val="22"/>
              </w:rPr>
              <w:t>3</w:t>
            </w:r>
          </w:p>
        </w:tc>
        <w:tc>
          <w:tcPr>
            <w:tcW w:w="3779" w:type="dxa"/>
          </w:tcPr>
          <w:p w:rsidR="007B7593" w:rsidRDefault="007B7593" w:rsidP="0031062F">
            <w:pPr>
              <w:widowControl w:val="0"/>
              <w:jc w:val="both"/>
              <w:rPr>
                <w:bCs/>
              </w:rPr>
            </w:pPr>
            <w:r w:rsidRPr="006B1CB5">
              <w:t>Перцептивная сторона делового общения</w:t>
            </w:r>
            <w:r>
              <w:t>, 4ч.</w:t>
            </w:r>
            <w:r>
              <w:rPr>
                <w:bCs/>
              </w:rPr>
              <w:t xml:space="preserve"> </w:t>
            </w:r>
          </w:p>
          <w:p w:rsidR="007B7593" w:rsidRDefault="007B7593" w:rsidP="0031062F">
            <w:pPr>
              <w:widowControl w:val="0"/>
              <w:jc w:val="both"/>
              <w:rPr>
                <w:bCs/>
              </w:rPr>
            </w:pPr>
            <w:r>
              <w:rPr>
                <w:bCs/>
              </w:rPr>
              <w:t>Заочная форма обучения 7ч.</w:t>
            </w:r>
          </w:p>
          <w:p w:rsidR="007B7593" w:rsidRPr="006B1CB5" w:rsidRDefault="007B7593" w:rsidP="0031062F">
            <w:pPr>
              <w:ind w:firstLine="33"/>
              <w:jc w:val="both"/>
            </w:pPr>
          </w:p>
        </w:tc>
        <w:tc>
          <w:tcPr>
            <w:tcW w:w="5494" w:type="dxa"/>
            <w:vMerge/>
          </w:tcPr>
          <w:p w:rsidR="007B7593" w:rsidRPr="003C4786" w:rsidRDefault="007B7593" w:rsidP="0031062F">
            <w:pPr>
              <w:pStyle w:val="Style7"/>
              <w:jc w:val="left"/>
            </w:pPr>
          </w:p>
        </w:tc>
      </w:tr>
      <w:tr w:rsidR="007B7593" w:rsidRPr="003F136D" w:rsidTr="0031062F">
        <w:tc>
          <w:tcPr>
            <w:tcW w:w="534" w:type="dxa"/>
          </w:tcPr>
          <w:p w:rsidR="007B7593" w:rsidRDefault="007B7593" w:rsidP="0031062F">
            <w:pPr>
              <w:rPr>
                <w:bCs/>
                <w:sz w:val="22"/>
                <w:szCs w:val="22"/>
              </w:rPr>
            </w:pPr>
            <w:r>
              <w:rPr>
                <w:bCs/>
                <w:sz w:val="22"/>
                <w:szCs w:val="22"/>
              </w:rPr>
              <w:t>4</w:t>
            </w:r>
          </w:p>
        </w:tc>
        <w:tc>
          <w:tcPr>
            <w:tcW w:w="3779" w:type="dxa"/>
          </w:tcPr>
          <w:p w:rsidR="007B7593" w:rsidRDefault="007B7593" w:rsidP="0031062F">
            <w:pPr>
              <w:ind w:firstLine="33"/>
              <w:jc w:val="both"/>
            </w:pPr>
            <w:r w:rsidRPr="006B1CB5">
              <w:t>Коммуника</w:t>
            </w:r>
            <w:r>
              <w:t>тивная сторона делового общения, 2ч.</w:t>
            </w:r>
          </w:p>
          <w:p w:rsidR="007B7593" w:rsidRDefault="007B7593" w:rsidP="0031062F">
            <w:pPr>
              <w:widowControl w:val="0"/>
              <w:jc w:val="both"/>
              <w:rPr>
                <w:bCs/>
              </w:rPr>
            </w:pPr>
            <w:r>
              <w:rPr>
                <w:bCs/>
              </w:rPr>
              <w:t>Заочная форма обучения 7ч.</w:t>
            </w:r>
          </w:p>
          <w:p w:rsidR="007B7593" w:rsidRPr="006B1CB5" w:rsidRDefault="007B7593" w:rsidP="0031062F">
            <w:pPr>
              <w:ind w:firstLine="33"/>
              <w:jc w:val="both"/>
            </w:pPr>
          </w:p>
        </w:tc>
        <w:tc>
          <w:tcPr>
            <w:tcW w:w="5494" w:type="dxa"/>
            <w:vMerge/>
          </w:tcPr>
          <w:p w:rsidR="007B7593" w:rsidRPr="003C4786" w:rsidRDefault="007B7593" w:rsidP="0031062F">
            <w:pPr>
              <w:pStyle w:val="Style7"/>
              <w:jc w:val="left"/>
            </w:pPr>
          </w:p>
        </w:tc>
      </w:tr>
      <w:tr w:rsidR="007B7593" w:rsidRPr="003F136D" w:rsidTr="0031062F">
        <w:tc>
          <w:tcPr>
            <w:tcW w:w="534" w:type="dxa"/>
          </w:tcPr>
          <w:p w:rsidR="007B7593" w:rsidRDefault="007B7593" w:rsidP="0031062F">
            <w:pPr>
              <w:rPr>
                <w:bCs/>
                <w:sz w:val="22"/>
                <w:szCs w:val="22"/>
              </w:rPr>
            </w:pPr>
            <w:r>
              <w:rPr>
                <w:bCs/>
                <w:sz w:val="22"/>
                <w:szCs w:val="22"/>
              </w:rPr>
              <w:t>5</w:t>
            </w:r>
          </w:p>
        </w:tc>
        <w:tc>
          <w:tcPr>
            <w:tcW w:w="3779" w:type="dxa"/>
          </w:tcPr>
          <w:p w:rsidR="007B7593" w:rsidRDefault="007B7593" w:rsidP="0031062F">
            <w:pPr>
              <w:jc w:val="both"/>
            </w:pPr>
            <w:r w:rsidRPr="006B1CB5">
              <w:t>Интерактивная сторона делового общения</w:t>
            </w:r>
            <w:r>
              <w:t>, 4ч.</w:t>
            </w:r>
          </w:p>
          <w:p w:rsidR="007B7593" w:rsidRDefault="007B7593" w:rsidP="0031062F">
            <w:pPr>
              <w:widowControl w:val="0"/>
              <w:jc w:val="both"/>
              <w:rPr>
                <w:bCs/>
              </w:rPr>
            </w:pPr>
            <w:r>
              <w:rPr>
                <w:bCs/>
              </w:rPr>
              <w:t>Заочная форма обучения 6ч.</w:t>
            </w:r>
          </w:p>
          <w:p w:rsidR="007B7593" w:rsidRPr="006B1CB5" w:rsidRDefault="007B7593" w:rsidP="0031062F">
            <w:pPr>
              <w:jc w:val="both"/>
            </w:pPr>
          </w:p>
        </w:tc>
        <w:tc>
          <w:tcPr>
            <w:tcW w:w="5494" w:type="dxa"/>
            <w:vMerge/>
          </w:tcPr>
          <w:p w:rsidR="007B7593" w:rsidRPr="003C4786" w:rsidRDefault="007B7593" w:rsidP="0031062F">
            <w:pPr>
              <w:pStyle w:val="Style7"/>
              <w:jc w:val="left"/>
            </w:pPr>
          </w:p>
        </w:tc>
      </w:tr>
      <w:tr w:rsidR="007B7593" w:rsidRPr="003F136D" w:rsidTr="0031062F">
        <w:tc>
          <w:tcPr>
            <w:tcW w:w="534" w:type="dxa"/>
          </w:tcPr>
          <w:p w:rsidR="007B7593" w:rsidRDefault="007B7593" w:rsidP="0031062F">
            <w:pPr>
              <w:rPr>
                <w:bCs/>
                <w:sz w:val="22"/>
                <w:szCs w:val="22"/>
              </w:rPr>
            </w:pPr>
            <w:r>
              <w:rPr>
                <w:bCs/>
                <w:sz w:val="22"/>
                <w:szCs w:val="22"/>
              </w:rPr>
              <w:t>6</w:t>
            </w:r>
          </w:p>
        </w:tc>
        <w:tc>
          <w:tcPr>
            <w:tcW w:w="3779" w:type="dxa"/>
          </w:tcPr>
          <w:p w:rsidR="007B7593" w:rsidRDefault="007B7593" w:rsidP="0031062F">
            <w:pPr>
              <w:ind w:firstLine="33"/>
              <w:jc w:val="both"/>
            </w:pPr>
            <w:r w:rsidRPr="006B1CB5">
              <w:t>Деловая беседа как основная форма делового общения</w:t>
            </w:r>
            <w:r>
              <w:t xml:space="preserve"> , 4</w:t>
            </w:r>
            <w:r w:rsidRPr="0090376D">
              <w:t>ч.</w:t>
            </w:r>
          </w:p>
          <w:p w:rsidR="007B7593" w:rsidRDefault="007B7593" w:rsidP="0031062F">
            <w:pPr>
              <w:widowControl w:val="0"/>
              <w:jc w:val="both"/>
              <w:rPr>
                <w:bCs/>
              </w:rPr>
            </w:pPr>
            <w:r>
              <w:rPr>
                <w:bCs/>
              </w:rPr>
              <w:t>Заочная форма обучения 8ч.</w:t>
            </w:r>
          </w:p>
          <w:p w:rsidR="007B7593" w:rsidRDefault="007B7593" w:rsidP="0031062F">
            <w:pPr>
              <w:ind w:firstLine="33"/>
              <w:jc w:val="both"/>
            </w:pPr>
          </w:p>
          <w:p w:rsidR="007B7593" w:rsidRDefault="007B7593" w:rsidP="0031062F">
            <w:pPr>
              <w:ind w:firstLine="33"/>
              <w:jc w:val="both"/>
            </w:pPr>
          </w:p>
        </w:tc>
        <w:tc>
          <w:tcPr>
            <w:tcW w:w="5494" w:type="dxa"/>
            <w:vMerge/>
          </w:tcPr>
          <w:p w:rsidR="007B7593" w:rsidRPr="003C4786" w:rsidRDefault="007B7593" w:rsidP="0031062F">
            <w:pPr>
              <w:pStyle w:val="Style7"/>
              <w:jc w:val="left"/>
            </w:pPr>
          </w:p>
        </w:tc>
      </w:tr>
      <w:tr w:rsidR="007B7593" w:rsidRPr="003F136D" w:rsidTr="0031062F">
        <w:tc>
          <w:tcPr>
            <w:tcW w:w="534" w:type="dxa"/>
          </w:tcPr>
          <w:p w:rsidR="007B7593" w:rsidRDefault="007B7593" w:rsidP="0031062F">
            <w:pPr>
              <w:rPr>
                <w:bCs/>
                <w:sz w:val="22"/>
                <w:szCs w:val="22"/>
              </w:rPr>
            </w:pPr>
            <w:r>
              <w:rPr>
                <w:bCs/>
                <w:sz w:val="22"/>
                <w:szCs w:val="22"/>
              </w:rPr>
              <w:t>7</w:t>
            </w:r>
          </w:p>
        </w:tc>
        <w:tc>
          <w:tcPr>
            <w:tcW w:w="3779" w:type="dxa"/>
          </w:tcPr>
          <w:p w:rsidR="007B7593" w:rsidRDefault="007B7593" w:rsidP="0031062F">
            <w:r w:rsidRPr="006B1CB5">
              <w:t>Психологические аспекты переговорного процесса</w:t>
            </w:r>
            <w:r>
              <w:t>, 4</w:t>
            </w:r>
            <w:r w:rsidRPr="0090376D">
              <w:t>ч.</w:t>
            </w:r>
          </w:p>
          <w:p w:rsidR="007B7593" w:rsidRDefault="007B7593" w:rsidP="0031062F">
            <w:pPr>
              <w:widowControl w:val="0"/>
              <w:jc w:val="both"/>
              <w:rPr>
                <w:bCs/>
              </w:rPr>
            </w:pPr>
            <w:r>
              <w:rPr>
                <w:bCs/>
              </w:rPr>
              <w:t>Заочная форма обучения 8ч.</w:t>
            </w:r>
          </w:p>
          <w:p w:rsidR="007B7593" w:rsidRDefault="007B7593" w:rsidP="0031062F"/>
        </w:tc>
        <w:tc>
          <w:tcPr>
            <w:tcW w:w="5494" w:type="dxa"/>
            <w:vMerge/>
          </w:tcPr>
          <w:p w:rsidR="007B7593" w:rsidRPr="003C4786" w:rsidRDefault="007B7593" w:rsidP="0031062F">
            <w:pPr>
              <w:pStyle w:val="Style7"/>
              <w:jc w:val="left"/>
            </w:pPr>
          </w:p>
        </w:tc>
      </w:tr>
      <w:tr w:rsidR="007B7593" w:rsidRPr="003F136D" w:rsidTr="0031062F">
        <w:tc>
          <w:tcPr>
            <w:tcW w:w="534" w:type="dxa"/>
          </w:tcPr>
          <w:p w:rsidR="007B7593" w:rsidRDefault="007B7593" w:rsidP="0031062F">
            <w:pPr>
              <w:rPr>
                <w:bCs/>
                <w:sz w:val="22"/>
                <w:szCs w:val="22"/>
              </w:rPr>
            </w:pPr>
            <w:r>
              <w:rPr>
                <w:bCs/>
                <w:sz w:val="22"/>
                <w:szCs w:val="22"/>
              </w:rPr>
              <w:t>8</w:t>
            </w:r>
          </w:p>
        </w:tc>
        <w:tc>
          <w:tcPr>
            <w:tcW w:w="3779" w:type="dxa"/>
          </w:tcPr>
          <w:p w:rsidR="007B7593" w:rsidRDefault="007B7593" w:rsidP="0031062F">
            <w:r w:rsidRPr="006B1CB5">
              <w:t>Деловые совещания</w:t>
            </w:r>
            <w:r>
              <w:t>, 4</w:t>
            </w:r>
            <w:r w:rsidRPr="0090376D">
              <w:t>ч.</w:t>
            </w:r>
          </w:p>
          <w:p w:rsidR="007B7593" w:rsidRDefault="007B7593" w:rsidP="0031062F">
            <w:pPr>
              <w:widowControl w:val="0"/>
              <w:jc w:val="both"/>
              <w:rPr>
                <w:bCs/>
              </w:rPr>
            </w:pPr>
            <w:r>
              <w:rPr>
                <w:bCs/>
              </w:rPr>
              <w:t>Заочная форма обучения 5ч.</w:t>
            </w:r>
          </w:p>
          <w:p w:rsidR="007B7593" w:rsidRDefault="007B7593" w:rsidP="0031062F"/>
        </w:tc>
        <w:tc>
          <w:tcPr>
            <w:tcW w:w="5494" w:type="dxa"/>
            <w:vMerge/>
          </w:tcPr>
          <w:p w:rsidR="007B7593" w:rsidRPr="003C4786" w:rsidRDefault="007B7593" w:rsidP="0031062F">
            <w:pPr>
              <w:pStyle w:val="Style7"/>
              <w:jc w:val="left"/>
            </w:pPr>
          </w:p>
        </w:tc>
      </w:tr>
      <w:tr w:rsidR="007B7593" w:rsidRPr="003F136D" w:rsidTr="0031062F">
        <w:tc>
          <w:tcPr>
            <w:tcW w:w="534" w:type="dxa"/>
          </w:tcPr>
          <w:p w:rsidR="007B7593" w:rsidRDefault="007B7593" w:rsidP="0031062F">
            <w:pPr>
              <w:rPr>
                <w:bCs/>
                <w:sz w:val="22"/>
                <w:szCs w:val="22"/>
              </w:rPr>
            </w:pPr>
            <w:r>
              <w:rPr>
                <w:bCs/>
                <w:sz w:val="22"/>
                <w:szCs w:val="22"/>
              </w:rPr>
              <w:t>9</w:t>
            </w:r>
          </w:p>
        </w:tc>
        <w:tc>
          <w:tcPr>
            <w:tcW w:w="3779" w:type="dxa"/>
          </w:tcPr>
          <w:p w:rsidR="007B7593" w:rsidRDefault="007B7593" w:rsidP="0031062F">
            <w:pPr>
              <w:widowControl w:val="0"/>
              <w:jc w:val="both"/>
              <w:rPr>
                <w:bCs/>
              </w:rPr>
            </w:pPr>
            <w:r w:rsidRPr="006B1CB5">
              <w:t>Психологические особенности публичного</w:t>
            </w:r>
            <w:r>
              <w:t xml:space="preserve"> выступления, 4</w:t>
            </w:r>
            <w:r w:rsidRPr="0090376D">
              <w:t>ч.</w:t>
            </w:r>
            <w:r>
              <w:rPr>
                <w:bCs/>
              </w:rPr>
              <w:t xml:space="preserve"> Заочная форма обучения 5ч.</w:t>
            </w:r>
          </w:p>
          <w:p w:rsidR="007B7593" w:rsidRDefault="007B7593" w:rsidP="0031062F">
            <w:pPr>
              <w:widowControl w:val="0"/>
              <w:jc w:val="both"/>
            </w:pPr>
          </w:p>
        </w:tc>
        <w:tc>
          <w:tcPr>
            <w:tcW w:w="5494" w:type="dxa"/>
            <w:vMerge/>
          </w:tcPr>
          <w:p w:rsidR="007B7593" w:rsidRPr="003C4786" w:rsidRDefault="007B7593" w:rsidP="0031062F">
            <w:pPr>
              <w:pStyle w:val="Style7"/>
              <w:widowControl/>
              <w:spacing w:line="240" w:lineRule="auto"/>
              <w:jc w:val="left"/>
            </w:pPr>
          </w:p>
        </w:tc>
      </w:tr>
      <w:tr w:rsidR="004750B4" w:rsidRPr="003F136D" w:rsidTr="0031062F">
        <w:tc>
          <w:tcPr>
            <w:tcW w:w="9807" w:type="dxa"/>
            <w:gridSpan w:val="3"/>
          </w:tcPr>
          <w:p w:rsidR="004750B4" w:rsidRPr="003C4786" w:rsidRDefault="004750B4" w:rsidP="0031062F">
            <w:pPr>
              <w:pStyle w:val="Style7"/>
              <w:widowControl/>
              <w:spacing w:line="240" w:lineRule="auto"/>
              <w:jc w:val="center"/>
            </w:pPr>
            <w:r>
              <w:t>3-й семестр</w:t>
            </w:r>
          </w:p>
        </w:tc>
      </w:tr>
      <w:tr w:rsidR="007B7593" w:rsidRPr="003F136D" w:rsidTr="0031062F">
        <w:tc>
          <w:tcPr>
            <w:tcW w:w="534" w:type="dxa"/>
          </w:tcPr>
          <w:p w:rsidR="007B7593" w:rsidRDefault="007B7593" w:rsidP="0031062F">
            <w:pPr>
              <w:rPr>
                <w:bCs/>
                <w:sz w:val="22"/>
                <w:szCs w:val="22"/>
              </w:rPr>
            </w:pPr>
            <w:r>
              <w:rPr>
                <w:bCs/>
                <w:sz w:val="22"/>
                <w:szCs w:val="22"/>
              </w:rPr>
              <w:t>1</w:t>
            </w:r>
          </w:p>
        </w:tc>
        <w:tc>
          <w:tcPr>
            <w:tcW w:w="3779" w:type="dxa"/>
          </w:tcPr>
          <w:p w:rsidR="007B7593" w:rsidRDefault="007B7593" w:rsidP="0031062F">
            <w:r w:rsidRPr="00A7324A">
              <w:t>Конфликт: понятие, признаки. Становление конфликтологии</w:t>
            </w:r>
            <w:r>
              <w:t>, 8ч.</w:t>
            </w:r>
          </w:p>
          <w:p w:rsidR="007B7593" w:rsidRDefault="007B7593" w:rsidP="0031062F">
            <w:pPr>
              <w:widowControl w:val="0"/>
              <w:jc w:val="both"/>
              <w:rPr>
                <w:bCs/>
              </w:rPr>
            </w:pPr>
            <w:r>
              <w:rPr>
                <w:bCs/>
              </w:rPr>
              <w:t>Заочная форма обучения 10ч.</w:t>
            </w:r>
          </w:p>
          <w:p w:rsidR="007B7593" w:rsidRPr="0090376D" w:rsidRDefault="007B7593" w:rsidP="0031062F"/>
        </w:tc>
        <w:tc>
          <w:tcPr>
            <w:tcW w:w="5494" w:type="dxa"/>
            <w:vMerge w:val="restart"/>
          </w:tcPr>
          <w:p w:rsidR="002A53E3" w:rsidRDefault="002A53E3" w:rsidP="002A53E3">
            <w:pPr>
              <w:ind w:firstLine="601"/>
              <w:jc w:val="both"/>
              <w:rPr>
                <w:b/>
                <w:bCs/>
              </w:rPr>
            </w:pPr>
            <w:r>
              <w:rPr>
                <w:b/>
                <w:bCs/>
              </w:rPr>
              <w:t>8.1. Основная литература</w:t>
            </w:r>
          </w:p>
          <w:p w:rsidR="002A53E3" w:rsidRDefault="002A53E3" w:rsidP="002A53E3">
            <w:pPr>
              <w:ind w:firstLine="601"/>
              <w:jc w:val="both"/>
            </w:pPr>
            <w:r>
              <w:t xml:space="preserve">1. </w:t>
            </w:r>
            <w:r>
              <w:rPr>
                <w:shd w:val="clear" w:color="auto" w:fill="FFFFFF"/>
              </w:rPr>
              <w:t xml:space="preserve">Психология делового общения : учебник / Г.В. Бороздина. 2-е изд. — М. : ИНФРА-М, 2017   </w:t>
            </w:r>
            <w:r>
              <w:t xml:space="preserve">Режим доступа    </w:t>
            </w:r>
            <w:hyperlink r:id="rId23" w:history="1">
              <w:r>
                <w:rPr>
                  <w:rStyle w:val="af3"/>
                </w:rPr>
                <w:t>http://znanium.com/catalog.php?bookinfo=762215</w:t>
              </w:r>
            </w:hyperlink>
          </w:p>
          <w:p w:rsidR="002A53E3" w:rsidRDefault="002A53E3" w:rsidP="002A53E3">
            <w:pPr>
              <w:ind w:firstLine="601"/>
              <w:jc w:val="both"/>
            </w:pPr>
            <w:r>
              <w:t xml:space="preserve">2. </w:t>
            </w:r>
            <w:r>
              <w:rPr>
                <w:shd w:val="clear" w:color="auto" w:fill="FFFFFF"/>
              </w:rPr>
              <w:t>Деловые коммуникации: Учебник / Папкова О.В. - М.:Вузовский учебник, НИЦ ИНФРА-М, 2017.</w:t>
            </w:r>
            <w:r>
              <w:rPr>
                <w:color w:val="555555"/>
                <w:shd w:val="clear" w:color="auto" w:fill="FFFFFF"/>
              </w:rPr>
              <w:t xml:space="preserve">  </w:t>
            </w:r>
            <w:r>
              <w:rPr>
                <w:shd w:val="clear" w:color="auto" w:fill="FFFFFF"/>
              </w:rPr>
              <w:t xml:space="preserve">режим доступа  </w:t>
            </w:r>
            <w:hyperlink r:id="rId24" w:history="1">
              <w:r>
                <w:rPr>
                  <w:rStyle w:val="af3"/>
                  <w:shd w:val="clear" w:color="auto" w:fill="FFFFFF"/>
                </w:rPr>
                <w:t>http://znanium.com/catalog.php?bookinfo=566178</w:t>
              </w:r>
            </w:hyperlink>
          </w:p>
          <w:p w:rsidR="002A53E3" w:rsidRDefault="002A53E3" w:rsidP="002A53E3">
            <w:pPr>
              <w:ind w:firstLine="601"/>
              <w:jc w:val="both"/>
            </w:pPr>
            <w:r>
              <w:t xml:space="preserve">3. </w:t>
            </w:r>
            <w:r>
              <w:rPr>
                <w:shd w:val="clear" w:color="auto" w:fill="FFFFFF"/>
              </w:rPr>
              <w:t xml:space="preserve">Этика делового общения: Учебное пособие / И.С. Иванова. 3-e изд., испр. и доп. - М.: НИЦ </w:t>
            </w:r>
            <w:r>
              <w:rPr>
                <w:shd w:val="clear" w:color="auto" w:fill="FFFFFF"/>
              </w:rPr>
              <w:lastRenderedPageBreak/>
              <w:t>ИНФРА-М, 2014 режим доступа</w:t>
            </w:r>
            <w:r>
              <w:rPr>
                <w:color w:val="555555"/>
                <w:shd w:val="clear" w:color="auto" w:fill="FFFFFF"/>
              </w:rPr>
              <w:t xml:space="preserve"> </w:t>
            </w:r>
            <w:hyperlink r:id="rId25" w:history="1">
              <w:r>
                <w:rPr>
                  <w:rStyle w:val="af3"/>
                  <w:shd w:val="clear" w:color="auto" w:fill="FFFFFF"/>
                </w:rPr>
                <w:t>http://znanium.com/catalog.php?bookinfo=417747</w:t>
              </w:r>
            </w:hyperlink>
          </w:p>
          <w:p w:rsidR="002A53E3" w:rsidRDefault="002A53E3" w:rsidP="002A53E3">
            <w:pPr>
              <w:jc w:val="both"/>
              <w:rPr>
                <w:b/>
                <w:bCs/>
              </w:rPr>
            </w:pPr>
          </w:p>
          <w:p w:rsidR="002A53E3" w:rsidRDefault="002A53E3" w:rsidP="002A53E3">
            <w:pPr>
              <w:ind w:firstLine="601"/>
              <w:jc w:val="both"/>
              <w:rPr>
                <w:b/>
              </w:rPr>
            </w:pPr>
            <w:r>
              <w:rPr>
                <w:b/>
              </w:rPr>
              <w:t>8.2. Дополнительная литература</w:t>
            </w:r>
          </w:p>
          <w:p w:rsidR="002A53E3" w:rsidRDefault="002A53E3" w:rsidP="002A53E3">
            <w:pPr>
              <w:ind w:left="601"/>
              <w:jc w:val="both"/>
              <w:rPr>
                <w:b/>
              </w:rPr>
            </w:pPr>
            <w:r>
              <w:t xml:space="preserve">1. Конфликтология: Учебник / А.Я. Кибанов, И.Е. Ворожейкин и др.; Под ред. А.Я. Кибанова; Гос. Универ. Управл. - 2-e изд., перераб. и доп. - М.: НИЦ Инфра-М, 2014. -  </w:t>
            </w:r>
            <w:hyperlink r:id="rId26" w:history="1">
              <w:r>
                <w:rPr>
                  <w:rStyle w:val="af3"/>
                </w:rPr>
                <w:t>http://znanium.com/bookread.php?book=405091</w:t>
              </w:r>
            </w:hyperlink>
            <w:r>
              <w:t xml:space="preserve"> </w:t>
            </w:r>
          </w:p>
          <w:p w:rsidR="002A53E3" w:rsidRDefault="002A53E3" w:rsidP="002A53E3">
            <w:r>
              <w:t xml:space="preserve">         2.  Мандель, Б. Р. Психология личности [Электронный ресурс] : Учеб. пособие. - М.: Вузовский учебник; ИНФРА-М, 2014. - (ИНФРА-М) </w:t>
            </w:r>
            <w:hyperlink r:id="rId27" w:history="1">
              <w:r>
                <w:rPr>
                  <w:rStyle w:val="af3"/>
                </w:rPr>
                <w:t>http://znanium.com/bookread.php?book=444530</w:t>
              </w:r>
            </w:hyperlink>
          </w:p>
          <w:p w:rsidR="002A53E3" w:rsidRDefault="002A53E3" w:rsidP="002A53E3">
            <w:pPr>
              <w:ind w:left="601"/>
              <w:jc w:val="both"/>
              <w:rPr>
                <w:b/>
              </w:rPr>
            </w:pPr>
            <w:r>
              <w:t xml:space="preserve">3.  </w:t>
            </w:r>
            <w:r>
              <w:rPr>
                <w:bCs/>
                <w:shd w:val="clear" w:color="auto" w:fill="FFFFFF"/>
              </w:rPr>
              <w:t>Деловое общение</w:t>
            </w:r>
            <w:r>
              <w:rPr>
                <w:shd w:val="clear" w:color="auto" w:fill="FFFFFF"/>
              </w:rPr>
              <w:t>: Учебник для вузов / П.И. Сидоров, М.Е. Путин и др.; Под ред. проф. П.И. Сидорова - 2-e изд., перераб. - М.: НИЦ ИНФРА-М, 2013. Режим доступа</w:t>
            </w:r>
            <w:r>
              <w:rPr>
                <w:color w:val="555555"/>
                <w:shd w:val="clear" w:color="auto" w:fill="FFFFFF"/>
              </w:rPr>
              <w:t xml:space="preserve"> </w:t>
            </w:r>
            <w:hyperlink r:id="rId28" w:history="1">
              <w:r>
                <w:rPr>
                  <w:rStyle w:val="af3"/>
                  <w:shd w:val="clear" w:color="auto" w:fill="FFFFFF"/>
                </w:rPr>
                <w:t>http://znanium.com/catalog.php?bookinfo=405196</w:t>
              </w:r>
            </w:hyperlink>
          </w:p>
          <w:p w:rsidR="007B7593" w:rsidRPr="009702D6" w:rsidRDefault="007B7593" w:rsidP="007B7593">
            <w:pPr>
              <w:rPr>
                <w:shd w:val="clear" w:color="auto" w:fill="FFFFFF"/>
              </w:rPr>
            </w:pPr>
          </w:p>
        </w:tc>
      </w:tr>
      <w:tr w:rsidR="007B7593" w:rsidRPr="003F136D" w:rsidTr="0031062F">
        <w:tc>
          <w:tcPr>
            <w:tcW w:w="534" w:type="dxa"/>
          </w:tcPr>
          <w:p w:rsidR="007B7593" w:rsidRDefault="007B7593" w:rsidP="0031062F">
            <w:pPr>
              <w:rPr>
                <w:bCs/>
                <w:sz w:val="22"/>
                <w:szCs w:val="22"/>
              </w:rPr>
            </w:pPr>
            <w:r>
              <w:rPr>
                <w:bCs/>
                <w:sz w:val="22"/>
                <w:szCs w:val="22"/>
              </w:rPr>
              <w:t>2</w:t>
            </w:r>
          </w:p>
        </w:tc>
        <w:tc>
          <w:tcPr>
            <w:tcW w:w="3779" w:type="dxa"/>
          </w:tcPr>
          <w:p w:rsidR="007B7593" w:rsidRDefault="007B7593" w:rsidP="0031062F">
            <w:r>
              <w:t>Конфликты: виды, причины, динамика, 8</w:t>
            </w:r>
            <w:r w:rsidRPr="0090376D">
              <w:t>ч.</w:t>
            </w:r>
          </w:p>
          <w:p w:rsidR="007B7593" w:rsidRDefault="007B7593" w:rsidP="0031062F">
            <w:pPr>
              <w:widowControl w:val="0"/>
              <w:jc w:val="both"/>
              <w:rPr>
                <w:bCs/>
              </w:rPr>
            </w:pPr>
            <w:r>
              <w:rPr>
                <w:bCs/>
              </w:rPr>
              <w:t>Заочная форма обучения 10ч.</w:t>
            </w:r>
          </w:p>
          <w:p w:rsidR="007B7593" w:rsidRDefault="007B7593" w:rsidP="0031062F"/>
        </w:tc>
        <w:tc>
          <w:tcPr>
            <w:tcW w:w="5494" w:type="dxa"/>
            <w:vMerge/>
          </w:tcPr>
          <w:p w:rsidR="007B7593" w:rsidRPr="009702D6" w:rsidRDefault="007B7593" w:rsidP="0031062F">
            <w:pPr>
              <w:rPr>
                <w:shd w:val="clear" w:color="auto" w:fill="FFFFFF"/>
              </w:rPr>
            </w:pPr>
          </w:p>
        </w:tc>
      </w:tr>
      <w:tr w:rsidR="007B7593" w:rsidRPr="003F136D" w:rsidTr="0031062F">
        <w:tc>
          <w:tcPr>
            <w:tcW w:w="534" w:type="dxa"/>
          </w:tcPr>
          <w:p w:rsidR="007B7593" w:rsidRDefault="007B7593" w:rsidP="0031062F">
            <w:pPr>
              <w:rPr>
                <w:bCs/>
                <w:sz w:val="22"/>
                <w:szCs w:val="22"/>
              </w:rPr>
            </w:pPr>
            <w:r>
              <w:rPr>
                <w:bCs/>
                <w:sz w:val="22"/>
                <w:szCs w:val="22"/>
              </w:rPr>
              <w:t>3</w:t>
            </w:r>
          </w:p>
        </w:tc>
        <w:tc>
          <w:tcPr>
            <w:tcW w:w="3779" w:type="dxa"/>
          </w:tcPr>
          <w:p w:rsidR="007B7593" w:rsidRDefault="007B7593" w:rsidP="0031062F">
            <w:pPr>
              <w:ind w:firstLine="33"/>
              <w:jc w:val="both"/>
            </w:pPr>
            <w:r>
              <w:t xml:space="preserve">Психологическая традиция изучения конфликтов.  </w:t>
            </w:r>
            <w:r>
              <w:lastRenderedPageBreak/>
              <w:t>Диагностика конфликтов , 8</w:t>
            </w:r>
            <w:r w:rsidRPr="0090376D">
              <w:t>ч.</w:t>
            </w:r>
          </w:p>
          <w:p w:rsidR="007B7593" w:rsidRDefault="007B7593" w:rsidP="0031062F">
            <w:pPr>
              <w:widowControl w:val="0"/>
              <w:jc w:val="both"/>
              <w:rPr>
                <w:bCs/>
              </w:rPr>
            </w:pPr>
            <w:r>
              <w:rPr>
                <w:bCs/>
              </w:rPr>
              <w:t>Заочная форма обучения 10ч.</w:t>
            </w:r>
          </w:p>
          <w:p w:rsidR="007B7593" w:rsidRDefault="007B7593" w:rsidP="0031062F">
            <w:pPr>
              <w:ind w:firstLine="33"/>
              <w:jc w:val="both"/>
            </w:pPr>
          </w:p>
        </w:tc>
        <w:tc>
          <w:tcPr>
            <w:tcW w:w="5494" w:type="dxa"/>
            <w:vMerge/>
          </w:tcPr>
          <w:p w:rsidR="007B7593" w:rsidRPr="009702D6" w:rsidRDefault="007B7593" w:rsidP="0031062F">
            <w:pPr>
              <w:rPr>
                <w:shd w:val="clear" w:color="auto" w:fill="FFFFFF"/>
              </w:rPr>
            </w:pPr>
          </w:p>
        </w:tc>
      </w:tr>
      <w:tr w:rsidR="007B7593" w:rsidRPr="003F136D" w:rsidTr="0031062F">
        <w:tc>
          <w:tcPr>
            <w:tcW w:w="534" w:type="dxa"/>
          </w:tcPr>
          <w:p w:rsidR="007B7593" w:rsidRDefault="007B7593" w:rsidP="0031062F">
            <w:pPr>
              <w:rPr>
                <w:bCs/>
                <w:sz w:val="22"/>
                <w:szCs w:val="22"/>
              </w:rPr>
            </w:pPr>
            <w:r>
              <w:rPr>
                <w:bCs/>
                <w:sz w:val="22"/>
                <w:szCs w:val="22"/>
              </w:rPr>
              <w:lastRenderedPageBreak/>
              <w:t>4</w:t>
            </w:r>
          </w:p>
        </w:tc>
        <w:tc>
          <w:tcPr>
            <w:tcW w:w="3779" w:type="dxa"/>
          </w:tcPr>
          <w:p w:rsidR="007B7593" w:rsidRDefault="007B7593" w:rsidP="0031062F">
            <w:r w:rsidRPr="00A7324A">
              <w:t>Стратегии поведения в конфликтной ситуации.</w:t>
            </w:r>
            <w:r>
              <w:rPr>
                <w:rFonts w:ascii="Calibri" w:hAnsi="Calibri" w:cs="Calibri"/>
                <w:color w:val="000000"/>
                <w:sz w:val="22"/>
                <w:szCs w:val="22"/>
              </w:rPr>
              <w:t xml:space="preserve"> 8ч</w:t>
            </w:r>
          </w:p>
          <w:p w:rsidR="007B7593" w:rsidRDefault="007B7593" w:rsidP="0031062F">
            <w:pPr>
              <w:widowControl w:val="0"/>
              <w:jc w:val="both"/>
              <w:rPr>
                <w:bCs/>
              </w:rPr>
            </w:pPr>
            <w:r>
              <w:rPr>
                <w:bCs/>
              </w:rPr>
              <w:t>Заочная форма обучения 10ч.</w:t>
            </w:r>
          </w:p>
          <w:p w:rsidR="007B7593" w:rsidRDefault="007B7593" w:rsidP="0031062F"/>
        </w:tc>
        <w:tc>
          <w:tcPr>
            <w:tcW w:w="5494" w:type="dxa"/>
            <w:vMerge/>
          </w:tcPr>
          <w:p w:rsidR="007B7593" w:rsidRPr="009702D6" w:rsidRDefault="007B7593" w:rsidP="0031062F">
            <w:pPr>
              <w:rPr>
                <w:shd w:val="clear" w:color="auto" w:fill="FFFFFF"/>
              </w:rPr>
            </w:pPr>
          </w:p>
        </w:tc>
      </w:tr>
      <w:tr w:rsidR="007B7593" w:rsidRPr="003F136D" w:rsidTr="0031062F">
        <w:tc>
          <w:tcPr>
            <w:tcW w:w="534" w:type="dxa"/>
          </w:tcPr>
          <w:p w:rsidR="007B7593" w:rsidRDefault="007B7593" w:rsidP="0031062F">
            <w:pPr>
              <w:rPr>
                <w:bCs/>
                <w:sz w:val="22"/>
                <w:szCs w:val="22"/>
              </w:rPr>
            </w:pPr>
            <w:r>
              <w:rPr>
                <w:bCs/>
                <w:sz w:val="22"/>
                <w:szCs w:val="22"/>
              </w:rPr>
              <w:t>5</w:t>
            </w:r>
          </w:p>
        </w:tc>
        <w:tc>
          <w:tcPr>
            <w:tcW w:w="3779" w:type="dxa"/>
          </w:tcPr>
          <w:p w:rsidR="007B7593" w:rsidRDefault="007B7593" w:rsidP="0031062F">
            <w:pPr>
              <w:widowControl w:val="0"/>
              <w:jc w:val="both"/>
            </w:pPr>
            <w:r w:rsidRPr="005F5739">
              <w:t xml:space="preserve">Стратегия  «Выиграть-Выиграть»: Гарвардский подход, </w:t>
            </w:r>
            <w:r>
              <w:t xml:space="preserve">8 </w:t>
            </w:r>
            <w:r w:rsidRPr="005F5739">
              <w:t>ч.</w:t>
            </w:r>
          </w:p>
          <w:p w:rsidR="007B7593" w:rsidRPr="005F5739" w:rsidRDefault="007B7593" w:rsidP="0031062F">
            <w:pPr>
              <w:widowControl w:val="0"/>
              <w:jc w:val="both"/>
            </w:pPr>
            <w:r>
              <w:t>Заочное отделение 10ч.</w:t>
            </w:r>
          </w:p>
        </w:tc>
        <w:tc>
          <w:tcPr>
            <w:tcW w:w="5494" w:type="dxa"/>
            <w:vMerge/>
          </w:tcPr>
          <w:p w:rsidR="007B7593" w:rsidRPr="009702D6" w:rsidRDefault="007B7593" w:rsidP="0031062F">
            <w:pPr>
              <w:rPr>
                <w:shd w:val="clear" w:color="auto" w:fill="FFFFFF"/>
              </w:rPr>
            </w:pPr>
          </w:p>
        </w:tc>
      </w:tr>
      <w:tr w:rsidR="007B7593" w:rsidRPr="003F136D" w:rsidTr="0031062F">
        <w:tc>
          <w:tcPr>
            <w:tcW w:w="534" w:type="dxa"/>
          </w:tcPr>
          <w:p w:rsidR="007B7593" w:rsidRDefault="007B7593" w:rsidP="0031062F">
            <w:pPr>
              <w:rPr>
                <w:bCs/>
                <w:sz w:val="22"/>
                <w:szCs w:val="22"/>
              </w:rPr>
            </w:pPr>
            <w:r>
              <w:rPr>
                <w:bCs/>
                <w:sz w:val="22"/>
                <w:szCs w:val="22"/>
              </w:rPr>
              <w:t>6</w:t>
            </w:r>
          </w:p>
        </w:tc>
        <w:tc>
          <w:tcPr>
            <w:tcW w:w="3779" w:type="dxa"/>
          </w:tcPr>
          <w:p w:rsidR="007B7593" w:rsidRDefault="007B7593" w:rsidP="0031062F">
            <w:pPr>
              <w:jc w:val="both"/>
              <w:rPr>
                <w:color w:val="000000"/>
                <w:sz w:val="22"/>
                <w:szCs w:val="22"/>
              </w:rPr>
            </w:pPr>
            <w:r>
              <w:t>Посредничество в конфликтной ситуации,8ч.</w:t>
            </w:r>
          </w:p>
          <w:p w:rsidR="007B7593" w:rsidRDefault="007B7593" w:rsidP="0031062F">
            <w:pPr>
              <w:widowControl w:val="0"/>
              <w:jc w:val="both"/>
              <w:rPr>
                <w:bCs/>
              </w:rPr>
            </w:pPr>
            <w:r>
              <w:rPr>
                <w:bCs/>
              </w:rPr>
              <w:t>Заочная форма обучения 13ч.</w:t>
            </w:r>
          </w:p>
          <w:p w:rsidR="007B7593" w:rsidRPr="006B1CB5" w:rsidRDefault="007B7593" w:rsidP="0031062F">
            <w:pPr>
              <w:jc w:val="both"/>
            </w:pPr>
          </w:p>
        </w:tc>
        <w:tc>
          <w:tcPr>
            <w:tcW w:w="5494" w:type="dxa"/>
            <w:vMerge/>
          </w:tcPr>
          <w:p w:rsidR="007B7593" w:rsidRPr="009702D6" w:rsidRDefault="007B7593" w:rsidP="0031062F">
            <w:pPr>
              <w:rPr>
                <w:shd w:val="clear" w:color="auto" w:fill="FFFFFF"/>
              </w:rPr>
            </w:pPr>
          </w:p>
        </w:tc>
      </w:tr>
      <w:tr w:rsidR="007B7593" w:rsidRPr="003F136D" w:rsidTr="0031062F">
        <w:tc>
          <w:tcPr>
            <w:tcW w:w="534" w:type="dxa"/>
          </w:tcPr>
          <w:p w:rsidR="007B7593" w:rsidRDefault="007B7593" w:rsidP="0031062F">
            <w:pPr>
              <w:rPr>
                <w:bCs/>
                <w:sz w:val="22"/>
                <w:szCs w:val="22"/>
              </w:rPr>
            </w:pPr>
            <w:r>
              <w:rPr>
                <w:bCs/>
                <w:sz w:val="22"/>
                <w:szCs w:val="22"/>
              </w:rPr>
              <w:t>7</w:t>
            </w:r>
          </w:p>
        </w:tc>
        <w:tc>
          <w:tcPr>
            <w:tcW w:w="3779" w:type="dxa"/>
          </w:tcPr>
          <w:p w:rsidR="007B7593" w:rsidRDefault="007B7593" w:rsidP="0031062F">
            <w:pPr>
              <w:ind w:firstLine="33"/>
              <w:jc w:val="both"/>
            </w:pPr>
            <w:r>
              <w:t>Управление эмоциональным состоянием в конфликте, 8ч</w:t>
            </w:r>
          </w:p>
          <w:p w:rsidR="007B7593" w:rsidRDefault="007B7593" w:rsidP="0031062F">
            <w:pPr>
              <w:widowControl w:val="0"/>
              <w:jc w:val="both"/>
              <w:rPr>
                <w:bCs/>
              </w:rPr>
            </w:pPr>
            <w:r>
              <w:rPr>
                <w:bCs/>
              </w:rPr>
              <w:t>Заочная форма обучения 13ч.</w:t>
            </w:r>
          </w:p>
          <w:p w:rsidR="007B7593" w:rsidRDefault="007B7593" w:rsidP="0031062F">
            <w:pPr>
              <w:ind w:firstLine="33"/>
              <w:jc w:val="both"/>
              <w:rPr>
                <w:color w:val="000000"/>
                <w:sz w:val="22"/>
                <w:szCs w:val="22"/>
              </w:rPr>
            </w:pPr>
            <w:r>
              <w:t>.</w:t>
            </w:r>
          </w:p>
          <w:p w:rsidR="007B7593" w:rsidRPr="006B1CB5" w:rsidRDefault="007B7593" w:rsidP="0031062F">
            <w:pPr>
              <w:ind w:firstLine="708"/>
              <w:jc w:val="both"/>
            </w:pPr>
          </w:p>
        </w:tc>
        <w:tc>
          <w:tcPr>
            <w:tcW w:w="5494" w:type="dxa"/>
            <w:vMerge/>
          </w:tcPr>
          <w:p w:rsidR="007B7593" w:rsidRPr="00AF223F" w:rsidRDefault="007B7593" w:rsidP="0031062F">
            <w:pPr>
              <w:rPr>
                <w:shd w:val="clear" w:color="auto" w:fill="FFFFFF"/>
              </w:rPr>
            </w:pPr>
          </w:p>
        </w:tc>
      </w:tr>
      <w:tr w:rsidR="007B7593" w:rsidRPr="003F136D" w:rsidTr="0031062F">
        <w:tc>
          <w:tcPr>
            <w:tcW w:w="534" w:type="dxa"/>
          </w:tcPr>
          <w:p w:rsidR="007B7593" w:rsidRDefault="007B7593" w:rsidP="0031062F">
            <w:pPr>
              <w:rPr>
                <w:bCs/>
                <w:sz w:val="22"/>
                <w:szCs w:val="22"/>
              </w:rPr>
            </w:pPr>
            <w:r>
              <w:rPr>
                <w:bCs/>
                <w:sz w:val="22"/>
                <w:szCs w:val="22"/>
              </w:rPr>
              <w:t>8</w:t>
            </w:r>
          </w:p>
        </w:tc>
        <w:tc>
          <w:tcPr>
            <w:tcW w:w="3779" w:type="dxa"/>
          </w:tcPr>
          <w:p w:rsidR="007B7593" w:rsidRDefault="007B7593" w:rsidP="0031062F">
            <w:pPr>
              <w:ind w:firstLine="33"/>
              <w:jc w:val="both"/>
            </w:pPr>
            <w:r>
              <w:rPr>
                <w:bCs/>
                <w:color w:val="000000"/>
              </w:rPr>
              <w:t>П</w:t>
            </w:r>
            <w:r>
              <w:t>сихотерапевтические технологии в управлении и разрешении конфликтов, 8ч.</w:t>
            </w:r>
          </w:p>
          <w:p w:rsidR="007B7593" w:rsidRDefault="007B7593" w:rsidP="0031062F">
            <w:pPr>
              <w:widowControl w:val="0"/>
              <w:jc w:val="both"/>
              <w:rPr>
                <w:bCs/>
              </w:rPr>
            </w:pPr>
            <w:r>
              <w:rPr>
                <w:bCs/>
              </w:rPr>
              <w:t>Заочная форма обучения 10ч.</w:t>
            </w:r>
          </w:p>
          <w:p w:rsidR="007B7593" w:rsidRDefault="007B7593" w:rsidP="0031062F">
            <w:pPr>
              <w:ind w:firstLine="33"/>
              <w:jc w:val="both"/>
              <w:rPr>
                <w:color w:val="000000"/>
                <w:sz w:val="22"/>
                <w:szCs w:val="22"/>
              </w:rPr>
            </w:pPr>
          </w:p>
          <w:p w:rsidR="007B7593" w:rsidRPr="006B1CB5" w:rsidRDefault="007B7593" w:rsidP="0031062F">
            <w:pPr>
              <w:jc w:val="both"/>
            </w:pPr>
          </w:p>
        </w:tc>
        <w:tc>
          <w:tcPr>
            <w:tcW w:w="5494" w:type="dxa"/>
            <w:vMerge/>
          </w:tcPr>
          <w:p w:rsidR="007B7593" w:rsidRPr="00AF223F" w:rsidRDefault="007B7593" w:rsidP="0031062F">
            <w:pPr>
              <w:rPr>
                <w:shd w:val="clear" w:color="auto" w:fill="FFFFFF"/>
              </w:rPr>
            </w:pPr>
          </w:p>
        </w:tc>
      </w:tr>
      <w:tr w:rsidR="007B7593" w:rsidRPr="003F136D" w:rsidTr="0031062F">
        <w:tc>
          <w:tcPr>
            <w:tcW w:w="534" w:type="dxa"/>
          </w:tcPr>
          <w:p w:rsidR="007B7593" w:rsidRDefault="007B7593" w:rsidP="0031062F">
            <w:pPr>
              <w:rPr>
                <w:bCs/>
                <w:sz w:val="22"/>
                <w:szCs w:val="22"/>
              </w:rPr>
            </w:pPr>
            <w:r>
              <w:rPr>
                <w:bCs/>
                <w:sz w:val="22"/>
                <w:szCs w:val="22"/>
              </w:rPr>
              <w:t>9</w:t>
            </w:r>
          </w:p>
        </w:tc>
        <w:tc>
          <w:tcPr>
            <w:tcW w:w="3779" w:type="dxa"/>
          </w:tcPr>
          <w:p w:rsidR="007B7593" w:rsidRDefault="007B7593" w:rsidP="0031062F">
            <w:pPr>
              <w:ind w:firstLine="33"/>
              <w:jc w:val="both"/>
            </w:pPr>
            <w:r w:rsidRPr="00FD3DEE">
              <w:rPr>
                <w:szCs w:val="28"/>
              </w:rPr>
              <w:t>Особенности</w:t>
            </w:r>
            <w:r>
              <w:rPr>
                <w:b/>
                <w:szCs w:val="28"/>
              </w:rPr>
              <w:t xml:space="preserve"> </w:t>
            </w:r>
            <w:r>
              <w:rPr>
                <w:rFonts w:ascii="Calibri" w:hAnsi="Calibri" w:cs="Calibri"/>
                <w:color w:val="000000"/>
                <w:sz w:val="22"/>
                <w:szCs w:val="22"/>
              </w:rPr>
              <w:t xml:space="preserve"> </w:t>
            </w:r>
            <w:r>
              <w:t>взаимодействия с трудными клиентами, 6ч</w:t>
            </w:r>
          </w:p>
          <w:p w:rsidR="007B7593" w:rsidRPr="006B1CB5" w:rsidRDefault="007B7593" w:rsidP="0031062F">
            <w:pPr>
              <w:widowControl w:val="0"/>
              <w:jc w:val="both"/>
            </w:pPr>
            <w:r>
              <w:rPr>
                <w:bCs/>
              </w:rPr>
              <w:t>Заочная форма обучения 10ч.</w:t>
            </w:r>
          </w:p>
        </w:tc>
        <w:tc>
          <w:tcPr>
            <w:tcW w:w="5494" w:type="dxa"/>
            <w:vMerge/>
          </w:tcPr>
          <w:p w:rsidR="007B7593" w:rsidRPr="00AF223F" w:rsidRDefault="007B7593" w:rsidP="0031062F">
            <w:pPr>
              <w:rPr>
                <w:shd w:val="clear" w:color="auto" w:fill="FFFFFF"/>
              </w:rPr>
            </w:pPr>
          </w:p>
        </w:tc>
      </w:tr>
      <w:tr w:rsidR="004750B4" w:rsidRPr="003F136D" w:rsidTr="0031062F">
        <w:tc>
          <w:tcPr>
            <w:tcW w:w="9807" w:type="dxa"/>
            <w:gridSpan w:val="3"/>
          </w:tcPr>
          <w:p w:rsidR="004750B4" w:rsidRPr="003C4786" w:rsidRDefault="004750B4" w:rsidP="0031062F">
            <w:pPr>
              <w:pStyle w:val="Style7"/>
              <w:widowControl/>
              <w:spacing w:line="240" w:lineRule="auto"/>
              <w:jc w:val="center"/>
            </w:pPr>
            <w:r>
              <w:t>4-й семестр</w:t>
            </w:r>
          </w:p>
        </w:tc>
      </w:tr>
      <w:tr w:rsidR="007B7593" w:rsidRPr="003F136D" w:rsidTr="0031062F">
        <w:tc>
          <w:tcPr>
            <w:tcW w:w="534" w:type="dxa"/>
          </w:tcPr>
          <w:p w:rsidR="007B7593" w:rsidRDefault="007B7593" w:rsidP="0031062F">
            <w:pPr>
              <w:rPr>
                <w:bCs/>
                <w:sz w:val="22"/>
                <w:szCs w:val="22"/>
              </w:rPr>
            </w:pPr>
            <w:r>
              <w:rPr>
                <w:bCs/>
                <w:sz w:val="22"/>
                <w:szCs w:val="22"/>
              </w:rPr>
              <w:t>1</w:t>
            </w:r>
          </w:p>
        </w:tc>
        <w:tc>
          <w:tcPr>
            <w:tcW w:w="3779" w:type="dxa"/>
          </w:tcPr>
          <w:p w:rsidR="007B7593" w:rsidRDefault="007B7593" w:rsidP="0031062F">
            <w:pPr>
              <w:ind w:firstLine="33"/>
              <w:jc w:val="both"/>
            </w:pPr>
            <w:r>
              <w:rPr>
                <w:rFonts w:ascii="Calibri" w:hAnsi="Calibri" w:cs="Calibri"/>
                <w:color w:val="000000"/>
                <w:sz w:val="22"/>
                <w:szCs w:val="22"/>
              </w:rPr>
              <w:t xml:space="preserve"> </w:t>
            </w:r>
            <w:r>
              <w:t>Отношение к человеку и миру.</w:t>
            </w:r>
            <w:r w:rsidRPr="00DB1F0A">
              <w:t xml:space="preserve"> </w:t>
            </w:r>
            <w:r>
              <w:t>Система ценностей и мораль, 20ч.</w:t>
            </w:r>
          </w:p>
          <w:p w:rsidR="007B7593" w:rsidRDefault="007B7593" w:rsidP="0031062F">
            <w:pPr>
              <w:widowControl w:val="0"/>
              <w:jc w:val="both"/>
              <w:rPr>
                <w:bCs/>
              </w:rPr>
            </w:pPr>
            <w:r>
              <w:rPr>
                <w:bCs/>
              </w:rPr>
              <w:t>Заочная форма обучения 20ч.</w:t>
            </w:r>
          </w:p>
          <w:p w:rsidR="007B7593" w:rsidRDefault="007B7593" w:rsidP="0031062F">
            <w:pPr>
              <w:ind w:firstLine="33"/>
              <w:jc w:val="both"/>
              <w:rPr>
                <w:color w:val="000000"/>
                <w:sz w:val="22"/>
                <w:szCs w:val="22"/>
              </w:rPr>
            </w:pPr>
          </w:p>
          <w:p w:rsidR="007B7593" w:rsidRPr="006B1CB5" w:rsidRDefault="007B7593" w:rsidP="0031062F">
            <w:pPr>
              <w:jc w:val="both"/>
            </w:pPr>
          </w:p>
        </w:tc>
        <w:tc>
          <w:tcPr>
            <w:tcW w:w="5494" w:type="dxa"/>
            <w:vMerge w:val="restart"/>
          </w:tcPr>
          <w:p w:rsidR="002A53E3" w:rsidRDefault="002A53E3" w:rsidP="002A53E3">
            <w:pPr>
              <w:ind w:firstLine="601"/>
              <w:jc w:val="both"/>
              <w:rPr>
                <w:b/>
                <w:bCs/>
              </w:rPr>
            </w:pPr>
            <w:r>
              <w:rPr>
                <w:b/>
                <w:bCs/>
              </w:rPr>
              <w:t>8.1. Основная литература</w:t>
            </w:r>
          </w:p>
          <w:p w:rsidR="002A53E3" w:rsidRDefault="002A53E3" w:rsidP="002A53E3">
            <w:pPr>
              <w:ind w:firstLine="601"/>
              <w:jc w:val="both"/>
            </w:pPr>
            <w:r>
              <w:t xml:space="preserve">1. </w:t>
            </w:r>
            <w:r>
              <w:rPr>
                <w:shd w:val="clear" w:color="auto" w:fill="FFFFFF"/>
              </w:rPr>
              <w:t xml:space="preserve">Психология делового общения : учебник / Г.В. Бороздина. 2-е изд. — М. : ИНФРА-М, 2017   </w:t>
            </w:r>
            <w:r>
              <w:t xml:space="preserve">Режим доступа    </w:t>
            </w:r>
            <w:hyperlink r:id="rId29" w:history="1">
              <w:r>
                <w:rPr>
                  <w:rStyle w:val="af3"/>
                </w:rPr>
                <w:t>http://znanium.com/catalog.php?bookinfo=762215</w:t>
              </w:r>
            </w:hyperlink>
          </w:p>
          <w:p w:rsidR="002A53E3" w:rsidRDefault="002A53E3" w:rsidP="002A53E3">
            <w:pPr>
              <w:ind w:firstLine="601"/>
              <w:jc w:val="both"/>
            </w:pPr>
            <w:r>
              <w:t xml:space="preserve">2. </w:t>
            </w:r>
            <w:r>
              <w:rPr>
                <w:shd w:val="clear" w:color="auto" w:fill="FFFFFF"/>
              </w:rPr>
              <w:t>Деловые коммуникации: Учебник / Папкова О.В. - М.:Вузовский учебник, НИЦ ИНФРА-М, 2017.</w:t>
            </w:r>
            <w:r>
              <w:rPr>
                <w:color w:val="555555"/>
                <w:shd w:val="clear" w:color="auto" w:fill="FFFFFF"/>
              </w:rPr>
              <w:t xml:space="preserve">  </w:t>
            </w:r>
            <w:r>
              <w:rPr>
                <w:shd w:val="clear" w:color="auto" w:fill="FFFFFF"/>
              </w:rPr>
              <w:t xml:space="preserve">режим доступа  </w:t>
            </w:r>
            <w:hyperlink r:id="rId30" w:history="1">
              <w:r>
                <w:rPr>
                  <w:rStyle w:val="af3"/>
                  <w:shd w:val="clear" w:color="auto" w:fill="FFFFFF"/>
                </w:rPr>
                <w:t>http://znanium.com/catalog.php?bookinfo=566178</w:t>
              </w:r>
            </w:hyperlink>
          </w:p>
          <w:p w:rsidR="002A53E3" w:rsidRDefault="002A53E3" w:rsidP="002A53E3">
            <w:pPr>
              <w:ind w:firstLine="601"/>
              <w:jc w:val="both"/>
            </w:pPr>
            <w:r>
              <w:t xml:space="preserve">3. </w:t>
            </w:r>
            <w:r>
              <w:rPr>
                <w:shd w:val="clear" w:color="auto" w:fill="FFFFFF"/>
              </w:rPr>
              <w:t>Этика делового общения: Учебное пособие / И.С. Иванова. 3-e изд., испр. и доп. - М.: НИЦ ИНФРА-М, 2014 режим доступа</w:t>
            </w:r>
            <w:r>
              <w:rPr>
                <w:color w:val="555555"/>
                <w:shd w:val="clear" w:color="auto" w:fill="FFFFFF"/>
              </w:rPr>
              <w:t xml:space="preserve"> </w:t>
            </w:r>
            <w:hyperlink r:id="rId31" w:history="1">
              <w:r>
                <w:rPr>
                  <w:rStyle w:val="af3"/>
                  <w:shd w:val="clear" w:color="auto" w:fill="FFFFFF"/>
                </w:rPr>
                <w:t>http://znanium.com/catalog.php?bookinfo=417747</w:t>
              </w:r>
            </w:hyperlink>
          </w:p>
          <w:p w:rsidR="002A53E3" w:rsidRDefault="002A53E3" w:rsidP="002A53E3">
            <w:pPr>
              <w:jc w:val="both"/>
              <w:rPr>
                <w:b/>
                <w:bCs/>
              </w:rPr>
            </w:pPr>
          </w:p>
          <w:p w:rsidR="002A53E3" w:rsidRDefault="002A53E3" w:rsidP="002A53E3">
            <w:pPr>
              <w:ind w:firstLine="601"/>
              <w:jc w:val="both"/>
              <w:rPr>
                <w:b/>
              </w:rPr>
            </w:pPr>
            <w:r>
              <w:rPr>
                <w:b/>
              </w:rPr>
              <w:t>8.2. Дополнительная литература</w:t>
            </w:r>
          </w:p>
          <w:p w:rsidR="002A53E3" w:rsidRDefault="002A53E3" w:rsidP="002A53E3">
            <w:pPr>
              <w:ind w:left="601"/>
              <w:jc w:val="both"/>
              <w:rPr>
                <w:b/>
              </w:rPr>
            </w:pPr>
            <w:r>
              <w:t xml:space="preserve">1. Конфликтология: Учебник / А.Я. Кибанов, И.Е. Ворожейкин и др.; Под ред. А.Я. </w:t>
            </w:r>
            <w:r>
              <w:lastRenderedPageBreak/>
              <w:t xml:space="preserve">Кибанова; Гос. Универ. Управл. - 2-e изд., перераб. и доп. - М.: НИЦ Инфра-М, 2014. -  </w:t>
            </w:r>
            <w:hyperlink r:id="rId32" w:history="1">
              <w:r>
                <w:rPr>
                  <w:rStyle w:val="af3"/>
                </w:rPr>
                <w:t>http://znanium.com/bookread.php?book=405091</w:t>
              </w:r>
            </w:hyperlink>
            <w:r>
              <w:t xml:space="preserve"> </w:t>
            </w:r>
          </w:p>
          <w:p w:rsidR="002A53E3" w:rsidRDefault="002A53E3" w:rsidP="002A53E3">
            <w:r>
              <w:t xml:space="preserve">         2.  Мандель, Б. Р. Психология личности [Электронный ресурс] : Учеб. пособие. - М.: Вузовский учебник; ИНФРА-М, 2014. - (ИНФРА-М) </w:t>
            </w:r>
            <w:hyperlink r:id="rId33" w:history="1">
              <w:r>
                <w:rPr>
                  <w:rStyle w:val="af3"/>
                </w:rPr>
                <w:t>http://znanium.com/bookread.php?book=444530</w:t>
              </w:r>
            </w:hyperlink>
          </w:p>
          <w:p w:rsidR="002A53E3" w:rsidRDefault="002A53E3" w:rsidP="002A53E3">
            <w:pPr>
              <w:ind w:left="601"/>
              <w:jc w:val="both"/>
              <w:rPr>
                <w:b/>
              </w:rPr>
            </w:pPr>
            <w:r>
              <w:t xml:space="preserve">3.  </w:t>
            </w:r>
            <w:r>
              <w:rPr>
                <w:bCs/>
                <w:shd w:val="clear" w:color="auto" w:fill="FFFFFF"/>
              </w:rPr>
              <w:t>Деловое общение</w:t>
            </w:r>
            <w:r>
              <w:rPr>
                <w:shd w:val="clear" w:color="auto" w:fill="FFFFFF"/>
              </w:rPr>
              <w:t>: Учебник для вузов / П.И. Сидоров, М.Е. Путин и др.; Под ред. проф. П.И. Сидорова - 2-e изд., перераб. - М.: НИЦ ИНФРА-М, 2013. Режим доступа</w:t>
            </w:r>
            <w:r>
              <w:rPr>
                <w:color w:val="555555"/>
                <w:shd w:val="clear" w:color="auto" w:fill="FFFFFF"/>
              </w:rPr>
              <w:t xml:space="preserve"> </w:t>
            </w:r>
            <w:hyperlink r:id="rId34" w:history="1">
              <w:r>
                <w:rPr>
                  <w:rStyle w:val="af3"/>
                  <w:shd w:val="clear" w:color="auto" w:fill="FFFFFF"/>
                </w:rPr>
                <w:t>http://znanium.com/catalog.php?bookinfo=405196</w:t>
              </w:r>
            </w:hyperlink>
          </w:p>
          <w:p w:rsidR="007B7593" w:rsidRPr="00A759F2" w:rsidRDefault="007B7593" w:rsidP="007B7593">
            <w:pPr>
              <w:rPr>
                <w:shd w:val="clear" w:color="auto" w:fill="FFFFFF"/>
              </w:rPr>
            </w:pPr>
          </w:p>
        </w:tc>
      </w:tr>
      <w:tr w:rsidR="007B7593" w:rsidRPr="003F136D" w:rsidTr="0031062F">
        <w:tc>
          <w:tcPr>
            <w:tcW w:w="534" w:type="dxa"/>
          </w:tcPr>
          <w:p w:rsidR="007B7593" w:rsidRDefault="007B7593" w:rsidP="0031062F">
            <w:pPr>
              <w:rPr>
                <w:bCs/>
                <w:sz w:val="22"/>
                <w:szCs w:val="22"/>
              </w:rPr>
            </w:pPr>
            <w:r>
              <w:rPr>
                <w:bCs/>
                <w:sz w:val="22"/>
                <w:szCs w:val="22"/>
              </w:rPr>
              <w:t>2</w:t>
            </w:r>
          </w:p>
        </w:tc>
        <w:tc>
          <w:tcPr>
            <w:tcW w:w="3779" w:type="dxa"/>
          </w:tcPr>
          <w:p w:rsidR="007B7593" w:rsidRDefault="007B7593" w:rsidP="0031062F">
            <w:pPr>
              <w:widowControl w:val="0"/>
              <w:jc w:val="both"/>
              <w:rPr>
                <w:bCs/>
              </w:rPr>
            </w:pPr>
            <w:r>
              <w:t>Особенности деловых коммуникаций на Востоке и Западе, 10ч.</w:t>
            </w:r>
            <w:r>
              <w:rPr>
                <w:bCs/>
              </w:rPr>
              <w:t xml:space="preserve"> </w:t>
            </w:r>
          </w:p>
          <w:p w:rsidR="007B7593" w:rsidRDefault="007B7593" w:rsidP="0031062F">
            <w:pPr>
              <w:widowControl w:val="0"/>
              <w:jc w:val="both"/>
              <w:rPr>
                <w:bCs/>
              </w:rPr>
            </w:pPr>
            <w:r>
              <w:rPr>
                <w:bCs/>
              </w:rPr>
              <w:t>Заочная форма обучения 20ч.</w:t>
            </w:r>
          </w:p>
          <w:p w:rsidR="007B7593" w:rsidRDefault="007B7593" w:rsidP="0031062F">
            <w:pPr>
              <w:jc w:val="both"/>
              <w:rPr>
                <w:color w:val="000000"/>
                <w:sz w:val="22"/>
                <w:szCs w:val="22"/>
              </w:rPr>
            </w:pPr>
          </w:p>
          <w:p w:rsidR="007B7593" w:rsidRPr="006B1CB5" w:rsidRDefault="007B7593" w:rsidP="0031062F">
            <w:pPr>
              <w:jc w:val="both"/>
            </w:pPr>
          </w:p>
        </w:tc>
        <w:tc>
          <w:tcPr>
            <w:tcW w:w="5494" w:type="dxa"/>
            <w:vMerge/>
          </w:tcPr>
          <w:p w:rsidR="007B7593" w:rsidRPr="00A759F2" w:rsidRDefault="007B7593" w:rsidP="0031062F">
            <w:pPr>
              <w:rPr>
                <w:shd w:val="clear" w:color="auto" w:fill="FFFFFF"/>
              </w:rPr>
            </w:pPr>
          </w:p>
        </w:tc>
      </w:tr>
      <w:tr w:rsidR="007B7593" w:rsidRPr="003F136D" w:rsidTr="0031062F">
        <w:tc>
          <w:tcPr>
            <w:tcW w:w="534" w:type="dxa"/>
          </w:tcPr>
          <w:p w:rsidR="007B7593" w:rsidRDefault="007B7593" w:rsidP="0031062F">
            <w:pPr>
              <w:rPr>
                <w:bCs/>
                <w:sz w:val="22"/>
                <w:szCs w:val="22"/>
              </w:rPr>
            </w:pPr>
            <w:r>
              <w:rPr>
                <w:bCs/>
                <w:sz w:val="22"/>
                <w:szCs w:val="22"/>
              </w:rPr>
              <w:t>3</w:t>
            </w:r>
          </w:p>
        </w:tc>
        <w:tc>
          <w:tcPr>
            <w:tcW w:w="3779" w:type="dxa"/>
          </w:tcPr>
          <w:p w:rsidR="007B7593" w:rsidRDefault="007B7593" w:rsidP="0031062F">
            <w:pPr>
              <w:ind w:firstLine="33"/>
              <w:jc w:val="both"/>
            </w:pPr>
            <w:r>
              <w:t>Коммуникации в христианском мире (католичество, православие, протестантизм) , 10ч.</w:t>
            </w:r>
          </w:p>
          <w:p w:rsidR="007B7593" w:rsidRDefault="007B7593" w:rsidP="0031062F">
            <w:pPr>
              <w:widowControl w:val="0"/>
              <w:jc w:val="both"/>
              <w:rPr>
                <w:bCs/>
              </w:rPr>
            </w:pPr>
            <w:r>
              <w:rPr>
                <w:bCs/>
              </w:rPr>
              <w:t>Заочная форма обучения 7ч.</w:t>
            </w:r>
          </w:p>
          <w:p w:rsidR="007B7593" w:rsidRPr="006B1CB5" w:rsidRDefault="007B7593" w:rsidP="0031062F">
            <w:pPr>
              <w:widowControl w:val="0"/>
              <w:jc w:val="both"/>
            </w:pPr>
          </w:p>
        </w:tc>
        <w:tc>
          <w:tcPr>
            <w:tcW w:w="5494" w:type="dxa"/>
            <w:vMerge/>
          </w:tcPr>
          <w:p w:rsidR="007B7593" w:rsidRPr="00A759F2" w:rsidRDefault="007B7593" w:rsidP="0031062F">
            <w:pPr>
              <w:rPr>
                <w:shd w:val="clear" w:color="auto" w:fill="FFFFFF"/>
              </w:rPr>
            </w:pPr>
          </w:p>
        </w:tc>
      </w:tr>
      <w:tr w:rsidR="007B7593" w:rsidRPr="003F136D" w:rsidTr="0031062F">
        <w:tc>
          <w:tcPr>
            <w:tcW w:w="534" w:type="dxa"/>
          </w:tcPr>
          <w:p w:rsidR="007B7593" w:rsidRDefault="007B7593" w:rsidP="0031062F">
            <w:pPr>
              <w:rPr>
                <w:bCs/>
                <w:sz w:val="22"/>
                <w:szCs w:val="22"/>
              </w:rPr>
            </w:pPr>
            <w:r>
              <w:rPr>
                <w:bCs/>
                <w:sz w:val="22"/>
                <w:szCs w:val="22"/>
              </w:rPr>
              <w:lastRenderedPageBreak/>
              <w:t>4</w:t>
            </w:r>
          </w:p>
        </w:tc>
        <w:tc>
          <w:tcPr>
            <w:tcW w:w="3779" w:type="dxa"/>
          </w:tcPr>
          <w:p w:rsidR="007B7593" w:rsidRDefault="007B7593" w:rsidP="0031062F">
            <w:pPr>
              <w:jc w:val="both"/>
            </w:pPr>
            <w:r>
              <w:t>Коммуникации в религиозных системах Востока , 10ч.</w:t>
            </w:r>
          </w:p>
          <w:p w:rsidR="007B7593" w:rsidRDefault="007B7593" w:rsidP="0031062F">
            <w:pPr>
              <w:widowControl w:val="0"/>
              <w:jc w:val="both"/>
              <w:rPr>
                <w:bCs/>
              </w:rPr>
            </w:pPr>
            <w:r>
              <w:rPr>
                <w:bCs/>
              </w:rPr>
              <w:t>Заочная форма обучения 7ч.</w:t>
            </w:r>
          </w:p>
          <w:p w:rsidR="007B7593" w:rsidRPr="006B1CB5" w:rsidRDefault="007B7593" w:rsidP="0031062F">
            <w:pPr>
              <w:jc w:val="both"/>
            </w:pPr>
          </w:p>
        </w:tc>
        <w:tc>
          <w:tcPr>
            <w:tcW w:w="5494" w:type="dxa"/>
            <w:vMerge/>
          </w:tcPr>
          <w:p w:rsidR="007B7593" w:rsidRPr="00A759F2" w:rsidRDefault="007B7593" w:rsidP="0031062F">
            <w:pPr>
              <w:rPr>
                <w:shd w:val="clear" w:color="auto" w:fill="FFFFFF"/>
              </w:rPr>
            </w:pPr>
          </w:p>
        </w:tc>
      </w:tr>
      <w:tr w:rsidR="007B7593" w:rsidRPr="003F136D" w:rsidTr="0031062F">
        <w:tc>
          <w:tcPr>
            <w:tcW w:w="534" w:type="dxa"/>
          </w:tcPr>
          <w:p w:rsidR="007B7593" w:rsidRDefault="007B7593" w:rsidP="0031062F">
            <w:pPr>
              <w:rPr>
                <w:bCs/>
                <w:sz w:val="22"/>
                <w:szCs w:val="22"/>
              </w:rPr>
            </w:pPr>
            <w:r>
              <w:rPr>
                <w:bCs/>
                <w:sz w:val="22"/>
                <w:szCs w:val="22"/>
              </w:rPr>
              <w:lastRenderedPageBreak/>
              <w:t>5</w:t>
            </w:r>
          </w:p>
        </w:tc>
        <w:tc>
          <w:tcPr>
            <w:tcW w:w="3779" w:type="dxa"/>
          </w:tcPr>
          <w:p w:rsidR="007B7593" w:rsidRDefault="007B7593" w:rsidP="0031062F">
            <w:pPr>
              <w:jc w:val="both"/>
            </w:pPr>
            <w:r>
              <w:t>Коммуникации в мусульманском мире  , 10ч.</w:t>
            </w:r>
          </w:p>
          <w:p w:rsidR="007B7593" w:rsidRDefault="007B7593" w:rsidP="0031062F">
            <w:pPr>
              <w:widowControl w:val="0"/>
              <w:jc w:val="both"/>
              <w:rPr>
                <w:bCs/>
              </w:rPr>
            </w:pPr>
            <w:r>
              <w:rPr>
                <w:bCs/>
              </w:rPr>
              <w:t>Заочная форма обучения 6ч.</w:t>
            </w:r>
          </w:p>
          <w:p w:rsidR="007B7593" w:rsidRPr="006B1CB5" w:rsidRDefault="007B7593" w:rsidP="0031062F">
            <w:pPr>
              <w:jc w:val="both"/>
            </w:pPr>
          </w:p>
        </w:tc>
        <w:tc>
          <w:tcPr>
            <w:tcW w:w="5494" w:type="dxa"/>
            <w:vMerge/>
          </w:tcPr>
          <w:p w:rsidR="007B7593" w:rsidRPr="00A759F2" w:rsidRDefault="007B7593" w:rsidP="0031062F">
            <w:pPr>
              <w:rPr>
                <w:shd w:val="clear" w:color="auto" w:fill="FFFFFF"/>
              </w:rPr>
            </w:pPr>
          </w:p>
        </w:tc>
      </w:tr>
      <w:tr w:rsidR="007B7593" w:rsidRPr="003F136D" w:rsidTr="0031062F">
        <w:tc>
          <w:tcPr>
            <w:tcW w:w="534" w:type="dxa"/>
          </w:tcPr>
          <w:p w:rsidR="007B7593" w:rsidRDefault="007B7593" w:rsidP="0031062F">
            <w:pPr>
              <w:rPr>
                <w:bCs/>
                <w:sz w:val="22"/>
                <w:szCs w:val="22"/>
              </w:rPr>
            </w:pPr>
            <w:r>
              <w:rPr>
                <w:bCs/>
                <w:sz w:val="22"/>
                <w:szCs w:val="22"/>
              </w:rPr>
              <w:t>6</w:t>
            </w:r>
          </w:p>
        </w:tc>
        <w:tc>
          <w:tcPr>
            <w:tcW w:w="3779" w:type="dxa"/>
          </w:tcPr>
          <w:p w:rsidR="007B7593" w:rsidRDefault="007B7593" w:rsidP="0031062F">
            <w:pPr>
              <w:ind w:firstLine="33"/>
              <w:jc w:val="both"/>
            </w:pPr>
            <w:r>
              <w:t>Проблемы коммуникаций в современной России , 10</w:t>
            </w:r>
            <w:r w:rsidRPr="0024488B">
              <w:t>ч.</w:t>
            </w:r>
          </w:p>
          <w:p w:rsidR="007B7593" w:rsidRDefault="007B7593" w:rsidP="0031062F">
            <w:pPr>
              <w:widowControl w:val="0"/>
              <w:jc w:val="both"/>
              <w:rPr>
                <w:bCs/>
              </w:rPr>
            </w:pPr>
            <w:r>
              <w:rPr>
                <w:bCs/>
              </w:rPr>
              <w:t>Заочная форма обучения, 34ч.</w:t>
            </w:r>
          </w:p>
          <w:p w:rsidR="007B7593" w:rsidRDefault="007B7593" w:rsidP="0031062F">
            <w:pPr>
              <w:widowControl w:val="0"/>
              <w:jc w:val="both"/>
            </w:pPr>
          </w:p>
        </w:tc>
        <w:tc>
          <w:tcPr>
            <w:tcW w:w="5494" w:type="dxa"/>
            <w:vMerge/>
          </w:tcPr>
          <w:p w:rsidR="007B7593" w:rsidRPr="00A759F2" w:rsidRDefault="007B7593" w:rsidP="0031062F">
            <w:pPr>
              <w:rPr>
                <w:shd w:val="clear" w:color="auto" w:fill="FFFFFF"/>
              </w:rPr>
            </w:pPr>
          </w:p>
        </w:tc>
      </w:tr>
    </w:tbl>
    <w:p w:rsidR="00802BD9" w:rsidRDefault="00802BD9" w:rsidP="00AC178F">
      <w:pPr>
        <w:ind w:firstLine="708"/>
        <w:jc w:val="both"/>
        <w:rPr>
          <w:bCs/>
        </w:rPr>
      </w:pPr>
    </w:p>
    <w:p w:rsidR="00802BD9" w:rsidRDefault="00802BD9" w:rsidP="00AC178F">
      <w:pPr>
        <w:rPr>
          <w:bCs/>
          <w:sz w:val="16"/>
          <w:szCs w:val="16"/>
        </w:rPr>
        <w:sectPr w:rsidR="00802BD9" w:rsidSect="00C805B3">
          <w:headerReference w:type="default" r:id="rId35"/>
          <w:footerReference w:type="default" r:id="rId36"/>
          <w:pgSz w:w="11906" w:h="16838"/>
          <w:pgMar w:top="1134" w:right="850" w:bottom="1134" w:left="1701" w:header="708" w:footer="708" w:gutter="0"/>
          <w:cols w:space="708"/>
          <w:docGrid w:linePitch="360"/>
        </w:sectPr>
      </w:pPr>
    </w:p>
    <w:p w:rsidR="00802BD9" w:rsidRDefault="00802BD9" w:rsidP="00AC178F">
      <w:pPr>
        <w:jc w:val="both"/>
        <w:rPr>
          <w:b/>
          <w:bCs/>
        </w:rPr>
      </w:pPr>
      <w:r>
        <w:rPr>
          <w:b/>
          <w:bCs/>
        </w:rPr>
        <w:lastRenderedPageBreak/>
        <w:t>7. Ф</w:t>
      </w:r>
      <w:r w:rsidRPr="00580BC1">
        <w:rPr>
          <w:b/>
          <w:bCs/>
        </w:rPr>
        <w:t xml:space="preserve">онд оценочных средств для проведения </w:t>
      </w:r>
      <w:r w:rsidR="006E4044">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802BD9" w:rsidRDefault="00802BD9" w:rsidP="00AC178F">
      <w:pPr>
        <w:jc w:val="both"/>
        <w:rPr>
          <w:b/>
          <w:bCs/>
          <w:color w:val="000000"/>
          <w:sz w:val="22"/>
          <w:szCs w:val="22"/>
        </w:rPr>
      </w:pPr>
      <w:bookmarkStart w:id="1" w:name="sub_1083"/>
    </w:p>
    <w:p w:rsidR="00802BD9" w:rsidRDefault="00802BD9"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802BD9" w:rsidRPr="00212001" w:rsidRDefault="00802BD9" w:rsidP="00AC178F">
      <w:pPr>
        <w:jc w:val="both"/>
        <w:rPr>
          <w:b/>
          <w:bCs/>
        </w:rPr>
      </w:pP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
        <w:gridCol w:w="1009"/>
        <w:gridCol w:w="2421"/>
        <w:gridCol w:w="2126"/>
        <w:gridCol w:w="3049"/>
        <w:gridCol w:w="3111"/>
        <w:gridCol w:w="3051"/>
      </w:tblGrid>
      <w:tr w:rsidR="00802BD9" w:rsidRPr="001638E1" w:rsidTr="008E7718">
        <w:trPr>
          <w:trHeight w:val="219"/>
        </w:trPr>
        <w:tc>
          <w:tcPr>
            <w:tcW w:w="0" w:type="auto"/>
            <w:vMerge w:val="restart"/>
          </w:tcPr>
          <w:bookmarkEnd w:id="1"/>
          <w:p w:rsidR="00802BD9" w:rsidRPr="00A23AD6" w:rsidRDefault="00802BD9" w:rsidP="00437D69">
            <w:pPr>
              <w:pStyle w:val="a6"/>
              <w:jc w:val="center"/>
            </w:pPr>
            <w:r w:rsidRPr="00A23AD6">
              <w:t>№</w:t>
            </w:r>
          </w:p>
          <w:p w:rsidR="00802BD9" w:rsidRPr="00A23AD6" w:rsidRDefault="00802BD9" w:rsidP="00437D69">
            <w:pPr>
              <w:pStyle w:val="a6"/>
              <w:jc w:val="center"/>
            </w:pPr>
            <w:r w:rsidRPr="00A23AD6">
              <w:t>пп</w:t>
            </w:r>
          </w:p>
        </w:tc>
        <w:tc>
          <w:tcPr>
            <w:tcW w:w="0" w:type="auto"/>
            <w:vMerge w:val="restart"/>
          </w:tcPr>
          <w:p w:rsidR="00802BD9" w:rsidRPr="00A23AD6" w:rsidRDefault="00802BD9" w:rsidP="00437D69">
            <w:pPr>
              <w:pStyle w:val="a6"/>
              <w:jc w:val="center"/>
              <w:rPr>
                <w:i/>
                <w:iCs/>
              </w:rPr>
            </w:pPr>
            <w:r w:rsidRPr="00A23AD6">
              <w:t>Индекс компе-тенции</w:t>
            </w:r>
          </w:p>
        </w:tc>
        <w:tc>
          <w:tcPr>
            <w:tcW w:w="2421" w:type="dxa"/>
            <w:vMerge w:val="restart"/>
          </w:tcPr>
          <w:p w:rsidR="00802BD9" w:rsidRPr="00A23AD6" w:rsidRDefault="00802BD9" w:rsidP="00437D69">
            <w:pPr>
              <w:pStyle w:val="a6"/>
              <w:jc w:val="center"/>
            </w:pPr>
            <w:r w:rsidRPr="00A23AD6">
              <w:t xml:space="preserve">Содержание компетенции </w:t>
            </w:r>
          </w:p>
          <w:p w:rsidR="00802BD9" w:rsidRPr="00A23AD6" w:rsidRDefault="00802BD9" w:rsidP="00437D69">
            <w:pPr>
              <w:pStyle w:val="a6"/>
              <w:jc w:val="center"/>
            </w:pPr>
            <w:r w:rsidRPr="00A23AD6">
              <w:t>(или ее части)</w:t>
            </w:r>
          </w:p>
        </w:tc>
        <w:tc>
          <w:tcPr>
            <w:tcW w:w="2126" w:type="dxa"/>
            <w:vMerge w:val="restart"/>
          </w:tcPr>
          <w:p w:rsidR="00802BD9" w:rsidRPr="00A23AD6" w:rsidRDefault="00C92B18" w:rsidP="005460A9">
            <w:pPr>
              <w:jc w:val="center"/>
            </w:pPr>
            <w:r>
              <w:t>Раздел  дисциплины,</w:t>
            </w:r>
            <w:r w:rsidR="00802BD9" w:rsidRPr="00A23AD6">
              <w:t xml:space="preserve"> обеспечиваюший формирование  компетенции (или ее части)</w:t>
            </w:r>
          </w:p>
        </w:tc>
        <w:tc>
          <w:tcPr>
            <w:tcW w:w="9211" w:type="dxa"/>
            <w:gridSpan w:val="3"/>
          </w:tcPr>
          <w:p w:rsidR="00802BD9" w:rsidRPr="00A23AD6" w:rsidRDefault="00802BD9" w:rsidP="00437D69">
            <w:pPr>
              <w:pStyle w:val="a6"/>
              <w:jc w:val="center"/>
            </w:pPr>
            <w:r w:rsidRPr="00A23AD6">
              <w:t>В результате изучения раздела дисциплины, обеспечивающего формирование компетенции (или ее части) обучающийся должен:</w:t>
            </w:r>
          </w:p>
        </w:tc>
      </w:tr>
      <w:tr w:rsidR="00802BD9" w:rsidRPr="001638E1" w:rsidTr="008E7718">
        <w:trPr>
          <w:trHeight w:val="740"/>
        </w:trPr>
        <w:tc>
          <w:tcPr>
            <w:tcW w:w="0" w:type="auto"/>
            <w:vMerge/>
          </w:tcPr>
          <w:p w:rsidR="00802BD9" w:rsidRPr="00A23AD6" w:rsidRDefault="00802BD9" w:rsidP="00437D69">
            <w:pPr>
              <w:pStyle w:val="a6"/>
            </w:pPr>
          </w:p>
        </w:tc>
        <w:tc>
          <w:tcPr>
            <w:tcW w:w="0" w:type="auto"/>
            <w:vMerge/>
          </w:tcPr>
          <w:p w:rsidR="00802BD9" w:rsidRPr="00A23AD6" w:rsidRDefault="00802BD9" w:rsidP="00437D69">
            <w:pPr>
              <w:pStyle w:val="a6"/>
            </w:pPr>
          </w:p>
        </w:tc>
        <w:tc>
          <w:tcPr>
            <w:tcW w:w="2421" w:type="dxa"/>
            <w:vMerge/>
          </w:tcPr>
          <w:p w:rsidR="00802BD9" w:rsidRPr="00A23AD6" w:rsidRDefault="00802BD9" w:rsidP="00437D69">
            <w:pPr>
              <w:pStyle w:val="a6"/>
            </w:pPr>
          </w:p>
        </w:tc>
        <w:tc>
          <w:tcPr>
            <w:tcW w:w="2126" w:type="dxa"/>
            <w:vMerge/>
          </w:tcPr>
          <w:p w:rsidR="00802BD9" w:rsidRPr="00A23AD6" w:rsidRDefault="00802BD9" w:rsidP="00437D69">
            <w:pPr>
              <w:pStyle w:val="a6"/>
            </w:pPr>
          </w:p>
        </w:tc>
        <w:tc>
          <w:tcPr>
            <w:tcW w:w="3049" w:type="dxa"/>
          </w:tcPr>
          <w:p w:rsidR="00802BD9" w:rsidRPr="00A23AD6" w:rsidRDefault="00802BD9" w:rsidP="00437D69">
            <w:pPr>
              <w:pStyle w:val="a6"/>
              <w:jc w:val="center"/>
            </w:pPr>
            <w:r w:rsidRPr="00A23AD6">
              <w:t>знать</w:t>
            </w:r>
          </w:p>
        </w:tc>
        <w:tc>
          <w:tcPr>
            <w:tcW w:w="0" w:type="auto"/>
          </w:tcPr>
          <w:p w:rsidR="00802BD9" w:rsidRPr="00A23AD6" w:rsidRDefault="00802BD9" w:rsidP="00437D69">
            <w:pPr>
              <w:pStyle w:val="a6"/>
              <w:jc w:val="center"/>
            </w:pPr>
            <w:r w:rsidRPr="00A23AD6">
              <w:t>уметь</w:t>
            </w:r>
          </w:p>
        </w:tc>
        <w:tc>
          <w:tcPr>
            <w:tcW w:w="3051" w:type="dxa"/>
          </w:tcPr>
          <w:p w:rsidR="00802BD9" w:rsidRPr="00A23AD6" w:rsidRDefault="00C92B18" w:rsidP="00437D69">
            <w:pPr>
              <w:pStyle w:val="a6"/>
              <w:jc w:val="center"/>
            </w:pPr>
            <w:r>
              <w:t>в</w:t>
            </w:r>
            <w:r w:rsidR="00802BD9" w:rsidRPr="00A23AD6">
              <w:t>ладеть</w:t>
            </w:r>
          </w:p>
        </w:tc>
      </w:tr>
      <w:tr w:rsidR="00802BD9" w:rsidRPr="006E635C" w:rsidTr="008E7718">
        <w:trPr>
          <w:trHeight w:val="234"/>
        </w:trPr>
        <w:tc>
          <w:tcPr>
            <w:tcW w:w="0" w:type="auto"/>
          </w:tcPr>
          <w:p w:rsidR="00802BD9" w:rsidRPr="00A23AD6" w:rsidRDefault="00802BD9" w:rsidP="004D5F2D">
            <w:pPr>
              <w:pStyle w:val="a6"/>
              <w:jc w:val="center"/>
            </w:pPr>
            <w:r w:rsidRPr="00A23AD6">
              <w:t>1</w:t>
            </w:r>
          </w:p>
        </w:tc>
        <w:tc>
          <w:tcPr>
            <w:tcW w:w="0" w:type="auto"/>
          </w:tcPr>
          <w:p w:rsidR="00802BD9" w:rsidRPr="007F18F6" w:rsidRDefault="00802BD9" w:rsidP="004D5F2D">
            <w:pPr>
              <w:pStyle w:val="a6"/>
              <w:spacing w:line="360" w:lineRule="auto"/>
            </w:pPr>
            <w:r>
              <w:t>ОК-4</w:t>
            </w:r>
          </w:p>
        </w:tc>
        <w:tc>
          <w:tcPr>
            <w:tcW w:w="2421" w:type="dxa"/>
          </w:tcPr>
          <w:p w:rsidR="00802BD9" w:rsidRPr="002602CC" w:rsidRDefault="00802BD9" w:rsidP="004D5F2D">
            <w:r w:rsidRPr="002602CC">
              <w:t>способность</w:t>
            </w:r>
            <w:r w:rsidR="00D55606">
              <w:t>ю</w:t>
            </w:r>
            <w:r w:rsidRPr="002602CC">
              <w:t xml:space="preserve"> к коммуникации в устной и письменной формах</w:t>
            </w:r>
            <w:r>
              <w:t xml:space="preserve"> на русском и иностранном языке</w:t>
            </w:r>
            <w:r w:rsidRPr="002602CC">
              <w:t xml:space="preserve"> для решения задач межличностного и межкультурного взаимодействия;</w:t>
            </w:r>
          </w:p>
        </w:tc>
        <w:tc>
          <w:tcPr>
            <w:tcW w:w="2126" w:type="dxa"/>
          </w:tcPr>
          <w:p w:rsidR="00802BD9" w:rsidRPr="00A23AD6" w:rsidRDefault="00802BD9" w:rsidP="004D5F2D">
            <w:r w:rsidRPr="00A23AD6">
              <w:rPr>
                <w:rStyle w:val="FontStyle22"/>
                <w:b w:val="0"/>
                <w:bCs/>
                <w:sz w:val="24"/>
              </w:rPr>
              <w:t>Основные аспекты речевой коммуникации</w:t>
            </w:r>
            <w:r w:rsidRPr="00A23AD6">
              <w:t xml:space="preserve">  Виды речевой деятельности</w:t>
            </w:r>
          </w:p>
          <w:p w:rsidR="00802BD9" w:rsidRPr="00A23AD6" w:rsidRDefault="000318B1" w:rsidP="004D5F2D">
            <w:r>
              <w:t>Деловое общение, его виды и формы</w:t>
            </w:r>
          </w:p>
          <w:p w:rsidR="00802BD9" w:rsidRPr="00A23AD6" w:rsidRDefault="000318B1" w:rsidP="004D5F2D">
            <w:r>
              <w:t>Межкультурные коммуникации в России</w:t>
            </w:r>
          </w:p>
          <w:p w:rsidR="00802BD9" w:rsidRPr="00A23AD6" w:rsidRDefault="00802BD9" w:rsidP="004D5F2D"/>
        </w:tc>
        <w:tc>
          <w:tcPr>
            <w:tcW w:w="3049" w:type="dxa"/>
          </w:tcPr>
          <w:p w:rsidR="00802BD9" w:rsidRPr="00A23AD6" w:rsidRDefault="00802BD9" w:rsidP="004D5F2D">
            <w:pPr>
              <w:pStyle w:val="a6"/>
            </w:pPr>
            <w:r w:rsidRPr="00A23AD6">
              <w:t xml:space="preserve">языковую систему, языковую норму, функциональные стили современного русского лит. языка, способы совершенствования навыков основных видов речевой деятельности; стратегии и тактики речевого общения, </w:t>
            </w:r>
          </w:p>
          <w:p w:rsidR="00802BD9" w:rsidRPr="00A23AD6" w:rsidRDefault="00802BD9" w:rsidP="004D5F2D">
            <w:pPr>
              <w:pStyle w:val="a6"/>
            </w:pPr>
            <w:r w:rsidRPr="00A23AD6">
              <w:t>в т.ч. с иностранными партнерами</w:t>
            </w:r>
          </w:p>
        </w:tc>
        <w:tc>
          <w:tcPr>
            <w:tcW w:w="0" w:type="auto"/>
          </w:tcPr>
          <w:p w:rsidR="00802BD9" w:rsidRPr="00A23AD6" w:rsidRDefault="00802BD9" w:rsidP="004D5F2D">
            <w:pPr>
              <w:jc w:val="both"/>
            </w:pPr>
            <w:r w:rsidRPr="00A23AD6">
              <w:t>составлять профессиональную речь с учетом всех условий коммуникативной ситуации, речевых тактик, правил композиции и языковых норм; вести деловую корреспонденцию, составлять документы различных жанров, вести деловую переписку на форумах потребителей услуг от лица компании</w:t>
            </w:r>
          </w:p>
        </w:tc>
        <w:tc>
          <w:tcPr>
            <w:tcW w:w="3051" w:type="dxa"/>
          </w:tcPr>
          <w:p w:rsidR="00802BD9" w:rsidRPr="00A23AD6" w:rsidRDefault="00802BD9" w:rsidP="004D5F2D">
            <w:pPr>
              <w:ind w:hanging="34"/>
            </w:pPr>
            <w:r w:rsidRPr="00A23AD6">
              <w:t>свободно русской  речью (всеми стилями) монологической и диалогической, культурой профессиональной речи</w:t>
            </w:r>
          </w:p>
        </w:tc>
      </w:tr>
      <w:tr w:rsidR="00802BD9" w:rsidRPr="006E635C" w:rsidTr="008E7718">
        <w:trPr>
          <w:trHeight w:val="234"/>
        </w:trPr>
        <w:tc>
          <w:tcPr>
            <w:tcW w:w="0" w:type="auto"/>
          </w:tcPr>
          <w:p w:rsidR="00802BD9" w:rsidRPr="00A23AD6" w:rsidRDefault="00802BD9" w:rsidP="004D5F2D">
            <w:pPr>
              <w:pStyle w:val="a6"/>
              <w:jc w:val="center"/>
            </w:pPr>
            <w:r w:rsidRPr="00A23AD6">
              <w:t>2</w:t>
            </w:r>
          </w:p>
        </w:tc>
        <w:tc>
          <w:tcPr>
            <w:tcW w:w="0" w:type="auto"/>
          </w:tcPr>
          <w:p w:rsidR="00802BD9" w:rsidRPr="007F18F6" w:rsidRDefault="00802BD9" w:rsidP="004D5F2D">
            <w:pPr>
              <w:pStyle w:val="a6"/>
              <w:spacing w:line="360" w:lineRule="auto"/>
            </w:pPr>
            <w:r>
              <w:t>ОК-5</w:t>
            </w:r>
          </w:p>
        </w:tc>
        <w:tc>
          <w:tcPr>
            <w:tcW w:w="2421" w:type="dxa"/>
          </w:tcPr>
          <w:p w:rsidR="00802BD9" w:rsidRPr="002602CC" w:rsidRDefault="00802BD9" w:rsidP="004D5F2D">
            <w:r>
              <w:t>способность</w:t>
            </w:r>
            <w:r w:rsidR="00D55606">
              <w:t>ю</w:t>
            </w:r>
            <w:r>
              <w:t xml:space="preserve"> работать в коллективе</w:t>
            </w:r>
            <w:r w:rsidRPr="002602CC">
              <w:t xml:space="preserve">, толерантно воспринимать </w:t>
            </w:r>
            <w:r w:rsidRPr="002602CC">
              <w:lastRenderedPageBreak/>
              <w:t>социальные, этнические, конфессиональные и культур</w:t>
            </w:r>
            <w:r>
              <w:t>ные различия</w:t>
            </w:r>
          </w:p>
        </w:tc>
        <w:tc>
          <w:tcPr>
            <w:tcW w:w="2126" w:type="dxa"/>
          </w:tcPr>
          <w:p w:rsidR="000318B1" w:rsidRPr="00A23AD6" w:rsidRDefault="000318B1" w:rsidP="000318B1">
            <w:r w:rsidRPr="00A23AD6">
              <w:rPr>
                <w:rStyle w:val="FontStyle22"/>
                <w:b w:val="0"/>
                <w:bCs/>
                <w:sz w:val="24"/>
              </w:rPr>
              <w:lastRenderedPageBreak/>
              <w:t>Основные аспекты речевой коммуникации</w:t>
            </w:r>
            <w:r w:rsidRPr="00A23AD6">
              <w:t xml:space="preserve">  </w:t>
            </w:r>
          </w:p>
          <w:p w:rsidR="000318B1" w:rsidRPr="00A23AD6" w:rsidRDefault="000318B1" w:rsidP="000318B1"/>
          <w:p w:rsidR="00802BD9" w:rsidRPr="00A23AD6" w:rsidRDefault="000318B1" w:rsidP="004D5F2D">
            <w:r>
              <w:t xml:space="preserve">Межкультурные </w:t>
            </w:r>
            <w:r>
              <w:lastRenderedPageBreak/>
              <w:t>коммуникации в России</w:t>
            </w:r>
          </w:p>
          <w:p w:rsidR="00802BD9" w:rsidRPr="00A23AD6" w:rsidRDefault="00802BD9" w:rsidP="004D5F2D"/>
          <w:p w:rsidR="00802BD9" w:rsidRDefault="000318B1" w:rsidP="004D5F2D">
            <w:r>
              <w:t>Теоретические основы конфликтологии</w:t>
            </w:r>
          </w:p>
          <w:p w:rsidR="000318B1" w:rsidRDefault="000318B1" w:rsidP="004D5F2D"/>
          <w:p w:rsidR="000318B1" w:rsidRPr="00A23AD6" w:rsidRDefault="000318B1" w:rsidP="004D5F2D">
            <w:r>
              <w:t>Стратегии управления конфликтами</w:t>
            </w:r>
          </w:p>
          <w:p w:rsidR="00802BD9" w:rsidRPr="00A23AD6" w:rsidRDefault="00802BD9" w:rsidP="004D5F2D"/>
          <w:p w:rsidR="00802BD9" w:rsidRPr="00A23AD6" w:rsidRDefault="00802BD9" w:rsidP="004D5F2D"/>
          <w:p w:rsidR="00802BD9" w:rsidRPr="00A23AD6" w:rsidRDefault="00802BD9" w:rsidP="004D5F2D"/>
          <w:p w:rsidR="00802BD9" w:rsidRPr="00A23AD6" w:rsidRDefault="00802BD9" w:rsidP="004D5F2D"/>
          <w:p w:rsidR="00802BD9" w:rsidRPr="00A23AD6" w:rsidRDefault="00802BD9" w:rsidP="004D5F2D"/>
          <w:p w:rsidR="00802BD9" w:rsidRPr="00A23AD6" w:rsidRDefault="00802BD9" w:rsidP="004D5F2D"/>
        </w:tc>
        <w:tc>
          <w:tcPr>
            <w:tcW w:w="3049" w:type="dxa"/>
          </w:tcPr>
          <w:p w:rsidR="00802BD9" w:rsidRPr="00A23AD6" w:rsidRDefault="00802BD9" w:rsidP="004D5F2D">
            <w:pPr>
              <w:pStyle w:val="a6"/>
            </w:pPr>
            <w:r w:rsidRPr="00A23AD6">
              <w:lastRenderedPageBreak/>
              <w:t xml:space="preserve">правила и законы делового общения; стратегии и тактики речевого общения, стратегии управления конфликтами, принципы </w:t>
            </w:r>
            <w:r w:rsidRPr="00A23AD6">
              <w:lastRenderedPageBreak/>
              <w:t xml:space="preserve">командной работы; </w:t>
            </w:r>
          </w:p>
          <w:p w:rsidR="00802BD9" w:rsidRPr="001957F4" w:rsidRDefault="00802BD9" w:rsidP="004D5F2D">
            <w:pPr>
              <w:pStyle w:val="af5"/>
              <w:spacing w:after="0"/>
              <w:ind w:left="0"/>
              <w:rPr>
                <w:szCs w:val="24"/>
              </w:rPr>
            </w:pPr>
            <w:r w:rsidRPr="001957F4">
              <w:rPr>
                <w:szCs w:val="24"/>
              </w:rPr>
              <w:t xml:space="preserve">характерные особенности национального делового общения  представителей </w:t>
            </w:r>
          </w:p>
          <w:p w:rsidR="00802BD9" w:rsidRPr="001957F4" w:rsidRDefault="00802BD9" w:rsidP="004D5F2D">
            <w:pPr>
              <w:pStyle w:val="af5"/>
              <w:spacing w:after="0"/>
              <w:ind w:left="0"/>
              <w:rPr>
                <w:szCs w:val="24"/>
              </w:rPr>
            </w:pPr>
            <w:r w:rsidRPr="001957F4">
              <w:rPr>
                <w:szCs w:val="24"/>
              </w:rPr>
              <w:t xml:space="preserve">  разных культур</w:t>
            </w:r>
          </w:p>
          <w:p w:rsidR="00802BD9" w:rsidRPr="001957F4" w:rsidRDefault="00802BD9" w:rsidP="004D5F2D">
            <w:pPr>
              <w:pStyle w:val="af5"/>
              <w:spacing w:after="0"/>
              <w:ind w:left="0"/>
              <w:rPr>
                <w:szCs w:val="24"/>
              </w:rPr>
            </w:pPr>
          </w:p>
          <w:p w:rsidR="00802BD9" w:rsidRPr="001957F4" w:rsidRDefault="00802BD9" w:rsidP="004D5F2D">
            <w:pPr>
              <w:pStyle w:val="af5"/>
              <w:spacing w:after="0"/>
              <w:ind w:left="0" w:firstLine="34"/>
              <w:rPr>
                <w:szCs w:val="24"/>
              </w:rPr>
            </w:pPr>
          </w:p>
        </w:tc>
        <w:tc>
          <w:tcPr>
            <w:tcW w:w="0" w:type="auto"/>
          </w:tcPr>
          <w:p w:rsidR="00802BD9" w:rsidRPr="001957F4" w:rsidRDefault="00802BD9" w:rsidP="004D5F2D">
            <w:pPr>
              <w:pStyle w:val="af5"/>
              <w:spacing w:after="0"/>
              <w:ind w:left="0"/>
              <w:jc w:val="both"/>
              <w:rPr>
                <w:szCs w:val="24"/>
              </w:rPr>
            </w:pPr>
            <w:r w:rsidRPr="001957F4">
              <w:rPr>
                <w:szCs w:val="24"/>
              </w:rPr>
              <w:lastRenderedPageBreak/>
              <w:t>эффективно использовать речевые тактики;</w:t>
            </w:r>
          </w:p>
          <w:p w:rsidR="00802BD9" w:rsidRPr="001957F4" w:rsidRDefault="00802BD9" w:rsidP="004D5F2D">
            <w:pPr>
              <w:pStyle w:val="af5"/>
              <w:spacing w:after="0"/>
              <w:ind w:left="0"/>
              <w:rPr>
                <w:szCs w:val="24"/>
              </w:rPr>
            </w:pPr>
            <w:r w:rsidRPr="001957F4">
              <w:rPr>
                <w:szCs w:val="24"/>
              </w:rPr>
              <w:t xml:space="preserve">убеждать собеседника и достигать намеченной коммуникативной цели; </w:t>
            </w:r>
          </w:p>
          <w:p w:rsidR="00802BD9" w:rsidRPr="00A23AD6" w:rsidRDefault="00802BD9" w:rsidP="004D5F2D">
            <w:pPr>
              <w:pStyle w:val="a6"/>
            </w:pPr>
            <w:r w:rsidRPr="00A23AD6">
              <w:lastRenderedPageBreak/>
              <w:t>системно анализировать конфликтную ситуацию</w:t>
            </w:r>
          </w:p>
          <w:p w:rsidR="00802BD9" w:rsidRDefault="00802BD9" w:rsidP="004D5F2D">
            <w:pPr>
              <w:pStyle w:val="a6"/>
            </w:pPr>
            <w:r>
              <w:t>с</w:t>
            </w:r>
            <w:r w:rsidRPr="00A23AD6">
              <w:t>нять эмоциональное напряжение с себя и собеседника</w:t>
            </w:r>
          </w:p>
          <w:p w:rsidR="00802BD9" w:rsidRPr="00A23AD6" w:rsidRDefault="00802BD9" w:rsidP="004D5F2D">
            <w:pPr>
              <w:pStyle w:val="a6"/>
            </w:pPr>
            <w:r w:rsidRPr="00A23AD6">
              <w:t>принимать и выполнять командные роли</w:t>
            </w:r>
          </w:p>
          <w:p w:rsidR="00802BD9" w:rsidRPr="001957F4" w:rsidRDefault="00802BD9" w:rsidP="004D5F2D">
            <w:pPr>
              <w:pStyle w:val="af5"/>
              <w:spacing w:after="0"/>
              <w:ind w:left="0"/>
              <w:jc w:val="both"/>
              <w:rPr>
                <w:szCs w:val="24"/>
              </w:rPr>
            </w:pPr>
            <w:r w:rsidRPr="001957F4">
              <w:rPr>
                <w:szCs w:val="24"/>
              </w:rPr>
              <w:t>в полной мере учитывать личность партнера по общению или слушающую аудиторию;</w:t>
            </w:r>
          </w:p>
          <w:p w:rsidR="00802BD9" w:rsidRPr="001957F4" w:rsidRDefault="00802BD9" w:rsidP="004D5F2D">
            <w:pPr>
              <w:pStyle w:val="af5"/>
              <w:spacing w:after="0"/>
              <w:ind w:left="0"/>
              <w:jc w:val="both"/>
              <w:rPr>
                <w:szCs w:val="24"/>
              </w:rPr>
            </w:pPr>
            <w:r w:rsidRPr="001957F4">
              <w:rPr>
                <w:szCs w:val="24"/>
              </w:rPr>
              <w:t>сравнивать родную культуру с другими культурами, распознавать и преодолевать стереотипы</w:t>
            </w:r>
          </w:p>
        </w:tc>
        <w:tc>
          <w:tcPr>
            <w:tcW w:w="3051" w:type="dxa"/>
          </w:tcPr>
          <w:p w:rsidR="00802BD9" w:rsidRPr="001957F4" w:rsidRDefault="00802BD9" w:rsidP="004D5F2D">
            <w:pPr>
              <w:pStyle w:val="af5"/>
              <w:spacing w:after="0"/>
              <w:ind w:left="0"/>
              <w:rPr>
                <w:szCs w:val="24"/>
              </w:rPr>
            </w:pPr>
            <w:r w:rsidRPr="001957F4">
              <w:rPr>
                <w:szCs w:val="24"/>
              </w:rPr>
              <w:lastRenderedPageBreak/>
              <w:t xml:space="preserve"> профессиональной речью/ </w:t>
            </w:r>
          </w:p>
          <w:p w:rsidR="00802BD9" w:rsidRPr="001957F4" w:rsidRDefault="00802BD9" w:rsidP="004D5F2D">
            <w:pPr>
              <w:pStyle w:val="af5"/>
              <w:spacing w:after="0"/>
              <w:ind w:left="0"/>
              <w:rPr>
                <w:szCs w:val="24"/>
              </w:rPr>
            </w:pPr>
            <w:r w:rsidRPr="001957F4">
              <w:rPr>
                <w:szCs w:val="24"/>
              </w:rPr>
              <w:t xml:space="preserve">навыками квалифицированного устного выступления и диалогической речи </w:t>
            </w:r>
            <w:r w:rsidRPr="001957F4">
              <w:rPr>
                <w:szCs w:val="24"/>
              </w:rPr>
              <w:lastRenderedPageBreak/>
              <w:t>делового характера;</w:t>
            </w:r>
          </w:p>
          <w:p w:rsidR="00802BD9" w:rsidRPr="001957F4" w:rsidRDefault="00802BD9" w:rsidP="004D5F2D">
            <w:pPr>
              <w:pStyle w:val="af5"/>
              <w:spacing w:after="0"/>
              <w:ind w:left="0"/>
              <w:rPr>
                <w:szCs w:val="24"/>
              </w:rPr>
            </w:pPr>
            <w:r w:rsidRPr="001957F4">
              <w:rPr>
                <w:szCs w:val="24"/>
              </w:rPr>
              <w:t>навыками классификации различных типов культур;</w:t>
            </w:r>
          </w:p>
          <w:p w:rsidR="00802BD9" w:rsidRPr="00A23AD6" w:rsidRDefault="00802BD9" w:rsidP="004D5F2D">
            <w:pPr>
              <w:pStyle w:val="a6"/>
            </w:pPr>
            <w:r w:rsidRPr="00A23AD6">
              <w:t>навыками управления стрессом, снятия эмоционального напряжения  с собеседника, навыком целеполагания.</w:t>
            </w:r>
          </w:p>
          <w:p w:rsidR="00802BD9" w:rsidRPr="001957F4" w:rsidRDefault="00802BD9" w:rsidP="004D5F2D">
            <w:pPr>
              <w:pStyle w:val="af5"/>
              <w:spacing w:after="0"/>
              <w:ind w:left="0"/>
              <w:rPr>
                <w:szCs w:val="24"/>
              </w:rPr>
            </w:pPr>
            <w:r w:rsidRPr="001957F4">
              <w:rPr>
                <w:szCs w:val="24"/>
              </w:rPr>
              <w:t>Отличать факт от своего отношения к нему  (критическое  мышление)</w:t>
            </w:r>
          </w:p>
        </w:tc>
      </w:tr>
      <w:tr w:rsidR="00802BD9" w:rsidRPr="006E635C" w:rsidTr="008E7718">
        <w:trPr>
          <w:trHeight w:val="234"/>
        </w:trPr>
        <w:tc>
          <w:tcPr>
            <w:tcW w:w="0" w:type="auto"/>
          </w:tcPr>
          <w:p w:rsidR="00802BD9" w:rsidRPr="00A23AD6" w:rsidRDefault="00802BD9" w:rsidP="004D5F2D">
            <w:pPr>
              <w:pStyle w:val="a6"/>
              <w:jc w:val="center"/>
            </w:pPr>
          </w:p>
        </w:tc>
        <w:tc>
          <w:tcPr>
            <w:tcW w:w="0" w:type="auto"/>
          </w:tcPr>
          <w:p w:rsidR="00802BD9" w:rsidRDefault="00802BD9" w:rsidP="004D5F2D">
            <w:pPr>
              <w:pStyle w:val="a6"/>
              <w:spacing w:line="360" w:lineRule="auto"/>
            </w:pPr>
            <w:r>
              <w:t>ОПК-4</w:t>
            </w:r>
          </w:p>
        </w:tc>
        <w:tc>
          <w:tcPr>
            <w:tcW w:w="2421" w:type="dxa"/>
          </w:tcPr>
          <w:p w:rsidR="00802BD9" w:rsidRPr="006B3A03" w:rsidRDefault="00802BD9" w:rsidP="004D5F2D">
            <w:r w:rsidRPr="006B3A03">
              <w:t>способность</w:t>
            </w:r>
            <w:r w:rsidR="00D55606">
              <w:t>ю</w:t>
            </w:r>
            <w:r w:rsidRPr="006B3A03">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2126" w:type="dxa"/>
          </w:tcPr>
          <w:p w:rsidR="000318B1" w:rsidRPr="00A23AD6" w:rsidRDefault="000318B1" w:rsidP="000318B1">
            <w:r w:rsidRPr="00A23AD6">
              <w:rPr>
                <w:rStyle w:val="FontStyle22"/>
                <w:b w:val="0"/>
                <w:bCs/>
                <w:sz w:val="24"/>
              </w:rPr>
              <w:t>Основные аспекты речевой коммуникации</w:t>
            </w:r>
            <w:r w:rsidRPr="00A23AD6">
              <w:t xml:space="preserve">  </w:t>
            </w:r>
          </w:p>
          <w:p w:rsidR="000318B1" w:rsidRPr="00A23AD6" w:rsidRDefault="000318B1" w:rsidP="000318B1"/>
          <w:p w:rsidR="000318B1" w:rsidRPr="00A23AD6" w:rsidRDefault="000318B1" w:rsidP="000318B1">
            <w:r>
              <w:t>Межкультурные коммуникации в России</w:t>
            </w:r>
          </w:p>
          <w:p w:rsidR="00802BD9" w:rsidRPr="00A23AD6" w:rsidRDefault="00802BD9" w:rsidP="000318B1"/>
        </w:tc>
        <w:tc>
          <w:tcPr>
            <w:tcW w:w="3049" w:type="dxa"/>
          </w:tcPr>
          <w:p w:rsidR="00802BD9" w:rsidRPr="00293811" w:rsidRDefault="00802BD9" w:rsidP="004D5F2D">
            <w:r>
              <w:t>Основные законы и правила делового общения; специфику</w:t>
            </w:r>
            <w:r w:rsidRPr="00EE7952">
              <w:t xml:space="preserve"> ведения</w:t>
            </w:r>
            <w:r>
              <w:t xml:space="preserve"> деловых переговоров, совещаний; каноны,</w:t>
            </w:r>
            <w:r w:rsidRPr="00EE7952">
              <w:t xml:space="preserve"> </w:t>
            </w:r>
            <w:r>
              <w:t>речевые и психологические особенности</w:t>
            </w:r>
            <w:r w:rsidRPr="00EE7952">
              <w:t xml:space="preserve"> публичного выступления</w:t>
            </w:r>
            <w:r>
              <w:t>; особенности ведения делопроизводства; социально-культурные нормы бизнес-</w:t>
            </w:r>
            <w:r>
              <w:lastRenderedPageBreak/>
              <w:t>коммуникаций</w:t>
            </w:r>
          </w:p>
          <w:p w:rsidR="00802BD9" w:rsidRPr="00A23AD6" w:rsidRDefault="00802BD9" w:rsidP="004D5F2D">
            <w:pPr>
              <w:pStyle w:val="a6"/>
            </w:pPr>
          </w:p>
        </w:tc>
        <w:tc>
          <w:tcPr>
            <w:tcW w:w="0" w:type="auto"/>
          </w:tcPr>
          <w:p w:rsidR="00802BD9" w:rsidRPr="001957F4" w:rsidRDefault="00802BD9" w:rsidP="004D5F2D">
            <w:pPr>
              <w:pStyle w:val="af5"/>
              <w:spacing w:after="0"/>
              <w:ind w:left="0"/>
              <w:jc w:val="both"/>
              <w:rPr>
                <w:szCs w:val="24"/>
              </w:rPr>
            </w:pPr>
            <w:r w:rsidRPr="001957F4">
              <w:rPr>
                <w:szCs w:val="24"/>
              </w:rPr>
              <w:lastRenderedPageBreak/>
              <w:t xml:space="preserve">Планировать и проводить </w:t>
            </w:r>
            <w:r w:rsidRPr="001957F4">
              <w:rPr>
                <w:color w:val="000000"/>
                <w:szCs w:val="24"/>
              </w:rPr>
              <w:t xml:space="preserve">переговоры, совещания, беседы с учетом межрелигиозной и межкультурной специфики; выступать с профессиональными речами перед потребителями, партнерами; осуществлять электронные коммуникации, в том числе </w:t>
            </w:r>
            <w:r w:rsidRPr="001957F4">
              <w:rPr>
                <w:color w:val="000000"/>
                <w:szCs w:val="24"/>
              </w:rPr>
              <w:lastRenderedPageBreak/>
              <w:t xml:space="preserve">на </w:t>
            </w:r>
            <w:r w:rsidRPr="001957F4">
              <w:rPr>
                <w:szCs w:val="24"/>
              </w:rPr>
              <w:t>форумах потребителей,</w:t>
            </w:r>
            <w:r w:rsidRPr="001957F4">
              <w:rPr>
                <w:color w:val="000000"/>
                <w:szCs w:val="24"/>
              </w:rPr>
              <w:t xml:space="preserve"> используя различные информационные технологии </w:t>
            </w:r>
          </w:p>
        </w:tc>
        <w:tc>
          <w:tcPr>
            <w:tcW w:w="3051" w:type="dxa"/>
          </w:tcPr>
          <w:p w:rsidR="00802BD9" w:rsidRPr="001957F4" w:rsidRDefault="00802BD9" w:rsidP="004D5F2D">
            <w:pPr>
              <w:pStyle w:val="af5"/>
              <w:spacing w:after="0"/>
              <w:ind w:left="0"/>
              <w:rPr>
                <w:szCs w:val="24"/>
              </w:rPr>
            </w:pPr>
            <w:r w:rsidRPr="001957F4">
              <w:rPr>
                <w:szCs w:val="24"/>
              </w:rPr>
              <w:lastRenderedPageBreak/>
              <w:t>Технологиями профессионального общения: проведением переговоров совещаний, деловых бесед; навыками публичных выступлений</w:t>
            </w:r>
          </w:p>
        </w:tc>
      </w:tr>
      <w:tr w:rsidR="00802BD9" w:rsidRPr="006E635C" w:rsidTr="008E7718">
        <w:trPr>
          <w:trHeight w:val="234"/>
        </w:trPr>
        <w:tc>
          <w:tcPr>
            <w:tcW w:w="0" w:type="auto"/>
          </w:tcPr>
          <w:p w:rsidR="00802BD9" w:rsidRPr="00A23AD6" w:rsidRDefault="00802BD9" w:rsidP="004D5F2D">
            <w:pPr>
              <w:pStyle w:val="a6"/>
              <w:jc w:val="center"/>
            </w:pPr>
            <w:r>
              <w:lastRenderedPageBreak/>
              <w:t>4</w:t>
            </w:r>
          </w:p>
        </w:tc>
        <w:tc>
          <w:tcPr>
            <w:tcW w:w="0" w:type="auto"/>
          </w:tcPr>
          <w:p w:rsidR="00802BD9" w:rsidRDefault="00802BD9" w:rsidP="004D5F2D">
            <w:pPr>
              <w:pStyle w:val="a6"/>
              <w:spacing w:line="360" w:lineRule="auto"/>
            </w:pPr>
            <w:r>
              <w:t>ПК-2</w:t>
            </w:r>
          </w:p>
        </w:tc>
        <w:tc>
          <w:tcPr>
            <w:tcW w:w="2421" w:type="dxa"/>
          </w:tcPr>
          <w:p w:rsidR="00802BD9" w:rsidRPr="006B3A03" w:rsidRDefault="00802BD9" w:rsidP="004D5F2D">
            <w:r w:rsidRPr="006B3A03">
              <w:t>владение</w:t>
            </w:r>
            <w:r w:rsidR="00D55606">
              <w:t>м</w:t>
            </w:r>
            <w:r w:rsidRPr="006B3A03">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2126" w:type="dxa"/>
          </w:tcPr>
          <w:p w:rsidR="000318B1" w:rsidRPr="00A23AD6" w:rsidRDefault="000318B1" w:rsidP="000318B1">
            <w:r w:rsidRPr="00A23AD6">
              <w:rPr>
                <w:rStyle w:val="FontStyle22"/>
                <w:b w:val="0"/>
                <w:bCs/>
                <w:sz w:val="24"/>
              </w:rPr>
              <w:t>Основные аспекты речевой коммуникации</w:t>
            </w:r>
            <w:r w:rsidRPr="00A23AD6">
              <w:t xml:space="preserve">  </w:t>
            </w:r>
          </w:p>
          <w:p w:rsidR="000318B1" w:rsidRPr="00A23AD6" w:rsidRDefault="000318B1" w:rsidP="000318B1"/>
          <w:p w:rsidR="00802BD9" w:rsidRPr="00A23AD6" w:rsidRDefault="00802BD9" w:rsidP="000318B1"/>
        </w:tc>
        <w:tc>
          <w:tcPr>
            <w:tcW w:w="3049" w:type="dxa"/>
          </w:tcPr>
          <w:p w:rsidR="00802BD9" w:rsidRDefault="00802BD9" w:rsidP="004D5F2D">
            <w:r>
              <w:t>основы межличностных, групповых и организацион</w:t>
            </w:r>
            <w:r w:rsidRPr="00A23AD6">
              <w:t>ных коммуникаций</w:t>
            </w:r>
          </w:p>
        </w:tc>
        <w:tc>
          <w:tcPr>
            <w:tcW w:w="0" w:type="auto"/>
          </w:tcPr>
          <w:p w:rsidR="00802BD9" w:rsidRPr="001957F4" w:rsidRDefault="00802BD9" w:rsidP="004D5F2D">
            <w:pPr>
              <w:pStyle w:val="af5"/>
              <w:spacing w:after="0"/>
              <w:ind w:left="0"/>
              <w:jc w:val="both"/>
              <w:rPr>
                <w:szCs w:val="24"/>
              </w:rPr>
            </w:pPr>
            <w:r w:rsidRPr="001957F4">
              <w:rPr>
                <w:szCs w:val="24"/>
              </w:rPr>
              <w:t>в полной мере учитывать личность партнера по общению или слушающую аудиторию</w:t>
            </w:r>
          </w:p>
        </w:tc>
        <w:tc>
          <w:tcPr>
            <w:tcW w:w="3051" w:type="dxa"/>
          </w:tcPr>
          <w:p w:rsidR="00802BD9" w:rsidRPr="001957F4" w:rsidRDefault="00802BD9" w:rsidP="004D5F2D">
            <w:pPr>
              <w:pStyle w:val="af5"/>
              <w:spacing w:after="0"/>
              <w:ind w:left="0"/>
              <w:rPr>
                <w:szCs w:val="24"/>
              </w:rPr>
            </w:pPr>
            <w:r w:rsidRPr="001957F4">
              <w:rPr>
                <w:szCs w:val="24"/>
              </w:rPr>
              <w:t>свободно владеть русской речью (всеми стилями) монологической и диалогической культурой профессиональной речи,</w:t>
            </w:r>
          </w:p>
          <w:p w:rsidR="00802BD9" w:rsidRPr="001957F4" w:rsidRDefault="00802BD9" w:rsidP="004D5F2D">
            <w:pPr>
              <w:pStyle w:val="af5"/>
              <w:spacing w:after="0"/>
              <w:ind w:left="0"/>
              <w:rPr>
                <w:szCs w:val="24"/>
              </w:rPr>
            </w:pPr>
            <w:r w:rsidRPr="001957F4">
              <w:rPr>
                <w:szCs w:val="24"/>
              </w:rPr>
              <w:t>навыками управления стрессом, снятия эмоционального напряжения  с собеседника</w:t>
            </w:r>
          </w:p>
        </w:tc>
      </w:tr>
      <w:tr w:rsidR="00802BD9" w:rsidRPr="006E635C" w:rsidTr="00CA538D">
        <w:trPr>
          <w:trHeight w:val="234"/>
        </w:trPr>
        <w:tc>
          <w:tcPr>
            <w:tcW w:w="0" w:type="auto"/>
          </w:tcPr>
          <w:p w:rsidR="00802BD9" w:rsidRPr="003C19A6" w:rsidRDefault="00802BD9" w:rsidP="004D5F2D">
            <w:pPr>
              <w:pStyle w:val="a6"/>
              <w:jc w:val="center"/>
              <w:rPr>
                <w:color w:val="000000"/>
                <w:highlight w:val="yellow"/>
              </w:rPr>
            </w:pPr>
            <w:r w:rsidRPr="003C19A6">
              <w:rPr>
                <w:color w:val="000000"/>
              </w:rPr>
              <w:t>5</w:t>
            </w:r>
          </w:p>
        </w:tc>
        <w:tc>
          <w:tcPr>
            <w:tcW w:w="0" w:type="auto"/>
            <w:tcBorders>
              <w:bottom w:val="single" w:sz="12" w:space="0" w:color="auto"/>
            </w:tcBorders>
          </w:tcPr>
          <w:p w:rsidR="00802BD9" w:rsidRDefault="00802BD9" w:rsidP="004D5F2D">
            <w:pPr>
              <w:pStyle w:val="a6"/>
              <w:spacing w:line="360" w:lineRule="auto"/>
            </w:pPr>
            <w:r>
              <w:t>ПК-12</w:t>
            </w:r>
          </w:p>
        </w:tc>
        <w:tc>
          <w:tcPr>
            <w:tcW w:w="2421" w:type="dxa"/>
            <w:tcBorders>
              <w:bottom w:val="single" w:sz="12" w:space="0" w:color="auto"/>
            </w:tcBorders>
          </w:tcPr>
          <w:p w:rsidR="00802BD9" w:rsidRPr="006B3A03" w:rsidRDefault="00802BD9" w:rsidP="004D5F2D">
            <w:r w:rsidRPr="006B3A03">
              <w:t>умение</w:t>
            </w:r>
            <w:r w:rsidR="00D55606">
              <w:t>м</w:t>
            </w:r>
            <w:r w:rsidRPr="006B3A03">
              <w:t xml:space="preserve"> организовать и поддерживать связи с деловыми партнерами, используя системы </w:t>
            </w:r>
            <w:r w:rsidRPr="006B3A03">
              <w:lastRenderedPageBreak/>
              <w:t>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2126" w:type="dxa"/>
          </w:tcPr>
          <w:p w:rsidR="000318B1" w:rsidRPr="00A23AD6" w:rsidRDefault="000318B1" w:rsidP="000318B1">
            <w:r w:rsidRPr="00A23AD6">
              <w:rPr>
                <w:rStyle w:val="FontStyle22"/>
                <w:b w:val="0"/>
                <w:bCs/>
                <w:sz w:val="24"/>
              </w:rPr>
              <w:lastRenderedPageBreak/>
              <w:t>Основные аспекты речевой коммуникации</w:t>
            </w:r>
            <w:r w:rsidRPr="00A23AD6">
              <w:t xml:space="preserve">  </w:t>
            </w:r>
          </w:p>
          <w:p w:rsidR="000318B1" w:rsidRPr="00A23AD6" w:rsidRDefault="000318B1" w:rsidP="000318B1"/>
          <w:p w:rsidR="000318B1" w:rsidRDefault="000318B1" w:rsidP="000318B1">
            <w:r>
              <w:t xml:space="preserve">Межкультурные коммуникации в </w:t>
            </w:r>
            <w:r>
              <w:lastRenderedPageBreak/>
              <w:t>России</w:t>
            </w:r>
          </w:p>
          <w:p w:rsidR="000318B1" w:rsidRDefault="000318B1" w:rsidP="000318B1"/>
          <w:p w:rsidR="000318B1" w:rsidRDefault="000318B1" w:rsidP="000318B1">
            <w:r>
              <w:t>Теоретические основы конфликтологии</w:t>
            </w:r>
          </w:p>
          <w:p w:rsidR="000318B1" w:rsidRDefault="000318B1" w:rsidP="000318B1"/>
          <w:p w:rsidR="000318B1" w:rsidRPr="00A23AD6" w:rsidRDefault="000318B1" w:rsidP="000318B1">
            <w:r>
              <w:t>Стратегии управления конфликтами</w:t>
            </w:r>
          </w:p>
          <w:p w:rsidR="000318B1" w:rsidRPr="00A23AD6" w:rsidRDefault="000318B1" w:rsidP="000318B1"/>
          <w:p w:rsidR="00802BD9" w:rsidRPr="00A23AD6" w:rsidRDefault="000318B1" w:rsidP="004D5F2D">
            <w:r>
              <w:t>Восточные и западные стили общения</w:t>
            </w:r>
          </w:p>
        </w:tc>
        <w:tc>
          <w:tcPr>
            <w:tcW w:w="3049" w:type="dxa"/>
          </w:tcPr>
          <w:p w:rsidR="00802BD9" w:rsidRDefault="00802BD9" w:rsidP="004D5F2D">
            <w:r>
              <w:lastRenderedPageBreak/>
              <w:t xml:space="preserve">Основные законы и правила, этику делового общения; правила субординации при речевом общении с лицом более высокого положения </w:t>
            </w:r>
          </w:p>
        </w:tc>
        <w:tc>
          <w:tcPr>
            <w:tcW w:w="0" w:type="auto"/>
          </w:tcPr>
          <w:p w:rsidR="00802BD9" w:rsidRPr="001957F4" w:rsidRDefault="00802BD9" w:rsidP="004D5F2D">
            <w:pPr>
              <w:pStyle w:val="af5"/>
              <w:spacing w:after="0"/>
              <w:ind w:left="0"/>
              <w:jc w:val="both"/>
              <w:rPr>
                <w:szCs w:val="24"/>
              </w:rPr>
            </w:pPr>
            <w:r w:rsidRPr="001957F4">
              <w:rPr>
                <w:szCs w:val="24"/>
              </w:rPr>
              <w:t>осуществлять деловые коммуникации с учетом межнациональной, межрелигиозной специфики;</w:t>
            </w:r>
          </w:p>
        </w:tc>
        <w:tc>
          <w:tcPr>
            <w:tcW w:w="3051" w:type="dxa"/>
          </w:tcPr>
          <w:p w:rsidR="00802BD9" w:rsidRPr="001957F4" w:rsidRDefault="00802BD9" w:rsidP="004D5F2D">
            <w:pPr>
              <w:pStyle w:val="af5"/>
              <w:spacing w:after="0"/>
              <w:ind w:left="0"/>
              <w:rPr>
                <w:szCs w:val="24"/>
              </w:rPr>
            </w:pPr>
            <w:r w:rsidRPr="001957F4">
              <w:rPr>
                <w:szCs w:val="24"/>
              </w:rPr>
              <w:t>всеми видами речевой деятельности</w:t>
            </w:r>
          </w:p>
        </w:tc>
      </w:tr>
    </w:tbl>
    <w:p w:rsidR="00802BD9" w:rsidRDefault="00802BD9" w:rsidP="005F26A4">
      <w:pPr>
        <w:tabs>
          <w:tab w:val="left" w:pos="14265"/>
        </w:tabs>
        <w:jc w:val="both"/>
        <w:rPr>
          <w:b/>
          <w:bCs/>
        </w:rPr>
      </w:pPr>
      <w:r>
        <w:rPr>
          <w:b/>
          <w:bCs/>
        </w:rPr>
        <w:lastRenderedPageBreak/>
        <w:tab/>
      </w:r>
    </w:p>
    <w:p w:rsidR="00802BD9" w:rsidRDefault="00802BD9" w:rsidP="005F26A4">
      <w:pPr>
        <w:tabs>
          <w:tab w:val="left" w:pos="14265"/>
        </w:tabs>
        <w:jc w:val="both"/>
        <w:rPr>
          <w:b/>
          <w:bCs/>
        </w:rPr>
      </w:pPr>
    </w:p>
    <w:p w:rsidR="00802BD9" w:rsidRDefault="00802BD9" w:rsidP="005F26A4">
      <w:pPr>
        <w:tabs>
          <w:tab w:val="left" w:pos="14265"/>
        </w:tabs>
        <w:jc w:val="both"/>
        <w:rPr>
          <w:b/>
          <w:bCs/>
        </w:rPr>
        <w:sectPr w:rsidR="00802BD9" w:rsidSect="00437D69">
          <w:pgSz w:w="16838" w:h="11906" w:orient="landscape"/>
          <w:pgMar w:top="850" w:right="1134" w:bottom="1701" w:left="1134" w:header="708" w:footer="708" w:gutter="0"/>
          <w:cols w:space="708"/>
          <w:docGrid w:linePitch="360"/>
        </w:sectPr>
      </w:pPr>
    </w:p>
    <w:p w:rsidR="00802BD9" w:rsidRDefault="00802BD9" w:rsidP="00AC178F">
      <w:pPr>
        <w:rPr>
          <w:b/>
          <w:bCs/>
        </w:rPr>
      </w:pPr>
      <w:r>
        <w:rPr>
          <w:b/>
          <w:bCs/>
        </w:rPr>
        <w:lastRenderedPageBreak/>
        <w:t>7.2. 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8"/>
        <w:gridCol w:w="2165"/>
        <w:gridCol w:w="2653"/>
        <w:gridCol w:w="2165"/>
      </w:tblGrid>
      <w:tr w:rsidR="0073445B" w:rsidTr="0031062F">
        <w:tc>
          <w:tcPr>
            <w:tcW w:w="2588" w:type="dxa"/>
          </w:tcPr>
          <w:p w:rsidR="0073445B" w:rsidRPr="0073445B" w:rsidRDefault="0073445B" w:rsidP="00835E3C">
            <w:pPr>
              <w:pStyle w:val="a6"/>
              <w:rPr>
                <w:bCs/>
              </w:rPr>
            </w:pPr>
            <w:r w:rsidRPr="0073445B">
              <w:rPr>
                <w:bCs/>
              </w:rPr>
              <w:t>Результат обучения по дисциплине</w:t>
            </w:r>
          </w:p>
        </w:tc>
        <w:tc>
          <w:tcPr>
            <w:tcW w:w="2165" w:type="dxa"/>
          </w:tcPr>
          <w:p w:rsidR="0073445B" w:rsidRPr="0073445B" w:rsidRDefault="0073445B" w:rsidP="00835E3C">
            <w:pPr>
              <w:pStyle w:val="a6"/>
              <w:rPr>
                <w:bCs/>
              </w:rPr>
            </w:pPr>
            <w:r w:rsidRPr="0073445B">
              <w:rPr>
                <w:bCs/>
              </w:rPr>
              <w:t>Показатель оценивания</w:t>
            </w:r>
          </w:p>
        </w:tc>
        <w:tc>
          <w:tcPr>
            <w:tcW w:w="2653" w:type="dxa"/>
          </w:tcPr>
          <w:p w:rsidR="0073445B" w:rsidRPr="0073445B" w:rsidRDefault="0073445B" w:rsidP="00835E3C">
            <w:pPr>
              <w:pStyle w:val="a6"/>
              <w:rPr>
                <w:bCs/>
              </w:rPr>
            </w:pPr>
            <w:r w:rsidRPr="0073445B">
              <w:rPr>
                <w:bCs/>
              </w:rPr>
              <w:t>Критерий оценивания</w:t>
            </w:r>
          </w:p>
        </w:tc>
        <w:tc>
          <w:tcPr>
            <w:tcW w:w="2165" w:type="dxa"/>
          </w:tcPr>
          <w:p w:rsidR="0073445B" w:rsidRPr="0073445B" w:rsidRDefault="0073445B" w:rsidP="00835E3C">
            <w:pPr>
              <w:pStyle w:val="a6"/>
              <w:rPr>
                <w:bCs/>
              </w:rPr>
            </w:pPr>
            <w:r w:rsidRPr="0073445B">
              <w:rPr>
                <w:bCs/>
              </w:rPr>
              <w:t>Этап освоения компетенции</w:t>
            </w:r>
          </w:p>
        </w:tc>
      </w:tr>
      <w:tr w:rsidR="0073445B" w:rsidRPr="00471F0F" w:rsidTr="0031062F">
        <w:tc>
          <w:tcPr>
            <w:tcW w:w="2588" w:type="dxa"/>
          </w:tcPr>
          <w:p w:rsidR="0073445B" w:rsidRPr="0073445B" w:rsidRDefault="0073445B" w:rsidP="00835E3C">
            <w:pPr>
              <w:pStyle w:val="a6"/>
              <w:rPr>
                <w:sz w:val="22"/>
                <w:szCs w:val="22"/>
              </w:rPr>
            </w:pPr>
            <w:r w:rsidRPr="0073445B">
              <w:rPr>
                <w:sz w:val="22"/>
                <w:szCs w:val="22"/>
              </w:rPr>
              <w:t xml:space="preserve">Знание языковой системы, языковой нормы, функциональных стилей современного русского лит. языка, способов совершенствования навыков основных видов речевой деятельности; стратегий и тактик речевого общения, </w:t>
            </w:r>
          </w:p>
          <w:p w:rsidR="0073445B" w:rsidRPr="0073445B" w:rsidRDefault="0073445B" w:rsidP="00835E3C">
            <w:pPr>
              <w:pStyle w:val="a6"/>
              <w:rPr>
                <w:sz w:val="22"/>
                <w:szCs w:val="22"/>
              </w:rPr>
            </w:pPr>
            <w:r w:rsidRPr="0073445B">
              <w:rPr>
                <w:sz w:val="22"/>
                <w:szCs w:val="22"/>
              </w:rPr>
              <w:t>в т.ч. с иностранными партнерами</w:t>
            </w:r>
          </w:p>
          <w:p w:rsidR="0073445B" w:rsidRPr="0073445B" w:rsidRDefault="0073445B" w:rsidP="00835E3C">
            <w:pPr>
              <w:pStyle w:val="a6"/>
              <w:rPr>
                <w:sz w:val="22"/>
                <w:szCs w:val="22"/>
              </w:rPr>
            </w:pPr>
          </w:p>
          <w:p w:rsidR="0073445B" w:rsidRPr="0073445B" w:rsidRDefault="0073445B" w:rsidP="00835E3C">
            <w:pPr>
              <w:rPr>
                <w:sz w:val="22"/>
                <w:szCs w:val="22"/>
              </w:rPr>
            </w:pPr>
            <w:r w:rsidRPr="0073445B">
              <w:rPr>
                <w:sz w:val="22"/>
                <w:szCs w:val="22"/>
              </w:rPr>
              <w:t>Умение составлять профессиональную речь с учетом всех условий коммуникативной ситуации, речевых тактик, правил композиции и языковых норм; вести деловую корреспонденцию, составлять документы различных жанров, вести деловую переписку на форумах потребителей услуг от лица компании</w:t>
            </w:r>
          </w:p>
          <w:p w:rsidR="0073445B" w:rsidRPr="0073445B" w:rsidRDefault="0073445B" w:rsidP="00835E3C">
            <w:pPr>
              <w:rPr>
                <w:color w:val="FF0000"/>
                <w:sz w:val="22"/>
                <w:szCs w:val="22"/>
              </w:rPr>
            </w:pPr>
          </w:p>
          <w:p w:rsidR="0073445B" w:rsidRPr="0073445B" w:rsidRDefault="0073445B" w:rsidP="00835E3C">
            <w:pPr>
              <w:pStyle w:val="a6"/>
              <w:rPr>
                <w:sz w:val="22"/>
                <w:szCs w:val="22"/>
              </w:rPr>
            </w:pPr>
            <w:r w:rsidRPr="0073445B">
              <w:rPr>
                <w:sz w:val="22"/>
                <w:szCs w:val="22"/>
              </w:rPr>
              <w:t>Владение свободно русской  речью (всеми стилями) монологической и диалогической, культурой профессиональной речи</w:t>
            </w:r>
          </w:p>
          <w:p w:rsidR="0073445B" w:rsidRPr="0073445B" w:rsidRDefault="0073445B" w:rsidP="00835E3C">
            <w:pPr>
              <w:pStyle w:val="a6"/>
              <w:rPr>
                <w:bCs/>
                <w:sz w:val="22"/>
                <w:szCs w:val="22"/>
              </w:rPr>
            </w:pPr>
          </w:p>
        </w:tc>
        <w:tc>
          <w:tcPr>
            <w:tcW w:w="2165" w:type="dxa"/>
          </w:tcPr>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r w:rsidRPr="0073445B">
              <w:rPr>
                <w:sz w:val="22"/>
                <w:szCs w:val="22"/>
              </w:rPr>
              <w:t>Тестирование, решение ситуационных  задач,</w:t>
            </w:r>
          </w:p>
          <w:p w:rsidR="0073445B" w:rsidRDefault="0073445B" w:rsidP="00835E3C">
            <w:pPr>
              <w:rPr>
                <w:sz w:val="22"/>
                <w:szCs w:val="22"/>
              </w:rPr>
            </w:pPr>
            <w:r w:rsidRPr="0073445B">
              <w:rPr>
                <w:sz w:val="22"/>
                <w:szCs w:val="22"/>
              </w:rPr>
              <w:t>Выступление с профессиональными речами</w:t>
            </w:r>
            <w:r w:rsidR="009C4BC1">
              <w:rPr>
                <w:sz w:val="22"/>
                <w:szCs w:val="22"/>
              </w:rPr>
              <w:t xml:space="preserve"> (круглый стол)</w:t>
            </w:r>
          </w:p>
          <w:p w:rsidR="009C4BC1" w:rsidRDefault="009C4BC1" w:rsidP="00835E3C">
            <w:pPr>
              <w:rPr>
                <w:sz w:val="22"/>
                <w:szCs w:val="22"/>
              </w:rPr>
            </w:pPr>
            <w:r>
              <w:rPr>
                <w:sz w:val="22"/>
                <w:szCs w:val="22"/>
              </w:rPr>
              <w:t>Круглый стол (защита группового проекта)</w:t>
            </w:r>
          </w:p>
          <w:p w:rsidR="009C4BC1" w:rsidRPr="0073445B" w:rsidRDefault="009C4BC1" w:rsidP="00835E3C">
            <w:pPr>
              <w:rPr>
                <w:sz w:val="22"/>
                <w:szCs w:val="22"/>
              </w:rPr>
            </w:pPr>
            <w:r>
              <w:rPr>
                <w:sz w:val="22"/>
                <w:szCs w:val="22"/>
              </w:rPr>
              <w:t>тренинг</w:t>
            </w:r>
          </w:p>
          <w:p w:rsidR="0073445B" w:rsidRPr="0073445B" w:rsidRDefault="009C4BC1" w:rsidP="00835E3C">
            <w:pPr>
              <w:pStyle w:val="a6"/>
              <w:rPr>
                <w:bCs/>
                <w:sz w:val="22"/>
                <w:szCs w:val="22"/>
              </w:rPr>
            </w:pPr>
            <w:r>
              <w:rPr>
                <w:bCs/>
                <w:sz w:val="22"/>
                <w:szCs w:val="22"/>
              </w:rPr>
              <w:t xml:space="preserve"> </w:t>
            </w:r>
          </w:p>
        </w:tc>
        <w:tc>
          <w:tcPr>
            <w:tcW w:w="2653" w:type="dxa"/>
          </w:tcPr>
          <w:p w:rsidR="0073445B" w:rsidRPr="0073445B" w:rsidRDefault="0073445B" w:rsidP="00835E3C">
            <w:pPr>
              <w:rPr>
                <w:sz w:val="22"/>
                <w:szCs w:val="22"/>
              </w:rPr>
            </w:pPr>
            <w:r w:rsidRPr="0073445B">
              <w:rPr>
                <w:sz w:val="22"/>
                <w:szCs w:val="22"/>
              </w:rPr>
              <w:t>Студент продемонстрирует  знание  законов и правил языковой системы, языковых норм, позволяющих применять  их в профессиональной деятельности, выстраивая деловые коммуникации с клиентами, коллегами и т.д.  .</w:t>
            </w: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r w:rsidRPr="0073445B">
              <w:rPr>
                <w:sz w:val="22"/>
                <w:szCs w:val="22"/>
              </w:rPr>
              <w:t>Демонстрирует умение создавать  и воспринимать деловой дискурс, необходимый для осуществления  профессиональной деятельности.</w:t>
            </w: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r w:rsidRPr="0073445B">
              <w:rPr>
                <w:sz w:val="22"/>
                <w:szCs w:val="22"/>
              </w:rPr>
              <w:t>Студент демонстрирует владение практическими навыками создания  и восприятия  деловоого дискурса, необходимого для осуществления  профессиональной деятельности.</w:t>
            </w:r>
          </w:p>
          <w:p w:rsidR="0073445B" w:rsidRPr="0073445B" w:rsidRDefault="0073445B" w:rsidP="00835E3C">
            <w:pPr>
              <w:rPr>
                <w:sz w:val="22"/>
                <w:szCs w:val="22"/>
              </w:rPr>
            </w:pPr>
          </w:p>
          <w:p w:rsidR="0073445B" w:rsidRPr="0073445B" w:rsidRDefault="0073445B" w:rsidP="00835E3C">
            <w:pPr>
              <w:pStyle w:val="a6"/>
              <w:rPr>
                <w:bCs/>
                <w:sz w:val="22"/>
                <w:szCs w:val="22"/>
              </w:rPr>
            </w:pPr>
          </w:p>
        </w:tc>
        <w:tc>
          <w:tcPr>
            <w:tcW w:w="2165" w:type="dxa"/>
            <w:vAlign w:val="center"/>
          </w:tcPr>
          <w:p w:rsidR="0073445B" w:rsidRPr="0073445B" w:rsidRDefault="0073445B" w:rsidP="0031062F">
            <w:pPr>
              <w:rPr>
                <w:sz w:val="22"/>
                <w:szCs w:val="22"/>
              </w:rPr>
            </w:pPr>
            <w:r w:rsidRPr="0073445B">
              <w:rPr>
                <w:sz w:val="22"/>
                <w:szCs w:val="22"/>
              </w:rPr>
              <w:lastRenderedPageBreak/>
              <w:t xml:space="preserve">закрепление способности </w:t>
            </w:r>
            <w:r w:rsidR="0031062F" w:rsidRPr="002602CC">
              <w:t>к коммуникации в устной и письменной формах</w:t>
            </w:r>
            <w:r w:rsidR="0031062F">
              <w:t xml:space="preserve"> на русском и иностранном языке</w:t>
            </w:r>
            <w:r w:rsidR="0031062F" w:rsidRPr="002602CC">
              <w:t xml:space="preserve"> для решения задач межличностного и межкультурного взаимодействия</w:t>
            </w:r>
          </w:p>
        </w:tc>
      </w:tr>
      <w:tr w:rsidR="0073445B" w:rsidTr="0031062F">
        <w:tc>
          <w:tcPr>
            <w:tcW w:w="2588" w:type="dxa"/>
          </w:tcPr>
          <w:p w:rsidR="0073445B" w:rsidRPr="0073445B" w:rsidRDefault="0073445B" w:rsidP="00835E3C">
            <w:pPr>
              <w:pStyle w:val="a6"/>
              <w:rPr>
                <w:sz w:val="22"/>
                <w:szCs w:val="22"/>
              </w:rPr>
            </w:pPr>
            <w:r w:rsidRPr="0073445B">
              <w:rPr>
                <w:sz w:val="22"/>
                <w:szCs w:val="22"/>
              </w:rPr>
              <w:lastRenderedPageBreak/>
              <w:t xml:space="preserve">Знание правил и законов делового общения; стратегий и тактик речевого общения, стратегий управления конфликтами, принципов командной работы; </w:t>
            </w:r>
          </w:p>
          <w:p w:rsidR="0073445B" w:rsidRPr="001957F4" w:rsidRDefault="0073445B" w:rsidP="0073445B">
            <w:pPr>
              <w:pStyle w:val="af5"/>
              <w:spacing w:after="0"/>
              <w:ind w:left="0"/>
              <w:rPr>
                <w:sz w:val="22"/>
                <w:szCs w:val="22"/>
              </w:rPr>
            </w:pPr>
            <w:r w:rsidRPr="001957F4">
              <w:rPr>
                <w:sz w:val="22"/>
                <w:szCs w:val="22"/>
              </w:rPr>
              <w:t xml:space="preserve">характерных особенностей национального делового общения  представителей </w:t>
            </w:r>
          </w:p>
          <w:p w:rsidR="0073445B" w:rsidRPr="001957F4" w:rsidRDefault="0073445B" w:rsidP="0073445B">
            <w:pPr>
              <w:pStyle w:val="af5"/>
              <w:spacing w:after="0"/>
              <w:ind w:left="0"/>
              <w:rPr>
                <w:sz w:val="22"/>
                <w:szCs w:val="22"/>
              </w:rPr>
            </w:pPr>
            <w:r w:rsidRPr="001957F4">
              <w:rPr>
                <w:sz w:val="22"/>
                <w:szCs w:val="22"/>
              </w:rPr>
              <w:t xml:space="preserve">  разных культур</w:t>
            </w:r>
          </w:p>
          <w:p w:rsidR="0073445B" w:rsidRPr="001957F4" w:rsidRDefault="0073445B" w:rsidP="0073445B">
            <w:pPr>
              <w:pStyle w:val="af5"/>
              <w:spacing w:after="0"/>
              <w:ind w:left="0"/>
              <w:rPr>
                <w:sz w:val="22"/>
                <w:szCs w:val="22"/>
              </w:rPr>
            </w:pPr>
          </w:p>
          <w:p w:rsidR="0073445B" w:rsidRPr="001957F4" w:rsidRDefault="0073445B" w:rsidP="0073445B">
            <w:pPr>
              <w:pStyle w:val="af5"/>
              <w:spacing w:after="0"/>
              <w:ind w:left="0"/>
              <w:jc w:val="both"/>
              <w:rPr>
                <w:sz w:val="22"/>
                <w:szCs w:val="22"/>
              </w:rPr>
            </w:pPr>
            <w:r w:rsidRPr="001957F4">
              <w:rPr>
                <w:sz w:val="22"/>
                <w:szCs w:val="22"/>
              </w:rPr>
              <w:t xml:space="preserve"> Умение эффективно использовать речевые тактики;</w:t>
            </w:r>
          </w:p>
          <w:p w:rsidR="0073445B" w:rsidRPr="001957F4" w:rsidRDefault="0073445B" w:rsidP="0073445B">
            <w:pPr>
              <w:pStyle w:val="af5"/>
              <w:spacing w:after="0"/>
              <w:ind w:left="0"/>
              <w:rPr>
                <w:sz w:val="22"/>
                <w:szCs w:val="22"/>
              </w:rPr>
            </w:pPr>
            <w:r w:rsidRPr="001957F4">
              <w:rPr>
                <w:sz w:val="22"/>
                <w:szCs w:val="22"/>
              </w:rPr>
              <w:t>убеждать собеседника и достигать намеченной коммуникативной цели; в полной мере учитывать личность партнера по общению или слушающую аудиторию;</w:t>
            </w:r>
          </w:p>
          <w:p w:rsidR="0073445B" w:rsidRPr="001957F4" w:rsidRDefault="0073445B" w:rsidP="0073445B">
            <w:pPr>
              <w:pStyle w:val="af5"/>
              <w:spacing w:after="0"/>
              <w:ind w:left="0"/>
              <w:jc w:val="both"/>
              <w:rPr>
                <w:sz w:val="22"/>
                <w:szCs w:val="22"/>
              </w:rPr>
            </w:pPr>
            <w:r w:rsidRPr="001957F4">
              <w:rPr>
                <w:sz w:val="22"/>
                <w:szCs w:val="22"/>
              </w:rPr>
              <w:t>сравнивать родную культуру с другими культурами, распознавать и преодолевать стереотипы</w:t>
            </w:r>
          </w:p>
          <w:p w:rsidR="0073445B" w:rsidRPr="001957F4" w:rsidRDefault="0073445B" w:rsidP="0073445B">
            <w:pPr>
              <w:pStyle w:val="af5"/>
              <w:spacing w:after="0"/>
              <w:ind w:left="0"/>
              <w:rPr>
                <w:sz w:val="22"/>
                <w:szCs w:val="22"/>
              </w:rPr>
            </w:pPr>
          </w:p>
          <w:p w:rsidR="0073445B" w:rsidRPr="001957F4" w:rsidRDefault="0073445B" w:rsidP="0073445B">
            <w:pPr>
              <w:pStyle w:val="af5"/>
              <w:spacing w:after="0"/>
              <w:ind w:left="0"/>
              <w:rPr>
                <w:sz w:val="22"/>
                <w:szCs w:val="22"/>
              </w:rPr>
            </w:pPr>
            <w:r w:rsidRPr="001957F4">
              <w:rPr>
                <w:sz w:val="22"/>
                <w:szCs w:val="22"/>
              </w:rPr>
              <w:t xml:space="preserve">Владение профессиональной речью/ </w:t>
            </w:r>
          </w:p>
          <w:p w:rsidR="0073445B" w:rsidRPr="001957F4" w:rsidRDefault="0073445B" w:rsidP="0073445B">
            <w:pPr>
              <w:pStyle w:val="af5"/>
              <w:spacing w:after="0"/>
              <w:ind w:left="0"/>
              <w:rPr>
                <w:sz w:val="22"/>
                <w:szCs w:val="22"/>
              </w:rPr>
            </w:pPr>
            <w:r w:rsidRPr="001957F4">
              <w:rPr>
                <w:sz w:val="22"/>
                <w:szCs w:val="22"/>
              </w:rPr>
              <w:t>навыками квалифицированного устного выступления и диалогической речи делового характера;</w:t>
            </w:r>
          </w:p>
          <w:p w:rsidR="0073445B" w:rsidRPr="001957F4" w:rsidRDefault="0073445B" w:rsidP="0073445B">
            <w:pPr>
              <w:pStyle w:val="af5"/>
              <w:spacing w:after="0"/>
              <w:ind w:left="0"/>
              <w:rPr>
                <w:sz w:val="22"/>
                <w:szCs w:val="22"/>
              </w:rPr>
            </w:pPr>
            <w:r w:rsidRPr="001957F4">
              <w:rPr>
                <w:sz w:val="22"/>
                <w:szCs w:val="22"/>
              </w:rPr>
              <w:t>навыками классификации различных типов культур;</w:t>
            </w:r>
          </w:p>
          <w:p w:rsidR="0073445B" w:rsidRPr="0073445B" w:rsidRDefault="0073445B" w:rsidP="00835E3C">
            <w:pPr>
              <w:pStyle w:val="a6"/>
              <w:rPr>
                <w:sz w:val="22"/>
                <w:szCs w:val="22"/>
              </w:rPr>
            </w:pPr>
            <w:r w:rsidRPr="0073445B">
              <w:rPr>
                <w:sz w:val="22"/>
                <w:szCs w:val="22"/>
              </w:rPr>
              <w:t>навыками управления стрессом, снятия эмоционального напряжения  с собеседника, навыком целеполагания.</w:t>
            </w:r>
          </w:p>
          <w:p w:rsidR="0073445B" w:rsidRPr="0073445B" w:rsidRDefault="0073445B" w:rsidP="00835E3C">
            <w:pPr>
              <w:pStyle w:val="a6"/>
              <w:rPr>
                <w:bCs/>
                <w:sz w:val="22"/>
                <w:szCs w:val="22"/>
              </w:rPr>
            </w:pPr>
          </w:p>
        </w:tc>
        <w:tc>
          <w:tcPr>
            <w:tcW w:w="2165" w:type="dxa"/>
          </w:tcPr>
          <w:p w:rsidR="0073445B" w:rsidRPr="0073445B" w:rsidRDefault="0073445B" w:rsidP="00835E3C">
            <w:pPr>
              <w:rPr>
                <w:sz w:val="22"/>
              </w:rPr>
            </w:pPr>
            <w:r w:rsidRPr="0073445B">
              <w:rPr>
                <w:sz w:val="22"/>
              </w:rPr>
              <w:lastRenderedPageBreak/>
              <w:t>Тестирование, решение ситуационных  задач,</w:t>
            </w:r>
          </w:p>
          <w:p w:rsidR="0073445B" w:rsidRPr="0073445B" w:rsidRDefault="0073445B" w:rsidP="00835E3C">
            <w:pPr>
              <w:rPr>
                <w:sz w:val="22"/>
              </w:rPr>
            </w:pPr>
            <w:r w:rsidRPr="0073445B">
              <w:rPr>
                <w:sz w:val="22"/>
              </w:rPr>
              <w:t>Выступление с профессиональными речами</w:t>
            </w:r>
          </w:p>
          <w:p w:rsidR="0073445B" w:rsidRPr="0073445B" w:rsidRDefault="0073445B" w:rsidP="00835E3C">
            <w:pPr>
              <w:pStyle w:val="a6"/>
              <w:rPr>
                <w:bCs/>
              </w:rPr>
            </w:pPr>
          </w:p>
        </w:tc>
        <w:tc>
          <w:tcPr>
            <w:tcW w:w="2653" w:type="dxa"/>
          </w:tcPr>
          <w:p w:rsidR="0073445B" w:rsidRPr="0073445B" w:rsidRDefault="0073445B" w:rsidP="00835E3C">
            <w:pPr>
              <w:rPr>
                <w:sz w:val="22"/>
              </w:rPr>
            </w:pPr>
            <w:r w:rsidRPr="0073445B">
              <w:rPr>
                <w:sz w:val="22"/>
              </w:rPr>
              <w:t>Студент продемонстрирует  знание  законов и правил делового общения, позволяющих применять  их в профессиональной деятельности, выстраивая деловые коммуникации с клиентами, партнерами, коллегами с учетом национальной и религиозной специфики</w:t>
            </w: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r w:rsidRPr="0073445B">
              <w:rPr>
                <w:sz w:val="22"/>
              </w:rPr>
              <w:t>Демонстрирует умение создавать  и воспринимать деловой дискурс с учетом фактора адресата</w:t>
            </w: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1957F4" w:rsidRDefault="0073445B" w:rsidP="0073445B">
            <w:pPr>
              <w:pStyle w:val="af5"/>
              <w:spacing w:after="0"/>
              <w:ind w:left="0"/>
              <w:rPr>
                <w:sz w:val="22"/>
                <w:szCs w:val="22"/>
              </w:rPr>
            </w:pPr>
            <w:r w:rsidRPr="001957F4">
              <w:rPr>
                <w:sz w:val="22"/>
                <w:szCs w:val="24"/>
              </w:rPr>
              <w:t xml:space="preserve">Студент демонстрирует владение </w:t>
            </w:r>
            <w:r w:rsidRPr="001957F4">
              <w:rPr>
                <w:sz w:val="22"/>
                <w:szCs w:val="22"/>
              </w:rPr>
              <w:t>навыками квалифицированного устного выступления и диалогической речи делового характера;</w:t>
            </w:r>
          </w:p>
          <w:p w:rsidR="0073445B" w:rsidRPr="001957F4" w:rsidRDefault="0073445B" w:rsidP="0073445B">
            <w:pPr>
              <w:pStyle w:val="af5"/>
              <w:spacing w:after="0"/>
              <w:ind w:left="0"/>
              <w:rPr>
                <w:sz w:val="22"/>
                <w:szCs w:val="22"/>
              </w:rPr>
            </w:pPr>
            <w:r w:rsidRPr="001957F4">
              <w:rPr>
                <w:sz w:val="22"/>
                <w:szCs w:val="22"/>
              </w:rPr>
              <w:t>навыками классификации различных типов культур;</w:t>
            </w:r>
          </w:p>
          <w:p w:rsidR="0073445B" w:rsidRPr="0073445B" w:rsidRDefault="0073445B" w:rsidP="00835E3C">
            <w:pPr>
              <w:rPr>
                <w:bCs/>
              </w:rPr>
            </w:pPr>
            <w:r w:rsidRPr="0073445B">
              <w:rPr>
                <w:sz w:val="22"/>
                <w:szCs w:val="22"/>
              </w:rPr>
              <w:t>навыками управления конфликтной ситуацией</w:t>
            </w:r>
            <w:r w:rsidR="001F08F6" w:rsidRPr="001863AF">
              <w:rPr>
                <w:color w:val="000000"/>
              </w:rPr>
              <w:t xml:space="preserve"> осуществлять электронные коммуникации, в том числе на </w:t>
            </w:r>
            <w:r w:rsidR="001F08F6" w:rsidRPr="001863AF">
              <w:t>форумах потребителей,</w:t>
            </w:r>
            <w:r w:rsidR="001F08F6" w:rsidRPr="001863AF">
              <w:rPr>
                <w:color w:val="000000"/>
              </w:rPr>
              <w:t xml:space="preserve"> используя различные информационные технологии</w:t>
            </w:r>
          </w:p>
        </w:tc>
        <w:tc>
          <w:tcPr>
            <w:tcW w:w="2165" w:type="dxa"/>
          </w:tcPr>
          <w:p w:rsidR="0073445B" w:rsidRPr="0073445B" w:rsidRDefault="0073445B" w:rsidP="00835E3C">
            <w:pPr>
              <w:pStyle w:val="a6"/>
              <w:rPr>
                <w:bCs/>
              </w:rPr>
            </w:pPr>
            <w:r w:rsidRPr="0073445B">
              <w:rPr>
                <w:sz w:val="22"/>
              </w:rPr>
              <w:t xml:space="preserve">закрепление способности </w:t>
            </w:r>
            <w:r w:rsidR="0031062F">
              <w:t>работать в коллективе</w:t>
            </w:r>
            <w:r w:rsidR="0031062F" w:rsidRPr="002602CC">
              <w:t>, толерантно воспринимать социальные, этнические, конфессиональные и культур</w:t>
            </w:r>
            <w:r w:rsidR="0031062F">
              <w:t>ные различия</w:t>
            </w:r>
            <w:r w:rsidRPr="0073445B">
              <w:rPr>
                <w:sz w:val="22"/>
                <w:szCs w:val="22"/>
              </w:rPr>
              <w:t>.</w:t>
            </w:r>
          </w:p>
        </w:tc>
      </w:tr>
      <w:tr w:rsidR="0031062F" w:rsidTr="0031062F">
        <w:tc>
          <w:tcPr>
            <w:tcW w:w="2588" w:type="dxa"/>
          </w:tcPr>
          <w:p w:rsidR="0031062F" w:rsidRPr="00293811" w:rsidRDefault="0031062F" w:rsidP="0031062F">
            <w:r>
              <w:rPr>
                <w:sz w:val="22"/>
                <w:szCs w:val="22"/>
              </w:rPr>
              <w:lastRenderedPageBreak/>
              <w:t xml:space="preserve">Знание </w:t>
            </w:r>
            <w:r>
              <w:t>основных законов и правил делового общения; специфику</w:t>
            </w:r>
            <w:r w:rsidRPr="00EE7952">
              <w:t xml:space="preserve"> ведения</w:t>
            </w:r>
            <w:r>
              <w:t xml:space="preserve"> деловых переговоров, совещаний; каноны,</w:t>
            </w:r>
            <w:r w:rsidRPr="00EE7952">
              <w:t xml:space="preserve"> </w:t>
            </w:r>
            <w:r>
              <w:t>речевые и психологические особенности</w:t>
            </w:r>
            <w:r w:rsidRPr="00EE7952">
              <w:t xml:space="preserve"> публичного выступления</w:t>
            </w:r>
            <w:r>
              <w:t>; особенности ведения делопроизводства; социально-культурные нормы бизнес-коммуникаций</w:t>
            </w:r>
          </w:p>
          <w:p w:rsidR="0031062F" w:rsidRDefault="0031062F" w:rsidP="00835E3C">
            <w:pPr>
              <w:pStyle w:val="a6"/>
              <w:rPr>
                <w:sz w:val="22"/>
                <w:szCs w:val="22"/>
              </w:rPr>
            </w:pPr>
          </w:p>
          <w:p w:rsidR="0031062F" w:rsidRDefault="0031062F" w:rsidP="00835E3C">
            <w:pPr>
              <w:pStyle w:val="a6"/>
              <w:rPr>
                <w:sz w:val="22"/>
                <w:szCs w:val="22"/>
              </w:rPr>
            </w:pPr>
          </w:p>
          <w:p w:rsidR="0031062F" w:rsidRDefault="0031062F" w:rsidP="0031062F">
            <w:pPr>
              <w:pStyle w:val="a6"/>
              <w:rPr>
                <w:color w:val="000000"/>
              </w:rPr>
            </w:pPr>
            <w:r>
              <w:rPr>
                <w:sz w:val="22"/>
                <w:szCs w:val="22"/>
              </w:rPr>
              <w:t xml:space="preserve">Умение </w:t>
            </w:r>
            <w:r>
              <w:t>п</w:t>
            </w:r>
            <w:r w:rsidRPr="001957F4">
              <w:t xml:space="preserve">ланировать и проводить </w:t>
            </w:r>
            <w:r w:rsidRPr="001957F4">
              <w:rPr>
                <w:color w:val="000000"/>
              </w:rPr>
              <w:t xml:space="preserve">переговоры, совещания, беседы с учетом межрелигиозной и межкультурной специфики; выступать с профессиональными речами перед потребителями, партнерами; осуществлять электронные коммуникации, в том числе на </w:t>
            </w:r>
            <w:r w:rsidRPr="001957F4">
              <w:t>форумах потребителей,</w:t>
            </w:r>
            <w:r w:rsidRPr="001957F4">
              <w:rPr>
                <w:color w:val="000000"/>
              </w:rPr>
              <w:t xml:space="preserve"> используя различные информационные технологии</w:t>
            </w:r>
          </w:p>
          <w:p w:rsidR="0031062F" w:rsidRDefault="0031062F" w:rsidP="0031062F">
            <w:pPr>
              <w:pStyle w:val="a6"/>
              <w:rPr>
                <w:color w:val="000000"/>
              </w:rPr>
            </w:pPr>
          </w:p>
          <w:p w:rsidR="0031062F" w:rsidRDefault="0031062F" w:rsidP="0031062F">
            <w:pPr>
              <w:pStyle w:val="a6"/>
              <w:rPr>
                <w:color w:val="000000"/>
              </w:rPr>
            </w:pPr>
          </w:p>
          <w:p w:rsidR="0031062F" w:rsidRPr="0073445B" w:rsidRDefault="0031062F" w:rsidP="0031062F">
            <w:pPr>
              <w:pStyle w:val="a6"/>
              <w:rPr>
                <w:sz w:val="22"/>
                <w:szCs w:val="22"/>
              </w:rPr>
            </w:pPr>
            <w:r>
              <w:rPr>
                <w:color w:val="000000"/>
              </w:rPr>
              <w:t xml:space="preserve">Владение </w:t>
            </w:r>
            <w:r>
              <w:t>т</w:t>
            </w:r>
            <w:r w:rsidRPr="001957F4">
              <w:t xml:space="preserve">ехнологиями профессионального общения: проведением переговоров совещаний, деловых бесед; навыками </w:t>
            </w:r>
            <w:r w:rsidRPr="001957F4">
              <w:lastRenderedPageBreak/>
              <w:t>публичных выступлений</w:t>
            </w:r>
          </w:p>
        </w:tc>
        <w:tc>
          <w:tcPr>
            <w:tcW w:w="2165" w:type="dxa"/>
          </w:tcPr>
          <w:p w:rsidR="0031062F" w:rsidRPr="0073445B" w:rsidRDefault="0031062F" w:rsidP="0031062F">
            <w:pPr>
              <w:rPr>
                <w:sz w:val="22"/>
                <w:szCs w:val="22"/>
              </w:rPr>
            </w:pPr>
            <w:r w:rsidRPr="0073445B">
              <w:rPr>
                <w:sz w:val="22"/>
                <w:szCs w:val="22"/>
              </w:rPr>
              <w:lastRenderedPageBreak/>
              <w:t>Тестирование, решение ситуационных  задач,</w:t>
            </w:r>
          </w:p>
          <w:p w:rsidR="0031062F" w:rsidRDefault="0031062F" w:rsidP="0031062F">
            <w:pPr>
              <w:rPr>
                <w:sz w:val="22"/>
                <w:szCs w:val="22"/>
              </w:rPr>
            </w:pPr>
            <w:r w:rsidRPr="0073445B">
              <w:rPr>
                <w:sz w:val="22"/>
                <w:szCs w:val="22"/>
              </w:rPr>
              <w:t>Выступление с профессиональными речами</w:t>
            </w:r>
            <w:r>
              <w:rPr>
                <w:sz w:val="22"/>
                <w:szCs w:val="22"/>
              </w:rPr>
              <w:t xml:space="preserve"> (круглый стол)</w:t>
            </w:r>
          </w:p>
          <w:p w:rsidR="0031062F" w:rsidRDefault="0031062F" w:rsidP="0031062F">
            <w:pPr>
              <w:rPr>
                <w:sz w:val="22"/>
                <w:szCs w:val="22"/>
              </w:rPr>
            </w:pPr>
            <w:r>
              <w:rPr>
                <w:sz w:val="22"/>
                <w:szCs w:val="22"/>
              </w:rPr>
              <w:t>Круглый стол (защита группового проекта)</w:t>
            </w:r>
          </w:p>
          <w:p w:rsidR="0031062F" w:rsidRPr="0073445B" w:rsidRDefault="0031062F" w:rsidP="0031062F">
            <w:pPr>
              <w:rPr>
                <w:sz w:val="22"/>
              </w:rPr>
            </w:pPr>
            <w:r>
              <w:rPr>
                <w:sz w:val="22"/>
                <w:szCs w:val="22"/>
              </w:rPr>
              <w:t>тренинг</w:t>
            </w:r>
          </w:p>
        </w:tc>
        <w:tc>
          <w:tcPr>
            <w:tcW w:w="2653" w:type="dxa"/>
          </w:tcPr>
          <w:p w:rsidR="0031062F" w:rsidRDefault="0031062F" w:rsidP="00835E3C">
            <w:r>
              <w:rPr>
                <w:sz w:val="22"/>
              </w:rPr>
              <w:t xml:space="preserve">Студент демонстрирует знание </w:t>
            </w:r>
            <w:r>
              <w:t>основных законов и правил делового общения; специфику</w:t>
            </w:r>
            <w:r w:rsidRPr="00EE7952">
              <w:t xml:space="preserve"> ведения</w:t>
            </w:r>
            <w:r>
              <w:t xml:space="preserve"> деловых переговоров, совещаний; каноны,</w:t>
            </w:r>
            <w:r w:rsidRPr="00EE7952">
              <w:t xml:space="preserve"> </w:t>
            </w:r>
            <w:r>
              <w:t>речевые и психологические особенности</w:t>
            </w:r>
            <w:r w:rsidRPr="00EE7952">
              <w:t xml:space="preserve"> публичного выступления</w:t>
            </w:r>
            <w:r>
              <w:t>; особенности ведения делопроизводства; социально-культурные нормы бизнес-коммуникаций</w:t>
            </w:r>
          </w:p>
          <w:p w:rsidR="0031062F" w:rsidRDefault="0031062F" w:rsidP="00835E3C"/>
          <w:p w:rsidR="0031062F" w:rsidRDefault="0031062F" w:rsidP="0031062F">
            <w:pPr>
              <w:pStyle w:val="a6"/>
              <w:rPr>
                <w:color w:val="000000"/>
              </w:rPr>
            </w:pPr>
            <w:r>
              <w:t>Студент демонстрирует умение п</w:t>
            </w:r>
            <w:r w:rsidRPr="001957F4">
              <w:t xml:space="preserve">ланировать и проводить </w:t>
            </w:r>
            <w:r w:rsidRPr="001957F4">
              <w:rPr>
                <w:color w:val="000000"/>
              </w:rPr>
              <w:t xml:space="preserve">переговоры, совещания, беседы с учетом межрелигиозной и межкультурной специфики; выступать с профессиональными речами перед потребителями, партнерами; осуществлять электронные коммуникации, в том числе на </w:t>
            </w:r>
            <w:r w:rsidRPr="001957F4">
              <w:t>форумах потребителей,</w:t>
            </w:r>
            <w:r w:rsidRPr="001957F4">
              <w:rPr>
                <w:color w:val="000000"/>
              </w:rPr>
              <w:t xml:space="preserve"> используя различные информационные технологии</w:t>
            </w:r>
          </w:p>
          <w:p w:rsidR="0031062F" w:rsidRDefault="0031062F" w:rsidP="00835E3C">
            <w:pPr>
              <w:rPr>
                <w:sz w:val="22"/>
              </w:rPr>
            </w:pPr>
          </w:p>
          <w:p w:rsidR="0031062F" w:rsidRPr="0073445B" w:rsidRDefault="0031062F" w:rsidP="00835E3C">
            <w:pPr>
              <w:rPr>
                <w:sz w:val="22"/>
              </w:rPr>
            </w:pPr>
            <w:r>
              <w:rPr>
                <w:sz w:val="22"/>
              </w:rPr>
              <w:t xml:space="preserve">Студент демонстрирует владение </w:t>
            </w:r>
            <w:r>
              <w:t>т</w:t>
            </w:r>
            <w:r w:rsidRPr="001957F4">
              <w:t xml:space="preserve">ехнологиями профессионального общения: проведением переговоров совещаний, деловых бесед; навыками </w:t>
            </w:r>
            <w:r w:rsidRPr="001957F4">
              <w:lastRenderedPageBreak/>
              <w:t>публичных выступлений</w:t>
            </w:r>
          </w:p>
        </w:tc>
        <w:tc>
          <w:tcPr>
            <w:tcW w:w="2165" w:type="dxa"/>
          </w:tcPr>
          <w:p w:rsidR="0031062F" w:rsidRPr="0073445B" w:rsidRDefault="0031062F" w:rsidP="0031062F">
            <w:pPr>
              <w:pStyle w:val="a6"/>
              <w:rPr>
                <w:sz w:val="22"/>
              </w:rPr>
            </w:pPr>
            <w:r>
              <w:rPr>
                <w:sz w:val="22"/>
              </w:rPr>
              <w:lastRenderedPageBreak/>
              <w:t xml:space="preserve">закрепление </w:t>
            </w:r>
            <w:r w:rsidRPr="006B3A03">
              <w:t>способност</w:t>
            </w:r>
            <w:r>
              <w:t>и</w:t>
            </w:r>
            <w:r w:rsidRPr="006B3A03">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r>
      <w:tr w:rsidR="0031062F" w:rsidTr="0031062F">
        <w:tc>
          <w:tcPr>
            <w:tcW w:w="2588" w:type="dxa"/>
          </w:tcPr>
          <w:p w:rsidR="0031062F" w:rsidRDefault="0031062F" w:rsidP="0031062F">
            <w:r>
              <w:lastRenderedPageBreak/>
              <w:t>Знание основ межличностных, групповых и организацион</w:t>
            </w:r>
            <w:r w:rsidRPr="00A23AD6">
              <w:t>ных коммуникаций</w:t>
            </w:r>
          </w:p>
          <w:p w:rsidR="0031062F" w:rsidRDefault="0031062F" w:rsidP="0031062F"/>
          <w:p w:rsidR="0031062F" w:rsidRDefault="0031062F" w:rsidP="0031062F"/>
          <w:p w:rsidR="0031062F" w:rsidRDefault="0031062F" w:rsidP="0031062F">
            <w:r>
              <w:t xml:space="preserve">Умение </w:t>
            </w:r>
            <w:r w:rsidRPr="001957F4">
              <w:t>в полной мере учитывать личность партнера по общению или слушающую аудиторию</w:t>
            </w:r>
          </w:p>
          <w:p w:rsidR="0031062F" w:rsidRDefault="0031062F" w:rsidP="0031062F"/>
          <w:p w:rsidR="0031062F" w:rsidRDefault="0031062F" w:rsidP="0031062F"/>
          <w:p w:rsidR="0031062F" w:rsidRDefault="0031062F" w:rsidP="0031062F"/>
          <w:p w:rsidR="0031062F" w:rsidRPr="001957F4" w:rsidRDefault="0031062F" w:rsidP="0031062F">
            <w:pPr>
              <w:pStyle w:val="af5"/>
              <w:spacing w:after="0"/>
              <w:ind w:left="0"/>
              <w:rPr>
                <w:szCs w:val="24"/>
              </w:rPr>
            </w:pPr>
            <w:r>
              <w:t xml:space="preserve">Владение </w:t>
            </w:r>
            <w:r w:rsidRPr="001957F4">
              <w:rPr>
                <w:szCs w:val="24"/>
              </w:rPr>
              <w:t>свободно владеть русской речью (всеми стилями) монологической и диалогической культурой профессиональной речи,</w:t>
            </w:r>
          </w:p>
          <w:p w:rsidR="0031062F" w:rsidRDefault="0031062F" w:rsidP="0031062F">
            <w:pPr>
              <w:rPr>
                <w:sz w:val="22"/>
                <w:szCs w:val="22"/>
              </w:rPr>
            </w:pPr>
            <w:r w:rsidRPr="001957F4">
              <w:t>навыками управления стрессом, снятия эмоционального напряжения  с собеседника</w:t>
            </w:r>
          </w:p>
        </w:tc>
        <w:tc>
          <w:tcPr>
            <w:tcW w:w="2165" w:type="dxa"/>
          </w:tcPr>
          <w:p w:rsidR="0031062F" w:rsidRPr="0073445B" w:rsidRDefault="0031062F" w:rsidP="0031062F">
            <w:pPr>
              <w:rPr>
                <w:sz w:val="22"/>
                <w:szCs w:val="22"/>
              </w:rPr>
            </w:pPr>
            <w:r w:rsidRPr="0073445B">
              <w:rPr>
                <w:sz w:val="22"/>
                <w:szCs w:val="22"/>
              </w:rPr>
              <w:t>Тестирование, решение ситуационных  задач,</w:t>
            </w:r>
          </w:p>
          <w:p w:rsidR="0031062F" w:rsidRDefault="0031062F" w:rsidP="0031062F">
            <w:pPr>
              <w:rPr>
                <w:sz w:val="22"/>
                <w:szCs w:val="22"/>
              </w:rPr>
            </w:pPr>
            <w:r w:rsidRPr="0073445B">
              <w:rPr>
                <w:sz w:val="22"/>
                <w:szCs w:val="22"/>
              </w:rPr>
              <w:t>Выступление с профессиональными речами</w:t>
            </w:r>
            <w:r>
              <w:rPr>
                <w:sz w:val="22"/>
                <w:szCs w:val="22"/>
              </w:rPr>
              <w:t xml:space="preserve"> (круглый стол)</w:t>
            </w:r>
          </w:p>
          <w:p w:rsidR="0031062F" w:rsidRDefault="0031062F" w:rsidP="0031062F">
            <w:pPr>
              <w:rPr>
                <w:sz w:val="22"/>
                <w:szCs w:val="22"/>
              </w:rPr>
            </w:pPr>
            <w:r>
              <w:rPr>
                <w:sz w:val="22"/>
                <w:szCs w:val="22"/>
              </w:rPr>
              <w:t>Круглый стол (защита группового проекта)</w:t>
            </w:r>
          </w:p>
          <w:p w:rsidR="0031062F" w:rsidRPr="0073445B" w:rsidRDefault="0031062F" w:rsidP="0031062F">
            <w:pPr>
              <w:rPr>
                <w:sz w:val="22"/>
              </w:rPr>
            </w:pPr>
            <w:r>
              <w:rPr>
                <w:sz w:val="22"/>
                <w:szCs w:val="22"/>
              </w:rPr>
              <w:t>тренинг</w:t>
            </w:r>
          </w:p>
        </w:tc>
        <w:tc>
          <w:tcPr>
            <w:tcW w:w="2653" w:type="dxa"/>
          </w:tcPr>
          <w:p w:rsidR="0031062F" w:rsidRDefault="0031062F" w:rsidP="00835E3C">
            <w:r>
              <w:rPr>
                <w:sz w:val="22"/>
              </w:rPr>
              <w:t xml:space="preserve">Студент демонстрирует знание </w:t>
            </w:r>
            <w:r>
              <w:t>основ межличностных, групповых и организацион</w:t>
            </w:r>
            <w:r w:rsidRPr="00A23AD6">
              <w:t>ных коммуникаций</w:t>
            </w:r>
          </w:p>
          <w:p w:rsidR="0031062F" w:rsidRDefault="0031062F" w:rsidP="00835E3C"/>
          <w:p w:rsidR="0031062F" w:rsidRDefault="0031062F" w:rsidP="00835E3C">
            <w:r>
              <w:t xml:space="preserve">Студент демонстрирует умение </w:t>
            </w:r>
            <w:r w:rsidRPr="001957F4">
              <w:t>в полной мере учитывать личность партнера по общению или слушающую аудиторию</w:t>
            </w:r>
          </w:p>
          <w:p w:rsidR="0031062F" w:rsidRDefault="0031062F" w:rsidP="00835E3C"/>
          <w:p w:rsidR="0031062F" w:rsidRPr="001957F4" w:rsidRDefault="0031062F" w:rsidP="0031062F">
            <w:pPr>
              <w:pStyle w:val="af5"/>
              <w:spacing w:after="0"/>
              <w:ind w:left="0"/>
              <w:rPr>
                <w:szCs w:val="24"/>
              </w:rPr>
            </w:pPr>
            <w:r>
              <w:t xml:space="preserve">Студент демонстрирует владение </w:t>
            </w:r>
            <w:r w:rsidRPr="001957F4">
              <w:rPr>
                <w:szCs w:val="24"/>
              </w:rPr>
              <w:t>свободно владеть русской речью (всеми стилями) монологической и диалогической культурой профессиональной речи,</w:t>
            </w:r>
          </w:p>
          <w:p w:rsidR="0031062F" w:rsidRDefault="0031062F" w:rsidP="0031062F">
            <w:pPr>
              <w:rPr>
                <w:sz w:val="22"/>
              </w:rPr>
            </w:pPr>
            <w:r w:rsidRPr="001957F4">
              <w:t>навыками управления стрессом, снятия эмоционального напряжения  с собеседника</w:t>
            </w:r>
          </w:p>
        </w:tc>
        <w:tc>
          <w:tcPr>
            <w:tcW w:w="2165" w:type="dxa"/>
          </w:tcPr>
          <w:p w:rsidR="0031062F" w:rsidRDefault="0031062F" w:rsidP="0031062F">
            <w:pPr>
              <w:pStyle w:val="a6"/>
              <w:rPr>
                <w:sz w:val="22"/>
              </w:rPr>
            </w:pPr>
            <w:r>
              <w:rPr>
                <w:sz w:val="22"/>
              </w:rPr>
              <w:t xml:space="preserve">закрепление </w:t>
            </w:r>
            <w:r w:rsidRPr="006B3A03">
              <w:t>владени</w:t>
            </w:r>
            <w:r>
              <w:t>я</w:t>
            </w:r>
            <w:r w:rsidRPr="006B3A03">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0318B1" w:rsidTr="0031062F">
        <w:tc>
          <w:tcPr>
            <w:tcW w:w="2588" w:type="dxa"/>
          </w:tcPr>
          <w:p w:rsidR="000318B1" w:rsidRDefault="000318B1" w:rsidP="000318B1">
            <w:r>
              <w:t>Знание основных законов и правил, этики делового общения; правил субординации при речевом общении с лицом более высокого положения</w:t>
            </w:r>
          </w:p>
          <w:p w:rsidR="000318B1" w:rsidRDefault="000318B1" w:rsidP="000318B1"/>
          <w:p w:rsidR="000318B1" w:rsidRDefault="000318B1" w:rsidP="000318B1"/>
          <w:p w:rsidR="000318B1" w:rsidRDefault="000318B1" w:rsidP="000318B1">
            <w:r>
              <w:t xml:space="preserve">Умение </w:t>
            </w:r>
            <w:r w:rsidRPr="001957F4">
              <w:t xml:space="preserve">осуществлять деловые коммуникации с учетом межнациональной, межрелигиозной </w:t>
            </w:r>
            <w:r w:rsidRPr="001957F4">
              <w:lastRenderedPageBreak/>
              <w:t>специфики</w:t>
            </w:r>
          </w:p>
          <w:p w:rsidR="000318B1" w:rsidRDefault="000318B1" w:rsidP="000318B1"/>
          <w:p w:rsidR="000318B1" w:rsidRDefault="000318B1" w:rsidP="000318B1"/>
          <w:p w:rsidR="000318B1" w:rsidRDefault="000318B1" w:rsidP="000318B1">
            <w:r>
              <w:t xml:space="preserve">Владение </w:t>
            </w:r>
            <w:r w:rsidRPr="001957F4">
              <w:t>всеми видами речевой деятельности</w:t>
            </w:r>
          </w:p>
        </w:tc>
        <w:tc>
          <w:tcPr>
            <w:tcW w:w="2165" w:type="dxa"/>
          </w:tcPr>
          <w:p w:rsidR="000318B1" w:rsidRPr="0073445B" w:rsidRDefault="000318B1" w:rsidP="00EA532A">
            <w:pPr>
              <w:rPr>
                <w:sz w:val="22"/>
                <w:szCs w:val="22"/>
              </w:rPr>
            </w:pPr>
            <w:r w:rsidRPr="0073445B">
              <w:rPr>
                <w:sz w:val="22"/>
                <w:szCs w:val="22"/>
              </w:rPr>
              <w:lastRenderedPageBreak/>
              <w:t>Тестирование, решение ситуационных  задач,</w:t>
            </w:r>
          </w:p>
          <w:p w:rsidR="000318B1" w:rsidRDefault="000318B1" w:rsidP="00EA532A">
            <w:pPr>
              <w:rPr>
                <w:sz w:val="22"/>
                <w:szCs w:val="22"/>
              </w:rPr>
            </w:pPr>
            <w:r w:rsidRPr="0073445B">
              <w:rPr>
                <w:sz w:val="22"/>
                <w:szCs w:val="22"/>
              </w:rPr>
              <w:t>Выступление с профессиональными речами</w:t>
            </w:r>
            <w:r>
              <w:rPr>
                <w:sz w:val="22"/>
                <w:szCs w:val="22"/>
              </w:rPr>
              <w:t xml:space="preserve"> (круглый стол)</w:t>
            </w:r>
          </w:p>
          <w:p w:rsidR="000318B1" w:rsidRDefault="000318B1" w:rsidP="00EA532A">
            <w:pPr>
              <w:rPr>
                <w:sz w:val="22"/>
                <w:szCs w:val="22"/>
              </w:rPr>
            </w:pPr>
            <w:r>
              <w:rPr>
                <w:sz w:val="22"/>
                <w:szCs w:val="22"/>
              </w:rPr>
              <w:t>Круглый стол (защита группового проекта)</w:t>
            </w:r>
          </w:p>
          <w:p w:rsidR="000318B1" w:rsidRPr="0073445B" w:rsidRDefault="000318B1" w:rsidP="00EA532A">
            <w:pPr>
              <w:rPr>
                <w:sz w:val="22"/>
              </w:rPr>
            </w:pPr>
            <w:r>
              <w:rPr>
                <w:sz w:val="22"/>
                <w:szCs w:val="22"/>
              </w:rPr>
              <w:t>тренинг</w:t>
            </w:r>
          </w:p>
        </w:tc>
        <w:tc>
          <w:tcPr>
            <w:tcW w:w="2653" w:type="dxa"/>
          </w:tcPr>
          <w:p w:rsidR="000318B1" w:rsidRDefault="000318B1" w:rsidP="00835E3C">
            <w:r>
              <w:rPr>
                <w:sz w:val="22"/>
              </w:rPr>
              <w:t xml:space="preserve">Студент демонстрирует знание </w:t>
            </w:r>
            <w:r>
              <w:t>основных законов и правил, этики делового общения; правил субординации при речевом общении с лицом более высокого положения</w:t>
            </w:r>
          </w:p>
          <w:p w:rsidR="000318B1" w:rsidRDefault="000318B1" w:rsidP="00835E3C"/>
          <w:p w:rsidR="000318B1" w:rsidRDefault="000318B1" w:rsidP="00835E3C">
            <w:r>
              <w:t xml:space="preserve">Студент демонстрирует умение </w:t>
            </w:r>
            <w:r w:rsidRPr="001957F4">
              <w:t xml:space="preserve">осуществлять деловые коммуникации с учетом межнациональной, </w:t>
            </w:r>
            <w:r w:rsidRPr="001957F4">
              <w:lastRenderedPageBreak/>
              <w:t>межрелигиозной специфики</w:t>
            </w:r>
          </w:p>
          <w:p w:rsidR="000318B1" w:rsidRDefault="000318B1" w:rsidP="00835E3C"/>
          <w:p w:rsidR="000318B1" w:rsidRDefault="000318B1" w:rsidP="00835E3C">
            <w:pPr>
              <w:rPr>
                <w:sz w:val="22"/>
              </w:rPr>
            </w:pPr>
            <w:r>
              <w:t xml:space="preserve">Студент демонстрирует владение </w:t>
            </w:r>
            <w:r w:rsidRPr="001957F4">
              <w:t>всеми видами речевой деятельности</w:t>
            </w:r>
          </w:p>
        </w:tc>
        <w:tc>
          <w:tcPr>
            <w:tcW w:w="2165" w:type="dxa"/>
          </w:tcPr>
          <w:p w:rsidR="000318B1" w:rsidRDefault="000318B1" w:rsidP="000318B1">
            <w:pPr>
              <w:pStyle w:val="a6"/>
              <w:rPr>
                <w:sz w:val="22"/>
              </w:rPr>
            </w:pPr>
            <w:r>
              <w:rPr>
                <w:sz w:val="22"/>
              </w:rPr>
              <w:lastRenderedPageBreak/>
              <w:t xml:space="preserve">закрепление </w:t>
            </w:r>
            <w:r w:rsidRPr="006B3A03">
              <w:t>умени</w:t>
            </w:r>
            <w:r>
              <w:t>я</w:t>
            </w:r>
            <w:r w:rsidRPr="006B3A03">
              <w:t xml:space="preserve">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w:t>
            </w:r>
            <w:r w:rsidRPr="006B3A03">
              <w:lastRenderedPageBreak/>
              <w:t>развитие организации (предприятия, органа государственного или муниципального управления)</w:t>
            </w:r>
          </w:p>
        </w:tc>
      </w:tr>
    </w:tbl>
    <w:p w:rsidR="0073445B" w:rsidRDefault="0073445B" w:rsidP="0073445B">
      <w:pPr>
        <w:pStyle w:val="a6"/>
        <w:ind w:firstLine="709"/>
        <w:rPr>
          <w:bCs/>
        </w:rPr>
      </w:pPr>
    </w:p>
    <w:p w:rsidR="0073445B" w:rsidRPr="00C848E7" w:rsidRDefault="0073445B" w:rsidP="0073445B">
      <w:pPr>
        <w:jc w:val="center"/>
      </w:pPr>
      <w:r w:rsidRPr="00C848E7">
        <w:rPr>
          <w:b/>
        </w:rPr>
        <w:t>Критерии и шкала оценивания освоения этапов компетенций на промежуточной аттестации</w:t>
      </w:r>
    </w:p>
    <w:p w:rsidR="0073445B" w:rsidRPr="00C848E7" w:rsidRDefault="0073445B" w:rsidP="0073445B"/>
    <w:p w:rsidR="0073445B" w:rsidRPr="00C848E7" w:rsidRDefault="0073445B" w:rsidP="0073445B">
      <w:pPr>
        <w:ind w:firstLine="720"/>
        <w:jc w:val="both"/>
      </w:pPr>
      <w:r w:rsidRPr="00C848E7">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73445B" w:rsidRPr="00C848E7" w:rsidRDefault="0073445B" w:rsidP="0073445B">
      <w:pPr>
        <w:ind w:firstLine="720"/>
        <w:jc w:val="both"/>
      </w:pPr>
      <w:r w:rsidRPr="00C848E7">
        <w:t xml:space="preserve">Текущий контроль реализуется в формах тестирования, оценки качества и активности работы на практических занятияхах,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73445B" w:rsidRPr="00C848E7" w:rsidRDefault="0073445B" w:rsidP="0073445B">
      <w:pPr>
        <w:ind w:firstLine="720"/>
        <w:jc w:val="both"/>
      </w:pPr>
      <w:r w:rsidRPr="00C848E7">
        <w:t xml:space="preserve"> К критериям выставления рейтинговых оценок текущего контроля относятся:</w:t>
      </w:r>
    </w:p>
    <w:p w:rsidR="0073445B" w:rsidRPr="00C848E7" w:rsidRDefault="0073445B" w:rsidP="0073445B">
      <w:pPr>
        <w:ind w:firstLine="720"/>
        <w:jc w:val="both"/>
      </w:pPr>
      <w:r w:rsidRPr="00C848E7">
        <w:t>Основные критерии:</w:t>
      </w:r>
    </w:p>
    <w:p w:rsidR="0073445B" w:rsidRPr="00C848E7" w:rsidRDefault="0073445B" w:rsidP="0073445B">
      <w:pPr>
        <w:ind w:firstLine="720"/>
        <w:jc w:val="both"/>
      </w:pPr>
      <w:r w:rsidRPr="00C848E7">
        <w:t>- оценка текущей успеваемости по итогам работы на семинарах;</w:t>
      </w:r>
    </w:p>
    <w:p w:rsidR="0073445B" w:rsidRPr="00C848E7" w:rsidRDefault="0073445B" w:rsidP="0073445B">
      <w:pPr>
        <w:ind w:firstLine="720"/>
        <w:jc w:val="both"/>
      </w:pPr>
      <w:r w:rsidRPr="00C848E7">
        <w:t>- оценки за письменные работы (решение ситуационных задач и др.);</w:t>
      </w:r>
    </w:p>
    <w:p w:rsidR="0073445B" w:rsidRPr="00C848E7" w:rsidRDefault="0073445B" w:rsidP="0073445B">
      <w:pPr>
        <w:ind w:firstLine="720"/>
        <w:jc w:val="both"/>
      </w:pPr>
      <w:r w:rsidRPr="00C848E7">
        <w:t>- оценки текущей успеваемости по итогам интерактивных форм практических занятийских занятий (деловые игры, круглые столы и др.);</w:t>
      </w:r>
    </w:p>
    <w:p w:rsidR="0073445B" w:rsidRPr="00C848E7" w:rsidRDefault="0073445B" w:rsidP="0073445B">
      <w:pPr>
        <w:ind w:firstLine="720"/>
        <w:jc w:val="both"/>
      </w:pPr>
      <w:r w:rsidRPr="00C848E7">
        <w:t>- посещение учебных занятий.</w:t>
      </w:r>
    </w:p>
    <w:p w:rsidR="0073445B" w:rsidRPr="00C848E7" w:rsidRDefault="0073445B" w:rsidP="0073445B">
      <w:pPr>
        <w:ind w:firstLine="720"/>
        <w:jc w:val="both"/>
      </w:pPr>
      <w:r w:rsidRPr="00C848E7">
        <w:t>Дополнительные критерии:</w:t>
      </w:r>
    </w:p>
    <w:p w:rsidR="0073445B" w:rsidRPr="00C848E7" w:rsidRDefault="0073445B" w:rsidP="0073445B">
      <w:pPr>
        <w:ind w:firstLine="720"/>
        <w:jc w:val="both"/>
      </w:pPr>
      <w:r w:rsidRPr="00C848E7">
        <w:t>- активность на лекциях и семинарских занятиях, интерес к изучаемому предмету;</w:t>
      </w:r>
    </w:p>
    <w:p w:rsidR="0073445B" w:rsidRPr="00C848E7" w:rsidRDefault="0073445B" w:rsidP="0073445B">
      <w:pPr>
        <w:ind w:firstLine="720"/>
        <w:jc w:val="both"/>
      </w:pPr>
      <w:r w:rsidRPr="00C848E7">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73445B" w:rsidRPr="00C848E7" w:rsidRDefault="0073445B" w:rsidP="0073445B">
      <w:pPr>
        <w:ind w:firstLine="720"/>
        <w:jc w:val="both"/>
      </w:pPr>
      <w:r w:rsidRPr="00C848E7">
        <w:t>- обязательное посещение учебных занятий;</w:t>
      </w:r>
    </w:p>
    <w:p w:rsidR="0073445B" w:rsidRPr="00C848E7" w:rsidRDefault="0073445B" w:rsidP="0073445B">
      <w:pPr>
        <w:ind w:firstLine="720"/>
        <w:jc w:val="both"/>
      </w:pPr>
      <w:r w:rsidRPr="00C848E7">
        <w:t>- оценка самостоятельной работы студента;</w:t>
      </w:r>
    </w:p>
    <w:p w:rsidR="0073445B" w:rsidRPr="00C848E7" w:rsidRDefault="0073445B" w:rsidP="0073445B">
      <w:pPr>
        <w:ind w:firstLine="720"/>
        <w:jc w:val="both"/>
      </w:pPr>
      <w:r w:rsidRPr="00C848E7">
        <w:t>- участие студента в работе организуемых кафедрой (филиалом) круглых столов, конференций и пр.;</w:t>
      </w:r>
    </w:p>
    <w:p w:rsidR="0073445B" w:rsidRPr="00C848E7" w:rsidRDefault="0073445B" w:rsidP="0073445B">
      <w:pPr>
        <w:ind w:firstLine="720"/>
        <w:jc w:val="both"/>
      </w:pPr>
      <w:r w:rsidRPr="00C848E7">
        <w:t>- общий уровень правовой культуры, эрудиция в области правовых проблем.</w:t>
      </w:r>
    </w:p>
    <w:p w:rsidR="0073445B" w:rsidRDefault="0073445B" w:rsidP="0073445B">
      <w:pPr>
        <w:ind w:firstLine="720"/>
        <w:jc w:val="both"/>
      </w:pPr>
      <w:r w:rsidRPr="00C848E7">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73445B" w:rsidRPr="00C848E7" w:rsidRDefault="0073445B" w:rsidP="0073445B">
      <w:pPr>
        <w:ind w:firstLine="720"/>
        <w:jc w:val="both"/>
      </w:pPr>
      <w:r w:rsidRPr="00C848E7">
        <w:t xml:space="preserve">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w:t>
      </w:r>
      <w:r w:rsidRPr="00C848E7">
        <w:lastRenderedPageBreak/>
        <w:t>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73445B" w:rsidRPr="00C848E7" w:rsidRDefault="0073445B" w:rsidP="0073445B">
      <w:pPr>
        <w:ind w:firstLine="720"/>
        <w:jc w:val="both"/>
      </w:pPr>
      <w:r w:rsidRPr="00C848E7">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w:t>
      </w:r>
    </w:p>
    <w:p w:rsidR="0073445B" w:rsidRPr="00C848E7" w:rsidRDefault="0073445B" w:rsidP="0073445B">
      <w:pPr>
        <w:ind w:firstLine="720"/>
        <w:jc w:val="both"/>
      </w:pPr>
      <w:r w:rsidRPr="00C848E7">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невыполненным.</w:t>
      </w:r>
    </w:p>
    <w:p w:rsidR="0073445B" w:rsidRPr="00C848E7" w:rsidRDefault="0073445B" w:rsidP="0073445B">
      <w:pPr>
        <w:ind w:firstLine="720"/>
        <w:jc w:val="both"/>
      </w:pPr>
      <w:r w:rsidRPr="00C848E7">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 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73445B" w:rsidRPr="00C848E7" w:rsidRDefault="0073445B" w:rsidP="0073445B">
      <w:pPr>
        <w:ind w:firstLine="720"/>
        <w:jc w:val="both"/>
      </w:pPr>
      <w:r w:rsidRPr="00C848E7">
        <w:t xml:space="preserve">Результаты текущего контроля успеваемости учитываются при выставлении оценки в ходе промежуточной аттестации. </w:t>
      </w:r>
    </w:p>
    <w:p w:rsidR="0073445B" w:rsidRPr="00C848E7" w:rsidRDefault="0073445B" w:rsidP="0073445B">
      <w:pPr>
        <w:ind w:firstLine="720"/>
        <w:jc w:val="both"/>
      </w:pPr>
      <w:r w:rsidRPr="00C848E7">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73445B" w:rsidRPr="00C848E7" w:rsidRDefault="0073445B" w:rsidP="0073445B">
      <w:pPr>
        <w:ind w:firstLine="720"/>
        <w:jc w:val="both"/>
      </w:pPr>
      <w:r w:rsidRPr="00C848E7">
        <w:t>Перевод рейтинговых баллов в итоговую 5 – балльную шкалу оценку осуществляется в соответствии с таблицей.</w:t>
      </w:r>
    </w:p>
    <w:p w:rsidR="0073445B" w:rsidRPr="00C848E7" w:rsidRDefault="0073445B" w:rsidP="0073445B">
      <w:pPr>
        <w:ind w:firstLine="72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DC375E" w:rsidRPr="00591B71" w:rsidTr="00DC375E">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Автоматическая оценка</w:t>
            </w:r>
          </w:p>
        </w:tc>
        <w:tc>
          <w:tcPr>
            <w:tcW w:w="872" w:type="dxa"/>
            <w:vMerge w:val="restart"/>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Итоговая оценка</w:t>
            </w:r>
          </w:p>
        </w:tc>
      </w:tr>
      <w:tr w:rsidR="00DC375E" w:rsidRPr="00591B71" w:rsidTr="00DC375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экзамен</w:t>
            </w:r>
          </w:p>
        </w:tc>
        <w:tc>
          <w:tcPr>
            <w:tcW w:w="872" w:type="dxa"/>
            <w:vMerge/>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tc>
      </w:tr>
      <w:tr w:rsidR="00DC375E" w:rsidRPr="00591B71" w:rsidTr="00DC375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00370B" w:rsidRDefault="00DC375E" w:rsidP="00E913E9">
            <w:pPr>
              <w:jc w:val="both"/>
            </w:pPr>
            <w:r w:rsidRPr="0000370B">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00370B" w:rsidRDefault="00DC375E" w:rsidP="00E913E9">
            <w:pPr>
              <w:jc w:val="both"/>
            </w:pPr>
            <w:r w:rsidRPr="0000370B">
              <w:t>5 (отлично)</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5 (отлично)</w:t>
            </w:r>
          </w:p>
        </w:tc>
      </w:tr>
      <w:tr w:rsidR="00DC375E" w:rsidRPr="00591B71" w:rsidTr="00DC375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4 (хорошо)</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71-89</w:t>
            </w:r>
          </w:p>
          <w:p w:rsidR="00DC375E" w:rsidRPr="00591B71" w:rsidRDefault="00DC375E" w:rsidP="00E913E9">
            <w:pPr>
              <w:jc w:val="both"/>
            </w:pPr>
            <w:r w:rsidRPr="00591B71">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4 (хорошо)</w:t>
            </w:r>
          </w:p>
          <w:p w:rsidR="00DC375E" w:rsidRPr="00591B71" w:rsidRDefault="00DC375E" w:rsidP="00E913E9">
            <w:pPr>
              <w:jc w:val="both"/>
            </w:pPr>
            <w:r w:rsidRPr="00591B71">
              <w:t>5 (отлично)</w:t>
            </w:r>
          </w:p>
        </w:tc>
      </w:tr>
      <w:tr w:rsidR="00DC375E" w:rsidRPr="00591B71" w:rsidTr="00DC375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3 (удовлетворительно)</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51-70</w:t>
            </w:r>
          </w:p>
          <w:p w:rsidR="00DC375E" w:rsidRPr="00591B71" w:rsidRDefault="00DC375E" w:rsidP="00E913E9">
            <w:pPr>
              <w:jc w:val="both"/>
            </w:pPr>
            <w:r w:rsidRPr="00591B71">
              <w:t>71-89</w:t>
            </w:r>
          </w:p>
          <w:p w:rsidR="00DC375E" w:rsidRPr="00591B71" w:rsidRDefault="00DC375E" w:rsidP="00E913E9">
            <w:pPr>
              <w:jc w:val="both"/>
            </w:pPr>
            <w:r w:rsidRPr="00591B71">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3 (удовлетворительно)</w:t>
            </w:r>
          </w:p>
          <w:p w:rsidR="00DC375E" w:rsidRPr="00591B71" w:rsidRDefault="00DC375E" w:rsidP="00E913E9">
            <w:pPr>
              <w:jc w:val="both"/>
            </w:pPr>
            <w:r w:rsidRPr="00591B71">
              <w:t>4 (хорошо)</w:t>
            </w:r>
          </w:p>
          <w:p w:rsidR="00DC375E" w:rsidRPr="00591B71" w:rsidRDefault="00DC375E" w:rsidP="00E913E9">
            <w:pPr>
              <w:jc w:val="both"/>
            </w:pPr>
            <w:r w:rsidRPr="00591B71">
              <w:t>5 (отлично)</w:t>
            </w:r>
          </w:p>
        </w:tc>
      </w:tr>
      <w:tr w:rsidR="00DC375E" w:rsidRPr="00591B71" w:rsidTr="00DC375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недопуск к зачету, экзамену</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2 (неудовлетворительно), незачет</w:t>
            </w:r>
          </w:p>
        </w:tc>
      </w:tr>
    </w:tbl>
    <w:p w:rsidR="0073445B" w:rsidRPr="00C41FB5" w:rsidRDefault="0073445B" w:rsidP="0073445B">
      <w:pPr>
        <w:ind w:firstLine="720"/>
        <w:jc w:val="both"/>
        <w:rPr>
          <w:color w:val="FF0000"/>
        </w:rPr>
      </w:pPr>
      <w:r w:rsidRPr="00C848E7">
        <w:t>* при условии выполнения всех заданий текущего контроля успеваемости</w:t>
      </w:r>
    </w:p>
    <w:p w:rsidR="0073445B" w:rsidRPr="00C848E7" w:rsidRDefault="0073445B" w:rsidP="0073445B">
      <w:pPr>
        <w:ind w:firstLine="720"/>
        <w:jc w:val="both"/>
      </w:pPr>
    </w:p>
    <w:p w:rsidR="00DC375E" w:rsidRPr="00FE4F1C" w:rsidRDefault="00DC375E" w:rsidP="00DC375E">
      <w:pPr>
        <w:pStyle w:val="ae"/>
        <w:spacing w:after="0" w:line="240" w:lineRule="auto"/>
        <w:ind w:left="714"/>
        <w:contextualSpacing w:val="0"/>
        <w:jc w:val="center"/>
        <w:rPr>
          <w:rFonts w:ascii="Times New Roman" w:hAnsi="Times New Roman"/>
          <w:b/>
        </w:rPr>
      </w:pPr>
      <w:r w:rsidRPr="00FE4F1C">
        <w:rPr>
          <w:rFonts w:ascii="Times New Roman" w:hAnsi="Times New Roman"/>
          <w:b/>
          <w:bCs/>
        </w:rPr>
        <w:t xml:space="preserve">Б1.Б.6. М.1 </w:t>
      </w:r>
      <w:r w:rsidRPr="00FE4F1C">
        <w:rPr>
          <w:rFonts w:ascii="Times New Roman" w:hAnsi="Times New Roman"/>
          <w:b/>
        </w:rPr>
        <w:t>Основы речевых коммуникаций</w:t>
      </w:r>
    </w:p>
    <w:p w:rsidR="00DC375E" w:rsidRDefault="00DC375E" w:rsidP="00DC375E">
      <w:pPr>
        <w:jc w:val="both"/>
      </w:pPr>
      <w:r w:rsidRPr="0000370B">
        <w:rPr>
          <w:i/>
        </w:rPr>
        <w:t>Первая «контрольная точка»</w:t>
      </w:r>
      <w:r w:rsidRPr="0000370B">
        <w:t xml:space="preserve"> – 0-</w:t>
      </w:r>
      <w:r>
        <w:t>10</w:t>
      </w:r>
      <w:r w:rsidRPr="0000370B">
        <w:t xml:space="preserve"> </w:t>
      </w:r>
      <w:r>
        <w:t>ситуационная задача (деловая беседа)</w:t>
      </w:r>
    </w:p>
    <w:p w:rsidR="00DC375E" w:rsidRDefault="00DC375E" w:rsidP="00DC375E">
      <w:pPr>
        <w:jc w:val="both"/>
      </w:pPr>
      <w:r w:rsidRPr="0000370B">
        <w:rPr>
          <w:i/>
        </w:rPr>
        <w:t>Вторая «контрольная точка»</w:t>
      </w:r>
      <w:r w:rsidRPr="0000370B">
        <w:t xml:space="preserve"> – 0-10 –.</w:t>
      </w:r>
      <w:r>
        <w:t xml:space="preserve"> тестирование</w:t>
      </w:r>
    </w:p>
    <w:p w:rsidR="00DC375E" w:rsidRDefault="00DC375E" w:rsidP="00DC375E">
      <w:pPr>
        <w:jc w:val="both"/>
      </w:pPr>
      <w:r>
        <w:rPr>
          <w:i/>
        </w:rPr>
        <w:lastRenderedPageBreak/>
        <w:t>Третья «контрольная точка»</w:t>
      </w:r>
      <w:r>
        <w:t xml:space="preserve"> – 0-35 –круглый стол- групповой проект «Технологии общения с клиентом. Дискурсивная составляющая».</w:t>
      </w:r>
    </w:p>
    <w:p w:rsidR="00DC375E" w:rsidRDefault="00DC375E" w:rsidP="00DC375E">
      <w:pPr>
        <w:jc w:val="both"/>
      </w:pPr>
      <w:r>
        <w:rPr>
          <w:i/>
        </w:rPr>
        <w:t>Четвертая «контрольная точка»</w:t>
      </w:r>
      <w:r>
        <w:t xml:space="preserve"> </w:t>
      </w:r>
      <w:r w:rsidRPr="0000370B">
        <w:t>0-10</w:t>
      </w:r>
      <w:r>
        <w:t>– тренинг -составление деловых писем</w:t>
      </w:r>
      <w:r w:rsidRPr="0000370B">
        <w:t xml:space="preserve"> </w:t>
      </w:r>
    </w:p>
    <w:p w:rsidR="00DC375E" w:rsidRDefault="00DC375E" w:rsidP="00DC375E">
      <w:pPr>
        <w:jc w:val="center"/>
        <w:rPr>
          <w:b/>
        </w:rPr>
      </w:pPr>
      <w:r>
        <w:rPr>
          <w:b/>
          <w:bCs/>
        </w:rPr>
        <w:t>Б1.Б.6</w:t>
      </w:r>
      <w:r w:rsidRPr="00092FBA">
        <w:rPr>
          <w:b/>
          <w:bCs/>
        </w:rPr>
        <w:t xml:space="preserve">. </w:t>
      </w:r>
      <w:r>
        <w:rPr>
          <w:b/>
          <w:bCs/>
        </w:rPr>
        <w:t xml:space="preserve">М.2 </w:t>
      </w:r>
      <w:r>
        <w:rPr>
          <w:b/>
        </w:rPr>
        <w:t>Психология делового общения</w:t>
      </w:r>
    </w:p>
    <w:p w:rsidR="00DC375E" w:rsidRDefault="00DC375E" w:rsidP="00DC375E">
      <w:pPr>
        <w:jc w:val="both"/>
      </w:pPr>
      <w:r>
        <w:rPr>
          <w:i/>
        </w:rPr>
        <w:t>Первая «контрольная точка»</w:t>
      </w:r>
      <w:r>
        <w:t xml:space="preserve"> – 0-10– тренинг. Психологическая подстройка к клиенту</w:t>
      </w:r>
    </w:p>
    <w:p w:rsidR="00DC375E" w:rsidRDefault="00DC375E" w:rsidP="00DC375E">
      <w:pPr>
        <w:jc w:val="both"/>
      </w:pPr>
      <w:r>
        <w:t xml:space="preserve"> </w:t>
      </w:r>
      <w:r>
        <w:rPr>
          <w:i/>
        </w:rPr>
        <w:t>Вторая «контрольная точка»</w:t>
      </w:r>
      <w:r>
        <w:t xml:space="preserve"> – 0-10 – тестирование</w:t>
      </w:r>
    </w:p>
    <w:p w:rsidR="00DC375E" w:rsidRDefault="00DC375E" w:rsidP="00DC375E">
      <w:pPr>
        <w:jc w:val="both"/>
      </w:pPr>
      <w:r>
        <w:rPr>
          <w:i/>
        </w:rPr>
        <w:t>Третья «контрольная точка»</w:t>
      </w:r>
      <w:r>
        <w:t xml:space="preserve"> – 0-10– ситуационная задача (деловая беседа)</w:t>
      </w:r>
    </w:p>
    <w:p w:rsidR="00DC375E" w:rsidRDefault="00DC375E" w:rsidP="00DC375E">
      <w:pPr>
        <w:jc w:val="both"/>
      </w:pPr>
      <w:r>
        <w:rPr>
          <w:i/>
        </w:rPr>
        <w:t>Четвертая «контрольная точка»</w:t>
      </w:r>
      <w:r>
        <w:t xml:space="preserve"> 0-35  круглый стол- групповой проект «Технологии общения с клиентом. Психологическая составляющая».</w:t>
      </w:r>
    </w:p>
    <w:p w:rsidR="00DC375E" w:rsidRDefault="00DC375E" w:rsidP="00DC375E">
      <w:r>
        <w:t>.</w:t>
      </w:r>
    </w:p>
    <w:p w:rsidR="00D55606" w:rsidRDefault="00D55606" w:rsidP="00DC375E">
      <w:pPr>
        <w:jc w:val="center"/>
        <w:rPr>
          <w:b/>
          <w:bCs/>
        </w:rPr>
      </w:pPr>
    </w:p>
    <w:p w:rsidR="00DC375E" w:rsidRDefault="00DC375E" w:rsidP="00DC375E">
      <w:pPr>
        <w:jc w:val="center"/>
        <w:rPr>
          <w:b/>
        </w:rPr>
      </w:pPr>
      <w:r>
        <w:rPr>
          <w:b/>
          <w:bCs/>
        </w:rPr>
        <w:t>Б1.Б.6</w:t>
      </w:r>
      <w:r w:rsidRPr="00092FBA">
        <w:rPr>
          <w:b/>
          <w:bCs/>
        </w:rPr>
        <w:t xml:space="preserve">. </w:t>
      </w:r>
      <w:r>
        <w:rPr>
          <w:b/>
          <w:bCs/>
        </w:rPr>
        <w:t xml:space="preserve">М.3. </w:t>
      </w:r>
      <w:r>
        <w:rPr>
          <w:b/>
        </w:rPr>
        <w:t>Конфликтология</w:t>
      </w:r>
    </w:p>
    <w:p w:rsidR="00DC375E" w:rsidRDefault="00DC375E" w:rsidP="00DC375E">
      <w:pPr>
        <w:jc w:val="both"/>
      </w:pPr>
      <w:r>
        <w:rPr>
          <w:i/>
        </w:rPr>
        <w:t>Первая «контрольная точка»</w:t>
      </w:r>
      <w:r>
        <w:t xml:space="preserve"> – 0- – ситуационная задача (анализ конфликтной ситуации)</w:t>
      </w:r>
    </w:p>
    <w:p w:rsidR="00DC375E" w:rsidRDefault="00DC375E" w:rsidP="00DC375E">
      <w:pPr>
        <w:jc w:val="both"/>
      </w:pPr>
      <w:r>
        <w:rPr>
          <w:i/>
        </w:rPr>
        <w:t>Вторая «контрольная точка»</w:t>
      </w:r>
      <w:r>
        <w:t xml:space="preserve"> – 0-35 – круглый стол- групповой проект «Технологии общения с клиентом в условиях конфликтной ситуации. Психологическая составляющая».</w:t>
      </w:r>
    </w:p>
    <w:p w:rsidR="00DC375E" w:rsidRDefault="00DC375E" w:rsidP="00DC375E">
      <w:pPr>
        <w:jc w:val="both"/>
      </w:pPr>
      <w:r>
        <w:t xml:space="preserve">анализ конфликтных ситуаций.  </w:t>
      </w:r>
    </w:p>
    <w:p w:rsidR="00DC375E" w:rsidRDefault="00DC375E" w:rsidP="00DC375E">
      <w:pPr>
        <w:jc w:val="both"/>
      </w:pPr>
      <w:r>
        <w:rPr>
          <w:i/>
        </w:rPr>
        <w:t>Третья «контрольная точка»</w:t>
      </w:r>
      <w:r>
        <w:t xml:space="preserve"> – 0-10 – тренинг. Психологическая подстройка к клиенту в условиях конфликтной ситуации</w:t>
      </w:r>
    </w:p>
    <w:p w:rsidR="00DC375E" w:rsidRDefault="00DC375E" w:rsidP="00DC375E">
      <w:r>
        <w:rPr>
          <w:i/>
        </w:rPr>
        <w:t>Четвертая «контрольная точка»</w:t>
      </w:r>
      <w:r>
        <w:t xml:space="preserve"> 0-10– тестирование.</w:t>
      </w:r>
    </w:p>
    <w:p w:rsidR="00DC375E" w:rsidRDefault="00DC375E" w:rsidP="00DC375E">
      <w:pPr>
        <w:jc w:val="center"/>
        <w:rPr>
          <w:b/>
        </w:rPr>
      </w:pPr>
      <w:r>
        <w:rPr>
          <w:b/>
          <w:bCs/>
        </w:rPr>
        <w:t>Б1.Б.6</w:t>
      </w:r>
      <w:r w:rsidRPr="00092FBA">
        <w:rPr>
          <w:b/>
          <w:bCs/>
        </w:rPr>
        <w:t xml:space="preserve">. </w:t>
      </w:r>
      <w:r>
        <w:rPr>
          <w:b/>
          <w:bCs/>
        </w:rPr>
        <w:t>М.</w:t>
      </w:r>
      <w:r w:rsidRPr="00B472A2">
        <w:rPr>
          <w:b/>
        </w:rPr>
        <w:t xml:space="preserve"> 4. Межкультурные коммуникации</w:t>
      </w:r>
    </w:p>
    <w:p w:rsidR="00DC375E" w:rsidRDefault="00DC375E" w:rsidP="00DC375E">
      <w:pPr>
        <w:jc w:val="both"/>
      </w:pPr>
      <w:r>
        <w:rPr>
          <w:i/>
        </w:rPr>
        <w:t>Первая «контрольная точка»</w:t>
      </w:r>
      <w:r>
        <w:t xml:space="preserve"> – 0-10 –круглый стол – профессиональная речь</w:t>
      </w:r>
    </w:p>
    <w:p w:rsidR="00DC375E" w:rsidRDefault="00DC375E" w:rsidP="00DC375E">
      <w:pPr>
        <w:jc w:val="both"/>
      </w:pPr>
      <w:r>
        <w:rPr>
          <w:i/>
        </w:rPr>
        <w:t>Вторая «контрольная точка»</w:t>
      </w:r>
      <w:r>
        <w:t xml:space="preserve"> – 0-10 –тестирование</w:t>
      </w:r>
    </w:p>
    <w:p w:rsidR="00DC375E" w:rsidRDefault="00DC375E" w:rsidP="00DC375E">
      <w:pPr>
        <w:jc w:val="both"/>
      </w:pPr>
      <w:r>
        <w:rPr>
          <w:i/>
        </w:rPr>
        <w:t>Третья «контрольная точка»</w:t>
      </w:r>
      <w:r>
        <w:t xml:space="preserve"> – 0-10 – ситуационная задача, связанная с анализом межкультурных коммуникаций.</w:t>
      </w:r>
    </w:p>
    <w:p w:rsidR="00DC375E" w:rsidRDefault="00DC375E" w:rsidP="00DC375E">
      <w:pPr>
        <w:jc w:val="both"/>
      </w:pPr>
      <w:r>
        <w:rPr>
          <w:i/>
        </w:rPr>
        <w:t>Четвертая «контрольная точка»</w:t>
      </w:r>
      <w:r>
        <w:t xml:space="preserve"> 0-35 – круглый стол- групповой проект «Технологии общения с клиентом с учетом межнациональной, межкультурной специфики».</w:t>
      </w:r>
    </w:p>
    <w:p w:rsidR="00DC375E" w:rsidRDefault="00DC375E" w:rsidP="00DC375E">
      <w:r>
        <w:t xml:space="preserve"> </w:t>
      </w:r>
    </w:p>
    <w:p w:rsidR="00802BD9" w:rsidRDefault="00802BD9" w:rsidP="00B72A8C"/>
    <w:p w:rsidR="00C16B00" w:rsidRPr="0046210E" w:rsidRDefault="00C16B00" w:rsidP="00C16B00">
      <w:pPr>
        <w:ind w:firstLine="720"/>
        <w:jc w:val="both"/>
      </w:pPr>
      <w:r w:rsidRPr="0046210E">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16B00" w:rsidRPr="00E55BE6" w:rsidRDefault="00C16B00" w:rsidP="00C16B00">
      <w:pPr>
        <w:ind w:firstLine="720"/>
        <w:jc w:val="both"/>
        <w:rPr>
          <w:b/>
        </w:rPr>
      </w:pPr>
    </w:p>
    <w:p w:rsidR="00DC375E" w:rsidRPr="00D2237C" w:rsidRDefault="00DC375E" w:rsidP="00DC375E">
      <w:pPr>
        <w:ind w:firstLine="720"/>
        <w:jc w:val="center"/>
        <w:rPr>
          <w:b/>
          <w:color w:val="FF0000"/>
          <w:sz w:val="28"/>
          <w:szCs w:val="28"/>
        </w:rPr>
      </w:pPr>
      <w:r w:rsidRPr="00D2237C">
        <w:rPr>
          <w:b/>
          <w:sz w:val="28"/>
          <w:szCs w:val="28"/>
        </w:rPr>
        <w:t>1-й семестр</w:t>
      </w:r>
      <w:r w:rsidRPr="00D2237C">
        <w:rPr>
          <w:b/>
          <w:color w:val="FF0000"/>
          <w:sz w:val="28"/>
          <w:szCs w:val="28"/>
        </w:rPr>
        <w:t xml:space="preserve">. </w:t>
      </w:r>
      <w:r w:rsidRPr="00D2237C">
        <w:rPr>
          <w:b/>
          <w:sz w:val="28"/>
          <w:szCs w:val="28"/>
        </w:rPr>
        <w:t>Основы речевых коммуникаций</w:t>
      </w:r>
    </w:p>
    <w:p w:rsidR="00DC375E" w:rsidRPr="00267430" w:rsidRDefault="00DC375E" w:rsidP="00DC375E">
      <w:pPr>
        <w:ind w:firstLine="720"/>
        <w:jc w:val="both"/>
        <w:rPr>
          <w:b/>
          <w:sz w:val="22"/>
          <w:szCs w:val="22"/>
        </w:rPr>
      </w:pPr>
      <w:r w:rsidRPr="00267430">
        <w:rPr>
          <w:bCs/>
          <w:i/>
          <w:sz w:val="22"/>
          <w:szCs w:val="22"/>
        </w:rPr>
        <w:t xml:space="preserve">Средство оценивания-  </w:t>
      </w:r>
      <w:r w:rsidRPr="00267430">
        <w:rPr>
          <w:b/>
          <w:sz w:val="22"/>
          <w:szCs w:val="22"/>
        </w:rPr>
        <w:t xml:space="preserve">тренинг составление деловых писем </w:t>
      </w:r>
    </w:p>
    <w:p w:rsidR="00DC375E" w:rsidRPr="00267430" w:rsidRDefault="00DC375E" w:rsidP="00DC375E">
      <w:pPr>
        <w:tabs>
          <w:tab w:val="left" w:pos="3390"/>
        </w:tabs>
        <w:ind w:firstLine="720"/>
        <w:jc w:val="both"/>
        <w:rPr>
          <w:b/>
          <w:sz w:val="22"/>
          <w:szCs w:val="22"/>
        </w:rPr>
      </w:pPr>
      <w:r>
        <w:rPr>
          <w:b/>
          <w:sz w:val="22"/>
          <w:szCs w:val="22"/>
        </w:rPr>
        <w:tab/>
      </w:r>
    </w:p>
    <w:p w:rsidR="00DC375E" w:rsidRPr="00267430" w:rsidRDefault="00DC375E" w:rsidP="00DC375E">
      <w:pPr>
        <w:ind w:firstLine="720"/>
        <w:jc w:val="both"/>
        <w:rPr>
          <w:bCs/>
          <w:i/>
          <w:sz w:val="22"/>
          <w:szCs w:val="22"/>
        </w:rPr>
      </w:pPr>
    </w:p>
    <w:p w:rsidR="00DC375E" w:rsidRPr="00267430" w:rsidRDefault="00DC375E" w:rsidP="00DC375E">
      <w:pPr>
        <w:ind w:firstLine="720"/>
        <w:jc w:val="both"/>
        <w:rPr>
          <w:b/>
          <w:sz w:val="22"/>
          <w:szCs w:val="22"/>
        </w:rPr>
      </w:pPr>
      <w:r w:rsidRPr="00267430">
        <w:rPr>
          <w:b/>
          <w:sz w:val="22"/>
          <w:szCs w:val="22"/>
        </w:rPr>
        <w:t xml:space="preserve">Шкала оценки уровня знаний, умений и навыков в тренинге- составление деловых писем </w:t>
      </w:r>
    </w:p>
    <w:p w:rsidR="00DC375E" w:rsidRPr="00267430" w:rsidRDefault="00DC375E" w:rsidP="00DC375E">
      <w:pPr>
        <w:ind w:firstLine="720"/>
        <w:jc w:val="both"/>
        <w:rPr>
          <w:b/>
          <w:sz w:val="22"/>
          <w:szCs w:val="22"/>
        </w:rPr>
      </w:pPr>
    </w:p>
    <w:p w:rsidR="00DC375E" w:rsidRPr="00267430" w:rsidRDefault="00DC375E" w:rsidP="00DC375E">
      <w:pPr>
        <w:ind w:firstLine="720"/>
        <w:jc w:val="both"/>
      </w:pPr>
      <w:r w:rsidRPr="00267430">
        <w:rPr>
          <w:sz w:val="22"/>
          <w:szCs w:val="22"/>
        </w:rPr>
        <w:t xml:space="preserve">8-10 баллов – представленный  </w:t>
      </w:r>
      <w:r w:rsidRPr="00267430">
        <w:t>коммуникативно сопровождающий дискурс отличается логичностью, целостностью; использованы этикетные формулы. Отсутствуют отступления от языковой нормы.</w:t>
      </w:r>
    </w:p>
    <w:p w:rsidR="00DC375E" w:rsidRPr="00267430" w:rsidRDefault="00DC375E" w:rsidP="00DC375E">
      <w:pPr>
        <w:ind w:firstLine="720"/>
        <w:jc w:val="both"/>
      </w:pPr>
      <w:r w:rsidRPr="00267430">
        <w:rPr>
          <w:bCs/>
        </w:rPr>
        <w:t>5-7 баллов –</w:t>
      </w:r>
      <w:r w:rsidRPr="00267430">
        <w:rPr>
          <w:sz w:val="22"/>
          <w:szCs w:val="22"/>
        </w:rPr>
        <w:t xml:space="preserve"> в представленном  </w:t>
      </w:r>
      <w:r w:rsidRPr="00267430">
        <w:t>коммуникативно сопровождающем дискурсе имеют место логические ошибки, использованы этикетные формулы. Наблюдаются отступления от языковой нормы.</w:t>
      </w:r>
    </w:p>
    <w:p w:rsidR="00DC375E" w:rsidRPr="00267430" w:rsidRDefault="00DC375E" w:rsidP="00DC375E">
      <w:pPr>
        <w:ind w:firstLine="720"/>
        <w:jc w:val="both"/>
        <w:rPr>
          <w:sz w:val="22"/>
          <w:szCs w:val="22"/>
        </w:rPr>
      </w:pPr>
      <w:r w:rsidRPr="00267430">
        <w:rPr>
          <w:bCs/>
        </w:rPr>
        <w:t>Менее 5  баллов</w:t>
      </w:r>
      <w:r w:rsidRPr="00267430">
        <w:rPr>
          <w:sz w:val="22"/>
          <w:szCs w:val="22"/>
        </w:rPr>
        <w:t xml:space="preserve"> – представленный  </w:t>
      </w:r>
      <w:r w:rsidRPr="00267430">
        <w:t>коммуникативно сопровождающий дискурс</w:t>
      </w:r>
      <w:r w:rsidRPr="00267430">
        <w:rPr>
          <w:sz w:val="22"/>
          <w:szCs w:val="22"/>
        </w:rPr>
        <w:t xml:space="preserve"> содержит отступления от языковой нормы; </w:t>
      </w:r>
      <w:r w:rsidRPr="00267430">
        <w:t>нарушена  логика и целостность изложения.</w:t>
      </w:r>
    </w:p>
    <w:p w:rsidR="00DC375E" w:rsidRPr="00267430" w:rsidRDefault="00DC375E" w:rsidP="00DC375E">
      <w:pPr>
        <w:ind w:firstLine="720"/>
        <w:jc w:val="both"/>
        <w:rPr>
          <w:i/>
          <w:sz w:val="22"/>
          <w:szCs w:val="22"/>
        </w:rPr>
      </w:pPr>
      <w:r w:rsidRPr="00267430">
        <w:rPr>
          <w:bCs/>
          <w:i/>
        </w:rPr>
        <w:t>Максимальная сумма баллов  - 10 баллов.</w:t>
      </w:r>
    </w:p>
    <w:p w:rsidR="00DC375E" w:rsidRPr="00267430" w:rsidRDefault="00DC375E" w:rsidP="00DC375E">
      <w:pPr>
        <w:ind w:firstLine="720"/>
        <w:jc w:val="both"/>
        <w:rPr>
          <w:bCs/>
          <w:i/>
          <w:sz w:val="22"/>
          <w:szCs w:val="22"/>
        </w:rPr>
      </w:pPr>
    </w:p>
    <w:p w:rsidR="00DC375E" w:rsidRPr="00267430" w:rsidRDefault="00DC375E" w:rsidP="00DC375E">
      <w:pPr>
        <w:ind w:firstLine="720"/>
        <w:jc w:val="both"/>
      </w:pPr>
      <w:r w:rsidRPr="00267430">
        <w:rPr>
          <w:bCs/>
          <w:i/>
          <w:sz w:val="22"/>
          <w:szCs w:val="22"/>
        </w:rPr>
        <w:lastRenderedPageBreak/>
        <w:t xml:space="preserve">Средство оценивания – ситуационная задача деловая беседа </w:t>
      </w:r>
    </w:p>
    <w:p w:rsidR="00DC375E" w:rsidRPr="00267430" w:rsidRDefault="00DC375E" w:rsidP="00DC375E">
      <w:pPr>
        <w:ind w:firstLine="720"/>
        <w:jc w:val="center"/>
        <w:rPr>
          <w:b/>
          <w:sz w:val="22"/>
          <w:szCs w:val="22"/>
        </w:rPr>
      </w:pPr>
      <w:r w:rsidRPr="00267430">
        <w:rPr>
          <w:b/>
          <w:sz w:val="22"/>
          <w:szCs w:val="22"/>
        </w:rPr>
        <w:t>Шкала оценки уровня знаний, умений и навыков при решении ситуационных задач –деловая беседа</w:t>
      </w:r>
    </w:p>
    <w:p w:rsidR="00DC375E" w:rsidRPr="00267430" w:rsidRDefault="00DC375E" w:rsidP="00DC375E">
      <w:pPr>
        <w:ind w:firstLine="720"/>
        <w:jc w:val="center"/>
        <w:rPr>
          <w:b/>
          <w:sz w:val="22"/>
          <w:szCs w:val="22"/>
        </w:rPr>
      </w:pPr>
    </w:p>
    <w:p w:rsidR="00DC375E" w:rsidRPr="00D12269" w:rsidRDefault="00DC375E" w:rsidP="00DC375E">
      <w:pPr>
        <w:ind w:firstLine="720"/>
        <w:jc w:val="center"/>
        <w:rPr>
          <w:b/>
          <w:color w:val="00B0F0"/>
          <w:sz w:val="22"/>
          <w:szCs w:val="22"/>
        </w:rPr>
      </w:pPr>
    </w:p>
    <w:p w:rsidR="00DC375E" w:rsidRPr="00267430" w:rsidRDefault="00DC375E" w:rsidP="00DC375E">
      <w:pPr>
        <w:ind w:firstLine="720"/>
        <w:jc w:val="both"/>
        <w:rPr>
          <w:sz w:val="22"/>
          <w:szCs w:val="22"/>
        </w:rPr>
      </w:pPr>
      <w:r w:rsidRPr="00267430">
        <w:rPr>
          <w:sz w:val="22"/>
          <w:szCs w:val="22"/>
        </w:rPr>
        <w:t>9-10 баллов – представлены модель коммуникативной ситуации; анализ речевого поведения участников профессионального общения; предложены наиболее уместные речевые тактики специалиста для достижения коммуникативных целей;</w:t>
      </w:r>
    </w:p>
    <w:p w:rsidR="00DC375E" w:rsidRPr="00267430" w:rsidRDefault="00DC375E" w:rsidP="00DC375E">
      <w:pPr>
        <w:ind w:firstLine="720"/>
        <w:jc w:val="both"/>
        <w:rPr>
          <w:sz w:val="22"/>
          <w:szCs w:val="22"/>
        </w:rPr>
      </w:pPr>
      <w:r w:rsidRPr="00267430">
        <w:rPr>
          <w:sz w:val="22"/>
          <w:szCs w:val="22"/>
        </w:rPr>
        <w:t>7-8 баллов –  представлены отдельные элементы  модели коммуникативной ситуации; поверхностный анализ речевого поведения участников профессионального общения; предложены наиболее уместные речевые тактики специалиста для достижения коммуникативных целей;</w:t>
      </w:r>
    </w:p>
    <w:p w:rsidR="00DC375E" w:rsidRPr="00267430" w:rsidRDefault="00DC375E" w:rsidP="00DC375E">
      <w:pPr>
        <w:ind w:firstLine="720"/>
        <w:jc w:val="both"/>
        <w:rPr>
          <w:sz w:val="22"/>
          <w:szCs w:val="22"/>
        </w:rPr>
      </w:pPr>
      <w:r w:rsidRPr="00267430">
        <w:t>5-6 баллов -</w:t>
      </w:r>
      <w:r w:rsidRPr="00267430">
        <w:rPr>
          <w:sz w:val="22"/>
          <w:szCs w:val="22"/>
        </w:rPr>
        <w:t xml:space="preserve"> представлены отдельные элементы  модели коммуникативной ситуации; поверхностный анализ речевого поведения участников профессионального общения; предложенные речевые тактики специалиста недостаточно способствуют достижению коммуникативных целей ;</w:t>
      </w:r>
    </w:p>
    <w:p w:rsidR="00DC375E" w:rsidRPr="00267430" w:rsidRDefault="00DC375E" w:rsidP="00DC375E">
      <w:pPr>
        <w:ind w:firstLine="720"/>
        <w:jc w:val="both"/>
        <w:rPr>
          <w:sz w:val="22"/>
          <w:szCs w:val="22"/>
        </w:rPr>
      </w:pPr>
      <w:r w:rsidRPr="00267430">
        <w:rPr>
          <w:sz w:val="22"/>
          <w:szCs w:val="22"/>
        </w:rPr>
        <w:t>0-4балла - представлены отдельные элементы  модели коммуникативной ситуации; отсутствует  анализ речевого поведения участников профессионального общения; предложенные речевые тактики специалиста не способствуют достижению коммуникативных целей.</w:t>
      </w:r>
    </w:p>
    <w:p w:rsidR="00DC375E" w:rsidRPr="00267430" w:rsidRDefault="00DC375E" w:rsidP="00DC375E">
      <w:pPr>
        <w:ind w:firstLine="720"/>
        <w:jc w:val="center"/>
        <w:rPr>
          <w:b/>
          <w:sz w:val="22"/>
          <w:szCs w:val="22"/>
        </w:rPr>
      </w:pPr>
    </w:p>
    <w:p w:rsidR="00DC375E" w:rsidRPr="00267430" w:rsidRDefault="00DC375E" w:rsidP="00DC375E">
      <w:pPr>
        <w:tabs>
          <w:tab w:val="left" w:pos="1418"/>
          <w:tab w:val="left" w:pos="5265"/>
        </w:tabs>
        <w:ind w:left="34"/>
        <w:rPr>
          <w:bCs/>
          <w:i/>
        </w:rPr>
      </w:pPr>
      <w:r w:rsidRPr="00267430">
        <w:rPr>
          <w:bCs/>
        </w:rPr>
        <w:t>Максимальная сумма баллов  - 10 баллов</w:t>
      </w:r>
      <w:r w:rsidRPr="00267430">
        <w:rPr>
          <w:bCs/>
          <w:i/>
        </w:rPr>
        <w:t>.</w:t>
      </w:r>
      <w:r w:rsidRPr="00267430">
        <w:rPr>
          <w:bCs/>
          <w:i/>
        </w:rPr>
        <w:tab/>
      </w:r>
    </w:p>
    <w:p w:rsidR="00DC375E" w:rsidRPr="00267430" w:rsidRDefault="00DC375E" w:rsidP="00DC375E">
      <w:pPr>
        <w:ind w:firstLine="720"/>
        <w:jc w:val="both"/>
        <w:rPr>
          <w:sz w:val="22"/>
          <w:szCs w:val="22"/>
        </w:rPr>
      </w:pPr>
      <w:r w:rsidRPr="00267430">
        <w:rPr>
          <w:i/>
          <w:iCs/>
        </w:rPr>
        <w:t>Средство</w:t>
      </w:r>
      <w:r w:rsidRPr="00267430">
        <w:rPr>
          <w:i/>
          <w:iCs/>
          <w:sz w:val="22"/>
          <w:szCs w:val="22"/>
        </w:rPr>
        <w:t xml:space="preserve"> оценивания – тестирование</w:t>
      </w:r>
    </w:p>
    <w:p w:rsidR="00DC375E" w:rsidRPr="00267430" w:rsidRDefault="00DC375E" w:rsidP="00DC375E">
      <w:pPr>
        <w:ind w:firstLine="720"/>
        <w:jc w:val="both"/>
        <w:rPr>
          <w:sz w:val="22"/>
          <w:szCs w:val="22"/>
        </w:rPr>
      </w:pPr>
      <w:r w:rsidRPr="00267430">
        <w:rPr>
          <w:b/>
          <w:bCs/>
          <w:sz w:val="22"/>
          <w:szCs w:val="22"/>
        </w:rPr>
        <w:t xml:space="preserve">Шкала оценки уровня знаний, умений и навыков при решении тестовых заданий+ </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267430" w:rsidTr="00E913E9">
        <w:tc>
          <w:tcPr>
            <w:tcW w:w="3469" w:type="dxa"/>
          </w:tcPr>
          <w:p w:rsidR="00DC375E" w:rsidRPr="00267430" w:rsidRDefault="00DC375E" w:rsidP="00E913E9">
            <w:pPr>
              <w:ind w:firstLine="720"/>
              <w:jc w:val="both"/>
            </w:pPr>
            <w:r w:rsidRPr="00267430">
              <w:rPr>
                <w:b/>
                <w:bCs/>
                <w:sz w:val="22"/>
                <w:szCs w:val="22"/>
                <w:lang w:eastAsia="en-US"/>
              </w:rPr>
              <w:t>Критерии оценки</w:t>
            </w:r>
          </w:p>
        </w:tc>
        <w:tc>
          <w:tcPr>
            <w:tcW w:w="6130" w:type="dxa"/>
          </w:tcPr>
          <w:p w:rsidR="00DC375E" w:rsidRPr="00267430" w:rsidRDefault="00DC375E" w:rsidP="00E913E9">
            <w:pPr>
              <w:ind w:firstLine="720"/>
              <w:jc w:val="both"/>
            </w:pPr>
            <w:r w:rsidRPr="00267430">
              <w:rPr>
                <w:b/>
                <w:bCs/>
                <w:sz w:val="22"/>
                <w:szCs w:val="22"/>
                <w:lang w:eastAsia="en-US"/>
              </w:rPr>
              <w:t>оценка</w:t>
            </w:r>
          </w:p>
        </w:tc>
      </w:tr>
      <w:tr w:rsidR="00DC375E" w:rsidRPr="00267430" w:rsidTr="00E913E9">
        <w:tc>
          <w:tcPr>
            <w:tcW w:w="3469" w:type="dxa"/>
            <w:vMerge w:val="restart"/>
          </w:tcPr>
          <w:p w:rsidR="00DC375E" w:rsidRPr="00267430" w:rsidRDefault="00DC375E" w:rsidP="00E913E9">
            <w:pPr>
              <w:ind w:firstLine="720"/>
              <w:jc w:val="both"/>
              <w:rPr>
                <w:lang w:eastAsia="en-US"/>
              </w:rPr>
            </w:pPr>
          </w:p>
          <w:p w:rsidR="00DC375E" w:rsidRPr="00267430" w:rsidRDefault="00DC375E" w:rsidP="00E913E9">
            <w:pPr>
              <w:ind w:firstLine="720"/>
              <w:jc w:val="both"/>
              <w:rPr>
                <w:lang w:eastAsia="en-US"/>
              </w:rPr>
            </w:pPr>
          </w:p>
          <w:p w:rsidR="00DC375E" w:rsidRPr="00267430" w:rsidRDefault="00DC375E" w:rsidP="00E913E9">
            <w:pPr>
              <w:ind w:firstLine="720"/>
              <w:jc w:val="both"/>
              <w:rPr>
                <w:lang w:eastAsia="en-US"/>
              </w:rPr>
            </w:pPr>
            <w:r w:rsidRPr="00267430">
              <w:rPr>
                <w:sz w:val="22"/>
                <w:szCs w:val="22"/>
                <w:lang w:eastAsia="en-US"/>
              </w:rPr>
              <w:t>выполнено верно заданий</w:t>
            </w:r>
          </w:p>
        </w:tc>
        <w:tc>
          <w:tcPr>
            <w:tcW w:w="6130" w:type="dxa"/>
          </w:tcPr>
          <w:p w:rsidR="00DC375E" w:rsidRPr="00267430" w:rsidRDefault="00DC375E" w:rsidP="00E913E9">
            <w:pPr>
              <w:jc w:val="both"/>
              <w:rPr>
                <w:lang w:eastAsia="en-US"/>
              </w:rPr>
            </w:pPr>
            <w:r w:rsidRPr="00267430">
              <w:rPr>
                <w:sz w:val="22"/>
                <w:szCs w:val="22"/>
                <w:lang w:eastAsia="en-US"/>
              </w:rPr>
              <w:t xml:space="preserve">«5», если (90 –100)% правильных ответов </w:t>
            </w:r>
          </w:p>
        </w:tc>
      </w:tr>
      <w:tr w:rsidR="00DC375E" w:rsidRPr="00267430" w:rsidTr="00E913E9">
        <w:tc>
          <w:tcPr>
            <w:tcW w:w="3469" w:type="dxa"/>
            <w:vMerge/>
            <w:vAlign w:val="center"/>
          </w:tcPr>
          <w:p w:rsidR="00DC375E" w:rsidRPr="00267430" w:rsidRDefault="00DC375E" w:rsidP="00E913E9">
            <w:pPr>
              <w:rPr>
                <w:lang w:eastAsia="en-US"/>
              </w:rPr>
            </w:pPr>
          </w:p>
        </w:tc>
        <w:tc>
          <w:tcPr>
            <w:tcW w:w="6130" w:type="dxa"/>
          </w:tcPr>
          <w:p w:rsidR="00DC375E" w:rsidRPr="00267430" w:rsidRDefault="00DC375E" w:rsidP="00E913E9">
            <w:pPr>
              <w:jc w:val="both"/>
            </w:pPr>
            <w:r w:rsidRPr="00267430">
              <w:rPr>
                <w:sz w:val="22"/>
                <w:szCs w:val="22"/>
                <w:lang w:eastAsia="en-US"/>
              </w:rPr>
              <w:t>«4», если (70 – 89)% правильных ответов</w:t>
            </w:r>
          </w:p>
          <w:p w:rsidR="00DC375E" w:rsidRPr="00267430" w:rsidRDefault="00DC375E" w:rsidP="00E913E9">
            <w:pPr>
              <w:jc w:val="both"/>
            </w:pPr>
          </w:p>
          <w:p w:rsidR="00DC375E" w:rsidRPr="00267430" w:rsidRDefault="00DC375E" w:rsidP="00E913E9">
            <w:pPr>
              <w:ind w:firstLine="720"/>
              <w:jc w:val="both"/>
              <w:rPr>
                <w:lang w:eastAsia="en-US"/>
              </w:rPr>
            </w:pPr>
          </w:p>
        </w:tc>
      </w:tr>
      <w:tr w:rsidR="00DC375E" w:rsidRPr="00267430" w:rsidTr="00E913E9">
        <w:tc>
          <w:tcPr>
            <w:tcW w:w="3469" w:type="dxa"/>
            <w:vMerge/>
            <w:vAlign w:val="center"/>
          </w:tcPr>
          <w:p w:rsidR="00DC375E" w:rsidRPr="00267430" w:rsidRDefault="00DC375E" w:rsidP="00E913E9">
            <w:pPr>
              <w:rPr>
                <w:lang w:eastAsia="en-US"/>
              </w:rPr>
            </w:pPr>
          </w:p>
        </w:tc>
        <w:tc>
          <w:tcPr>
            <w:tcW w:w="6130" w:type="dxa"/>
          </w:tcPr>
          <w:p w:rsidR="00DC375E" w:rsidRPr="00267430" w:rsidRDefault="00DC375E" w:rsidP="00E913E9">
            <w:pPr>
              <w:jc w:val="both"/>
              <w:rPr>
                <w:lang w:eastAsia="en-US"/>
              </w:rPr>
            </w:pPr>
            <w:r w:rsidRPr="00267430">
              <w:rPr>
                <w:sz w:val="22"/>
                <w:szCs w:val="22"/>
                <w:lang w:eastAsia="en-US"/>
              </w:rPr>
              <w:t>«3», если (50 – 69)% правильных ответов</w:t>
            </w:r>
          </w:p>
        </w:tc>
      </w:tr>
      <w:tr w:rsidR="00DC375E" w:rsidRPr="00267430" w:rsidTr="00E913E9">
        <w:tc>
          <w:tcPr>
            <w:tcW w:w="3469" w:type="dxa"/>
            <w:vMerge/>
            <w:vAlign w:val="center"/>
          </w:tcPr>
          <w:p w:rsidR="00DC375E" w:rsidRPr="00267430" w:rsidRDefault="00DC375E" w:rsidP="00E913E9">
            <w:pPr>
              <w:rPr>
                <w:lang w:eastAsia="en-US"/>
              </w:rPr>
            </w:pPr>
          </w:p>
        </w:tc>
        <w:tc>
          <w:tcPr>
            <w:tcW w:w="6130" w:type="dxa"/>
          </w:tcPr>
          <w:p w:rsidR="00DC375E" w:rsidRPr="00267430" w:rsidRDefault="00DC375E" w:rsidP="00E913E9">
            <w:pPr>
              <w:jc w:val="both"/>
            </w:pPr>
            <w:r w:rsidRPr="00267430">
              <w:rPr>
                <w:sz w:val="22"/>
                <w:szCs w:val="22"/>
                <w:lang w:eastAsia="en-US"/>
              </w:rPr>
              <w:t>«2», если менее 50% правильных ответов</w:t>
            </w:r>
          </w:p>
        </w:tc>
      </w:tr>
    </w:tbl>
    <w:p w:rsidR="00DC375E" w:rsidRPr="009C6387" w:rsidRDefault="00DC375E" w:rsidP="00DC375E">
      <w:pPr>
        <w:ind w:firstLine="720"/>
        <w:jc w:val="center"/>
        <w:rPr>
          <w:sz w:val="22"/>
          <w:szCs w:val="22"/>
        </w:rPr>
      </w:pPr>
    </w:p>
    <w:p w:rsidR="00DC375E" w:rsidRDefault="00DC375E" w:rsidP="00DC375E">
      <w:pPr>
        <w:ind w:firstLine="720"/>
        <w:jc w:val="center"/>
        <w:rPr>
          <w:b/>
          <w:color w:val="FF0000"/>
          <w:sz w:val="22"/>
          <w:szCs w:val="22"/>
        </w:rPr>
      </w:pPr>
    </w:p>
    <w:p w:rsidR="00DC375E" w:rsidRPr="008B1761" w:rsidRDefault="00DC375E" w:rsidP="00DC375E">
      <w:pPr>
        <w:ind w:firstLine="720"/>
        <w:jc w:val="both"/>
        <w:rPr>
          <w:color w:val="000000"/>
          <w:sz w:val="22"/>
          <w:szCs w:val="22"/>
        </w:rPr>
      </w:pPr>
      <w:r w:rsidRPr="008B1761">
        <w:rPr>
          <w:i/>
          <w:iCs/>
          <w:color w:val="000000"/>
        </w:rPr>
        <w:t>Средство</w:t>
      </w:r>
      <w:r w:rsidRPr="008B1761">
        <w:rPr>
          <w:i/>
          <w:iCs/>
          <w:color w:val="000000"/>
          <w:sz w:val="22"/>
          <w:szCs w:val="22"/>
        </w:rPr>
        <w:t xml:space="preserve"> оценивания – </w:t>
      </w:r>
      <w:r>
        <w:rPr>
          <w:i/>
          <w:iCs/>
          <w:color w:val="000000"/>
          <w:sz w:val="22"/>
          <w:szCs w:val="22"/>
        </w:rPr>
        <w:t>групповой проект</w:t>
      </w:r>
    </w:p>
    <w:p w:rsidR="00DC375E" w:rsidRDefault="00DC375E" w:rsidP="00DC375E">
      <w:pPr>
        <w:ind w:firstLine="720"/>
        <w:jc w:val="both"/>
        <w:rPr>
          <w:b/>
          <w:bCs/>
          <w:color w:val="000000"/>
          <w:sz w:val="22"/>
          <w:szCs w:val="22"/>
        </w:rPr>
      </w:pPr>
      <w:r w:rsidRPr="008B1761">
        <w:rPr>
          <w:b/>
          <w:bCs/>
          <w:color w:val="000000"/>
          <w:sz w:val="22"/>
          <w:szCs w:val="22"/>
        </w:rPr>
        <w:t xml:space="preserve">Шкала оценки уровня знаний, умений и навыков </w:t>
      </w:r>
      <w:r>
        <w:rPr>
          <w:b/>
          <w:bCs/>
          <w:color w:val="000000"/>
          <w:sz w:val="22"/>
          <w:szCs w:val="22"/>
        </w:rPr>
        <w:t>разработки группового проекта</w:t>
      </w:r>
    </w:p>
    <w:p w:rsidR="00DC375E" w:rsidRDefault="00DC375E" w:rsidP="00DC375E">
      <w:pPr>
        <w:ind w:firstLine="720"/>
        <w:jc w:val="both"/>
        <w:rPr>
          <w:b/>
          <w:bCs/>
          <w:color w:val="000000"/>
          <w:sz w:val="22"/>
          <w:szCs w:val="22"/>
        </w:rPr>
      </w:pPr>
    </w:p>
    <w:p w:rsidR="00DC375E" w:rsidRDefault="00DC375E" w:rsidP="00DC375E">
      <w:pPr>
        <w:ind w:firstLine="720"/>
        <w:jc w:val="both"/>
        <w:rPr>
          <w:bCs/>
          <w:color w:val="000000"/>
          <w:sz w:val="22"/>
          <w:szCs w:val="22"/>
        </w:rPr>
      </w:pPr>
      <w:r>
        <w:rPr>
          <w:b/>
          <w:bCs/>
          <w:color w:val="000000"/>
          <w:sz w:val="22"/>
          <w:szCs w:val="22"/>
        </w:rPr>
        <w:t xml:space="preserve">30-35 баллов – </w:t>
      </w:r>
      <w:r w:rsidRPr="00475569">
        <w:rPr>
          <w:bCs/>
          <w:color w:val="000000"/>
          <w:sz w:val="22"/>
          <w:szCs w:val="22"/>
        </w:rPr>
        <w:t xml:space="preserve">проект соответствует основным требованиям, предъявляемым к работам данного типа: </w:t>
      </w:r>
      <w:r>
        <w:rPr>
          <w:bCs/>
          <w:color w:val="000000"/>
          <w:sz w:val="22"/>
          <w:szCs w:val="22"/>
        </w:rPr>
        <w:t xml:space="preserve">самостоятельность, композиционная стройность: </w:t>
      </w:r>
      <w:r w:rsidRPr="00475569">
        <w:rPr>
          <w:bCs/>
          <w:color w:val="000000"/>
          <w:sz w:val="22"/>
          <w:szCs w:val="22"/>
        </w:rPr>
        <w:t>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w:t>
      </w:r>
      <w:r>
        <w:rPr>
          <w:bCs/>
          <w:color w:val="000000"/>
          <w:sz w:val="22"/>
          <w:szCs w:val="22"/>
        </w:rPr>
        <w:t xml:space="preserve"> практическая части, заключение; предложенная тема раскрывается ярко, глубоко, аргументировано. При обсуждении участники проекта дают аргументированные, полные ответы.</w:t>
      </w:r>
    </w:p>
    <w:p w:rsidR="00DC375E" w:rsidRDefault="00DC375E" w:rsidP="00DC375E">
      <w:pPr>
        <w:ind w:firstLine="720"/>
        <w:jc w:val="both"/>
        <w:rPr>
          <w:bCs/>
          <w:color w:val="000000"/>
          <w:sz w:val="22"/>
          <w:szCs w:val="22"/>
        </w:rPr>
      </w:pPr>
      <w:r>
        <w:rPr>
          <w:b/>
          <w:bCs/>
          <w:color w:val="000000"/>
          <w:sz w:val="22"/>
          <w:szCs w:val="22"/>
        </w:rPr>
        <w:t xml:space="preserve">25-29 баллов – </w:t>
      </w:r>
      <w:r w:rsidRPr="00475569">
        <w:rPr>
          <w:bCs/>
          <w:color w:val="000000"/>
          <w:sz w:val="22"/>
          <w:szCs w:val="22"/>
        </w:rPr>
        <w:t>проект соответствует основным требованиям, предъявляемым к работам данного типа: 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 практическая части, заключение.</w:t>
      </w:r>
      <w:r w:rsidRPr="003A3797">
        <w:rPr>
          <w:bCs/>
          <w:color w:val="000000"/>
          <w:sz w:val="22"/>
          <w:szCs w:val="22"/>
        </w:rPr>
        <w:t xml:space="preserve"> </w:t>
      </w:r>
      <w:r>
        <w:rPr>
          <w:bCs/>
          <w:color w:val="000000"/>
          <w:sz w:val="22"/>
          <w:szCs w:val="22"/>
        </w:rPr>
        <w:t>Предложенная тема раскрывается ярко, глубоко, аргументировано. При обсуждении участники проекта дают неполные, поверхностные ответы.</w:t>
      </w:r>
    </w:p>
    <w:p w:rsidR="00DC375E" w:rsidRDefault="00DC375E" w:rsidP="00DC375E">
      <w:pPr>
        <w:ind w:firstLine="720"/>
        <w:jc w:val="both"/>
        <w:rPr>
          <w:bCs/>
          <w:color w:val="000000"/>
          <w:sz w:val="22"/>
          <w:szCs w:val="22"/>
        </w:rPr>
      </w:pPr>
    </w:p>
    <w:p w:rsidR="00DC375E" w:rsidRPr="00475569" w:rsidRDefault="00DC375E" w:rsidP="00DC375E">
      <w:pPr>
        <w:ind w:firstLine="720"/>
        <w:jc w:val="both"/>
        <w:rPr>
          <w:color w:val="000000"/>
          <w:sz w:val="22"/>
          <w:szCs w:val="22"/>
        </w:rPr>
      </w:pPr>
      <w:r>
        <w:rPr>
          <w:b/>
          <w:bCs/>
          <w:color w:val="000000"/>
          <w:sz w:val="22"/>
          <w:szCs w:val="22"/>
        </w:rPr>
        <w:t xml:space="preserve">20-24 баллов – </w:t>
      </w:r>
      <w:r w:rsidRPr="00475569">
        <w:rPr>
          <w:bCs/>
          <w:color w:val="000000"/>
          <w:sz w:val="22"/>
          <w:szCs w:val="22"/>
        </w:rPr>
        <w:t>проект соответствует основным требованиям, предъявляемым к работам данного типа: введение(актуальность темы, предмет, объект исследования, цели, задачи), теоретическая и практическая части, заключение.</w:t>
      </w:r>
      <w:r>
        <w:rPr>
          <w:bCs/>
          <w:color w:val="000000"/>
          <w:sz w:val="22"/>
          <w:szCs w:val="22"/>
        </w:rPr>
        <w:t xml:space="preserve"> Основные части проекта недостаточно проработаны.</w:t>
      </w:r>
    </w:p>
    <w:p w:rsidR="00DC375E" w:rsidRDefault="00DC375E" w:rsidP="00DC375E">
      <w:pPr>
        <w:ind w:firstLine="720"/>
        <w:jc w:val="both"/>
        <w:rPr>
          <w:bCs/>
          <w:color w:val="000000"/>
          <w:sz w:val="22"/>
          <w:szCs w:val="22"/>
        </w:rPr>
      </w:pPr>
      <w:r>
        <w:rPr>
          <w:b/>
          <w:bCs/>
          <w:color w:val="000000"/>
          <w:sz w:val="22"/>
          <w:szCs w:val="22"/>
        </w:rPr>
        <w:t xml:space="preserve">15-19 баллов – </w:t>
      </w:r>
      <w:r w:rsidRPr="00475569">
        <w:rPr>
          <w:bCs/>
          <w:color w:val="000000"/>
          <w:sz w:val="22"/>
          <w:szCs w:val="22"/>
        </w:rPr>
        <w:t>проект соответствует основным требованиям, предъ</w:t>
      </w:r>
      <w:r>
        <w:rPr>
          <w:bCs/>
          <w:color w:val="000000"/>
          <w:sz w:val="22"/>
          <w:szCs w:val="22"/>
        </w:rPr>
        <w:t>являемым к работам данного типа. Предложенная тема раскрыта поверхностно.</w:t>
      </w:r>
      <w:r w:rsidRPr="003A3797">
        <w:rPr>
          <w:bCs/>
          <w:color w:val="000000"/>
          <w:sz w:val="22"/>
          <w:szCs w:val="22"/>
        </w:rPr>
        <w:t xml:space="preserve"> </w:t>
      </w:r>
      <w:r>
        <w:rPr>
          <w:bCs/>
          <w:color w:val="000000"/>
          <w:sz w:val="22"/>
          <w:szCs w:val="22"/>
        </w:rPr>
        <w:t>При обсуждении участники проекта дают поверхностные ответы.</w:t>
      </w:r>
    </w:p>
    <w:p w:rsidR="00DC375E" w:rsidRPr="00475569" w:rsidRDefault="00DC375E" w:rsidP="00DC375E">
      <w:pPr>
        <w:ind w:firstLine="720"/>
        <w:jc w:val="both"/>
        <w:rPr>
          <w:color w:val="000000"/>
          <w:sz w:val="22"/>
          <w:szCs w:val="22"/>
        </w:rPr>
      </w:pPr>
      <w:r>
        <w:rPr>
          <w:b/>
          <w:bCs/>
          <w:color w:val="000000"/>
          <w:sz w:val="22"/>
          <w:szCs w:val="22"/>
        </w:rPr>
        <w:lastRenderedPageBreak/>
        <w:t>10-14 баллов –</w:t>
      </w:r>
      <w:r w:rsidRPr="00F3114D">
        <w:rPr>
          <w:bCs/>
          <w:color w:val="000000"/>
          <w:sz w:val="22"/>
          <w:szCs w:val="22"/>
        </w:rPr>
        <w:t xml:space="preserve"> </w:t>
      </w:r>
      <w:r>
        <w:rPr>
          <w:bCs/>
          <w:color w:val="000000"/>
          <w:sz w:val="22"/>
          <w:szCs w:val="22"/>
        </w:rPr>
        <w:t>Предложенная тема раскрыта поверхностно,  отсутствуют отдельные элементы введения,</w:t>
      </w:r>
      <w:r w:rsidRPr="00475569">
        <w:rPr>
          <w:bCs/>
          <w:color w:val="000000"/>
          <w:sz w:val="22"/>
          <w:szCs w:val="22"/>
        </w:rPr>
        <w:t xml:space="preserve"> </w:t>
      </w:r>
      <w:r>
        <w:rPr>
          <w:bCs/>
          <w:color w:val="000000"/>
          <w:sz w:val="22"/>
          <w:szCs w:val="22"/>
        </w:rPr>
        <w:t xml:space="preserve">заключение; </w:t>
      </w:r>
      <w:r w:rsidRPr="00475569">
        <w:rPr>
          <w:bCs/>
          <w:color w:val="000000"/>
          <w:sz w:val="22"/>
          <w:szCs w:val="22"/>
        </w:rPr>
        <w:t>теоретическая и практическая части</w:t>
      </w:r>
      <w:r>
        <w:rPr>
          <w:bCs/>
          <w:color w:val="000000"/>
          <w:sz w:val="22"/>
          <w:szCs w:val="22"/>
        </w:rPr>
        <w:t xml:space="preserve"> недостаточно проработаны</w:t>
      </w:r>
      <w:r w:rsidRPr="00475569">
        <w:rPr>
          <w:bCs/>
          <w:color w:val="000000"/>
          <w:sz w:val="22"/>
          <w:szCs w:val="22"/>
        </w:rPr>
        <w:t>.</w:t>
      </w:r>
    </w:p>
    <w:p w:rsidR="00DC375E" w:rsidRPr="00433253" w:rsidRDefault="00DC375E" w:rsidP="00DC375E">
      <w:pPr>
        <w:spacing w:line="288" w:lineRule="auto"/>
        <w:ind w:firstLine="709"/>
        <w:jc w:val="both"/>
        <w:rPr>
          <w:i/>
        </w:rPr>
      </w:pPr>
    </w:p>
    <w:p w:rsidR="00DC375E" w:rsidRPr="00475569" w:rsidRDefault="00DC375E" w:rsidP="00DC375E">
      <w:pPr>
        <w:ind w:firstLine="720"/>
        <w:jc w:val="both"/>
        <w:rPr>
          <w:color w:val="000000"/>
          <w:sz w:val="22"/>
          <w:szCs w:val="22"/>
        </w:rPr>
      </w:pPr>
      <w:r>
        <w:rPr>
          <w:b/>
          <w:bCs/>
          <w:color w:val="000000"/>
          <w:sz w:val="22"/>
          <w:szCs w:val="22"/>
        </w:rPr>
        <w:t xml:space="preserve">Менее 10 баллов – </w:t>
      </w:r>
      <w:r w:rsidRPr="00475569">
        <w:rPr>
          <w:bCs/>
          <w:color w:val="000000"/>
          <w:sz w:val="22"/>
          <w:szCs w:val="22"/>
        </w:rPr>
        <w:t xml:space="preserve">проект </w:t>
      </w:r>
      <w:r>
        <w:rPr>
          <w:bCs/>
          <w:color w:val="000000"/>
          <w:sz w:val="22"/>
          <w:szCs w:val="22"/>
        </w:rPr>
        <w:t xml:space="preserve">не </w:t>
      </w:r>
      <w:r w:rsidRPr="00475569">
        <w:rPr>
          <w:bCs/>
          <w:color w:val="000000"/>
          <w:sz w:val="22"/>
          <w:szCs w:val="22"/>
        </w:rPr>
        <w:t>соответствует основным требованиям, предъ</w:t>
      </w:r>
      <w:r>
        <w:rPr>
          <w:bCs/>
          <w:color w:val="000000"/>
          <w:sz w:val="22"/>
          <w:szCs w:val="22"/>
        </w:rPr>
        <w:t>являемым к работам данного типа. Работа носит описательный характер.</w:t>
      </w:r>
    </w:p>
    <w:p w:rsidR="00DC375E" w:rsidRPr="00433253" w:rsidRDefault="00DC375E" w:rsidP="00DC375E">
      <w:pPr>
        <w:spacing w:line="288" w:lineRule="auto"/>
        <w:ind w:firstLine="709"/>
        <w:jc w:val="both"/>
        <w:rPr>
          <w:i/>
        </w:rPr>
      </w:pPr>
    </w:p>
    <w:p w:rsidR="00DC375E" w:rsidRPr="00085B18" w:rsidRDefault="00DC375E" w:rsidP="00DC375E">
      <w:pPr>
        <w:ind w:firstLine="720"/>
        <w:jc w:val="center"/>
        <w:rPr>
          <w:b/>
          <w:color w:val="FF0000"/>
          <w:sz w:val="22"/>
          <w:szCs w:val="22"/>
        </w:rPr>
      </w:pPr>
    </w:p>
    <w:p w:rsidR="00DC375E" w:rsidRPr="007E6989" w:rsidRDefault="00DC375E" w:rsidP="00DC375E">
      <w:pPr>
        <w:ind w:firstLine="720"/>
        <w:jc w:val="both"/>
        <w:rPr>
          <w:b/>
          <w:bCs/>
        </w:rPr>
      </w:pPr>
      <w:r w:rsidRPr="007E6989">
        <w:rPr>
          <w:b/>
          <w:bCs/>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DC375E" w:rsidRPr="007E6989" w:rsidRDefault="00DC375E" w:rsidP="00DC375E">
      <w:pPr>
        <w:ind w:firstLine="720"/>
        <w:jc w:val="both"/>
        <w:rPr>
          <w:b/>
          <w:bCs/>
        </w:rPr>
      </w:pPr>
    </w:p>
    <w:p w:rsidR="00DC375E" w:rsidRPr="007E6989" w:rsidRDefault="00DC375E" w:rsidP="00DC375E">
      <w:pPr>
        <w:ind w:firstLine="720"/>
        <w:jc w:val="both"/>
        <w:rPr>
          <w:sz w:val="22"/>
          <w:szCs w:val="22"/>
        </w:rPr>
      </w:pPr>
      <w:r w:rsidRPr="007E6989">
        <w:rPr>
          <w:i/>
          <w:iCs/>
        </w:rPr>
        <w:t>Средство</w:t>
      </w:r>
      <w:r w:rsidRPr="007E6989">
        <w:rPr>
          <w:i/>
          <w:iCs/>
          <w:sz w:val="22"/>
          <w:szCs w:val="22"/>
        </w:rPr>
        <w:t xml:space="preserve"> оценивания – тестирование+ ситуационная задача</w:t>
      </w:r>
    </w:p>
    <w:p w:rsidR="00DC375E" w:rsidRPr="007E6989" w:rsidRDefault="00DC375E" w:rsidP="00DC375E">
      <w:pPr>
        <w:ind w:firstLine="720"/>
        <w:jc w:val="both"/>
        <w:rPr>
          <w:sz w:val="22"/>
          <w:szCs w:val="22"/>
        </w:rPr>
      </w:pPr>
      <w:r w:rsidRPr="007E6989">
        <w:rPr>
          <w:b/>
          <w:bCs/>
          <w:sz w:val="22"/>
          <w:szCs w:val="22"/>
        </w:rPr>
        <w:t>Шкала оценки уровня знаний, умений и навыков при решении</w:t>
      </w:r>
      <w:r w:rsidRPr="00D12269">
        <w:rPr>
          <w:b/>
          <w:bCs/>
          <w:color w:val="00B0F0"/>
          <w:sz w:val="22"/>
          <w:szCs w:val="22"/>
        </w:rPr>
        <w:t xml:space="preserve"> </w:t>
      </w:r>
      <w:r w:rsidRPr="007E6989">
        <w:rPr>
          <w:b/>
          <w:bCs/>
          <w:sz w:val="22"/>
          <w:szCs w:val="22"/>
        </w:rPr>
        <w:t>тестовых заданий+</w:t>
      </w:r>
      <w:r w:rsidRPr="00D12269">
        <w:rPr>
          <w:b/>
          <w:bCs/>
          <w:color w:val="00B0F0"/>
          <w:sz w:val="22"/>
          <w:szCs w:val="22"/>
        </w:rPr>
        <w:t xml:space="preserve"> </w:t>
      </w:r>
      <w:r w:rsidRPr="007E6989">
        <w:rPr>
          <w:b/>
          <w:bCs/>
          <w:sz w:val="22"/>
          <w:szCs w:val="22"/>
        </w:rPr>
        <w:t>решения ситуационной задачи</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7E6989" w:rsidTr="00E913E9">
        <w:tc>
          <w:tcPr>
            <w:tcW w:w="3469" w:type="dxa"/>
          </w:tcPr>
          <w:p w:rsidR="00DC375E" w:rsidRPr="007E6989" w:rsidRDefault="00DC375E" w:rsidP="00E913E9">
            <w:pPr>
              <w:ind w:firstLine="720"/>
              <w:jc w:val="both"/>
            </w:pPr>
            <w:r w:rsidRPr="007E6989">
              <w:rPr>
                <w:b/>
                <w:bCs/>
                <w:sz w:val="22"/>
                <w:szCs w:val="22"/>
                <w:lang w:eastAsia="en-US"/>
              </w:rPr>
              <w:t>Критерии оценки</w:t>
            </w:r>
          </w:p>
        </w:tc>
        <w:tc>
          <w:tcPr>
            <w:tcW w:w="6130" w:type="dxa"/>
          </w:tcPr>
          <w:p w:rsidR="00DC375E" w:rsidRPr="007E6989" w:rsidRDefault="00DC375E" w:rsidP="00E913E9">
            <w:pPr>
              <w:ind w:firstLine="720"/>
              <w:jc w:val="both"/>
            </w:pPr>
            <w:r w:rsidRPr="007E6989">
              <w:rPr>
                <w:b/>
                <w:bCs/>
                <w:sz w:val="22"/>
                <w:szCs w:val="22"/>
                <w:lang w:eastAsia="en-US"/>
              </w:rPr>
              <w:t>оценка</w:t>
            </w:r>
          </w:p>
        </w:tc>
      </w:tr>
      <w:tr w:rsidR="00DC375E" w:rsidRPr="00D12269" w:rsidTr="00E913E9">
        <w:tc>
          <w:tcPr>
            <w:tcW w:w="3469" w:type="dxa"/>
            <w:vMerge w:val="restart"/>
          </w:tcPr>
          <w:p w:rsidR="00DC375E" w:rsidRPr="00D12269" w:rsidRDefault="00DC375E" w:rsidP="00E913E9">
            <w:pPr>
              <w:ind w:firstLine="720"/>
              <w:jc w:val="both"/>
              <w:rPr>
                <w:color w:val="00B0F0"/>
                <w:lang w:eastAsia="en-US"/>
              </w:rPr>
            </w:pPr>
          </w:p>
          <w:p w:rsidR="00DC375E" w:rsidRPr="00D12269" w:rsidRDefault="00DC375E" w:rsidP="00E913E9">
            <w:pPr>
              <w:ind w:firstLine="720"/>
              <w:jc w:val="both"/>
              <w:rPr>
                <w:color w:val="00B0F0"/>
                <w:lang w:eastAsia="en-US"/>
              </w:rPr>
            </w:pPr>
          </w:p>
          <w:p w:rsidR="00DC375E" w:rsidRPr="00267430" w:rsidRDefault="00DC375E" w:rsidP="00E913E9">
            <w:pPr>
              <w:ind w:firstLine="720"/>
              <w:jc w:val="both"/>
            </w:pPr>
            <w:r w:rsidRPr="00267430">
              <w:rPr>
                <w:sz w:val="22"/>
                <w:szCs w:val="22"/>
                <w:lang w:eastAsia="en-US"/>
              </w:rPr>
              <w:t>выполнено верно заданий+ решена ситуационная задача</w:t>
            </w:r>
          </w:p>
          <w:p w:rsidR="00DC375E" w:rsidRPr="00D12269" w:rsidRDefault="00DC375E" w:rsidP="00E913E9">
            <w:pPr>
              <w:ind w:firstLine="720"/>
              <w:jc w:val="both"/>
              <w:rPr>
                <w:color w:val="00B0F0"/>
                <w:lang w:eastAsia="en-US"/>
              </w:rPr>
            </w:pPr>
          </w:p>
        </w:tc>
        <w:tc>
          <w:tcPr>
            <w:tcW w:w="6130" w:type="dxa"/>
          </w:tcPr>
          <w:p w:rsidR="00DC375E" w:rsidRPr="00267430" w:rsidRDefault="00DC375E" w:rsidP="00E913E9">
            <w:pPr>
              <w:jc w:val="both"/>
            </w:pPr>
            <w:r w:rsidRPr="00267430">
              <w:rPr>
                <w:sz w:val="22"/>
                <w:szCs w:val="22"/>
                <w:lang w:eastAsia="en-US"/>
              </w:rPr>
              <w:t>«5», если (90 –100)% правильных ответов + представлен полный , аргументированный ответ, содержащий решение ситуационной задачи</w:t>
            </w:r>
          </w:p>
          <w:p w:rsidR="00DC375E" w:rsidRPr="00267430"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267430" w:rsidRDefault="00DC375E" w:rsidP="00E913E9">
            <w:pPr>
              <w:jc w:val="both"/>
            </w:pPr>
            <w:r w:rsidRPr="00267430">
              <w:rPr>
                <w:sz w:val="22"/>
                <w:szCs w:val="22"/>
                <w:lang w:eastAsia="en-US"/>
              </w:rPr>
              <w:t>«4», если (70 – 89)% правильных ответов+ ответ, содержащий решение ситуационной задачи, недостаточно аргументирован</w:t>
            </w:r>
          </w:p>
          <w:p w:rsidR="00DC375E" w:rsidRPr="00267430" w:rsidRDefault="00DC375E" w:rsidP="00E913E9">
            <w:pPr>
              <w:jc w:val="both"/>
            </w:pPr>
          </w:p>
          <w:p w:rsidR="00DC375E" w:rsidRPr="00267430"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267430" w:rsidRDefault="00DC375E" w:rsidP="00E913E9">
            <w:pPr>
              <w:jc w:val="both"/>
            </w:pPr>
            <w:r w:rsidRPr="00267430">
              <w:rPr>
                <w:sz w:val="22"/>
                <w:szCs w:val="22"/>
                <w:lang w:eastAsia="en-US"/>
              </w:rPr>
              <w:t>«3», если (50 – 69)% правильных ответов+ представлено общее описание ситуационной задачи; анализ отсутствует</w:t>
            </w:r>
          </w:p>
          <w:p w:rsidR="00DC375E" w:rsidRPr="00267430" w:rsidRDefault="00DC375E" w:rsidP="00E913E9">
            <w:pPr>
              <w:jc w:val="both"/>
            </w:pPr>
          </w:p>
          <w:p w:rsidR="00DC375E" w:rsidRPr="00267430"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267430" w:rsidRDefault="00DC375E" w:rsidP="00E913E9">
            <w:pPr>
              <w:jc w:val="both"/>
            </w:pPr>
            <w:r w:rsidRPr="00267430">
              <w:rPr>
                <w:sz w:val="22"/>
                <w:szCs w:val="22"/>
                <w:lang w:eastAsia="en-US"/>
              </w:rPr>
              <w:t>«2», если менее 50% правильных ответов; ситуационная задача не решена</w:t>
            </w:r>
          </w:p>
        </w:tc>
      </w:tr>
    </w:tbl>
    <w:p w:rsidR="00DC375E" w:rsidRPr="00267430" w:rsidRDefault="00DC375E" w:rsidP="00DC375E">
      <w:pPr>
        <w:ind w:firstLine="720"/>
        <w:jc w:val="center"/>
        <w:rPr>
          <w:b/>
          <w:sz w:val="22"/>
          <w:szCs w:val="22"/>
        </w:rPr>
      </w:pPr>
      <w:r w:rsidRPr="00267430">
        <w:rPr>
          <w:b/>
          <w:sz w:val="22"/>
          <w:szCs w:val="22"/>
        </w:rPr>
        <w:t>2-й семестр. Психология делового общения</w:t>
      </w:r>
    </w:p>
    <w:p w:rsidR="00DC375E" w:rsidRDefault="00DC375E" w:rsidP="00DC375E">
      <w:pPr>
        <w:ind w:firstLine="720"/>
        <w:jc w:val="both"/>
        <w:rPr>
          <w:b/>
        </w:rPr>
      </w:pPr>
      <w:r w:rsidRPr="0046210E">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DC375E" w:rsidRPr="0046210E" w:rsidRDefault="00DC375E" w:rsidP="00DC375E">
      <w:pPr>
        <w:ind w:firstLine="720"/>
        <w:jc w:val="both"/>
      </w:pPr>
      <w:r w:rsidRPr="00267430">
        <w:rPr>
          <w:i/>
          <w:iCs/>
        </w:rPr>
        <w:t>Средство</w:t>
      </w:r>
      <w:r w:rsidRPr="00267430">
        <w:rPr>
          <w:i/>
          <w:iCs/>
          <w:sz w:val="22"/>
          <w:szCs w:val="22"/>
        </w:rPr>
        <w:t xml:space="preserve"> оценивания – т</w:t>
      </w:r>
      <w:r>
        <w:rPr>
          <w:i/>
          <w:iCs/>
          <w:sz w:val="22"/>
          <w:szCs w:val="22"/>
        </w:rPr>
        <w:t>ренинг</w:t>
      </w:r>
    </w:p>
    <w:p w:rsidR="00DC375E" w:rsidRDefault="00DC375E" w:rsidP="00DC375E">
      <w:pPr>
        <w:ind w:firstLine="720"/>
        <w:jc w:val="center"/>
        <w:rPr>
          <w:b/>
          <w:color w:val="FF0000"/>
          <w:sz w:val="22"/>
          <w:szCs w:val="22"/>
        </w:rPr>
      </w:pPr>
    </w:p>
    <w:p w:rsidR="00DC375E" w:rsidRPr="00267430" w:rsidRDefault="00DC375E" w:rsidP="00DC375E">
      <w:pPr>
        <w:ind w:firstLine="720"/>
        <w:jc w:val="both"/>
        <w:rPr>
          <w:b/>
          <w:sz w:val="22"/>
          <w:szCs w:val="22"/>
        </w:rPr>
      </w:pPr>
      <w:r w:rsidRPr="00267430">
        <w:rPr>
          <w:b/>
          <w:sz w:val="22"/>
          <w:szCs w:val="22"/>
        </w:rPr>
        <w:t xml:space="preserve">Шкала оценки уровня знаний, умений и навыков в  тренинге </w:t>
      </w:r>
      <w:r>
        <w:rPr>
          <w:b/>
          <w:sz w:val="22"/>
          <w:szCs w:val="22"/>
        </w:rPr>
        <w:t>– психологическая подстройка к клиенту</w:t>
      </w:r>
    </w:p>
    <w:p w:rsidR="00DC375E" w:rsidRPr="00267430" w:rsidRDefault="00DC375E" w:rsidP="00DC375E">
      <w:pPr>
        <w:ind w:firstLine="720"/>
        <w:jc w:val="both"/>
        <w:rPr>
          <w:sz w:val="22"/>
          <w:szCs w:val="22"/>
        </w:rPr>
      </w:pPr>
      <w:r w:rsidRPr="00267430">
        <w:rPr>
          <w:sz w:val="22"/>
          <w:szCs w:val="22"/>
        </w:rPr>
        <w:t xml:space="preserve">8-10 баллов – в предложенном ответе содержится подробный анализ эмоционального состояния клиента, вербальных и невербальных сигналов, предложены психологические тактики  для достижения коммуникативной цели;  </w:t>
      </w:r>
    </w:p>
    <w:p w:rsidR="00DC375E" w:rsidRPr="00267430" w:rsidRDefault="00DC375E" w:rsidP="00DC375E">
      <w:pPr>
        <w:ind w:firstLine="720"/>
        <w:jc w:val="both"/>
        <w:rPr>
          <w:sz w:val="22"/>
          <w:szCs w:val="22"/>
        </w:rPr>
      </w:pPr>
      <w:r w:rsidRPr="00267430">
        <w:rPr>
          <w:bCs/>
        </w:rPr>
        <w:t>5-7 баллов –</w:t>
      </w:r>
      <w:r w:rsidRPr="00267430">
        <w:rPr>
          <w:sz w:val="22"/>
          <w:szCs w:val="22"/>
        </w:rPr>
        <w:t xml:space="preserve"> в предложенном ответе содержится поверхностный анализ эмоционального состояния клиента, вербальных и невербальных сигналов,    предложены психологические тактики  для достижения коммуникативной цели;  </w:t>
      </w:r>
    </w:p>
    <w:p w:rsidR="00DC375E" w:rsidRPr="00267430" w:rsidRDefault="00DC375E" w:rsidP="00DC375E">
      <w:pPr>
        <w:ind w:firstLine="720"/>
        <w:jc w:val="both"/>
        <w:rPr>
          <w:sz w:val="22"/>
          <w:szCs w:val="22"/>
        </w:rPr>
      </w:pPr>
      <w:r w:rsidRPr="00267430">
        <w:rPr>
          <w:bCs/>
        </w:rPr>
        <w:t>Менее 5  баллов</w:t>
      </w:r>
      <w:r w:rsidRPr="00267430">
        <w:rPr>
          <w:sz w:val="22"/>
          <w:szCs w:val="22"/>
        </w:rPr>
        <w:t xml:space="preserve"> – в предложенном ответе содержится описание  эмоционального состояния клиента отсутствуют психологические тактики  психологические тактики  психологические тактики  для достижения коммуникативной цели</w:t>
      </w:r>
      <w:r w:rsidRPr="00267430">
        <w:t>.</w:t>
      </w:r>
    </w:p>
    <w:p w:rsidR="00DC375E" w:rsidRPr="00267430" w:rsidRDefault="00DC375E" w:rsidP="00DC375E">
      <w:pPr>
        <w:ind w:firstLine="720"/>
        <w:jc w:val="both"/>
        <w:rPr>
          <w:i/>
          <w:sz w:val="22"/>
          <w:szCs w:val="22"/>
        </w:rPr>
      </w:pPr>
      <w:r w:rsidRPr="00267430">
        <w:rPr>
          <w:bCs/>
          <w:i/>
        </w:rPr>
        <w:t>Максимальная сумма баллов  - 10 баллов.</w:t>
      </w:r>
    </w:p>
    <w:p w:rsidR="00DC375E" w:rsidRDefault="00DC375E" w:rsidP="00DC375E">
      <w:pPr>
        <w:ind w:firstLine="720"/>
        <w:jc w:val="both"/>
        <w:rPr>
          <w:bCs/>
          <w:i/>
          <w:sz w:val="22"/>
          <w:szCs w:val="22"/>
        </w:rPr>
      </w:pPr>
    </w:p>
    <w:p w:rsidR="00DC375E" w:rsidRPr="007E6989" w:rsidRDefault="00DC375E" w:rsidP="00DC375E">
      <w:pPr>
        <w:ind w:firstLine="720"/>
        <w:jc w:val="both"/>
      </w:pPr>
      <w:r w:rsidRPr="007E6989">
        <w:rPr>
          <w:bCs/>
          <w:i/>
          <w:sz w:val="22"/>
          <w:szCs w:val="22"/>
        </w:rPr>
        <w:t xml:space="preserve">Средство оценивания – ситуационная задача деловая беседа </w:t>
      </w:r>
    </w:p>
    <w:p w:rsidR="00DC375E" w:rsidRPr="007E6989" w:rsidRDefault="00DC375E" w:rsidP="00DC375E">
      <w:pPr>
        <w:ind w:firstLine="720"/>
        <w:jc w:val="center"/>
        <w:rPr>
          <w:b/>
          <w:sz w:val="22"/>
          <w:szCs w:val="22"/>
        </w:rPr>
      </w:pPr>
      <w:r w:rsidRPr="007E6989">
        <w:rPr>
          <w:b/>
          <w:sz w:val="22"/>
          <w:szCs w:val="22"/>
        </w:rPr>
        <w:t>Шкала оценки уровня знаний, умений и навыков при решении ситуационных задач –деловая беседа</w:t>
      </w:r>
    </w:p>
    <w:p w:rsidR="00DC375E" w:rsidRPr="007E6989" w:rsidRDefault="00DC375E" w:rsidP="00DC375E">
      <w:pPr>
        <w:ind w:firstLine="720"/>
        <w:jc w:val="center"/>
        <w:rPr>
          <w:b/>
          <w:sz w:val="22"/>
          <w:szCs w:val="22"/>
        </w:rPr>
      </w:pPr>
    </w:p>
    <w:p w:rsidR="00DC375E" w:rsidRPr="007E6989" w:rsidRDefault="00DC375E" w:rsidP="00DC375E">
      <w:pPr>
        <w:ind w:firstLine="720"/>
        <w:jc w:val="center"/>
        <w:rPr>
          <w:b/>
          <w:sz w:val="22"/>
          <w:szCs w:val="22"/>
        </w:rPr>
      </w:pPr>
    </w:p>
    <w:p w:rsidR="00DC375E" w:rsidRPr="007E6989" w:rsidRDefault="00DC375E" w:rsidP="00DC375E">
      <w:pPr>
        <w:ind w:firstLine="720"/>
        <w:jc w:val="both"/>
        <w:rPr>
          <w:sz w:val="22"/>
          <w:szCs w:val="22"/>
        </w:rPr>
      </w:pPr>
      <w:r w:rsidRPr="007E6989">
        <w:rPr>
          <w:sz w:val="22"/>
          <w:szCs w:val="22"/>
        </w:rPr>
        <w:t>9-10 баллов – представлены модель коммуникативной ситуации; поведенческие портреты участников профессионального общения; предложены наиболее уместные психологические тактики специалиста для достижения коммуникативных целей;</w:t>
      </w:r>
    </w:p>
    <w:p w:rsidR="00DC375E" w:rsidRPr="007E6989" w:rsidRDefault="00DC375E" w:rsidP="00DC375E">
      <w:pPr>
        <w:ind w:firstLine="720"/>
        <w:jc w:val="both"/>
        <w:rPr>
          <w:sz w:val="22"/>
          <w:szCs w:val="22"/>
        </w:rPr>
      </w:pPr>
      <w:r w:rsidRPr="007E6989">
        <w:rPr>
          <w:sz w:val="22"/>
          <w:szCs w:val="22"/>
        </w:rPr>
        <w:t>7-8 баллов –  представлены отдельные элементы  модели коммуникативной</w:t>
      </w:r>
      <w:r w:rsidRPr="00D12269">
        <w:rPr>
          <w:color w:val="00B0F0"/>
          <w:sz w:val="22"/>
          <w:szCs w:val="22"/>
        </w:rPr>
        <w:t xml:space="preserve"> </w:t>
      </w:r>
      <w:r w:rsidRPr="007E6989">
        <w:rPr>
          <w:sz w:val="22"/>
          <w:szCs w:val="22"/>
        </w:rPr>
        <w:t>ситуации; фрагментарные  поведенческие портреты участников профессионального общения; предложены наиболее уместные психологические тактики специалиста для достижения коммуникативных целей;</w:t>
      </w:r>
    </w:p>
    <w:p w:rsidR="00DC375E" w:rsidRPr="007E6989" w:rsidRDefault="00DC375E" w:rsidP="00DC375E">
      <w:pPr>
        <w:ind w:firstLine="720"/>
        <w:jc w:val="both"/>
        <w:rPr>
          <w:sz w:val="22"/>
          <w:szCs w:val="22"/>
        </w:rPr>
      </w:pPr>
      <w:r w:rsidRPr="007E6989">
        <w:t>5-6 баллов -</w:t>
      </w:r>
      <w:r w:rsidRPr="007E6989">
        <w:rPr>
          <w:sz w:val="22"/>
          <w:szCs w:val="22"/>
        </w:rPr>
        <w:t xml:space="preserve"> представлены отдельные элементы  модели коммуникативной ситуации; поведенческий портрет только одного участника профессионального общения; предложенные психологические тактики специалиста недостаточно способствуют достижению коммуникативных</w:t>
      </w:r>
      <w:r w:rsidRPr="00D12269">
        <w:rPr>
          <w:color w:val="00B0F0"/>
          <w:sz w:val="22"/>
          <w:szCs w:val="22"/>
        </w:rPr>
        <w:t xml:space="preserve"> </w:t>
      </w:r>
      <w:r w:rsidRPr="007E6989">
        <w:rPr>
          <w:sz w:val="22"/>
          <w:szCs w:val="22"/>
        </w:rPr>
        <w:t>целей ;</w:t>
      </w:r>
    </w:p>
    <w:p w:rsidR="00DC375E" w:rsidRPr="007E6989" w:rsidRDefault="00DC375E" w:rsidP="00DC375E">
      <w:pPr>
        <w:ind w:firstLine="720"/>
        <w:jc w:val="both"/>
        <w:rPr>
          <w:sz w:val="22"/>
          <w:szCs w:val="22"/>
        </w:rPr>
      </w:pPr>
      <w:r w:rsidRPr="007E6989">
        <w:rPr>
          <w:sz w:val="22"/>
          <w:szCs w:val="22"/>
        </w:rPr>
        <w:t>0-4балла - представлены отдельные элементы  модели коммуникативной ситуации; отсутствуют  поведенческие портреты участников профессионального общения; предложенные психологические  тактики специалиста не способствуют достижению коммуникативных целей.</w:t>
      </w:r>
    </w:p>
    <w:p w:rsidR="00DC375E" w:rsidRPr="00D12269" w:rsidRDefault="00DC375E" w:rsidP="00DC375E">
      <w:pPr>
        <w:ind w:firstLine="720"/>
        <w:jc w:val="center"/>
        <w:rPr>
          <w:b/>
          <w:color w:val="00B0F0"/>
          <w:sz w:val="22"/>
          <w:szCs w:val="22"/>
        </w:rPr>
      </w:pPr>
    </w:p>
    <w:p w:rsidR="00DC375E" w:rsidRPr="007E6989" w:rsidRDefault="00DC375E" w:rsidP="00DC375E">
      <w:pPr>
        <w:tabs>
          <w:tab w:val="left" w:pos="1418"/>
          <w:tab w:val="left" w:pos="5265"/>
        </w:tabs>
        <w:ind w:left="34"/>
        <w:rPr>
          <w:bCs/>
          <w:i/>
        </w:rPr>
      </w:pPr>
      <w:r w:rsidRPr="007E6989">
        <w:rPr>
          <w:bCs/>
        </w:rPr>
        <w:t>Максимальная сумма баллов  - 10 баллов</w:t>
      </w:r>
      <w:r w:rsidRPr="007E6989">
        <w:rPr>
          <w:bCs/>
          <w:i/>
        </w:rPr>
        <w:t>.</w:t>
      </w:r>
      <w:r w:rsidRPr="007E6989">
        <w:rPr>
          <w:bCs/>
          <w:i/>
        </w:rPr>
        <w:tab/>
      </w:r>
    </w:p>
    <w:p w:rsidR="00DC375E" w:rsidRPr="007E6989" w:rsidRDefault="00DC375E" w:rsidP="00DC375E">
      <w:pPr>
        <w:tabs>
          <w:tab w:val="left" w:pos="1418"/>
          <w:tab w:val="left" w:pos="5265"/>
        </w:tabs>
        <w:ind w:left="34"/>
        <w:rPr>
          <w:bCs/>
          <w:i/>
        </w:rPr>
      </w:pPr>
    </w:p>
    <w:p w:rsidR="00DC375E" w:rsidRPr="007E6989" w:rsidRDefault="00DC375E" w:rsidP="00DC375E">
      <w:pPr>
        <w:ind w:firstLine="720"/>
        <w:jc w:val="both"/>
        <w:rPr>
          <w:sz w:val="22"/>
          <w:szCs w:val="22"/>
        </w:rPr>
      </w:pPr>
      <w:r w:rsidRPr="007E6989">
        <w:rPr>
          <w:i/>
          <w:iCs/>
        </w:rPr>
        <w:t>Средство</w:t>
      </w:r>
      <w:r w:rsidRPr="007E6989">
        <w:rPr>
          <w:i/>
          <w:iCs/>
          <w:sz w:val="22"/>
          <w:szCs w:val="22"/>
        </w:rPr>
        <w:t xml:space="preserve"> оценивания – тестирование</w:t>
      </w:r>
    </w:p>
    <w:p w:rsidR="00DC375E" w:rsidRPr="007E6989" w:rsidRDefault="00DC375E" w:rsidP="00DC375E">
      <w:pPr>
        <w:ind w:firstLine="720"/>
        <w:jc w:val="both"/>
        <w:rPr>
          <w:sz w:val="22"/>
          <w:szCs w:val="22"/>
        </w:rPr>
      </w:pPr>
      <w:r w:rsidRPr="007E6989">
        <w:rPr>
          <w:b/>
          <w:bCs/>
          <w:sz w:val="22"/>
          <w:szCs w:val="22"/>
        </w:rPr>
        <w:t xml:space="preserve">Шкала оценки уровня знаний, умений и навыков при решении тестовых заданий+ </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7E6989" w:rsidTr="00E913E9">
        <w:tc>
          <w:tcPr>
            <w:tcW w:w="3469" w:type="dxa"/>
          </w:tcPr>
          <w:p w:rsidR="00DC375E" w:rsidRPr="007E6989" w:rsidRDefault="00DC375E" w:rsidP="00E913E9">
            <w:pPr>
              <w:ind w:firstLine="720"/>
              <w:jc w:val="both"/>
            </w:pPr>
            <w:r w:rsidRPr="007E6989">
              <w:rPr>
                <w:b/>
                <w:bCs/>
                <w:sz w:val="22"/>
                <w:szCs w:val="22"/>
                <w:lang w:eastAsia="en-US"/>
              </w:rPr>
              <w:t>Критерии оценки</w:t>
            </w:r>
          </w:p>
        </w:tc>
        <w:tc>
          <w:tcPr>
            <w:tcW w:w="6130" w:type="dxa"/>
          </w:tcPr>
          <w:p w:rsidR="00DC375E" w:rsidRPr="007E6989" w:rsidRDefault="00DC375E" w:rsidP="00E913E9">
            <w:pPr>
              <w:ind w:firstLine="720"/>
              <w:jc w:val="both"/>
            </w:pPr>
            <w:r w:rsidRPr="007E6989">
              <w:rPr>
                <w:b/>
                <w:bCs/>
                <w:sz w:val="22"/>
                <w:szCs w:val="22"/>
                <w:lang w:eastAsia="en-US"/>
              </w:rPr>
              <w:t>оценка</w:t>
            </w:r>
          </w:p>
        </w:tc>
      </w:tr>
      <w:tr w:rsidR="00DC375E" w:rsidRPr="007E6989" w:rsidTr="00E913E9">
        <w:tc>
          <w:tcPr>
            <w:tcW w:w="3469" w:type="dxa"/>
            <w:vMerge w:val="restart"/>
          </w:tcPr>
          <w:p w:rsidR="00DC375E" w:rsidRPr="007E6989" w:rsidRDefault="00DC375E" w:rsidP="00E913E9">
            <w:pPr>
              <w:ind w:firstLine="720"/>
              <w:jc w:val="both"/>
              <w:rPr>
                <w:lang w:eastAsia="en-US"/>
              </w:rPr>
            </w:pPr>
          </w:p>
          <w:p w:rsidR="00DC375E" w:rsidRPr="007E6989" w:rsidRDefault="00DC375E" w:rsidP="00E913E9">
            <w:pPr>
              <w:ind w:firstLine="720"/>
              <w:jc w:val="both"/>
              <w:rPr>
                <w:lang w:eastAsia="en-US"/>
              </w:rPr>
            </w:pPr>
          </w:p>
          <w:p w:rsidR="00DC375E" w:rsidRPr="007E6989" w:rsidRDefault="00DC375E" w:rsidP="00E913E9">
            <w:pPr>
              <w:ind w:firstLine="720"/>
              <w:jc w:val="both"/>
              <w:rPr>
                <w:lang w:eastAsia="en-US"/>
              </w:rPr>
            </w:pPr>
            <w:r w:rsidRPr="007E6989">
              <w:rPr>
                <w:sz w:val="22"/>
                <w:szCs w:val="22"/>
                <w:lang w:eastAsia="en-US"/>
              </w:rPr>
              <w:t>выполнено верно заданий</w:t>
            </w:r>
          </w:p>
        </w:tc>
        <w:tc>
          <w:tcPr>
            <w:tcW w:w="6130" w:type="dxa"/>
          </w:tcPr>
          <w:p w:rsidR="00DC375E" w:rsidRPr="007E6989" w:rsidRDefault="00DC375E" w:rsidP="00E913E9">
            <w:pPr>
              <w:jc w:val="both"/>
              <w:rPr>
                <w:lang w:eastAsia="en-US"/>
              </w:rPr>
            </w:pPr>
            <w:r w:rsidRPr="007E6989">
              <w:rPr>
                <w:sz w:val="22"/>
                <w:szCs w:val="22"/>
                <w:lang w:eastAsia="en-US"/>
              </w:rPr>
              <w:t xml:space="preserve">«5», если (90 –100)% правильных ответов </w:t>
            </w:r>
          </w:p>
        </w:tc>
      </w:tr>
      <w:tr w:rsidR="00DC375E" w:rsidRPr="007E6989" w:rsidTr="00E913E9">
        <w:tc>
          <w:tcPr>
            <w:tcW w:w="3469" w:type="dxa"/>
            <w:vMerge/>
            <w:vAlign w:val="center"/>
          </w:tcPr>
          <w:p w:rsidR="00DC375E" w:rsidRPr="007E6989" w:rsidRDefault="00DC375E" w:rsidP="00E913E9">
            <w:pPr>
              <w:rPr>
                <w:lang w:eastAsia="en-US"/>
              </w:rPr>
            </w:pPr>
          </w:p>
        </w:tc>
        <w:tc>
          <w:tcPr>
            <w:tcW w:w="6130" w:type="dxa"/>
          </w:tcPr>
          <w:p w:rsidR="00DC375E" w:rsidRPr="007E6989" w:rsidRDefault="00DC375E" w:rsidP="00E913E9">
            <w:pPr>
              <w:jc w:val="both"/>
            </w:pPr>
            <w:r w:rsidRPr="007E6989">
              <w:rPr>
                <w:sz w:val="22"/>
                <w:szCs w:val="22"/>
                <w:lang w:eastAsia="en-US"/>
              </w:rPr>
              <w:t>«4», если (70 – 89)% правильных ответов</w:t>
            </w:r>
          </w:p>
          <w:p w:rsidR="00DC375E" w:rsidRPr="007E6989" w:rsidRDefault="00DC375E" w:rsidP="00E913E9">
            <w:pPr>
              <w:jc w:val="both"/>
            </w:pPr>
          </w:p>
          <w:p w:rsidR="00DC375E" w:rsidRPr="007E6989" w:rsidRDefault="00DC375E" w:rsidP="00E913E9">
            <w:pPr>
              <w:ind w:firstLine="720"/>
              <w:jc w:val="both"/>
              <w:rPr>
                <w:lang w:eastAsia="en-US"/>
              </w:rPr>
            </w:pPr>
          </w:p>
        </w:tc>
      </w:tr>
      <w:tr w:rsidR="00DC375E" w:rsidRPr="007E6989" w:rsidTr="00E913E9">
        <w:tc>
          <w:tcPr>
            <w:tcW w:w="3469" w:type="dxa"/>
            <w:vMerge/>
            <w:vAlign w:val="center"/>
          </w:tcPr>
          <w:p w:rsidR="00DC375E" w:rsidRPr="007E6989" w:rsidRDefault="00DC375E" w:rsidP="00E913E9">
            <w:pPr>
              <w:rPr>
                <w:lang w:eastAsia="en-US"/>
              </w:rPr>
            </w:pPr>
          </w:p>
        </w:tc>
        <w:tc>
          <w:tcPr>
            <w:tcW w:w="6130" w:type="dxa"/>
          </w:tcPr>
          <w:p w:rsidR="00DC375E" w:rsidRPr="007E6989" w:rsidRDefault="00DC375E" w:rsidP="00E913E9">
            <w:pPr>
              <w:jc w:val="both"/>
              <w:rPr>
                <w:lang w:eastAsia="en-US"/>
              </w:rPr>
            </w:pPr>
            <w:r w:rsidRPr="007E6989">
              <w:rPr>
                <w:sz w:val="22"/>
                <w:szCs w:val="22"/>
                <w:lang w:eastAsia="en-US"/>
              </w:rPr>
              <w:t>«3», если (50 – 69)% правильных ответов</w:t>
            </w:r>
          </w:p>
        </w:tc>
      </w:tr>
      <w:tr w:rsidR="00DC375E" w:rsidRPr="007E6989" w:rsidTr="00E913E9">
        <w:tc>
          <w:tcPr>
            <w:tcW w:w="3469" w:type="dxa"/>
            <w:vMerge/>
            <w:vAlign w:val="center"/>
          </w:tcPr>
          <w:p w:rsidR="00DC375E" w:rsidRPr="007E6989" w:rsidRDefault="00DC375E" w:rsidP="00E913E9">
            <w:pPr>
              <w:rPr>
                <w:lang w:eastAsia="en-US"/>
              </w:rPr>
            </w:pPr>
          </w:p>
        </w:tc>
        <w:tc>
          <w:tcPr>
            <w:tcW w:w="6130" w:type="dxa"/>
          </w:tcPr>
          <w:p w:rsidR="00DC375E" w:rsidRPr="007E6989" w:rsidRDefault="00DC375E" w:rsidP="00E913E9">
            <w:pPr>
              <w:jc w:val="both"/>
            </w:pPr>
            <w:r w:rsidRPr="007E6989">
              <w:rPr>
                <w:sz w:val="22"/>
                <w:szCs w:val="22"/>
                <w:lang w:eastAsia="en-US"/>
              </w:rPr>
              <w:t>«2», если менее 50% правильных ответов</w:t>
            </w:r>
          </w:p>
        </w:tc>
      </w:tr>
    </w:tbl>
    <w:p w:rsidR="00DC375E" w:rsidRPr="007E6989" w:rsidRDefault="00DC375E" w:rsidP="00DC375E">
      <w:pPr>
        <w:ind w:firstLine="720"/>
        <w:jc w:val="center"/>
        <w:rPr>
          <w:sz w:val="22"/>
          <w:szCs w:val="22"/>
        </w:rPr>
      </w:pPr>
    </w:p>
    <w:p w:rsidR="00DC375E" w:rsidRPr="007E6989" w:rsidRDefault="00DC375E" w:rsidP="00DC375E">
      <w:pPr>
        <w:ind w:firstLine="720"/>
        <w:jc w:val="center"/>
        <w:rPr>
          <w:b/>
          <w:sz w:val="22"/>
          <w:szCs w:val="22"/>
        </w:rPr>
      </w:pPr>
    </w:p>
    <w:p w:rsidR="00DC375E" w:rsidRPr="007E6989" w:rsidRDefault="00DC375E" w:rsidP="00DC375E">
      <w:pPr>
        <w:ind w:firstLine="720"/>
        <w:jc w:val="both"/>
        <w:rPr>
          <w:sz w:val="22"/>
          <w:szCs w:val="22"/>
        </w:rPr>
      </w:pPr>
      <w:r w:rsidRPr="007E6989">
        <w:rPr>
          <w:i/>
          <w:iCs/>
        </w:rPr>
        <w:t>Средство</w:t>
      </w:r>
      <w:r w:rsidRPr="007E6989">
        <w:rPr>
          <w:i/>
          <w:iCs/>
          <w:sz w:val="22"/>
          <w:szCs w:val="22"/>
        </w:rPr>
        <w:t xml:space="preserve"> оценивания – групповой проект</w:t>
      </w:r>
    </w:p>
    <w:p w:rsidR="00DC375E" w:rsidRPr="007E6989" w:rsidRDefault="00DC375E" w:rsidP="00DC375E">
      <w:pPr>
        <w:ind w:firstLine="720"/>
        <w:jc w:val="both"/>
        <w:rPr>
          <w:b/>
          <w:bCs/>
          <w:sz w:val="22"/>
          <w:szCs w:val="22"/>
        </w:rPr>
      </w:pPr>
      <w:r w:rsidRPr="007E6989">
        <w:rPr>
          <w:b/>
          <w:bCs/>
          <w:sz w:val="22"/>
          <w:szCs w:val="22"/>
        </w:rPr>
        <w:t>Шкала оценки уровня знаний, умений и навыков разработки группового проекта</w:t>
      </w:r>
    </w:p>
    <w:p w:rsidR="00DC375E" w:rsidRPr="007E6989" w:rsidRDefault="00DC375E" w:rsidP="00DC375E">
      <w:pPr>
        <w:ind w:firstLine="720"/>
        <w:jc w:val="both"/>
        <w:rPr>
          <w:b/>
          <w:bCs/>
          <w:sz w:val="22"/>
          <w:szCs w:val="22"/>
        </w:rPr>
      </w:pPr>
    </w:p>
    <w:p w:rsidR="00DC375E" w:rsidRDefault="00DC375E" w:rsidP="00DC375E">
      <w:pPr>
        <w:ind w:firstLine="720"/>
        <w:jc w:val="both"/>
        <w:rPr>
          <w:bCs/>
          <w:color w:val="000000"/>
          <w:sz w:val="22"/>
          <w:szCs w:val="22"/>
        </w:rPr>
      </w:pPr>
      <w:r>
        <w:rPr>
          <w:b/>
          <w:bCs/>
          <w:color w:val="000000"/>
          <w:sz w:val="22"/>
          <w:szCs w:val="22"/>
        </w:rPr>
        <w:t xml:space="preserve">30-35 баллов – </w:t>
      </w:r>
      <w:r w:rsidRPr="00475569">
        <w:rPr>
          <w:bCs/>
          <w:color w:val="000000"/>
          <w:sz w:val="22"/>
          <w:szCs w:val="22"/>
        </w:rPr>
        <w:t xml:space="preserve">проект соответствует основным требованиям, предъявляемым к работам данного типа: </w:t>
      </w:r>
      <w:r>
        <w:rPr>
          <w:bCs/>
          <w:color w:val="000000"/>
          <w:sz w:val="22"/>
          <w:szCs w:val="22"/>
        </w:rPr>
        <w:t xml:space="preserve">самостоятельность, композиционная стройность: </w:t>
      </w:r>
      <w:r w:rsidRPr="00475569">
        <w:rPr>
          <w:bCs/>
          <w:color w:val="000000"/>
          <w:sz w:val="22"/>
          <w:szCs w:val="22"/>
        </w:rPr>
        <w:t>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w:t>
      </w:r>
      <w:r>
        <w:rPr>
          <w:bCs/>
          <w:color w:val="000000"/>
          <w:sz w:val="22"/>
          <w:szCs w:val="22"/>
        </w:rPr>
        <w:t xml:space="preserve"> практическая части, заключение; предложенная тема раскрывается ярко, глубоко, аргументировано. При обсуждении участники проекта дают аргументированные, полные ответы.</w:t>
      </w:r>
    </w:p>
    <w:p w:rsidR="00DC375E" w:rsidRDefault="00DC375E" w:rsidP="00DC375E">
      <w:pPr>
        <w:ind w:firstLine="720"/>
        <w:jc w:val="both"/>
        <w:rPr>
          <w:bCs/>
          <w:color w:val="000000"/>
          <w:sz w:val="22"/>
          <w:szCs w:val="22"/>
        </w:rPr>
      </w:pPr>
      <w:r>
        <w:rPr>
          <w:b/>
          <w:bCs/>
          <w:color w:val="000000"/>
          <w:sz w:val="22"/>
          <w:szCs w:val="22"/>
        </w:rPr>
        <w:t xml:space="preserve">25-29 баллов – </w:t>
      </w:r>
      <w:r w:rsidRPr="00475569">
        <w:rPr>
          <w:bCs/>
          <w:color w:val="000000"/>
          <w:sz w:val="22"/>
          <w:szCs w:val="22"/>
        </w:rPr>
        <w:t>проект соответствует основным требованиям, предъявляемым к работам данного типа: 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 практическая части, заключение.</w:t>
      </w:r>
      <w:r w:rsidRPr="003A3797">
        <w:rPr>
          <w:bCs/>
          <w:color w:val="000000"/>
          <w:sz w:val="22"/>
          <w:szCs w:val="22"/>
        </w:rPr>
        <w:t xml:space="preserve"> </w:t>
      </w:r>
      <w:r>
        <w:rPr>
          <w:bCs/>
          <w:color w:val="000000"/>
          <w:sz w:val="22"/>
          <w:szCs w:val="22"/>
        </w:rPr>
        <w:t>Предложенная тема раскрывается ярко, глубоко, аргументировано. При обсуждении участники проекта дают неполные, поверхностные ответы.</w:t>
      </w:r>
    </w:p>
    <w:p w:rsidR="00DC375E" w:rsidRDefault="00DC375E" w:rsidP="00DC375E">
      <w:pPr>
        <w:ind w:firstLine="720"/>
        <w:jc w:val="both"/>
        <w:rPr>
          <w:bCs/>
          <w:color w:val="000000"/>
          <w:sz w:val="22"/>
          <w:szCs w:val="22"/>
        </w:rPr>
      </w:pPr>
    </w:p>
    <w:p w:rsidR="00DC375E" w:rsidRPr="00475569" w:rsidRDefault="00DC375E" w:rsidP="00DC375E">
      <w:pPr>
        <w:ind w:firstLine="720"/>
        <w:jc w:val="both"/>
        <w:rPr>
          <w:color w:val="000000"/>
          <w:sz w:val="22"/>
          <w:szCs w:val="22"/>
        </w:rPr>
      </w:pPr>
      <w:r>
        <w:rPr>
          <w:b/>
          <w:bCs/>
          <w:color w:val="000000"/>
          <w:sz w:val="22"/>
          <w:szCs w:val="22"/>
        </w:rPr>
        <w:t xml:space="preserve">20-24 баллов – </w:t>
      </w:r>
      <w:r w:rsidRPr="00475569">
        <w:rPr>
          <w:bCs/>
          <w:color w:val="000000"/>
          <w:sz w:val="22"/>
          <w:szCs w:val="22"/>
        </w:rPr>
        <w:t>проект соответствует основным требованиям, предъявляемым к работам данного типа: введение(актуальность темы, предмет, объект исследования, цели, задачи), теоретическая и практическая части, заключение.</w:t>
      </w:r>
      <w:r>
        <w:rPr>
          <w:bCs/>
          <w:color w:val="000000"/>
          <w:sz w:val="22"/>
          <w:szCs w:val="22"/>
        </w:rPr>
        <w:t xml:space="preserve"> Основные части проекта недостаточно проработаны.</w:t>
      </w:r>
    </w:p>
    <w:p w:rsidR="00DC375E" w:rsidRDefault="00DC375E" w:rsidP="00DC375E">
      <w:pPr>
        <w:ind w:firstLine="720"/>
        <w:jc w:val="both"/>
        <w:rPr>
          <w:bCs/>
          <w:color w:val="000000"/>
          <w:sz w:val="22"/>
          <w:szCs w:val="22"/>
        </w:rPr>
      </w:pPr>
      <w:r>
        <w:rPr>
          <w:b/>
          <w:bCs/>
          <w:color w:val="000000"/>
          <w:sz w:val="22"/>
          <w:szCs w:val="22"/>
        </w:rPr>
        <w:t xml:space="preserve">15-19 баллов – </w:t>
      </w:r>
      <w:r w:rsidRPr="00475569">
        <w:rPr>
          <w:bCs/>
          <w:color w:val="000000"/>
          <w:sz w:val="22"/>
          <w:szCs w:val="22"/>
        </w:rPr>
        <w:t>проект соответствует основным требованиям, предъ</w:t>
      </w:r>
      <w:r>
        <w:rPr>
          <w:bCs/>
          <w:color w:val="000000"/>
          <w:sz w:val="22"/>
          <w:szCs w:val="22"/>
        </w:rPr>
        <w:t>являемым к работам данного типа. Предложенная тема раскрыта поверхностно.</w:t>
      </w:r>
      <w:r w:rsidRPr="003A3797">
        <w:rPr>
          <w:bCs/>
          <w:color w:val="000000"/>
          <w:sz w:val="22"/>
          <w:szCs w:val="22"/>
        </w:rPr>
        <w:t xml:space="preserve"> </w:t>
      </w:r>
      <w:r>
        <w:rPr>
          <w:bCs/>
          <w:color w:val="000000"/>
          <w:sz w:val="22"/>
          <w:szCs w:val="22"/>
        </w:rPr>
        <w:t>При обсуждении участники проекта дают поверхностные ответы.</w:t>
      </w:r>
    </w:p>
    <w:p w:rsidR="00DC375E" w:rsidRPr="00475569" w:rsidRDefault="00DC375E" w:rsidP="00DC375E">
      <w:pPr>
        <w:ind w:firstLine="720"/>
        <w:jc w:val="both"/>
        <w:rPr>
          <w:color w:val="000000"/>
          <w:sz w:val="22"/>
          <w:szCs w:val="22"/>
        </w:rPr>
      </w:pPr>
      <w:r>
        <w:rPr>
          <w:b/>
          <w:bCs/>
          <w:color w:val="000000"/>
          <w:sz w:val="22"/>
          <w:szCs w:val="22"/>
        </w:rPr>
        <w:t>10-14 баллов –</w:t>
      </w:r>
      <w:r w:rsidRPr="00F3114D">
        <w:rPr>
          <w:bCs/>
          <w:color w:val="000000"/>
          <w:sz w:val="22"/>
          <w:szCs w:val="22"/>
        </w:rPr>
        <w:t xml:space="preserve"> </w:t>
      </w:r>
      <w:r>
        <w:rPr>
          <w:bCs/>
          <w:color w:val="000000"/>
          <w:sz w:val="22"/>
          <w:szCs w:val="22"/>
        </w:rPr>
        <w:t>Предложенная тема раскрыта поверхностно,  отсутствуют отдельные элементы введения,</w:t>
      </w:r>
      <w:r w:rsidRPr="00475569">
        <w:rPr>
          <w:bCs/>
          <w:color w:val="000000"/>
          <w:sz w:val="22"/>
          <w:szCs w:val="22"/>
        </w:rPr>
        <w:t xml:space="preserve"> </w:t>
      </w:r>
      <w:r>
        <w:rPr>
          <w:bCs/>
          <w:color w:val="000000"/>
          <w:sz w:val="22"/>
          <w:szCs w:val="22"/>
        </w:rPr>
        <w:t>заключение;</w:t>
      </w:r>
      <w:r w:rsidRPr="00475569">
        <w:rPr>
          <w:bCs/>
          <w:color w:val="000000"/>
          <w:sz w:val="22"/>
          <w:szCs w:val="22"/>
        </w:rPr>
        <w:t>теоретическая и практическая части</w:t>
      </w:r>
      <w:r>
        <w:rPr>
          <w:bCs/>
          <w:color w:val="000000"/>
          <w:sz w:val="22"/>
          <w:szCs w:val="22"/>
        </w:rPr>
        <w:t xml:space="preserve"> недостаточно проработаны</w:t>
      </w:r>
      <w:r w:rsidRPr="00475569">
        <w:rPr>
          <w:bCs/>
          <w:color w:val="000000"/>
          <w:sz w:val="22"/>
          <w:szCs w:val="22"/>
        </w:rPr>
        <w:t>.</w:t>
      </w:r>
    </w:p>
    <w:p w:rsidR="00DC375E" w:rsidRPr="00433253" w:rsidRDefault="00DC375E" w:rsidP="00DC375E">
      <w:pPr>
        <w:spacing w:line="288" w:lineRule="auto"/>
        <w:ind w:firstLine="709"/>
        <w:jc w:val="both"/>
        <w:rPr>
          <w:i/>
        </w:rPr>
      </w:pPr>
    </w:p>
    <w:p w:rsidR="00DC375E" w:rsidRPr="00475569" w:rsidRDefault="00DC375E" w:rsidP="00DC375E">
      <w:pPr>
        <w:ind w:firstLine="720"/>
        <w:jc w:val="both"/>
        <w:rPr>
          <w:color w:val="000000"/>
          <w:sz w:val="22"/>
          <w:szCs w:val="22"/>
        </w:rPr>
      </w:pPr>
      <w:r>
        <w:rPr>
          <w:b/>
          <w:bCs/>
          <w:color w:val="000000"/>
          <w:sz w:val="22"/>
          <w:szCs w:val="22"/>
        </w:rPr>
        <w:t xml:space="preserve">Менее 10 баллов – </w:t>
      </w:r>
      <w:r w:rsidRPr="00475569">
        <w:rPr>
          <w:bCs/>
          <w:color w:val="000000"/>
          <w:sz w:val="22"/>
          <w:szCs w:val="22"/>
        </w:rPr>
        <w:t xml:space="preserve">проект </w:t>
      </w:r>
      <w:r>
        <w:rPr>
          <w:bCs/>
          <w:color w:val="000000"/>
          <w:sz w:val="22"/>
          <w:szCs w:val="22"/>
        </w:rPr>
        <w:t xml:space="preserve">не </w:t>
      </w:r>
      <w:r w:rsidRPr="00475569">
        <w:rPr>
          <w:bCs/>
          <w:color w:val="000000"/>
          <w:sz w:val="22"/>
          <w:szCs w:val="22"/>
        </w:rPr>
        <w:t>соответствует основным требованиям, предъ</w:t>
      </w:r>
      <w:r>
        <w:rPr>
          <w:bCs/>
          <w:color w:val="000000"/>
          <w:sz w:val="22"/>
          <w:szCs w:val="22"/>
        </w:rPr>
        <w:t>являемым к работам данного типа. Работа носит описательный характер.</w:t>
      </w:r>
    </w:p>
    <w:p w:rsidR="00DC375E" w:rsidRPr="007E6989" w:rsidRDefault="00DC375E" w:rsidP="00DC375E">
      <w:pPr>
        <w:ind w:firstLine="720"/>
        <w:jc w:val="both"/>
        <w:rPr>
          <w:b/>
          <w:bCs/>
        </w:rPr>
      </w:pPr>
      <w:r w:rsidRPr="007E6989">
        <w:rPr>
          <w:b/>
          <w:bCs/>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DC375E" w:rsidRPr="007E6989" w:rsidRDefault="00DC375E" w:rsidP="00DC375E">
      <w:pPr>
        <w:ind w:firstLine="720"/>
        <w:jc w:val="both"/>
        <w:rPr>
          <w:b/>
          <w:bCs/>
        </w:rPr>
      </w:pPr>
    </w:p>
    <w:p w:rsidR="00D55606" w:rsidRDefault="00D55606" w:rsidP="00DC375E">
      <w:pPr>
        <w:ind w:firstLine="720"/>
        <w:jc w:val="both"/>
        <w:rPr>
          <w:i/>
          <w:iCs/>
        </w:rPr>
      </w:pPr>
    </w:p>
    <w:p w:rsidR="00D55606" w:rsidRDefault="00D55606" w:rsidP="00DC375E">
      <w:pPr>
        <w:ind w:firstLine="720"/>
        <w:jc w:val="both"/>
        <w:rPr>
          <w:i/>
          <w:iCs/>
        </w:rPr>
      </w:pPr>
    </w:p>
    <w:p w:rsidR="00D55606" w:rsidRDefault="00D55606" w:rsidP="00DC375E">
      <w:pPr>
        <w:ind w:firstLine="720"/>
        <w:jc w:val="both"/>
        <w:rPr>
          <w:i/>
          <w:iCs/>
        </w:rPr>
      </w:pPr>
    </w:p>
    <w:p w:rsidR="00D55606" w:rsidRDefault="00D55606" w:rsidP="00DC375E">
      <w:pPr>
        <w:ind w:firstLine="720"/>
        <w:jc w:val="both"/>
        <w:rPr>
          <w:i/>
          <w:iCs/>
        </w:rPr>
      </w:pPr>
    </w:p>
    <w:p w:rsidR="00DC375E" w:rsidRPr="007E6989" w:rsidRDefault="00DC375E" w:rsidP="00DC375E">
      <w:pPr>
        <w:ind w:firstLine="720"/>
        <w:jc w:val="both"/>
        <w:rPr>
          <w:sz w:val="22"/>
          <w:szCs w:val="22"/>
        </w:rPr>
      </w:pPr>
      <w:r w:rsidRPr="007E6989">
        <w:rPr>
          <w:i/>
          <w:iCs/>
        </w:rPr>
        <w:t>Средство</w:t>
      </w:r>
      <w:r w:rsidRPr="007E6989">
        <w:rPr>
          <w:i/>
          <w:iCs/>
          <w:sz w:val="22"/>
          <w:szCs w:val="22"/>
        </w:rPr>
        <w:t xml:space="preserve"> оценивания – тестирование+ ситуационная задача</w:t>
      </w:r>
    </w:p>
    <w:p w:rsidR="00DC375E" w:rsidRPr="007E6989" w:rsidRDefault="00DC375E" w:rsidP="00DC375E">
      <w:pPr>
        <w:ind w:firstLine="720"/>
        <w:jc w:val="both"/>
        <w:rPr>
          <w:sz w:val="22"/>
          <w:szCs w:val="22"/>
        </w:rPr>
      </w:pPr>
      <w:r w:rsidRPr="007E6989">
        <w:rPr>
          <w:b/>
          <w:bCs/>
          <w:sz w:val="22"/>
          <w:szCs w:val="22"/>
        </w:rPr>
        <w:t>Шкала оценки уровня знаний, умений и навыков при решении тестовых заданий+ решения ситуационной задачи</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D12269" w:rsidTr="00E913E9">
        <w:tc>
          <w:tcPr>
            <w:tcW w:w="3469" w:type="dxa"/>
          </w:tcPr>
          <w:p w:rsidR="00DC375E" w:rsidRPr="007E6989" w:rsidRDefault="00DC375E" w:rsidP="00E913E9">
            <w:pPr>
              <w:ind w:firstLine="720"/>
              <w:jc w:val="both"/>
            </w:pPr>
            <w:r w:rsidRPr="007E6989">
              <w:rPr>
                <w:b/>
                <w:bCs/>
                <w:sz w:val="22"/>
                <w:szCs w:val="22"/>
                <w:lang w:eastAsia="en-US"/>
              </w:rPr>
              <w:t>Критерии оценки</w:t>
            </w:r>
          </w:p>
        </w:tc>
        <w:tc>
          <w:tcPr>
            <w:tcW w:w="6130" w:type="dxa"/>
          </w:tcPr>
          <w:p w:rsidR="00DC375E" w:rsidRPr="007E6989" w:rsidRDefault="00DC375E" w:rsidP="00E913E9">
            <w:pPr>
              <w:ind w:firstLine="720"/>
              <w:jc w:val="both"/>
            </w:pPr>
            <w:r w:rsidRPr="007E6989">
              <w:rPr>
                <w:b/>
                <w:bCs/>
                <w:sz w:val="22"/>
                <w:szCs w:val="22"/>
                <w:lang w:eastAsia="en-US"/>
              </w:rPr>
              <w:t>оценка</w:t>
            </w:r>
          </w:p>
        </w:tc>
      </w:tr>
      <w:tr w:rsidR="00DC375E" w:rsidRPr="00D12269" w:rsidTr="00E913E9">
        <w:tc>
          <w:tcPr>
            <w:tcW w:w="3469" w:type="dxa"/>
            <w:vMerge w:val="restart"/>
          </w:tcPr>
          <w:p w:rsidR="00DC375E" w:rsidRPr="007E6989" w:rsidRDefault="00DC375E" w:rsidP="00E913E9">
            <w:pPr>
              <w:ind w:firstLine="720"/>
              <w:jc w:val="both"/>
              <w:rPr>
                <w:lang w:eastAsia="en-US"/>
              </w:rPr>
            </w:pPr>
          </w:p>
          <w:p w:rsidR="00DC375E" w:rsidRPr="007E6989" w:rsidRDefault="00DC375E" w:rsidP="00E913E9">
            <w:pPr>
              <w:ind w:firstLine="720"/>
              <w:jc w:val="both"/>
              <w:rPr>
                <w:lang w:eastAsia="en-US"/>
              </w:rPr>
            </w:pPr>
          </w:p>
          <w:p w:rsidR="00DC375E" w:rsidRPr="007E6989" w:rsidRDefault="00DC375E" w:rsidP="00E913E9">
            <w:pPr>
              <w:ind w:firstLine="720"/>
              <w:jc w:val="both"/>
            </w:pPr>
            <w:r w:rsidRPr="007E6989">
              <w:rPr>
                <w:sz w:val="22"/>
                <w:szCs w:val="22"/>
                <w:lang w:eastAsia="en-US"/>
              </w:rPr>
              <w:t>выполнено верно заданий+ решена ситуационная задача</w:t>
            </w:r>
          </w:p>
          <w:p w:rsidR="00DC375E" w:rsidRPr="007E6989" w:rsidRDefault="00DC375E" w:rsidP="00E913E9">
            <w:pPr>
              <w:ind w:firstLine="720"/>
              <w:jc w:val="both"/>
              <w:rPr>
                <w:lang w:eastAsia="en-US"/>
              </w:rPr>
            </w:pPr>
          </w:p>
        </w:tc>
        <w:tc>
          <w:tcPr>
            <w:tcW w:w="6130" w:type="dxa"/>
          </w:tcPr>
          <w:p w:rsidR="00DC375E" w:rsidRPr="007E6989" w:rsidRDefault="00DC375E" w:rsidP="00E913E9">
            <w:pPr>
              <w:jc w:val="both"/>
            </w:pPr>
            <w:r w:rsidRPr="007E6989">
              <w:rPr>
                <w:sz w:val="22"/>
                <w:szCs w:val="22"/>
                <w:lang w:eastAsia="en-US"/>
              </w:rPr>
              <w:t>«5», если (90 –100)% правильных ответов + представлен полный , аргументированный ответ, содержащий решение ситуационной задачи</w:t>
            </w:r>
          </w:p>
          <w:p w:rsidR="00DC375E" w:rsidRPr="007E6989" w:rsidRDefault="00DC375E" w:rsidP="00E913E9">
            <w:pPr>
              <w:ind w:firstLine="720"/>
              <w:jc w:val="both"/>
              <w:rPr>
                <w:lang w:eastAsia="en-US"/>
              </w:rPr>
            </w:pPr>
          </w:p>
        </w:tc>
      </w:tr>
      <w:tr w:rsidR="00DC375E" w:rsidRPr="00D12269" w:rsidTr="00E913E9">
        <w:tc>
          <w:tcPr>
            <w:tcW w:w="3469" w:type="dxa"/>
            <w:vMerge/>
            <w:vAlign w:val="center"/>
          </w:tcPr>
          <w:p w:rsidR="00DC375E" w:rsidRPr="007E6989" w:rsidRDefault="00DC375E" w:rsidP="00E913E9">
            <w:pPr>
              <w:rPr>
                <w:lang w:eastAsia="en-US"/>
              </w:rPr>
            </w:pPr>
          </w:p>
        </w:tc>
        <w:tc>
          <w:tcPr>
            <w:tcW w:w="6130" w:type="dxa"/>
          </w:tcPr>
          <w:p w:rsidR="00DC375E" w:rsidRPr="007E6989" w:rsidRDefault="00DC375E" w:rsidP="00E913E9">
            <w:pPr>
              <w:jc w:val="both"/>
            </w:pPr>
            <w:r w:rsidRPr="007E6989">
              <w:rPr>
                <w:sz w:val="22"/>
                <w:szCs w:val="22"/>
                <w:lang w:eastAsia="en-US"/>
              </w:rPr>
              <w:t>«4», если (70 – 89)% правильных ответов+ ответ, содержащий решение ситуационной задачи, недостаточно аргументирован</w:t>
            </w:r>
          </w:p>
          <w:p w:rsidR="00DC375E" w:rsidRPr="007E6989" w:rsidRDefault="00DC375E" w:rsidP="00E913E9">
            <w:pPr>
              <w:jc w:val="both"/>
            </w:pPr>
          </w:p>
          <w:p w:rsidR="00DC375E" w:rsidRPr="007E6989" w:rsidRDefault="00DC375E" w:rsidP="00E913E9">
            <w:pPr>
              <w:ind w:firstLine="720"/>
              <w:jc w:val="both"/>
              <w:rPr>
                <w:lang w:eastAsia="en-US"/>
              </w:rPr>
            </w:pPr>
          </w:p>
        </w:tc>
      </w:tr>
      <w:tr w:rsidR="00DC375E" w:rsidRPr="007E6989" w:rsidTr="00E913E9">
        <w:tc>
          <w:tcPr>
            <w:tcW w:w="3469" w:type="dxa"/>
            <w:vMerge/>
            <w:vAlign w:val="center"/>
          </w:tcPr>
          <w:p w:rsidR="00DC375E" w:rsidRPr="007E6989" w:rsidRDefault="00DC375E" w:rsidP="00E913E9">
            <w:pPr>
              <w:rPr>
                <w:lang w:eastAsia="en-US"/>
              </w:rPr>
            </w:pPr>
          </w:p>
        </w:tc>
        <w:tc>
          <w:tcPr>
            <w:tcW w:w="6130" w:type="dxa"/>
          </w:tcPr>
          <w:p w:rsidR="00DC375E" w:rsidRPr="007E6989" w:rsidRDefault="00DC375E" w:rsidP="00E913E9">
            <w:pPr>
              <w:jc w:val="both"/>
            </w:pPr>
            <w:r w:rsidRPr="007E6989">
              <w:rPr>
                <w:sz w:val="22"/>
                <w:szCs w:val="22"/>
                <w:lang w:eastAsia="en-US"/>
              </w:rPr>
              <w:t>«3», если (50 – 69)% правильных ответов+ представлено общее описание ситуационной задачи; анализ отсутствует</w:t>
            </w:r>
          </w:p>
          <w:p w:rsidR="00DC375E" w:rsidRPr="007E6989" w:rsidRDefault="00DC375E" w:rsidP="00E913E9">
            <w:pPr>
              <w:jc w:val="both"/>
            </w:pPr>
          </w:p>
          <w:p w:rsidR="00DC375E" w:rsidRPr="007E6989"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7E6989" w:rsidRDefault="00DC375E" w:rsidP="00E913E9">
            <w:pPr>
              <w:jc w:val="both"/>
            </w:pPr>
            <w:r w:rsidRPr="007E6989">
              <w:rPr>
                <w:sz w:val="22"/>
                <w:szCs w:val="22"/>
                <w:lang w:eastAsia="en-US"/>
              </w:rPr>
              <w:t>«2», если менее 50% правильных ответов; ситуационная задача не решена</w:t>
            </w:r>
          </w:p>
        </w:tc>
      </w:tr>
    </w:tbl>
    <w:p w:rsidR="00DC375E" w:rsidRPr="004406E8" w:rsidRDefault="00DC375E" w:rsidP="00DC375E">
      <w:pPr>
        <w:spacing w:line="288" w:lineRule="auto"/>
        <w:ind w:firstLine="709"/>
        <w:jc w:val="center"/>
        <w:rPr>
          <w:b/>
          <w:i/>
        </w:rPr>
      </w:pPr>
      <w:r w:rsidRPr="004406E8">
        <w:rPr>
          <w:b/>
          <w:i/>
        </w:rPr>
        <w:t>3-й семестр. Основы конфликтологии</w:t>
      </w:r>
    </w:p>
    <w:p w:rsidR="00DC375E" w:rsidRDefault="00DC375E" w:rsidP="00DC375E">
      <w:pPr>
        <w:ind w:firstLine="720"/>
        <w:jc w:val="both"/>
        <w:rPr>
          <w:b/>
        </w:rPr>
      </w:pPr>
      <w:r w:rsidRPr="0046210E">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DC375E" w:rsidRPr="0046210E" w:rsidRDefault="00DC375E" w:rsidP="00DC375E">
      <w:pPr>
        <w:ind w:firstLine="720"/>
        <w:jc w:val="both"/>
      </w:pPr>
      <w:r w:rsidRPr="007E6989">
        <w:rPr>
          <w:i/>
          <w:iCs/>
        </w:rPr>
        <w:t xml:space="preserve"> </w:t>
      </w:r>
      <w:r w:rsidRPr="00267430">
        <w:rPr>
          <w:i/>
          <w:iCs/>
        </w:rPr>
        <w:t>Средство</w:t>
      </w:r>
      <w:r w:rsidRPr="00267430">
        <w:rPr>
          <w:i/>
          <w:iCs/>
          <w:sz w:val="22"/>
          <w:szCs w:val="22"/>
        </w:rPr>
        <w:t xml:space="preserve"> оценивания – т</w:t>
      </w:r>
      <w:r>
        <w:rPr>
          <w:i/>
          <w:iCs/>
          <w:sz w:val="22"/>
          <w:szCs w:val="22"/>
        </w:rPr>
        <w:t>ренинг</w:t>
      </w:r>
    </w:p>
    <w:p w:rsidR="00DC375E" w:rsidRDefault="00DC375E" w:rsidP="00DC375E">
      <w:pPr>
        <w:ind w:firstLine="720"/>
        <w:jc w:val="center"/>
        <w:rPr>
          <w:b/>
          <w:color w:val="FF0000"/>
          <w:sz w:val="22"/>
          <w:szCs w:val="22"/>
        </w:rPr>
      </w:pPr>
    </w:p>
    <w:p w:rsidR="00DC375E" w:rsidRPr="00267430" w:rsidRDefault="00DC375E" w:rsidP="00DC375E">
      <w:pPr>
        <w:ind w:firstLine="720"/>
        <w:jc w:val="both"/>
        <w:rPr>
          <w:b/>
          <w:sz w:val="22"/>
          <w:szCs w:val="22"/>
        </w:rPr>
      </w:pPr>
      <w:r w:rsidRPr="00267430">
        <w:rPr>
          <w:b/>
          <w:sz w:val="22"/>
          <w:szCs w:val="22"/>
        </w:rPr>
        <w:t xml:space="preserve">Шкала оценки уровня знаний, умений и навыков в  тренинге </w:t>
      </w:r>
      <w:r>
        <w:rPr>
          <w:b/>
          <w:sz w:val="22"/>
          <w:szCs w:val="22"/>
        </w:rPr>
        <w:t>– психологическая подстройка к клиенту в условиях конфликтной ситуации</w:t>
      </w:r>
    </w:p>
    <w:p w:rsidR="00DC375E" w:rsidRPr="00267430" w:rsidRDefault="00DC375E" w:rsidP="00DC375E">
      <w:pPr>
        <w:ind w:firstLine="720"/>
        <w:jc w:val="both"/>
        <w:rPr>
          <w:sz w:val="22"/>
          <w:szCs w:val="22"/>
        </w:rPr>
      </w:pPr>
      <w:r w:rsidRPr="00267430">
        <w:rPr>
          <w:sz w:val="22"/>
          <w:szCs w:val="22"/>
        </w:rPr>
        <w:t>8-10 баллов – в предложенном ответе содержится подробный анализ эмоционального состояния клиента, вербальных и невербальных сигналов, предложены психологические тактики  для достижения коммуникативной цели</w:t>
      </w:r>
      <w:r>
        <w:rPr>
          <w:sz w:val="22"/>
          <w:szCs w:val="22"/>
        </w:rPr>
        <w:t xml:space="preserve"> в условиях конфликтной ситуации</w:t>
      </w:r>
      <w:r w:rsidRPr="00267430">
        <w:rPr>
          <w:sz w:val="22"/>
          <w:szCs w:val="22"/>
        </w:rPr>
        <w:t xml:space="preserve">;  </w:t>
      </w:r>
    </w:p>
    <w:p w:rsidR="00DC375E" w:rsidRPr="00267430" w:rsidRDefault="00DC375E" w:rsidP="00DC375E">
      <w:pPr>
        <w:ind w:firstLine="720"/>
        <w:jc w:val="both"/>
        <w:rPr>
          <w:sz w:val="22"/>
          <w:szCs w:val="22"/>
        </w:rPr>
      </w:pPr>
      <w:r w:rsidRPr="00267430">
        <w:rPr>
          <w:bCs/>
        </w:rPr>
        <w:t>5-7 баллов –</w:t>
      </w:r>
      <w:r w:rsidRPr="00267430">
        <w:rPr>
          <w:sz w:val="22"/>
          <w:szCs w:val="22"/>
        </w:rPr>
        <w:t xml:space="preserve"> в предложенном ответе содержится поверхностный анализ эмоционального состояния клиента, вербальных и невербальных сигналов,    предложены психологические тактики  для достижения коммуникативной цели;  </w:t>
      </w:r>
    </w:p>
    <w:p w:rsidR="00DC375E" w:rsidRPr="00267430" w:rsidRDefault="00DC375E" w:rsidP="00DC375E">
      <w:pPr>
        <w:ind w:firstLine="720"/>
        <w:jc w:val="both"/>
        <w:rPr>
          <w:sz w:val="22"/>
          <w:szCs w:val="22"/>
        </w:rPr>
      </w:pPr>
      <w:r w:rsidRPr="00267430">
        <w:rPr>
          <w:bCs/>
        </w:rPr>
        <w:t>Менее 5  баллов</w:t>
      </w:r>
      <w:r w:rsidRPr="00267430">
        <w:rPr>
          <w:sz w:val="22"/>
          <w:szCs w:val="22"/>
        </w:rPr>
        <w:t xml:space="preserve"> – в предложенном ответе содержится описание  эмоционального состояния клиента отсутствуют психологические тактики  психологические тактики  психологические тактики  для достижения коммуникативной цели</w:t>
      </w:r>
      <w:r w:rsidRPr="00267430">
        <w:t>.</w:t>
      </w:r>
    </w:p>
    <w:p w:rsidR="00DC375E" w:rsidRPr="00267430" w:rsidRDefault="00DC375E" w:rsidP="00DC375E">
      <w:pPr>
        <w:ind w:firstLine="720"/>
        <w:jc w:val="both"/>
        <w:rPr>
          <w:i/>
          <w:sz w:val="22"/>
          <w:szCs w:val="22"/>
        </w:rPr>
      </w:pPr>
      <w:r w:rsidRPr="00267430">
        <w:rPr>
          <w:bCs/>
          <w:i/>
        </w:rPr>
        <w:t>Максимальная сумма баллов  - 10 баллов.</w:t>
      </w:r>
    </w:p>
    <w:p w:rsidR="00DC375E" w:rsidRDefault="00DC375E" w:rsidP="00DC375E">
      <w:pPr>
        <w:ind w:firstLine="720"/>
        <w:jc w:val="both"/>
        <w:rPr>
          <w:bCs/>
          <w:i/>
          <w:sz w:val="22"/>
          <w:szCs w:val="22"/>
        </w:rPr>
      </w:pPr>
    </w:p>
    <w:p w:rsidR="00DC375E" w:rsidRPr="004406E8" w:rsidRDefault="00DC375E" w:rsidP="00DC375E">
      <w:pPr>
        <w:ind w:firstLine="720"/>
        <w:jc w:val="both"/>
      </w:pPr>
      <w:r w:rsidRPr="004546BB">
        <w:rPr>
          <w:bCs/>
          <w:i/>
          <w:sz w:val="22"/>
          <w:szCs w:val="22"/>
        </w:rPr>
        <w:t xml:space="preserve">Средство оценивания – ситуационная </w:t>
      </w:r>
      <w:r w:rsidRPr="004406E8">
        <w:rPr>
          <w:bCs/>
          <w:i/>
          <w:sz w:val="22"/>
          <w:szCs w:val="22"/>
        </w:rPr>
        <w:t xml:space="preserve">задача </w:t>
      </w:r>
      <w:r w:rsidRPr="004406E8">
        <w:rPr>
          <w:sz w:val="22"/>
          <w:szCs w:val="22"/>
        </w:rPr>
        <w:t>анализ конфликтной ситуации</w:t>
      </w:r>
    </w:p>
    <w:p w:rsidR="00DC375E" w:rsidRDefault="00DC375E" w:rsidP="00DC375E">
      <w:pPr>
        <w:ind w:firstLine="720"/>
        <w:jc w:val="center"/>
        <w:rPr>
          <w:b/>
          <w:sz w:val="22"/>
          <w:szCs w:val="22"/>
        </w:rPr>
      </w:pPr>
      <w:r w:rsidRPr="004546BB">
        <w:rPr>
          <w:b/>
          <w:sz w:val="22"/>
          <w:szCs w:val="22"/>
        </w:rPr>
        <w:t>Шкала оценки уровня знаний, умений и навыков при решении ситуационных задач –</w:t>
      </w:r>
      <w:r>
        <w:rPr>
          <w:b/>
          <w:sz w:val="22"/>
          <w:szCs w:val="22"/>
        </w:rPr>
        <w:t>анализ конфликтной ситуации</w:t>
      </w:r>
    </w:p>
    <w:p w:rsidR="00DC375E" w:rsidRPr="004546BB" w:rsidRDefault="00DC375E" w:rsidP="00DC375E">
      <w:pPr>
        <w:ind w:firstLine="720"/>
        <w:rPr>
          <w:sz w:val="22"/>
          <w:szCs w:val="22"/>
        </w:rPr>
      </w:pPr>
      <w:r w:rsidRPr="004546BB">
        <w:rPr>
          <w:sz w:val="22"/>
          <w:szCs w:val="22"/>
        </w:rPr>
        <w:lastRenderedPageBreak/>
        <w:t>9-10 баллов – представлены модель конфликтной ситуации; поведенческие портреты участников профессионального общения; определена стратегия управления конфликтом; предложены наиболее уместные психологические тактики специалиста для достижения коммуникативных целей;</w:t>
      </w:r>
    </w:p>
    <w:p w:rsidR="00DC375E" w:rsidRPr="004546BB" w:rsidRDefault="00DC375E" w:rsidP="00DC375E">
      <w:pPr>
        <w:ind w:firstLine="720"/>
        <w:jc w:val="both"/>
        <w:rPr>
          <w:sz w:val="22"/>
          <w:szCs w:val="22"/>
        </w:rPr>
      </w:pPr>
      <w:r w:rsidRPr="004546BB">
        <w:rPr>
          <w:sz w:val="22"/>
          <w:szCs w:val="22"/>
        </w:rPr>
        <w:t>7-8 баллов –  представлены отдельные элементы  модели конфликтной ситуации; фрагментарные  поведенческие портреты участников профессионального общения; недостаточно  четко определена стратегия управления конфликтом; предложены наиболее уместные психологические тактики специалиста для достижения коммуникативных целей;</w:t>
      </w:r>
    </w:p>
    <w:p w:rsidR="00DC375E" w:rsidRPr="004546BB" w:rsidRDefault="00DC375E" w:rsidP="00DC375E">
      <w:pPr>
        <w:ind w:firstLine="720"/>
        <w:jc w:val="both"/>
        <w:rPr>
          <w:sz w:val="22"/>
          <w:szCs w:val="22"/>
        </w:rPr>
      </w:pPr>
      <w:r w:rsidRPr="004546BB">
        <w:t>5-6 баллов -</w:t>
      </w:r>
      <w:r w:rsidRPr="004546BB">
        <w:rPr>
          <w:sz w:val="22"/>
          <w:szCs w:val="22"/>
        </w:rPr>
        <w:t xml:space="preserve"> представлены отдельные элементы  модели конфликтной ситуации; недостаточно  четко определена стратегия управления конфликтом; определена стратегия управления конфликтом;  поведенческий портрет только одного участника профессионального общения; предложенные психологические тактики специалиста недостаточно способствуют</w:t>
      </w:r>
      <w:r w:rsidRPr="00D12269">
        <w:rPr>
          <w:color w:val="00B0F0"/>
          <w:sz w:val="22"/>
          <w:szCs w:val="22"/>
        </w:rPr>
        <w:t xml:space="preserve"> </w:t>
      </w:r>
      <w:r w:rsidRPr="004546BB">
        <w:rPr>
          <w:sz w:val="22"/>
          <w:szCs w:val="22"/>
        </w:rPr>
        <w:t>достижению коммуникативных целей ;</w:t>
      </w:r>
    </w:p>
    <w:p w:rsidR="00DC375E" w:rsidRPr="004546BB" w:rsidRDefault="00DC375E" w:rsidP="00DC375E">
      <w:pPr>
        <w:ind w:firstLine="720"/>
        <w:jc w:val="both"/>
        <w:rPr>
          <w:sz w:val="22"/>
          <w:szCs w:val="22"/>
        </w:rPr>
      </w:pPr>
      <w:r w:rsidRPr="004546BB">
        <w:rPr>
          <w:sz w:val="22"/>
          <w:szCs w:val="22"/>
        </w:rPr>
        <w:t>0-4балла - представлены отдельные элементы  модели конфликтной  ситуации; не определена стратегия управления конфликтом; не определена стратегия управления конфликтом; отсутствуют  поведенческие портреты участников профессионального общения; предложенные психологические  тактики специалиста не способствуют достижению коммуникативных целей.</w:t>
      </w:r>
    </w:p>
    <w:p w:rsidR="00DC375E" w:rsidRDefault="00DC375E" w:rsidP="00DC375E">
      <w:pPr>
        <w:tabs>
          <w:tab w:val="left" w:pos="1418"/>
          <w:tab w:val="left" w:pos="5265"/>
        </w:tabs>
        <w:ind w:left="34"/>
        <w:rPr>
          <w:bCs/>
          <w:color w:val="00B0F0"/>
        </w:rPr>
      </w:pPr>
    </w:p>
    <w:p w:rsidR="00DC375E" w:rsidRPr="004406E8" w:rsidRDefault="00DC375E" w:rsidP="00DC375E">
      <w:pPr>
        <w:tabs>
          <w:tab w:val="left" w:pos="1418"/>
          <w:tab w:val="left" w:pos="5265"/>
        </w:tabs>
        <w:ind w:left="34"/>
        <w:rPr>
          <w:bCs/>
          <w:i/>
        </w:rPr>
      </w:pPr>
      <w:r w:rsidRPr="004406E8">
        <w:rPr>
          <w:bCs/>
        </w:rPr>
        <w:t>Максимальная сумма баллов  - 10 баллов</w:t>
      </w:r>
      <w:r w:rsidRPr="004406E8">
        <w:rPr>
          <w:bCs/>
          <w:i/>
        </w:rPr>
        <w:t>.</w:t>
      </w:r>
      <w:r w:rsidRPr="004406E8">
        <w:rPr>
          <w:bCs/>
          <w:i/>
        </w:rPr>
        <w:tab/>
      </w:r>
    </w:p>
    <w:p w:rsidR="00DC375E" w:rsidRPr="004406E8" w:rsidRDefault="00DC375E" w:rsidP="00DC375E">
      <w:pPr>
        <w:ind w:firstLine="720"/>
        <w:jc w:val="both"/>
        <w:rPr>
          <w:sz w:val="22"/>
          <w:szCs w:val="22"/>
        </w:rPr>
      </w:pPr>
      <w:r w:rsidRPr="004406E8">
        <w:rPr>
          <w:i/>
          <w:iCs/>
        </w:rPr>
        <w:t>Средство</w:t>
      </w:r>
      <w:r w:rsidRPr="004406E8">
        <w:rPr>
          <w:i/>
          <w:iCs/>
          <w:sz w:val="22"/>
          <w:szCs w:val="22"/>
        </w:rPr>
        <w:t xml:space="preserve"> оценивания – тестирование</w:t>
      </w:r>
    </w:p>
    <w:p w:rsidR="00DC375E" w:rsidRPr="004546BB" w:rsidRDefault="00DC375E" w:rsidP="00DC375E">
      <w:pPr>
        <w:ind w:firstLine="720"/>
        <w:jc w:val="both"/>
        <w:rPr>
          <w:sz w:val="22"/>
          <w:szCs w:val="22"/>
        </w:rPr>
      </w:pPr>
      <w:r w:rsidRPr="004546BB">
        <w:rPr>
          <w:b/>
          <w:bCs/>
          <w:sz w:val="22"/>
          <w:szCs w:val="22"/>
        </w:rPr>
        <w:t xml:space="preserve">Шкала оценки уровня знаний, умений и навыков при решении тестовых заданий+ </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4546BB" w:rsidTr="00E913E9">
        <w:tc>
          <w:tcPr>
            <w:tcW w:w="3469" w:type="dxa"/>
          </w:tcPr>
          <w:p w:rsidR="00DC375E" w:rsidRPr="004546BB" w:rsidRDefault="00DC375E" w:rsidP="00E913E9">
            <w:pPr>
              <w:ind w:firstLine="720"/>
              <w:jc w:val="both"/>
            </w:pPr>
            <w:r w:rsidRPr="004546BB">
              <w:rPr>
                <w:b/>
                <w:bCs/>
                <w:sz w:val="22"/>
                <w:szCs w:val="22"/>
                <w:lang w:eastAsia="en-US"/>
              </w:rPr>
              <w:t>Критерии оценки</w:t>
            </w:r>
          </w:p>
        </w:tc>
        <w:tc>
          <w:tcPr>
            <w:tcW w:w="6130" w:type="dxa"/>
          </w:tcPr>
          <w:p w:rsidR="00DC375E" w:rsidRPr="004546BB" w:rsidRDefault="00DC375E" w:rsidP="00E913E9">
            <w:pPr>
              <w:ind w:firstLine="720"/>
              <w:jc w:val="both"/>
            </w:pPr>
            <w:r w:rsidRPr="004546BB">
              <w:rPr>
                <w:b/>
                <w:bCs/>
                <w:sz w:val="22"/>
                <w:szCs w:val="22"/>
                <w:lang w:eastAsia="en-US"/>
              </w:rPr>
              <w:t>Оценка</w:t>
            </w:r>
          </w:p>
        </w:tc>
      </w:tr>
      <w:tr w:rsidR="00DC375E" w:rsidRPr="004546BB" w:rsidTr="00E913E9">
        <w:tc>
          <w:tcPr>
            <w:tcW w:w="3469" w:type="dxa"/>
            <w:vMerge w:val="restart"/>
          </w:tcPr>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r w:rsidRPr="004546BB">
              <w:rPr>
                <w:sz w:val="22"/>
                <w:szCs w:val="22"/>
                <w:lang w:eastAsia="en-US"/>
              </w:rPr>
              <w:t>выполнено верно заданий</w:t>
            </w:r>
          </w:p>
        </w:tc>
        <w:tc>
          <w:tcPr>
            <w:tcW w:w="6130" w:type="dxa"/>
          </w:tcPr>
          <w:p w:rsidR="00DC375E" w:rsidRPr="004546BB" w:rsidRDefault="00DC375E" w:rsidP="00E913E9">
            <w:pPr>
              <w:jc w:val="both"/>
              <w:rPr>
                <w:lang w:eastAsia="en-US"/>
              </w:rPr>
            </w:pPr>
            <w:r w:rsidRPr="004546BB">
              <w:rPr>
                <w:sz w:val="22"/>
                <w:szCs w:val="22"/>
                <w:lang w:eastAsia="en-US"/>
              </w:rPr>
              <w:t xml:space="preserve">«5», если (90 –100)% правильных ответов </w:t>
            </w: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«4», если (70 – 89)% правильных ответов</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rPr>
                <w:lang w:eastAsia="en-US"/>
              </w:rPr>
            </w:pPr>
            <w:r w:rsidRPr="004546BB">
              <w:rPr>
                <w:sz w:val="22"/>
                <w:szCs w:val="22"/>
                <w:lang w:eastAsia="en-US"/>
              </w:rPr>
              <w:t>«3», если (50 – 69)% правильных ответов</w:t>
            </w: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«2», если менее 50% правильных ответов</w:t>
            </w:r>
          </w:p>
        </w:tc>
      </w:tr>
    </w:tbl>
    <w:p w:rsidR="00DC375E" w:rsidRPr="004546BB" w:rsidRDefault="00DC375E" w:rsidP="00DC375E">
      <w:pPr>
        <w:ind w:firstLine="720"/>
        <w:jc w:val="center"/>
        <w:rPr>
          <w:sz w:val="22"/>
          <w:szCs w:val="22"/>
        </w:rPr>
      </w:pPr>
    </w:p>
    <w:p w:rsidR="00DC375E" w:rsidRDefault="00DC375E" w:rsidP="00DC375E">
      <w:pPr>
        <w:ind w:firstLine="720"/>
        <w:jc w:val="center"/>
        <w:rPr>
          <w:b/>
          <w:color w:val="FF0000"/>
          <w:sz w:val="22"/>
          <w:szCs w:val="22"/>
        </w:rPr>
      </w:pPr>
    </w:p>
    <w:p w:rsidR="00DC375E" w:rsidRPr="008B1761" w:rsidRDefault="00DC375E" w:rsidP="00DC375E">
      <w:pPr>
        <w:ind w:firstLine="720"/>
        <w:jc w:val="both"/>
        <w:rPr>
          <w:color w:val="000000"/>
          <w:sz w:val="22"/>
          <w:szCs w:val="22"/>
        </w:rPr>
      </w:pPr>
      <w:r w:rsidRPr="008B1761">
        <w:rPr>
          <w:i/>
          <w:iCs/>
          <w:color w:val="000000"/>
        </w:rPr>
        <w:t>Средство</w:t>
      </w:r>
      <w:r w:rsidRPr="008B1761">
        <w:rPr>
          <w:i/>
          <w:iCs/>
          <w:color w:val="000000"/>
          <w:sz w:val="22"/>
          <w:szCs w:val="22"/>
        </w:rPr>
        <w:t xml:space="preserve"> оценивания – </w:t>
      </w:r>
      <w:r>
        <w:rPr>
          <w:i/>
          <w:iCs/>
          <w:color w:val="000000"/>
          <w:sz w:val="22"/>
          <w:szCs w:val="22"/>
        </w:rPr>
        <w:t>групповой проект</w:t>
      </w:r>
    </w:p>
    <w:p w:rsidR="00DC375E" w:rsidRDefault="00DC375E" w:rsidP="00DC375E">
      <w:pPr>
        <w:ind w:firstLine="720"/>
        <w:jc w:val="both"/>
        <w:rPr>
          <w:b/>
          <w:bCs/>
          <w:color w:val="000000"/>
          <w:sz w:val="22"/>
          <w:szCs w:val="22"/>
        </w:rPr>
      </w:pPr>
      <w:r w:rsidRPr="008B1761">
        <w:rPr>
          <w:b/>
          <w:bCs/>
          <w:color w:val="000000"/>
          <w:sz w:val="22"/>
          <w:szCs w:val="22"/>
        </w:rPr>
        <w:t xml:space="preserve">Шкала оценки уровня знаний, умений и навыков </w:t>
      </w:r>
      <w:r>
        <w:rPr>
          <w:b/>
          <w:bCs/>
          <w:color w:val="000000"/>
          <w:sz w:val="22"/>
          <w:szCs w:val="22"/>
        </w:rPr>
        <w:t>разработки группового проекта</w:t>
      </w:r>
    </w:p>
    <w:p w:rsidR="00DC375E" w:rsidRDefault="00DC375E" w:rsidP="00DC375E">
      <w:pPr>
        <w:ind w:firstLine="720"/>
        <w:jc w:val="both"/>
        <w:rPr>
          <w:b/>
          <w:bCs/>
          <w:color w:val="000000"/>
          <w:sz w:val="22"/>
          <w:szCs w:val="22"/>
        </w:rPr>
      </w:pPr>
    </w:p>
    <w:p w:rsidR="00DC375E" w:rsidRDefault="00DC375E" w:rsidP="00DC375E">
      <w:pPr>
        <w:ind w:firstLine="720"/>
        <w:jc w:val="both"/>
        <w:rPr>
          <w:bCs/>
          <w:color w:val="000000"/>
          <w:sz w:val="22"/>
          <w:szCs w:val="22"/>
        </w:rPr>
      </w:pPr>
      <w:r>
        <w:rPr>
          <w:b/>
          <w:bCs/>
          <w:color w:val="000000"/>
          <w:sz w:val="22"/>
          <w:szCs w:val="22"/>
        </w:rPr>
        <w:t xml:space="preserve">30-35 баллов – </w:t>
      </w:r>
      <w:r w:rsidRPr="00475569">
        <w:rPr>
          <w:bCs/>
          <w:color w:val="000000"/>
          <w:sz w:val="22"/>
          <w:szCs w:val="22"/>
        </w:rPr>
        <w:t xml:space="preserve">проект соответствует основным требованиям, предъявляемым к работам данного типа: </w:t>
      </w:r>
      <w:r>
        <w:rPr>
          <w:bCs/>
          <w:color w:val="000000"/>
          <w:sz w:val="22"/>
          <w:szCs w:val="22"/>
        </w:rPr>
        <w:t xml:space="preserve">самостоятельность, композиционная стройность: </w:t>
      </w:r>
      <w:r w:rsidRPr="00475569">
        <w:rPr>
          <w:bCs/>
          <w:color w:val="000000"/>
          <w:sz w:val="22"/>
          <w:szCs w:val="22"/>
        </w:rPr>
        <w:t>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w:t>
      </w:r>
      <w:r>
        <w:rPr>
          <w:bCs/>
          <w:color w:val="000000"/>
          <w:sz w:val="22"/>
          <w:szCs w:val="22"/>
        </w:rPr>
        <w:t xml:space="preserve"> практическая части, заключение; предложенная тема раскрывается ярко, глубоко, аргументировано. При обсуждении участники проекта дают аргументированные, полные ответы.</w:t>
      </w:r>
    </w:p>
    <w:p w:rsidR="00DC375E" w:rsidRDefault="00DC375E" w:rsidP="00DC375E">
      <w:pPr>
        <w:ind w:firstLine="720"/>
        <w:jc w:val="both"/>
        <w:rPr>
          <w:bCs/>
          <w:color w:val="000000"/>
          <w:sz w:val="22"/>
          <w:szCs w:val="22"/>
        </w:rPr>
      </w:pPr>
      <w:r>
        <w:rPr>
          <w:b/>
          <w:bCs/>
          <w:color w:val="000000"/>
          <w:sz w:val="22"/>
          <w:szCs w:val="22"/>
        </w:rPr>
        <w:t xml:space="preserve">25-29 баллов – </w:t>
      </w:r>
      <w:r w:rsidRPr="00475569">
        <w:rPr>
          <w:bCs/>
          <w:color w:val="000000"/>
          <w:sz w:val="22"/>
          <w:szCs w:val="22"/>
        </w:rPr>
        <w:t>проект соответствует основным требованиям, предъявляемым к работам данного типа: 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 практическая части, заключение.</w:t>
      </w:r>
      <w:r w:rsidRPr="003A3797">
        <w:rPr>
          <w:bCs/>
          <w:color w:val="000000"/>
          <w:sz w:val="22"/>
          <w:szCs w:val="22"/>
        </w:rPr>
        <w:t xml:space="preserve"> </w:t>
      </w:r>
      <w:r>
        <w:rPr>
          <w:bCs/>
          <w:color w:val="000000"/>
          <w:sz w:val="22"/>
          <w:szCs w:val="22"/>
        </w:rPr>
        <w:t>Предложенная тема раскрывается ярко, глубоко, аргументировано. При обсуждении участники проекта дают неполные, поверхностные ответы.</w:t>
      </w:r>
    </w:p>
    <w:p w:rsidR="00DC375E" w:rsidRDefault="00DC375E" w:rsidP="00DC375E">
      <w:pPr>
        <w:ind w:firstLine="720"/>
        <w:jc w:val="both"/>
        <w:rPr>
          <w:bCs/>
          <w:color w:val="000000"/>
          <w:sz w:val="22"/>
          <w:szCs w:val="22"/>
        </w:rPr>
      </w:pPr>
    </w:p>
    <w:p w:rsidR="00DC375E" w:rsidRPr="00475569" w:rsidRDefault="00DC375E" w:rsidP="00DC375E">
      <w:pPr>
        <w:ind w:firstLine="720"/>
        <w:jc w:val="both"/>
        <w:rPr>
          <w:color w:val="000000"/>
          <w:sz w:val="22"/>
          <w:szCs w:val="22"/>
        </w:rPr>
      </w:pPr>
      <w:r>
        <w:rPr>
          <w:b/>
          <w:bCs/>
          <w:color w:val="000000"/>
          <w:sz w:val="22"/>
          <w:szCs w:val="22"/>
        </w:rPr>
        <w:t xml:space="preserve">20-24 баллов – </w:t>
      </w:r>
      <w:r w:rsidRPr="00475569">
        <w:rPr>
          <w:bCs/>
          <w:color w:val="000000"/>
          <w:sz w:val="22"/>
          <w:szCs w:val="22"/>
        </w:rPr>
        <w:t>проект соответствует основным требованиям, предъявляемым к работам данного типа: введение(актуальность темы, предмет, объект исследования, цели, задачи), теоретическая и практическая части, заключение.</w:t>
      </w:r>
      <w:r>
        <w:rPr>
          <w:bCs/>
          <w:color w:val="000000"/>
          <w:sz w:val="22"/>
          <w:szCs w:val="22"/>
        </w:rPr>
        <w:t xml:space="preserve"> Основные части проекта недостаточно проработаны.</w:t>
      </w:r>
    </w:p>
    <w:p w:rsidR="00DC375E" w:rsidRDefault="00DC375E" w:rsidP="00DC375E">
      <w:pPr>
        <w:ind w:firstLine="720"/>
        <w:jc w:val="both"/>
        <w:rPr>
          <w:bCs/>
          <w:color w:val="000000"/>
          <w:sz w:val="22"/>
          <w:szCs w:val="22"/>
        </w:rPr>
      </w:pPr>
      <w:r>
        <w:rPr>
          <w:b/>
          <w:bCs/>
          <w:color w:val="000000"/>
          <w:sz w:val="22"/>
          <w:szCs w:val="22"/>
        </w:rPr>
        <w:t xml:space="preserve">15-19 баллов – </w:t>
      </w:r>
      <w:r w:rsidRPr="00475569">
        <w:rPr>
          <w:bCs/>
          <w:color w:val="000000"/>
          <w:sz w:val="22"/>
          <w:szCs w:val="22"/>
        </w:rPr>
        <w:t>проект соответствует основным требованиям, предъ</w:t>
      </w:r>
      <w:r>
        <w:rPr>
          <w:bCs/>
          <w:color w:val="000000"/>
          <w:sz w:val="22"/>
          <w:szCs w:val="22"/>
        </w:rPr>
        <w:t>являемым к работам данного типа. Предложенная тема раскрыта поверхностно.</w:t>
      </w:r>
      <w:r w:rsidRPr="003A3797">
        <w:rPr>
          <w:bCs/>
          <w:color w:val="000000"/>
          <w:sz w:val="22"/>
          <w:szCs w:val="22"/>
        </w:rPr>
        <w:t xml:space="preserve"> </w:t>
      </w:r>
      <w:r>
        <w:rPr>
          <w:bCs/>
          <w:color w:val="000000"/>
          <w:sz w:val="22"/>
          <w:szCs w:val="22"/>
        </w:rPr>
        <w:t>При обсуждении участники проекта дают поверхностные ответы.</w:t>
      </w:r>
    </w:p>
    <w:p w:rsidR="00DC375E" w:rsidRPr="00475569" w:rsidRDefault="00DC375E" w:rsidP="00DC375E">
      <w:pPr>
        <w:ind w:firstLine="720"/>
        <w:jc w:val="both"/>
        <w:rPr>
          <w:color w:val="000000"/>
          <w:sz w:val="22"/>
          <w:szCs w:val="22"/>
        </w:rPr>
      </w:pPr>
      <w:r>
        <w:rPr>
          <w:b/>
          <w:bCs/>
          <w:color w:val="000000"/>
          <w:sz w:val="22"/>
          <w:szCs w:val="22"/>
        </w:rPr>
        <w:t>10-14 баллов –</w:t>
      </w:r>
      <w:r w:rsidRPr="00F3114D">
        <w:rPr>
          <w:bCs/>
          <w:color w:val="000000"/>
          <w:sz w:val="22"/>
          <w:szCs w:val="22"/>
        </w:rPr>
        <w:t xml:space="preserve"> </w:t>
      </w:r>
      <w:r>
        <w:rPr>
          <w:bCs/>
          <w:color w:val="000000"/>
          <w:sz w:val="22"/>
          <w:szCs w:val="22"/>
        </w:rPr>
        <w:t>Предложенная тема раскрыта поверхностно,  отсутствуют отдельные элементы введения,</w:t>
      </w:r>
      <w:r w:rsidRPr="00475569">
        <w:rPr>
          <w:bCs/>
          <w:color w:val="000000"/>
          <w:sz w:val="22"/>
          <w:szCs w:val="22"/>
        </w:rPr>
        <w:t xml:space="preserve"> </w:t>
      </w:r>
      <w:r>
        <w:rPr>
          <w:bCs/>
          <w:color w:val="000000"/>
          <w:sz w:val="22"/>
          <w:szCs w:val="22"/>
        </w:rPr>
        <w:t>заключение;</w:t>
      </w:r>
      <w:r w:rsidRPr="00475569">
        <w:rPr>
          <w:bCs/>
          <w:color w:val="000000"/>
          <w:sz w:val="22"/>
          <w:szCs w:val="22"/>
        </w:rPr>
        <w:t>теоретическая и практическая части</w:t>
      </w:r>
      <w:r>
        <w:rPr>
          <w:bCs/>
          <w:color w:val="000000"/>
          <w:sz w:val="22"/>
          <w:szCs w:val="22"/>
        </w:rPr>
        <w:t xml:space="preserve"> недостаточно проработаны</w:t>
      </w:r>
      <w:r w:rsidRPr="00475569">
        <w:rPr>
          <w:bCs/>
          <w:color w:val="000000"/>
          <w:sz w:val="22"/>
          <w:szCs w:val="22"/>
        </w:rPr>
        <w:t>.</w:t>
      </w:r>
    </w:p>
    <w:p w:rsidR="00DC375E" w:rsidRPr="00433253" w:rsidRDefault="00DC375E" w:rsidP="00DC375E">
      <w:pPr>
        <w:spacing w:line="288" w:lineRule="auto"/>
        <w:ind w:firstLine="709"/>
        <w:jc w:val="both"/>
        <w:rPr>
          <w:i/>
        </w:rPr>
      </w:pPr>
    </w:p>
    <w:p w:rsidR="00DC375E" w:rsidRPr="00475569" w:rsidRDefault="00DC375E" w:rsidP="00DC375E">
      <w:pPr>
        <w:ind w:firstLine="720"/>
        <w:jc w:val="both"/>
        <w:rPr>
          <w:color w:val="000000"/>
          <w:sz w:val="22"/>
          <w:szCs w:val="22"/>
        </w:rPr>
      </w:pPr>
      <w:r>
        <w:rPr>
          <w:b/>
          <w:bCs/>
          <w:color w:val="000000"/>
          <w:sz w:val="22"/>
          <w:szCs w:val="22"/>
        </w:rPr>
        <w:t xml:space="preserve">Менее 10 баллов – </w:t>
      </w:r>
      <w:r w:rsidRPr="00475569">
        <w:rPr>
          <w:bCs/>
          <w:color w:val="000000"/>
          <w:sz w:val="22"/>
          <w:szCs w:val="22"/>
        </w:rPr>
        <w:t xml:space="preserve">проект </w:t>
      </w:r>
      <w:r>
        <w:rPr>
          <w:bCs/>
          <w:color w:val="000000"/>
          <w:sz w:val="22"/>
          <w:szCs w:val="22"/>
        </w:rPr>
        <w:t xml:space="preserve">не </w:t>
      </w:r>
      <w:r w:rsidRPr="00475569">
        <w:rPr>
          <w:bCs/>
          <w:color w:val="000000"/>
          <w:sz w:val="22"/>
          <w:szCs w:val="22"/>
        </w:rPr>
        <w:t>соответствует основным требованиям, предъ</w:t>
      </w:r>
      <w:r>
        <w:rPr>
          <w:bCs/>
          <w:color w:val="000000"/>
          <w:sz w:val="22"/>
          <w:szCs w:val="22"/>
        </w:rPr>
        <w:t>являемым к работам данного типа. Работа носит описательный характер.</w:t>
      </w:r>
    </w:p>
    <w:p w:rsidR="00DC375E" w:rsidRPr="004546BB" w:rsidRDefault="00DC375E" w:rsidP="00DC375E">
      <w:pPr>
        <w:ind w:firstLine="720"/>
        <w:jc w:val="both"/>
        <w:rPr>
          <w:b/>
          <w:bCs/>
        </w:rPr>
      </w:pPr>
      <w:r w:rsidRPr="004546BB">
        <w:rPr>
          <w:b/>
          <w:bCs/>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DC375E" w:rsidRPr="004546BB" w:rsidRDefault="00DC375E" w:rsidP="00DC375E">
      <w:pPr>
        <w:ind w:firstLine="720"/>
        <w:jc w:val="both"/>
        <w:rPr>
          <w:b/>
          <w:bCs/>
        </w:rPr>
      </w:pPr>
    </w:p>
    <w:p w:rsidR="00D55606" w:rsidRDefault="00D55606" w:rsidP="00DC375E">
      <w:pPr>
        <w:ind w:firstLine="720"/>
        <w:jc w:val="both"/>
        <w:rPr>
          <w:i/>
          <w:iCs/>
        </w:rPr>
      </w:pPr>
    </w:p>
    <w:p w:rsidR="00D55606" w:rsidRDefault="00D55606" w:rsidP="00DC375E">
      <w:pPr>
        <w:ind w:firstLine="720"/>
        <w:jc w:val="both"/>
        <w:rPr>
          <w:i/>
          <w:iCs/>
        </w:rPr>
      </w:pPr>
    </w:p>
    <w:p w:rsidR="00D55606" w:rsidRDefault="00D55606" w:rsidP="00DC375E">
      <w:pPr>
        <w:ind w:firstLine="720"/>
        <w:jc w:val="both"/>
        <w:rPr>
          <w:i/>
          <w:iCs/>
        </w:rPr>
      </w:pPr>
    </w:p>
    <w:p w:rsidR="00D55606" w:rsidRDefault="00D55606" w:rsidP="00DC375E">
      <w:pPr>
        <w:ind w:firstLine="720"/>
        <w:jc w:val="both"/>
        <w:rPr>
          <w:i/>
          <w:iCs/>
        </w:rPr>
      </w:pPr>
    </w:p>
    <w:p w:rsidR="00DC375E" w:rsidRPr="004546BB" w:rsidRDefault="00DC375E" w:rsidP="00DC375E">
      <w:pPr>
        <w:ind w:firstLine="720"/>
        <w:jc w:val="both"/>
        <w:rPr>
          <w:sz w:val="22"/>
          <w:szCs w:val="22"/>
        </w:rPr>
      </w:pPr>
      <w:r w:rsidRPr="004546BB">
        <w:rPr>
          <w:i/>
          <w:iCs/>
        </w:rPr>
        <w:t>Средство</w:t>
      </w:r>
      <w:r w:rsidRPr="004546BB">
        <w:rPr>
          <w:i/>
          <w:iCs/>
          <w:sz w:val="22"/>
          <w:szCs w:val="22"/>
        </w:rPr>
        <w:t xml:space="preserve"> оценивания – тестирование+ ситуационная задача</w:t>
      </w:r>
    </w:p>
    <w:p w:rsidR="00DC375E" w:rsidRPr="004546BB" w:rsidRDefault="00DC375E" w:rsidP="00DC375E">
      <w:pPr>
        <w:ind w:firstLine="720"/>
        <w:jc w:val="both"/>
        <w:rPr>
          <w:sz w:val="22"/>
          <w:szCs w:val="22"/>
        </w:rPr>
      </w:pPr>
      <w:r w:rsidRPr="004546BB">
        <w:rPr>
          <w:b/>
          <w:bCs/>
          <w:sz w:val="22"/>
          <w:szCs w:val="22"/>
        </w:rPr>
        <w:t>Шкала оценки уровня знаний, умений и навыков при решении тестовых заданий+ решения ситуационной задачи</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4546BB" w:rsidTr="00E913E9">
        <w:tc>
          <w:tcPr>
            <w:tcW w:w="3469" w:type="dxa"/>
          </w:tcPr>
          <w:p w:rsidR="00DC375E" w:rsidRPr="004546BB" w:rsidRDefault="00DC375E" w:rsidP="00E913E9">
            <w:pPr>
              <w:ind w:firstLine="720"/>
              <w:jc w:val="both"/>
            </w:pPr>
            <w:r w:rsidRPr="004546BB">
              <w:rPr>
                <w:b/>
                <w:bCs/>
                <w:sz w:val="22"/>
                <w:szCs w:val="22"/>
                <w:lang w:eastAsia="en-US"/>
              </w:rPr>
              <w:t>Критерии оценки</w:t>
            </w:r>
          </w:p>
        </w:tc>
        <w:tc>
          <w:tcPr>
            <w:tcW w:w="6130" w:type="dxa"/>
          </w:tcPr>
          <w:p w:rsidR="00DC375E" w:rsidRPr="004546BB" w:rsidRDefault="00DC375E" w:rsidP="00E913E9">
            <w:pPr>
              <w:ind w:firstLine="720"/>
              <w:jc w:val="both"/>
            </w:pPr>
            <w:r w:rsidRPr="004546BB">
              <w:rPr>
                <w:b/>
                <w:bCs/>
                <w:sz w:val="22"/>
                <w:szCs w:val="22"/>
                <w:lang w:eastAsia="en-US"/>
              </w:rPr>
              <w:t>оценка</w:t>
            </w:r>
          </w:p>
        </w:tc>
      </w:tr>
      <w:tr w:rsidR="00DC375E" w:rsidRPr="004546BB" w:rsidTr="00E913E9">
        <w:tc>
          <w:tcPr>
            <w:tcW w:w="3469" w:type="dxa"/>
            <w:vMerge w:val="restart"/>
          </w:tcPr>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p>
          <w:p w:rsidR="00DC375E" w:rsidRPr="004546BB" w:rsidRDefault="00DC375E" w:rsidP="00E913E9">
            <w:pPr>
              <w:ind w:firstLine="720"/>
              <w:jc w:val="both"/>
            </w:pPr>
            <w:r w:rsidRPr="004546BB">
              <w:rPr>
                <w:sz w:val="22"/>
                <w:szCs w:val="22"/>
                <w:lang w:eastAsia="en-US"/>
              </w:rPr>
              <w:t>выполнено верно заданий+ решена ситуационная задача</w:t>
            </w:r>
          </w:p>
          <w:p w:rsidR="00DC375E" w:rsidRPr="004546BB" w:rsidRDefault="00DC375E" w:rsidP="00E913E9">
            <w:pPr>
              <w:ind w:firstLine="720"/>
              <w:jc w:val="both"/>
              <w:rPr>
                <w:lang w:eastAsia="en-US"/>
              </w:rPr>
            </w:pPr>
          </w:p>
        </w:tc>
        <w:tc>
          <w:tcPr>
            <w:tcW w:w="6130" w:type="dxa"/>
          </w:tcPr>
          <w:p w:rsidR="00DC375E" w:rsidRPr="004546BB" w:rsidRDefault="00DC375E" w:rsidP="00E913E9">
            <w:pPr>
              <w:jc w:val="both"/>
            </w:pPr>
            <w:r w:rsidRPr="004546BB">
              <w:rPr>
                <w:sz w:val="22"/>
                <w:szCs w:val="22"/>
                <w:lang w:eastAsia="en-US"/>
              </w:rPr>
              <w:t>«5», если (90 –100)% правильных ответов + представлен полный , аргументированный ответ, содержащий решение ситуационной задачи</w:t>
            </w: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«4», если (70 – 89)% правильных ответов+ ответ, содержащий решение ситуационной задачи, недостаточно аргументирован</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«3», если (50 – 69)% правильных ответов+ представлено общее описание ситуационной задачи; анализ отсутствует</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4546BB" w:rsidRDefault="00DC375E" w:rsidP="00E913E9">
            <w:pPr>
              <w:jc w:val="both"/>
            </w:pPr>
            <w:r w:rsidRPr="004546BB">
              <w:rPr>
                <w:sz w:val="22"/>
                <w:szCs w:val="22"/>
                <w:lang w:eastAsia="en-US"/>
              </w:rPr>
              <w:t>«2», если менее 50% правильных ответов; ситуационная задача не решена</w:t>
            </w:r>
          </w:p>
        </w:tc>
      </w:tr>
    </w:tbl>
    <w:p w:rsidR="00DC375E" w:rsidRPr="00433253" w:rsidRDefault="00DC375E" w:rsidP="00DC375E">
      <w:pPr>
        <w:spacing w:line="288" w:lineRule="auto"/>
        <w:ind w:firstLine="709"/>
        <w:jc w:val="both"/>
        <w:rPr>
          <w:i/>
        </w:rPr>
      </w:pPr>
    </w:p>
    <w:p w:rsidR="00DC375E" w:rsidRPr="00085B18" w:rsidRDefault="00DC375E" w:rsidP="00DC375E">
      <w:pPr>
        <w:ind w:firstLine="720"/>
        <w:jc w:val="center"/>
        <w:rPr>
          <w:b/>
          <w:color w:val="FF0000"/>
          <w:sz w:val="22"/>
          <w:szCs w:val="22"/>
        </w:rPr>
      </w:pPr>
    </w:p>
    <w:p w:rsidR="00DC375E" w:rsidRDefault="00DC375E" w:rsidP="00DC375E">
      <w:pPr>
        <w:spacing w:line="288" w:lineRule="auto"/>
        <w:ind w:firstLine="709"/>
        <w:jc w:val="both"/>
        <w:rPr>
          <w:i/>
        </w:rPr>
      </w:pPr>
      <w:r>
        <w:rPr>
          <w:i/>
        </w:rPr>
        <w:t>4-й семестр</w:t>
      </w:r>
    </w:p>
    <w:p w:rsidR="00DC375E" w:rsidRPr="0046210E" w:rsidRDefault="00DC375E" w:rsidP="00DC375E">
      <w:pPr>
        <w:ind w:firstLine="720"/>
        <w:jc w:val="both"/>
      </w:pPr>
      <w:r w:rsidRPr="0046210E">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DC375E" w:rsidRPr="004546BB" w:rsidRDefault="00DC375E" w:rsidP="00DC375E">
      <w:pPr>
        <w:ind w:firstLine="720"/>
        <w:jc w:val="both"/>
        <w:rPr>
          <w:sz w:val="22"/>
          <w:szCs w:val="22"/>
        </w:rPr>
      </w:pPr>
      <w:r w:rsidRPr="004546BB">
        <w:rPr>
          <w:i/>
          <w:iCs/>
        </w:rPr>
        <w:t>Средство</w:t>
      </w:r>
      <w:r w:rsidRPr="004546BB">
        <w:rPr>
          <w:i/>
          <w:iCs/>
          <w:sz w:val="22"/>
          <w:szCs w:val="22"/>
        </w:rPr>
        <w:t xml:space="preserve"> оценивания – круглый стол- профессиональная деловая  речь</w:t>
      </w:r>
    </w:p>
    <w:p w:rsidR="00DC375E" w:rsidRPr="004546BB" w:rsidRDefault="00DC375E" w:rsidP="00DC375E">
      <w:pPr>
        <w:ind w:firstLine="720"/>
        <w:jc w:val="center"/>
        <w:rPr>
          <w:b/>
          <w:sz w:val="22"/>
          <w:szCs w:val="22"/>
        </w:rPr>
      </w:pPr>
    </w:p>
    <w:p w:rsidR="00DC375E" w:rsidRPr="004546BB" w:rsidRDefault="00DC375E" w:rsidP="00DC375E">
      <w:pPr>
        <w:ind w:firstLine="720"/>
        <w:jc w:val="both"/>
        <w:rPr>
          <w:sz w:val="22"/>
          <w:szCs w:val="22"/>
        </w:rPr>
      </w:pPr>
      <w:r w:rsidRPr="004546BB">
        <w:rPr>
          <w:b/>
          <w:sz w:val="22"/>
          <w:szCs w:val="22"/>
        </w:rPr>
        <w:t xml:space="preserve">Шкала оценки уровня знаний, умений и навыков в круглом столе - </w:t>
      </w:r>
      <w:r w:rsidRPr="004546BB">
        <w:rPr>
          <w:i/>
          <w:iCs/>
          <w:sz w:val="22"/>
          <w:szCs w:val="22"/>
        </w:rPr>
        <w:t>профессиональная деловая  речь</w:t>
      </w:r>
    </w:p>
    <w:p w:rsidR="00DC375E" w:rsidRDefault="00DC375E" w:rsidP="00DC375E">
      <w:pPr>
        <w:pStyle w:val="ae"/>
        <w:tabs>
          <w:tab w:val="right" w:pos="6304"/>
        </w:tabs>
        <w:spacing w:line="240" w:lineRule="auto"/>
        <w:ind w:left="0" w:firstLine="709"/>
        <w:jc w:val="both"/>
        <w:rPr>
          <w:rFonts w:ascii="Times New Roman" w:hAnsi="Times New Roman"/>
          <w:sz w:val="24"/>
          <w:szCs w:val="24"/>
        </w:rPr>
      </w:pPr>
      <w:r>
        <w:rPr>
          <w:rFonts w:ascii="Times New Roman" w:hAnsi="Times New Roman"/>
          <w:sz w:val="24"/>
          <w:szCs w:val="24"/>
        </w:rPr>
        <w:t>9-10 баллов – профессиональная речь  отличается информативностью, логичностью, композиционной стройностью;  содержит 5 и более аргументов; включает этикетные формулы; сопровождается презентацией, соответствующей современным нормам. В речи отсутствуют отступления от языковой нормы.</w:t>
      </w:r>
    </w:p>
    <w:p w:rsidR="00DC375E" w:rsidRDefault="00DC375E" w:rsidP="00DC375E">
      <w:pPr>
        <w:pStyle w:val="ae"/>
        <w:tabs>
          <w:tab w:val="right" w:pos="6304"/>
        </w:tabs>
        <w:spacing w:line="240" w:lineRule="auto"/>
        <w:ind w:left="0" w:firstLine="709"/>
        <w:jc w:val="both"/>
        <w:rPr>
          <w:rFonts w:ascii="Times New Roman" w:hAnsi="Times New Roman"/>
          <w:sz w:val="24"/>
          <w:szCs w:val="24"/>
        </w:rPr>
      </w:pPr>
      <w:r>
        <w:rPr>
          <w:rFonts w:ascii="Times New Roman" w:hAnsi="Times New Roman"/>
          <w:sz w:val="24"/>
          <w:szCs w:val="24"/>
        </w:rPr>
        <w:t>7-8 баллов – профессиональная речь  отличается</w:t>
      </w:r>
      <w:r>
        <w:rPr>
          <w:rFonts w:ascii="Times New Roman" w:hAnsi="Times New Roman"/>
          <w:color w:val="FF0000"/>
          <w:sz w:val="24"/>
          <w:szCs w:val="24"/>
        </w:rPr>
        <w:t xml:space="preserve"> </w:t>
      </w:r>
      <w:r>
        <w:rPr>
          <w:rFonts w:ascii="Times New Roman" w:hAnsi="Times New Roman"/>
          <w:sz w:val="24"/>
          <w:szCs w:val="24"/>
        </w:rPr>
        <w:t>информативностью, логичностью, композиционной стройностью;  содержит 3-4  аргумента; включает этикетные формулы; сопровождается презентацией. В речи наблюдаются  незначительные отступления от языковой нормы.</w:t>
      </w:r>
    </w:p>
    <w:p w:rsidR="00DC375E" w:rsidRDefault="00DC375E" w:rsidP="00DC375E">
      <w:pPr>
        <w:pStyle w:val="ae"/>
        <w:tabs>
          <w:tab w:val="right" w:pos="6304"/>
        </w:tabs>
        <w:spacing w:line="240" w:lineRule="auto"/>
        <w:ind w:left="0" w:firstLine="709"/>
        <w:jc w:val="both"/>
        <w:rPr>
          <w:rFonts w:ascii="Times New Roman" w:hAnsi="Times New Roman"/>
          <w:sz w:val="24"/>
          <w:szCs w:val="24"/>
        </w:rPr>
      </w:pPr>
      <w:r>
        <w:rPr>
          <w:rFonts w:ascii="Times New Roman" w:hAnsi="Times New Roman"/>
          <w:sz w:val="24"/>
          <w:szCs w:val="24"/>
        </w:rPr>
        <w:t xml:space="preserve">5-6 баллов – в профессиональной речи наблюдаются повторы, нарушающие логическую и композиционную стройность изложения;  речь содержит менее 3 </w:t>
      </w:r>
      <w:r>
        <w:rPr>
          <w:rFonts w:ascii="Times New Roman" w:hAnsi="Times New Roman"/>
          <w:sz w:val="24"/>
          <w:szCs w:val="24"/>
        </w:rPr>
        <w:lastRenderedPageBreak/>
        <w:t>аргументов; включает этикетные формулы; сопровождается презентацией. В речи имеют место нарушения  языковой нормы.</w:t>
      </w:r>
    </w:p>
    <w:p w:rsidR="00DC375E" w:rsidRDefault="00DC375E" w:rsidP="00DC375E">
      <w:pPr>
        <w:pStyle w:val="ae"/>
        <w:tabs>
          <w:tab w:val="right" w:pos="6304"/>
        </w:tabs>
        <w:spacing w:line="240" w:lineRule="auto"/>
        <w:ind w:left="0" w:firstLine="709"/>
        <w:jc w:val="both"/>
        <w:rPr>
          <w:rFonts w:ascii="Times New Roman" w:hAnsi="Times New Roman"/>
          <w:sz w:val="24"/>
          <w:szCs w:val="24"/>
        </w:rPr>
      </w:pPr>
      <w:r>
        <w:rPr>
          <w:rFonts w:ascii="Times New Roman" w:hAnsi="Times New Roman"/>
          <w:sz w:val="24"/>
          <w:szCs w:val="24"/>
        </w:rPr>
        <w:t>3-4 балла – профессиональная речь недостаточно информативна, имеют место многочисленные повторы; содержит 1-2 аргумента; отсутствует презентация. В речи наблюдаются  значительные отступления от языковой нормы.</w:t>
      </w:r>
    </w:p>
    <w:p w:rsidR="00DC375E" w:rsidRDefault="00DC375E" w:rsidP="00DC375E">
      <w:pPr>
        <w:pStyle w:val="ae"/>
        <w:tabs>
          <w:tab w:val="right" w:pos="6304"/>
        </w:tabs>
        <w:spacing w:line="240" w:lineRule="auto"/>
        <w:ind w:left="0" w:firstLine="709"/>
        <w:jc w:val="both"/>
        <w:rPr>
          <w:rFonts w:ascii="Times New Roman" w:hAnsi="Times New Roman"/>
          <w:sz w:val="24"/>
          <w:szCs w:val="24"/>
        </w:rPr>
      </w:pPr>
      <w:r>
        <w:rPr>
          <w:rFonts w:ascii="Times New Roman" w:hAnsi="Times New Roman"/>
          <w:sz w:val="24"/>
          <w:szCs w:val="24"/>
        </w:rPr>
        <w:t>0-2 балла - профессиональная речь не содержит достаточной информации; отсутствуют аргументы; не соразмерены композиционные части; отсутствует презентация. Не соблюдается языковая норма.</w:t>
      </w:r>
    </w:p>
    <w:p w:rsidR="00DC375E" w:rsidRDefault="00DC375E" w:rsidP="00DC375E">
      <w:pPr>
        <w:ind w:firstLine="720"/>
        <w:jc w:val="both"/>
        <w:rPr>
          <w:i/>
          <w:sz w:val="22"/>
          <w:szCs w:val="22"/>
        </w:rPr>
      </w:pPr>
      <w:r>
        <w:rPr>
          <w:bCs/>
          <w:i/>
          <w:color w:val="000000"/>
        </w:rPr>
        <w:t>Максимальная сумма баллов  - 10 баллов.</w:t>
      </w:r>
    </w:p>
    <w:p w:rsidR="00DC375E" w:rsidRDefault="00DC375E" w:rsidP="00DC375E">
      <w:pPr>
        <w:ind w:firstLine="720"/>
        <w:jc w:val="both"/>
        <w:rPr>
          <w:bCs/>
          <w:i/>
          <w:sz w:val="22"/>
          <w:szCs w:val="22"/>
        </w:rPr>
      </w:pPr>
    </w:p>
    <w:p w:rsidR="00DC375E" w:rsidRPr="004546BB" w:rsidRDefault="00DC375E" w:rsidP="00DC375E">
      <w:pPr>
        <w:ind w:firstLine="720"/>
        <w:jc w:val="both"/>
      </w:pPr>
      <w:r w:rsidRPr="004546BB">
        <w:rPr>
          <w:bCs/>
          <w:i/>
          <w:sz w:val="22"/>
          <w:szCs w:val="22"/>
        </w:rPr>
        <w:t xml:space="preserve">Средство оценивания – ситуационная задача деловая беседа </w:t>
      </w:r>
    </w:p>
    <w:p w:rsidR="00DC375E" w:rsidRPr="004546BB" w:rsidRDefault="00DC375E" w:rsidP="00DC375E">
      <w:pPr>
        <w:ind w:firstLine="720"/>
        <w:jc w:val="both"/>
        <w:rPr>
          <w:b/>
          <w:sz w:val="22"/>
          <w:szCs w:val="22"/>
        </w:rPr>
      </w:pPr>
      <w:r w:rsidRPr="004546BB">
        <w:rPr>
          <w:b/>
          <w:sz w:val="22"/>
          <w:szCs w:val="22"/>
        </w:rPr>
        <w:t>Шкала оценки уровня знаний, умений и навыков при решении ситуационных задач –деловая беседа</w:t>
      </w:r>
    </w:p>
    <w:p w:rsidR="00DC375E" w:rsidRPr="004546BB" w:rsidRDefault="00DC375E" w:rsidP="00DC375E">
      <w:pPr>
        <w:ind w:firstLine="720"/>
        <w:jc w:val="both"/>
        <w:rPr>
          <w:b/>
          <w:sz w:val="22"/>
          <w:szCs w:val="22"/>
        </w:rPr>
      </w:pPr>
    </w:p>
    <w:p w:rsidR="00DC375E" w:rsidRPr="004546BB" w:rsidRDefault="00DC375E" w:rsidP="00DC375E">
      <w:pPr>
        <w:ind w:firstLine="720"/>
        <w:jc w:val="both"/>
        <w:rPr>
          <w:b/>
          <w:sz w:val="22"/>
          <w:szCs w:val="22"/>
        </w:rPr>
      </w:pPr>
    </w:p>
    <w:p w:rsidR="00DC375E" w:rsidRPr="004546BB" w:rsidRDefault="00DC375E" w:rsidP="00DC375E">
      <w:pPr>
        <w:ind w:firstLine="720"/>
        <w:jc w:val="both"/>
        <w:rPr>
          <w:sz w:val="22"/>
          <w:szCs w:val="22"/>
        </w:rPr>
      </w:pPr>
      <w:r w:rsidRPr="004546BB">
        <w:rPr>
          <w:sz w:val="22"/>
          <w:szCs w:val="22"/>
        </w:rPr>
        <w:t>9-10 баллов – представлены модель коммуникативной ситуации; анализ речевого поведения участников профессионального общения; предложены наиболее уместные речевые тактики специалиста для достижения коммуникативных целей;</w:t>
      </w:r>
    </w:p>
    <w:p w:rsidR="00DC375E" w:rsidRPr="004546BB" w:rsidRDefault="00DC375E" w:rsidP="00DC375E">
      <w:pPr>
        <w:ind w:firstLine="720"/>
        <w:jc w:val="both"/>
        <w:rPr>
          <w:sz w:val="22"/>
          <w:szCs w:val="22"/>
        </w:rPr>
      </w:pPr>
      <w:r w:rsidRPr="004546BB">
        <w:rPr>
          <w:sz w:val="22"/>
          <w:szCs w:val="22"/>
        </w:rPr>
        <w:t>7-8 баллов –  представлены отдельные элементы  модели коммуникативной ситуации; поверхностный анализ речевого поведения участников профессионального общения; предложены наиболее уместные речевые тактики специалиста для достижения коммуникативных целей;</w:t>
      </w:r>
    </w:p>
    <w:p w:rsidR="00DC375E" w:rsidRPr="004546BB" w:rsidRDefault="00DC375E" w:rsidP="00DC375E">
      <w:pPr>
        <w:ind w:firstLine="720"/>
        <w:jc w:val="both"/>
        <w:rPr>
          <w:sz w:val="22"/>
          <w:szCs w:val="22"/>
        </w:rPr>
      </w:pPr>
      <w:r w:rsidRPr="004546BB">
        <w:t>5-6 баллов -</w:t>
      </w:r>
      <w:r w:rsidRPr="004546BB">
        <w:rPr>
          <w:sz w:val="22"/>
          <w:szCs w:val="22"/>
        </w:rPr>
        <w:t xml:space="preserve"> представлены отдельные элементы  модели коммуникативной ситуации; поверхностный анализ речевого поведения участников профессионального общения; предложенные речевые тактики специалиста недостаточно способствуют достижению коммуникативных целей ;</w:t>
      </w:r>
    </w:p>
    <w:p w:rsidR="00DC375E" w:rsidRPr="004546BB" w:rsidRDefault="00DC375E" w:rsidP="00DC375E">
      <w:pPr>
        <w:ind w:firstLine="720"/>
        <w:jc w:val="both"/>
        <w:rPr>
          <w:sz w:val="22"/>
          <w:szCs w:val="22"/>
        </w:rPr>
      </w:pPr>
      <w:r w:rsidRPr="004546BB">
        <w:rPr>
          <w:sz w:val="22"/>
          <w:szCs w:val="22"/>
        </w:rPr>
        <w:t>0-4балла - представлены отдельные элементы  модели коммуникативной ситуации; отсутствует  анализ речевого поведения участников профессионального общения; предложенные речевые тактики специалиста не способствуют достижению коммуникативных целей.</w:t>
      </w:r>
    </w:p>
    <w:p w:rsidR="00DC375E" w:rsidRPr="004546BB" w:rsidRDefault="00DC375E" w:rsidP="00DC375E">
      <w:pPr>
        <w:ind w:firstLine="720"/>
        <w:jc w:val="both"/>
        <w:rPr>
          <w:b/>
          <w:sz w:val="22"/>
          <w:szCs w:val="22"/>
        </w:rPr>
      </w:pPr>
    </w:p>
    <w:p w:rsidR="00DC375E" w:rsidRPr="004546BB" w:rsidRDefault="00DC375E" w:rsidP="00DC375E">
      <w:pPr>
        <w:tabs>
          <w:tab w:val="left" w:pos="1418"/>
          <w:tab w:val="left" w:pos="5265"/>
        </w:tabs>
        <w:ind w:left="34"/>
        <w:jc w:val="both"/>
        <w:rPr>
          <w:bCs/>
          <w:i/>
        </w:rPr>
      </w:pPr>
      <w:r w:rsidRPr="004546BB">
        <w:rPr>
          <w:bCs/>
        </w:rPr>
        <w:t>Максимальная сумма баллов  - 10 баллов</w:t>
      </w:r>
      <w:r w:rsidRPr="004546BB">
        <w:rPr>
          <w:bCs/>
          <w:i/>
        </w:rPr>
        <w:t>.</w:t>
      </w:r>
      <w:r w:rsidRPr="004546BB">
        <w:rPr>
          <w:bCs/>
          <w:i/>
        </w:rPr>
        <w:tab/>
      </w:r>
    </w:p>
    <w:p w:rsidR="00DC375E" w:rsidRPr="004546BB" w:rsidRDefault="00DC375E" w:rsidP="00DC375E">
      <w:pPr>
        <w:ind w:firstLine="720"/>
        <w:jc w:val="both"/>
        <w:rPr>
          <w:sz w:val="22"/>
          <w:szCs w:val="22"/>
        </w:rPr>
      </w:pPr>
      <w:r w:rsidRPr="004546BB">
        <w:rPr>
          <w:i/>
          <w:iCs/>
        </w:rPr>
        <w:t>Средство</w:t>
      </w:r>
      <w:r w:rsidRPr="004546BB">
        <w:rPr>
          <w:i/>
          <w:iCs/>
          <w:sz w:val="22"/>
          <w:szCs w:val="22"/>
        </w:rPr>
        <w:t xml:space="preserve"> оценивания – тестирование</w:t>
      </w:r>
    </w:p>
    <w:p w:rsidR="00DC375E" w:rsidRPr="004546BB" w:rsidRDefault="00DC375E" w:rsidP="00DC375E">
      <w:pPr>
        <w:ind w:firstLine="720"/>
        <w:jc w:val="both"/>
        <w:rPr>
          <w:sz w:val="22"/>
          <w:szCs w:val="22"/>
        </w:rPr>
      </w:pPr>
      <w:r w:rsidRPr="004546BB">
        <w:rPr>
          <w:b/>
          <w:bCs/>
          <w:sz w:val="22"/>
          <w:szCs w:val="22"/>
        </w:rPr>
        <w:t xml:space="preserve">Шкала оценки уровня знаний, умений и навыков при решении тестовых заданий+ </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4546BB" w:rsidTr="00E913E9">
        <w:tc>
          <w:tcPr>
            <w:tcW w:w="3469" w:type="dxa"/>
          </w:tcPr>
          <w:p w:rsidR="00DC375E" w:rsidRPr="004546BB" w:rsidRDefault="00DC375E" w:rsidP="00E913E9">
            <w:pPr>
              <w:ind w:firstLine="720"/>
              <w:jc w:val="both"/>
            </w:pPr>
            <w:r w:rsidRPr="004546BB">
              <w:rPr>
                <w:b/>
                <w:bCs/>
                <w:sz w:val="22"/>
                <w:szCs w:val="22"/>
                <w:lang w:eastAsia="en-US"/>
              </w:rPr>
              <w:t>Критерии оценки</w:t>
            </w:r>
          </w:p>
        </w:tc>
        <w:tc>
          <w:tcPr>
            <w:tcW w:w="6130" w:type="dxa"/>
          </w:tcPr>
          <w:p w:rsidR="00DC375E" w:rsidRPr="004546BB" w:rsidRDefault="00DC375E" w:rsidP="00E913E9">
            <w:pPr>
              <w:ind w:firstLine="720"/>
              <w:jc w:val="both"/>
            </w:pPr>
            <w:r w:rsidRPr="004546BB">
              <w:rPr>
                <w:b/>
                <w:bCs/>
                <w:sz w:val="22"/>
                <w:szCs w:val="22"/>
                <w:lang w:eastAsia="en-US"/>
              </w:rPr>
              <w:t>оценка</w:t>
            </w:r>
          </w:p>
        </w:tc>
      </w:tr>
      <w:tr w:rsidR="00DC375E" w:rsidRPr="004546BB" w:rsidTr="00E913E9">
        <w:tc>
          <w:tcPr>
            <w:tcW w:w="3469" w:type="dxa"/>
            <w:vMerge w:val="restart"/>
          </w:tcPr>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r w:rsidRPr="004546BB">
              <w:rPr>
                <w:sz w:val="22"/>
                <w:szCs w:val="22"/>
                <w:lang w:eastAsia="en-US"/>
              </w:rPr>
              <w:t>выполнено верно заданий</w:t>
            </w:r>
          </w:p>
        </w:tc>
        <w:tc>
          <w:tcPr>
            <w:tcW w:w="6130" w:type="dxa"/>
          </w:tcPr>
          <w:p w:rsidR="00DC375E" w:rsidRPr="004546BB" w:rsidRDefault="00DC375E" w:rsidP="00E913E9">
            <w:pPr>
              <w:jc w:val="both"/>
              <w:rPr>
                <w:lang w:eastAsia="en-US"/>
              </w:rPr>
            </w:pPr>
            <w:r w:rsidRPr="004546BB">
              <w:rPr>
                <w:sz w:val="22"/>
                <w:szCs w:val="22"/>
                <w:lang w:eastAsia="en-US"/>
              </w:rPr>
              <w:t xml:space="preserve">«5», если (90 –100)% правильных ответов </w:t>
            </w:r>
          </w:p>
        </w:tc>
      </w:tr>
      <w:tr w:rsidR="00DC375E" w:rsidRPr="004546BB" w:rsidTr="00E913E9">
        <w:tc>
          <w:tcPr>
            <w:tcW w:w="3469" w:type="dxa"/>
            <w:vMerge/>
            <w:vAlign w:val="center"/>
          </w:tcPr>
          <w:p w:rsidR="00DC375E" w:rsidRPr="004546BB" w:rsidRDefault="00DC375E" w:rsidP="00E913E9">
            <w:pPr>
              <w:jc w:val="both"/>
              <w:rPr>
                <w:lang w:eastAsia="en-US"/>
              </w:rPr>
            </w:pPr>
          </w:p>
        </w:tc>
        <w:tc>
          <w:tcPr>
            <w:tcW w:w="6130" w:type="dxa"/>
          </w:tcPr>
          <w:p w:rsidR="00DC375E" w:rsidRPr="004546BB" w:rsidRDefault="00DC375E" w:rsidP="00E913E9">
            <w:pPr>
              <w:jc w:val="both"/>
            </w:pPr>
            <w:r w:rsidRPr="004546BB">
              <w:rPr>
                <w:sz w:val="22"/>
                <w:szCs w:val="22"/>
                <w:lang w:eastAsia="en-US"/>
              </w:rPr>
              <w:t>«4», если (70 – 89)% правильных ответов</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4406E8" w:rsidRDefault="00DC375E" w:rsidP="00E913E9">
            <w:pPr>
              <w:jc w:val="both"/>
              <w:rPr>
                <w:lang w:eastAsia="en-US"/>
              </w:rPr>
            </w:pPr>
            <w:r w:rsidRPr="004406E8">
              <w:rPr>
                <w:sz w:val="22"/>
                <w:szCs w:val="22"/>
                <w:lang w:eastAsia="en-US"/>
              </w:rPr>
              <w:t>«3», если (50 – 69)% правильных ответов</w:t>
            </w: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4406E8" w:rsidRDefault="00DC375E" w:rsidP="00E913E9">
            <w:pPr>
              <w:jc w:val="both"/>
            </w:pPr>
            <w:r w:rsidRPr="004406E8">
              <w:rPr>
                <w:sz w:val="22"/>
                <w:szCs w:val="22"/>
                <w:lang w:eastAsia="en-US"/>
              </w:rPr>
              <w:t>«2», если менее 50% правильных ответов</w:t>
            </w:r>
          </w:p>
        </w:tc>
      </w:tr>
    </w:tbl>
    <w:p w:rsidR="00DC375E" w:rsidRPr="009C6387" w:rsidRDefault="00DC375E" w:rsidP="00DC375E">
      <w:pPr>
        <w:ind w:firstLine="720"/>
        <w:jc w:val="center"/>
        <w:rPr>
          <w:sz w:val="22"/>
          <w:szCs w:val="22"/>
        </w:rPr>
      </w:pPr>
    </w:p>
    <w:p w:rsidR="00DC375E" w:rsidRDefault="00DC375E" w:rsidP="00DC375E">
      <w:pPr>
        <w:ind w:firstLine="720"/>
        <w:jc w:val="center"/>
        <w:rPr>
          <w:b/>
          <w:color w:val="FF0000"/>
          <w:sz w:val="22"/>
          <w:szCs w:val="22"/>
        </w:rPr>
      </w:pPr>
    </w:p>
    <w:p w:rsidR="00DC375E" w:rsidRPr="008B1761" w:rsidRDefault="00DC375E" w:rsidP="00DC375E">
      <w:pPr>
        <w:ind w:firstLine="720"/>
        <w:jc w:val="both"/>
        <w:rPr>
          <w:color w:val="000000"/>
          <w:sz w:val="22"/>
          <w:szCs w:val="22"/>
        </w:rPr>
      </w:pPr>
      <w:r w:rsidRPr="008B1761">
        <w:rPr>
          <w:i/>
          <w:iCs/>
          <w:color w:val="000000"/>
        </w:rPr>
        <w:t>Средство</w:t>
      </w:r>
      <w:r w:rsidRPr="008B1761">
        <w:rPr>
          <w:i/>
          <w:iCs/>
          <w:color w:val="000000"/>
          <w:sz w:val="22"/>
          <w:szCs w:val="22"/>
        </w:rPr>
        <w:t xml:space="preserve"> оценивания – </w:t>
      </w:r>
      <w:r>
        <w:rPr>
          <w:i/>
          <w:iCs/>
          <w:color w:val="000000"/>
          <w:sz w:val="22"/>
          <w:szCs w:val="22"/>
        </w:rPr>
        <w:t>групповой проект</w:t>
      </w:r>
    </w:p>
    <w:p w:rsidR="00DC375E" w:rsidRDefault="00DC375E" w:rsidP="00DC375E">
      <w:pPr>
        <w:ind w:firstLine="720"/>
        <w:jc w:val="both"/>
        <w:rPr>
          <w:b/>
          <w:bCs/>
          <w:color w:val="000000"/>
          <w:sz w:val="22"/>
          <w:szCs w:val="22"/>
        </w:rPr>
      </w:pPr>
      <w:r w:rsidRPr="008B1761">
        <w:rPr>
          <w:b/>
          <w:bCs/>
          <w:color w:val="000000"/>
          <w:sz w:val="22"/>
          <w:szCs w:val="22"/>
        </w:rPr>
        <w:t xml:space="preserve">Шкала оценки уровня знаний, умений и навыков </w:t>
      </w:r>
      <w:r>
        <w:rPr>
          <w:b/>
          <w:bCs/>
          <w:color w:val="000000"/>
          <w:sz w:val="22"/>
          <w:szCs w:val="22"/>
        </w:rPr>
        <w:t>разработки группового проекта</w:t>
      </w:r>
    </w:p>
    <w:p w:rsidR="00DC375E" w:rsidRDefault="00DC375E" w:rsidP="00DC375E">
      <w:pPr>
        <w:ind w:firstLine="720"/>
        <w:jc w:val="both"/>
        <w:rPr>
          <w:b/>
          <w:bCs/>
          <w:color w:val="000000"/>
          <w:sz w:val="22"/>
          <w:szCs w:val="22"/>
        </w:rPr>
      </w:pPr>
    </w:p>
    <w:p w:rsidR="00DC375E" w:rsidRDefault="00DC375E" w:rsidP="00DC375E">
      <w:pPr>
        <w:ind w:firstLine="720"/>
        <w:jc w:val="both"/>
        <w:rPr>
          <w:bCs/>
          <w:color w:val="000000"/>
          <w:sz w:val="22"/>
          <w:szCs w:val="22"/>
        </w:rPr>
      </w:pPr>
      <w:r>
        <w:rPr>
          <w:b/>
          <w:bCs/>
          <w:color w:val="000000"/>
          <w:sz w:val="22"/>
          <w:szCs w:val="22"/>
        </w:rPr>
        <w:t xml:space="preserve">30-35 баллов – </w:t>
      </w:r>
      <w:r w:rsidRPr="00475569">
        <w:rPr>
          <w:bCs/>
          <w:color w:val="000000"/>
          <w:sz w:val="22"/>
          <w:szCs w:val="22"/>
        </w:rPr>
        <w:t xml:space="preserve">проект соответствует основным требованиям, предъявляемым к работам данного типа: </w:t>
      </w:r>
      <w:r>
        <w:rPr>
          <w:bCs/>
          <w:color w:val="000000"/>
          <w:sz w:val="22"/>
          <w:szCs w:val="22"/>
        </w:rPr>
        <w:t xml:space="preserve">самостоятельность, композиционная стройность: </w:t>
      </w:r>
      <w:r w:rsidRPr="00475569">
        <w:rPr>
          <w:bCs/>
          <w:color w:val="000000"/>
          <w:sz w:val="22"/>
          <w:szCs w:val="22"/>
        </w:rPr>
        <w:t>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w:t>
      </w:r>
      <w:r>
        <w:rPr>
          <w:bCs/>
          <w:color w:val="000000"/>
          <w:sz w:val="22"/>
          <w:szCs w:val="22"/>
        </w:rPr>
        <w:t xml:space="preserve"> практическая части, заключение; предложенная тема раскрывается ярко, глубоко, аргументировано. При обсуждении участники проекта дают аргументированные, полные ответы.</w:t>
      </w:r>
    </w:p>
    <w:p w:rsidR="00DC375E" w:rsidRDefault="00DC375E" w:rsidP="00DC375E">
      <w:pPr>
        <w:ind w:firstLine="720"/>
        <w:jc w:val="both"/>
        <w:rPr>
          <w:bCs/>
          <w:color w:val="000000"/>
          <w:sz w:val="22"/>
          <w:szCs w:val="22"/>
        </w:rPr>
      </w:pPr>
      <w:r>
        <w:rPr>
          <w:b/>
          <w:bCs/>
          <w:color w:val="000000"/>
          <w:sz w:val="22"/>
          <w:szCs w:val="22"/>
        </w:rPr>
        <w:lastRenderedPageBreak/>
        <w:t xml:space="preserve">25-29 баллов – </w:t>
      </w:r>
      <w:r w:rsidRPr="00475569">
        <w:rPr>
          <w:bCs/>
          <w:color w:val="000000"/>
          <w:sz w:val="22"/>
          <w:szCs w:val="22"/>
        </w:rPr>
        <w:t>проект соответствует основным требованиям, предъявляемым к работам данного типа: 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 практическая части, заключение.</w:t>
      </w:r>
      <w:r w:rsidRPr="003A3797">
        <w:rPr>
          <w:bCs/>
          <w:color w:val="000000"/>
          <w:sz w:val="22"/>
          <w:szCs w:val="22"/>
        </w:rPr>
        <w:t xml:space="preserve"> </w:t>
      </w:r>
      <w:r>
        <w:rPr>
          <w:bCs/>
          <w:color w:val="000000"/>
          <w:sz w:val="22"/>
          <w:szCs w:val="22"/>
        </w:rPr>
        <w:t>Предложенная тема раскрывается ярко, глубоко, аргументировано. При обсуждении участники проекта дают неполные, поверхностные ответы.</w:t>
      </w:r>
    </w:p>
    <w:p w:rsidR="00DC375E" w:rsidRDefault="00DC375E" w:rsidP="00DC375E">
      <w:pPr>
        <w:ind w:firstLine="720"/>
        <w:jc w:val="both"/>
        <w:rPr>
          <w:bCs/>
          <w:color w:val="000000"/>
          <w:sz w:val="22"/>
          <w:szCs w:val="22"/>
        </w:rPr>
      </w:pPr>
    </w:p>
    <w:p w:rsidR="00DC375E" w:rsidRPr="00475569" w:rsidRDefault="00DC375E" w:rsidP="00DC375E">
      <w:pPr>
        <w:ind w:firstLine="720"/>
        <w:jc w:val="both"/>
        <w:rPr>
          <w:color w:val="000000"/>
          <w:sz w:val="22"/>
          <w:szCs w:val="22"/>
        </w:rPr>
      </w:pPr>
      <w:r>
        <w:rPr>
          <w:b/>
          <w:bCs/>
          <w:color w:val="000000"/>
          <w:sz w:val="22"/>
          <w:szCs w:val="22"/>
        </w:rPr>
        <w:t xml:space="preserve">20-24 баллов – </w:t>
      </w:r>
      <w:r w:rsidRPr="00475569">
        <w:rPr>
          <w:bCs/>
          <w:color w:val="000000"/>
          <w:sz w:val="22"/>
          <w:szCs w:val="22"/>
        </w:rPr>
        <w:t>проект соответствует основным требованиям, предъявляемым к работам данного типа: введение(актуальность темы, предмет, объект исследования, цели, задачи), теоретическая и практическая части, заключение.</w:t>
      </w:r>
      <w:r>
        <w:rPr>
          <w:bCs/>
          <w:color w:val="000000"/>
          <w:sz w:val="22"/>
          <w:szCs w:val="22"/>
        </w:rPr>
        <w:t xml:space="preserve"> Основные части проекта недостаточно проработаны.</w:t>
      </w:r>
    </w:p>
    <w:p w:rsidR="00DC375E" w:rsidRDefault="00DC375E" w:rsidP="00DC375E">
      <w:pPr>
        <w:ind w:firstLine="720"/>
        <w:jc w:val="both"/>
        <w:rPr>
          <w:bCs/>
          <w:color w:val="000000"/>
          <w:sz w:val="22"/>
          <w:szCs w:val="22"/>
        </w:rPr>
      </w:pPr>
      <w:r>
        <w:rPr>
          <w:b/>
          <w:bCs/>
          <w:color w:val="000000"/>
          <w:sz w:val="22"/>
          <w:szCs w:val="22"/>
        </w:rPr>
        <w:t xml:space="preserve">15-19 баллов – </w:t>
      </w:r>
      <w:r w:rsidRPr="00475569">
        <w:rPr>
          <w:bCs/>
          <w:color w:val="000000"/>
          <w:sz w:val="22"/>
          <w:szCs w:val="22"/>
        </w:rPr>
        <w:t>проект соответствует основным требованиям, предъ</w:t>
      </w:r>
      <w:r>
        <w:rPr>
          <w:bCs/>
          <w:color w:val="000000"/>
          <w:sz w:val="22"/>
          <w:szCs w:val="22"/>
        </w:rPr>
        <w:t>являемым к работам данного типа. Предложенная тема раскрыта поверхностно.</w:t>
      </w:r>
      <w:r w:rsidRPr="003A3797">
        <w:rPr>
          <w:bCs/>
          <w:color w:val="000000"/>
          <w:sz w:val="22"/>
          <w:szCs w:val="22"/>
        </w:rPr>
        <w:t xml:space="preserve"> </w:t>
      </w:r>
      <w:r>
        <w:rPr>
          <w:bCs/>
          <w:color w:val="000000"/>
          <w:sz w:val="22"/>
          <w:szCs w:val="22"/>
        </w:rPr>
        <w:t>При обсуждении участники проекта дают поверхностные ответы.</w:t>
      </w:r>
    </w:p>
    <w:p w:rsidR="00DC375E" w:rsidRPr="00475569" w:rsidRDefault="00DC375E" w:rsidP="00DC375E">
      <w:pPr>
        <w:ind w:firstLine="720"/>
        <w:jc w:val="both"/>
        <w:rPr>
          <w:color w:val="000000"/>
          <w:sz w:val="22"/>
          <w:szCs w:val="22"/>
        </w:rPr>
      </w:pPr>
      <w:r>
        <w:rPr>
          <w:b/>
          <w:bCs/>
          <w:color w:val="000000"/>
          <w:sz w:val="22"/>
          <w:szCs w:val="22"/>
        </w:rPr>
        <w:t>10-14 баллов –</w:t>
      </w:r>
      <w:r w:rsidRPr="00F3114D">
        <w:rPr>
          <w:bCs/>
          <w:color w:val="000000"/>
          <w:sz w:val="22"/>
          <w:szCs w:val="22"/>
        </w:rPr>
        <w:t xml:space="preserve"> </w:t>
      </w:r>
      <w:r>
        <w:rPr>
          <w:bCs/>
          <w:color w:val="000000"/>
          <w:sz w:val="22"/>
          <w:szCs w:val="22"/>
        </w:rPr>
        <w:t>Предложенная тема раскрыта поверхностно,  отсутствуют отдельные элементы введения,</w:t>
      </w:r>
      <w:r w:rsidRPr="00475569">
        <w:rPr>
          <w:bCs/>
          <w:color w:val="000000"/>
          <w:sz w:val="22"/>
          <w:szCs w:val="22"/>
        </w:rPr>
        <w:t xml:space="preserve"> </w:t>
      </w:r>
      <w:r>
        <w:rPr>
          <w:bCs/>
          <w:color w:val="000000"/>
          <w:sz w:val="22"/>
          <w:szCs w:val="22"/>
        </w:rPr>
        <w:t>заключение;</w:t>
      </w:r>
      <w:r w:rsidRPr="00475569">
        <w:rPr>
          <w:bCs/>
          <w:color w:val="000000"/>
          <w:sz w:val="22"/>
          <w:szCs w:val="22"/>
        </w:rPr>
        <w:t>теоретическая и практическая части</w:t>
      </w:r>
      <w:r>
        <w:rPr>
          <w:bCs/>
          <w:color w:val="000000"/>
          <w:sz w:val="22"/>
          <w:szCs w:val="22"/>
        </w:rPr>
        <w:t xml:space="preserve"> недостаточно проработаны</w:t>
      </w:r>
      <w:r w:rsidRPr="00475569">
        <w:rPr>
          <w:bCs/>
          <w:color w:val="000000"/>
          <w:sz w:val="22"/>
          <w:szCs w:val="22"/>
        </w:rPr>
        <w:t>.</w:t>
      </w:r>
    </w:p>
    <w:p w:rsidR="00DC375E" w:rsidRPr="00433253" w:rsidRDefault="00DC375E" w:rsidP="00DC375E">
      <w:pPr>
        <w:spacing w:line="288" w:lineRule="auto"/>
        <w:ind w:firstLine="709"/>
        <w:jc w:val="both"/>
        <w:rPr>
          <w:i/>
        </w:rPr>
      </w:pPr>
    </w:p>
    <w:p w:rsidR="00DC375E" w:rsidRPr="00475569" w:rsidRDefault="00DC375E" w:rsidP="00DC375E">
      <w:pPr>
        <w:ind w:firstLine="720"/>
        <w:jc w:val="both"/>
        <w:rPr>
          <w:color w:val="000000"/>
          <w:sz w:val="22"/>
          <w:szCs w:val="22"/>
        </w:rPr>
      </w:pPr>
      <w:r>
        <w:rPr>
          <w:b/>
          <w:bCs/>
          <w:color w:val="000000"/>
          <w:sz w:val="22"/>
          <w:szCs w:val="22"/>
        </w:rPr>
        <w:t xml:space="preserve">Менее 10 баллов – </w:t>
      </w:r>
      <w:r w:rsidRPr="00475569">
        <w:rPr>
          <w:bCs/>
          <w:color w:val="000000"/>
          <w:sz w:val="22"/>
          <w:szCs w:val="22"/>
        </w:rPr>
        <w:t xml:space="preserve">проект </w:t>
      </w:r>
      <w:r>
        <w:rPr>
          <w:bCs/>
          <w:color w:val="000000"/>
          <w:sz w:val="22"/>
          <w:szCs w:val="22"/>
        </w:rPr>
        <w:t xml:space="preserve">не </w:t>
      </w:r>
      <w:r w:rsidRPr="00475569">
        <w:rPr>
          <w:bCs/>
          <w:color w:val="000000"/>
          <w:sz w:val="22"/>
          <w:szCs w:val="22"/>
        </w:rPr>
        <w:t>соответствует основным требованиям, предъ</w:t>
      </w:r>
      <w:r>
        <w:rPr>
          <w:bCs/>
          <w:color w:val="000000"/>
          <w:sz w:val="22"/>
          <w:szCs w:val="22"/>
        </w:rPr>
        <w:t>являемым к работам данного типа. Работа носит описательный характер.</w:t>
      </w:r>
    </w:p>
    <w:p w:rsidR="00DC375E" w:rsidRPr="004546BB" w:rsidRDefault="00DC375E" w:rsidP="00DC375E">
      <w:pPr>
        <w:ind w:firstLine="720"/>
        <w:jc w:val="both"/>
        <w:rPr>
          <w:b/>
          <w:bCs/>
        </w:rPr>
      </w:pPr>
      <w:r w:rsidRPr="004546BB">
        <w:rPr>
          <w:b/>
          <w:bCs/>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DC375E" w:rsidRPr="004546BB" w:rsidRDefault="00DC375E" w:rsidP="00DC375E">
      <w:pPr>
        <w:ind w:firstLine="720"/>
        <w:jc w:val="both"/>
        <w:rPr>
          <w:b/>
          <w:bCs/>
        </w:rPr>
      </w:pPr>
    </w:p>
    <w:p w:rsidR="00DC375E" w:rsidRPr="004546BB" w:rsidRDefault="00DC375E" w:rsidP="00DC375E">
      <w:pPr>
        <w:ind w:firstLine="720"/>
        <w:jc w:val="both"/>
        <w:rPr>
          <w:sz w:val="22"/>
          <w:szCs w:val="22"/>
        </w:rPr>
      </w:pPr>
      <w:r w:rsidRPr="004546BB">
        <w:rPr>
          <w:i/>
          <w:iCs/>
        </w:rPr>
        <w:t>Средство</w:t>
      </w:r>
      <w:r w:rsidRPr="004546BB">
        <w:rPr>
          <w:i/>
          <w:iCs/>
          <w:sz w:val="22"/>
          <w:szCs w:val="22"/>
        </w:rPr>
        <w:t xml:space="preserve"> оценивания – тестирование+ ситуационная задача</w:t>
      </w:r>
    </w:p>
    <w:p w:rsidR="00DC375E" w:rsidRPr="004546BB" w:rsidRDefault="00DC375E" w:rsidP="00DC375E">
      <w:pPr>
        <w:ind w:firstLine="720"/>
        <w:jc w:val="both"/>
        <w:rPr>
          <w:sz w:val="22"/>
          <w:szCs w:val="22"/>
        </w:rPr>
      </w:pPr>
      <w:r w:rsidRPr="004546BB">
        <w:rPr>
          <w:b/>
          <w:bCs/>
          <w:sz w:val="22"/>
          <w:szCs w:val="22"/>
        </w:rPr>
        <w:t>Шкала оценки уровня знаний, умений и навыков при решении тестовых заданий+ решения ситуационной задачи</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4546BB" w:rsidTr="00E913E9">
        <w:tc>
          <w:tcPr>
            <w:tcW w:w="3469" w:type="dxa"/>
          </w:tcPr>
          <w:p w:rsidR="00DC375E" w:rsidRPr="004546BB" w:rsidRDefault="00DC375E" w:rsidP="00E913E9">
            <w:pPr>
              <w:ind w:firstLine="720"/>
              <w:jc w:val="both"/>
            </w:pPr>
            <w:r w:rsidRPr="004546BB">
              <w:rPr>
                <w:b/>
                <w:bCs/>
                <w:sz w:val="22"/>
                <w:szCs w:val="22"/>
                <w:lang w:eastAsia="en-US"/>
              </w:rPr>
              <w:t>Критерии оценки</w:t>
            </w:r>
          </w:p>
        </w:tc>
        <w:tc>
          <w:tcPr>
            <w:tcW w:w="6130" w:type="dxa"/>
          </w:tcPr>
          <w:p w:rsidR="00DC375E" w:rsidRPr="004546BB" w:rsidRDefault="00DC375E" w:rsidP="00E913E9">
            <w:pPr>
              <w:ind w:firstLine="720"/>
              <w:jc w:val="both"/>
            </w:pPr>
            <w:r w:rsidRPr="004546BB">
              <w:rPr>
                <w:b/>
                <w:bCs/>
                <w:sz w:val="22"/>
                <w:szCs w:val="22"/>
                <w:lang w:eastAsia="en-US"/>
              </w:rPr>
              <w:t>оценка</w:t>
            </w:r>
          </w:p>
        </w:tc>
      </w:tr>
      <w:tr w:rsidR="00DC375E" w:rsidRPr="004546BB" w:rsidTr="00E913E9">
        <w:tc>
          <w:tcPr>
            <w:tcW w:w="3469" w:type="dxa"/>
            <w:vMerge w:val="restart"/>
          </w:tcPr>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p>
          <w:p w:rsidR="00DC375E" w:rsidRPr="004546BB" w:rsidRDefault="00DC375E" w:rsidP="00E913E9">
            <w:pPr>
              <w:ind w:firstLine="720"/>
              <w:jc w:val="both"/>
            </w:pPr>
            <w:r w:rsidRPr="004546BB">
              <w:rPr>
                <w:sz w:val="22"/>
                <w:szCs w:val="22"/>
                <w:lang w:eastAsia="en-US"/>
              </w:rPr>
              <w:t>выполнено верно заданий+ решена ситуационная задача</w:t>
            </w:r>
          </w:p>
          <w:p w:rsidR="00DC375E" w:rsidRPr="004546BB" w:rsidRDefault="00DC375E" w:rsidP="00E913E9">
            <w:pPr>
              <w:ind w:firstLine="720"/>
              <w:jc w:val="both"/>
              <w:rPr>
                <w:lang w:eastAsia="en-US"/>
              </w:rPr>
            </w:pPr>
          </w:p>
        </w:tc>
        <w:tc>
          <w:tcPr>
            <w:tcW w:w="6130" w:type="dxa"/>
          </w:tcPr>
          <w:p w:rsidR="00DC375E" w:rsidRPr="004546BB" w:rsidRDefault="00DC375E" w:rsidP="00E913E9">
            <w:pPr>
              <w:jc w:val="both"/>
            </w:pPr>
            <w:r w:rsidRPr="004546BB">
              <w:rPr>
                <w:sz w:val="22"/>
                <w:szCs w:val="22"/>
                <w:lang w:eastAsia="en-US"/>
              </w:rPr>
              <w:t>«5», если (90 –100)% правильных ответов + представлен полный , аргументированный ответ, содержащий решение ситуационной задачи</w:t>
            </w: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«4», если (70 – 89)% правильных ответов+ ответ, содержащий решение ситуационной задачи, недостаточно аргументирован</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«3», если (50 – 69)% правильных ответов+ представлено общее описание ситуационной задачи; анализ отсутствует</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«2», если менее 50% правильных ответов; ситуационная задача не решена</w:t>
            </w:r>
          </w:p>
        </w:tc>
      </w:tr>
    </w:tbl>
    <w:p w:rsidR="00DC375E" w:rsidRPr="00433253" w:rsidRDefault="00DC375E" w:rsidP="00DC375E">
      <w:pPr>
        <w:spacing w:line="288" w:lineRule="auto"/>
        <w:ind w:firstLine="709"/>
        <w:jc w:val="both"/>
        <w:rPr>
          <w:i/>
        </w:rPr>
      </w:pPr>
    </w:p>
    <w:p w:rsidR="00C16B00" w:rsidRPr="00E55BE6" w:rsidRDefault="00C16B00" w:rsidP="00C16B00"/>
    <w:p w:rsidR="00802BD9" w:rsidRDefault="00802BD9" w:rsidP="001E381C">
      <w:pPr>
        <w:jc w:val="both"/>
      </w:pPr>
    </w:p>
    <w:p w:rsidR="00802BD9" w:rsidRDefault="00802BD9" w:rsidP="00AC178F">
      <w:pPr>
        <w:rPr>
          <w:b/>
          <w:bCs/>
        </w:rPr>
      </w:pPr>
    </w:p>
    <w:p w:rsidR="00802BD9" w:rsidRDefault="00802BD9" w:rsidP="00AC178F">
      <w:pPr>
        <w:ind w:firstLine="392"/>
        <w:jc w:val="both"/>
        <w:rPr>
          <w:b/>
          <w:bCs/>
        </w:rPr>
        <w:sectPr w:rsidR="00802BD9" w:rsidSect="001E381C">
          <w:pgSz w:w="11906" w:h="16838"/>
          <w:pgMar w:top="1134" w:right="850" w:bottom="1134" w:left="1701" w:header="708" w:footer="708" w:gutter="0"/>
          <w:cols w:space="708"/>
          <w:docGrid w:linePitch="360"/>
        </w:sectPr>
      </w:pPr>
    </w:p>
    <w:p w:rsidR="007B66AF" w:rsidRPr="00F929E3" w:rsidRDefault="007B66AF" w:rsidP="007B66AF">
      <w:pPr>
        <w:ind w:firstLine="720"/>
        <w:jc w:val="center"/>
        <w:rPr>
          <w:b/>
          <w:sz w:val="28"/>
          <w:szCs w:val="28"/>
        </w:rPr>
      </w:pPr>
      <w:r w:rsidRPr="00F929E3">
        <w:rPr>
          <w:b/>
          <w:sz w:val="28"/>
          <w:szCs w:val="28"/>
        </w:rPr>
        <w:lastRenderedPageBreak/>
        <w:t>1-й семестр. Основы речевых коммуникаций</w:t>
      </w:r>
    </w:p>
    <w:p w:rsidR="007B66AF" w:rsidRPr="00F929E3" w:rsidRDefault="007B66AF" w:rsidP="00F929E3">
      <w:pPr>
        <w:jc w:val="center"/>
        <w:rPr>
          <w:b/>
          <w:bCs/>
        </w:rPr>
      </w:pPr>
      <w:r w:rsidRPr="00F929E3">
        <w:rPr>
          <w:b/>
          <w:bCs/>
        </w:rPr>
        <w:t>Ситуационные задачи – деловая беседа</w:t>
      </w:r>
    </w:p>
    <w:p w:rsidR="00F929E3" w:rsidRDefault="00F929E3" w:rsidP="00F929E3">
      <w:pPr>
        <w:jc w:val="center"/>
        <w:rPr>
          <w:b/>
          <w:bCs/>
        </w:rPr>
      </w:pPr>
    </w:p>
    <w:p w:rsidR="00F929E3" w:rsidRDefault="00F929E3" w:rsidP="00F929E3">
      <w:pPr>
        <w:tabs>
          <w:tab w:val="left" w:pos="0"/>
        </w:tabs>
        <w:ind w:firstLine="1080"/>
        <w:jc w:val="both"/>
        <w:rPr>
          <w:iCs/>
        </w:rPr>
      </w:pPr>
      <w:r>
        <w:rPr>
          <w:iCs/>
        </w:rPr>
        <w:t xml:space="preserve">1. </w:t>
      </w:r>
      <w:r w:rsidRPr="002D7E05">
        <w:rPr>
          <w:iCs/>
        </w:rPr>
        <w:t xml:space="preserve">Смоделировать </w:t>
      </w:r>
      <w:r>
        <w:rPr>
          <w:iCs/>
        </w:rPr>
        <w:t>нестандартную коммуникативную ситуацию</w:t>
      </w:r>
      <w:r w:rsidRPr="002D7E05">
        <w:rPr>
          <w:iCs/>
        </w:rPr>
        <w:t>, характерную для индустрии туризма и сервиса</w:t>
      </w:r>
      <w:r>
        <w:rPr>
          <w:iCs/>
        </w:rPr>
        <w:t>,</w:t>
      </w:r>
      <w:r w:rsidRPr="002D7E05">
        <w:rPr>
          <w:iCs/>
        </w:rPr>
        <w:t xml:space="preserve">  и </w:t>
      </w:r>
      <w:r>
        <w:rPr>
          <w:iCs/>
        </w:rPr>
        <w:t xml:space="preserve">составить фрагмент деловой беседы. </w:t>
      </w:r>
    </w:p>
    <w:p w:rsidR="00F929E3" w:rsidRPr="00B6318C" w:rsidRDefault="00F929E3" w:rsidP="00F929E3">
      <w:pPr>
        <w:ind w:firstLine="708"/>
        <w:jc w:val="both"/>
        <w:rPr>
          <w:lang w:eastAsia="en-US"/>
        </w:rPr>
      </w:pPr>
      <w:r>
        <w:rPr>
          <w:iCs/>
        </w:rPr>
        <w:t xml:space="preserve">Исходные данные. </w:t>
      </w:r>
      <w:r>
        <w:rPr>
          <w:i/>
          <w:lang w:eastAsia="en-US"/>
        </w:rPr>
        <w:t xml:space="preserve"> </w:t>
      </w:r>
      <w:r w:rsidRPr="00B6318C">
        <w:rPr>
          <w:lang w:eastAsia="en-US"/>
        </w:rPr>
        <w:t xml:space="preserve">Клиенты не могут вылететь на </w:t>
      </w:r>
      <w:r w:rsidRPr="00B6318C">
        <w:rPr>
          <w:lang w:val="en-US" w:eastAsia="en-US"/>
        </w:rPr>
        <w:t>week</w:t>
      </w:r>
      <w:r w:rsidRPr="00B6318C">
        <w:rPr>
          <w:lang w:eastAsia="en-US"/>
        </w:rPr>
        <w:t xml:space="preserve"> </w:t>
      </w:r>
      <w:r w:rsidRPr="00B6318C">
        <w:rPr>
          <w:lang w:val="en-US" w:eastAsia="en-US"/>
        </w:rPr>
        <w:t>end</w:t>
      </w:r>
      <w:r w:rsidRPr="00B6318C">
        <w:rPr>
          <w:lang w:eastAsia="en-US"/>
        </w:rPr>
        <w:t xml:space="preserve"> по причине нелетной погоды. </w:t>
      </w:r>
      <w:r>
        <w:rPr>
          <w:lang w:eastAsia="en-US"/>
        </w:rPr>
        <w:t>1) Представьте фрагмент деловой беседы, целью которой является выяснение создавшейся ситуации и путей ее решения. Адресат – представители аэропорта, авиаперевозчика. Адресант - представитель туроператора. 2).</w:t>
      </w:r>
      <w:r w:rsidRPr="00B6318C">
        <w:rPr>
          <w:lang w:eastAsia="en-US"/>
        </w:rPr>
        <w:t xml:space="preserve">Представьте </w:t>
      </w:r>
      <w:r>
        <w:rPr>
          <w:lang w:eastAsia="en-US"/>
        </w:rPr>
        <w:t xml:space="preserve">фрагмент деловой беседы между  менеджером туроператора и клиентами, в которой обсуждаются путь решения </w:t>
      </w:r>
      <w:r w:rsidRPr="00B6318C">
        <w:rPr>
          <w:lang w:eastAsia="en-US"/>
        </w:rPr>
        <w:t xml:space="preserve"> нестандартной ситуации.</w:t>
      </w:r>
      <w:r>
        <w:rPr>
          <w:lang w:eastAsia="en-US"/>
        </w:rPr>
        <w:t xml:space="preserve"> 3) Представьте дискурс-анализ диалогического дискурса</w:t>
      </w:r>
    </w:p>
    <w:p w:rsidR="00F929E3" w:rsidRDefault="00F929E3" w:rsidP="00F929E3">
      <w:pPr>
        <w:tabs>
          <w:tab w:val="left" w:pos="0"/>
        </w:tabs>
        <w:ind w:firstLine="1080"/>
        <w:jc w:val="both"/>
        <w:rPr>
          <w:iCs/>
        </w:rPr>
      </w:pPr>
      <w:r>
        <w:rPr>
          <w:iCs/>
        </w:rPr>
        <w:t xml:space="preserve">2. </w:t>
      </w:r>
      <w:r w:rsidRPr="001D0A49">
        <w:rPr>
          <w:iCs/>
        </w:rPr>
        <w:t xml:space="preserve"> Смоделировать коммуникативную ситуацию, характерную для индустрии туризма и сервиса,  и составить</w:t>
      </w:r>
      <w:r>
        <w:rPr>
          <w:iCs/>
        </w:rPr>
        <w:t xml:space="preserve"> фрагмент деловой беседы. </w:t>
      </w:r>
    </w:p>
    <w:p w:rsidR="00F929E3" w:rsidRDefault="00F929E3" w:rsidP="00F929E3">
      <w:pPr>
        <w:tabs>
          <w:tab w:val="left" w:pos="0"/>
        </w:tabs>
        <w:ind w:firstLine="1080"/>
        <w:jc w:val="both"/>
        <w:rPr>
          <w:lang w:eastAsia="en-US"/>
        </w:rPr>
      </w:pPr>
      <w:r w:rsidRPr="001D0A49">
        <w:rPr>
          <w:iCs/>
        </w:rPr>
        <w:t xml:space="preserve">Исходные данные. </w:t>
      </w:r>
      <w:r w:rsidRPr="001D0A49">
        <w:rPr>
          <w:lang w:eastAsia="en-US"/>
        </w:rPr>
        <w:t xml:space="preserve">ООО Туроператор «Бюро путешествий «Горизонт» получает большой поток заявлений от клиентов о возмещении компенсаций со ссылкой на Франкфуртскую таблицу, компания проводит деловое совещание с представителями турагентств. 3. Представьте </w:t>
      </w:r>
      <w:r>
        <w:rPr>
          <w:lang w:eastAsia="en-US"/>
        </w:rPr>
        <w:t xml:space="preserve"> выступление </w:t>
      </w:r>
      <w:r w:rsidRPr="001D0A49">
        <w:rPr>
          <w:lang w:eastAsia="en-US"/>
        </w:rPr>
        <w:t xml:space="preserve"> менеджера</w:t>
      </w:r>
      <w:r>
        <w:rPr>
          <w:lang w:eastAsia="en-US"/>
        </w:rPr>
        <w:t xml:space="preserve"> </w:t>
      </w:r>
      <w:r w:rsidRPr="001D0A49">
        <w:rPr>
          <w:lang w:eastAsia="en-US"/>
        </w:rPr>
        <w:t xml:space="preserve"> на тему «Основные положения Франкфуртской таблицы. Рекомендации к применению» </w:t>
      </w:r>
      <w:r>
        <w:rPr>
          <w:lang w:eastAsia="en-US"/>
        </w:rPr>
        <w:t>. Подготовьте вопросы менеджеру.</w:t>
      </w:r>
    </w:p>
    <w:p w:rsidR="00F929E3" w:rsidRDefault="00F929E3" w:rsidP="00F929E3">
      <w:pPr>
        <w:ind w:firstLine="709"/>
        <w:jc w:val="both"/>
        <w:rPr>
          <w:iCs/>
        </w:rPr>
      </w:pPr>
      <w:r>
        <w:rPr>
          <w:lang w:eastAsia="en-US"/>
        </w:rPr>
        <w:t>3.</w:t>
      </w:r>
      <w:r w:rsidRPr="00EE0239">
        <w:rPr>
          <w:iCs/>
        </w:rPr>
        <w:t xml:space="preserve"> </w:t>
      </w:r>
      <w:r w:rsidRPr="002D7E05">
        <w:rPr>
          <w:iCs/>
        </w:rPr>
        <w:t xml:space="preserve">Смоделировать деловую беседу, характерную для </w:t>
      </w:r>
      <w:r>
        <w:rPr>
          <w:iCs/>
        </w:rPr>
        <w:t xml:space="preserve">сферы туризма </w:t>
      </w:r>
      <w:r w:rsidRPr="002D7E05">
        <w:rPr>
          <w:iCs/>
        </w:rPr>
        <w:t>и соответствующий дискурс-анализ, в котором охарактеризовать речевые тактики, интенции, аргументы коммуникантов, используемые этикетные формулы и языковые средства</w:t>
      </w:r>
      <w:r>
        <w:rPr>
          <w:iCs/>
        </w:rPr>
        <w:t xml:space="preserve">. </w:t>
      </w:r>
      <w:r w:rsidRPr="008E4A0C">
        <w:rPr>
          <w:iCs/>
        </w:rPr>
        <w:t>(исходная информация: адрес</w:t>
      </w:r>
      <w:r>
        <w:rPr>
          <w:iCs/>
        </w:rPr>
        <w:t>ант –специалист по продажам</w:t>
      </w:r>
      <w:r w:rsidRPr="008E4A0C">
        <w:rPr>
          <w:iCs/>
        </w:rPr>
        <w:t>; адресат –</w:t>
      </w:r>
      <w:r>
        <w:rPr>
          <w:iCs/>
        </w:rPr>
        <w:t xml:space="preserve"> клиент</w:t>
      </w:r>
      <w:r w:rsidRPr="008E4A0C">
        <w:rPr>
          <w:iCs/>
        </w:rPr>
        <w:t>; тема –</w:t>
      </w:r>
      <w:r>
        <w:rPr>
          <w:iCs/>
        </w:rPr>
        <w:t xml:space="preserve"> выбор экскурсионной программы; организация отдыха (выбор гостиницы); планирование индивидуального тура</w:t>
      </w:r>
      <w:r w:rsidRPr="008E4A0C">
        <w:rPr>
          <w:iCs/>
        </w:rPr>
        <w:t xml:space="preserve">) </w:t>
      </w:r>
    </w:p>
    <w:p w:rsidR="00F929E3" w:rsidRDefault="00F929E3" w:rsidP="00F929E3">
      <w:pPr>
        <w:tabs>
          <w:tab w:val="left" w:pos="0"/>
        </w:tabs>
        <w:ind w:firstLine="1080"/>
        <w:jc w:val="both"/>
        <w:rPr>
          <w:iCs/>
        </w:rPr>
      </w:pPr>
    </w:p>
    <w:p w:rsidR="00F929E3" w:rsidRDefault="00F929E3" w:rsidP="00F929E3">
      <w:pPr>
        <w:tabs>
          <w:tab w:val="left" w:pos="0"/>
        </w:tabs>
        <w:ind w:firstLine="1080"/>
        <w:jc w:val="both"/>
        <w:rPr>
          <w:lang w:eastAsia="en-US"/>
        </w:rPr>
      </w:pPr>
    </w:p>
    <w:p w:rsidR="00F929E3" w:rsidRPr="00EB1FAF" w:rsidRDefault="00F929E3" w:rsidP="00F929E3">
      <w:pPr>
        <w:tabs>
          <w:tab w:val="left" w:pos="0"/>
        </w:tabs>
        <w:ind w:firstLine="1080"/>
        <w:jc w:val="center"/>
        <w:rPr>
          <w:b/>
          <w:lang w:eastAsia="en-US"/>
        </w:rPr>
      </w:pPr>
      <w:r w:rsidRPr="00EB1FAF">
        <w:rPr>
          <w:b/>
          <w:lang w:eastAsia="en-US"/>
        </w:rPr>
        <w:t>Тренинг – составление деловых писем</w:t>
      </w:r>
    </w:p>
    <w:p w:rsidR="00F929E3" w:rsidRDefault="00F929E3" w:rsidP="00F929E3">
      <w:pPr>
        <w:jc w:val="both"/>
        <w:rPr>
          <w:bCs/>
        </w:rPr>
      </w:pPr>
      <w:r>
        <w:rPr>
          <w:bCs/>
        </w:rPr>
        <w:t>1. Составить письмо - приглашение на прием, посвященный юбилею компании. Адресант – Президент компании. Адресат- руководитель органа государственного управления.</w:t>
      </w:r>
    </w:p>
    <w:p w:rsidR="00F929E3" w:rsidRDefault="00F929E3" w:rsidP="00F929E3">
      <w:pPr>
        <w:jc w:val="both"/>
        <w:rPr>
          <w:bCs/>
        </w:rPr>
      </w:pPr>
      <w:r>
        <w:rPr>
          <w:bCs/>
        </w:rPr>
        <w:t>2.Составить письмо- приглашение на конференцию «Туризм 2018».  Адресант –</w:t>
      </w:r>
      <w:r w:rsidRPr="00BF7930">
        <w:rPr>
          <w:bCs/>
        </w:rPr>
        <w:t xml:space="preserve"> </w:t>
      </w:r>
      <w:r>
        <w:rPr>
          <w:bCs/>
        </w:rPr>
        <w:t>Президент компании. Адресат- руководитель органа государственного управления.</w:t>
      </w:r>
    </w:p>
    <w:p w:rsidR="00F929E3" w:rsidRDefault="00F929E3" w:rsidP="00F929E3">
      <w:pPr>
        <w:jc w:val="both"/>
        <w:rPr>
          <w:bCs/>
        </w:rPr>
      </w:pPr>
      <w:r>
        <w:rPr>
          <w:bCs/>
        </w:rPr>
        <w:t>3. Составить письмо- ответ на требование компенсации за не оказанную туркомпанией услугу.  Адресант –Президент компании</w:t>
      </w:r>
      <w:r w:rsidRPr="00BF7930">
        <w:rPr>
          <w:bCs/>
        </w:rPr>
        <w:t xml:space="preserve"> </w:t>
      </w:r>
      <w:r>
        <w:rPr>
          <w:bCs/>
        </w:rPr>
        <w:t>Адресат- клиент</w:t>
      </w:r>
    </w:p>
    <w:p w:rsidR="00F929E3" w:rsidRDefault="00F929E3" w:rsidP="00F929E3">
      <w:pPr>
        <w:jc w:val="both"/>
        <w:rPr>
          <w:bCs/>
        </w:rPr>
      </w:pPr>
      <w:r>
        <w:rPr>
          <w:bCs/>
        </w:rPr>
        <w:t>4. Составить письмо/ информацию на сайт- сообщение о новых проектах. Адресант –</w:t>
      </w:r>
      <w:r w:rsidRPr="00BF7930">
        <w:rPr>
          <w:bCs/>
        </w:rPr>
        <w:t xml:space="preserve"> </w:t>
      </w:r>
      <w:r>
        <w:rPr>
          <w:bCs/>
        </w:rPr>
        <w:t>менеджер туроператора Адресат- партнеры, потенциальные клиенты</w:t>
      </w:r>
    </w:p>
    <w:p w:rsidR="00F929E3" w:rsidRDefault="00F929E3" w:rsidP="00F929E3">
      <w:pPr>
        <w:jc w:val="both"/>
        <w:rPr>
          <w:bCs/>
        </w:rPr>
      </w:pPr>
      <w:r>
        <w:t xml:space="preserve">5. Составить </w:t>
      </w:r>
      <w:r w:rsidRPr="00174A62">
        <w:t xml:space="preserve"> письмо-благодарность за приглашение на выставку/презентацию и т.д.</w:t>
      </w:r>
      <w:r w:rsidRPr="00B21278">
        <w:rPr>
          <w:bCs/>
        </w:rPr>
        <w:t xml:space="preserve"> </w:t>
      </w:r>
      <w:r>
        <w:rPr>
          <w:bCs/>
        </w:rPr>
        <w:t>Адресант –</w:t>
      </w:r>
      <w:r w:rsidRPr="00BF7930">
        <w:rPr>
          <w:bCs/>
        </w:rPr>
        <w:t xml:space="preserve"> </w:t>
      </w:r>
      <w:r>
        <w:rPr>
          <w:bCs/>
        </w:rPr>
        <w:t>Президент компании. Адресат-</w:t>
      </w:r>
      <w:r w:rsidRPr="00B21278">
        <w:rPr>
          <w:bCs/>
        </w:rPr>
        <w:t xml:space="preserve"> </w:t>
      </w:r>
      <w:r>
        <w:rPr>
          <w:bCs/>
        </w:rPr>
        <w:t>руководитель органа государственного управления.</w:t>
      </w:r>
    </w:p>
    <w:p w:rsidR="00F929E3" w:rsidRDefault="00F929E3" w:rsidP="00F929E3">
      <w:pPr>
        <w:jc w:val="both"/>
        <w:rPr>
          <w:bCs/>
        </w:rPr>
      </w:pPr>
      <w:r>
        <w:t xml:space="preserve">6. Составить </w:t>
      </w:r>
      <w:r w:rsidRPr="00174A62">
        <w:t>письмо-рекламацию на несоблюдение компанией-партнером условий договора (поставки некачественного товара; объемов и сроков поставки товара, упаковки, маркировки, платежа; понижение класса обслуживания и т.</w:t>
      </w:r>
      <w:r>
        <w:t>д.</w:t>
      </w:r>
      <w:r w:rsidRPr="00174A62">
        <w:t xml:space="preserve">). </w:t>
      </w:r>
      <w:r>
        <w:rPr>
          <w:bCs/>
        </w:rPr>
        <w:t>Адресант –</w:t>
      </w:r>
      <w:r w:rsidRPr="00BF7930">
        <w:rPr>
          <w:bCs/>
        </w:rPr>
        <w:t xml:space="preserve"> </w:t>
      </w:r>
      <w:r>
        <w:rPr>
          <w:bCs/>
        </w:rPr>
        <w:t>Президент компании. Адресат-</w:t>
      </w:r>
      <w:r w:rsidRPr="00B21278">
        <w:rPr>
          <w:bCs/>
        </w:rPr>
        <w:t xml:space="preserve"> </w:t>
      </w:r>
      <w:r>
        <w:rPr>
          <w:bCs/>
        </w:rPr>
        <w:t xml:space="preserve">партнер по бизнесу </w:t>
      </w:r>
    </w:p>
    <w:p w:rsidR="00F929E3" w:rsidRDefault="00F929E3" w:rsidP="00F929E3">
      <w:pPr>
        <w:jc w:val="both"/>
        <w:rPr>
          <w:bCs/>
        </w:rPr>
      </w:pPr>
      <w:r>
        <w:rPr>
          <w:bCs/>
        </w:rPr>
        <w:t>7. Составить рекламацию</w:t>
      </w:r>
      <w:r w:rsidRPr="000103FB">
        <w:rPr>
          <w:bCs/>
        </w:rPr>
        <w:t xml:space="preserve"> на некачественное обслуживание, выполнение работ/предоставление услуг не в обусловленные договором сроки</w:t>
      </w:r>
    </w:p>
    <w:p w:rsidR="00F929E3" w:rsidRDefault="00F929E3" w:rsidP="00F929E3">
      <w:pPr>
        <w:jc w:val="both"/>
        <w:rPr>
          <w:bCs/>
        </w:rPr>
      </w:pPr>
    </w:p>
    <w:p w:rsidR="00F929E3" w:rsidRPr="00F1199E" w:rsidRDefault="00F929E3" w:rsidP="00F929E3">
      <w:pPr>
        <w:jc w:val="center"/>
        <w:rPr>
          <w:b/>
          <w:bCs/>
        </w:rPr>
      </w:pPr>
    </w:p>
    <w:p w:rsidR="007B66AF" w:rsidRPr="00F1199E" w:rsidRDefault="007B66AF" w:rsidP="00F929E3">
      <w:pPr>
        <w:widowControl w:val="0"/>
        <w:tabs>
          <w:tab w:val="left" w:pos="0"/>
          <w:tab w:val="left" w:pos="1080"/>
        </w:tabs>
        <w:snapToGrid w:val="0"/>
        <w:ind w:left="2771"/>
        <w:jc w:val="center"/>
        <w:rPr>
          <w:b/>
          <w:bCs/>
        </w:rPr>
      </w:pPr>
      <w:r w:rsidRPr="00F1199E">
        <w:rPr>
          <w:b/>
          <w:bCs/>
        </w:rPr>
        <w:lastRenderedPageBreak/>
        <w:t>Групповой проект</w:t>
      </w:r>
    </w:p>
    <w:p w:rsidR="007B66AF" w:rsidRPr="00F1199E" w:rsidRDefault="007B66AF" w:rsidP="007B66AF">
      <w:pPr>
        <w:jc w:val="center"/>
        <w:rPr>
          <w:bCs/>
        </w:rPr>
      </w:pPr>
      <w:r w:rsidRPr="00F1199E">
        <w:rPr>
          <w:bCs/>
        </w:rPr>
        <w:t>Технологии общения с клиентом. Дискурсивная составляющая</w:t>
      </w:r>
    </w:p>
    <w:p w:rsidR="007B66AF" w:rsidRDefault="007B66AF" w:rsidP="007B66AF">
      <w:pPr>
        <w:rPr>
          <w:b/>
        </w:rPr>
      </w:pPr>
    </w:p>
    <w:p w:rsidR="00802BD9" w:rsidRPr="009C45CF" w:rsidRDefault="00802BD9" w:rsidP="007B66AF">
      <w:pPr>
        <w:ind w:left="360"/>
        <w:jc w:val="center"/>
        <w:rPr>
          <w:b/>
        </w:rPr>
      </w:pPr>
      <w:r w:rsidRPr="009C45CF">
        <w:rPr>
          <w:b/>
        </w:rPr>
        <w:t>Тестовые задания</w:t>
      </w:r>
    </w:p>
    <w:p w:rsidR="00802BD9" w:rsidRPr="006834DF" w:rsidRDefault="00802BD9" w:rsidP="008E7718">
      <w:pPr>
        <w:tabs>
          <w:tab w:val="left" w:pos="1200"/>
        </w:tabs>
        <w:ind w:firstLine="600"/>
        <w:jc w:val="center"/>
      </w:pPr>
      <w:r>
        <w:rPr>
          <w:b/>
          <w:bCs/>
        </w:rPr>
        <w:t>блок «Основные аспекты речевой коммуникации»)</w:t>
      </w:r>
    </w:p>
    <w:p w:rsidR="00802BD9" w:rsidRPr="006834DF" w:rsidRDefault="00802BD9" w:rsidP="00764070">
      <w:pPr>
        <w:tabs>
          <w:tab w:val="left" w:pos="1200"/>
        </w:tabs>
        <w:ind w:firstLine="600"/>
      </w:pPr>
      <w:r w:rsidRPr="006834DF">
        <w:t>1. Языковой компетенцией выступающего можно считать</w:t>
      </w:r>
      <w:r>
        <w:t>:</w:t>
      </w:r>
    </w:p>
    <w:p w:rsidR="00802BD9" w:rsidRPr="006834DF" w:rsidRDefault="00802BD9" w:rsidP="00386849">
      <w:pPr>
        <w:numPr>
          <w:ilvl w:val="0"/>
          <w:numId w:val="7"/>
        </w:numPr>
        <w:tabs>
          <w:tab w:val="clear" w:pos="600"/>
          <w:tab w:val="left" w:pos="1200"/>
          <w:tab w:val="num" w:pos="1260"/>
        </w:tabs>
        <w:ind w:left="0" w:firstLine="600"/>
      </w:pPr>
      <w:r w:rsidRPr="006834DF">
        <w:t>великолепное владение материалом темы выступления, основанное на широкой образованности;</w:t>
      </w:r>
    </w:p>
    <w:p w:rsidR="00802BD9" w:rsidRPr="006834DF" w:rsidRDefault="00802BD9" w:rsidP="00386849">
      <w:pPr>
        <w:numPr>
          <w:ilvl w:val="0"/>
          <w:numId w:val="7"/>
        </w:numPr>
        <w:tabs>
          <w:tab w:val="clear" w:pos="600"/>
          <w:tab w:val="left" w:pos="1200"/>
          <w:tab w:val="num" w:pos="1260"/>
        </w:tabs>
        <w:ind w:left="0" w:firstLine="600"/>
      </w:pPr>
      <w:r w:rsidRPr="006834DF">
        <w:t>его высокую эрудированность во многих областях знания;</w:t>
      </w:r>
    </w:p>
    <w:p w:rsidR="00802BD9" w:rsidRPr="00133940" w:rsidRDefault="00802BD9" w:rsidP="00386849">
      <w:pPr>
        <w:numPr>
          <w:ilvl w:val="0"/>
          <w:numId w:val="7"/>
        </w:numPr>
        <w:tabs>
          <w:tab w:val="clear" w:pos="600"/>
          <w:tab w:val="left" w:pos="1200"/>
          <w:tab w:val="num" w:pos="1260"/>
        </w:tabs>
        <w:ind w:left="0" w:firstLine="600"/>
      </w:pPr>
      <w:r w:rsidRPr="00133940">
        <w:t>прекрасное знание языка как средства общения;</w:t>
      </w:r>
    </w:p>
    <w:p w:rsidR="00802BD9" w:rsidRPr="006834DF" w:rsidRDefault="00802BD9" w:rsidP="00386849">
      <w:pPr>
        <w:numPr>
          <w:ilvl w:val="0"/>
          <w:numId w:val="7"/>
        </w:numPr>
        <w:tabs>
          <w:tab w:val="clear" w:pos="600"/>
          <w:tab w:val="left" w:pos="1200"/>
          <w:tab w:val="num" w:pos="1260"/>
        </w:tabs>
        <w:ind w:left="0" w:firstLine="600"/>
      </w:pPr>
      <w:r w:rsidRPr="006834DF">
        <w:t xml:space="preserve"> широкое привлечение фактического материала.</w:t>
      </w:r>
    </w:p>
    <w:p w:rsidR="00802BD9" w:rsidRPr="006834DF" w:rsidRDefault="00802BD9" w:rsidP="00764070">
      <w:pPr>
        <w:tabs>
          <w:tab w:val="left" w:pos="1200"/>
        </w:tabs>
        <w:ind w:firstLine="600"/>
      </w:pPr>
    </w:p>
    <w:p w:rsidR="00802BD9" w:rsidRPr="006834DF" w:rsidRDefault="00802BD9" w:rsidP="00764070">
      <w:pPr>
        <w:tabs>
          <w:tab w:val="left" w:pos="1200"/>
        </w:tabs>
        <w:ind w:firstLine="600"/>
      </w:pPr>
      <w:r w:rsidRPr="006834DF">
        <w:t>2. Максимы, которые являются составляющими принципа кооперации П..Грайса</w:t>
      </w:r>
      <w:r>
        <w:t>:</w:t>
      </w:r>
    </w:p>
    <w:p w:rsidR="00802BD9" w:rsidRPr="00133940" w:rsidRDefault="00802BD9" w:rsidP="00386849">
      <w:pPr>
        <w:numPr>
          <w:ilvl w:val="0"/>
          <w:numId w:val="8"/>
        </w:numPr>
        <w:tabs>
          <w:tab w:val="left" w:pos="1200"/>
        </w:tabs>
        <w:ind w:left="0" w:firstLine="600"/>
      </w:pPr>
      <w:r w:rsidRPr="00133940">
        <w:t>максима способа выражения;</w:t>
      </w:r>
    </w:p>
    <w:p w:rsidR="00802BD9" w:rsidRPr="00133940" w:rsidRDefault="00802BD9" w:rsidP="00386849">
      <w:pPr>
        <w:numPr>
          <w:ilvl w:val="0"/>
          <w:numId w:val="8"/>
        </w:numPr>
        <w:tabs>
          <w:tab w:val="left" w:pos="1200"/>
        </w:tabs>
        <w:ind w:left="0" w:firstLine="600"/>
      </w:pPr>
      <w:r w:rsidRPr="00133940">
        <w:t>максима количества;</w:t>
      </w:r>
    </w:p>
    <w:p w:rsidR="00802BD9" w:rsidRPr="00133940" w:rsidRDefault="00802BD9" w:rsidP="00386849">
      <w:pPr>
        <w:numPr>
          <w:ilvl w:val="0"/>
          <w:numId w:val="8"/>
        </w:numPr>
        <w:tabs>
          <w:tab w:val="left" w:pos="1200"/>
        </w:tabs>
        <w:ind w:left="0" w:firstLine="600"/>
      </w:pPr>
      <w:r w:rsidRPr="00133940">
        <w:t>максима качества;</w:t>
      </w:r>
    </w:p>
    <w:p w:rsidR="00802BD9" w:rsidRPr="006834DF" w:rsidRDefault="00802BD9" w:rsidP="00386849">
      <w:pPr>
        <w:numPr>
          <w:ilvl w:val="0"/>
          <w:numId w:val="8"/>
        </w:numPr>
        <w:tabs>
          <w:tab w:val="left" w:pos="1200"/>
        </w:tabs>
        <w:ind w:left="0" w:firstLine="600"/>
      </w:pPr>
      <w:r w:rsidRPr="006834DF">
        <w:t>максима великодушия.</w:t>
      </w:r>
    </w:p>
    <w:p w:rsidR="00802BD9" w:rsidRPr="006834DF" w:rsidRDefault="00802BD9" w:rsidP="00764070">
      <w:pPr>
        <w:tabs>
          <w:tab w:val="left" w:pos="1200"/>
        </w:tabs>
        <w:ind w:firstLine="600"/>
        <w:jc w:val="both"/>
      </w:pPr>
      <w:r w:rsidRPr="006834DF">
        <w:t>3. Умение  учитывать  возраст, пол, национальность слушателей, их общественное положение и образ жизни относится</w:t>
      </w:r>
      <w:r>
        <w:t>:</w:t>
      </w:r>
    </w:p>
    <w:p w:rsidR="00802BD9" w:rsidRPr="00133940" w:rsidRDefault="00802BD9" w:rsidP="00386849">
      <w:pPr>
        <w:numPr>
          <w:ilvl w:val="0"/>
          <w:numId w:val="9"/>
        </w:numPr>
        <w:tabs>
          <w:tab w:val="left" w:pos="1200"/>
        </w:tabs>
        <w:ind w:left="0" w:firstLine="600"/>
      </w:pPr>
      <w:r w:rsidRPr="00133940">
        <w:t>к лингвопрагматической  части компетенции оратора;</w:t>
      </w:r>
    </w:p>
    <w:p w:rsidR="00802BD9" w:rsidRPr="006834DF" w:rsidRDefault="00802BD9" w:rsidP="00386849">
      <w:pPr>
        <w:numPr>
          <w:ilvl w:val="0"/>
          <w:numId w:val="9"/>
        </w:numPr>
        <w:tabs>
          <w:tab w:val="left" w:pos="1200"/>
        </w:tabs>
        <w:ind w:left="0" w:firstLine="600"/>
      </w:pPr>
      <w:r w:rsidRPr="006834DF">
        <w:t>к предметной компетенции;</w:t>
      </w:r>
    </w:p>
    <w:p w:rsidR="00802BD9" w:rsidRPr="006834DF" w:rsidRDefault="00802BD9" w:rsidP="00386849">
      <w:pPr>
        <w:numPr>
          <w:ilvl w:val="0"/>
          <w:numId w:val="9"/>
        </w:numPr>
        <w:tabs>
          <w:tab w:val="left" w:pos="1200"/>
        </w:tabs>
        <w:ind w:left="0" w:firstLine="600"/>
      </w:pPr>
      <w:r w:rsidRPr="006834DF">
        <w:t>к аргументационному компоненту ораторской компетенции;</w:t>
      </w:r>
    </w:p>
    <w:p w:rsidR="00802BD9" w:rsidRDefault="00802BD9" w:rsidP="00386849">
      <w:pPr>
        <w:numPr>
          <w:ilvl w:val="0"/>
          <w:numId w:val="9"/>
        </w:numPr>
        <w:tabs>
          <w:tab w:val="left" w:pos="1200"/>
        </w:tabs>
        <w:ind w:left="0" w:firstLine="600"/>
      </w:pPr>
      <w:r>
        <w:t>к практическому опыту в политической сфере.</w:t>
      </w:r>
    </w:p>
    <w:p w:rsidR="00802BD9" w:rsidRPr="00133940" w:rsidRDefault="00802BD9" w:rsidP="009C45CF">
      <w:pPr>
        <w:tabs>
          <w:tab w:val="left" w:pos="1200"/>
        </w:tabs>
        <w:ind w:firstLine="600"/>
        <w:jc w:val="both"/>
      </w:pPr>
      <w:r>
        <w:t xml:space="preserve"> 4. Для успешного делового общения наиболее эффективной является стратегия:</w:t>
      </w:r>
      <w:r>
        <w:br/>
      </w:r>
      <w:r w:rsidRPr="00133940">
        <w:t>сотрудничества;</w:t>
      </w:r>
    </w:p>
    <w:p w:rsidR="00802BD9" w:rsidRDefault="00802BD9" w:rsidP="00386849">
      <w:pPr>
        <w:numPr>
          <w:ilvl w:val="0"/>
          <w:numId w:val="10"/>
        </w:numPr>
        <w:tabs>
          <w:tab w:val="left" w:pos="1200"/>
        </w:tabs>
        <w:ind w:left="0" w:firstLine="600"/>
      </w:pPr>
      <w:r>
        <w:t xml:space="preserve">соперничества; </w:t>
      </w:r>
    </w:p>
    <w:p w:rsidR="00802BD9" w:rsidRDefault="00802BD9" w:rsidP="00386849">
      <w:pPr>
        <w:numPr>
          <w:ilvl w:val="0"/>
          <w:numId w:val="10"/>
        </w:numPr>
        <w:tabs>
          <w:tab w:val="left" w:pos="1200"/>
        </w:tabs>
        <w:ind w:left="0" w:firstLine="600"/>
      </w:pPr>
      <w:r>
        <w:t>конфронтации.</w:t>
      </w:r>
    </w:p>
    <w:p w:rsidR="00802BD9" w:rsidRDefault="00802BD9" w:rsidP="00764070">
      <w:pPr>
        <w:tabs>
          <w:tab w:val="left" w:pos="1200"/>
        </w:tabs>
        <w:ind w:firstLine="600"/>
      </w:pPr>
      <w:r>
        <w:t xml:space="preserve">5. Единицей языка является </w:t>
      </w:r>
    </w:p>
    <w:p w:rsidR="00802BD9" w:rsidRDefault="00802BD9" w:rsidP="00764070">
      <w:pPr>
        <w:tabs>
          <w:tab w:val="left" w:pos="1200"/>
        </w:tabs>
        <w:ind w:firstLine="600"/>
      </w:pPr>
      <w:r>
        <w:t>1. дискурс;</w:t>
      </w:r>
    </w:p>
    <w:p w:rsidR="00802BD9" w:rsidRDefault="00802BD9" w:rsidP="00764070">
      <w:pPr>
        <w:tabs>
          <w:tab w:val="left" w:pos="1200"/>
        </w:tabs>
        <w:ind w:firstLine="600"/>
      </w:pPr>
      <w:r>
        <w:t>2. высказывание;</w:t>
      </w:r>
    </w:p>
    <w:p w:rsidR="00802BD9" w:rsidRPr="00133940" w:rsidRDefault="00802BD9" w:rsidP="00764070">
      <w:pPr>
        <w:tabs>
          <w:tab w:val="left" w:pos="1200"/>
        </w:tabs>
        <w:ind w:firstLine="600"/>
      </w:pPr>
      <w:r>
        <w:t>3</w:t>
      </w:r>
      <w:r w:rsidRPr="00133940">
        <w:t>.текст;</w:t>
      </w:r>
    </w:p>
    <w:p w:rsidR="00802BD9" w:rsidRPr="00133940" w:rsidRDefault="00802BD9" w:rsidP="00764070">
      <w:pPr>
        <w:tabs>
          <w:tab w:val="left" w:pos="1200"/>
        </w:tabs>
        <w:ind w:firstLine="600"/>
      </w:pPr>
      <w:r w:rsidRPr="00133940">
        <w:t>4.предложение.</w:t>
      </w:r>
    </w:p>
    <w:p w:rsidR="00802BD9" w:rsidRDefault="00802BD9" w:rsidP="00764070">
      <w:pPr>
        <w:tabs>
          <w:tab w:val="left" w:pos="0"/>
          <w:tab w:val="left" w:pos="1200"/>
        </w:tabs>
        <w:ind w:firstLine="600"/>
      </w:pPr>
      <w:r>
        <w:t>6. Социальная роль определяется:</w:t>
      </w:r>
    </w:p>
    <w:p w:rsidR="00802BD9" w:rsidRDefault="00802BD9" w:rsidP="00764070">
      <w:pPr>
        <w:tabs>
          <w:tab w:val="left" w:pos="0"/>
          <w:tab w:val="left" w:pos="1200"/>
        </w:tabs>
        <w:ind w:firstLine="600"/>
      </w:pPr>
      <w:r>
        <w:t>1. позицией участника общения (говорящий/слушающий);</w:t>
      </w:r>
    </w:p>
    <w:p w:rsidR="00802BD9" w:rsidRPr="00133940" w:rsidRDefault="00802BD9" w:rsidP="00764070">
      <w:pPr>
        <w:tabs>
          <w:tab w:val="left" w:pos="1200"/>
        </w:tabs>
        <w:ind w:firstLine="600"/>
        <w:rPr>
          <w:b/>
        </w:rPr>
      </w:pPr>
      <w:r>
        <w:t>2</w:t>
      </w:r>
      <w:r w:rsidRPr="00133940">
        <w:rPr>
          <w:b/>
        </w:rPr>
        <w:t xml:space="preserve">. </w:t>
      </w:r>
      <w:r w:rsidRPr="00133940">
        <w:t>позицией, которую занимает человек в обществе;</w:t>
      </w:r>
    </w:p>
    <w:p w:rsidR="00802BD9" w:rsidRDefault="00802BD9" w:rsidP="00764070">
      <w:pPr>
        <w:tabs>
          <w:tab w:val="left" w:pos="1200"/>
        </w:tabs>
        <w:ind w:firstLine="600"/>
      </w:pPr>
      <w:r>
        <w:t>3. речевым поведением;</w:t>
      </w:r>
    </w:p>
    <w:p w:rsidR="00802BD9" w:rsidRDefault="00802BD9" w:rsidP="00764070">
      <w:pPr>
        <w:tabs>
          <w:tab w:val="left" w:pos="1200"/>
        </w:tabs>
        <w:ind w:firstLine="600"/>
      </w:pPr>
      <w:r>
        <w:t>4. психологическими качествами.</w:t>
      </w:r>
    </w:p>
    <w:p w:rsidR="00802BD9" w:rsidRPr="00343F70" w:rsidRDefault="00802BD9" w:rsidP="00764070">
      <w:pPr>
        <w:tabs>
          <w:tab w:val="left" w:pos="1200"/>
        </w:tabs>
        <w:ind w:firstLine="600"/>
      </w:pPr>
      <w:r w:rsidRPr="00343F70">
        <w:t>7.  Паралингвистические средства общения – это</w:t>
      </w:r>
      <w:r>
        <w:t>:</w:t>
      </w:r>
      <w:r w:rsidRPr="00343F70">
        <w:t xml:space="preserve"> </w:t>
      </w:r>
    </w:p>
    <w:p w:rsidR="00802BD9" w:rsidRPr="00133940" w:rsidRDefault="00802BD9" w:rsidP="00764070">
      <w:pPr>
        <w:tabs>
          <w:tab w:val="left" w:pos="1200"/>
        </w:tabs>
        <w:ind w:firstLine="600"/>
      </w:pPr>
      <w:r>
        <w:t>1</w:t>
      </w:r>
      <w:r w:rsidRPr="00133940">
        <w:t>. интонация;</w:t>
      </w:r>
    </w:p>
    <w:p w:rsidR="00802BD9" w:rsidRPr="00343F70" w:rsidRDefault="00802BD9" w:rsidP="00764070">
      <w:pPr>
        <w:tabs>
          <w:tab w:val="left" w:pos="1200"/>
        </w:tabs>
        <w:ind w:firstLine="600"/>
      </w:pPr>
      <w:r w:rsidRPr="00343F70">
        <w:t>2. жесты;</w:t>
      </w:r>
    </w:p>
    <w:p w:rsidR="00802BD9" w:rsidRDefault="00802BD9" w:rsidP="00764070">
      <w:pPr>
        <w:tabs>
          <w:tab w:val="left" w:pos="1200"/>
        </w:tabs>
        <w:ind w:firstLine="600"/>
        <w:rPr>
          <w:b/>
        </w:rPr>
      </w:pPr>
      <w:r w:rsidRPr="00343F70">
        <w:t>3. позы</w:t>
      </w:r>
      <w:r>
        <w:rPr>
          <w:b/>
        </w:rPr>
        <w:t>;</w:t>
      </w:r>
    </w:p>
    <w:p w:rsidR="00802BD9" w:rsidRDefault="00802BD9" w:rsidP="00764070">
      <w:pPr>
        <w:tabs>
          <w:tab w:val="left" w:pos="1200"/>
        </w:tabs>
        <w:ind w:firstLine="600"/>
      </w:pPr>
      <w:r>
        <w:t>4.шумы.</w:t>
      </w:r>
    </w:p>
    <w:p w:rsidR="00802BD9" w:rsidRDefault="00802BD9" w:rsidP="00764070">
      <w:pPr>
        <w:tabs>
          <w:tab w:val="left" w:pos="1200"/>
        </w:tabs>
        <w:ind w:firstLine="600"/>
      </w:pPr>
      <w:r>
        <w:t>8. Стилистически возвышенным будет считаться жест:</w:t>
      </w:r>
    </w:p>
    <w:p w:rsidR="00802BD9" w:rsidRDefault="00802BD9" w:rsidP="00764070">
      <w:pPr>
        <w:tabs>
          <w:tab w:val="left" w:pos="1200"/>
        </w:tabs>
        <w:ind w:firstLine="600"/>
      </w:pPr>
      <w:r>
        <w:t>1 кивок головой в знак согласия;</w:t>
      </w:r>
    </w:p>
    <w:p w:rsidR="00802BD9" w:rsidRDefault="00802BD9" w:rsidP="00764070">
      <w:pPr>
        <w:tabs>
          <w:tab w:val="left" w:pos="1200"/>
        </w:tabs>
        <w:ind w:firstLine="600"/>
      </w:pPr>
      <w:r>
        <w:t>2 указание рукой на что-либо;</w:t>
      </w:r>
    </w:p>
    <w:p w:rsidR="00802BD9" w:rsidRDefault="00802BD9" w:rsidP="00764070">
      <w:pPr>
        <w:tabs>
          <w:tab w:val="left" w:pos="1200"/>
        </w:tabs>
        <w:ind w:firstLine="600"/>
      </w:pPr>
      <w:r>
        <w:t>3. изображение  размера предмета;</w:t>
      </w:r>
    </w:p>
    <w:p w:rsidR="00802BD9" w:rsidRDefault="00802BD9" w:rsidP="00764070">
      <w:pPr>
        <w:tabs>
          <w:tab w:val="left" w:pos="1200"/>
        </w:tabs>
        <w:ind w:firstLine="600"/>
      </w:pPr>
      <w:r>
        <w:t xml:space="preserve">4. </w:t>
      </w:r>
      <w:r w:rsidRPr="00133940">
        <w:t>широкий жест рукой как предложение пройти.</w:t>
      </w:r>
    </w:p>
    <w:p w:rsidR="00802BD9" w:rsidRDefault="00802BD9" w:rsidP="00764070">
      <w:pPr>
        <w:tabs>
          <w:tab w:val="left" w:pos="1200"/>
        </w:tabs>
        <w:ind w:firstLine="600"/>
      </w:pPr>
      <w:r>
        <w:lastRenderedPageBreak/>
        <w:t xml:space="preserve">9. Участник переговоров задает вопрос, ответ на который обнажит несостоятельность позиции оппонента. Используется речевая тактика: </w:t>
      </w:r>
    </w:p>
    <w:p w:rsidR="00802BD9" w:rsidRDefault="00802BD9" w:rsidP="00764070">
      <w:pPr>
        <w:tabs>
          <w:tab w:val="left" w:pos="1200"/>
        </w:tabs>
        <w:ind w:firstLine="600"/>
      </w:pPr>
      <w:r>
        <w:t>1.блеф;</w:t>
      </w:r>
    </w:p>
    <w:p w:rsidR="00802BD9" w:rsidRDefault="00802BD9" w:rsidP="00764070">
      <w:pPr>
        <w:tabs>
          <w:tab w:val="left" w:pos="1200"/>
        </w:tabs>
        <w:ind w:firstLine="600"/>
      </w:pPr>
      <w:r>
        <w:t>2.искажени е позиции оппонента;</w:t>
      </w:r>
    </w:p>
    <w:p w:rsidR="00802BD9" w:rsidRDefault="00802BD9" w:rsidP="00764070">
      <w:pPr>
        <w:tabs>
          <w:tab w:val="left" w:pos="1200"/>
        </w:tabs>
        <w:ind w:firstLine="600"/>
      </w:pPr>
      <w:r>
        <w:t>3.открытие позиций;</w:t>
      </w:r>
    </w:p>
    <w:p w:rsidR="00802BD9" w:rsidRDefault="00802BD9" w:rsidP="00764070">
      <w:pPr>
        <w:tabs>
          <w:tab w:val="left" w:pos="1200"/>
        </w:tabs>
        <w:ind w:firstLine="600"/>
        <w:rPr>
          <w:b/>
        </w:rPr>
      </w:pPr>
      <w:r>
        <w:t>4.</w:t>
      </w:r>
      <w:r w:rsidRPr="00133940">
        <w:t>упреждающая аргументация.</w:t>
      </w:r>
    </w:p>
    <w:p w:rsidR="00802BD9" w:rsidRDefault="00802BD9" w:rsidP="00764070">
      <w:pPr>
        <w:tabs>
          <w:tab w:val="left" w:pos="1200"/>
        </w:tabs>
        <w:ind w:firstLine="600"/>
      </w:pPr>
      <w:r>
        <w:t xml:space="preserve">10. Жаргонным жестом является:  </w:t>
      </w:r>
    </w:p>
    <w:p w:rsidR="00802BD9" w:rsidRDefault="00802BD9" w:rsidP="00764070">
      <w:pPr>
        <w:tabs>
          <w:tab w:val="left" w:pos="1200"/>
        </w:tabs>
        <w:ind w:firstLine="600"/>
      </w:pPr>
      <w:r>
        <w:t xml:space="preserve">1. </w:t>
      </w:r>
      <w:r w:rsidRPr="00133940">
        <w:t>щелканье себя по горлу пальцем;</w:t>
      </w:r>
      <w:r>
        <w:t xml:space="preserve"> </w:t>
      </w:r>
    </w:p>
    <w:p w:rsidR="00802BD9" w:rsidRDefault="00802BD9" w:rsidP="00764070">
      <w:pPr>
        <w:tabs>
          <w:tab w:val="left" w:pos="1200"/>
        </w:tabs>
        <w:ind w:firstLine="600"/>
      </w:pPr>
      <w:r>
        <w:t>2.хвататься за голову в отчаянии;</w:t>
      </w:r>
    </w:p>
    <w:p w:rsidR="00802BD9" w:rsidRDefault="00802BD9" w:rsidP="00764070">
      <w:pPr>
        <w:tabs>
          <w:tab w:val="left" w:pos="1200"/>
        </w:tabs>
        <w:ind w:firstLine="600"/>
      </w:pPr>
      <w:r>
        <w:t>3.таращить глаза;</w:t>
      </w:r>
    </w:p>
    <w:p w:rsidR="00802BD9" w:rsidRDefault="00802BD9" w:rsidP="00764070">
      <w:pPr>
        <w:tabs>
          <w:tab w:val="left" w:pos="1200"/>
        </w:tabs>
        <w:ind w:firstLine="600"/>
      </w:pPr>
      <w:r>
        <w:t>4.крутить усы.</w:t>
      </w:r>
    </w:p>
    <w:p w:rsidR="00802BD9" w:rsidRDefault="00802BD9" w:rsidP="00764070">
      <w:pPr>
        <w:tabs>
          <w:tab w:val="left" w:pos="1200"/>
        </w:tabs>
        <w:ind w:firstLine="600"/>
      </w:pPr>
      <w:r>
        <w:t>11. Жест  пожать плечами означает:</w:t>
      </w:r>
    </w:p>
    <w:p w:rsidR="00802BD9" w:rsidRPr="00133940" w:rsidRDefault="00802BD9" w:rsidP="00386849">
      <w:pPr>
        <w:numPr>
          <w:ilvl w:val="0"/>
          <w:numId w:val="17"/>
        </w:numPr>
        <w:tabs>
          <w:tab w:val="left" w:pos="1200"/>
        </w:tabs>
        <w:ind w:left="0" w:firstLine="600"/>
      </w:pPr>
      <w:r w:rsidRPr="00133940">
        <w:t>недоумение;</w:t>
      </w:r>
    </w:p>
    <w:p w:rsidR="00802BD9" w:rsidRDefault="00802BD9" w:rsidP="00386849">
      <w:pPr>
        <w:numPr>
          <w:ilvl w:val="0"/>
          <w:numId w:val="17"/>
        </w:numPr>
        <w:tabs>
          <w:tab w:val="left" w:pos="1200"/>
        </w:tabs>
        <w:ind w:left="0" w:firstLine="600"/>
      </w:pPr>
      <w:r>
        <w:t>разочарование;</w:t>
      </w:r>
    </w:p>
    <w:p w:rsidR="00802BD9" w:rsidRDefault="00802BD9" w:rsidP="00386849">
      <w:pPr>
        <w:numPr>
          <w:ilvl w:val="0"/>
          <w:numId w:val="17"/>
        </w:numPr>
        <w:tabs>
          <w:tab w:val="left" w:pos="1200"/>
        </w:tabs>
        <w:ind w:left="0" w:firstLine="600"/>
      </w:pPr>
      <w:r>
        <w:t>недоверие;</w:t>
      </w:r>
    </w:p>
    <w:p w:rsidR="00802BD9" w:rsidRDefault="00802BD9" w:rsidP="00386849">
      <w:pPr>
        <w:numPr>
          <w:ilvl w:val="0"/>
          <w:numId w:val="17"/>
        </w:numPr>
        <w:tabs>
          <w:tab w:val="left" w:pos="1200"/>
        </w:tabs>
        <w:ind w:left="0" w:firstLine="600"/>
      </w:pPr>
      <w:r>
        <w:t>юмористическое настроение.</w:t>
      </w:r>
    </w:p>
    <w:p w:rsidR="00802BD9" w:rsidRDefault="00802BD9" w:rsidP="00764070">
      <w:pPr>
        <w:tabs>
          <w:tab w:val="left" w:pos="1200"/>
        </w:tabs>
        <w:ind w:firstLine="600"/>
      </w:pPr>
      <w:r>
        <w:t>12. Одним из компонентов закрытой позы партнера по общению может быть</w:t>
      </w:r>
    </w:p>
    <w:p w:rsidR="00802BD9" w:rsidRPr="00133940" w:rsidRDefault="00802BD9" w:rsidP="00386849">
      <w:pPr>
        <w:numPr>
          <w:ilvl w:val="0"/>
          <w:numId w:val="18"/>
        </w:numPr>
        <w:tabs>
          <w:tab w:val="left" w:pos="1200"/>
        </w:tabs>
        <w:ind w:left="0" w:firstLine="600"/>
      </w:pPr>
      <w:r w:rsidRPr="00133940">
        <w:t>сидение его в позе нога на ногу;</w:t>
      </w:r>
    </w:p>
    <w:p w:rsidR="00802BD9" w:rsidRDefault="00802BD9" w:rsidP="00386849">
      <w:pPr>
        <w:numPr>
          <w:ilvl w:val="0"/>
          <w:numId w:val="18"/>
        </w:numPr>
        <w:tabs>
          <w:tab w:val="left" w:pos="1200"/>
        </w:tabs>
        <w:ind w:left="0" w:firstLine="600"/>
      </w:pPr>
      <w:r>
        <w:t>похлопывание собеседника по плечу;</w:t>
      </w:r>
    </w:p>
    <w:p w:rsidR="00802BD9" w:rsidRDefault="00802BD9" w:rsidP="00386849">
      <w:pPr>
        <w:numPr>
          <w:ilvl w:val="0"/>
          <w:numId w:val="18"/>
        </w:numPr>
        <w:tabs>
          <w:tab w:val="left" w:pos="1200"/>
        </w:tabs>
        <w:ind w:left="0" w:firstLine="600"/>
      </w:pPr>
      <w:r>
        <w:t>оттопыривание больших пальцев сложенных рук;</w:t>
      </w:r>
    </w:p>
    <w:p w:rsidR="00802BD9" w:rsidRDefault="00802BD9" w:rsidP="00386849">
      <w:pPr>
        <w:numPr>
          <w:ilvl w:val="0"/>
          <w:numId w:val="18"/>
        </w:numPr>
        <w:tabs>
          <w:tab w:val="left" w:pos="1200"/>
        </w:tabs>
        <w:ind w:left="0" w:firstLine="600"/>
      </w:pPr>
      <w:r>
        <w:t>вытягивание одной ноги в положении сидя.</w:t>
      </w:r>
    </w:p>
    <w:p w:rsidR="00802BD9" w:rsidRDefault="00802BD9" w:rsidP="00764070">
      <w:pPr>
        <w:tabs>
          <w:tab w:val="left" w:pos="1200"/>
        </w:tabs>
        <w:ind w:firstLine="600"/>
      </w:pPr>
      <w:r>
        <w:t xml:space="preserve"> 13. Нервозность выражается:</w:t>
      </w:r>
    </w:p>
    <w:p w:rsidR="00802BD9" w:rsidRPr="00133940" w:rsidRDefault="00802BD9" w:rsidP="00386849">
      <w:pPr>
        <w:numPr>
          <w:ilvl w:val="0"/>
          <w:numId w:val="19"/>
        </w:numPr>
        <w:tabs>
          <w:tab w:val="left" w:pos="1200"/>
        </w:tabs>
        <w:ind w:left="0" w:firstLine="600"/>
      </w:pPr>
      <w:r w:rsidRPr="00133940">
        <w:t>быстрым хождением взад-вперед, из угла в угол;</w:t>
      </w:r>
    </w:p>
    <w:p w:rsidR="00802BD9" w:rsidRDefault="00802BD9" w:rsidP="00386849">
      <w:pPr>
        <w:numPr>
          <w:ilvl w:val="0"/>
          <w:numId w:val="19"/>
        </w:numPr>
        <w:tabs>
          <w:tab w:val="left" w:pos="1200"/>
        </w:tabs>
        <w:ind w:left="0" w:firstLine="600"/>
      </w:pPr>
      <w:r>
        <w:t>обхватыванием ладонями щек;</w:t>
      </w:r>
    </w:p>
    <w:p w:rsidR="00802BD9" w:rsidRDefault="00802BD9" w:rsidP="00386849">
      <w:pPr>
        <w:numPr>
          <w:ilvl w:val="0"/>
          <w:numId w:val="19"/>
        </w:numPr>
        <w:tabs>
          <w:tab w:val="left" w:pos="1200"/>
        </w:tabs>
        <w:ind w:left="0" w:firstLine="600"/>
      </w:pPr>
      <w:r>
        <w:t>неожиданным принятием позы нога на ногу;</w:t>
      </w:r>
    </w:p>
    <w:p w:rsidR="00802BD9" w:rsidRDefault="00802BD9" w:rsidP="00386849">
      <w:pPr>
        <w:numPr>
          <w:ilvl w:val="0"/>
          <w:numId w:val="19"/>
        </w:numPr>
        <w:tabs>
          <w:tab w:val="left" w:pos="1200"/>
        </w:tabs>
        <w:ind w:left="0" w:firstLine="600"/>
      </w:pPr>
      <w:r>
        <w:t>делаемым время от времени жестом поднятия вверх указательного  пальца при производстве реплик или монологической речи.</w:t>
      </w:r>
    </w:p>
    <w:p w:rsidR="00802BD9" w:rsidRDefault="00802BD9" w:rsidP="00764070">
      <w:pPr>
        <w:tabs>
          <w:tab w:val="left" w:pos="1200"/>
        </w:tabs>
        <w:ind w:firstLine="600"/>
      </w:pPr>
      <w:r>
        <w:t>14. Поза заложить руки за спину может вызвать представления:</w:t>
      </w:r>
    </w:p>
    <w:p w:rsidR="00802BD9" w:rsidRPr="00133940" w:rsidRDefault="00802BD9" w:rsidP="00386849">
      <w:pPr>
        <w:numPr>
          <w:ilvl w:val="0"/>
          <w:numId w:val="20"/>
        </w:numPr>
        <w:tabs>
          <w:tab w:val="clear" w:pos="2340"/>
          <w:tab w:val="left" w:pos="1200"/>
        </w:tabs>
        <w:ind w:left="0" w:firstLine="600"/>
      </w:pPr>
      <w:r w:rsidRPr="00133940">
        <w:t>о надменности субъекта;</w:t>
      </w:r>
    </w:p>
    <w:p w:rsidR="00802BD9" w:rsidRDefault="00802BD9" w:rsidP="00386849">
      <w:pPr>
        <w:numPr>
          <w:ilvl w:val="0"/>
          <w:numId w:val="20"/>
        </w:numPr>
        <w:tabs>
          <w:tab w:val="clear" w:pos="2340"/>
          <w:tab w:val="left" w:pos="1200"/>
        </w:tabs>
        <w:ind w:left="0" w:firstLine="600"/>
      </w:pPr>
      <w:r>
        <w:t>о растерянности субъекта;</w:t>
      </w:r>
    </w:p>
    <w:p w:rsidR="00802BD9" w:rsidRDefault="00802BD9" w:rsidP="00386849">
      <w:pPr>
        <w:numPr>
          <w:ilvl w:val="0"/>
          <w:numId w:val="20"/>
        </w:numPr>
        <w:tabs>
          <w:tab w:val="clear" w:pos="2340"/>
          <w:tab w:val="left" w:pos="1200"/>
        </w:tabs>
        <w:ind w:left="0" w:firstLine="600"/>
      </w:pPr>
      <w:r>
        <w:t>об искренности субъекта;</w:t>
      </w:r>
    </w:p>
    <w:p w:rsidR="00802BD9" w:rsidRDefault="00802BD9" w:rsidP="00386849">
      <w:pPr>
        <w:numPr>
          <w:ilvl w:val="0"/>
          <w:numId w:val="20"/>
        </w:numPr>
        <w:tabs>
          <w:tab w:val="clear" w:pos="2340"/>
          <w:tab w:val="left" w:pos="1200"/>
        </w:tabs>
        <w:ind w:left="0" w:firstLine="600"/>
        <w:rPr>
          <w:b/>
        </w:rPr>
      </w:pPr>
      <w:r>
        <w:t>о хорошем воспитании, полученном субъектом</w:t>
      </w:r>
      <w:r>
        <w:rPr>
          <w:b/>
        </w:rPr>
        <w:t>.</w:t>
      </w:r>
    </w:p>
    <w:p w:rsidR="00802BD9" w:rsidRDefault="00802BD9" w:rsidP="00764070">
      <w:pPr>
        <w:tabs>
          <w:tab w:val="left" w:pos="1200"/>
        </w:tabs>
        <w:ind w:firstLine="600"/>
      </w:pPr>
      <w:r>
        <w:t>15. Жест потирать руки удовлетверенно или предвкушая удовольствие является:</w:t>
      </w:r>
    </w:p>
    <w:p w:rsidR="00802BD9" w:rsidRPr="00133940" w:rsidRDefault="00802BD9" w:rsidP="00386849">
      <w:pPr>
        <w:numPr>
          <w:ilvl w:val="0"/>
          <w:numId w:val="21"/>
        </w:numPr>
        <w:tabs>
          <w:tab w:val="left" w:pos="1200"/>
          <w:tab w:val="left" w:pos="1701"/>
        </w:tabs>
        <w:ind w:left="0" w:firstLine="600"/>
      </w:pPr>
      <w:r w:rsidRPr="00133940">
        <w:t>стилистически сниженным;</w:t>
      </w:r>
    </w:p>
    <w:p w:rsidR="00802BD9" w:rsidRDefault="00802BD9" w:rsidP="00386849">
      <w:pPr>
        <w:numPr>
          <w:ilvl w:val="0"/>
          <w:numId w:val="21"/>
        </w:numPr>
        <w:tabs>
          <w:tab w:val="left" w:pos="1200"/>
          <w:tab w:val="left" w:pos="1701"/>
        </w:tabs>
        <w:ind w:left="0" w:firstLine="600"/>
      </w:pPr>
      <w:r>
        <w:t>стилистически возвышенным;</w:t>
      </w:r>
    </w:p>
    <w:p w:rsidR="00802BD9" w:rsidRDefault="00802BD9" w:rsidP="00386849">
      <w:pPr>
        <w:numPr>
          <w:ilvl w:val="0"/>
          <w:numId w:val="21"/>
        </w:numPr>
        <w:tabs>
          <w:tab w:val="left" w:pos="1200"/>
          <w:tab w:val="left" w:pos="1701"/>
        </w:tabs>
        <w:ind w:left="0" w:firstLine="600"/>
      </w:pPr>
      <w:r>
        <w:t>вульгарным;</w:t>
      </w:r>
    </w:p>
    <w:p w:rsidR="00802BD9" w:rsidRDefault="00802BD9" w:rsidP="00386849">
      <w:pPr>
        <w:numPr>
          <w:ilvl w:val="0"/>
          <w:numId w:val="21"/>
        </w:numPr>
        <w:tabs>
          <w:tab w:val="left" w:pos="1200"/>
          <w:tab w:val="left" w:pos="1701"/>
        </w:tabs>
        <w:ind w:left="0" w:firstLine="600"/>
      </w:pPr>
      <w:r>
        <w:t>стилистически нейтральным.</w:t>
      </w:r>
    </w:p>
    <w:p w:rsidR="00802BD9" w:rsidRDefault="00802BD9" w:rsidP="00386849">
      <w:pPr>
        <w:numPr>
          <w:ilvl w:val="0"/>
          <w:numId w:val="24"/>
        </w:numPr>
        <w:tabs>
          <w:tab w:val="left" w:pos="1200"/>
        </w:tabs>
        <w:ind w:left="0" w:firstLine="600"/>
      </w:pPr>
      <w:r>
        <w:t xml:space="preserve">Свободное, практическое владение речью на данном  языке, умение говорить правильно, бегло и динамично можно считать:  </w:t>
      </w:r>
    </w:p>
    <w:p w:rsidR="00802BD9" w:rsidRDefault="00802BD9" w:rsidP="00386849">
      <w:pPr>
        <w:numPr>
          <w:ilvl w:val="0"/>
          <w:numId w:val="22"/>
        </w:numPr>
        <w:tabs>
          <w:tab w:val="left" w:pos="1200"/>
          <w:tab w:val="left" w:pos="1701"/>
        </w:tabs>
        <w:ind w:left="0" w:firstLine="600"/>
      </w:pPr>
      <w:r>
        <w:t>языковой компетенцией;</w:t>
      </w:r>
    </w:p>
    <w:p w:rsidR="00802BD9" w:rsidRPr="00133940" w:rsidRDefault="00802BD9" w:rsidP="00386849">
      <w:pPr>
        <w:numPr>
          <w:ilvl w:val="0"/>
          <w:numId w:val="22"/>
        </w:numPr>
        <w:tabs>
          <w:tab w:val="left" w:pos="1200"/>
          <w:tab w:val="left" w:pos="1701"/>
        </w:tabs>
        <w:ind w:left="0" w:firstLine="600"/>
      </w:pPr>
      <w:r w:rsidRPr="00133940">
        <w:t xml:space="preserve"> речевой компетенцией;</w:t>
      </w:r>
    </w:p>
    <w:p w:rsidR="00802BD9" w:rsidRDefault="00802BD9" w:rsidP="00386849">
      <w:pPr>
        <w:numPr>
          <w:ilvl w:val="0"/>
          <w:numId w:val="22"/>
        </w:numPr>
        <w:tabs>
          <w:tab w:val="left" w:pos="1200"/>
          <w:tab w:val="left" w:pos="1701"/>
        </w:tabs>
        <w:ind w:left="0" w:firstLine="600"/>
      </w:pPr>
      <w:r>
        <w:t xml:space="preserve"> коммуникативной компетенцией.</w:t>
      </w:r>
    </w:p>
    <w:p w:rsidR="00802BD9" w:rsidRDefault="00802BD9" w:rsidP="00764070">
      <w:pPr>
        <w:tabs>
          <w:tab w:val="left" w:pos="1200"/>
        </w:tabs>
        <w:ind w:firstLine="600"/>
      </w:pPr>
      <w:r>
        <w:t>17..Интенция – это:</w:t>
      </w:r>
    </w:p>
    <w:p w:rsidR="00802BD9" w:rsidRDefault="00802BD9" w:rsidP="00764070">
      <w:pPr>
        <w:tabs>
          <w:tab w:val="left" w:pos="1200"/>
        </w:tabs>
        <w:ind w:firstLine="600"/>
      </w:pPr>
      <w:r>
        <w:t>1.то же самое, что и тезис;</w:t>
      </w:r>
    </w:p>
    <w:p w:rsidR="00802BD9" w:rsidRPr="008A5B5F" w:rsidRDefault="00802BD9" w:rsidP="00764070">
      <w:pPr>
        <w:tabs>
          <w:tab w:val="left" w:pos="1200"/>
        </w:tabs>
        <w:ind w:firstLine="600"/>
        <w:jc w:val="both"/>
      </w:pPr>
      <w:r w:rsidRPr="008A5B5F">
        <w:t>2.  намерение;</w:t>
      </w:r>
    </w:p>
    <w:p w:rsidR="00802BD9" w:rsidRDefault="00802BD9" w:rsidP="00764070">
      <w:pPr>
        <w:tabs>
          <w:tab w:val="left" w:pos="1200"/>
        </w:tabs>
        <w:ind w:firstLine="600"/>
        <w:jc w:val="both"/>
      </w:pPr>
      <w:r>
        <w:t>3. то же самое, что и тема;</w:t>
      </w:r>
    </w:p>
    <w:p w:rsidR="00802BD9" w:rsidRDefault="00802BD9" w:rsidP="00764070">
      <w:pPr>
        <w:tabs>
          <w:tab w:val="left" w:pos="1200"/>
        </w:tabs>
        <w:ind w:firstLine="600"/>
        <w:jc w:val="both"/>
      </w:pPr>
      <w:r>
        <w:t>4. обоснованность речи.</w:t>
      </w:r>
    </w:p>
    <w:p w:rsidR="00802BD9" w:rsidRDefault="00802BD9" w:rsidP="00764070">
      <w:pPr>
        <w:tabs>
          <w:tab w:val="left" w:pos="1200"/>
        </w:tabs>
        <w:ind w:firstLine="600"/>
        <w:jc w:val="both"/>
      </w:pPr>
      <w:r>
        <w:t>18. Максимы, которые являются составляющими принципа вежливости Дж. Лича:</w:t>
      </w:r>
    </w:p>
    <w:p w:rsidR="00802BD9" w:rsidRPr="008A5B5F" w:rsidRDefault="00802BD9" w:rsidP="00764070">
      <w:pPr>
        <w:tabs>
          <w:tab w:val="left" w:pos="1200"/>
        </w:tabs>
        <w:ind w:firstLine="600"/>
        <w:jc w:val="both"/>
      </w:pPr>
      <w:r w:rsidRPr="008A5B5F">
        <w:lastRenderedPageBreak/>
        <w:t>1.максима такта;</w:t>
      </w:r>
    </w:p>
    <w:p w:rsidR="00802BD9" w:rsidRPr="008A5B5F" w:rsidRDefault="00802BD9" w:rsidP="00764070">
      <w:pPr>
        <w:tabs>
          <w:tab w:val="left" w:pos="1200"/>
        </w:tabs>
        <w:ind w:firstLine="600"/>
        <w:jc w:val="both"/>
      </w:pPr>
      <w:r w:rsidRPr="008A5B5F">
        <w:t>2.максима скромности;</w:t>
      </w:r>
    </w:p>
    <w:p w:rsidR="00802BD9" w:rsidRDefault="00802BD9" w:rsidP="00764070">
      <w:pPr>
        <w:tabs>
          <w:tab w:val="left" w:pos="1200"/>
        </w:tabs>
        <w:ind w:firstLine="600"/>
        <w:jc w:val="both"/>
      </w:pPr>
      <w:r>
        <w:t>3.максима качества;</w:t>
      </w:r>
    </w:p>
    <w:p w:rsidR="00802BD9" w:rsidRDefault="00802BD9" w:rsidP="00764070">
      <w:pPr>
        <w:tabs>
          <w:tab w:val="left" w:pos="1200"/>
        </w:tabs>
        <w:ind w:firstLine="600"/>
        <w:jc w:val="both"/>
      </w:pPr>
      <w:r>
        <w:t>4.максима количества.</w:t>
      </w:r>
    </w:p>
    <w:p w:rsidR="00802BD9" w:rsidRDefault="00802BD9" w:rsidP="00764070">
      <w:pPr>
        <w:tabs>
          <w:tab w:val="left" w:pos="1200"/>
        </w:tabs>
        <w:ind w:firstLine="600"/>
        <w:jc w:val="both"/>
      </w:pPr>
      <w:r>
        <w:t>19. Недопустимыми уловками  в споре является:</w:t>
      </w:r>
    </w:p>
    <w:p w:rsidR="00802BD9" w:rsidRDefault="00802BD9" w:rsidP="00386849">
      <w:pPr>
        <w:numPr>
          <w:ilvl w:val="0"/>
          <w:numId w:val="23"/>
        </w:numPr>
        <w:tabs>
          <w:tab w:val="left" w:pos="1200"/>
          <w:tab w:val="left" w:pos="1560"/>
        </w:tabs>
        <w:ind w:left="0" w:firstLine="600"/>
        <w:jc w:val="both"/>
      </w:pPr>
      <w:r>
        <w:t>оттягивание возражения;</w:t>
      </w:r>
    </w:p>
    <w:p w:rsidR="00802BD9" w:rsidRPr="008A5B5F" w:rsidRDefault="00802BD9" w:rsidP="00386849">
      <w:pPr>
        <w:numPr>
          <w:ilvl w:val="0"/>
          <w:numId w:val="23"/>
        </w:numPr>
        <w:tabs>
          <w:tab w:val="left" w:pos="1200"/>
          <w:tab w:val="left" w:pos="1560"/>
        </w:tabs>
        <w:ind w:left="0" w:firstLine="600"/>
        <w:jc w:val="both"/>
      </w:pPr>
      <w:r w:rsidRPr="008A5B5F">
        <w:t xml:space="preserve">«довод к городовому»; </w:t>
      </w:r>
    </w:p>
    <w:p w:rsidR="00802BD9" w:rsidRPr="008A5B5F" w:rsidRDefault="00802BD9" w:rsidP="00386849">
      <w:pPr>
        <w:numPr>
          <w:ilvl w:val="0"/>
          <w:numId w:val="23"/>
        </w:numPr>
        <w:tabs>
          <w:tab w:val="left" w:pos="1200"/>
          <w:tab w:val="left" w:pos="1560"/>
        </w:tabs>
        <w:ind w:left="0" w:firstLine="600"/>
        <w:jc w:val="both"/>
      </w:pPr>
      <w:r w:rsidRPr="008A5B5F">
        <w:t>выход из спора;</w:t>
      </w:r>
    </w:p>
    <w:p w:rsidR="00802BD9" w:rsidRPr="008A5B5F" w:rsidRDefault="00802BD9" w:rsidP="00386849">
      <w:pPr>
        <w:numPr>
          <w:ilvl w:val="0"/>
          <w:numId w:val="23"/>
        </w:numPr>
        <w:tabs>
          <w:tab w:val="left" w:pos="1200"/>
          <w:tab w:val="left" w:pos="1560"/>
        </w:tabs>
        <w:ind w:left="0" w:firstLine="600"/>
        <w:jc w:val="both"/>
      </w:pPr>
      <w:r w:rsidRPr="008A5B5F">
        <w:t>«палочные доводы».</w:t>
      </w:r>
    </w:p>
    <w:p w:rsidR="00802BD9" w:rsidRDefault="00802BD9" w:rsidP="00764070">
      <w:pPr>
        <w:tabs>
          <w:tab w:val="left" w:pos="1200"/>
        </w:tabs>
        <w:ind w:firstLine="600"/>
        <w:jc w:val="both"/>
      </w:pPr>
      <w:r>
        <w:t xml:space="preserve">20. Единицей общения является: </w:t>
      </w:r>
    </w:p>
    <w:p w:rsidR="00802BD9" w:rsidRDefault="00802BD9" w:rsidP="00764070">
      <w:pPr>
        <w:tabs>
          <w:tab w:val="left" w:pos="1200"/>
        </w:tabs>
        <w:ind w:firstLine="600"/>
        <w:jc w:val="both"/>
      </w:pPr>
      <w:r>
        <w:t xml:space="preserve">1. </w:t>
      </w:r>
      <w:r w:rsidRPr="008A5B5F">
        <w:t>дискурс;</w:t>
      </w:r>
    </w:p>
    <w:p w:rsidR="00802BD9" w:rsidRDefault="00802BD9" w:rsidP="00764070">
      <w:pPr>
        <w:tabs>
          <w:tab w:val="left" w:pos="1200"/>
        </w:tabs>
        <w:ind w:firstLine="600"/>
        <w:jc w:val="both"/>
      </w:pPr>
      <w:r>
        <w:t>2.текст;</w:t>
      </w:r>
    </w:p>
    <w:p w:rsidR="00802BD9" w:rsidRDefault="00802BD9" w:rsidP="00764070">
      <w:pPr>
        <w:tabs>
          <w:tab w:val="left" w:pos="1200"/>
        </w:tabs>
        <w:ind w:firstLine="600"/>
        <w:jc w:val="both"/>
      </w:pPr>
      <w:r>
        <w:t>3.фраза;</w:t>
      </w:r>
    </w:p>
    <w:p w:rsidR="00802BD9" w:rsidRDefault="00802BD9" w:rsidP="00764070">
      <w:pPr>
        <w:tabs>
          <w:tab w:val="left" w:pos="1200"/>
        </w:tabs>
        <w:ind w:firstLine="600"/>
        <w:jc w:val="both"/>
      </w:pPr>
      <w:r>
        <w:t>4.предложение.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8"/>
        <w:gridCol w:w="6863"/>
      </w:tblGrid>
      <w:tr w:rsidR="00802BD9" w:rsidRPr="00704998" w:rsidTr="00820A10">
        <w:tc>
          <w:tcPr>
            <w:tcW w:w="2708" w:type="dxa"/>
          </w:tcPr>
          <w:p w:rsidR="00802BD9" w:rsidRPr="001D0C65" w:rsidRDefault="00802BD9" w:rsidP="00820A10">
            <w:pPr>
              <w:spacing w:after="200" w:line="276" w:lineRule="auto"/>
              <w:jc w:val="both"/>
              <w:rPr>
                <w:bCs/>
                <w:color w:val="000000"/>
              </w:rPr>
            </w:pPr>
            <w:r w:rsidRPr="001D0C65">
              <w:rPr>
                <w:bCs/>
                <w:color w:val="000000"/>
              </w:rPr>
              <w:t>Ключи</w:t>
            </w:r>
          </w:p>
        </w:tc>
        <w:tc>
          <w:tcPr>
            <w:tcW w:w="6863" w:type="dxa"/>
          </w:tcPr>
          <w:p w:rsidR="00802BD9" w:rsidRPr="001D0C65" w:rsidRDefault="00802BD9" w:rsidP="00820A10">
            <w:pPr>
              <w:jc w:val="both"/>
              <w:rPr>
                <w:bCs/>
                <w:color w:val="000000"/>
              </w:rPr>
            </w:pPr>
            <w:r w:rsidRPr="001D0C65">
              <w:rPr>
                <w:bCs/>
                <w:color w:val="000000"/>
              </w:rPr>
              <w:t xml:space="preserve">1-3; 2-1,2,3; 3-1; 4-1; 5-3,4; 6-2; 7-1; 8-4; 9-4; 10-1; 11 -1; 12-1; 13-1; 14-1; 15-1; 16-2; 17-2; 18-1,2; 19-2,3,4; 20-1 </w:t>
            </w:r>
          </w:p>
        </w:tc>
      </w:tr>
    </w:tbl>
    <w:p w:rsidR="00802BD9" w:rsidRDefault="00802BD9" w:rsidP="00820A10">
      <w:pPr>
        <w:tabs>
          <w:tab w:val="left" w:pos="708"/>
        </w:tabs>
        <w:ind w:left="360"/>
        <w:rPr>
          <w:sz w:val="28"/>
          <w:szCs w:val="28"/>
        </w:rPr>
      </w:pPr>
    </w:p>
    <w:p w:rsidR="00802BD9" w:rsidRDefault="00802BD9" w:rsidP="009C45CF">
      <w:pPr>
        <w:jc w:val="center"/>
        <w:rPr>
          <w:b/>
          <w:bCs/>
        </w:rPr>
      </w:pPr>
      <w:r>
        <w:rPr>
          <w:b/>
          <w:bCs/>
        </w:rPr>
        <w:t>блок 2 «Виды речевой деятельности»)</w:t>
      </w:r>
    </w:p>
    <w:p w:rsidR="00802BD9" w:rsidRDefault="00802BD9" w:rsidP="00764070">
      <w:pPr>
        <w:tabs>
          <w:tab w:val="left" w:pos="1200"/>
        </w:tabs>
        <w:ind w:firstLine="480"/>
        <w:jc w:val="both"/>
      </w:pPr>
      <w:r>
        <w:t>1. При чтении документа используется</w:t>
      </w:r>
    </w:p>
    <w:p w:rsidR="00802BD9" w:rsidRPr="00D512C6" w:rsidRDefault="00802BD9" w:rsidP="00764070">
      <w:pPr>
        <w:tabs>
          <w:tab w:val="left" w:pos="1200"/>
        </w:tabs>
        <w:ind w:firstLine="480"/>
      </w:pPr>
      <w:r>
        <w:t xml:space="preserve">1. </w:t>
      </w:r>
      <w:r w:rsidRPr="00D512C6">
        <w:t>изучающее чтение;</w:t>
      </w:r>
    </w:p>
    <w:p w:rsidR="00802BD9" w:rsidRDefault="00802BD9" w:rsidP="00764070">
      <w:pPr>
        <w:tabs>
          <w:tab w:val="left" w:pos="1200"/>
        </w:tabs>
        <w:ind w:firstLine="480"/>
      </w:pPr>
      <w:r>
        <w:t>2. сканирование;</w:t>
      </w:r>
    </w:p>
    <w:p w:rsidR="00802BD9" w:rsidRDefault="00802BD9" w:rsidP="00764070">
      <w:pPr>
        <w:tabs>
          <w:tab w:val="left" w:pos="1200"/>
        </w:tabs>
        <w:ind w:firstLine="480"/>
      </w:pPr>
      <w:r>
        <w:t>3. ознакомительное чтение;</w:t>
      </w:r>
    </w:p>
    <w:p w:rsidR="00802BD9" w:rsidRDefault="00802BD9" w:rsidP="00764070">
      <w:pPr>
        <w:tabs>
          <w:tab w:val="left" w:pos="1200"/>
        </w:tabs>
        <w:ind w:firstLine="480"/>
      </w:pPr>
      <w:r>
        <w:t>4.поисковое чтение.</w:t>
      </w:r>
    </w:p>
    <w:p w:rsidR="00802BD9" w:rsidRDefault="00802BD9" w:rsidP="00764070">
      <w:pPr>
        <w:tabs>
          <w:tab w:val="left" w:pos="1200"/>
        </w:tabs>
        <w:ind w:firstLine="480"/>
      </w:pPr>
      <w:r>
        <w:t xml:space="preserve">2. Аудирование, при котором собеседник слушает внимательно и не вмешивается в чужую речь своими замечаниями, в основном молчит, – это: </w:t>
      </w:r>
    </w:p>
    <w:p w:rsidR="00802BD9" w:rsidRPr="00D512C6" w:rsidRDefault="00802BD9" w:rsidP="00386849">
      <w:pPr>
        <w:numPr>
          <w:ilvl w:val="0"/>
          <w:numId w:val="11"/>
        </w:numPr>
        <w:tabs>
          <w:tab w:val="left" w:pos="1200"/>
        </w:tabs>
        <w:ind w:left="0" w:firstLine="480"/>
      </w:pPr>
      <w:r w:rsidRPr="00D512C6">
        <w:t>нерефлексивное слушание;</w:t>
      </w:r>
    </w:p>
    <w:p w:rsidR="00802BD9" w:rsidRDefault="00802BD9" w:rsidP="00386849">
      <w:pPr>
        <w:numPr>
          <w:ilvl w:val="0"/>
          <w:numId w:val="11"/>
        </w:numPr>
        <w:tabs>
          <w:tab w:val="left" w:pos="1200"/>
        </w:tabs>
        <w:ind w:left="0" w:firstLine="480"/>
      </w:pPr>
      <w:r>
        <w:t>рефлексивное слушание;</w:t>
      </w:r>
    </w:p>
    <w:p w:rsidR="00802BD9" w:rsidRDefault="00802BD9" w:rsidP="00386849">
      <w:pPr>
        <w:numPr>
          <w:ilvl w:val="0"/>
          <w:numId w:val="11"/>
        </w:numPr>
        <w:tabs>
          <w:tab w:val="left" w:pos="1200"/>
        </w:tabs>
        <w:ind w:left="0" w:firstLine="480"/>
      </w:pPr>
      <w:r>
        <w:t>эмпатическое слушание;</w:t>
      </w:r>
    </w:p>
    <w:p w:rsidR="00802BD9" w:rsidRDefault="00802BD9" w:rsidP="00386849">
      <w:pPr>
        <w:numPr>
          <w:ilvl w:val="0"/>
          <w:numId w:val="11"/>
        </w:numPr>
        <w:tabs>
          <w:tab w:val="left" w:pos="1200"/>
        </w:tabs>
        <w:ind w:left="0" w:firstLine="480"/>
      </w:pPr>
      <w:r>
        <w:t>апперцепция.</w:t>
      </w:r>
    </w:p>
    <w:p w:rsidR="00802BD9" w:rsidRDefault="00802BD9" w:rsidP="00764070">
      <w:pPr>
        <w:tabs>
          <w:tab w:val="left" w:pos="1200"/>
        </w:tabs>
        <w:ind w:firstLine="480"/>
        <w:jc w:val="both"/>
      </w:pPr>
      <w:r>
        <w:t xml:space="preserve">3. Рецептивными видами речевой деятельности являются: </w:t>
      </w:r>
    </w:p>
    <w:p w:rsidR="00802BD9" w:rsidRDefault="00802BD9" w:rsidP="00386849">
      <w:pPr>
        <w:numPr>
          <w:ilvl w:val="0"/>
          <w:numId w:val="12"/>
        </w:numPr>
        <w:tabs>
          <w:tab w:val="left" w:pos="1200"/>
        </w:tabs>
        <w:ind w:left="0" w:firstLine="480"/>
      </w:pPr>
      <w:r>
        <w:t>письмо;</w:t>
      </w:r>
    </w:p>
    <w:p w:rsidR="00802BD9" w:rsidRDefault="00802BD9" w:rsidP="00386849">
      <w:pPr>
        <w:numPr>
          <w:ilvl w:val="0"/>
          <w:numId w:val="12"/>
        </w:numPr>
        <w:tabs>
          <w:tab w:val="left" w:pos="1200"/>
        </w:tabs>
        <w:ind w:left="0" w:firstLine="480"/>
      </w:pPr>
      <w:r>
        <w:t>говорение;</w:t>
      </w:r>
    </w:p>
    <w:p w:rsidR="00802BD9" w:rsidRPr="00D512C6" w:rsidRDefault="00802BD9" w:rsidP="00386849">
      <w:pPr>
        <w:numPr>
          <w:ilvl w:val="0"/>
          <w:numId w:val="12"/>
        </w:numPr>
        <w:tabs>
          <w:tab w:val="left" w:pos="1200"/>
        </w:tabs>
        <w:ind w:left="0" w:firstLine="480"/>
      </w:pPr>
      <w:r w:rsidRPr="00D512C6">
        <w:t>чтение;</w:t>
      </w:r>
    </w:p>
    <w:p w:rsidR="00802BD9" w:rsidRPr="00D512C6" w:rsidRDefault="00802BD9" w:rsidP="00386849">
      <w:pPr>
        <w:numPr>
          <w:ilvl w:val="0"/>
          <w:numId w:val="12"/>
        </w:numPr>
        <w:tabs>
          <w:tab w:val="left" w:pos="1200"/>
        </w:tabs>
        <w:ind w:left="0" w:firstLine="480"/>
      </w:pPr>
      <w:r w:rsidRPr="00D512C6">
        <w:t xml:space="preserve">аудирование. </w:t>
      </w:r>
    </w:p>
    <w:p w:rsidR="00802BD9" w:rsidRPr="00D512C6" w:rsidRDefault="00802BD9" w:rsidP="00764070">
      <w:pPr>
        <w:tabs>
          <w:tab w:val="left" w:pos="1200"/>
        </w:tabs>
        <w:ind w:firstLine="480"/>
        <w:jc w:val="both"/>
      </w:pPr>
      <w:r w:rsidRPr="00D512C6">
        <w:t xml:space="preserve">4. Продуктивными видами речевой деятельности являются: </w:t>
      </w:r>
    </w:p>
    <w:p w:rsidR="00802BD9" w:rsidRPr="00D512C6" w:rsidRDefault="00802BD9" w:rsidP="00386849">
      <w:pPr>
        <w:numPr>
          <w:ilvl w:val="0"/>
          <w:numId w:val="13"/>
        </w:numPr>
        <w:tabs>
          <w:tab w:val="clear" w:pos="1637"/>
          <w:tab w:val="left" w:pos="1080"/>
          <w:tab w:val="num" w:pos="1495"/>
        </w:tabs>
        <w:ind w:left="0" w:firstLine="480"/>
      </w:pPr>
      <w:r w:rsidRPr="00D512C6">
        <w:t>письмо;</w:t>
      </w:r>
    </w:p>
    <w:p w:rsidR="00802BD9" w:rsidRPr="00D512C6" w:rsidRDefault="00802BD9" w:rsidP="00386849">
      <w:pPr>
        <w:numPr>
          <w:ilvl w:val="0"/>
          <w:numId w:val="13"/>
        </w:numPr>
        <w:tabs>
          <w:tab w:val="clear" w:pos="1637"/>
          <w:tab w:val="left" w:pos="1080"/>
          <w:tab w:val="num" w:pos="1495"/>
        </w:tabs>
        <w:ind w:left="0" w:firstLine="480"/>
      </w:pPr>
      <w:r w:rsidRPr="00D512C6">
        <w:t>говорение;</w:t>
      </w:r>
    </w:p>
    <w:p w:rsidR="00802BD9" w:rsidRDefault="00802BD9" w:rsidP="00386849">
      <w:pPr>
        <w:numPr>
          <w:ilvl w:val="0"/>
          <w:numId w:val="13"/>
        </w:numPr>
        <w:tabs>
          <w:tab w:val="clear" w:pos="1637"/>
          <w:tab w:val="left" w:pos="1080"/>
          <w:tab w:val="num" w:pos="1495"/>
        </w:tabs>
        <w:ind w:left="0" w:firstLine="480"/>
      </w:pPr>
      <w:r>
        <w:t>чтение;</w:t>
      </w:r>
    </w:p>
    <w:p w:rsidR="00802BD9" w:rsidRDefault="00802BD9" w:rsidP="00386849">
      <w:pPr>
        <w:numPr>
          <w:ilvl w:val="0"/>
          <w:numId w:val="13"/>
        </w:numPr>
        <w:tabs>
          <w:tab w:val="clear" w:pos="1637"/>
          <w:tab w:val="left" w:pos="1080"/>
          <w:tab w:val="num" w:pos="1495"/>
        </w:tabs>
        <w:ind w:left="0" w:firstLine="480"/>
      </w:pPr>
      <w:r>
        <w:t xml:space="preserve">аудирование. </w:t>
      </w:r>
    </w:p>
    <w:p w:rsidR="00802BD9" w:rsidRDefault="00802BD9" w:rsidP="005F26A4">
      <w:pPr>
        <w:widowControl w:val="0"/>
        <w:tabs>
          <w:tab w:val="left" w:pos="1200"/>
        </w:tabs>
        <w:snapToGrid w:val="0"/>
        <w:ind w:firstLine="482"/>
      </w:pPr>
      <w:r>
        <w:t xml:space="preserve">5. Аудирование, при котором совмещается понимание и сочувствие-переживание, – это: </w:t>
      </w:r>
    </w:p>
    <w:p w:rsidR="00802BD9" w:rsidRDefault="00802BD9" w:rsidP="00386849">
      <w:pPr>
        <w:widowControl w:val="0"/>
        <w:numPr>
          <w:ilvl w:val="0"/>
          <w:numId w:val="14"/>
        </w:numPr>
        <w:tabs>
          <w:tab w:val="left" w:pos="1200"/>
        </w:tabs>
        <w:snapToGrid w:val="0"/>
        <w:ind w:left="0" w:firstLine="482"/>
      </w:pPr>
      <w:r>
        <w:t>нерефлексивное слушание;</w:t>
      </w:r>
    </w:p>
    <w:p w:rsidR="00802BD9" w:rsidRDefault="00802BD9" w:rsidP="00386849">
      <w:pPr>
        <w:widowControl w:val="0"/>
        <w:numPr>
          <w:ilvl w:val="0"/>
          <w:numId w:val="14"/>
        </w:numPr>
        <w:tabs>
          <w:tab w:val="left" w:pos="1200"/>
        </w:tabs>
        <w:snapToGrid w:val="0"/>
        <w:ind w:left="0" w:firstLine="482"/>
      </w:pPr>
      <w:r>
        <w:t>рефлексивное слушание;</w:t>
      </w:r>
    </w:p>
    <w:p w:rsidR="00802BD9" w:rsidRDefault="00802BD9" w:rsidP="00386849">
      <w:pPr>
        <w:widowControl w:val="0"/>
        <w:numPr>
          <w:ilvl w:val="0"/>
          <w:numId w:val="14"/>
        </w:numPr>
        <w:tabs>
          <w:tab w:val="left" w:pos="1200"/>
        </w:tabs>
        <w:snapToGrid w:val="0"/>
        <w:ind w:left="0" w:firstLine="482"/>
        <w:rPr>
          <w:b/>
        </w:rPr>
      </w:pPr>
      <w:r>
        <w:rPr>
          <w:b/>
        </w:rPr>
        <w:t>эмпатическое слушание;</w:t>
      </w:r>
    </w:p>
    <w:p w:rsidR="00802BD9" w:rsidRDefault="00802BD9" w:rsidP="00386849">
      <w:pPr>
        <w:widowControl w:val="0"/>
        <w:numPr>
          <w:ilvl w:val="0"/>
          <w:numId w:val="14"/>
        </w:numPr>
        <w:tabs>
          <w:tab w:val="left" w:pos="1200"/>
        </w:tabs>
        <w:snapToGrid w:val="0"/>
        <w:ind w:left="0" w:firstLine="482"/>
      </w:pPr>
      <w:r>
        <w:t>апперцепция.</w:t>
      </w:r>
    </w:p>
    <w:p w:rsidR="00802BD9" w:rsidRDefault="00802BD9" w:rsidP="005F26A4">
      <w:pPr>
        <w:widowControl w:val="0"/>
        <w:tabs>
          <w:tab w:val="left" w:pos="1200"/>
        </w:tabs>
        <w:snapToGrid w:val="0"/>
        <w:ind w:firstLine="482"/>
      </w:pPr>
      <w:r>
        <w:t xml:space="preserve">6. Аудирование, при котором совершается вероятностное прогнозирование, – это: </w:t>
      </w:r>
    </w:p>
    <w:p w:rsidR="00802BD9" w:rsidRDefault="00802BD9" w:rsidP="00386849">
      <w:pPr>
        <w:widowControl w:val="0"/>
        <w:numPr>
          <w:ilvl w:val="0"/>
          <w:numId w:val="25"/>
        </w:numPr>
        <w:tabs>
          <w:tab w:val="clear" w:pos="1495"/>
          <w:tab w:val="num" w:pos="900"/>
          <w:tab w:val="left" w:pos="1200"/>
        </w:tabs>
        <w:snapToGrid w:val="0"/>
        <w:ind w:left="0" w:firstLine="482"/>
      </w:pPr>
      <w:r>
        <w:t>нерефлексивное слушание;</w:t>
      </w:r>
    </w:p>
    <w:p w:rsidR="00802BD9" w:rsidRDefault="00802BD9" w:rsidP="00386849">
      <w:pPr>
        <w:numPr>
          <w:ilvl w:val="0"/>
          <w:numId w:val="25"/>
        </w:numPr>
        <w:tabs>
          <w:tab w:val="clear" w:pos="1495"/>
          <w:tab w:val="num" w:pos="900"/>
          <w:tab w:val="left" w:pos="1200"/>
        </w:tabs>
        <w:ind w:left="0" w:firstLine="480"/>
      </w:pPr>
      <w:r>
        <w:t>рефлексивное слушание;</w:t>
      </w:r>
    </w:p>
    <w:p w:rsidR="00802BD9" w:rsidRDefault="00802BD9" w:rsidP="00386849">
      <w:pPr>
        <w:numPr>
          <w:ilvl w:val="0"/>
          <w:numId w:val="25"/>
        </w:numPr>
        <w:tabs>
          <w:tab w:val="clear" w:pos="1495"/>
          <w:tab w:val="num" w:pos="900"/>
          <w:tab w:val="left" w:pos="1200"/>
        </w:tabs>
        <w:ind w:left="0" w:firstLine="480"/>
      </w:pPr>
      <w:r>
        <w:lastRenderedPageBreak/>
        <w:t>эмпатическое слушание;</w:t>
      </w:r>
    </w:p>
    <w:p w:rsidR="00802BD9" w:rsidRDefault="00802BD9" w:rsidP="00386849">
      <w:pPr>
        <w:numPr>
          <w:ilvl w:val="0"/>
          <w:numId w:val="25"/>
        </w:numPr>
        <w:tabs>
          <w:tab w:val="clear" w:pos="1495"/>
          <w:tab w:val="num" w:pos="900"/>
          <w:tab w:val="left" w:pos="1200"/>
        </w:tabs>
        <w:ind w:left="0" w:firstLine="480"/>
        <w:rPr>
          <w:b/>
        </w:rPr>
      </w:pPr>
      <w:r>
        <w:rPr>
          <w:b/>
        </w:rPr>
        <w:t>антиципация.</w:t>
      </w:r>
    </w:p>
    <w:p w:rsidR="00802BD9" w:rsidRDefault="00802BD9" w:rsidP="00386849">
      <w:pPr>
        <w:numPr>
          <w:ilvl w:val="0"/>
          <w:numId w:val="16"/>
        </w:numPr>
        <w:tabs>
          <w:tab w:val="left" w:pos="1200"/>
        </w:tabs>
        <w:ind w:left="0" w:firstLine="480"/>
      </w:pPr>
      <w:r>
        <w:t>Ссылки в речи на результаты социологических исследований – это аргумент:</w:t>
      </w:r>
    </w:p>
    <w:p w:rsidR="00802BD9" w:rsidRDefault="00802BD9" w:rsidP="00764070">
      <w:pPr>
        <w:tabs>
          <w:tab w:val="left" w:pos="1200"/>
        </w:tabs>
        <w:ind w:firstLine="480"/>
      </w:pPr>
      <w:r>
        <w:t>1. к силе</w:t>
      </w:r>
    </w:p>
    <w:p w:rsidR="00802BD9" w:rsidRDefault="00802BD9" w:rsidP="00764070">
      <w:pPr>
        <w:tabs>
          <w:tab w:val="left" w:pos="1200"/>
        </w:tabs>
        <w:ind w:firstLine="480"/>
      </w:pPr>
      <w:r>
        <w:t xml:space="preserve">2. </w:t>
      </w:r>
      <w:r>
        <w:rPr>
          <w:b/>
        </w:rPr>
        <w:t>к массам</w:t>
      </w:r>
    </w:p>
    <w:p w:rsidR="00802BD9" w:rsidRDefault="00802BD9" w:rsidP="00764070">
      <w:pPr>
        <w:tabs>
          <w:tab w:val="left" w:pos="1200"/>
        </w:tabs>
        <w:ind w:firstLine="480"/>
      </w:pPr>
      <w:r>
        <w:t>3. к делу</w:t>
      </w:r>
    </w:p>
    <w:p w:rsidR="00802BD9" w:rsidRDefault="00802BD9" w:rsidP="00764070">
      <w:pPr>
        <w:tabs>
          <w:tab w:val="left" w:pos="1200"/>
        </w:tabs>
        <w:ind w:firstLine="480"/>
      </w:pPr>
      <w:r>
        <w:t>4. к авторитету.</w:t>
      </w:r>
    </w:p>
    <w:p w:rsidR="00802BD9" w:rsidRDefault="00802BD9" w:rsidP="00764070">
      <w:pPr>
        <w:tabs>
          <w:tab w:val="left" w:pos="1200"/>
        </w:tabs>
        <w:ind w:firstLine="480"/>
      </w:pPr>
      <w:r>
        <w:t>8. Батос – это:</w:t>
      </w:r>
    </w:p>
    <w:p w:rsidR="00802BD9" w:rsidRDefault="00802BD9" w:rsidP="00386849">
      <w:pPr>
        <w:numPr>
          <w:ilvl w:val="0"/>
          <w:numId w:val="15"/>
        </w:numPr>
        <w:tabs>
          <w:tab w:val="clear" w:pos="585"/>
          <w:tab w:val="num" w:pos="720"/>
          <w:tab w:val="left" w:pos="1200"/>
          <w:tab w:val="num" w:pos="1778"/>
        </w:tabs>
        <w:ind w:left="0" w:firstLine="480"/>
        <w:jc w:val="both"/>
      </w:pPr>
      <w:r>
        <w:t>разновидность бурлескного стиля, состоящая в описании низких тем высоким слогом;</w:t>
      </w:r>
    </w:p>
    <w:p w:rsidR="00802BD9" w:rsidRDefault="00802BD9" w:rsidP="00386849">
      <w:pPr>
        <w:numPr>
          <w:ilvl w:val="0"/>
          <w:numId w:val="15"/>
        </w:numPr>
        <w:tabs>
          <w:tab w:val="clear" w:pos="585"/>
          <w:tab w:val="num" w:pos="720"/>
          <w:tab w:val="left" w:pos="1200"/>
          <w:tab w:val="num" w:pos="1778"/>
        </w:tabs>
        <w:ind w:left="0" w:firstLine="480"/>
        <w:jc w:val="both"/>
      </w:pPr>
      <w:r>
        <w:t>вид иронического высказывания;</w:t>
      </w:r>
    </w:p>
    <w:p w:rsidR="00802BD9" w:rsidRDefault="00802BD9" w:rsidP="00386849">
      <w:pPr>
        <w:numPr>
          <w:ilvl w:val="0"/>
          <w:numId w:val="15"/>
        </w:numPr>
        <w:tabs>
          <w:tab w:val="clear" w:pos="585"/>
          <w:tab w:val="num" w:pos="720"/>
          <w:tab w:val="left" w:pos="1200"/>
          <w:tab w:val="num" w:pos="1778"/>
        </w:tabs>
        <w:ind w:left="0" w:firstLine="480"/>
        <w:jc w:val="both"/>
      </w:pPr>
      <w:r>
        <w:t>то же, что и высокий стиль речи;</w:t>
      </w:r>
    </w:p>
    <w:p w:rsidR="00802BD9" w:rsidRPr="00D512C6" w:rsidRDefault="00802BD9" w:rsidP="00386849">
      <w:pPr>
        <w:numPr>
          <w:ilvl w:val="0"/>
          <w:numId w:val="15"/>
        </w:numPr>
        <w:tabs>
          <w:tab w:val="clear" w:pos="585"/>
          <w:tab w:val="num" w:pos="720"/>
          <w:tab w:val="left" w:pos="1200"/>
          <w:tab w:val="num" w:pos="1778"/>
        </w:tabs>
        <w:ind w:left="0" w:firstLine="480"/>
        <w:jc w:val="both"/>
      </w:pPr>
      <w:r w:rsidRPr="00D512C6">
        <w:t>разновидность бурлескного стиля, состоящая в тематическом и стилистическом снижении.</w:t>
      </w:r>
    </w:p>
    <w:p w:rsidR="00802BD9" w:rsidRPr="00D512C6" w:rsidRDefault="00802BD9" w:rsidP="00764070">
      <w:pPr>
        <w:tabs>
          <w:tab w:val="left" w:pos="1200"/>
        </w:tabs>
        <w:ind w:firstLine="480"/>
      </w:pPr>
    </w:p>
    <w:p w:rsidR="00802BD9" w:rsidRPr="00D512C6" w:rsidRDefault="00802BD9" w:rsidP="00764070">
      <w:pPr>
        <w:tabs>
          <w:tab w:val="left" w:pos="1200"/>
        </w:tabs>
        <w:ind w:firstLine="480"/>
      </w:pPr>
      <w:r w:rsidRPr="00D512C6">
        <w:t>9. Тезис – это:</w:t>
      </w:r>
    </w:p>
    <w:p w:rsidR="00802BD9" w:rsidRPr="00D512C6" w:rsidRDefault="00802BD9" w:rsidP="00764070">
      <w:pPr>
        <w:tabs>
          <w:tab w:val="left" w:pos="1200"/>
        </w:tabs>
        <w:ind w:firstLine="480"/>
      </w:pPr>
      <w:r w:rsidRPr="00D512C6">
        <w:t>1. основная мысль;</w:t>
      </w:r>
    </w:p>
    <w:p w:rsidR="00802BD9" w:rsidRDefault="00802BD9" w:rsidP="00764070">
      <w:pPr>
        <w:tabs>
          <w:tab w:val="left" w:pos="1200"/>
        </w:tabs>
        <w:ind w:firstLine="480"/>
      </w:pPr>
      <w:r>
        <w:t>2. доказательство;</w:t>
      </w:r>
    </w:p>
    <w:p w:rsidR="00802BD9" w:rsidRDefault="00802BD9" w:rsidP="00764070">
      <w:pPr>
        <w:tabs>
          <w:tab w:val="left" w:pos="1200"/>
        </w:tabs>
        <w:ind w:firstLine="480"/>
      </w:pPr>
      <w:r>
        <w:t>3. украшение речи;</w:t>
      </w:r>
    </w:p>
    <w:p w:rsidR="00802BD9" w:rsidRDefault="00802BD9" w:rsidP="00764070">
      <w:pPr>
        <w:tabs>
          <w:tab w:val="left" w:pos="1200"/>
        </w:tabs>
        <w:ind w:firstLine="480"/>
      </w:pPr>
      <w:r>
        <w:t>4. композиционно- риторический прием.</w:t>
      </w:r>
    </w:p>
    <w:p w:rsidR="00802BD9" w:rsidRDefault="00802BD9" w:rsidP="00764070">
      <w:pPr>
        <w:tabs>
          <w:tab w:val="left" w:pos="1200"/>
        </w:tabs>
        <w:ind w:firstLine="480"/>
      </w:pPr>
      <w:r w:rsidRPr="008E7718">
        <w:t>10</w:t>
      </w:r>
      <w:r>
        <w:rPr>
          <w:b/>
        </w:rPr>
        <w:t xml:space="preserve"> </w:t>
      </w:r>
      <w:r>
        <w:t>. К высокому стилю относится высказывание:</w:t>
      </w:r>
    </w:p>
    <w:p w:rsidR="00802BD9" w:rsidRDefault="00802BD9" w:rsidP="00764070">
      <w:pPr>
        <w:tabs>
          <w:tab w:val="left" w:pos="1200"/>
        </w:tabs>
        <w:ind w:firstLine="480"/>
      </w:pPr>
      <w:r>
        <w:t>1. Мы не дрогнем в бою За столицу свою (песня).</w:t>
      </w:r>
    </w:p>
    <w:p w:rsidR="00802BD9" w:rsidRDefault="00802BD9" w:rsidP="00764070">
      <w:pPr>
        <w:tabs>
          <w:tab w:val="left" w:pos="1200"/>
        </w:tabs>
        <w:ind w:firstLine="480"/>
      </w:pPr>
      <w:r>
        <w:t>2. Скучно на этом свете, господа! (Н.Гоголь).</w:t>
      </w:r>
    </w:p>
    <w:p w:rsidR="00802BD9" w:rsidRDefault="00802BD9" w:rsidP="00764070">
      <w:pPr>
        <w:tabs>
          <w:tab w:val="left" w:pos="1200"/>
        </w:tabs>
        <w:ind w:firstLine="480"/>
      </w:pPr>
      <w:r>
        <w:t>3</w:t>
      </w:r>
      <w:r w:rsidRPr="00D512C6">
        <w:t>. Не искушай меня без нужды Возвратом нежности своей</w:t>
      </w:r>
      <w:r>
        <w:rPr>
          <w:b/>
        </w:rPr>
        <w:t xml:space="preserve"> (</w:t>
      </w:r>
      <w:r>
        <w:t>Е.Баратынский).</w:t>
      </w:r>
    </w:p>
    <w:p w:rsidR="00802BD9" w:rsidRDefault="00802BD9" w:rsidP="00764070">
      <w:pPr>
        <w:tabs>
          <w:tab w:val="left" w:pos="1200"/>
        </w:tabs>
        <w:ind w:firstLine="480"/>
        <w:rPr>
          <w:b/>
        </w:rPr>
      </w:pPr>
      <w:r>
        <w:t>4. Я правду о тебе порасскажу такую, Что хуже всякой лжи! (</w:t>
      </w:r>
      <w:r>
        <w:rPr>
          <w:b/>
        </w:rPr>
        <w:t>А.Грибоедов).</w:t>
      </w:r>
    </w:p>
    <w:p w:rsidR="00802BD9" w:rsidRDefault="00802BD9" w:rsidP="00764070">
      <w:pPr>
        <w:tabs>
          <w:tab w:val="left" w:pos="1200"/>
        </w:tabs>
        <w:ind w:firstLine="480"/>
      </w:pPr>
      <w:r>
        <w:t>11. Произнося юбилейную речь, следует придерживаться правила:</w:t>
      </w:r>
    </w:p>
    <w:p w:rsidR="00802BD9" w:rsidRPr="00D512C6" w:rsidRDefault="00802BD9" w:rsidP="00764070">
      <w:pPr>
        <w:tabs>
          <w:tab w:val="left" w:pos="1200"/>
        </w:tabs>
        <w:ind w:firstLine="480"/>
      </w:pPr>
      <w:r w:rsidRPr="00D512C6">
        <w:t>1. такая речь должна быть выдержана в самых торжественных тонах;</w:t>
      </w:r>
    </w:p>
    <w:p w:rsidR="00802BD9" w:rsidRPr="00D512C6" w:rsidRDefault="00802BD9" w:rsidP="00764070">
      <w:pPr>
        <w:tabs>
          <w:tab w:val="left" w:pos="1200"/>
        </w:tabs>
        <w:ind w:firstLine="480"/>
      </w:pPr>
      <w:r w:rsidRPr="00D512C6">
        <w:t>2. говорить насколько возможно безыскусно, чтобы речь как можно меньше напоминала типичное ораторское выступление;</w:t>
      </w:r>
    </w:p>
    <w:p w:rsidR="00802BD9" w:rsidRPr="00D512C6" w:rsidRDefault="00802BD9" w:rsidP="00764070">
      <w:pPr>
        <w:tabs>
          <w:tab w:val="left" w:pos="1200"/>
        </w:tabs>
        <w:ind w:firstLine="480"/>
      </w:pPr>
      <w:r w:rsidRPr="00D512C6">
        <w:t>3. речь должна произноситься не более трех минут;</w:t>
      </w:r>
    </w:p>
    <w:p w:rsidR="00802BD9" w:rsidRPr="00D512C6" w:rsidRDefault="00802BD9" w:rsidP="00764070">
      <w:pPr>
        <w:tabs>
          <w:tab w:val="left" w:pos="1200"/>
        </w:tabs>
        <w:ind w:firstLine="480"/>
      </w:pPr>
      <w:r w:rsidRPr="00D512C6">
        <w:t>4. не следует употреблять церковнославянские слова и выражения.</w:t>
      </w:r>
    </w:p>
    <w:p w:rsidR="00802BD9" w:rsidRPr="00D512C6" w:rsidRDefault="00802BD9" w:rsidP="00764070">
      <w:pPr>
        <w:tabs>
          <w:tab w:val="left" w:pos="1200"/>
        </w:tabs>
        <w:ind w:firstLine="480"/>
      </w:pPr>
      <w:r w:rsidRPr="00D512C6">
        <w:t xml:space="preserve">12. Митинговая речь как разновидность относится:  </w:t>
      </w:r>
    </w:p>
    <w:p w:rsidR="00802BD9" w:rsidRPr="00D512C6" w:rsidRDefault="00802BD9" w:rsidP="00386849">
      <w:pPr>
        <w:numPr>
          <w:ilvl w:val="0"/>
          <w:numId w:val="27"/>
        </w:numPr>
        <w:tabs>
          <w:tab w:val="left" w:pos="1200"/>
        </w:tabs>
        <w:ind w:left="0" w:firstLine="480"/>
      </w:pPr>
      <w:r w:rsidRPr="00D512C6">
        <w:t>к социально-политической речи;</w:t>
      </w:r>
    </w:p>
    <w:p w:rsidR="00802BD9" w:rsidRPr="00D512C6" w:rsidRDefault="00802BD9" w:rsidP="00386849">
      <w:pPr>
        <w:numPr>
          <w:ilvl w:val="0"/>
          <w:numId w:val="27"/>
        </w:numPr>
        <w:tabs>
          <w:tab w:val="left" w:pos="1200"/>
        </w:tabs>
        <w:ind w:left="0" w:firstLine="480"/>
      </w:pPr>
      <w:r w:rsidRPr="00D512C6">
        <w:t>к социально-бытовой речи;</w:t>
      </w:r>
    </w:p>
    <w:p w:rsidR="00802BD9" w:rsidRPr="00D512C6" w:rsidRDefault="00802BD9" w:rsidP="00386849">
      <w:pPr>
        <w:numPr>
          <w:ilvl w:val="0"/>
          <w:numId w:val="27"/>
        </w:numPr>
        <w:tabs>
          <w:tab w:val="left" w:pos="1200"/>
        </w:tabs>
        <w:ind w:left="0" w:firstLine="480"/>
      </w:pPr>
      <w:r w:rsidRPr="00D512C6">
        <w:t>к парламентской речи;</w:t>
      </w:r>
    </w:p>
    <w:p w:rsidR="00802BD9" w:rsidRPr="00D512C6" w:rsidRDefault="00802BD9" w:rsidP="00764070">
      <w:pPr>
        <w:tabs>
          <w:tab w:val="left" w:pos="1200"/>
        </w:tabs>
        <w:ind w:firstLine="480"/>
      </w:pPr>
      <w:r w:rsidRPr="00D512C6">
        <w:t>4.к приветственному типу речей.</w:t>
      </w:r>
    </w:p>
    <w:p w:rsidR="00802BD9" w:rsidRPr="00D512C6" w:rsidRDefault="00802BD9" w:rsidP="00764070">
      <w:pPr>
        <w:tabs>
          <w:tab w:val="left" w:pos="0"/>
          <w:tab w:val="left" w:pos="1200"/>
        </w:tabs>
        <w:ind w:firstLine="480"/>
      </w:pPr>
      <w:r w:rsidRPr="00D512C6">
        <w:t>13. Выступление, посвященное вопросам ротации кадров, должно быть:</w:t>
      </w:r>
    </w:p>
    <w:p w:rsidR="00802BD9" w:rsidRPr="00D512C6" w:rsidRDefault="00802BD9" w:rsidP="00764070">
      <w:pPr>
        <w:tabs>
          <w:tab w:val="left" w:pos="0"/>
          <w:tab w:val="left" w:pos="1200"/>
        </w:tabs>
        <w:ind w:firstLine="480"/>
      </w:pPr>
      <w:r w:rsidRPr="00D512C6">
        <w:t>1. в высоком стиле;</w:t>
      </w:r>
    </w:p>
    <w:p w:rsidR="00802BD9" w:rsidRPr="00D512C6" w:rsidRDefault="00802BD9" w:rsidP="00764070">
      <w:pPr>
        <w:tabs>
          <w:tab w:val="left" w:pos="0"/>
          <w:tab w:val="left" w:pos="1200"/>
        </w:tabs>
        <w:ind w:firstLine="480"/>
      </w:pPr>
      <w:r w:rsidRPr="00D512C6">
        <w:t>2.  в среднем стиле;</w:t>
      </w:r>
    </w:p>
    <w:p w:rsidR="00802BD9" w:rsidRPr="00D512C6" w:rsidRDefault="00802BD9" w:rsidP="00764070">
      <w:pPr>
        <w:tabs>
          <w:tab w:val="left" w:pos="0"/>
          <w:tab w:val="left" w:pos="1200"/>
        </w:tabs>
        <w:ind w:firstLine="480"/>
      </w:pPr>
      <w:r w:rsidRPr="00D512C6">
        <w:t>3.  в простом стиле;</w:t>
      </w:r>
    </w:p>
    <w:p w:rsidR="00802BD9" w:rsidRPr="00D512C6" w:rsidRDefault="00802BD9" w:rsidP="00764070">
      <w:pPr>
        <w:tabs>
          <w:tab w:val="left" w:pos="0"/>
          <w:tab w:val="left" w:pos="1200"/>
        </w:tabs>
        <w:ind w:firstLine="480"/>
      </w:pPr>
      <w:r w:rsidRPr="00D512C6">
        <w:t>4.  в бурлескном стиле.</w:t>
      </w:r>
    </w:p>
    <w:p w:rsidR="00802BD9" w:rsidRPr="00D512C6" w:rsidRDefault="00802BD9" w:rsidP="00764070">
      <w:pPr>
        <w:tabs>
          <w:tab w:val="left" w:pos="1200"/>
        </w:tabs>
        <w:ind w:firstLine="480"/>
      </w:pPr>
      <w:r w:rsidRPr="00D512C6">
        <w:t>14. К высокой лексике относятся слова:</w:t>
      </w:r>
    </w:p>
    <w:p w:rsidR="00802BD9" w:rsidRPr="00D512C6" w:rsidRDefault="00802BD9" w:rsidP="00764070">
      <w:pPr>
        <w:tabs>
          <w:tab w:val="left" w:pos="1200"/>
        </w:tabs>
        <w:ind w:firstLine="480"/>
      </w:pPr>
      <w:r w:rsidRPr="00D512C6">
        <w:t>1.зодчий, благополучие, блаженство;</w:t>
      </w:r>
    </w:p>
    <w:p w:rsidR="00802BD9" w:rsidRPr="00D512C6" w:rsidRDefault="00802BD9" w:rsidP="00764070">
      <w:pPr>
        <w:tabs>
          <w:tab w:val="left" w:pos="1200"/>
        </w:tabs>
        <w:ind w:firstLine="480"/>
      </w:pPr>
      <w:r w:rsidRPr="00D512C6">
        <w:t>2. живописный, головотяпство, коллега;</w:t>
      </w:r>
    </w:p>
    <w:p w:rsidR="00802BD9" w:rsidRPr="00D512C6" w:rsidRDefault="00802BD9" w:rsidP="00764070">
      <w:pPr>
        <w:tabs>
          <w:tab w:val="left" w:pos="1200"/>
        </w:tabs>
        <w:ind w:firstLine="480"/>
      </w:pPr>
      <w:r w:rsidRPr="00D512C6">
        <w:t>3. стоический, пурпурный, доблестный;</w:t>
      </w:r>
    </w:p>
    <w:p w:rsidR="00802BD9" w:rsidRPr="00D512C6" w:rsidRDefault="00802BD9" w:rsidP="00764070">
      <w:pPr>
        <w:tabs>
          <w:tab w:val="left" w:pos="1200"/>
        </w:tabs>
        <w:ind w:firstLine="480"/>
      </w:pPr>
      <w:r w:rsidRPr="00D512C6">
        <w:t>4. созерцающий, минимальный, пророческий.</w:t>
      </w:r>
    </w:p>
    <w:p w:rsidR="00802BD9" w:rsidRPr="00D512C6" w:rsidRDefault="00802BD9" w:rsidP="00764070">
      <w:pPr>
        <w:tabs>
          <w:tab w:val="left" w:pos="1200"/>
        </w:tabs>
        <w:ind w:firstLine="480"/>
      </w:pPr>
      <w:r w:rsidRPr="00D512C6">
        <w:t>15. В высоком стиле следует говорить:</w:t>
      </w:r>
    </w:p>
    <w:p w:rsidR="00802BD9" w:rsidRPr="00D512C6" w:rsidRDefault="00802BD9" w:rsidP="00764070">
      <w:pPr>
        <w:tabs>
          <w:tab w:val="left" w:pos="1200"/>
        </w:tabs>
        <w:ind w:firstLine="480"/>
      </w:pPr>
      <w:r w:rsidRPr="00D512C6">
        <w:t>1. о вопросах производственно-хозяйственной деятельности;</w:t>
      </w:r>
    </w:p>
    <w:p w:rsidR="00802BD9" w:rsidRPr="00D512C6" w:rsidRDefault="00802BD9" w:rsidP="00764070">
      <w:pPr>
        <w:tabs>
          <w:tab w:val="left" w:pos="1200"/>
        </w:tabs>
        <w:ind w:firstLine="480"/>
      </w:pPr>
      <w:r w:rsidRPr="00D512C6">
        <w:lastRenderedPageBreak/>
        <w:t>2. об инфляции;</w:t>
      </w:r>
    </w:p>
    <w:p w:rsidR="00802BD9" w:rsidRPr="00D512C6" w:rsidRDefault="00802BD9" w:rsidP="00764070">
      <w:pPr>
        <w:tabs>
          <w:tab w:val="left" w:pos="1200"/>
        </w:tabs>
        <w:ind w:firstLine="480"/>
      </w:pPr>
      <w:r w:rsidRPr="00D512C6">
        <w:t>3. о любимом эстрадном певце;</w:t>
      </w:r>
    </w:p>
    <w:p w:rsidR="00802BD9" w:rsidRPr="00D512C6" w:rsidRDefault="00802BD9" w:rsidP="00764070">
      <w:pPr>
        <w:tabs>
          <w:tab w:val="left" w:pos="1200"/>
        </w:tabs>
        <w:ind w:firstLine="480"/>
      </w:pPr>
      <w:r>
        <w:t>4</w:t>
      </w:r>
      <w:r w:rsidRPr="00D512C6">
        <w:t>. о юбиляре.</w:t>
      </w:r>
    </w:p>
    <w:p w:rsidR="00802BD9" w:rsidRPr="00D512C6" w:rsidRDefault="00802BD9" w:rsidP="00764070">
      <w:pPr>
        <w:tabs>
          <w:tab w:val="left" w:pos="1200"/>
        </w:tabs>
        <w:ind w:firstLine="480"/>
      </w:pPr>
      <w:r w:rsidRPr="00D512C6">
        <w:t xml:space="preserve">16. Классификация вводится в исследование  для того, чтобы: </w:t>
      </w:r>
    </w:p>
    <w:p w:rsidR="00802BD9" w:rsidRPr="00D512C6" w:rsidRDefault="00802BD9" w:rsidP="00386849">
      <w:pPr>
        <w:numPr>
          <w:ilvl w:val="0"/>
          <w:numId w:val="29"/>
        </w:numPr>
        <w:tabs>
          <w:tab w:val="left" w:pos="960"/>
          <w:tab w:val="left" w:pos="1200"/>
        </w:tabs>
        <w:ind w:left="0" w:firstLine="480"/>
      </w:pPr>
      <w:r w:rsidRPr="00D512C6">
        <w:t>установить типы или виды чего-либо;</w:t>
      </w:r>
    </w:p>
    <w:p w:rsidR="00802BD9" w:rsidRPr="00D512C6" w:rsidRDefault="00802BD9" w:rsidP="00386849">
      <w:pPr>
        <w:numPr>
          <w:ilvl w:val="0"/>
          <w:numId w:val="29"/>
        </w:numPr>
        <w:tabs>
          <w:tab w:val="left" w:pos="960"/>
          <w:tab w:val="left" w:pos="1200"/>
        </w:tabs>
        <w:ind w:left="0" w:firstLine="480"/>
      </w:pPr>
      <w:r w:rsidRPr="00D512C6">
        <w:t>дать более последовательное и понятное описание какого-либо  явления;</w:t>
      </w:r>
    </w:p>
    <w:p w:rsidR="00802BD9" w:rsidRPr="00D512C6" w:rsidRDefault="00802BD9" w:rsidP="00386849">
      <w:pPr>
        <w:numPr>
          <w:ilvl w:val="0"/>
          <w:numId w:val="29"/>
        </w:numPr>
        <w:tabs>
          <w:tab w:val="left" w:pos="960"/>
          <w:tab w:val="left" w:pos="1200"/>
        </w:tabs>
        <w:ind w:left="0" w:firstLine="480"/>
      </w:pPr>
      <w:r w:rsidRPr="00D512C6">
        <w:t>перечислить все основные признаки какого-либо явления;</w:t>
      </w:r>
    </w:p>
    <w:p w:rsidR="00802BD9" w:rsidRPr="00D512C6" w:rsidRDefault="00802BD9" w:rsidP="00386849">
      <w:pPr>
        <w:numPr>
          <w:ilvl w:val="0"/>
          <w:numId w:val="29"/>
        </w:numPr>
        <w:tabs>
          <w:tab w:val="left" w:pos="960"/>
          <w:tab w:val="left" w:pos="1200"/>
        </w:tabs>
        <w:ind w:left="0" w:firstLine="480"/>
      </w:pPr>
      <w:r w:rsidRPr="00D512C6">
        <w:t xml:space="preserve">представить все аспекты рассматриваемого явления. </w:t>
      </w:r>
    </w:p>
    <w:p w:rsidR="00802BD9" w:rsidRPr="00D512C6" w:rsidRDefault="00802BD9" w:rsidP="005F26A4">
      <w:pPr>
        <w:tabs>
          <w:tab w:val="left" w:pos="0"/>
          <w:tab w:val="left" w:pos="960"/>
          <w:tab w:val="left" w:pos="1200"/>
        </w:tabs>
        <w:ind w:firstLine="480"/>
      </w:pPr>
      <w:r w:rsidRPr="00D512C6">
        <w:t xml:space="preserve">17. .  Не рекомендуется заканчивать выступление </w:t>
      </w:r>
    </w:p>
    <w:p w:rsidR="00802BD9" w:rsidRPr="00D512C6" w:rsidRDefault="00802BD9" w:rsidP="00386849">
      <w:pPr>
        <w:numPr>
          <w:ilvl w:val="0"/>
          <w:numId w:val="28"/>
        </w:numPr>
        <w:tabs>
          <w:tab w:val="left" w:pos="0"/>
          <w:tab w:val="left" w:pos="960"/>
          <w:tab w:val="left" w:pos="1200"/>
        </w:tabs>
        <w:ind w:left="0" w:firstLine="480"/>
      </w:pPr>
      <w:r w:rsidRPr="00D512C6">
        <w:t>шуткой, не относящейся к делу;</w:t>
      </w:r>
    </w:p>
    <w:p w:rsidR="00802BD9" w:rsidRPr="00D512C6" w:rsidRDefault="00802BD9" w:rsidP="00386849">
      <w:pPr>
        <w:numPr>
          <w:ilvl w:val="0"/>
          <w:numId w:val="28"/>
        </w:numPr>
        <w:tabs>
          <w:tab w:val="left" w:pos="0"/>
          <w:tab w:val="left" w:pos="960"/>
          <w:tab w:val="left" w:pos="1200"/>
        </w:tabs>
        <w:ind w:left="0" w:firstLine="480"/>
      </w:pPr>
      <w:r w:rsidRPr="00D512C6">
        <w:t>извинением, что задержал аудиторию;</w:t>
      </w:r>
    </w:p>
    <w:p w:rsidR="00802BD9" w:rsidRPr="00D512C6" w:rsidRDefault="00802BD9" w:rsidP="00386849">
      <w:pPr>
        <w:numPr>
          <w:ilvl w:val="0"/>
          <w:numId w:val="28"/>
        </w:numPr>
        <w:tabs>
          <w:tab w:val="left" w:pos="0"/>
          <w:tab w:val="left" w:pos="960"/>
          <w:tab w:val="left" w:pos="1200"/>
        </w:tabs>
        <w:ind w:left="0" w:firstLine="480"/>
      </w:pPr>
      <w:r w:rsidRPr="00D512C6">
        <w:t>общей фразой – Вот и все, что я хотел сказать;</w:t>
      </w:r>
    </w:p>
    <w:p w:rsidR="00802BD9" w:rsidRDefault="00802BD9" w:rsidP="00386849">
      <w:pPr>
        <w:numPr>
          <w:ilvl w:val="0"/>
          <w:numId w:val="28"/>
        </w:numPr>
        <w:tabs>
          <w:tab w:val="left" w:pos="0"/>
          <w:tab w:val="left" w:pos="960"/>
          <w:tab w:val="left" w:pos="1200"/>
        </w:tabs>
        <w:ind w:left="0" w:firstLine="480"/>
      </w:pPr>
      <w:r>
        <w:t>благодарностью за внимание.</w:t>
      </w:r>
    </w:p>
    <w:p w:rsidR="00802BD9" w:rsidRDefault="00802BD9" w:rsidP="00764070">
      <w:pPr>
        <w:tabs>
          <w:tab w:val="left" w:pos="1200"/>
        </w:tabs>
        <w:ind w:firstLine="480"/>
      </w:pPr>
      <w:r>
        <w:t>18.</w:t>
      </w:r>
      <w:r w:rsidRPr="00D07010">
        <w:t xml:space="preserve"> </w:t>
      </w:r>
      <w:r>
        <w:t>Дискурс –это</w:t>
      </w:r>
    </w:p>
    <w:p w:rsidR="00802BD9" w:rsidRDefault="00802BD9" w:rsidP="00764070">
      <w:pPr>
        <w:tabs>
          <w:tab w:val="left" w:pos="1200"/>
        </w:tabs>
        <w:ind w:firstLine="480"/>
      </w:pPr>
      <w:r>
        <w:t>1. система взаимосвязанных, взаимообусловленных элементов, языковых знаков</w:t>
      </w:r>
    </w:p>
    <w:p w:rsidR="00802BD9" w:rsidRDefault="00802BD9" w:rsidP="00764070">
      <w:pPr>
        <w:tabs>
          <w:tab w:val="left" w:pos="1200"/>
        </w:tabs>
        <w:ind w:firstLine="480"/>
      </w:pPr>
      <w:r>
        <w:t>2. процесс говорения</w:t>
      </w:r>
    </w:p>
    <w:p w:rsidR="00802BD9" w:rsidRDefault="00802BD9" w:rsidP="00764070">
      <w:pPr>
        <w:tabs>
          <w:tab w:val="left" w:pos="1200"/>
        </w:tabs>
        <w:ind w:firstLine="480"/>
        <w:jc w:val="both"/>
        <w:rPr>
          <w:b/>
        </w:rPr>
      </w:pPr>
      <w:r>
        <w:t>3.</w:t>
      </w:r>
      <w:r>
        <w:rPr>
          <w:sz w:val="28"/>
          <w:szCs w:val="28"/>
        </w:rPr>
        <w:t xml:space="preserve"> </w:t>
      </w:r>
      <w:r w:rsidRPr="00D512C6">
        <w:t>речевое произведение, в котором находят разрешение коммуникативные целеустановки, интенциональные замыслы автора.</w:t>
      </w:r>
    </w:p>
    <w:p w:rsidR="00802BD9" w:rsidRPr="00D07010" w:rsidRDefault="00802BD9" w:rsidP="00764070">
      <w:pPr>
        <w:tabs>
          <w:tab w:val="left" w:pos="1200"/>
        </w:tabs>
        <w:ind w:firstLine="480"/>
        <w:jc w:val="both"/>
      </w:pPr>
      <w:r w:rsidRPr="00D07010">
        <w:t>4. то же, что и текст</w:t>
      </w:r>
    </w:p>
    <w:p w:rsidR="00802BD9" w:rsidRDefault="00802BD9" w:rsidP="00764070">
      <w:pPr>
        <w:tabs>
          <w:tab w:val="left" w:pos="1200"/>
        </w:tabs>
        <w:ind w:firstLine="480"/>
      </w:pPr>
      <w:r>
        <w:t>19. Неоправданно торжественный, напыщенный стиль – это:</w:t>
      </w:r>
    </w:p>
    <w:p w:rsidR="00802BD9" w:rsidRPr="00D512C6" w:rsidRDefault="00802BD9" w:rsidP="00764070">
      <w:pPr>
        <w:tabs>
          <w:tab w:val="left" w:pos="0"/>
          <w:tab w:val="left" w:pos="1200"/>
        </w:tabs>
        <w:ind w:firstLine="480"/>
      </w:pPr>
      <w:r>
        <w:t xml:space="preserve">1.  </w:t>
      </w:r>
      <w:r w:rsidRPr="00D512C6">
        <w:t>высокий стиль;</w:t>
      </w:r>
    </w:p>
    <w:p w:rsidR="00802BD9" w:rsidRPr="00D512C6" w:rsidRDefault="00802BD9" w:rsidP="00764070">
      <w:pPr>
        <w:tabs>
          <w:tab w:val="left" w:pos="0"/>
          <w:tab w:val="left" w:pos="1200"/>
        </w:tabs>
        <w:ind w:firstLine="480"/>
      </w:pPr>
      <w:r w:rsidRPr="00D512C6">
        <w:t>2.  бомбаст;</w:t>
      </w:r>
    </w:p>
    <w:p w:rsidR="00802BD9" w:rsidRDefault="00802BD9" w:rsidP="00764070">
      <w:pPr>
        <w:tabs>
          <w:tab w:val="left" w:pos="0"/>
          <w:tab w:val="left" w:pos="1200"/>
        </w:tabs>
        <w:ind w:firstLine="480"/>
      </w:pPr>
      <w:r>
        <w:t>3.  батос;</w:t>
      </w:r>
    </w:p>
    <w:p w:rsidR="00802BD9" w:rsidRDefault="00802BD9" w:rsidP="00764070">
      <w:pPr>
        <w:tabs>
          <w:tab w:val="left" w:pos="1200"/>
        </w:tabs>
        <w:ind w:firstLine="480"/>
      </w:pPr>
      <w:r>
        <w:t>4.  средний стиль речи.</w:t>
      </w:r>
    </w:p>
    <w:p w:rsidR="00802BD9" w:rsidRDefault="00802BD9" w:rsidP="005F26A4">
      <w:pPr>
        <w:tabs>
          <w:tab w:val="left" w:pos="1200"/>
        </w:tabs>
        <w:ind w:firstLine="480"/>
      </w:pPr>
      <w:r>
        <w:t>20. Недопустимыми уловками  в споре является:</w:t>
      </w:r>
      <w:r>
        <w:br/>
        <w:t>оттягивание возражения;</w:t>
      </w:r>
    </w:p>
    <w:p w:rsidR="00802BD9" w:rsidRPr="00D512C6" w:rsidRDefault="00802BD9" w:rsidP="00386849">
      <w:pPr>
        <w:numPr>
          <w:ilvl w:val="0"/>
          <w:numId w:val="26"/>
        </w:numPr>
        <w:tabs>
          <w:tab w:val="left" w:pos="1200"/>
        </w:tabs>
        <w:ind w:left="0" w:firstLine="480"/>
      </w:pPr>
      <w:r w:rsidRPr="00D512C6">
        <w:t xml:space="preserve">«довод к городовому»; </w:t>
      </w:r>
    </w:p>
    <w:p w:rsidR="00802BD9" w:rsidRPr="00D512C6" w:rsidRDefault="00802BD9" w:rsidP="00386849">
      <w:pPr>
        <w:numPr>
          <w:ilvl w:val="0"/>
          <w:numId w:val="26"/>
        </w:numPr>
        <w:tabs>
          <w:tab w:val="left" w:pos="1200"/>
        </w:tabs>
        <w:ind w:left="0" w:firstLine="480"/>
      </w:pPr>
      <w:r w:rsidRPr="00D512C6">
        <w:t>выход из спора;</w:t>
      </w:r>
    </w:p>
    <w:p w:rsidR="00802BD9" w:rsidRPr="00D512C6" w:rsidRDefault="00802BD9" w:rsidP="00386849">
      <w:pPr>
        <w:numPr>
          <w:ilvl w:val="0"/>
          <w:numId w:val="26"/>
        </w:numPr>
        <w:tabs>
          <w:tab w:val="left" w:pos="1200"/>
        </w:tabs>
        <w:ind w:left="0" w:firstLine="480"/>
      </w:pPr>
      <w:r w:rsidRPr="00D512C6">
        <w:t>«палочные доводы».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8"/>
        <w:gridCol w:w="6863"/>
      </w:tblGrid>
      <w:tr w:rsidR="00802BD9" w:rsidRPr="001D0C65" w:rsidTr="00205AFF">
        <w:tc>
          <w:tcPr>
            <w:tcW w:w="2708" w:type="dxa"/>
          </w:tcPr>
          <w:p w:rsidR="00802BD9" w:rsidRPr="001D0C65" w:rsidRDefault="00802BD9" w:rsidP="00820A10">
            <w:pPr>
              <w:spacing w:after="200" w:line="276" w:lineRule="auto"/>
              <w:jc w:val="both"/>
              <w:rPr>
                <w:bCs/>
                <w:color w:val="000000"/>
              </w:rPr>
            </w:pPr>
            <w:r w:rsidRPr="001D0C65">
              <w:rPr>
                <w:bCs/>
                <w:color w:val="000000"/>
              </w:rPr>
              <w:t>Ключи</w:t>
            </w:r>
          </w:p>
          <w:p w:rsidR="00802BD9" w:rsidRPr="001D0C65" w:rsidRDefault="00802BD9" w:rsidP="00820A10">
            <w:pPr>
              <w:spacing w:after="200" w:line="276" w:lineRule="auto"/>
              <w:jc w:val="both"/>
              <w:rPr>
                <w:bCs/>
                <w:color w:val="000000"/>
              </w:rPr>
            </w:pPr>
            <w:r w:rsidRPr="001D0C65">
              <w:rPr>
                <w:bCs/>
                <w:color w:val="000000"/>
              </w:rPr>
              <w:t xml:space="preserve"> </w:t>
            </w:r>
          </w:p>
        </w:tc>
        <w:tc>
          <w:tcPr>
            <w:tcW w:w="6863" w:type="dxa"/>
          </w:tcPr>
          <w:p w:rsidR="00802BD9" w:rsidRPr="001D0C65" w:rsidRDefault="00802BD9" w:rsidP="00820A10">
            <w:pPr>
              <w:jc w:val="both"/>
              <w:rPr>
                <w:bCs/>
                <w:color w:val="000000"/>
              </w:rPr>
            </w:pPr>
            <w:r w:rsidRPr="001D0C65">
              <w:rPr>
                <w:bCs/>
                <w:color w:val="000000"/>
              </w:rPr>
              <w:t xml:space="preserve">1-1; 2-1; 3-3,4; 4-1,2; 5-3; 6-4; 7-2; 8-4; 9-1; 10-3; 11 -1; 12-1; 13-2; 14-1; 15-4; 16-1; 17-1,2,3; 18-3; 19-2; 20-2,3,4 </w:t>
            </w:r>
          </w:p>
        </w:tc>
      </w:tr>
    </w:tbl>
    <w:p w:rsidR="00802BD9" w:rsidRDefault="00802BD9" w:rsidP="00942676">
      <w:pPr>
        <w:tabs>
          <w:tab w:val="left" w:pos="284"/>
        </w:tabs>
        <w:jc w:val="center"/>
        <w:rPr>
          <w:b/>
          <w:bCs/>
        </w:rPr>
      </w:pPr>
    </w:p>
    <w:p w:rsidR="00802BD9" w:rsidRDefault="00F929E3" w:rsidP="00942676">
      <w:pPr>
        <w:tabs>
          <w:tab w:val="left" w:pos="284"/>
        </w:tabs>
        <w:jc w:val="center"/>
        <w:rPr>
          <w:b/>
          <w:bCs/>
        </w:rPr>
      </w:pPr>
      <w:r>
        <w:rPr>
          <w:b/>
          <w:bCs/>
        </w:rPr>
        <w:t>2-й семестр Психология делового общения</w:t>
      </w:r>
    </w:p>
    <w:p w:rsidR="00F929E3" w:rsidRDefault="00F929E3" w:rsidP="00F929E3">
      <w:pPr>
        <w:ind w:left="1080"/>
        <w:rPr>
          <w:b/>
          <w:bCs/>
        </w:rPr>
      </w:pPr>
      <w:r w:rsidRPr="00BF4B5A">
        <w:rPr>
          <w:b/>
          <w:bCs/>
        </w:rPr>
        <w:t xml:space="preserve">Тренинг. Психологическая постройка к клиенту </w:t>
      </w:r>
    </w:p>
    <w:p w:rsidR="00F929E3" w:rsidRDefault="00F929E3" w:rsidP="00F929E3">
      <w:pPr>
        <w:ind w:firstLine="720"/>
        <w:jc w:val="both"/>
        <w:rPr>
          <w:sz w:val="22"/>
          <w:szCs w:val="22"/>
        </w:rPr>
      </w:pPr>
      <w:r>
        <w:rPr>
          <w:bCs/>
        </w:rPr>
        <w:t xml:space="preserve">1.Специалист турагентства обсуждает с молодой семейной парой турмаршрут. Беседа затягивается. У клиентов разные представления о будущем путешествии. </w:t>
      </w:r>
      <w:r w:rsidRPr="00297295">
        <w:rPr>
          <w:bCs/>
        </w:rPr>
        <w:t>Смоделируйте псих</w:t>
      </w:r>
      <w:r>
        <w:rPr>
          <w:bCs/>
        </w:rPr>
        <w:t>ологический портрет клиентов. Оцените их</w:t>
      </w:r>
      <w:r w:rsidRPr="00297295">
        <w:rPr>
          <w:bCs/>
        </w:rPr>
        <w:t xml:space="preserve"> эм</w:t>
      </w:r>
      <w:r>
        <w:rPr>
          <w:bCs/>
        </w:rPr>
        <w:t>оциональ</w:t>
      </w:r>
      <w:r w:rsidRPr="00297295">
        <w:rPr>
          <w:bCs/>
        </w:rPr>
        <w:t xml:space="preserve">ное состояние, </w:t>
      </w:r>
      <w:r w:rsidRPr="00297295">
        <w:rPr>
          <w:sz w:val="22"/>
          <w:szCs w:val="22"/>
        </w:rPr>
        <w:t xml:space="preserve">вербальные и невербальные сигналы, предложите психологические тактики  для достижения коммуникативной цели.  </w:t>
      </w:r>
    </w:p>
    <w:p w:rsidR="00F929E3" w:rsidRPr="00B91C55" w:rsidRDefault="00F929E3" w:rsidP="00F929E3">
      <w:pPr>
        <w:pStyle w:val="ae"/>
        <w:widowControl w:val="0"/>
        <w:shd w:val="clear" w:color="auto" w:fill="FFFFFF"/>
        <w:tabs>
          <w:tab w:val="num" w:pos="142"/>
        </w:tabs>
        <w:suppressAutoHyphens/>
        <w:autoSpaceDE w:val="0"/>
        <w:autoSpaceDN w:val="0"/>
        <w:adjustRightInd w:val="0"/>
        <w:ind w:left="0"/>
        <w:jc w:val="both"/>
        <w:rPr>
          <w:rFonts w:ascii="Times New Roman" w:hAnsi="Times New Roman"/>
          <w:b/>
          <w:sz w:val="28"/>
          <w:szCs w:val="28"/>
        </w:rPr>
      </w:pPr>
      <w:r>
        <w:t>2.</w:t>
      </w:r>
      <w:r w:rsidRPr="007C1E8B">
        <w:rPr>
          <w:rFonts w:ascii="Times New Roman" w:hAnsi="Times New Roman"/>
          <w:color w:val="000000"/>
          <w:szCs w:val="20"/>
        </w:rPr>
        <w:t xml:space="preserve"> </w:t>
      </w:r>
      <w:r>
        <w:rPr>
          <w:rFonts w:ascii="Times New Roman" w:hAnsi="Times New Roman"/>
          <w:color w:val="000000"/>
          <w:szCs w:val="20"/>
        </w:rPr>
        <w:t>На основе полевого наблюдения</w:t>
      </w:r>
      <w:r w:rsidRPr="00B91C55">
        <w:rPr>
          <w:rFonts w:ascii="Times New Roman" w:hAnsi="Times New Roman"/>
          <w:color w:val="000000"/>
          <w:szCs w:val="20"/>
        </w:rPr>
        <w:t xml:space="preserve"> необходимо составить «поведенческий портрет» взрослого человека </w:t>
      </w:r>
      <w:r w:rsidRPr="00B91C55">
        <w:rPr>
          <w:rFonts w:ascii="Times New Roman" w:hAnsi="Times New Roman"/>
          <w:i/>
          <w:iCs/>
          <w:color w:val="000000"/>
          <w:szCs w:val="20"/>
        </w:rPr>
        <w:t xml:space="preserve">с </w:t>
      </w:r>
      <w:r w:rsidRPr="00B91C55">
        <w:rPr>
          <w:rFonts w:ascii="Times New Roman" w:hAnsi="Times New Roman"/>
          <w:color w:val="000000"/>
          <w:szCs w:val="20"/>
        </w:rPr>
        <w:t>целью последующей идентификации его с наблюдаемым. В «портрете» должны быть выделены черты поведения человека – черты главные, наиболее характерные, индивидуальные и второстепенные, малохарактерные, общие; их соотношение должно быть правильно отражено в целостном поведении человека, без мозаичности и схематизации.</w:t>
      </w:r>
      <w:r>
        <w:rPr>
          <w:rFonts w:ascii="Times New Roman" w:hAnsi="Times New Roman"/>
          <w:color w:val="000000"/>
          <w:szCs w:val="20"/>
        </w:rPr>
        <w:t xml:space="preserve"> Какие психологические тактики Вы можете предложить для достижения в общении с этим человеком поставленных коммуникативных целей.</w:t>
      </w:r>
    </w:p>
    <w:p w:rsidR="00F929E3" w:rsidRPr="00297295" w:rsidRDefault="00F929E3" w:rsidP="00F929E3">
      <w:pPr>
        <w:ind w:firstLine="720"/>
        <w:jc w:val="both"/>
        <w:rPr>
          <w:sz w:val="22"/>
          <w:szCs w:val="22"/>
        </w:rPr>
      </w:pPr>
    </w:p>
    <w:p w:rsidR="00F929E3" w:rsidRDefault="00F929E3" w:rsidP="00942676">
      <w:pPr>
        <w:tabs>
          <w:tab w:val="left" w:pos="284"/>
        </w:tabs>
        <w:jc w:val="center"/>
        <w:rPr>
          <w:b/>
          <w:bCs/>
        </w:rPr>
      </w:pPr>
    </w:p>
    <w:p w:rsidR="00F929E3" w:rsidRDefault="00F929E3" w:rsidP="00942676">
      <w:pPr>
        <w:tabs>
          <w:tab w:val="left" w:pos="284"/>
        </w:tabs>
        <w:jc w:val="center"/>
        <w:rPr>
          <w:b/>
          <w:bCs/>
        </w:rPr>
      </w:pPr>
      <w:r>
        <w:rPr>
          <w:b/>
          <w:bCs/>
        </w:rPr>
        <w:t>тестирование</w:t>
      </w:r>
    </w:p>
    <w:p w:rsidR="00802BD9" w:rsidRDefault="00802BD9" w:rsidP="00942676">
      <w:pPr>
        <w:tabs>
          <w:tab w:val="left" w:pos="284"/>
          <w:tab w:val="left" w:pos="4153"/>
        </w:tabs>
        <w:jc w:val="both"/>
        <w:rPr>
          <w:b/>
          <w:bCs/>
        </w:rPr>
      </w:pPr>
      <w:r>
        <w:rPr>
          <w:b/>
          <w:bCs/>
        </w:rPr>
        <w:t>1. Опосредованное общение – это:</w:t>
      </w:r>
      <w:r>
        <w:rPr>
          <w:b/>
          <w:bCs/>
        </w:rPr>
        <w:tab/>
      </w:r>
    </w:p>
    <w:p w:rsidR="00802BD9" w:rsidRDefault="00802BD9" w:rsidP="00942676">
      <w:pPr>
        <w:tabs>
          <w:tab w:val="left" w:pos="284"/>
        </w:tabs>
        <w:jc w:val="both"/>
      </w:pPr>
      <w:r>
        <w:t xml:space="preserve">а) прямое естественное общение, когда субъекты взаимодействия общаются посредством речи, паралингвистических и невербальных средств коммуникации; </w:t>
      </w:r>
    </w:p>
    <w:p w:rsidR="00802BD9" w:rsidRDefault="00802BD9" w:rsidP="00942676">
      <w:pPr>
        <w:tabs>
          <w:tab w:val="left" w:pos="284"/>
        </w:tabs>
        <w:jc w:val="both"/>
      </w:pPr>
      <w:r>
        <w:t xml:space="preserve">б) общение, опосредованное невербальными средствами коммуникации; </w:t>
      </w:r>
    </w:p>
    <w:p w:rsidR="00802BD9" w:rsidRDefault="00802BD9" w:rsidP="00942676">
      <w:pPr>
        <w:tabs>
          <w:tab w:val="left" w:pos="284"/>
        </w:tabs>
        <w:jc w:val="both"/>
      </w:pPr>
      <w:r>
        <w:t xml:space="preserve">в) общение с использованием исключительно вербальных средств; </w:t>
      </w:r>
      <w:r w:rsidR="00F929E3">
        <w:t xml:space="preserve"> </w:t>
      </w:r>
    </w:p>
    <w:p w:rsidR="00802BD9" w:rsidRDefault="00802BD9" w:rsidP="00942676">
      <w:pPr>
        <w:tabs>
          <w:tab w:val="left" w:pos="284"/>
        </w:tabs>
        <w:jc w:val="both"/>
      </w:pPr>
      <w:r>
        <w:t xml:space="preserve">г) общение на очень близкой (до 1,5 метров) дистанции; </w:t>
      </w:r>
    </w:p>
    <w:p w:rsidR="00802BD9" w:rsidRDefault="00802BD9" w:rsidP="00942676">
      <w:pPr>
        <w:tabs>
          <w:tab w:val="left" w:pos="284"/>
        </w:tabs>
        <w:jc w:val="both"/>
      </w:pPr>
      <w:r>
        <w:t xml:space="preserve">д) все ответы верны; </w:t>
      </w:r>
    </w:p>
    <w:p w:rsidR="00802BD9" w:rsidRDefault="00802BD9" w:rsidP="00942676">
      <w:pPr>
        <w:tabs>
          <w:tab w:val="left" w:pos="284"/>
        </w:tabs>
        <w:jc w:val="both"/>
      </w:pPr>
      <w:r>
        <w:t xml:space="preserve">е) все ответы не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2. Коммуникативные барьеры непонимания возникают: </w:t>
      </w:r>
    </w:p>
    <w:p w:rsidR="00802BD9" w:rsidRDefault="00802BD9" w:rsidP="00942676">
      <w:pPr>
        <w:tabs>
          <w:tab w:val="left" w:pos="284"/>
        </w:tabs>
        <w:jc w:val="both"/>
      </w:pPr>
      <w:r>
        <w:t xml:space="preserve">а) вследствие принадлежности субъектов общения к разным социальным слоям; </w:t>
      </w:r>
    </w:p>
    <w:p w:rsidR="00802BD9" w:rsidRDefault="00802BD9" w:rsidP="00942676">
      <w:pPr>
        <w:tabs>
          <w:tab w:val="left" w:pos="284"/>
        </w:tabs>
        <w:jc w:val="both"/>
      </w:pPr>
      <w:r>
        <w:t xml:space="preserve">б) в связи с различными знаковыми средствами передачи сообщения; </w:t>
      </w:r>
    </w:p>
    <w:p w:rsidR="00802BD9" w:rsidRDefault="00802BD9" w:rsidP="00942676">
      <w:pPr>
        <w:tabs>
          <w:tab w:val="left" w:pos="284"/>
        </w:tabs>
        <w:jc w:val="both"/>
      </w:pPr>
      <w:r>
        <w:t xml:space="preserve">в) вследствие разного уровня развития и владения речью; </w:t>
      </w:r>
    </w:p>
    <w:p w:rsidR="00802BD9" w:rsidRDefault="00802BD9" w:rsidP="00942676">
      <w:pPr>
        <w:tabs>
          <w:tab w:val="left" w:pos="284"/>
        </w:tabs>
        <w:jc w:val="both"/>
      </w:pPr>
      <w:r>
        <w:t xml:space="preserve">г) при различиях в идеологии и различиях в представлениях о структуре и смысле власти; </w:t>
      </w:r>
    </w:p>
    <w:p w:rsidR="00802BD9" w:rsidRDefault="00802BD9" w:rsidP="00942676">
      <w:pPr>
        <w:tabs>
          <w:tab w:val="left" w:pos="284"/>
        </w:tabs>
        <w:jc w:val="both"/>
      </w:pPr>
      <w:r>
        <w:t xml:space="preserve">д) верны только ответы Б и В;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3. Психологическое заражение – это: </w:t>
      </w:r>
    </w:p>
    <w:p w:rsidR="00802BD9" w:rsidRDefault="00802BD9" w:rsidP="00942676">
      <w:pPr>
        <w:tabs>
          <w:tab w:val="left" w:pos="284"/>
        </w:tabs>
        <w:jc w:val="both"/>
      </w:pPr>
      <w:r>
        <w:t xml:space="preserve">а) особый механизм социального восприятия; </w:t>
      </w:r>
    </w:p>
    <w:p w:rsidR="00802BD9" w:rsidRDefault="00802BD9" w:rsidP="00942676">
      <w:pPr>
        <w:tabs>
          <w:tab w:val="left" w:pos="284"/>
        </w:tabs>
        <w:jc w:val="both"/>
      </w:pPr>
      <w:r>
        <w:t xml:space="preserve">б) особый механизм влияния; </w:t>
      </w:r>
    </w:p>
    <w:p w:rsidR="00802BD9" w:rsidRDefault="00802BD9" w:rsidP="00942676">
      <w:pPr>
        <w:tabs>
          <w:tab w:val="left" w:pos="284"/>
        </w:tabs>
        <w:jc w:val="both"/>
      </w:pPr>
      <w:r>
        <w:t xml:space="preserve">в) специфическая форма социальной памяти; </w:t>
      </w:r>
    </w:p>
    <w:p w:rsidR="00802BD9" w:rsidRDefault="00802BD9" w:rsidP="00942676">
      <w:pPr>
        <w:tabs>
          <w:tab w:val="left" w:pos="284"/>
        </w:tabs>
        <w:jc w:val="both"/>
      </w:pPr>
      <w:r>
        <w:t xml:space="preserve">г) один из феноменов группообразования; </w:t>
      </w:r>
    </w:p>
    <w:p w:rsidR="00802BD9" w:rsidRDefault="00802BD9" w:rsidP="00942676">
      <w:pPr>
        <w:tabs>
          <w:tab w:val="left" w:pos="284"/>
        </w:tabs>
        <w:jc w:val="both"/>
      </w:pPr>
      <w:r>
        <w:t xml:space="preserve">д) механизм повышения групповой сплоченности; </w:t>
      </w:r>
    </w:p>
    <w:p w:rsidR="00802BD9" w:rsidRDefault="00802BD9" w:rsidP="00942676">
      <w:pPr>
        <w:tabs>
          <w:tab w:val="left" w:pos="284"/>
        </w:tabs>
        <w:jc w:val="both"/>
      </w:pPr>
      <w:r>
        <w:t>е) процесс повышения эмоциональной напряженности в группе.</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4. В процессе познания другого человека одновременно осуществляется несколько процессов: </w:t>
      </w:r>
    </w:p>
    <w:p w:rsidR="00802BD9" w:rsidRDefault="00802BD9" w:rsidP="00942676">
      <w:pPr>
        <w:tabs>
          <w:tab w:val="left" w:pos="284"/>
        </w:tabs>
        <w:jc w:val="both"/>
      </w:pPr>
      <w:r>
        <w:t xml:space="preserve">а) эмоциональная оценка другого; </w:t>
      </w:r>
    </w:p>
    <w:p w:rsidR="00802BD9" w:rsidRDefault="00802BD9" w:rsidP="00942676">
      <w:pPr>
        <w:tabs>
          <w:tab w:val="left" w:pos="284"/>
        </w:tabs>
        <w:jc w:val="both"/>
      </w:pPr>
      <w:r>
        <w:t xml:space="preserve">б) интерпретация его поведения и попытка понять причины его поведения; </w:t>
      </w:r>
    </w:p>
    <w:p w:rsidR="00802BD9" w:rsidRDefault="00802BD9" w:rsidP="00942676">
      <w:pPr>
        <w:tabs>
          <w:tab w:val="left" w:pos="284"/>
        </w:tabs>
        <w:jc w:val="both"/>
      </w:pPr>
      <w:r>
        <w:t xml:space="preserve">в) построение стратегии воздействия на собеседника; </w:t>
      </w:r>
    </w:p>
    <w:p w:rsidR="00802BD9" w:rsidRDefault="00802BD9" w:rsidP="00942676">
      <w:pPr>
        <w:tabs>
          <w:tab w:val="left" w:pos="284"/>
        </w:tabs>
        <w:jc w:val="both"/>
      </w:pPr>
      <w:r>
        <w:t xml:space="preserve">г) построение собственной стратегии поведения; </w:t>
      </w:r>
    </w:p>
    <w:p w:rsidR="00802BD9" w:rsidRDefault="00802BD9" w:rsidP="00942676">
      <w:pPr>
        <w:tabs>
          <w:tab w:val="left" w:pos="284"/>
        </w:tabs>
        <w:jc w:val="both"/>
      </w:pPr>
      <w:r>
        <w:t xml:space="preserve">д) верны ответы А и Б;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pPr>
    </w:p>
    <w:p w:rsidR="00802BD9" w:rsidRDefault="00802BD9" w:rsidP="00942676">
      <w:pPr>
        <w:tabs>
          <w:tab w:val="left" w:pos="284"/>
        </w:tabs>
        <w:jc w:val="both"/>
        <w:rPr>
          <w:b/>
          <w:bCs/>
        </w:rPr>
      </w:pPr>
      <w:r>
        <w:rPr>
          <w:b/>
          <w:bCs/>
        </w:rPr>
        <w:t xml:space="preserve">5. Термин «интерактивная сторона общения» обозначает: </w:t>
      </w:r>
    </w:p>
    <w:p w:rsidR="00802BD9" w:rsidRDefault="00802BD9" w:rsidP="00942676">
      <w:pPr>
        <w:tabs>
          <w:tab w:val="left" w:pos="284"/>
        </w:tabs>
        <w:jc w:val="both"/>
      </w:pPr>
      <w:r>
        <w:t xml:space="preserve">а) совокупность феноменов, выражающих суть взаимодействия людей; </w:t>
      </w:r>
    </w:p>
    <w:p w:rsidR="00802BD9" w:rsidRDefault="00802BD9" w:rsidP="00942676">
      <w:pPr>
        <w:tabs>
          <w:tab w:val="left" w:pos="284"/>
        </w:tabs>
        <w:jc w:val="both"/>
      </w:pPr>
      <w:r>
        <w:t xml:space="preserve">б) аспект коммуникативного процесса; </w:t>
      </w:r>
    </w:p>
    <w:p w:rsidR="00802BD9" w:rsidRDefault="00802BD9" w:rsidP="00942676">
      <w:pPr>
        <w:tabs>
          <w:tab w:val="left" w:pos="284"/>
        </w:tabs>
        <w:jc w:val="both"/>
      </w:pPr>
      <w:r>
        <w:t xml:space="preserve">в) внутреннюю, психологическую структуру деятельности; </w:t>
      </w:r>
    </w:p>
    <w:p w:rsidR="00802BD9" w:rsidRDefault="00802BD9" w:rsidP="00942676">
      <w:pPr>
        <w:tabs>
          <w:tab w:val="left" w:pos="284"/>
        </w:tabs>
        <w:jc w:val="both"/>
      </w:pPr>
      <w:r>
        <w:t xml:space="preserve">г) активность членов группы по поддержанию ее целостности; </w:t>
      </w:r>
    </w:p>
    <w:p w:rsidR="00802BD9" w:rsidRDefault="00802BD9" w:rsidP="00942676">
      <w:pPr>
        <w:tabs>
          <w:tab w:val="left" w:pos="284"/>
        </w:tabs>
        <w:jc w:val="both"/>
      </w:pPr>
      <w:r>
        <w:t xml:space="preserve">д) верны ответы Б и В; </w:t>
      </w:r>
    </w:p>
    <w:p w:rsidR="00802BD9" w:rsidRDefault="00802BD9" w:rsidP="00942676">
      <w:pPr>
        <w:tabs>
          <w:tab w:val="left" w:pos="284"/>
        </w:tabs>
        <w:jc w:val="both"/>
      </w:pPr>
      <w:r>
        <w:t>е) все ответы верны.</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6. Если наблюдатель является экстерналом, то причины поведения индивида, которого он наблюдает будут видеться ему: </w:t>
      </w:r>
    </w:p>
    <w:p w:rsidR="00802BD9" w:rsidRDefault="00802BD9" w:rsidP="00942676">
      <w:pPr>
        <w:tabs>
          <w:tab w:val="left" w:pos="284"/>
        </w:tabs>
        <w:jc w:val="both"/>
      </w:pPr>
      <w:r>
        <w:t xml:space="preserve">а) в личностных особенностях наблюдаемого; </w:t>
      </w:r>
    </w:p>
    <w:p w:rsidR="00802BD9" w:rsidRDefault="00802BD9" w:rsidP="00942676">
      <w:pPr>
        <w:tabs>
          <w:tab w:val="left" w:pos="284"/>
        </w:tabs>
        <w:jc w:val="both"/>
      </w:pPr>
      <w:r>
        <w:lastRenderedPageBreak/>
        <w:t xml:space="preserve">б) индивидуальных особенностях наблюдаемого; </w:t>
      </w:r>
    </w:p>
    <w:p w:rsidR="00802BD9" w:rsidRDefault="00802BD9" w:rsidP="00942676">
      <w:pPr>
        <w:tabs>
          <w:tab w:val="left" w:pos="284"/>
        </w:tabs>
        <w:jc w:val="both"/>
      </w:pPr>
      <w:r>
        <w:t xml:space="preserve">в) индивидуально-психологических особенностях наблюдаемого; </w:t>
      </w:r>
    </w:p>
    <w:p w:rsidR="00802BD9" w:rsidRDefault="00802BD9" w:rsidP="00942676">
      <w:pPr>
        <w:tabs>
          <w:tab w:val="left" w:pos="284"/>
        </w:tabs>
        <w:jc w:val="both"/>
      </w:pPr>
      <w:r>
        <w:t xml:space="preserve">г) в особенностях наблюдаемого как субъекта деятельности; </w:t>
      </w:r>
    </w:p>
    <w:p w:rsidR="00802BD9" w:rsidRDefault="00802BD9" w:rsidP="00942676">
      <w:pPr>
        <w:tabs>
          <w:tab w:val="left" w:pos="284"/>
        </w:tabs>
        <w:jc w:val="both"/>
      </w:pPr>
      <w:r>
        <w:t xml:space="preserve">д) в особенностях наблюдаемого как социального субъекта; </w:t>
      </w:r>
    </w:p>
    <w:p w:rsidR="00802BD9" w:rsidRDefault="00802BD9" w:rsidP="00942676">
      <w:pPr>
        <w:tabs>
          <w:tab w:val="left" w:pos="284"/>
        </w:tabs>
        <w:jc w:val="both"/>
      </w:pPr>
      <w:r>
        <w:t>е) во внешних обстоятельствах.</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7. Общение – это полифункциональный процесс. В зависимости от критерия, выделяют различные функции. По какому критерию выделены следующие функции общения: контактная, информационная, побудительная, координационная, понимания, эмотивная, установления отношений, оказания влияния? </w:t>
      </w:r>
    </w:p>
    <w:p w:rsidR="00802BD9" w:rsidRDefault="00802BD9" w:rsidP="00942676">
      <w:pPr>
        <w:tabs>
          <w:tab w:val="left" w:pos="284"/>
        </w:tabs>
        <w:jc w:val="both"/>
      </w:pPr>
      <w:r>
        <w:t xml:space="preserve">а) цель общения; </w:t>
      </w:r>
    </w:p>
    <w:p w:rsidR="00802BD9" w:rsidRDefault="00802BD9" w:rsidP="00942676">
      <w:pPr>
        <w:tabs>
          <w:tab w:val="left" w:pos="284"/>
        </w:tabs>
        <w:jc w:val="both"/>
      </w:pPr>
      <w:r>
        <w:t xml:space="preserve">б) уровень общения; </w:t>
      </w:r>
    </w:p>
    <w:p w:rsidR="00802BD9" w:rsidRDefault="00802BD9" w:rsidP="00942676">
      <w:pPr>
        <w:tabs>
          <w:tab w:val="left" w:pos="284"/>
        </w:tabs>
        <w:jc w:val="both"/>
      </w:pPr>
      <w:r>
        <w:t xml:space="preserve">в) количество участников общения; </w:t>
      </w:r>
    </w:p>
    <w:p w:rsidR="00802BD9" w:rsidRDefault="00802BD9" w:rsidP="00942676">
      <w:pPr>
        <w:tabs>
          <w:tab w:val="left" w:pos="284"/>
        </w:tabs>
        <w:jc w:val="both"/>
      </w:pPr>
      <w:r>
        <w:t xml:space="preserve">г) социальная значимость общения; </w:t>
      </w:r>
    </w:p>
    <w:p w:rsidR="00802BD9" w:rsidRDefault="00802BD9" w:rsidP="00942676">
      <w:pPr>
        <w:tabs>
          <w:tab w:val="left" w:pos="284"/>
        </w:tabs>
        <w:jc w:val="both"/>
      </w:pPr>
      <w:r>
        <w:t xml:space="preserve">д) полезность общения; </w:t>
      </w:r>
    </w:p>
    <w:p w:rsidR="00802BD9" w:rsidRDefault="00802BD9" w:rsidP="00942676">
      <w:pPr>
        <w:tabs>
          <w:tab w:val="left" w:pos="284"/>
        </w:tabs>
        <w:jc w:val="both"/>
      </w:pPr>
      <w:r>
        <w:t xml:space="preserve">е) продолжительность общения. </w:t>
      </w:r>
    </w:p>
    <w:p w:rsidR="00802BD9" w:rsidRDefault="00802BD9" w:rsidP="00942676">
      <w:pPr>
        <w:tabs>
          <w:tab w:val="left" w:pos="284"/>
          <w:tab w:val="left" w:pos="894"/>
        </w:tabs>
        <w:jc w:val="both"/>
        <w:rPr>
          <w:b/>
        </w:rPr>
      </w:pPr>
    </w:p>
    <w:p w:rsidR="00802BD9" w:rsidRDefault="00802BD9" w:rsidP="00942676">
      <w:pPr>
        <w:tabs>
          <w:tab w:val="left" w:pos="284"/>
        </w:tabs>
        <w:jc w:val="both"/>
        <w:rPr>
          <w:b/>
          <w:bCs/>
        </w:rPr>
      </w:pPr>
      <w:r>
        <w:rPr>
          <w:b/>
          <w:bCs/>
        </w:rPr>
        <w:t xml:space="preserve">8. Коммуникативные барьеры отношений возникают, если: </w:t>
      </w:r>
    </w:p>
    <w:p w:rsidR="00802BD9" w:rsidRDefault="00802BD9" w:rsidP="00942676">
      <w:pPr>
        <w:tabs>
          <w:tab w:val="left" w:pos="284"/>
        </w:tabs>
        <w:jc w:val="both"/>
      </w:pPr>
      <w:r>
        <w:t xml:space="preserve">а) в процессе контакта возникают негативные чувства; </w:t>
      </w:r>
    </w:p>
    <w:p w:rsidR="00802BD9" w:rsidRDefault="00802BD9" w:rsidP="00942676">
      <w:pPr>
        <w:tabs>
          <w:tab w:val="left" w:pos="284"/>
        </w:tabs>
        <w:jc w:val="both"/>
      </w:pPr>
      <w:r>
        <w:t xml:space="preserve">б) в процессе контакта возникают негативные эмоции; </w:t>
      </w:r>
    </w:p>
    <w:p w:rsidR="00802BD9" w:rsidRDefault="00802BD9" w:rsidP="00942676">
      <w:pPr>
        <w:tabs>
          <w:tab w:val="left" w:pos="284"/>
        </w:tabs>
        <w:jc w:val="both"/>
      </w:pPr>
      <w:r>
        <w:t xml:space="preserve">в) взаимодействующие стороны испытывают симпатию друг у друга; </w:t>
      </w:r>
    </w:p>
    <w:p w:rsidR="00802BD9" w:rsidRDefault="00802BD9" w:rsidP="00942676">
      <w:pPr>
        <w:tabs>
          <w:tab w:val="left" w:pos="284"/>
        </w:tabs>
        <w:jc w:val="both"/>
      </w:pPr>
      <w:r>
        <w:t xml:space="preserve">г) если участники общения являются носителями разных субкультур; </w:t>
      </w:r>
    </w:p>
    <w:p w:rsidR="00802BD9" w:rsidRDefault="00802BD9" w:rsidP="00942676">
      <w:pPr>
        <w:tabs>
          <w:tab w:val="left" w:pos="284"/>
        </w:tabs>
        <w:jc w:val="both"/>
      </w:pPr>
      <w:r>
        <w:t xml:space="preserve">д) все ответы верны; </w:t>
      </w:r>
    </w:p>
    <w:p w:rsidR="00802BD9" w:rsidRDefault="00802BD9" w:rsidP="00942676">
      <w:pPr>
        <w:tabs>
          <w:tab w:val="left" w:pos="284"/>
        </w:tabs>
        <w:jc w:val="both"/>
      </w:pPr>
      <w:r>
        <w:t xml:space="preserve">е) верны ответы А и Б.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9. Под социальной перцепцией понимается: </w:t>
      </w:r>
    </w:p>
    <w:p w:rsidR="00802BD9" w:rsidRDefault="00802BD9" w:rsidP="00942676">
      <w:pPr>
        <w:tabs>
          <w:tab w:val="left" w:pos="284"/>
        </w:tabs>
        <w:jc w:val="both"/>
      </w:pPr>
      <w:r>
        <w:t xml:space="preserve">а) социальная детерминация перцептивных процессов; </w:t>
      </w:r>
    </w:p>
    <w:p w:rsidR="00802BD9" w:rsidRDefault="00802BD9" w:rsidP="00942676">
      <w:pPr>
        <w:tabs>
          <w:tab w:val="left" w:pos="284"/>
        </w:tabs>
        <w:jc w:val="both"/>
      </w:pPr>
      <w:r>
        <w:t xml:space="preserve">б) процесс восприятия «социальных объектов» (индивиды, социальные группы, большие социальные общности); </w:t>
      </w:r>
    </w:p>
    <w:p w:rsidR="00802BD9" w:rsidRDefault="00802BD9" w:rsidP="00942676">
      <w:pPr>
        <w:tabs>
          <w:tab w:val="left" w:pos="284"/>
        </w:tabs>
        <w:jc w:val="both"/>
      </w:pPr>
      <w:r>
        <w:t xml:space="preserve">в) восприятие в процессе межличностного взаимодействия; </w:t>
      </w:r>
    </w:p>
    <w:p w:rsidR="00802BD9" w:rsidRDefault="00802BD9" w:rsidP="00942676">
      <w:pPr>
        <w:tabs>
          <w:tab w:val="left" w:pos="284"/>
        </w:tabs>
        <w:jc w:val="both"/>
      </w:pPr>
      <w:r>
        <w:t xml:space="preserve">г) культурно-историческая обусловленность восприятия социальных процессов и объектов; </w:t>
      </w:r>
    </w:p>
    <w:p w:rsidR="00802BD9" w:rsidRDefault="00802BD9" w:rsidP="00942676">
      <w:pPr>
        <w:tabs>
          <w:tab w:val="left" w:pos="284"/>
        </w:tabs>
        <w:jc w:val="both"/>
      </w:pPr>
      <w:r>
        <w:t xml:space="preserve">д) зависимость восприятия от внутригрупповых отношений;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pPr>
    </w:p>
    <w:p w:rsidR="00802BD9" w:rsidRDefault="00802BD9" w:rsidP="00942676">
      <w:pPr>
        <w:tabs>
          <w:tab w:val="left" w:pos="284"/>
        </w:tabs>
        <w:jc w:val="both"/>
        <w:rPr>
          <w:b/>
          <w:bCs/>
        </w:rPr>
      </w:pPr>
      <w:r>
        <w:rPr>
          <w:b/>
          <w:bCs/>
        </w:rPr>
        <w:t xml:space="preserve">10. Процесс передачи эмоционального состояния от одного индивида к другому на психофизиологическом уровне контакта помимо собственно смыслового воздействия или дополнительно к нему называется: </w:t>
      </w:r>
    </w:p>
    <w:p w:rsidR="00802BD9" w:rsidRDefault="00802BD9" w:rsidP="00942676">
      <w:pPr>
        <w:tabs>
          <w:tab w:val="left" w:pos="284"/>
        </w:tabs>
        <w:jc w:val="both"/>
      </w:pPr>
      <w:r>
        <w:t xml:space="preserve">а) суггестия; </w:t>
      </w:r>
    </w:p>
    <w:p w:rsidR="00802BD9" w:rsidRDefault="00802BD9" w:rsidP="00942676">
      <w:pPr>
        <w:tabs>
          <w:tab w:val="left" w:pos="284"/>
        </w:tabs>
        <w:jc w:val="both"/>
      </w:pPr>
      <w:r>
        <w:t xml:space="preserve">б) убеждение; </w:t>
      </w:r>
    </w:p>
    <w:p w:rsidR="00802BD9" w:rsidRDefault="00802BD9" w:rsidP="00942676">
      <w:pPr>
        <w:tabs>
          <w:tab w:val="left" w:pos="284"/>
        </w:tabs>
        <w:jc w:val="both"/>
      </w:pPr>
      <w:r>
        <w:t xml:space="preserve">в) заражение; </w:t>
      </w:r>
    </w:p>
    <w:p w:rsidR="00802BD9" w:rsidRDefault="00802BD9" w:rsidP="00942676">
      <w:pPr>
        <w:tabs>
          <w:tab w:val="left" w:pos="284"/>
        </w:tabs>
        <w:jc w:val="both"/>
      </w:pPr>
      <w:r>
        <w:t xml:space="preserve">г) подражание; </w:t>
      </w:r>
    </w:p>
    <w:p w:rsidR="00802BD9" w:rsidRDefault="00802BD9" w:rsidP="00942676">
      <w:pPr>
        <w:tabs>
          <w:tab w:val="left" w:pos="284"/>
        </w:tabs>
        <w:jc w:val="both"/>
      </w:pPr>
      <w:r>
        <w:t xml:space="preserve">д) замещение; </w:t>
      </w:r>
    </w:p>
    <w:p w:rsidR="00802BD9" w:rsidRDefault="00802BD9" w:rsidP="00942676">
      <w:pPr>
        <w:tabs>
          <w:tab w:val="left" w:pos="284"/>
        </w:tabs>
        <w:jc w:val="both"/>
      </w:pPr>
      <w:r>
        <w:t xml:space="preserve">е) мода. </w:t>
      </w:r>
    </w:p>
    <w:p w:rsidR="00802BD9" w:rsidRDefault="00802BD9" w:rsidP="00942676">
      <w:pPr>
        <w:tabs>
          <w:tab w:val="left" w:pos="284"/>
        </w:tabs>
      </w:pPr>
    </w:p>
    <w:p w:rsidR="00802BD9" w:rsidRDefault="00802BD9" w:rsidP="00942676">
      <w:pPr>
        <w:tabs>
          <w:tab w:val="left" w:pos="284"/>
        </w:tabs>
        <w:jc w:val="both"/>
        <w:rPr>
          <w:b/>
          <w:bCs/>
        </w:rPr>
      </w:pPr>
      <w:r>
        <w:rPr>
          <w:b/>
          <w:bCs/>
        </w:rPr>
        <w:t xml:space="preserve">11. Опосредованное общение: </w:t>
      </w:r>
    </w:p>
    <w:p w:rsidR="00802BD9" w:rsidRDefault="00802BD9" w:rsidP="00942676">
      <w:pPr>
        <w:tabs>
          <w:tab w:val="left" w:pos="284"/>
        </w:tabs>
        <w:jc w:val="both"/>
      </w:pPr>
      <w:r>
        <w:t xml:space="preserve">а) происходит в ситуациях, когда субъекты отделены друг от друга временем или расстоянием; </w:t>
      </w:r>
    </w:p>
    <w:p w:rsidR="00802BD9" w:rsidRDefault="00802BD9" w:rsidP="00942676">
      <w:pPr>
        <w:tabs>
          <w:tab w:val="left" w:pos="284"/>
        </w:tabs>
        <w:jc w:val="both"/>
      </w:pPr>
      <w:r>
        <w:lastRenderedPageBreak/>
        <w:t xml:space="preserve">б) обеспечивается при помощи различных средств (телефон, письмо и т.д.); </w:t>
      </w:r>
    </w:p>
    <w:p w:rsidR="00802BD9" w:rsidRDefault="00802BD9" w:rsidP="00942676">
      <w:pPr>
        <w:tabs>
          <w:tab w:val="left" w:pos="284"/>
        </w:tabs>
        <w:jc w:val="both"/>
      </w:pPr>
      <w:r>
        <w:t xml:space="preserve">в) характеризуется неполным психологическим контактом; </w:t>
      </w:r>
    </w:p>
    <w:p w:rsidR="00802BD9" w:rsidRDefault="00802BD9" w:rsidP="00942676">
      <w:pPr>
        <w:tabs>
          <w:tab w:val="left" w:pos="284"/>
        </w:tabs>
        <w:jc w:val="both"/>
      </w:pPr>
      <w:r>
        <w:t xml:space="preserve">г) характеризуется затрудненной обратной связью; </w:t>
      </w:r>
    </w:p>
    <w:p w:rsidR="00802BD9" w:rsidRDefault="00802BD9" w:rsidP="00942676">
      <w:pPr>
        <w:tabs>
          <w:tab w:val="left" w:pos="284"/>
        </w:tabs>
        <w:jc w:val="both"/>
      </w:pPr>
      <w:r>
        <w:t xml:space="preserve">д) все ответы верны; </w:t>
      </w:r>
    </w:p>
    <w:p w:rsidR="00802BD9" w:rsidRDefault="00802BD9" w:rsidP="00942676">
      <w:pPr>
        <w:tabs>
          <w:tab w:val="left" w:pos="284"/>
        </w:tabs>
        <w:jc w:val="both"/>
      </w:pPr>
      <w:r>
        <w:t xml:space="preserve">е) все ответы не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12. Идентификация: </w:t>
      </w:r>
    </w:p>
    <w:p w:rsidR="00802BD9" w:rsidRDefault="00802BD9" w:rsidP="00942676">
      <w:pPr>
        <w:tabs>
          <w:tab w:val="left" w:pos="284"/>
        </w:tabs>
        <w:jc w:val="both"/>
      </w:pPr>
      <w:r>
        <w:t xml:space="preserve">а) является одним из способов понимания другого человека; </w:t>
      </w:r>
    </w:p>
    <w:p w:rsidR="00802BD9" w:rsidRDefault="00802BD9" w:rsidP="00942676">
      <w:pPr>
        <w:tabs>
          <w:tab w:val="left" w:pos="284"/>
        </w:tabs>
        <w:jc w:val="both"/>
      </w:pPr>
      <w:r>
        <w:t xml:space="preserve">б) выражается в уподоблении себя другому человеку; </w:t>
      </w:r>
    </w:p>
    <w:p w:rsidR="00802BD9" w:rsidRDefault="00802BD9" w:rsidP="00942676">
      <w:pPr>
        <w:tabs>
          <w:tab w:val="left" w:pos="284"/>
        </w:tabs>
        <w:jc w:val="both"/>
      </w:pPr>
      <w:r>
        <w:t xml:space="preserve">в) является одним из механизмов усвоения опыта; </w:t>
      </w:r>
    </w:p>
    <w:p w:rsidR="00802BD9" w:rsidRDefault="00802BD9" w:rsidP="00942676">
      <w:pPr>
        <w:tabs>
          <w:tab w:val="left" w:pos="284"/>
        </w:tabs>
        <w:jc w:val="both"/>
      </w:pPr>
      <w:r>
        <w:t xml:space="preserve">г) как понятие наиболее глубоко разработано в психоанализе; </w:t>
      </w:r>
    </w:p>
    <w:p w:rsidR="00802BD9" w:rsidRDefault="00802BD9" w:rsidP="00942676">
      <w:pPr>
        <w:tabs>
          <w:tab w:val="left" w:pos="284"/>
        </w:tabs>
        <w:jc w:val="both"/>
      </w:pPr>
      <w:r>
        <w:t xml:space="preserve">д) верны ответы Б и В;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13. В социальной психологии под рефлексией понимается: </w:t>
      </w:r>
    </w:p>
    <w:p w:rsidR="00802BD9" w:rsidRDefault="00802BD9" w:rsidP="00942676">
      <w:pPr>
        <w:tabs>
          <w:tab w:val="left" w:pos="284"/>
        </w:tabs>
        <w:jc w:val="both"/>
      </w:pPr>
      <w:r>
        <w:t xml:space="preserve">а) познание субъектом самого себя; </w:t>
      </w:r>
    </w:p>
    <w:p w:rsidR="00802BD9" w:rsidRDefault="00802BD9" w:rsidP="00942676">
      <w:pPr>
        <w:tabs>
          <w:tab w:val="left" w:pos="284"/>
        </w:tabs>
        <w:jc w:val="both"/>
      </w:pPr>
      <w:r>
        <w:t xml:space="preserve">б) осознание действующим субъектом того, как он воспринимается партнером по общению; </w:t>
      </w:r>
    </w:p>
    <w:p w:rsidR="00802BD9" w:rsidRDefault="00802BD9" w:rsidP="00942676">
      <w:pPr>
        <w:tabs>
          <w:tab w:val="left" w:pos="284"/>
        </w:tabs>
        <w:jc w:val="both"/>
      </w:pPr>
      <w:r>
        <w:t xml:space="preserve">в) бессознательное стремление откликнуться на проблемы другого человека; </w:t>
      </w:r>
    </w:p>
    <w:p w:rsidR="00802BD9" w:rsidRDefault="00802BD9" w:rsidP="00942676">
      <w:pPr>
        <w:tabs>
          <w:tab w:val="left" w:pos="284"/>
        </w:tabs>
        <w:jc w:val="both"/>
      </w:pPr>
      <w:r>
        <w:t xml:space="preserve">г) аффективно окрашенное понимание себя в контексте социальных отношений; </w:t>
      </w:r>
    </w:p>
    <w:p w:rsidR="00802BD9" w:rsidRDefault="00802BD9" w:rsidP="00942676">
      <w:pPr>
        <w:tabs>
          <w:tab w:val="left" w:pos="284"/>
        </w:tabs>
        <w:jc w:val="both"/>
      </w:pPr>
      <w:r>
        <w:t xml:space="preserve">д) принятие позиции другого человека;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pPr>
    </w:p>
    <w:p w:rsidR="00802BD9" w:rsidRDefault="00802BD9" w:rsidP="00942676">
      <w:pPr>
        <w:tabs>
          <w:tab w:val="left" w:pos="284"/>
        </w:tabs>
        <w:jc w:val="both"/>
        <w:rPr>
          <w:b/>
          <w:bCs/>
        </w:rPr>
      </w:pPr>
      <w:r>
        <w:rPr>
          <w:b/>
          <w:bCs/>
        </w:rPr>
        <w:t xml:space="preserve">14. Общение – это: </w:t>
      </w:r>
    </w:p>
    <w:p w:rsidR="00802BD9" w:rsidRDefault="00802BD9" w:rsidP="00942676">
      <w:pPr>
        <w:tabs>
          <w:tab w:val="left" w:pos="284"/>
        </w:tabs>
        <w:jc w:val="both"/>
      </w:pPr>
      <w:r>
        <w:t xml:space="preserve">а) процесс взаимосвязи и взаимодействия общественных субъектов; </w:t>
      </w:r>
    </w:p>
    <w:p w:rsidR="00802BD9" w:rsidRDefault="00802BD9" w:rsidP="00942676">
      <w:pPr>
        <w:tabs>
          <w:tab w:val="left" w:pos="284"/>
        </w:tabs>
        <w:jc w:val="both"/>
      </w:pPr>
      <w:r>
        <w:t xml:space="preserve">б) процесс установления и развития контактов между людьми; </w:t>
      </w:r>
    </w:p>
    <w:p w:rsidR="00802BD9" w:rsidRDefault="00802BD9" w:rsidP="00942676">
      <w:pPr>
        <w:tabs>
          <w:tab w:val="left" w:pos="284"/>
        </w:tabs>
        <w:jc w:val="both"/>
      </w:pPr>
      <w:r>
        <w:t xml:space="preserve">в) производство индивидами их общего; </w:t>
      </w:r>
    </w:p>
    <w:p w:rsidR="00802BD9" w:rsidRDefault="00802BD9" w:rsidP="00942676">
      <w:pPr>
        <w:tabs>
          <w:tab w:val="left" w:pos="284"/>
        </w:tabs>
        <w:jc w:val="both"/>
      </w:pPr>
      <w:r>
        <w:t xml:space="preserve">г) все ответы верны; </w:t>
      </w:r>
    </w:p>
    <w:p w:rsidR="00802BD9" w:rsidRDefault="00802BD9" w:rsidP="00942676">
      <w:pPr>
        <w:tabs>
          <w:tab w:val="left" w:pos="284"/>
        </w:tabs>
        <w:jc w:val="both"/>
      </w:pPr>
      <w:r>
        <w:t xml:space="preserve">д) верны ответы А и В; </w:t>
      </w:r>
    </w:p>
    <w:p w:rsidR="00802BD9" w:rsidRDefault="00802BD9" w:rsidP="00942676">
      <w:pPr>
        <w:tabs>
          <w:tab w:val="left" w:pos="284"/>
        </w:tabs>
        <w:jc w:val="both"/>
      </w:pPr>
      <w:r>
        <w:t xml:space="preserve">е) верны ответы Б и В. </w:t>
      </w:r>
    </w:p>
    <w:p w:rsidR="00802BD9" w:rsidRDefault="00802BD9" w:rsidP="00942676">
      <w:pPr>
        <w:tabs>
          <w:tab w:val="left" w:pos="284"/>
          <w:tab w:val="left" w:pos="894"/>
        </w:tabs>
        <w:jc w:val="both"/>
      </w:pPr>
    </w:p>
    <w:p w:rsidR="00802BD9" w:rsidRDefault="00802BD9" w:rsidP="00942676">
      <w:pPr>
        <w:tabs>
          <w:tab w:val="left" w:pos="284"/>
        </w:tabs>
        <w:jc w:val="both"/>
        <w:rPr>
          <w:b/>
          <w:bCs/>
        </w:rPr>
      </w:pPr>
      <w:r>
        <w:rPr>
          <w:b/>
          <w:bCs/>
        </w:rPr>
        <w:t xml:space="preserve">15. К коммуникативным барьерам непонимания относятся: </w:t>
      </w:r>
    </w:p>
    <w:p w:rsidR="00802BD9" w:rsidRDefault="00802BD9" w:rsidP="00942676">
      <w:pPr>
        <w:tabs>
          <w:tab w:val="left" w:pos="284"/>
        </w:tabs>
        <w:jc w:val="both"/>
      </w:pPr>
      <w:r>
        <w:t xml:space="preserve">а) фонетический; </w:t>
      </w:r>
    </w:p>
    <w:p w:rsidR="00802BD9" w:rsidRDefault="00802BD9" w:rsidP="00942676">
      <w:pPr>
        <w:tabs>
          <w:tab w:val="left" w:pos="284"/>
        </w:tabs>
        <w:jc w:val="both"/>
      </w:pPr>
      <w:r>
        <w:t xml:space="preserve">б) семантический; </w:t>
      </w:r>
    </w:p>
    <w:p w:rsidR="00802BD9" w:rsidRDefault="00802BD9" w:rsidP="00942676">
      <w:pPr>
        <w:tabs>
          <w:tab w:val="left" w:pos="284"/>
        </w:tabs>
        <w:jc w:val="both"/>
      </w:pPr>
      <w:r>
        <w:t xml:space="preserve">в) стилистический; </w:t>
      </w:r>
    </w:p>
    <w:p w:rsidR="00802BD9" w:rsidRDefault="00802BD9" w:rsidP="00942676">
      <w:pPr>
        <w:tabs>
          <w:tab w:val="left" w:pos="284"/>
        </w:tabs>
        <w:jc w:val="both"/>
      </w:pPr>
      <w:r>
        <w:t xml:space="preserve">г) логический; </w:t>
      </w:r>
    </w:p>
    <w:p w:rsidR="00802BD9" w:rsidRDefault="00802BD9" w:rsidP="00942676">
      <w:pPr>
        <w:tabs>
          <w:tab w:val="left" w:pos="284"/>
        </w:tabs>
        <w:jc w:val="both"/>
      </w:pPr>
      <w:r>
        <w:t xml:space="preserve">д) верны только ответы Б и Г;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pPr>
    </w:p>
    <w:p w:rsidR="00802BD9" w:rsidRDefault="00802BD9" w:rsidP="00942676">
      <w:pPr>
        <w:tabs>
          <w:tab w:val="left" w:pos="284"/>
        </w:tabs>
        <w:jc w:val="both"/>
        <w:rPr>
          <w:b/>
          <w:bCs/>
        </w:rPr>
      </w:pPr>
      <w:r>
        <w:rPr>
          <w:b/>
          <w:bCs/>
        </w:rPr>
        <w:t xml:space="preserve">16. Специфика межличностного информационного обмена определяется </w:t>
      </w:r>
    </w:p>
    <w:p w:rsidR="00802BD9" w:rsidRDefault="00802BD9" w:rsidP="00942676">
      <w:pPr>
        <w:tabs>
          <w:tab w:val="left" w:pos="284"/>
        </w:tabs>
        <w:jc w:val="both"/>
      </w:pPr>
      <w:r>
        <w:t xml:space="preserve">а) наличием процесса психологической обратной связи; </w:t>
      </w:r>
    </w:p>
    <w:p w:rsidR="00802BD9" w:rsidRDefault="00802BD9" w:rsidP="00942676">
      <w:pPr>
        <w:tabs>
          <w:tab w:val="left" w:pos="284"/>
        </w:tabs>
        <w:jc w:val="both"/>
      </w:pPr>
      <w:r>
        <w:t xml:space="preserve">б) возникновением коммуникативных барьеров; </w:t>
      </w:r>
    </w:p>
    <w:p w:rsidR="00802BD9" w:rsidRDefault="00802BD9" w:rsidP="00942676">
      <w:pPr>
        <w:tabs>
          <w:tab w:val="left" w:pos="284"/>
        </w:tabs>
        <w:jc w:val="both"/>
      </w:pPr>
      <w:r>
        <w:t xml:space="preserve">в) многоуровневостью передачи информации; </w:t>
      </w:r>
    </w:p>
    <w:p w:rsidR="00802BD9" w:rsidRDefault="00802BD9" w:rsidP="00942676">
      <w:pPr>
        <w:tabs>
          <w:tab w:val="left" w:pos="284"/>
        </w:tabs>
        <w:jc w:val="both"/>
      </w:pPr>
      <w:r>
        <w:t xml:space="preserve">г) влиянием пространственно-временного контекста на содержание информации; </w:t>
      </w:r>
    </w:p>
    <w:p w:rsidR="00802BD9" w:rsidRDefault="00802BD9" w:rsidP="00942676">
      <w:pPr>
        <w:tabs>
          <w:tab w:val="left" w:pos="284"/>
        </w:tabs>
        <w:jc w:val="both"/>
      </w:pPr>
      <w:r>
        <w:t xml:space="preserve">д) верны ответы А и Б;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17. К невербальным видам коммуникации относятся: </w:t>
      </w:r>
    </w:p>
    <w:p w:rsidR="00802BD9" w:rsidRDefault="00802BD9" w:rsidP="00942676">
      <w:pPr>
        <w:tabs>
          <w:tab w:val="left" w:pos="284"/>
        </w:tabs>
        <w:jc w:val="both"/>
      </w:pPr>
      <w:r>
        <w:lastRenderedPageBreak/>
        <w:t xml:space="preserve">а) оптико-кинетическая система знаков; </w:t>
      </w:r>
    </w:p>
    <w:p w:rsidR="00802BD9" w:rsidRDefault="00802BD9" w:rsidP="00942676">
      <w:pPr>
        <w:tabs>
          <w:tab w:val="left" w:pos="284"/>
        </w:tabs>
        <w:jc w:val="both"/>
      </w:pPr>
      <w:r>
        <w:t xml:space="preserve">б) паралингвистическая система знаков; </w:t>
      </w:r>
    </w:p>
    <w:p w:rsidR="00802BD9" w:rsidRDefault="00802BD9" w:rsidP="00942676">
      <w:pPr>
        <w:tabs>
          <w:tab w:val="left" w:pos="284"/>
        </w:tabs>
        <w:jc w:val="both"/>
      </w:pPr>
      <w:r>
        <w:t xml:space="preserve">в) экстралингвистическая система знаков; </w:t>
      </w:r>
    </w:p>
    <w:p w:rsidR="00802BD9" w:rsidRDefault="00802BD9" w:rsidP="00942676">
      <w:pPr>
        <w:tabs>
          <w:tab w:val="left" w:pos="284"/>
        </w:tabs>
        <w:jc w:val="both"/>
      </w:pPr>
      <w:r>
        <w:t xml:space="preserve">г) верны ответы Б и В; </w:t>
      </w:r>
    </w:p>
    <w:p w:rsidR="00802BD9" w:rsidRDefault="00802BD9" w:rsidP="00942676">
      <w:pPr>
        <w:tabs>
          <w:tab w:val="left" w:pos="284"/>
        </w:tabs>
        <w:jc w:val="both"/>
      </w:pPr>
      <w:r>
        <w:t xml:space="preserve">д) верны ответы А и Б;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pPr>
    </w:p>
    <w:p w:rsidR="00802BD9" w:rsidRDefault="00802BD9" w:rsidP="00942676">
      <w:pPr>
        <w:tabs>
          <w:tab w:val="left" w:pos="284"/>
        </w:tabs>
        <w:jc w:val="both"/>
        <w:rPr>
          <w:b/>
          <w:bCs/>
        </w:rPr>
      </w:pPr>
      <w:r>
        <w:rPr>
          <w:b/>
          <w:bCs/>
        </w:rPr>
        <w:t xml:space="preserve">18. Приписывание индивиду причин поведения называется: </w:t>
      </w:r>
    </w:p>
    <w:p w:rsidR="00802BD9" w:rsidRDefault="00802BD9" w:rsidP="00942676">
      <w:pPr>
        <w:tabs>
          <w:tab w:val="left" w:pos="284"/>
        </w:tabs>
        <w:jc w:val="both"/>
      </w:pPr>
      <w:r>
        <w:t xml:space="preserve">а) социальная рефлексия; </w:t>
      </w:r>
    </w:p>
    <w:p w:rsidR="00802BD9" w:rsidRDefault="00802BD9" w:rsidP="00942676">
      <w:pPr>
        <w:tabs>
          <w:tab w:val="left" w:pos="284"/>
        </w:tabs>
        <w:jc w:val="both"/>
      </w:pPr>
      <w:r>
        <w:t xml:space="preserve">б) когнитивный диссонанс; </w:t>
      </w:r>
    </w:p>
    <w:p w:rsidR="00802BD9" w:rsidRDefault="00802BD9" w:rsidP="00942676">
      <w:pPr>
        <w:tabs>
          <w:tab w:val="left" w:pos="284"/>
        </w:tabs>
        <w:jc w:val="both"/>
      </w:pPr>
      <w:r>
        <w:t xml:space="preserve">в) социальная категоризация; </w:t>
      </w:r>
    </w:p>
    <w:p w:rsidR="00802BD9" w:rsidRDefault="00802BD9" w:rsidP="00942676">
      <w:pPr>
        <w:tabs>
          <w:tab w:val="left" w:pos="284"/>
        </w:tabs>
        <w:jc w:val="both"/>
      </w:pPr>
      <w:r>
        <w:t xml:space="preserve">г) идеосинкразический кредит; </w:t>
      </w:r>
    </w:p>
    <w:p w:rsidR="00802BD9" w:rsidRDefault="00802BD9" w:rsidP="00942676">
      <w:pPr>
        <w:tabs>
          <w:tab w:val="left" w:pos="284"/>
        </w:tabs>
        <w:jc w:val="both"/>
      </w:pPr>
      <w:r>
        <w:t xml:space="preserve">д) социальная стратификация; </w:t>
      </w:r>
    </w:p>
    <w:p w:rsidR="00802BD9" w:rsidRDefault="00802BD9" w:rsidP="00942676">
      <w:pPr>
        <w:tabs>
          <w:tab w:val="left" w:pos="284"/>
        </w:tabs>
        <w:jc w:val="both"/>
      </w:pPr>
      <w:r>
        <w:t xml:space="preserve">е) все ответы не верны. </w:t>
      </w:r>
    </w:p>
    <w:p w:rsidR="00802BD9" w:rsidRDefault="00802BD9" w:rsidP="00942676">
      <w:pPr>
        <w:tabs>
          <w:tab w:val="left" w:pos="284"/>
        </w:tabs>
      </w:pPr>
    </w:p>
    <w:p w:rsidR="00802BD9" w:rsidRDefault="00802BD9" w:rsidP="00942676">
      <w:pPr>
        <w:tabs>
          <w:tab w:val="left" w:pos="284"/>
        </w:tabs>
        <w:jc w:val="both"/>
        <w:rPr>
          <w:b/>
          <w:bCs/>
        </w:rPr>
      </w:pPr>
      <w:r>
        <w:rPr>
          <w:b/>
          <w:bCs/>
        </w:rPr>
        <w:t xml:space="preserve">19. Позицией, противостоящей конформизму, является: </w:t>
      </w:r>
    </w:p>
    <w:p w:rsidR="00802BD9" w:rsidRDefault="00802BD9" w:rsidP="00942676">
      <w:pPr>
        <w:tabs>
          <w:tab w:val="left" w:pos="284"/>
        </w:tabs>
        <w:jc w:val="both"/>
      </w:pPr>
      <w:r>
        <w:t xml:space="preserve">а) нонконформизм; </w:t>
      </w:r>
    </w:p>
    <w:p w:rsidR="00802BD9" w:rsidRDefault="00802BD9" w:rsidP="00942676">
      <w:pPr>
        <w:tabs>
          <w:tab w:val="left" w:pos="284"/>
        </w:tabs>
        <w:jc w:val="both"/>
      </w:pPr>
      <w:r>
        <w:t xml:space="preserve">б) негативизм; </w:t>
      </w:r>
    </w:p>
    <w:p w:rsidR="00802BD9" w:rsidRDefault="00802BD9" w:rsidP="00942676">
      <w:pPr>
        <w:tabs>
          <w:tab w:val="left" w:pos="284"/>
        </w:tabs>
        <w:jc w:val="both"/>
      </w:pPr>
      <w:r>
        <w:t xml:space="preserve">в) нигилизм; </w:t>
      </w:r>
    </w:p>
    <w:p w:rsidR="00802BD9" w:rsidRDefault="00802BD9" w:rsidP="00942676">
      <w:pPr>
        <w:tabs>
          <w:tab w:val="left" w:pos="284"/>
        </w:tabs>
        <w:jc w:val="both"/>
      </w:pPr>
      <w:r>
        <w:t xml:space="preserve">г) протест; </w:t>
      </w:r>
    </w:p>
    <w:p w:rsidR="00802BD9" w:rsidRDefault="00802BD9" w:rsidP="00942676">
      <w:pPr>
        <w:tabs>
          <w:tab w:val="left" w:pos="284"/>
        </w:tabs>
        <w:jc w:val="both"/>
      </w:pPr>
      <w:r>
        <w:t xml:space="preserve">д) самостоятельность;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20. Отличие лидера от руководителя заключается в том, что: </w:t>
      </w:r>
    </w:p>
    <w:p w:rsidR="00802BD9" w:rsidRDefault="00802BD9" w:rsidP="00942676">
      <w:pPr>
        <w:tabs>
          <w:tab w:val="left" w:pos="284"/>
        </w:tabs>
        <w:jc w:val="both"/>
      </w:pPr>
      <w:r>
        <w:t xml:space="preserve">а) лидер призван осуществлять регуляцию межличностных отношений в группе, тогда как руководитель осуществляет регуляцию официальных отношений группы; </w:t>
      </w:r>
    </w:p>
    <w:p w:rsidR="00802BD9" w:rsidRDefault="00802BD9" w:rsidP="00942676">
      <w:pPr>
        <w:tabs>
          <w:tab w:val="left" w:pos="284"/>
        </w:tabs>
        <w:jc w:val="both"/>
      </w:pPr>
      <w:r>
        <w:t xml:space="preserve">б) лидерство можно констатировать в условиях микросреды, тогда как руководство – элемент макросреды; </w:t>
      </w:r>
    </w:p>
    <w:p w:rsidR="00802BD9" w:rsidRDefault="00802BD9" w:rsidP="00942676">
      <w:pPr>
        <w:tabs>
          <w:tab w:val="left" w:pos="284"/>
        </w:tabs>
        <w:jc w:val="both"/>
      </w:pPr>
      <w:r>
        <w:t xml:space="preserve">в) лидер избирается, а руководитель назначается; </w:t>
      </w:r>
    </w:p>
    <w:p w:rsidR="00802BD9" w:rsidRDefault="00802BD9" w:rsidP="00942676">
      <w:pPr>
        <w:tabs>
          <w:tab w:val="left" w:pos="284"/>
        </w:tabs>
        <w:jc w:val="both"/>
      </w:pPr>
      <w:r>
        <w:t xml:space="preserve">г) явление лидерства более стабильно по сравнению с руководством; </w:t>
      </w:r>
    </w:p>
    <w:p w:rsidR="00802BD9" w:rsidRDefault="00802BD9" w:rsidP="00942676">
      <w:pPr>
        <w:tabs>
          <w:tab w:val="left" w:pos="284"/>
        </w:tabs>
        <w:jc w:val="both"/>
      </w:pPr>
      <w:r>
        <w:t xml:space="preserve">д) верны ответы А и Б;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21. Отличие руководства от лидерства заключается в том, что: </w:t>
      </w:r>
    </w:p>
    <w:p w:rsidR="00802BD9" w:rsidRDefault="00802BD9" w:rsidP="00942676">
      <w:pPr>
        <w:tabs>
          <w:tab w:val="left" w:pos="284"/>
        </w:tabs>
        <w:jc w:val="both"/>
      </w:pPr>
      <w:r>
        <w:t xml:space="preserve">а) руководитель всякой реальной социальной группы либо назначается, либо избирается; </w:t>
      </w:r>
    </w:p>
    <w:p w:rsidR="00802BD9" w:rsidRDefault="00802BD9" w:rsidP="00942676">
      <w:pPr>
        <w:tabs>
          <w:tab w:val="left" w:pos="284"/>
        </w:tabs>
        <w:jc w:val="both"/>
      </w:pPr>
      <w:r>
        <w:t xml:space="preserve">б) руководство подчиненными в отличие от лидерства обладает менее определенной системой санкций; </w:t>
      </w:r>
    </w:p>
    <w:p w:rsidR="00802BD9" w:rsidRDefault="00802BD9" w:rsidP="00942676">
      <w:pPr>
        <w:tabs>
          <w:tab w:val="left" w:pos="284"/>
        </w:tabs>
        <w:jc w:val="both"/>
      </w:pPr>
      <w:r>
        <w:t xml:space="preserve">в) процесс принятия решения руководителем в отличие от лидера более сложен и опосредован большим количеством обстоятельств; </w:t>
      </w:r>
    </w:p>
    <w:p w:rsidR="00802BD9" w:rsidRDefault="00802BD9" w:rsidP="00942676">
      <w:pPr>
        <w:tabs>
          <w:tab w:val="left" w:pos="284"/>
        </w:tabs>
        <w:jc w:val="both"/>
      </w:pPr>
      <w:r>
        <w:t xml:space="preserve">г) сфера деятельности руководителя – та группа, которой он непосредственно руководит, тогда как сфера деятельности лидера гораздо шире, поскольку он «представляет» малую группу в более широкой социальной системе; </w:t>
      </w:r>
    </w:p>
    <w:p w:rsidR="00802BD9" w:rsidRDefault="00802BD9" w:rsidP="00942676">
      <w:pPr>
        <w:tabs>
          <w:tab w:val="left" w:pos="284"/>
        </w:tabs>
        <w:jc w:val="both"/>
      </w:pPr>
      <w:r>
        <w:t xml:space="preserve">д) верны ответы А и В;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22. Лидер группы: </w:t>
      </w:r>
    </w:p>
    <w:p w:rsidR="00802BD9" w:rsidRDefault="00802BD9" w:rsidP="00942676">
      <w:pPr>
        <w:tabs>
          <w:tab w:val="left" w:pos="284"/>
        </w:tabs>
        <w:jc w:val="both"/>
      </w:pPr>
      <w:r>
        <w:t xml:space="preserve">а) гораздо сильнее других членов группы ориентирован на группу; </w:t>
      </w:r>
    </w:p>
    <w:p w:rsidR="00802BD9" w:rsidRDefault="00802BD9" w:rsidP="00942676">
      <w:pPr>
        <w:tabs>
          <w:tab w:val="left" w:pos="284"/>
        </w:tabs>
        <w:jc w:val="both"/>
      </w:pPr>
      <w:r>
        <w:t xml:space="preserve">б) обладает наибольшей компетентностью в групповой задаче; </w:t>
      </w:r>
    </w:p>
    <w:p w:rsidR="00802BD9" w:rsidRDefault="00802BD9" w:rsidP="00942676">
      <w:pPr>
        <w:tabs>
          <w:tab w:val="left" w:pos="284"/>
        </w:tabs>
        <w:jc w:val="both"/>
      </w:pPr>
      <w:r>
        <w:lastRenderedPageBreak/>
        <w:t xml:space="preserve">в) имеет групповую санкцию на нарушение групповых норм, если это способствует лучшему достижению целей группы; </w:t>
      </w:r>
    </w:p>
    <w:p w:rsidR="00802BD9" w:rsidRDefault="00802BD9" w:rsidP="00942676">
      <w:pPr>
        <w:tabs>
          <w:tab w:val="left" w:pos="284"/>
        </w:tabs>
        <w:jc w:val="both"/>
      </w:pPr>
      <w:r>
        <w:t xml:space="preserve">г) верны ответы А и Б; </w:t>
      </w:r>
    </w:p>
    <w:p w:rsidR="00802BD9" w:rsidRDefault="00802BD9" w:rsidP="00942676">
      <w:pPr>
        <w:tabs>
          <w:tab w:val="left" w:pos="284"/>
        </w:tabs>
        <w:jc w:val="both"/>
      </w:pPr>
      <w:r>
        <w:t xml:space="preserve">д) верны ответы А и В;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pPr>
    </w:p>
    <w:p w:rsidR="00802BD9" w:rsidRDefault="00802BD9" w:rsidP="00942676">
      <w:pPr>
        <w:tabs>
          <w:tab w:val="left" w:pos="284"/>
        </w:tabs>
        <w:rPr>
          <w:b/>
        </w:rPr>
      </w:pPr>
      <w:r>
        <w:rPr>
          <w:b/>
        </w:rPr>
        <w:t>23. Верно ли то, что излишняя доступность руководителя способствует  созданию нормальной деловой обстановки:</w:t>
      </w:r>
    </w:p>
    <w:p w:rsidR="00802BD9" w:rsidRDefault="00802BD9" w:rsidP="00942676">
      <w:pPr>
        <w:tabs>
          <w:tab w:val="left" w:pos="284"/>
        </w:tabs>
      </w:pPr>
      <w:r>
        <w:t>а) да б) нет</w:t>
      </w:r>
    </w:p>
    <w:p w:rsidR="00802BD9" w:rsidRDefault="00802BD9" w:rsidP="00942676">
      <w:pPr>
        <w:tabs>
          <w:tab w:val="left" w:pos="284"/>
        </w:tabs>
      </w:pPr>
    </w:p>
    <w:p w:rsidR="00802BD9" w:rsidRDefault="00802BD9" w:rsidP="00942676">
      <w:pPr>
        <w:tabs>
          <w:tab w:val="left" w:pos="284"/>
        </w:tabs>
        <w:rPr>
          <w:b/>
        </w:rPr>
      </w:pPr>
      <w:r>
        <w:rPr>
          <w:b/>
        </w:rPr>
        <w:t>24. Деловое общение реализуется в различных формах:</w:t>
      </w:r>
    </w:p>
    <w:p w:rsidR="00802BD9" w:rsidRDefault="00802BD9" w:rsidP="00386849">
      <w:pPr>
        <w:numPr>
          <w:ilvl w:val="0"/>
          <w:numId w:val="34"/>
        </w:numPr>
        <w:tabs>
          <w:tab w:val="left" w:pos="284"/>
        </w:tabs>
        <w:ind w:left="0" w:firstLine="0"/>
      </w:pPr>
      <w:r>
        <w:t>деловая беседа, деловые переговоры,</w:t>
      </w:r>
    </w:p>
    <w:p w:rsidR="00802BD9" w:rsidRDefault="00802BD9" w:rsidP="00386849">
      <w:pPr>
        <w:numPr>
          <w:ilvl w:val="0"/>
          <w:numId w:val="34"/>
        </w:numPr>
        <w:tabs>
          <w:tab w:val="left" w:pos="284"/>
        </w:tabs>
        <w:ind w:left="0" w:firstLine="0"/>
      </w:pPr>
      <w:r>
        <w:t>деловые совещания,</w:t>
      </w:r>
    </w:p>
    <w:p w:rsidR="00802BD9" w:rsidRDefault="00802BD9" w:rsidP="00386849">
      <w:pPr>
        <w:numPr>
          <w:ilvl w:val="0"/>
          <w:numId w:val="34"/>
        </w:numPr>
        <w:tabs>
          <w:tab w:val="left" w:pos="284"/>
        </w:tabs>
        <w:ind w:left="0" w:firstLine="0"/>
      </w:pPr>
      <w:r>
        <w:rPr>
          <w:lang w:val="en-US"/>
        </w:rPr>
        <w:t>публичные выступления</w:t>
      </w:r>
    </w:p>
    <w:p w:rsidR="00802BD9" w:rsidRDefault="00802BD9" w:rsidP="00386849">
      <w:pPr>
        <w:numPr>
          <w:ilvl w:val="0"/>
          <w:numId w:val="34"/>
        </w:numPr>
        <w:tabs>
          <w:tab w:val="left" w:pos="284"/>
        </w:tabs>
        <w:ind w:left="0" w:firstLine="0"/>
      </w:pPr>
      <w:r>
        <w:t>деловые споры, дискуссии, полемика</w:t>
      </w:r>
    </w:p>
    <w:p w:rsidR="00802BD9" w:rsidRDefault="00802BD9" w:rsidP="00942676">
      <w:pPr>
        <w:tabs>
          <w:tab w:val="left" w:pos="284"/>
        </w:tabs>
        <w:rPr>
          <w:b/>
        </w:rPr>
      </w:pPr>
    </w:p>
    <w:p w:rsidR="00802BD9" w:rsidRDefault="00802BD9" w:rsidP="00942676">
      <w:pPr>
        <w:rPr>
          <w:b/>
        </w:rPr>
      </w:pPr>
      <w:r>
        <w:rPr>
          <w:b/>
        </w:rPr>
        <w:t>25. Рабочие группы (коллективы), различающиеся по формам собственности:</w:t>
      </w:r>
    </w:p>
    <w:p w:rsidR="00802BD9" w:rsidRDefault="00802BD9" w:rsidP="00386849">
      <w:pPr>
        <w:numPr>
          <w:ilvl w:val="0"/>
          <w:numId w:val="35"/>
        </w:numPr>
        <w:tabs>
          <w:tab w:val="num" w:pos="284"/>
        </w:tabs>
        <w:ind w:left="284" w:hanging="284"/>
      </w:pPr>
      <w:r>
        <w:t>государственные</w:t>
      </w:r>
    </w:p>
    <w:p w:rsidR="00802BD9" w:rsidRDefault="00802BD9" w:rsidP="00386849">
      <w:pPr>
        <w:numPr>
          <w:ilvl w:val="0"/>
          <w:numId w:val="35"/>
        </w:numPr>
        <w:tabs>
          <w:tab w:val="num" w:pos="284"/>
        </w:tabs>
        <w:ind w:left="284" w:hanging="284"/>
      </w:pPr>
      <w:r>
        <w:t>воинские</w:t>
      </w:r>
    </w:p>
    <w:p w:rsidR="00802BD9" w:rsidRDefault="00802BD9" w:rsidP="00386849">
      <w:pPr>
        <w:numPr>
          <w:ilvl w:val="0"/>
          <w:numId w:val="35"/>
        </w:numPr>
        <w:tabs>
          <w:tab w:val="num" w:pos="284"/>
        </w:tabs>
        <w:ind w:left="284" w:hanging="284"/>
      </w:pPr>
      <w:r>
        <w:t>производственные</w:t>
      </w:r>
    </w:p>
    <w:p w:rsidR="00802BD9" w:rsidRDefault="00802BD9" w:rsidP="00386849">
      <w:pPr>
        <w:numPr>
          <w:ilvl w:val="0"/>
          <w:numId w:val="35"/>
        </w:numPr>
        <w:tabs>
          <w:tab w:val="num" w:pos="284"/>
        </w:tabs>
        <w:ind w:left="284" w:hanging="284"/>
      </w:pPr>
      <w:r>
        <w:t>торговые</w:t>
      </w:r>
    </w:p>
    <w:p w:rsidR="00802BD9" w:rsidRDefault="00802BD9" w:rsidP="00386849">
      <w:pPr>
        <w:numPr>
          <w:ilvl w:val="0"/>
          <w:numId w:val="35"/>
        </w:numPr>
        <w:tabs>
          <w:tab w:val="num" w:pos="284"/>
        </w:tabs>
        <w:ind w:left="284" w:hanging="284"/>
      </w:pPr>
      <w:r>
        <w:t>смешанные</w:t>
      </w:r>
    </w:p>
    <w:p w:rsidR="00802BD9" w:rsidRDefault="00802BD9" w:rsidP="00386849">
      <w:pPr>
        <w:numPr>
          <w:ilvl w:val="0"/>
          <w:numId w:val="35"/>
        </w:numPr>
        <w:tabs>
          <w:tab w:val="num" w:pos="284"/>
        </w:tabs>
        <w:ind w:left="284" w:hanging="284"/>
      </w:pPr>
      <w:r>
        <w:t>частные</w:t>
      </w:r>
    </w:p>
    <w:p w:rsidR="00802BD9" w:rsidRDefault="00802BD9" w:rsidP="00386849">
      <w:pPr>
        <w:numPr>
          <w:ilvl w:val="0"/>
          <w:numId w:val="35"/>
        </w:numPr>
        <w:tabs>
          <w:tab w:val="num" w:pos="284"/>
        </w:tabs>
        <w:ind w:left="284" w:hanging="284"/>
      </w:pPr>
      <w:r>
        <w:t>научные, учебные</w:t>
      </w:r>
    </w:p>
    <w:p w:rsidR="00802BD9" w:rsidRDefault="00802BD9" w:rsidP="00942676">
      <w:pPr>
        <w:tabs>
          <w:tab w:val="left" w:pos="284"/>
        </w:tabs>
        <w:rPr>
          <w:b/>
        </w:rPr>
      </w:pPr>
    </w:p>
    <w:p w:rsidR="00802BD9" w:rsidRDefault="00802BD9" w:rsidP="00942676">
      <w:pPr>
        <w:tabs>
          <w:tab w:val="left" w:pos="284"/>
        </w:tabs>
        <w:rPr>
          <w:b/>
        </w:rPr>
      </w:pPr>
      <w:r>
        <w:rPr>
          <w:b/>
        </w:rPr>
        <w:t>26. Ироничные (язвительные) замечания – это:</w:t>
      </w:r>
    </w:p>
    <w:p w:rsidR="00802BD9" w:rsidRDefault="00802BD9" w:rsidP="00386849">
      <w:pPr>
        <w:numPr>
          <w:ilvl w:val="0"/>
          <w:numId w:val="36"/>
        </w:numPr>
        <w:tabs>
          <w:tab w:val="left" w:pos="284"/>
        </w:tabs>
        <w:ind w:left="0" w:firstLine="0"/>
      </w:pPr>
      <w:r>
        <w:t>замечания, которые собеседник не успевает, не хочет или не смеет высказать, поэтому мы сами должны их выявить и нейтрализовать.</w:t>
      </w:r>
    </w:p>
    <w:p w:rsidR="00802BD9" w:rsidRDefault="00802BD9" w:rsidP="00386849">
      <w:pPr>
        <w:numPr>
          <w:ilvl w:val="0"/>
          <w:numId w:val="36"/>
        </w:numPr>
        <w:tabs>
          <w:tab w:val="left" w:pos="284"/>
        </w:tabs>
        <w:ind w:left="0" w:firstLine="0"/>
      </w:pPr>
      <w:r>
        <w:t>относятся к причинам, вызывающим неприятные замечания, особенно в тех случаях, когда точка зрения собеседника полностью ошибочна.</w:t>
      </w:r>
    </w:p>
    <w:p w:rsidR="00802BD9" w:rsidRDefault="00802BD9" w:rsidP="00386849">
      <w:pPr>
        <w:numPr>
          <w:ilvl w:val="0"/>
          <w:numId w:val="36"/>
        </w:numPr>
        <w:tabs>
          <w:tab w:val="left" w:pos="284"/>
        </w:tabs>
        <w:ind w:left="0" w:firstLine="0"/>
      </w:pPr>
      <w:r>
        <w:t>замечания, не имеющие тесной связи с ходом беседы, носящие вызывающий и даже оскорбительный характер.</w:t>
      </w:r>
    </w:p>
    <w:p w:rsidR="00802BD9" w:rsidRDefault="00802BD9" w:rsidP="00942676">
      <w:pPr>
        <w:tabs>
          <w:tab w:val="left" w:pos="284"/>
        </w:tabs>
        <w:rPr>
          <w:b/>
        </w:rPr>
      </w:pPr>
      <w:r>
        <w:rPr>
          <w:b/>
        </w:rPr>
        <w:t>27. Метод снятия напряженности как способ начать беседу:</w:t>
      </w:r>
    </w:p>
    <w:p w:rsidR="00802BD9" w:rsidRDefault="00802BD9" w:rsidP="00386849">
      <w:pPr>
        <w:numPr>
          <w:ilvl w:val="0"/>
          <w:numId w:val="37"/>
        </w:numPr>
        <w:tabs>
          <w:tab w:val="left" w:pos="284"/>
        </w:tabs>
        <w:ind w:left="0" w:firstLine="0"/>
      </w:pPr>
      <w:r>
        <w:t>означает непосредственный переход к делу без какого бы то ни было вступления.</w:t>
      </w:r>
    </w:p>
    <w:p w:rsidR="00802BD9" w:rsidRDefault="00802BD9" w:rsidP="00386849">
      <w:pPr>
        <w:numPr>
          <w:ilvl w:val="0"/>
          <w:numId w:val="37"/>
        </w:numPr>
        <w:tabs>
          <w:tab w:val="left" w:pos="284"/>
        </w:tabs>
        <w:ind w:left="0" w:firstLine="0"/>
      </w:pPr>
      <w:r>
        <w:t>позволяет установить тесный контакт с собеседником через «теплое» отношение к нему.</w:t>
      </w:r>
    </w:p>
    <w:p w:rsidR="00802BD9" w:rsidRDefault="00802BD9" w:rsidP="00386849">
      <w:pPr>
        <w:numPr>
          <w:ilvl w:val="0"/>
          <w:numId w:val="37"/>
        </w:numPr>
        <w:tabs>
          <w:tab w:val="left" w:pos="284"/>
        </w:tabs>
        <w:ind w:left="0" w:firstLine="0"/>
      </w:pPr>
      <w:r>
        <w:t>позволяет кратко изложить ситуацию или проблему, увязав ее с содержанием беседы.</w:t>
      </w:r>
    </w:p>
    <w:p w:rsidR="00802BD9" w:rsidRDefault="00802BD9" w:rsidP="00942676">
      <w:pPr>
        <w:tabs>
          <w:tab w:val="left" w:pos="284"/>
        </w:tabs>
      </w:pPr>
    </w:p>
    <w:p w:rsidR="00802BD9" w:rsidRDefault="00802BD9" w:rsidP="00942676">
      <w:pPr>
        <w:tabs>
          <w:tab w:val="left" w:pos="284"/>
        </w:tabs>
        <w:rPr>
          <w:b/>
        </w:rPr>
      </w:pPr>
      <w:r>
        <w:rPr>
          <w:b/>
        </w:rPr>
        <w:t>28. Метод «зацепки» как способ начать беседу:</w:t>
      </w:r>
    </w:p>
    <w:p w:rsidR="00802BD9" w:rsidRDefault="00802BD9" w:rsidP="00386849">
      <w:pPr>
        <w:numPr>
          <w:ilvl w:val="0"/>
          <w:numId w:val="38"/>
        </w:numPr>
        <w:tabs>
          <w:tab w:val="left" w:pos="284"/>
        </w:tabs>
        <w:ind w:left="0" w:firstLine="0"/>
      </w:pPr>
      <w:r>
        <w:t>означает непосредственный переход к делу без какого бы то ни было вступления.</w:t>
      </w:r>
    </w:p>
    <w:p w:rsidR="00802BD9" w:rsidRDefault="00802BD9" w:rsidP="00386849">
      <w:pPr>
        <w:numPr>
          <w:ilvl w:val="0"/>
          <w:numId w:val="38"/>
        </w:numPr>
        <w:tabs>
          <w:tab w:val="left" w:pos="284"/>
        </w:tabs>
        <w:ind w:left="0" w:firstLine="0"/>
      </w:pPr>
      <w:r>
        <w:t>позволяет установить тесный контакт с собеседником через «теплое» отношение к нему.</w:t>
      </w:r>
    </w:p>
    <w:p w:rsidR="00802BD9" w:rsidRDefault="00802BD9" w:rsidP="00386849">
      <w:pPr>
        <w:numPr>
          <w:ilvl w:val="0"/>
          <w:numId w:val="38"/>
        </w:numPr>
        <w:tabs>
          <w:tab w:val="left" w:pos="284"/>
        </w:tabs>
        <w:ind w:left="0" w:firstLine="0"/>
      </w:pPr>
      <w:r>
        <w:t>позволяет кратко изложить ситуацию или проблему, увязав ее с содержанием беседы.</w:t>
      </w:r>
    </w:p>
    <w:p w:rsidR="00802BD9" w:rsidRDefault="00802BD9" w:rsidP="00942676">
      <w:pPr>
        <w:tabs>
          <w:tab w:val="left" w:pos="284"/>
        </w:tabs>
      </w:pPr>
    </w:p>
    <w:p w:rsidR="00802BD9" w:rsidRDefault="00802BD9" w:rsidP="00942676">
      <w:pPr>
        <w:tabs>
          <w:tab w:val="left" w:pos="284"/>
        </w:tabs>
        <w:rPr>
          <w:b/>
        </w:rPr>
      </w:pPr>
      <w:r>
        <w:rPr>
          <w:b/>
        </w:rPr>
        <w:t>29. Метод прямого подхода как способ начать беседу:</w:t>
      </w:r>
    </w:p>
    <w:p w:rsidR="00802BD9" w:rsidRDefault="00802BD9" w:rsidP="00386849">
      <w:pPr>
        <w:numPr>
          <w:ilvl w:val="0"/>
          <w:numId w:val="39"/>
        </w:numPr>
        <w:tabs>
          <w:tab w:val="left" w:pos="284"/>
        </w:tabs>
        <w:ind w:left="0" w:firstLine="0"/>
      </w:pPr>
      <w:r>
        <w:t>означает непосредственный переход к делу без какого бы то ни было вступления.</w:t>
      </w:r>
    </w:p>
    <w:p w:rsidR="00802BD9" w:rsidRDefault="00802BD9" w:rsidP="00386849">
      <w:pPr>
        <w:numPr>
          <w:ilvl w:val="0"/>
          <w:numId w:val="39"/>
        </w:numPr>
        <w:tabs>
          <w:tab w:val="left" w:pos="284"/>
        </w:tabs>
        <w:ind w:left="0" w:firstLine="0"/>
      </w:pPr>
      <w:r>
        <w:t>позволяет установить тесный контакт с собеседником через «теплое» отношение к нему.</w:t>
      </w:r>
    </w:p>
    <w:p w:rsidR="00802BD9" w:rsidRDefault="00802BD9" w:rsidP="00386849">
      <w:pPr>
        <w:numPr>
          <w:ilvl w:val="0"/>
          <w:numId w:val="39"/>
        </w:numPr>
        <w:tabs>
          <w:tab w:val="left" w:pos="284"/>
        </w:tabs>
        <w:ind w:left="0" w:firstLine="0"/>
      </w:pPr>
      <w:r>
        <w:lastRenderedPageBreak/>
        <w:t>позволяет кратко изложить ситуацию или проблему, увязав ее с содержанием беседы.</w:t>
      </w:r>
    </w:p>
    <w:p w:rsidR="00802BD9" w:rsidRDefault="00802BD9" w:rsidP="00942676">
      <w:pPr>
        <w:tabs>
          <w:tab w:val="left" w:pos="284"/>
        </w:tabs>
      </w:pPr>
    </w:p>
    <w:p w:rsidR="00802BD9" w:rsidRDefault="00802BD9" w:rsidP="00942676">
      <w:pPr>
        <w:tabs>
          <w:tab w:val="left" w:pos="284"/>
        </w:tabs>
        <w:rPr>
          <w:b/>
        </w:rPr>
      </w:pPr>
      <w:r>
        <w:rPr>
          <w:b/>
        </w:rPr>
        <w:t>30. Существуют пять основных групп вопросов в беседе. Определите соответствие:</w:t>
      </w:r>
    </w:p>
    <w:p w:rsidR="00802BD9" w:rsidRDefault="00802BD9" w:rsidP="00942676">
      <w:pPr>
        <w:tabs>
          <w:tab w:val="left" w:pos="284"/>
        </w:tabs>
      </w:pPr>
      <w:r>
        <w:t>1. закрытые вопросы.</w:t>
      </w:r>
    </w:p>
    <w:p w:rsidR="00802BD9" w:rsidRDefault="00802BD9" w:rsidP="00386849">
      <w:pPr>
        <w:numPr>
          <w:ilvl w:val="0"/>
          <w:numId w:val="40"/>
        </w:numPr>
        <w:tabs>
          <w:tab w:val="left" w:pos="284"/>
        </w:tabs>
        <w:ind w:left="0" w:firstLine="0"/>
      </w:pPr>
      <w:r>
        <w:t xml:space="preserve">вопросы, которые требуют какого-то пояснения; необходимость дополнительных сведений или выяснение мотивов и позиций собеседников. </w:t>
      </w:r>
    </w:p>
    <w:p w:rsidR="00802BD9" w:rsidRDefault="00802BD9" w:rsidP="00386849">
      <w:pPr>
        <w:numPr>
          <w:ilvl w:val="1"/>
          <w:numId w:val="40"/>
        </w:numPr>
        <w:tabs>
          <w:tab w:val="left" w:pos="284"/>
          <w:tab w:val="left" w:pos="360"/>
        </w:tabs>
        <w:ind w:left="0" w:firstLine="0"/>
      </w:pPr>
      <w:r>
        <w:t>риторические вопросы.</w:t>
      </w:r>
    </w:p>
    <w:p w:rsidR="00802BD9" w:rsidRDefault="00802BD9" w:rsidP="00386849">
      <w:pPr>
        <w:numPr>
          <w:ilvl w:val="0"/>
          <w:numId w:val="40"/>
        </w:numPr>
        <w:tabs>
          <w:tab w:val="left" w:pos="284"/>
        </w:tabs>
        <w:ind w:left="0" w:firstLine="0"/>
      </w:pPr>
      <w:r>
        <w:t>вопросы, на которые ожидается ответ «да» или «нет».</w:t>
      </w:r>
    </w:p>
    <w:p w:rsidR="00802BD9" w:rsidRDefault="00802BD9" w:rsidP="00386849">
      <w:pPr>
        <w:numPr>
          <w:ilvl w:val="1"/>
          <w:numId w:val="38"/>
        </w:numPr>
        <w:tabs>
          <w:tab w:val="left" w:pos="284"/>
          <w:tab w:val="num" w:pos="360"/>
        </w:tabs>
        <w:ind w:left="0" w:firstLine="0"/>
      </w:pPr>
      <w:r>
        <w:t>переломные вопросы.</w:t>
      </w:r>
    </w:p>
    <w:p w:rsidR="00802BD9" w:rsidRDefault="00802BD9" w:rsidP="00386849">
      <w:pPr>
        <w:numPr>
          <w:ilvl w:val="0"/>
          <w:numId w:val="40"/>
        </w:numPr>
        <w:tabs>
          <w:tab w:val="left" w:pos="284"/>
        </w:tabs>
        <w:ind w:left="0" w:firstLine="0"/>
      </w:pPr>
      <w:r>
        <w:t>удерживают беседу в строго установленном направлении или же поднимают целый комплекс новых проблем.</w:t>
      </w:r>
    </w:p>
    <w:p w:rsidR="00802BD9" w:rsidRDefault="00802BD9" w:rsidP="00386849">
      <w:pPr>
        <w:numPr>
          <w:ilvl w:val="1"/>
          <w:numId w:val="38"/>
        </w:numPr>
        <w:tabs>
          <w:tab w:val="left" w:pos="284"/>
          <w:tab w:val="num" w:pos="360"/>
        </w:tabs>
        <w:ind w:left="0" w:firstLine="0"/>
      </w:pPr>
      <w:r>
        <w:t>вопросы для обдумывания.</w:t>
      </w:r>
    </w:p>
    <w:p w:rsidR="00802BD9" w:rsidRDefault="00802BD9" w:rsidP="00386849">
      <w:pPr>
        <w:numPr>
          <w:ilvl w:val="0"/>
          <w:numId w:val="38"/>
        </w:numPr>
        <w:tabs>
          <w:tab w:val="left" w:pos="284"/>
          <w:tab w:val="num" w:pos="360"/>
        </w:tabs>
        <w:ind w:left="0" w:firstLine="0"/>
      </w:pPr>
      <w:r>
        <w:t>способствуют созданию  напряженной атмосферы в беседе.</w:t>
      </w:r>
    </w:p>
    <w:p w:rsidR="00802BD9" w:rsidRDefault="00802BD9" w:rsidP="00386849">
      <w:pPr>
        <w:numPr>
          <w:ilvl w:val="1"/>
          <w:numId w:val="37"/>
        </w:numPr>
        <w:tabs>
          <w:tab w:val="left" w:pos="284"/>
          <w:tab w:val="num" w:pos="360"/>
        </w:tabs>
        <w:ind w:left="0" w:firstLine="0"/>
      </w:pPr>
      <w:r>
        <w:t>открытые вопросы.</w:t>
      </w:r>
    </w:p>
    <w:p w:rsidR="00802BD9" w:rsidRDefault="00802BD9" w:rsidP="00386849">
      <w:pPr>
        <w:numPr>
          <w:ilvl w:val="0"/>
          <w:numId w:val="38"/>
        </w:numPr>
        <w:tabs>
          <w:tab w:val="left" w:pos="284"/>
          <w:tab w:val="num" w:pos="360"/>
        </w:tabs>
        <w:ind w:left="0" w:firstLine="0"/>
      </w:pPr>
      <w:r>
        <w:t>вопросы, не дающие прямого ответа; цель вопроса — вызвать новые вопросы и указать на нерешенные проблемы.</w:t>
      </w:r>
    </w:p>
    <w:p w:rsidR="00802BD9" w:rsidRDefault="00802BD9" w:rsidP="00386849">
      <w:pPr>
        <w:numPr>
          <w:ilvl w:val="0"/>
          <w:numId w:val="38"/>
        </w:numPr>
        <w:tabs>
          <w:tab w:val="left" w:pos="284"/>
          <w:tab w:val="num" w:pos="360"/>
        </w:tabs>
        <w:ind w:left="0" w:firstLine="0"/>
      </w:pPr>
      <w:r>
        <w:t>они вынуждают собеседника размышлять и комментировать то, что было сказано.</w:t>
      </w:r>
    </w:p>
    <w:p w:rsidR="00802BD9" w:rsidRDefault="00802BD9" w:rsidP="00942676">
      <w:pPr>
        <w:tabs>
          <w:tab w:val="left" w:pos="284"/>
        </w:tabs>
        <w:rPr>
          <w:b/>
        </w:rPr>
      </w:pPr>
    </w:p>
    <w:p w:rsidR="00802BD9" w:rsidRDefault="00802BD9" w:rsidP="00942676">
      <w:pPr>
        <w:tabs>
          <w:tab w:val="left" w:pos="284"/>
        </w:tabs>
        <w:rPr>
          <w:b/>
        </w:rPr>
      </w:pPr>
      <w:r>
        <w:rPr>
          <w:b/>
        </w:rPr>
        <w:t>31. Рабочие группы (коллективы), различающиеся по формам связи:</w:t>
      </w:r>
    </w:p>
    <w:p w:rsidR="00802BD9" w:rsidRDefault="00802BD9" w:rsidP="00386849">
      <w:pPr>
        <w:numPr>
          <w:ilvl w:val="0"/>
          <w:numId w:val="41"/>
        </w:numPr>
        <w:tabs>
          <w:tab w:val="left" w:pos="284"/>
        </w:tabs>
        <w:ind w:left="0" w:firstLine="0"/>
      </w:pPr>
      <w:r>
        <w:t>контактные</w:t>
      </w:r>
    </w:p>
    <w:p w:rsidR="00802BD9" w:rsidRDefault="00802BD9" w:rsidP="00386849">
      <w:pPr>
        <w:numPr>
          <w:ilvl w:val="0"/>
          <w:numId w:val="41"/>
        </w:numPr>
        <w:tabs>
          <w:tab w:val="left" w:pos="284"/>
        </w:tabs>
        <w:ind w:left="0" w:firstLine="0"/>
      </w:pPr>
      <w:r>
        <w:t>неконтактные</w:t>
      </w:r>
    </w:p>
    <w:p w:rsidR="00802BD9" w:rsidRDefault="00802BD9" w:rsidP="00386849">
      <w:pPr>
        <w:numPr>
          <w:ilvl w:val="0"/>
          <w:numId w:val="41"/>
        </w:numPr>
        <w:tabs>
          <w:tab w:val="left" w:pos="284"/>
        </w:tabs>
        <w:ind w:left="0" w:firstLine="0"/>
      </w:pPr>
      <w:r>
        <w:t>первичные</w:t>
      </w:r>
    </w:p>
    <w:p w:rsidR="00802BD9" w:rsidRDefault="00802BD9" w:rsidP="00386849">
      <w:pPr>
        <w:numPr>
          <w:ilvl w:val="0"/>
          <w:numId w:val="41"/>
        </w:numPr>
        <w:tabs>
          <w:tab w:val="left" w:pos="284"/>
        </w:tabs>
        <w:ind w:left="0" w:firstLine="0"/>
      </w:pPr>
      <w:r>
        <w:t>вторичные</w:t>
      </w:r>
    </w:p>
    <w:p w:rsidR="00802BD9" w:rsidRDefault="00802BD9" w:rsidP="00942676">
      <w:pPr>
        <w:tabs>
          <w:tab w:val="left" w:pos="284"/>
        </w:tabs>
      </w:pPr>
    </w:p>
    <w:p w:rsidR="00802BD9" w:rsidRDefault="00802BD9" w:rsidP="00942676">
      <w:pPr>
        <w:tabs>
          <w:tab w:val="left" w:pos="284"/>
        </w:tabs>
        <w:rPr>
          <w:b/>
        </w:rPr>
      </w:pPr>
      <w:r>
        <w:rPr>
          <w:b/>
        </w:rPr>
        <w:t>32. Рабочие группы (коллективы), различающиеся по степени формализованности:</w:t>
      </w:r>
    </w:p>
    <w:p w:rsidR="00802BD9" w:rsidRDefault="00802BD9" w:rsidP="00386849">
      <w:pPr>
        <w:numPr>
          <w:ilvl w:val="0"/>
          <w:numId w:val="42"/>
        </w:numPr>
        <w:tabs>
          <w:tab w:val="left" w:pos="284"/>
        </w:tabs>
        <w:ind w:left="0" w:firstLine="0"/>
      </w:pPr>
      <w:r>
        <w:t>постоянные</w:t>
      </w:r>
    </w:p>
    <w:p w:rsidR="00802BD9" w:rsidRDefault="00802BD9" w:rsidP="00386849">
      <w:pPr>
        <w:numPr>
          <w:ilvl w:val="0"/>
          <w:numId w:val="42"/>
        </w:numPr>
        <w:tabs>
          <w:tab w:val="left" w:pos="284"/>
        </w:tabs>
        <w:ind w:left="0" w:firstLine="0"/>
      </w:pPr>
      <w:r>
        <w:t>временные</w:t>
      </w:r>
    </w:p>
    <w:p w:rsidR="00802BD9" w:rsidRDefault="00802BD9" w:rsidP="00386849">
      <w:pPr>
        <w:numPr>
          <w:ilvl w:val="0"/>
          <w:numId w:val="42"/>
        </w:numPr>
        <w:tabs>
          <w:tab w:val="left" w:pos="284"/>
        </w:tabs>
        <w:ind w:left="0" w:firstLine="0"/>
      </w:pPr>
      <w:r>
        <w:t>жесткая</w:t>
      </w:r>
    </w:p>
    <w:p w:rsidR="00802BD9" w:rsidRDefault="00802BD9" w:rsidP="00386849">
      <w:pPr>
        <w:numPr>
          <w:ilvl w:val="0"/>
          <w:numId w:val="42"/>
        </w:numPr>
        <w:tabs>
          <w:tab w:val="left" w:pos="284"/>
        </w:tabs>
        <w:ind w:left="0" w:firstLine="0"/>
      </w:pPr>
      <w:r>
        <w:t>гибкая</w:t>
      </w:r>
    </w:p>
    <w:p w:rsidR="00802BD9" w:rsidRDefault="00802BD9" w:rsidP="00942676">
      <w:pPr>
        <w:tabs>
          <w:tab w:val="left" w:pos="284"/>
        </w:tabs>
      </w:pPr>
    </w:p>
    <w:p w:rsidR="00802BD9" w:rsidRDefault="00802BD9" w:rsidP="00942676">
      <w:pPr>
        <w:tabs>
          <w:tab w:val="left" w:pos="284"/>
        </w:tabs>
        <w:rPr>
          <w:b/>
        </w:rPr>
      </w:pPr>
      <w:r>
        <w:rPr>
          <w:b/>
        </w:rPr>
        <w:t>33. Определите соответствия:</w:t>
      </w:r>
    </w:p>
    <w:p w:rsidR="00802BD9" w:rsidRDefault="00802BD9" w:rsidP="00942676">
      <w:pPr>
        <w:tabs>
          <w:tab w:val="left" w:pos="284"/>
        </w:tabs>
      </w:pPr>
      <w:r>
        <w:t>1. технологические факторы зрелости группы</w:t>
      </w:r>
    </w:p>
    <w:p w:rsidR="00802BD9" w:rsidRDefault="00802BD9" w:rsidP="00386849">
      <w:pPr>
        <w:numPr>
          <w:ilvl w:val="0"/>
          <w:numId w:val="43"/>
        </w:numPr>
        <w:tabs>
          <w:tab w:val="left" w:pos="284"/>
        </w:tabs>
        <w:ind w:left="0" w:firstLine="0"/>
      </w:pPr>
      <w:r>
        <w:t>отношения в системе «руководитель-подчиненный»;</w:t>
      </w:r>
    </w:p>
    <w:p w:rsidR="00802BD9" w:rsidRDefault="00802BD9" w:rsidP="00386849">
      <w:pPr>
        <w:numPr>
          <w:ilvl w:val="0"/>
          <w:numId w:val="43"/>
        </w:numPr>
        <w:tabs>
          <w:tab w:val="left" w:pos="284"/>
        </w:tabs>
        <w:ind w:left="0" w:firstLine="0"/>
      </w:pPr>
      <w:r>
        <w:t>формы оплаты труда, особенности формы собственности и т.д.;</w:t>
      </w:r>
    </w:p>
    <w:p w:rsidR="00802BD9" w:rsidRDefault="00802BD9" w:rsidP="00386849">
      <w:pPr>
        <w:numPr>
          <w:ilvl w:val="0"/>
          <w:numId w:val="43"/>
        </w:numPr>
        <w:tabs>
          <w:tab w:val="left" w:pos="284"/>
        </w:tabs>
        <w:ind w:left="0" w:firstLine="0"/>
      </w:pPr>
      <w:r>
        <w:t>особенности совместного использования орудий и предметов труда, например передовых технологий, персональных компьютеров и т.д.;</w:t>
      </w:r>
    </w:p>
    <w:p w:rsidR="00802BD9" w:rsidRDefault="00802BD9" w:rsidP="00386849">
      <w:pPr>
        <w:numPr>
          <w:ilvl w:val="1"/>
          <w:numId w:val="43"/>
        </w:numPr>
        <w:tabs>
          <w:tab w:val="left" w:pos="284"/>
        </w:tabs>
        <w:ind w:left="0" w:firstLine="0"/>
      </w:pPr>
      <w:r>
        <w:t>экономические факторы зрелости группы</w:t>
      </w:r>
    </w:p>
    <w:p w:rsidR="00802BD9" w:rsidRDefault="00802BD9" w:rsidP="00386849">
      <w:pPr>
        <w:numPr>
          <w:ilvl w:val="1"/>
          <w:numId w:val="43"/>
        </w:numPr>
        <w:tabs>
          <w:tab w:val="left" w:pos="284"/>
        </w:tabs>
        <w:ind w:left="0" w:firstLine="0"/>
      </w:pPr>
      <w:r>
        <w:t>организационные факторы зрелости группы</w:t>
      </w:r>
    </w:p>
    <w:p w:rsidR="00802BD9" w:rsidRDefault="00802BD9" w:rsidP="00942676">
      <w:pPr>
        <w:tabs>
          <w:tab w:val="left" w:pos="284"/>
        </w:tabs>
      </w:pPr>
    </w:p>
    <w:p w:rsidR="00802BD9" w:rsidRDefault="00802BD9" w:rsidP="00942676">
      <w:pPr>
        <w:tabs>
          <w:tab w:val="left" w:pos="284"/>
        </w:tabs>
        <w:rPr>
          <w:b/>
        </w:rPr>
      </w:pPr>
      <w:r>
        <w:rPr>
          <w:b/>
        </w:rPr>
        <w:t>34. Делегирование как вид отношений в системе «руководитель — подчиненный» предполагает:</w:t>
      </w:r>
    </w:p>
    <w:p w:rsidR="00802BD9" w:rsidRDefault="00802BD9" w:rsidP="00386849">
      <w:pPr>
        <w:numPr>
          <w:ilvl w:val="0"/>
          <w:numId w:val="44"/>
        </w:numPr>
        <w:tabs>
          <w:tab w:val="left" w:pos="284"/>
        </w:tabs>
        <w:ind w:left="0" w:firstLine="0"/>
      </w:pPr>
      <w:r>
        <w:t>неготовность исполнителя к самостоятельному выполнению задачи</w:t>
      </w:r>
    </w:p>
    <w:p w:rsidR="00802BD9" w:rsidRDefault="00802BD9" w:rsidP="00386849">
      <w:pPr>
        <w:numPr>
          <w:ilvl w:val="0"/>
          <w:numId w:val="44"/>
        </w:numPr>
        <w:tabs>
          <w:tab w:val="left" w:pos="284"/>
        </w:tabs>
        <w:ind w:left="0" w:firstLine="0"/>
      </w:pPr>
      <w:r>
        <w:t>нежелание исполнителя брать на себя ответственность.</w:t>
      </w:r>
    </w:p>
    <w:p w:rsidR="00802BD9" w:rsidRDefault="00802BD9" w:rsidP="00386849">
      <w:pPr>
        <w:numPr>
          <w:ilvl w:val="0"/>
          <w:numId w:val="44"/>
        </w:numPr>
        <w:tabs>
          <w:tab w:val="left" w:pos="284"/>
        </w:tabs>
        <w:ind w:left="0" w:firstLine="0"/>
      </w:pPr>
      <w:r>
        <w:t>высокий уровень профессиональной зрелости предполагает передачу полномочий исполнителю</w:t>
      </w:r>
    </w:p>
    <w:p w:rsidR="00802BD9" w:rsidRDefault="00802BD9" w:rsidP="00386849">
      <w:pPr>
        <w:numPr>
          <w:ilvl w:val="0"/>
          <w:numId w:val="44"/>
        </w:numPr>
        <w:tabs>
          <w:tab w:val="left" w:pos="284"/>
        </w:tabs>
        <w:ind w:left="0" w:firstLine="0"/>
      </w:pPr>
      <w:r>
        <w:t>слабое управление</w:t>
      </w:r>
    </w:p>
    <w:p w:rsidR="00802BD9" w:rsidRDefault="00802BD9" w:rsidP="00386849">
      <w:pPr>
        <w:numPr>
          <w:ilvl w:val="0"/>
          <w:numId w:val="44"/>
        </w:numPr>
        <w:tabs>
          <w:tab w:val="left" w:pos="284"/>
        </w:tabs>
        <w:ind w:left="0" w:firstLine="0"/>
      </w:pPr>
      <w:r>
        <w:t>малую степень эмоциональной поддержки.</w:t>
      </w:r>
    </w:p>
    <w:p w:rsidR="00802BD9" w:rsidRDefault="00802BD9" w:rsidP="00942676">
      <w:pPr>
        <w:tabs>
          <w:tab w:val="left" w:pos="284"/>
        </w:tabs>
        <w:rPr>
          <w:b/>
        </w:rPr>
      </w:pPr>
      <w:r>
        <w:rPr>
          <w:b/>
        </w:rPr>
        <w:lastRenderedPageBreak/>
        <w:t>35. Рэнсис Лайкерта выделил четыре типа стилей в авторитарно-демократическом континууме. Определите соответствия:</w:t>
      </w:r>
    </w:p>
    <w:p w:rsidR="00802BD9" w:rsidRDefault="00802BD9" w:rsidP="00942676">
      <w:pPr>
        <w:tabs>
          <w:tab w:val="left" w:pos="284"/>
        </w:tabs>
      </w:pPr>
      <w:r>
        <w:t>1. эксплуататорско-авторитарный</w:t>
      </w:r>
    </w:p>
    <w:p w:rsidR="00802BD9" w:rsidRDefault="00802BD9" w:rsidP="00386849">
      <w:pPr>
        <w:numPr>
          <w:ilvl w:val="0"/>
          <w:numId w:val="45"/>
        </w:numPr>
        <w:tabs>
          <w:tab w:val="left" w:pos="284"/>
        </w:tabs>
        <w:ind w:left="0" w:firstLine="0"/>
      </w:pPr>
      <w:r>
        <w:t>от наказаний — к поощрениям</w:t>
      </w:r>
    </w:p>
    <w:p w:rsidR="00802BD9" w:rsidRDefault="00802BD9" w:rsidP="00386849">
      <w:pPr>
        <w:numPr>
          <w:ilvl w:val="0"/>
          <w:numId w:val="45"/>
        </w:numPr>
        <w:tabs>
          <w:tab w:val="left" w:pos="284"/>
        </w:tabs>
        <w:ind w:left="0" w:firstLine="0"/>
      </w:pPr>
      <w:r>
        <w:t>автократия в чистом виде</w:t>
      </w:r>
    </w:p>
    <w:p w:rsidR="00802BD9" w:rsidRDefault="00802BD9" w:rsidP="00386849">
      <w:pPr>
        <w:numPr>
          <w:ilvl w:val="0"/>
          <w:numId w:val="45"/>
        </w:numPr>
        <w:tabs>
          <w:tab w:val="left" w:pos="284"/>
        </w:tabs>
        <w:ind w:left="0" w:firstLine="0"/>
      </w:pPr>
      <w:r>
        <w:t>большее доверие к подчиненным</w:t>
      </w:r>
    </w:p>
    <w:p w:rsidR="00802BD9" w:rsidRDefault="00802BD9" w:rsidP="00386849">
      <w:pPr>
        <w:numPr>
          <w:ilvl w:val="1"/>
          <w:numId w:val="45"/>
        </w:numPr>
        <w:tabs>
          <w:tab w:val="left" w:pos="284"/>
        </w:tabs>
        <w:ind w:left="0" w:firstLine="0"/>
      </w:pPr>
      <w:r>
        <w:t>благосклонно-авторитарный</w:t>
      </w:r>
    </w:p>
    <w:p w:rsidR="00802BD9" w:rsidRDefault="00802BD9" w:rsidP="00386849">
      <w:pPr>
        <w:numPr>
          <w:ilvl w:val="0"/>
          <w:numId w:val="45"/>
        </w:numPr>
        <w:tabs>
          <w:tab w:val="left" w:pos="284"/>
        </w:tabs>
        <w:ind w:left="0" w:firstLine="0"/>
      </w:pPr>
      <w:r>
        <w:t>ограниченное участие подчиненных в принятии решений</w:t>
      </w:r>
    </w:p>
    <w:p w:rsidR="00802BD9" w:rsidRDefault="00802BD9" w:rsidP="00386849">
      <w:pPr>
        <w:numPr>
          <w:ilvl w:val="1"/>
          <w:numId w:val="38"/>
        </w:numPr>
        <w:tabs>
          <w:tab w:val="left" w:pos="284"/>
        </w:tabs>
        <w:ind w:left="0" w:firstLine="0"/>
      </w:pPr>
      <w:r>
        <w:t>консультативно-демократический</w:t>
      </w:r>
    </w:p>
    <w:p w:rsidR="00802BD9" w:rsidRDefault="00802BD9" w:rsidP="00942676">
      <w:pPr>
        <w:tabs>
          <w:tab w:val="left" w:pos="284"/>
        </w:tabs>
      </w:pPr>
      <w:r>
        <w:t>4. демократизм в чистом виде</w:t>
      </w:r>
    </w:p>
    <w:p w:rsidR="00802BD9" w:rsidRDefault="00802BD9" w:rsidP="00386849">
      <w:pPr>
        <w:numPr>
          <w:ilvl w:val="0"/>
          <w:numId w:val="41"/>
        </w:numPr>
        <w:tabs>
          <w:tab w:val="left" w:pos="284"/>
        </w:tabs>
        <w:ind w:left="0" w:firstLine="0"/>
      </w:pPr>
      <w:r>
        <w:t>делегирование им малозначительных полномочий</w:t>
      </w:r>
    </w:p>
    <w:p w:rsidR="00802BD9" w:rsidRDefault="00802BD9" w:rsidP="00386849">
      <w:pPr>
        <w:numPr>
          <w:ilvl w:val="0"/>
          <w:numId w:val="41"/>
        </w:numPr>
        <w:tabs>
          <w:tab w:val="left" w:pos="284"/>
        </w:tabs>
        <w:ind w:left="0" w:firstLine="0"/>
      </w:pPr>
      <w:r>
        <w:t>основанный на участии подчиненных в принятии решений, в том числе важнейших</w:t>
      </w:r>
    </w:p>
    <w:p w:rsidR="00802BD9" w:rsidRDefault="00802BD9" w:rsidP="00942676">
      <w:pPr>
        <w:tabs>
          <w:tab w:val="left" w:pos="284"/>
        </w:tabs>
      </w:pPr>
    </w:p>
    <w:p w:rsidR="00802BD9" w:rsidRDefault="00802BD9" w:rsidP="00942676">
      <w:pPr>
        <w:tabs>
          <w:tab w:val="left" w:pos="284"/>
        </w:tabs>
        <w:rPr>
          <w:b/>
        </w:rPr>
      </w:pPr>
      <w:r>
        <w:rPr>
          <w:b/>
        </w:rPr>
        <w:t>36. Замечания-предупреждения:</w:t>
      </w:r>
    </w:p>
    <w:p w:rsidR="00802BD9" w:rsidRDefault="00802BD9" w:rsidP="00386849">
      <w:pPr>
        <w:numPr>
          <w:ilvl w:val="0"/>
          <w:numId w:val="46"/>
        </w:numPr>
        <w:tabs>
          <w:tab w:val="num" w:pos="360"/>
        </w:tabs>
        <w:ind w:left="0" w:firstLine="0"/>
      </w:pPr>
      <w:r>
        <w:t>замечания, которые собеседник не успевает, не хочет или не смеет высказать, поэтому мы сами должны их выявить и нейтрализовать.</w:t>
      </w:r>
    </w:p>
    <w:p w:rsidR="00802BD9" w:rsidRDefault="00802BD9" w:rsidP="00386849">
      <w:pPr>
        <w:widowControl w:val="0"/>
        <w:numPr>
          <w:ilvl w:val="0"/>
          <w:numId w:val="46"/>
        </w:numPr>
        <w:tabs>
          <w:tab w:val="num" w:pos="360"/>
        </w:tabs>
        <w:ind w:left="0" w:firstLine="0"/>
      </w:pPr>
      <w:r>
        <w:t>относятся к причинам, вызывающим неприятные замечания, особенно в тех случаях, когда точка зрения собеседника полностью ошибочна.</w:t>
      </w:r>
    </w:p>
    <w:p w:rsidR="00802BD9" w:rsidRDefault="00802BD9" w:rsidP="009C45CF">
      <w:pPr>
        <w:widowControl w:val="0"/>
        <w:tabs>
          <w:tab w:val="num" w:pos="360"/>
        </w:tabs>
      </w:pPr>
      <w:r>
        <w:t>замечания, не имеющие тесной связи с ходом беседы, носящие вызывающий и даже оскорбительный характер.</w:t>
      </w:r>
    </w:p>
    <w:p w:rsidR="00802BD9" w:rsidRDefault="00802BD9" w:rsidP="00942676">
      <w:pPr>
        <w:tabs>
          <w:tab w:val="left" w:pos="284"/>
        </w:tabs>
      </w:pPr>
      <w:r>
        <w:rPr>
          <w:b/>
        </w:rPr>
        <w:t>37. Основными этапами деловой беседы являются:</w:t>
      </w:r>
    </w:p>
    <w:p w:rsidR="00802BD9" w:rsidRDefault="00802BD9" w:rsidP="00386849">
      <w:pPr>
        <w:numPr>
          <w:ilvl w:val="0"/>
          <w:numId w:val="47"/>
        </w:numPr>
        <w:tabs>
          <w:tab w:val="left" w:pos="284"/>
        </w:tabs>
        <w:ind w:left="0" w:firstLine="0"/>
      </w:pPr>
      <w:r>
        <w:t>начало беседы;</w:t>
      </w:r>
    </w:p>
    <w:p w:rsidR="00802BD9" w:rsidRDefault="00802BD9" w:rsidP="00386849">
      <w:pPr>
        <w:numPr>
          <w:ilvl w:val="0"/>
          <w:numId w:val="47"/>
        </w:numPr>
        <w:tabs>
          <w:tab w:val="left" w:pos="284"/>
        </w:tabs>
        <w:ind w:left="0" w:firstLine="0"/>
      </w:pPr>
      <w:r>
        <w:t>аргументирование выдвигаемых положений;</w:t>
      </w:r>
    </w:p>
    <w:p w:rsidR="00802BD9" w:rsidRDefault="00802BD9" w:rsidP="00386849">
      <w:pPr>
        <w:numPr>
          <w:ilvl w:val="0"/>
          <w:numId w:val="47"/>
        </w:numPr>
        <w:tabs>
          <w:tab w:val="left" w:pos="284"/>
        </w:tabs>
        <w:ind w:left="0" w:firstLine="0"/>
      </w:pPr>
      <w:r>
        <w:t>завершение беседы.</w:t>
      </w:r>
    </w:p>
    <w:p w:rsidR="00802BD9" w:rsidRDefault="00802BD9" w:rsidP="00386849">
      <w:pPr>
        <w:numPr>
          <w:ilvl w:val="0"/>
          <w:numId w:val="47"/>
        </w:numPr>
        <w:tabs>
          <w:tab w:val="left" w:pos="284"/>
        </w:tabs>
        <w:ind w:left="0" w:firstLine="0"/>
      </w:pPr>
      <w:r>
        <w:t>принятие решения;</w:t>
      </w:r>
    </w:p>
    <w:p w:rsidR="00802BD9" w:rsidRDefault="00802BD9" w:rsidP="00386849">
      <w:pPr>
        <w:numPr>
          <w:ilvl w:val="0"/>
          <w:numId w:val="47"/>
        </w:numPr>
        <w:tabs>
          <w:tab w:val="left" w:pos="284"/>
        </w:tabs>
        <w:ind w:left="0" w:firstLine="0"/>
      </w:pPr>
      <w:r>
        <w:t>информирование партнеров;</w:t>
      </w:r>
    </w:p>
    <w:p w:rsidR="00802BD9" w:rsidRDefault="00802BD9" w:rsidP="00942676">
      <w:pPr>
        <w:tabs>
          <w:tab w:val="left" w:pos="284"/>
        </w:tabs>
      </w:pPr>
    </w:p>
    <w:p w:rsidR="00802BD9" w:rsidRDefault="00802BD9" w:rsidP="00942676">
      <w:pPr>
        <w:tabs>
          <w:tab w:val="left" w:pos="284"/>
        </w:tabs>
        <w:rPr>
          <w:b/>
        </w:rPr>
      </w:pPr>
      <w:r>
        <w:rPr>
          <w:b/>
        </w:rPr>
        <w:t>38. Невысказанные замечания – это:</w:t>
      </w:r>
    </w:p>
    <w:p w:rsidR="00802BD9" w:rsidRDefault="00802BD9" w:rsidP="00386849">
      <w:pPr>
        <w:numPr>
          <w:ilvl w:val="0"/>
          <w:numId w:val="48"/>
        </w:numPr>
        <w:tabs>
          <w:tab w:val="left" w:pos="284"/>
        </w:tabs>
        <w:ind w:left="0" w:firstLine="0"/>
      </w:pPr>
      <w:r>
        <w:t>замечания, которые собеседник не успевает, не хочет или не смеет высказать, поэтому мы сами должны их выявить и нейтрализовать.</w:t>
      </w:r>
    </w:p>
    <w:p w:rsidR="00802BD9" w:rsidRDefault="00802BD9" w:rsidP="00386849">
      <w:pPr>
        <w:numPr>
          <w:ilvl w:val="0"/>
          <w:numId w:val="48"/>
        </w:numPr>
        <w:tabs>
          <w:tab w:val="left" w:pos="284"/>
        </w:tabs>
        <w:ind w:left="0" w:firstLine="0"/>
      </w:pPr>
      <w:r>
        <w:t>относятся к причинам, вызывающим неприятные замечания, особенно в тех случаях, когда точка зрения собеседника полностью ошибочна.</w:t>
      </w:r>
    </w:p>
    <w:p w:rsidR="00802BD9" w:rsidRDefault="00802BD9" w:rsidP="00386849">
      <w:pPr>
        <w:numPr>
          <w:ilvl w:val="0"/>
          <w:numId w:val="48"/>
        </w:numPr>
        <w:tabs>
          <w:tab w:val="left" w:pos="284"/>
        </w:tabs>
        <w:ind w:left="0" w:firstLine="0"/>
      </w:pPr>
      <w:r>
        <w:t>замечания, не имеющие тесной связи с ходом беседы, носящие вызывающий и даже оскорбительный характер.</w:t>
      </w:r>
    </w:p>
    <w:p w:rsidR="00802BD9" w:rsidRDefault="00802BD9" w:rsidP="00942676">
      <w:pPr>
        <w:tabs>
          <w:tab w:val="left" w:pos="284"/>
        </w:tabs>
        <w:rPr>
          <w:b/>
        </w:rPr>
      </w:pPr>
      <w:r>
        <w:rPr>
          <w:b/>
        </w:rPr>
        <w:t>39.Психологический тип собеседника «Позитивный человек» характеризуется:</w:t>
      </w:r>
    </w:p>
    <w:p w:rsidR="00802BD9" w:rsidRDefault="00802BD9" w:rsidP="00386849">
      <w:pPr>
        <w:numPr>
          <w:ilvl w:val="0"/>
          <w:numId w:val="49"/>
        </w:numPr>
        <w:tabs>
          <w:tab w:val="left" w:pos="284"/>
        </w:tabs>
        <w:ind w:left="0" w:firstLine="0"/>
      </w:pPr>
      <w:r>
        <w:t>самый приятный тип собеседника, добродушный и трудолюбивый. С таким собеседником можно спокойно провести беседу и подвести ее итоги.</w:t>
      </w:r>
    </w:p>
    <w:p w:rsidR="00802BD9" w:rsidRDefault="00802BD9" w:rsidP="00386849">
      <w:pPr>
        <w:numPr>
          <w:ilvl w:val="0"/>
          <w:numId w:val="49"/>
        </w:numPr>
        <w:tabs>
          <w:tab w:val="left" w:pos="284"/>
        </w:tabs>
        <w:ind w:left="0" w:firstLine="0"/>
      </w:pPr>
      <w:r>
        <w:t>вздорный человек. Этот собеседник часто выходит за профессиональные рамки беседы. Он нетерпелив, несдержан и возбужден.</w:t>
      </w:r>
    </w:p>
    <w:p w:rsidR="00802BD9" w:rsidRDefault="00802BD9" w:rsidP="00386849">
      <w:pPr>
        <w:numPr>
          <w:ilvl w:val="0"/>
          <w:numId w:val="49"/>
        </w:numPr>
        <w:tabs>
          <w:tab w:val="left" w:pos="284"/>
        </w:tabs>
        <w:ind w:left="0" w:firstLine="0"/>
      </w:pPr>
      <w:r>
        <w:t>всезнайка. Этот собеседник думает, что все знает наилучшим образом. Обо всем у него есть свое мнение. Он всегда требует слова.</w:t>
      </w:r>
    </w:p>
    <w:p w:rsidR="00802BD9" w:rsidRDefault="00802BD9" w:rsidP="00386849">
      <w:pPr>
        <w:numPr>
          <w:ilvl w:val="0"/>
          <w:numId w:val="49"/>
        </w:numPr>
        <w:tabs>
          <w:tab w:val="left" w:pos="284"/>
        </w:tabs>
        <w:ind w:left="0" w:firstLine="0"/>
      </w:pPr>
      <w:r>
        <w:t xml:space="preserve">для этого типа собеседника характерна неуверенность в публичных выступлениях. Он охотно промолчит, боясь сказать что-нибудь такое, что, по его мнению, может выглядеть глупо. </w:t>
      </w:r>
    </w:p>
    <w:p w:rsidR="00802BD9" w:rsidRDefault="00802BD9" w:rsidP="00386849">
      <w:pPr>
        <w:numPr>
          <w:ilvl w:val="0"/>
          <w:numId w:val="49"/>
        </w:numPr>
        <w:tabs>
          <w:tab w:val="left" w:pos="284"/>
        </w:tabs>
        <w:ind w:left="0" w:firstLine="0"/>
      </w:pPr>
      <w:r>
        <w:t xml:space="preserve">«важная птица». Такой собеседник не выносит критики — ни прямой, ни косвенной. Он ведет себя как человек, обладающий большим самомнением. </w:t>
      </w:r>
    </w:p>
    <w:p w:rsidR="00802BD9" w:rsidRDefault="00802BD9" w:rsidP="00942676">
      <w:pPr>
        <w:tabs>
          <w:tab w:val="left" w:pos="284"/>
        </w:tabs>
      </w:pPr>
    </w:p>
    <w:p w:rsidR="00802BD9" w:rsidRDefault="00802BD9" w:rsidP="00942676">
      <w:pPr>
        <w:tabs>
          <w:tab w:val="left" w:pos="284"/>
        </w:tabs>
        <w:rPr>
          <w:b/>
        </w:rPr>
      </w:pPr>
      <w:r>
        <w:rPr>
          <w:b/>
        </w:rPr>
        <w:t>40. Психологический тип собеседника «Трусишка» характеризуется:</w:t>
      </w:r>
    </w:p>
    <w:p w:rsidR="00802BD9" w:rsidRDefault="00802BD9" w:rsidP="00386849">
      <w:pPr>
        <w:numPr>
          <w:ilvl w:val="0"/>
          <w:numId w:val="50"/>
        </w:numPr>
        <w:tabs>
          <w:tab w:val="left" w:pos="284"/>
        </w:tabs>
        <w:ind w:left="0" w:firstLine="0"/>
      </w:pPr>
      <w:r>
        <w:lastRenderedPageBreak/>
        <w:t>добродушием и трудолюбием. С таким собеседником можно спокойно провести беседу и подвести ее итоги.</w:t>
      </w:r>
    </w:p>
    <w:p w:rsidR="00802BD9" w:rsidRDefault="00802BD9" w:rsidP="00386849">
      <w:pPr>
        <w:numPr>
          <w:ilvl w:val="0"/>
          <w:numId w:val="50"/>
        </w:numPr>
        <w:tabs>
          <w:tab w:val="left" w:pos="284"/>
        </w:tabs>
        <w:ind w:left="0" w:firstLine="0"/>
      </w:pPr>
      <w:r>
        <w:t>вздорный человек. Этот собеседник часто выходом за профессиональные рамки беседы. Он нетерпелив, несдержан и возбужден.</w:t>
      </w:r>
    </w:p>
    <w:p w:rsidR="00802BD9" w:rsidRDefault="00802BD9" w:rsidP="00386849">
      <w:pPr>
        <w:numPr>
          <w:ilvl w:val="0"/>
          <w:numId w:val="50"/>
        </w:numPr>
        <w:tabs>
          <w:tab w:val="left" w:pos="284"/>
        </w:tabs>
        <w:ind w:left="0" w:firstLine="0"/>
      </w:pPr>
      <w:r>
        <w:t>тем, что все знает наилучшим образом. Обо всем у него есть свое мнение. Он всегда требует слова.</w:t>
      </w:r>
    </w:p>
    <w:p w:rsidR="00802BD9" w:rsidRDefault="00802BD9" w:rsidP="00386849">
      <w:pPr>
        <w:numPr>
          <w:ilvl w:val="0"/>
          <w:numId w:val="50"/>
        </w:numPr>
        <w:tabs>
          <w:tab w:val="left" w:pos="284"/>
        </w:tabs>
        <w:ind w:left="0" w:firstLine="0"/>
      </w:pPr>
      <w:r>
        <w:t xml:space="preserve">неуверенностью в публичных выступлениях. Он охотно промолчит, боясь сказать что-нибудь такое, что, по его мнению, может выглядеть глупо. </w:t>
      </w:r>
    </w:p>
    <w:p w:rsidR="00802BD9" w:rsidRDefault="00802BD9" w:rsidP="00386849">
      <w:pPr>
        <w:numPr>
          <w:ilvl w:val="0"/>
          <w:numId w:val="50"/>
        </w:numPr>
        <w:tabs>
          <w:tab w:val="left" w:pos="284"/>
        </w:tabs>
        <w:ind w:left="0" w:firstLine="0"/>
      </w:pPr>
      <w:r>
        <w:t xml:space="preserve">непринятием критики — ни прямой, ни косвенной. Он ведет себя как человек, обладающий большим самомнением. </w:t>
      </w:r>
    </w:p>
    <w:p w:rsidR="00802BD9" w:rsidRDefault="00802BD9" w:rsidP="00942676">
      <w:pPr>
        <w:tabs>
          <w:tab w:val="left" w:pos="284"/>
        </w:tabs>
        <w:rPr>
          <w:b/>
        </w:rPr>
      </w:pPr>
      <w:r>
        <w:rPr>
          <w:b/>
        </w:rPr>
        <w:t>41. Тип замечаний «Объективные замечания»:</w:t>
      </w:r>
    </w:p>
    <w:p w:rsidR="00802BD9" w:rsidRDefault="00802BD9" w:rsidP="00386849">
      <w:pPr>
        <w:numPr>
          <w:ilvl w:val="0"/>
          <w:numId w:val="51"/>
        </w:numPr>
        <w:tabs>
          <w:tab w:val="left" w:pos="284"/>
        </w:tabs>
        <w:ind w:left="0" w:firstLine="0"/>
      </w:pPr>
      <w:r>
        <w:t>замечания, через которые собеседник вполне искренне, без всяких уловок, хочет получить ответ, чтобы выработать собственное мнение.</w:t>
      </w:r>
    </w:p>
    <w:p w:rsidR="00802BD9" w:rsidRDefault="00802BD9" w:rsidP="00386849">
      <w:pPr>
        <w:numPr>
          <w:ilvl w:val="0"/>
          <w:numId w:val="51"/>
        </w:numPr>
        <w:tabs>
          <w:tab w:val="left" w:pos="284"/>
        </w:tabs>
        <w:ind w:left="0" w:firstLine="0"/>
      </w:pPr>
      <w:r>
        <w:t>замечания, возникающие у собеседника, как правило, в начале беседы, поэтому они не являются и не могут быть конкретными.</w:t>
      </w:r>
    </w:p>
    <w:p w:rsidR="00802BD9" w:rsidRDefault="00802BD9" w:rsidP="00386849">
      <w:pPr>
        <w:numPr>
          <w:ilvl w:val="0"/>
          <w:numId w:val="51"/>
        </w:numPr>
        <w:tabs>
          <w:tab w:val="left" w:pos="284"/>
        </w:tabs>
        <w:ind w:left="0" w:firstLine="0"/>
      </w:pPr>
      <w:r>
        <w:t>высказываются очень редко всерьез. Перед окончанием беседы собеседник начинает размышлять о трудностях и препятствиях, связанных с реализацией принятого решения.</w:t>
      </w:r>
    </w:p>
    <w:p w:rsidR="00802BD9" w:rsidRDefault="00802BD9" w:rsidP="00942676">
      <w:pPr>
        <w:tabs>
          <w:tab w:val="left" w:pos="284"/>
        </w:tabs>
        <w:rPr>
          <w:b/>
        </w:rPr>
      </w:pPr>
      <w:r>
        <w:rPr>
          <w:b/>
        </w:rPr>
        <w:t>42. Тактика реагирования на объективные замечания:</w:t>
      </w:r>
    </w:p>
    <w:p w:rsidR="00802BD9" w:rsidRDefault="00802BD9" w:rsidP="00386849">
      <w:pPr>
        <w:numPr>
          <w:ilvl w:val="0"/>
          <w:numId w:val="52"/>
        </w:numPr>
        <w:tabs>
          <w:tab w:val="left" w:pos="284"/>
        </w:tabs>
        <w:ind w:left="0" w:firstLine="0"/>
      </w:pPr>
      <w:r>
        <w:t>не противоречить собеседнику в открытую, довести до его сведения, что вы учитываете его взгляды, а потом объяснить, какие преимущества дает ему ваше решение.</w:t>
      </w:r>
    </w:p>
    <w:p w:rsidR="00802BD9" w:rsidRDefault="00802BD9" w:rsidP="00386849">
      <w:pPr>
        <w:numPr>
          <w:ilvl w:val="0"/>
          <w:numId w:val="52"/>
        </w:numPr>
        <w:tabs>
          <w:tab w:val="left" w:pos="284"/>
        </w:tabs>
        <w:ind w:left="0" w:firstLine="0"/>
      </w:pPr>
      <w:r>
        <w:t>четко определить тему беседы и начать аргументацию.</w:t>
      </w:r>
    </w:p>
    <w:p w:rsidR="00802BD9" w:rsidRDefault="00802BD9" w:rsidP="00386849">
      <w:pPr>
        <w:numPr>
          <w:ilvl w:val="0"/>
          <w:numId w:val="52"/>
        </w:numPr>
        <w:tabs>
          <w:tab w:val="left" w:pos="284"/>
        </w:tabs>
        <w:ind w:left="0" w:firstLine="0"/>
      </w:pPr>
      <w:r>
        <w:t>целесообразно привлечь еще один косвенный аргумент в пользу предложенного решения и после этого быстро перейти к принятию решения.</w:t>
      </w:r>
    </w:p>
    <w:p w:rsidR="00802BD9" w:rsidRDefault="00802BD9" w:rsidP="00942676">
      <w:pPr>
        <w:tabs>
          <w:tab w:val="left" w:pos="284"/>
        </w:tabs>
      </w:pPr>
    </w:p>
    <w:p w:rsidR="00802BD9" w:rsidRDefault="00802BD9" w:rsidP="00942676">
      <w:pPr>
        <w:tabs>
          <w:tab w:val="left" w:pos="284"/>
        </w:tabs>
        <w:rPr>
          <w:b/>
        </w:rPr>
      </w:pPr>
      <w:r>
        <w:rPr>
          <w:b/>
        </w:rPr>
        <w:t>43. К целям совещания относится:</w:t>
      </w:r>
    </w:p>
    <w:p w:rsidR="00802BD9" w:rsidRDefault="00802BD9" w:rsidP="00386849">
      <w:pPr>
        <w:numPr>
          <w:ilvl w:val="0"/>
          <w:numId w:val="53"/>
        </w:numPr>
        <w:tabs>
          <w:tab w:val="left" w:pos="284"/>
        </w:tabs>
        <w:ind w:left="0" w:firstLine="0"/>
      </w:pPr>
      <w:r>
        <w:t>описание требуемого результата</w:t>
      </w:r>
    </w:p>
    <w:p w:rsidR="00802BD9" w:rsidRDefault="00802BD9" w:rsidP="00386849">
      <w:pPr>
        <w:numPr>
          <w:ilvl w:val="0"/>
          <w:numId w:val="53"/>
        </w:numPr>
        <w:tabs>
          <w:tab w:val="left" w:pos="284"/>
        </w:tabs>
        <w:ind w:left="0" w:firstLine="0"/>
      </w:pPr>
      <w:r>
        <w:t>описание нужного типа решения и желательного итога работы</w:t>
      </w:r>
    </w:p>
    <w:p w:rsidR="00802BD9" w:rsidRDefault="00802BD9" w:rsidP="00386849">
      <w:pPr>
        <w:numPr>
          <w:ilvl w:val="0"/>
          <w:numId w:val="53"/>
        </w:numPr>
        <w:tabs>
          <w:tab w:val="left" w:pos="284"/>
        </w:tabs>
        <w:ind w:left="0" w:firstLine="0"/>
      </w:pPr>
      <w:r>
        <w:t>предварительный обмен мнениями</w:t>
      </w:r>
    </w:p>
    <w:p w:rsidR="00802BD9" w:rsidRDefault="00802BD9" w:rsidP="00386849">
      <w:pPr>
        <w:numPr>
          <w:ilvl w:val="0"/>
          <w:numId w:val="53"/>
        </w:numPr>
        <w:tabs>
          <w:tab w:val="left" w:pos="284"/>
        </w:tabs>
        <w:ind w:left="0" w:firstLine="0"/>
      </w:pPr>
      <w:r>
        <w:t>подготовка рекомендаций для принятия решения</w:t>
      </w:r>
    </w:p>
    <w:p w:rsidR="00802BD9" w:rsidRDefault="00802BD9" w:rsidP="00386849">
      <w:pPr>
        <w:numPr>
          <w:ilvl w:val="0"/>
          <w:numId w:val="53"/>
        </w:numPr>
        <w:tabs>
          <w:tab w:val="left" w:pos="284"/>
        </w:tabs>
        <w:ind w:left="0" w:firstLine="0"/>
      </w:pPr>
      <w:r>
        <w:t>принятие решения по вопросу</w:t>
      </w:r>
    </w:p>
    <w:p w:rsidR="00802BD9" w:rsidRDefault="00802BD9" w:rsidP="00386849">
      <w:pPr>
        <w:numPr>
          <w:ilvl w:val="0"/>
          <w:numId w:val="53"/>
        </w:numPr>
        <w:tabs>
          <w:tab w:val="left" w:pos="284"/>
        </w:tabs>
        <w:ind w:left="0" w:firstLine="0"/>
      </w:pPr>
      <w:r>
        <w:t>верны все ответы</w:t>
      </w:r>
    </w:p>
    <w:p w:rsidR="00802BD9" w:rsidRDefault="00802BD9" w:rsidP="00942676">
      <w:pPr>
        <w:tabs>
          <w:tab w:val="left" w:pos="284"/>
        </w:tabs>
        <w:rPr>
          <w:b/>
        </w:rPr>
      </w:pPr>
    </w:p>
    <w:p w:rsidR="00802BD9" w:rsidRDefault="00802BD9" w:rsidP="00942676">
      <w:pPr>
        <w:tabs>
          <w:tab w:val="left" w:pos="284"/>
        </w:tabs>
        <w:rPr>
          <w:b/>
        </w:rPr>
      </w:pPr>
      <w:r>
        <w:rPr>
          <w:b/>
        </w:rPr>
        <w:t>44. Психологический тип собеседника «Важная птица» характеризуется:</w:t>
      </w:r>
    </w:p>
    <w:p w:rsidR="00802BD9" w:rsidRDefault="00802BD9" w:rsidP="00386849">
      <w:pPr>
        <w:numPr>
          <w:ilvl w:val="0"/>
          <w:numId w:val="54"/>
        </w:numPr>
        <w:tabs>
          <w:tab w:val="left" w:pos="284"/>
        </w:tabs>
        <w:ind w:left="0" w:firstLine="0"/>
      </w:pPr>
      <w:r>
        <w:t>добродушием и трудолюбием. С таким собеседником можно спокойно провести беседу и подвести ее итоги.</w:t>
      </w:r>
    </w:p>
    <w:p w:rsidR="00802BD9" w:rsidRDefault="00802BD9" w:rsidP="00386849">
      <w:pPr>
        <w:numPr>
          <w:ilvl w:val="0"/>
          <w:numId w:val="54"/>
        </w:numPr>
        <w:tabs>
          <w:tab w:val="left" w:pos="284"/>
        </w:tabs>
        <w:ind w:left="0" w:firstLine="0"/>
      </w:pPr>
      <w:r>
        <w:t>Вздорный человек. Этот собеседник часто выходом за профессиональные рамки беседы. Он нетерпелив, несдержан и возбужден.</w:t>
      </w:r>
    </w:p>
    <w:p w:rsidR="00802BD9" w:rsidRDefault="00802BD9" w:rsidP="00386849">
      <w:pPr>
        <w:numPr>
          <w:ilvl w:val="0"/>
          <w:numId w:val="54"/>
        </w:numPr>
        <w:tabs>
          <w:tab w:val="left" w:pos="284"/>
        </w:tabs>
        <w:ind w:left="0" w:firstLine="0"/>
      </w:pPr>
      <w:r>
        <w:t>тем, что все знает наилучшим образом. Обо всем у него есть свое мнение. Он всегда требует слова.</w:t>
      </w:r>
    </w:p>
    <w:p w:rsidR="00802BD9" w:rsidRDefault="00802BD9" w:rsidP="00386849">
      <w:pPr>
        <w:numPr>
          <w:ilvl w:val="0"/>
          <w:numId w:val="54"/>
        </w:numPr>
        <w:tabs>
          <w:tab w:val="left" w:pos="284"/>
        </w:tabs>
        <w:ind w:left="0" w:firstLine="0"/>
      </w:pPr>
      <w:r>
        <w:t xml:space="preserve">неуверенностью в публичных выступлениях. Он охотно промолчит, боясь сказать что-нибудь такое, что, по его мнению, может выглядеть глупо. </w:t>
      </w:r>
    </w:p>
    <w:p w:rsidR="00802BD9" w:rsidRDefault="00802BD9" w:rsidP="00386849">
      <w:pPr>
        <w:numPr>
          <w:ilvl w:val="0"/>
          <w:numId w:val="54"/>
        </w:numPr>
        <w:tabs>
          <w:tab w:val="left" w:pos="284"/>
        </w:tabs>
        <w:ind w:left="0" w:firstLine="0"/>
      </w:pPr>
      <w:r>
        <w:t xml:space="preserve">непринятием критики — ни прямой, ни косвенной. Он ведет себя как человек, обладающий большим самомнением. </w:t>
      </w:r>
    </w:p>
    <w:p w:rsidR="00802BD9" w:rsidRDefault="00802BD9" w:rsidP="00942676">
      <w:pPr>
        <w:tabs>
          <w:tab w:val="left" w:pos="284"/>
        </w:tabs>
      </w:pPr>
    </w:p>
    <w:p w:rsidR="00802BD9" w:rsidRDefault="00802BD9" w:rsidP="00942676">
      <w:pPr>
        <w:tabs>
          <w:tab w:val="left" w:pos="284"/>
        </w:tabs>
        <w:rPr>
          <w:b/>
        </w:rPr>
      </w:pPr>
      <w:r>
        <w:rPr>
          <w:b/>
        </w:rPr>
        <w:t>45. Психологический тип собеседника «Всезнайка» характеризуется:</w:t>
      </w:r>
    </w:p>
    <w:p w:rsidR="00802BD9" w:rsidRDefault="00802BD9" w:rsidP="00386849">
      <w:pPr>
        <w:numPr>
          <w:ilvl w:val="0"/>
          <w:numId w:val="55"/>
        </w:numPr>
        <w:tabs>
          <w:tab w:val="left" w:pos="284"/>
        </w:tabs>
        <w:ind w:left="0" w:firstLine="0"/>
      </w:pPr>
      <w:r>
        <w:t>добродушием и трудолюбием. С таким собеседником можно спокойно провести беседу и подвести ее итоги.</w:t>
      </w:r>
    </w:p>
    <w:p w:rsidR="00802BD9" w:rsidRDefault="00802BD9" w:rsidP="00386849">
      <w:pPr>
        <w:numPr>
          <w:ilvl w:val="0"/>
          <w:numId w:val="55"/>
        </w:numPr>
        <w:tabs>
          <w:tab w:val="left" w:pos="284"/>
        </w:tabs>
        <w:ind w:left="0" w:firstLine="0"/>
      </w:pPr>
      <w:r>
        <w:lastRenderedPageBreak/>
        <w:t>вздорный человек. Этот собеседник часто выходом за профессиональные рамки беседы. Он нетерпелив, несдержан и возбужден.</w:t>
      </w:r>
    </w:p>
    <w:p w:rsidR="00802BD9" w:rsidRDefault="00802BD9" w:rsidP="00386849">
      <w:pPr>
        <w:numPr>
          <w:ilvl w:val="0"/>
          <w:numId w:val="55"/>
        </w:numPr>
        <w:tabs>
          <w:tab w:val="left" w:pos="284"/>
        </w:tabs>
        <w:ind w:left="0" w:firstLine="0"/>
      </w:pPr>
      <w:r>
        <w:t>тем, что все знает наилучшим образом. Обо всем у него есть свое мнение. Он всегда требует слова.</w:t>
      </w:r>
    </w:p>
    <w:p w:rsidR="00802BD9" w:rsidRDefault="00802BD9" w:rsidP="00386849">
      <w:pPr>
        <w:numPr>
          <w:ilvl w:val="0"/>
          <w:numId w:val="55"/>
        </w:numPr>
        <w:tabs>
          <w:tab w:val="left" w:pos="284"/>
        </w:tabs>
        <w:ind w:left="0" w:firstLine="0"/>
      </w:pPr>
      <w:r>
        <w:t xml:space="preserve">неуверенностью в публичных выступлениях. Он охотно промолчит, боясь сказать что-нибудь такое, что, по его мнению, может выглядеть глупо. </w:t>
      </w:r>
    </w:p>
    <w:p w:rsidR="00802BD9" w:rsidRDefault="00802BD9" w:rsidP="00386849">
      <w:pPr>
        <w:numPr>
          <w:ilvl w:val="0"/>
          <w:numId w:val="55"/>
        </w:numPr>
        <w:tabs>
          <w:tab w:val="left" w:pos="284"/>
        </w:tabs>
        <w:ind w:left="0" w:firstLine="0"/>
      </w:pPr>
      <w:r>
        <w:t xml:space="preserve">непринятием критики — ни прямой, ни косвенной. Он ведет себя как человек, обладающий большим самомнением. </w:t>
      </w:r>
    </w:p>
    <w:p w:rsidR="00802BD9" w:rsidRDefault="00802BD9" w:rsidP="00942676">
      <w:pPr>
        <w:tabs>
          <w:tab w:val="left" w:pos="284"/>
        </w:tabs>
      </w:pPr>
    </w:p>
    <w:p w:rsidR="00802BD9" w:rsidRDefault="00802BD9" w:rsidP="00942676">
      <w:pPr>
        <w:tabs>
          <w:tab w:val="left" w:pos="284"/>
        </w:tabs>
        <w:rPr>
          <w:b/>
        </w:rPr>
      </w:pPr>
      <w:r>
        <w:rPr>
          <w:b/>
        </w:rPr>
        <w:t>46. Тип замечаний «Общее сопротивление»:</w:t>
      </w:r>
    </w:p>
    <w:p w:rsidR="00802BD9" w:rsidRDefault="00802BD9" w:rsidP="00386849">
      <w:pPr>
        <w:numPr>
          <w:ilvl w:val="0"/>
          <w:numId w:val="56"/>
        </w:numPr>
        <w:tabs>
          <w:tab w:val="left" w:pos="284"/>
        </w:tabs>
        <w:ind w:left="0" w:firstLine="0"/>
      </w:pPr>
      <w:r>
        <w:t>замечания, через которые собеседник вполне искренне, без всяких уловок, хочет получить ответ, чтобы выработать собственное мнение.</w:t>
      </w:r>
    </w:p>
    <w:p w:rsidR="00802BD9" w:rsidRDefault="00802BD9" w:rsidP="00386849">
      <w:pPr>
        <w:numPr>
          <w:ilvl w:val="0"/>
          <w:numId w:val="56"/>
        </w:numPr>
        <w:tabs>
          <w:tab w:val="left" w:pos="284"/>
        </w:tabs>
        <w:ind w:left="0" w:firstLine="0"/>
      </w:pPr>
      <w:r>
        <w:t>замечания, возникающие у собеседника, как правило, в начале беседы, поэтому они не являются и не могут быть конкретными.</w:t>
      </w:r>
    </w:p>
    <w:p w:rsidR="00802BD9" w:rsidRDefault="00802BD9" w:rsidP="00386849">
      <w:pPr>
        <w:numPr>
          <w:ilvl w:val="0"/>
          <w:numId w:val="56"/>
        </w:numPr>
        <w:tabs>
          <w:tab w:val="left" w:pos="284"/>
        </w:tabs>
        <w:ind w:left="0" w:firstLine="0"/>
      </w:pPr>
      <w:r>
        <w:t>высказываются очень редко всерьез. Перед окончанием беседы собеседник начинает размышлять о трудностях и препятствиях, связанных с реализацией принятого решения.</w:t>
      </w:r>
    </w:p>
    <w:p w:rsidR="00802BD9" w:rsidRDefault="00802BD9" w:rsidP="00942676">
      <w:pPr>
        <w:tabs>
          <w:tab w:val="left" w:pos="284"/>
        </w:tabs>
      </w:pPr>
    </w:p>
    <w:p w:rsidR="00802BD9" w:rsidRDefault="00802BD9" w:rsidP="00942676">
      <w:pPr>
        <w:tabs>
          <w:tab w:val="left" w:pos="284"/>
        </w:tabs>
        <w:rPr>
          <w:b/>
        </w:rPr>
      </w:pPr>
      <w:r>
        <w:rPr>
          <w:b/>
        </w:rPr>
        <w:t>47.Тактика реагирования на замечание «последняя попытка»:</w:t>
      </w:r>
    </w:p>
    <w:p w:rsidR="00802BD9" w:rsidRDefault="00802BD9" w:rsidP="00386849">
      <w:pPr>
        <w:numPr>
          <w:ilvl w:val="0"/>
          <w:numId w:val="57"/>
        </w:numPr>
        <w:tabs>
          <w:tab w:val="left" w:pos="284"/>
        </w:tabs>
        <w:ind w:left="0" w:firstLine="0"/>
      </w:pPr>
      <w:r>
        <w:t>не противоречить собеседнику в открытую, довести до его сведения, что вы учитываете его взгляды, а потом объяснить, какие преимущества дает ему ваше решение.</w:t>
      </w:r>
    </w:p>
    <w:p w:rsidR="00802BD9" w:rsidRDefault="00802BD9" w:rsidP="00386849">
      <w:pPr>
        <w:numPr>
          <w:ilvl w:val="0"/>
          <w:numId w:val="57"/>
        </w:numPr>
        <w:tabs>
          <w:tab w:val="left" w:pos="284"/>
        </w:tabs>
        <w:ind w:left="0" w:firstLine="0"/>
      </w:pPr>
      <w:r>
        <w:t>четко определить тему беседы и начать аргументацию.</w:t>
      </w:r>
    </w:p>
    <w:p w:rsidR="00802BD9" w:rsidRDefault="00802BD9" w:rsidP="00386849">
      <w:pPr>
        <w:numPr>
          <w:ilvl w:val="0"/>
          <w:numId w:val="57"/>
        </w:numPr>
        <w:tabs>
          <w:tab w:val="left" w:pos="284"/>
        </w:tabs>
        <w:ind w:left="0" w:firstLine="0"/>
      </w:pPr>
      <w:r>
        <w:t>целесообразно привлечь еще один косвенный аргумент в пользу предложенного решения и после этого быстро перейти к принятию решения.</w:t>
      </w:r>
    </w:p>
    <w:p w:rsidR="00802BD9" w:rsidRDefault="00802BD9" w:rsidP="00942676">
      <w:pPr>
        <w:tabs>
          <w:tab w:val="left" w:pos="284"/>
        </w:tabs>
      </w:pPr>
    </w:p>
    <w:p w:rsidR="00802BD9" w:rsidRDefault="00802BD9" w:rsidP="00942676">
      <w:pPr>
        <w:tabs>
          <w:tab w:val="left" w:pos="284"/>
        </w:tabs>
        <w:rPr>
          <w:b/>
        </w:rPr>
      </w:pPr>
      <w:r>
        <w:rPr>
          <w:b/>
        </w:rPr>
        <w:t>48. Цели и функции руководителя (председательствующего) на совещании:</w:t>
      </w:r>
    </w:p>
    <w:p w:rsidR="00802BD9" w:rsidRDefault="00802BD9" w:rsidP="00386849">
      <w:pPr>
        <w:numPr>
          <w:ilvl w:val="0"/>
          <w:numId w:val="58"/>
        </w:numPr>
        <w:tabs>
          <w:tab w:val="left" w:pos="284"/>
        </w:tabs>
        <w:ind w:left="0" w:firstLine="0"/>
      </w:pPr>
      <w:r>
        <w:t>найти по всем вопросам повестки дня оптимальное решение за минимальное время.</w:t>
      </w:r>
    </w:p>
    <w:p w:rsidR="00802BD9" w:rsidRDefault="00802BD9" w:rsidP="00386849">
      <w:pPr>
        <w:numPr>
          <w:ilvl w:val="0"/>
          <w:numId w:val="58"/>
        </w:numPr>
        <w:tabs>
          <w:tab w:val="left" w:pos="284"/>
        </w:tabs>
        <w:ind w:left="0" w:firstLine="0"/>
      </w:pPr>
      <w:r>
        <w:t>регулировать направленность, деловитость выступлений</w:t>
      </w:r>
    </w:p>
    <w:p w:rsidR="00802BD9" w:rsidRDefault="00802BD9" w:rsidP="00386849">
      <w:pPr>
        <w:numPr>
          <w:ilvl w:val="0"/>
          <w:numId w:val="58"/>
        </w:numPr>
        <w:tabs>
          <w:tab w:val="left" w:pos="284"/>
        </w:tabs>
        <w:ind w:left="0" w:firstLine="0"/>
      </w:pPr>
      <w:r>
        <w:t>не допускать отклонений в сторону</w:t>
      </w:r>
    </w:p>
    <w:p w:rsidR="00802BD9" w:rsidRDefault="00802BD9" w:rsidP="00386849">
      <w:pPr>
        <w:numPr>
          <w:ilvl w:val="0"/>
          <w:numId w:val="58"/>
        </w:numPr>
        <w:tabs>
          <w:tab w:val="left" w:pos="284"/>
        </w:tabs>
        <w:ind w:left="0" w:firstLine="0"/>
      </w:pPr>
      <w:r>
        <w:t>поощрять затягивание выступлений для рождения дискуссии по вопросу</w:t>
      </w:r>
    </w:p>
    <w:p w:rsidR="00802BD9" w:rsidRDefault="00802BD9" w:rsidP="00386849">
      <w:pPr>
        <w:numPr>
          <w:ilvl w:val="0"/>
          <w:numId w:val="58"/>
        </w:numPr>
        <w:tabs>
          <w:tab w:val="left" w:pos="284"/>
        </w:tabs>
        <w:ind w:left="0" w:firstLine="0"/>
      </w:pPr>
      <w:r>
        <w:t>при выявлении неподготовленности вопроса не снимать его с обсуждения, а решить его на совещании</w:t>
      </w:r>
    </w:p>
    <w:p w:rsidR="00802BD9" w:rsidRDefault="00802BD9" w:rsidP="00386849">
      <w:pPr>
        <w:numPr>
          <w:ilvl w:val="0"/>
          <w:numId w:val="58"/>
        </w:numPr>
        <w:tabs>
          <w:tab w:val="left" w:pos="284"/>
        </w:tabs>
        <w:ind w:left="0" w:firstLine="0"/>
      </w:pPr>
      <w:r>
        <w:t>высказывать замечание по неконструктивным моментам</w:t>
      </w:r>
    </w:p>
    <w:p w:rsidR="00802BD9" w:rsidRDefault="00802BD9" w:rsidP="00942676">
      <w:pPr>
        <w:tabs>
          <w:tab w:val="left" w:pos="284"/>
        </w:tabs>
      </w:pPr>
    </w:p>
    <w:p w:rsidR="00802BD9" w:rsidRDefault="00802BD9" w:rsidP="00942676">
      <w:pPr>
        <w:tabs>
          <w:tab w:val="left" w:pos="284"/>
        </w:tabs>
        <w:rPr>
          <w:b/>
        </w:rPr>
      </w:pPr>
      <w:r>
        <w:rPr>
          <w:b/>
        </w:rPr>
        <w:t>49. Тема совещания:</w:t>
      </w:r>
    </w:p>
    <w:p w:rsidR="00802BD9" w:rsidRDefault="00802BD9" w:rsidP="00386849">
      <w:pPr>
        <w:numPr>
          <w:ilvl w:val="0"/>
          <w:numId w:val="59"/>
        </w:numPr>
        <w:tabs>
          <w:tab w:val="left" w:pos="284"/>
        </w:tabs>
        <w:ind w:left="0" w:firstLine="0"/>
      </w:pPr>
      <w:r>
        <w:t>должна быть  точно сформулирована в нужном направлении для увеличения шансов получить нужный результат.</w:t>
      </w:r>
    </w:p>
    <w:p w:rsidR="00802BD9" w:rsidRDefault="00802BD9" w:rsidP="00386849">
      <w:pPr>
        <w:numPr>
          <w:ilvl w:val="0"/>
          <w:numId w:val="59"/>
        </w:numPr>
        <w:tabs>
          <w:tab w:val="left" w:pos="284"/>
        </w:tabs>
        <w:ind w:left="0" w:firstLine="0"/>
      </w:pPr>
      <w:r>
        <w:t>тема должна быть сформулирована так, чтобы заинтересовать каждого участника совещания</w:t>
      </w:r>
    </w:p>
    <w:p w:rsidR="00802BD9" w:rsidRDefault="00802BD9" w:rsidP="00386849">
      <w:pPr>
        <w:numPr>
          <w:ilvl w:val="0"/>
          <w:numId w:val="59"/>
        </w:numPr>
        <w:tabs>
          <w:tab w:val="left" w:pos="284"/>
        </w:tabs>
        <w:ind w:left="0" w:firstLine="0"/>
      </w:pPr>
      <w:r>
        <w:t>должна быть сформулирована конкретно.</w:t>
      </w:r>
    </w:p>
    <w:p w:rsidR="00802BD9" w:rsidRDefault="00802BD9" w:rsidP="00386849">
      <w:pPr>
        <w:numPr>
          <w:ilvl w:val="0"/>
          <w:numId w:val="59"/>
        </w:numPr>
        <w:tabs>
          <w:tab w:val="left" w:pos="284"/>
        </w:tabs>
        <w:ind w:left="0" w:firstLine="0"/>
      </w:pPr>
      <w:r>
        <w:t>должна выноситься на обсуждение, если ее не удается решить в рабочем порядке.</w:t>
      </w:r>
    </w:p>
    <w:p w:rsidR="00802BD9" w:rsidRDefault="00802BD9" w:rsidP="00386849">
      <w:pPr>
        <w:numPr>
          <w:ilvl w:val="0"/>
          <w:numId w:val="59"/>
        </w:numPr>
        <w:tabs>
          <w:tab w:val="left" w:pos="284"/>
        </w:tabs>
        <w:ind w:left="0" w:firstLine="0"/>
      </w:pPr>
      <w:r>
        <w:t>все ответы верны</w:t>
      </w:r>
    </w:p>
    <w:p w:rsidR="00802BD9" w:rsidRDefault="00802BD9" w:rsidP="00942676">
      <w:pPr>
        <w:tabs>
          <w:tab w:val="left" w:pos="284"/>
        </w:tabs>
      </w:pPr>
    </w:p>
    <w:p w:rsidR="00802BD9" w:rsidRDefault="00802BD9" w:rsidP="00942676">
      <w:pPr>
        <w:tabs>
          <w:tab w:val="left" w:pos="284"/>
        </w:tabs>
        <w:rPr>
          <w:b/>
        </w:rPr>
      </w:pPr>
      <w:r>
        <w:rPr>
          <w:b/>
        </w:rPr>
        <w:t>50. К «ошибкам» слушания относится:</w:t>
      </w:r>
    </w:p>
    <w:p w:rsidR="00802BD9" w:rsidRDefault="00802BD9" w:rsidP="00386849">
      <w:pPr>
        <w:numPr>
          <w:ilvl w:val="0"/>
          <w:numId w:val="60"/>
        </w:numPr>
        <w:tabs>
          <w:tab w:val="left" w:pos="284"/>
        </w:tabs>
        <w:ind w:left="0" w:firstLine="0"/>
      </w:pPr>
      <w:r>
        <w:t>удаление от основного предмета   разговора, в результате чего можно полностью потеряться нить изложения.</w:t>
      </w:r>
    </w:p>
    <w:p w:rsidR="00802BD9" w:rsidRDefault="00802BD9" w:rsidP="00386849">
      <w:pPr>
        <w:numPr>
          <w:ilvl w:val="0"/>
          <w:numId w:val="60"/>
        </w:numPr>
        <w:tabs>
          <w:tab w:val="left" w:pos="284"/>
        </w:tabs>
        <w:ind w:left="0" w:firstLine="0"/>
      </w:pPr>
      <w:r>
        <w:t>заострение внимания на «голых» фактах.</w:t>
      </w:r>
    </w:p>
    <w:p w:rsidR="00802BD9" w:rsidRDefault="00802BD9" w:rsidP="00386849">
      <w:pPr>
        <w:numPr>
          <w:ilvl w:val="0"/>
          <w:numId w:val="60"/>
        </w:numPr>
        <w:tabs>
          <w:tab w:val="left" w:pos="284"/>
        </w:tabs>
        <w:ind w:left="0" w:firstLine="0"/>
      </w:pPr>
      <w:r>
        <w:t>«уязвимые места» — для многих людей это такие критические слова, которые особенно действуют  на психику,  выводя человека  из состояния  равновесия.</w:t>
      </w:r>
    </w:p>
    <w:p w:rsidR="00802BD9" w:rsidRDefault="00802BD9" w:rsidP="00386849">
      <w:pPr>
        <w:numPr>
          <w:ilvl w:val="0"/>
          <w:numId w:val="60"/>
        </w:numPr>
        <w:tabs>
          <w:tab w:val="left" w:pos="284"/>
        </w:tabs>
        <w:ind w:left="0" w:firstLine="0"/>
      </w:pPr>
      <w:r>
        <w:lastRenderedPageBreak/>
        <w:t>все ответы верны</w:t>
      </w:r>
    </w:p>
    <w:p w:rsidR="007B66AF" w:rsidRPr="0005106E" w:rsidRDefault="007B66AF" w:rsidP="007B66AF">
      <w:pPr>
        <w:jc w:val="both"/>
        <w:rPr>
          <w:b/>
          <w:bCs/>
          <w:color w:val="FF0000"/>
        </w:rPr>
      </w:pPr>
    </w:p>
    <w:p w:rsidR="00F929E3" w:rsidRDefault="00436AF0" w:rsidP="00F929E3">
      <w:pPr>
        <w:tabs>
          <w:tab w:val="left" w:pos="284"/>
        </w:tabs>
        <w:jc w:val="center"/>
        <w:rPr>
          <w:b/>
        </w:rPr>
      </w:pPr>
      <w:r w:rsidRPr="00436AF0">
        <w:rPr>
          <w:bCs/>
        </w:rPr>
        <w:object w:dxaOrig="9581" w:dyaOrig="3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184.5pt" o:ole="">
            <v:imagedata r:id="rId37" o:title=""/>
          </v:shape>
          <o:OLEObject Type="Embed" ProgID="Word.Document.12" ShapeID="_x0000_i1025" DrawAspect="Content" ObjectID="_1608710458" r:id="rId38">
            <o:FieldCodes>\s</o:FieldCodes>
          </o:OLEObject>
        </w:object>
      </w:r>
      <w:r w:rsidRPr="00436AF0">
        <w:t xml:space="preserve"> </w:t>
      </w:r>
      <w:r w:rsidR="00F929E3">
        <w:rPr>
          <w:b/>
        </w:rPr>
        <w:t>Ситуационная задача- анализ деловой беседы</w:t>
      </w:r>
    </w:p>
    <w:p w:rsidR="00F929E3" w:rsidRDefault="00F929E3" w:rsidP="00386849">
      <w:pPr>
        <w:pStyle w:val="ae"/>
        <w:numPr>
          <w:ilvl w:val="2"/>
          <w:numId w:val="60"/>
        </w:numPr>
        <w:tabs>
          <w:tab w:val="clear" w:pos="2160"/>
          <w:tab w:val="left" w:pos="0"/>
          <w:tab w:val="num" w:pos="284"/>
        </w:tabs>
        <w:ind w:left="0" w:firstLine="0"/>
        <w:jc w:val="both"/>
        <w:rPr>
          <w:rFonts w:ascii="Times New Roman" w:hAnsi="Times New Roman"/>
          <w:iCs/>
        </w:rPr>
      </w:pPr>
      <w:r w:rsidRPr="000532A9">
        <w:rPr>
          <w:rFonts w:ascii="Times New Roman" w:hAnsi="Times New Roman"/>
          <w:iCs/>
        </w:rPr>
        <w:t>Составьте фрагмент деловой беседы менеджера по персоналу турагентства и соискателя на должность менеджера по продажам. Проведите анализ собственных  коммуникативных успехов, которые могут быть применены в индустрии туризма и гостеприимства,  сформулировать  личную цель на саморазвитие навыков делового общения.</w:t>
      </w:r>
    </w:p>
    <w:p w:rsidR="00F929E3" w:rsidRPr="007C1E8B" w:rsidRDefault="00F929E3" w:rsidP="00F929E3">
      <w:pPr>
        <w:pStyle w:val="ae"/>
        <w:widowControl w:val="0"/>
        <w:shd w:val="clear" w:color="auto" w:fill="FFFFFF"/>
        <w:suppressAutoHyphens/>
        <w:autoSpaceDE w:val="0"/>
        <w:autoSpaceDN w:val="0"/>
        <w:adjustRightInd w:val="0"/>
        <w:ind w:left="0"/>
        <w:jc w:val="both"/>
        <w:rPr>
          <w:rFonts w:ascii="Times New Roman" w:hAnsi="Times New Roman"/>
          <w:bCs/>
        </w:rPr>
      </w:pPr>
      <w:r>
        <w:rPr>
          <w:rFonts w:ascii="Times New Roman" w:hAnsi="Times New Roman"/>
          <w:color w:val="000000"/>
          <w:szCs w:val="20"/>
        </w:rPr>
        <w:t>2.</w:t>
      </w:r>
      <w:r w:rsidRPr="007C1E8B">
        <w:rPr>
          <w:rFonts w:ascii="Times New Roman" w:hAnsi="Times New Roman"/>
          <w:bCs/>
        </w:rPr>
        <w:t>Смоделируйте фрагмент деловой беседы менеджера по продажам турагентства с клиентом.. Охарактеризуйте психологические тактики специалиста, способствующие сотрудничеству. Представьте поведенческие портреты коммуникантов.</w:t>
      </w:r>
    </w:p>
    <w:p w:rsidR="00F929E3" w:rsidRPr="00B91C55" w:rsidRDefault="00F929E3" w:rsidP="00F929E3">
      <w:pPr>
        <w:pStyle w:val="ae"/>
        <w:tabs>
          <w:tab w:val="left" w:pos="0"/>
        </w:tabs>
        <w:ind w:left="0"/>
        <w:jc w:val="both"/>
        <w:rPr>
          <w:rFonts w:ascii="Times New Roman" w:hAnsi="Times New Roman"/>
          <w:iCs/>
        </w:rPr>
      </w:pPr>
    </w:p>
    <w:p w:rsidR="007B66AF" w:rsidRDefault="007B66AF" w:rsidP="007B66AF">
      <w:pPr>
        <w:jc w:val="both"/>
        <w:rPr>
          <w:bCs/>
        </w:rPr>
      </w:pPr>
    </w:p>
    <w:p w:rsidR="00436AF0" w:rsidRDefault="00F929E3" w:rsidP="00436AF0">
      <w:pPr>
        <w:tabs>
          <w:tab w:val="left" w:pos="284"/>
        </w:tabs>
        <w:jc w:val="center"/>
        <w:rPr>
          <w:b/>
          <w:bCs/>
        </w:rPr>
      </w:pPr>
      <w:r>
        <w:rPr>
          <w:b/>
        </w:rPr>
        <w:t>3- семестр</w:t>
      </w:r>
      <w:r>
        <w:rPr>
          <w:b/>
          <w:bCs/>
        </w:rPr>
        <w:t xml:space="preserve"> «Конфликтология»</w:t>
      </w:r>
    </w:p>
    <w:p w:rsidR="00436AF0" w:rsidRPr="00A6424D" w:rsidRDefault="00436AF0" w:rsidP="00436AF0">
      <w:pPr>
        <w:jc w:val="center"/>
        <w:rPr>
          <w:b/>
          <w:bCs/>
        </w:rPr>
      </w:pPr>
      <w:r w:rsidRPr="00A6424D">
        <w:rPr>
          <w:b/>
          <w:bCs/>
        </w:rPr>
        <w:t>Групповой проект</w:t>
      </w:r>
    </w:p>
    <w:p w:rsidR="00436AF0" w:rsidRDefault="00436AF0" w:rsidP="00436AF0">
      <w:pPr>
        <w:jc w:val="center"/>
        <w:rPr>
          <w:b/>
          <w:bCs/>
        </w:rPr>
      </w:pPr>
      <w:r w:rsidRPr="00A6424D">
        <w:rPr>
          <w:b/>
          <w:bCs/>
        </w:rPr>
        <w:t>Технологии общения с клиентом в условиях конфликтной ситуации. Психологическая составляющая</w:t>
      </w:r>
    </w:p>
    <w:p w:rsidR="00436AF0" w:rsidRDefault="00436AF0" w:rsidP="00436AF0">
      <w:pPr>
        <w:jc w:val="center"/>
        <w:rPr>
          <w:b/>
          <w:bCs/>
        </w:rPr>
      </w:pPr>
    </w:p>
    <w:p w:rsidR="00436AF0" w:rsidRPr="00A46869" w:rsidRDefault="00436AF0" w:rsidP="00436AF0">
      <w:pPr>
        <w:jc w:val="center"/>
        <w:rPr>
          <w:b/>
          <w:bCs/>
        </w:rPr>
      </w:pPr>
      <w:r w:rsidRPr="00A46869">
        <w:rPr>
          <w:b/>
          <w:bCs/>
        </w:rPr>
        <w:t>Сит</w:t>
      </w:r>
      <w:r>
        <w:rPr>
          <w:b/>
          <w:bCs/>
        </w:rPr>
        <w:t>уационная задача (анализ конфликтной ситуации</w:t>
      </w:r>
      <w:r w:rsidRPr="00A46869">
        <w:rPr>
          <w:b/>
          <w:bCs/>
        </w:rPr>
        <w:t>)</w:t>
      </w:r>
    </w:p>
    <w:p w:rsidR="00F929E3" w:rsidRDefault="00F929E3" w:rsidP="00F929E3">
      <w:pPr>
        <w:tabs>
          <w:tab w:val="left" w:pos="284"/>
        </w:tabs>
        <w:jc w:val="center"/>
        <w:rPr>
          <w:b/>
          <w:bCs/>
        </w:rPr>
      </w:pPr>
    </w:p>
    <w:p w:rsidR="00F929E3" w:rsidRPr="00D1719B" w:rsidRDefault="00F929E3" w:rsidP="00386849">
      <w:pPr>
        <w:pStyle w:val="ae"/>
        <w:numPr>
          <w:ilvl w:val="2"/>
          <w:numId w:val="59"/>
        </w:numPr>
        <w:tabs>
          <w:tab w:val="clear" w:pos="2160"/>
          <w:tab w:val="left" w:pos="284"/>
          <w:tab w:val="num" w:pos="1637"/>
        </w:tabs>
        <w:spacing w:line="360" w:lineRule="auto"/>
        <w:ind w:left="0" w:firstLine="1134"/>
        <w:jc w:val="both"/>
        <w:rPr>
          <w:i/>
        </w:rPr>
      </w:pPr>
      <w:r w:rsidRPr="00FE60C4">
        <w:rPr>
          <w:i/>
        </w:rPr>
        <w:t xml:space="preserve">В фирме «Мега-нано-тур» 7 отделов. В одном из отделов освободилось место руководителя. Директор фирмы хорошо знаком с результативностью своих сотрудников. В этом отделе он выделил двоих специалистов , которые, по его оценке, способны и достойны занять место руководителя. Их фамилии: Козлов и Баранов. Чтобы сделать выбор, директор  решил пригласить их на беседу втроем завтра в 10 утра и велел секретарю предупредить обоих. Секретарь позвонил в отдел, там в это время был только Козлов, он обещал передать Баранову, но не смог, так как должен был выехать в другую организацию. На следующий день в 10 утра к директору пришел только Козлов. Директор потребовал Баранова, но его опять не было на месте. Секретарь получил выговор. Тем не менее, побеседовав с Козловым, директор остался доволен и   назначил его руководителем отдела.Баранов, узнав об упущенных </w:t>
      </w:r>
      <w:r w:rsidRPr="00FE60C4">
        <w:rPr>
          <w:i/>
        </w:rPr>
        <w:lastRenderedPageBreak/>
        <w:t>возможностях, решил, что Козлов специально не предупредил его о встрече. Половина отдела приняла сторону Козлова, половина – сторону Баранова. В отделе резко ухудшились отношения, снизилась результативность работы. Козлов и Баранов превратились в настоящих врагов.Через месяц директор опять приглашает обоих к себе в кабинет. Он считает каждого из них хорошим, «штучным» специалистом, не хочет терять ни одного из них. Но отдел работал и может работать лучше».В фирме «Мега-нано-тур» 7 отделов. В одном из отделов освободилось место руководителя. Директор фирмы хорошо знаком с результативностью своих сотрудников. В этом отделе он выделил двоих специалистов , которые, по его оценке, способны и достойны занять место руководителя. Их фамилии: Козлов и Баранов. Чтобы сделать выбор, директор  решил пригласить их на беседу втроем завтра в 10 утра и велел секретарю предупредить обоих. Секретарь позвонил в отдел, там в это время был только Козлов, он обещал передать Баранову, но не смог, так как должен был выехать в другую организацию. На следующий день в 10 утра к директору пришел только Козлов. Директор потребовал Баранова, но его опять не было на месте. Секретарь получил выговор. Тем не менее, побеседовав с Козловым, директор остался доволен и   назначил его руководителем отдела.Баранов, узнав об упущенных возможностях, решил, что Козлов специально не предупредил его о встрече. Половина отдела приняла сторону Козлова, половина – сторону Баранова. В отделе резко ухудшились отношения, снизилась результативность работы. Козлов и Баранов превратились в настоящих врагов. Через месяц директор опять приглашает обоих к себе в кабинет. Он считает каждого из них хорошим, «штучным» специалистом, не хочет терять ни одного из них. Но отдел работал и может работать лучше».</w:t>
      </w:r>
    </w:p>
    <w:p w:rsidR="00F929E3" w:rsidRDefault="00F929E3" w:rsidP="00F929E3">
      <w:pPr>
        <w:pStyle w:val="ae"/>
        <w:spacing w:line="360" w:lineRule="auto"/>
        <w:ind w:left="0" w:firstLine="720"/>
        <w:jc w:val="both"/>
        <w:rPr>
          <w:rFonts w:ascii="Times New Roman" w:hAnsi="Times New Roman"/>
          <w:i/>
          <w:sz w:val="24"/>
          <w:szCs w:val="24"/>
        </w:rPr>
      </w:pPr>
      <w:r w:rsidRPr="00A46869">
        <w:rPr>
          <w:rFonts w:ascii="Times New Roman" w:hAnsi="Times New Roman"/>
          <w:i/>
          <w:sz w:val="24"/>
          <w:szCs w:val="24"/>
        </w:rPr>
        <w:t>Каковы причины конфликта? Сделайте картографию конфликта (определите предмет конфликта, заинтересованные стороны, выясните интересы и опасения сторон), разработайте варианты его решения и критерии оценки результата.</w:t>
      </w:r>
    </w:p>
    <w:p w:rsidR="00F929E3" w:rsidRPr="00BF4B5A" w:rsidRDefault="00F929E3" w:rsidP="00F929E3">
      <w:pPr>
        <w:ind w:left="1080"/>
        <w:rPr>
          <w:b/>
          <w:bCs/>
        </w:rPr>
      </w:pPr>
      <w:r w:rsidRPr="00BF4B5A">
        <w:rPr>
          <w:b/>
          <w:bCs/>
        </w:rPr>
        <w:t>Тренинг. Психологическая постройка к клиенту в условиях конфликтной ситуации</w:t>
      </w:r>
    </w:p>
    <w:p w:rsidR="00F929E3" w:rsidRPr="00297295" w:rsidRDefault="00F929E3" w:rsidP="00F929E3">
      <w:pPr>
        <w:ind w:firstLine="720"/>
        <w:jc w:val="both"/>
        <w:rPr>
          <w:sz w:val="22"/>
          <w:szCs w:val="22"/>
        </w:rPr>
      </w:pPr>
      <w:r>
        <w:rPr>
          <w:bCs/>
        </w:rPr>
        <w:t xml:space="preserve">В турагентство </w:t>
      </w:r>
      <w:r w:rsidRPr="00297295">
        <w:rPr>
          <w:bCs/>
        </w:rPr>
        <w:t xml:space="preserve">обратился </w:t>
      </w:r>
      <w:r>
        <w:rPr>
          <w:bCs/>
        </w:rPr>
        <w:t>клиент с жалобой на плохой сервис в гостинице, в которой был размещен во время тура.Он</w:t>
      </w:r>
      <w:r w:rsidRPr="00297295">
        <w:rPr>
          <w:bCs/>
        </w:rPr>
        <w:t xml:space="preserve">  эмоционален, агрессивен. Смоделируйте псих</w:t>
      </w:r>
      <w:r>
        <w:rPr>
          <w:bCs/>
        </w:rPr>
        <w:t>ологический портрет клиента</w:t>
      </w:r>
      <w:r w:rsidRPr="00297295">
        <w:rPr>
          <w:bCs/>
        </w:rPr>
        <w:t>. Оцените его эм</w:t>
      </w:r>
      <w:r>
        <w:rPr>
          <w:bCs/>
        </w:rPr>
        <w:t>оциональ</w:t>
      </w:r>
      <w:r w:rsidRPr="00297295">
        <w:rPr>
          <w:bCs/>
        </w:rPr>
        <w:t xml:space="preserve">ное состояние, </w:t>
      </w:r>
      <w:r w:rsidRPr="00297295">
        <w:rPr>
          <w:sz w:val="22"/>
          <w:szCs w:val="22"/>
        </w:rPr>
        <w:t xml:space="preserve">вербальные и невербальные сигналы, предложите психологические тактики  для достижения коммуникативной цели.  </w:t>
      </w:r>
    </w:p>
    <w:p w:rsidR="00F929E3" w:rsidRPr="00A46869" w:rsidRDefault="00F929E3" w:rsidP="00F929E3">
      <w:pPr>
        <w:pStyle w:val="ae"/>
        <w:spacing w:line="360" w:lineRule="auto"/>
        <w:ind w:left="0" w:firstLine="720"/>
        <w:jc w:val="both"/>
        <w:rPr>
          <w:rFonts w:ascii="Times New Roman" w:hAnsi="Times New Roman"/>
          <w:i/>
          <w:sz w:val="24"/>
          <w:szCs w:val="24"/>
        </w:rPr>
      </w:pPr>
    </w:p>
    <w:p w:rsidR="00F929E3" w:rsidRDefault="00F929E3" w:rsidP="00F929E3">
      <w:pPr>
        <w:tabs>
          <w:tab w:val="left" w:pos="284"/>
        </w:tabs>
        <w:jc w:val="center"/>
        <w:rPr>
          <w:b/>
          <w:bCs/>
        </w:rPr>
      </w:pPr>
    </w:p>
    <w:p w:rsidR="00436AF0" w:rsidRDefault="00436AF0" w:rsidP="00942676">
      <w:pPr>
        <w:pStyle w:val="afe"/>
        <w:tabs>
          <w:tab w:val="left" w:pos="284"/>
        </w:tabs>
        <w:rPr>
          <w:rFonts w:ascii="Times New Roman" w:hAnsi="Times New Roman"/>
          <w:b/>
          <w:sz w:val="24"/>
          <w:szCs w:val="24"/>
        </w:rPr>
      </w:pPr>
    </w:p>
    <w:p w:rsidR="00436AF0" w:rsidRDefault="00436AF0" w:rsidP="00942676">
      <w:pPr>
        <w:pStyle w:val="afe"/>
        <w:tabs>
          <w:tab w:val="left" w:pos="284"/>
        </w:tabs>
        <w:rPr>
          <w:rFonts w:ascii="Times New Roman" w:hAnsi="Times New Roman"/>
          <w:b/>
          <w:sz w:val="24"/>
          <w:szCs w:val="24"/>
        </w:rPr>
      </w:pPr>
      <w:r>
        <w:rPr>
          <w:rFonts w:ascii="Times New Roman" w:hAnsi="Times New Roman"/>
          <w:b/>
          <w:sz w:val="24"/>
          <w:szCs w:val="24"/>
        </w:rPr>
        <w:lastRenderedPageBreak/>
        <w:t>Тестирование</w:t>
      </w:r>
    </w:p>
    <w:p w:rsidR="00436AF0" w:rsidRDefault="00436AF0" w:rsidP="00942676">
      <w:pPr>
        <w:pStyle w:val="afe"/>
        <w:tabs>
          <w:tab w:val="left" w:pos="284"/>
        </w:tabs>
        <w:rPr>
          <w:rFonts w:ascii="Times New Roman" w:hAnsi="Times New Roman"/>
          <w:b/>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1. Расположите по возрастанию уровни теории потребностей по А. Маслоу:</w:t>
      </w:r>
    </w:p>
    <w:p w:rsidR="00802BD9" w:rsidRDefault="00802BD9" w:rsidP="00386849">
      <w:pPr>
        <w:pStyle w:val="afe"/>
        <w:numPr>
          <w:ilvl w:val="0"/>
          <w:numId w:val="61"/>
        </w:numPr>
        <w:tabs>
          <w:tab w:val="left" w:pos="284"/>
        </w:tabs>
        <w:ind w:left="0" w:firstLine="0"/>
        <w:rPr>
          <w:rFonts w:ascii="Times New Roman" w:hAnsi="Times New Roman"/>
          <w:sz w:val="24"/>
          <w:szCs w:val="24"/>
        </w:rPr>
      </w:pPr>
      <w:r>
        <w:rPr>
          <w:rFonts w:ascii="Times New Roman" w:hAnsi="Times New Roman"/>
          <w:sz w:val="24"/>
          <w:szCs w:val="24"/>
        </w:rPr>
        <w:t>самовыражение</w:t>
      </w:r>
    </w:p>
    <w:p w:rsidR="00802BD9" w:rsidRDefault="00802BD9" w:rsidP="00386849">
      <w:pPr>
        <w:pStyle w:val="afe"/>
        <w:numPr>
          <w:ilvl w:val="0"/>
          <w:numId w:val="61"/>
        </w:numPr>
        <w:tabs>
          <w:tab w:val="left" w:pos="284"/>
        </w:tabs>
        <w:ind w:left="0" w:firstLine="0"/>
        <w:rPr>
          <w:rFonts w:ascii="Times New Roman" w:hAnsi="Times New Roman"/>
          <w:sz w:val="24"/>
          <w:szCs w:val="24"/>
        </w:rPr>
      </w:pPr>
      <w:r>
        <w:rPr>
          <w:rFonts w:ascii="Times New Roman" w:hAnsi="Times New Roman"/>
          <w:sz w:val="24"/>
          <w:szCs w:val="24"/>
        </w:rPr>
        <w:t>социальные</w:t>
      </w:r>
    </w:p>
    <w:p w:rsidR="00802BD9" w:rsidRDefault="00802BD9" w:rsidP="00386849">
      <w:pPr>
        <w:pStyle w:val="afe"/>
        <w:numPr>
          <w:ilvl w:val="0"/>
          <w:numId w:val="61"/>
        </w:numPr>
        <w:tabs>
          <w:tab w:val="left" w:pos="284"/>
        </w:tabs>
        <w:ind w:left="0" w:firstLine="0"/>
        <w:rPr>
          <w:rFonts w:ascii="Times New Roman" w:hAnsi="Times New Roman"/>
          <w:sz w:val="24"/>
          <w:szCs w:val="24"/>
        </w:rPr>
      </w:pPr>
      <w:r>
        <w:rPr>
          <w:rFonts w:ascii="Times New Roman" w:hAnsi="Times New Roman"/>
          <w:sz w:val="24"/>
          <w:szCs w:val="24"/>
        </w:rPr>
        <w:t>самоуважение</w:t>
      </w:r>
    </w:p>
    <w:p w:rsidR="00802BD9" w:rsidRDefault="00802BD9" w:rsidP="00386849">
      <w:pPr>
        <w:pStyle w:val="afe"/>
        <w:numPr>
          <w:ilvl w:val="0"/>
          <w:numId w:val="61"/>
        </w:numPr>
        <w:tabs>
          <w:tab w:val="left" w:pos="284"/>
        </w:tabs>
        <w:ind w:left="0" w:firstLine="0"/>
        <w:rPr>
          <w:rFonts w:ascii="Times New Roman" w:hAnsi="Times New Roman"/>
          <w:sz w:val="24"/>
          <w:szCs w:val="24"/>
        </w:rPr>
      </w:pPr>
      <w:r>
        <w:rPr>
          <w:rFonts w:ascii="Times New Roman" w:hAnsi="Times New Roman"/>
          <w:sz w:val="24"/>
          <w:szCs w:val="24"/>
        </w:rPr>
        <w:t>физиологические</w:t>
      </w:r>
    </w:p>
    <w:p w:rsidR="00802BD9" w:rsidRDefault="00802BD9" w:rsidP="00386849">
      <w:pPr>
        <w:pStyle w:val="afe"/>
        <w:numPr>
          <w:ilvl w:val="0"/>
          <w:numId w:val="61"/>
        </w:numPr>
        <w:tabs>
          <w:tab w:val="left" w:pos="284"/>
        </w:tabs>
        <w:ind w:left="0" w:firstLine="0"/>
        <w:rPr>
          <w:rFonts w:ascii="Times New Roman" w:hAnsi="Times New Roman"/>
          <w:sz w:val="24"/>
          <w:szCs w:val="24"/>
        </w:rPr>
      </w:pPr>
      <w:r>
        <w:rPr>
          <w:rFonts w:ascii="Times New Roman" w:hAnsi="Times New Roman"/>
          <w:sz w:val="24"/>
          <w:szCs w:val="24"/>
        </w:rPr>
        <w:t>безопасность и защищенность</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2. Полный перечень структурных элементов конфликта составляют:</w:t>
      </w:r>
    </w:p>
    <w:p w:rsidR="00802BD9" w:rsidRDefault="00802BD9" w:rsidP="00386849">
      <w:pPr>
        <w:pStyle w:val="afe"/>
        <w:numPr>
          <w:ilvl w:val="0"/>
          <w:numId w:val="62"/>
        </w:numPr>
        <w:tabs>
          <w:tab w:val="left" w:pos="284"/>
        </w:tabs>
        <w:ind w:left="0" w:firstLine="0"/>
        <w:rPr>
          <w:rFonts w:ascii="Times New Roman" w:hAnsi="Times New Roman"/>
          <w:sz w:val="24"/>
          <w:szCs w:val="24"/>
        </w:rPr>
      </w:pPr>
      <w:r>
        <w:rPr>
          <w:rFonts w:ascii="Times New Roman" w:hAnsi="Times New Roman"/>
          <w:sz w:val="24"/>
          <w:szCs w:val="24"/>
        </w:rPr>
        <w:t>роли оппонентов, объект конфликта, среда конфликта</w:t>
      </w:r>
    </w:p>
    <w:p w:rsidR="00802BD9" w:rsidRDefault="00802BD9" w:rsidP="00386849">
      <w:pPr>
        <w:pStyle w:val="afe"/>
        <w:numPr>
          <w:ilvl w:val="0"/>
          <w:numId w:val="62"/>
        </w:numPr>
        <w:tabs>
          <w:tab w:val="left" w:pos="284"/>
        </w:tabs>
        <w:ind w:left="0" w:firstLine="0"/>
        <w:rPr>
          <w:rFonts w:ascii="Times New Roman" w:hAnsi="Times New Roman"/>
          <w:sz w:val="24"/>
          <w:szCs w:val="24"/>
        </w:rPr>
      </w:pPr>
      <w:r>
        <w:rPr>
          <w:rFonts w:ascii="Times New Roman" w:hAnsi="Times New Roman"/>
          <w:sz w:val="24"/>
          <w:szCs w:val="24"/>
        </w:rPr>
        <w:t>позиции субъектов, участники конфликта, зона разногласий</w:t>
      </w:r>
    </w:p>
    <w:p w:rsidR="00802BD9" w:rsidRDefault="00802BD9" w:rsidP="00386849">
      <w:pPr>
        <w:pStyle w:val="afe"/>
        <w:numPr>
          <w:ilvl w:val="0"/>
          <w:numId w:val="62"/>
        </w:numPr>
        <w:tabs>
          <w:tab w:val="left" w:pos="284"/>
        </w:tabs>
        <w:ind w:left="0" w:firstLine="0"/>
        <w:rPr>
          <w:rFonts w:ascii="Times New Roman" w:hAnsi="Times New Roman"/>
          <w:sz w:val="24"/>
          <w:szCs w:val="24"/>
        </w:rPr>
      </w:pPr>
      <w:r>
        <w:rPr>
          <w:rFonts w:ascii="Times New Roman" w:hAnsi="Times New Roman"/>
          <w:sz w:val="24"/>
          <w:szCs w:val="24"/>
        </w:rPr>
        <w:t>стороны конфликта, субъективные и объективные характеристики конфликта</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3. Стратегия сотрудничества:</w:t>
      </w:r>
    </w:p>
    <w:p w:rsidR="00802BD9" w:rsidRDefault="00802BD9" w:rsidP="00386849">
      <w:pPr>
        <w:pStyle w:val="afe"/>
        <w:numPr>
          <w:ilvl w:val="0"/>
          <w:numId w:val="63"/>
        </w:numPr>
        <w:tabs>
          <w:tab w:val="left" w:pos="284"/>
        </w:tabs>
        <w:ind w:left="0" w:firstLine="0"/>
        <w:rPr>
          <w:rFonts w:ascii="Times New Roman" w:hAnsi="Times New Roman"/>
          <w:sz w:val="24"/>
          <w:szCs w:val="24"/>
        </w:rPr>
      </w:pPr>
      <w:r>
        <w:rPr>
          <w:rFonts w:ascii="Times New Roman" w:hAnsi="Times New Roman"/>
          <w:sz w:val="24"/>
          <w:szCs w:val="24"/>
        </w:rPr>
        <w:t>приводит к разрешению конфликта</w:t>
      </w:r>
    </w:p>
    <w:p w:rsidR="00802BD9" w:rsidRDefault="00802BD9" w:rsidP="00386849">
      <w:pPr>
        <w:pStyle w:val="afe"/>
        <w:numPr>
          <w:ilvl w:val="0"/>
          <w:numId w:val="63"/>
        </w:numPr>
        <w:tabs>
          <w:tab w:val="left" w:pos="284"/>
        </w:tabs>
        <w:ind w:left="0" w:firstLine="0"/>
        <w:rPr>
          <w:rFonts w:ascii="Times New Roman" w:hAnsi="Times New Roman"/>
          <w:sz w:val="24"/>
          <w:szCs w:val="24"/>
        </w:rPr>
      </w:pPr>
      <w:r>
        <w:rPr>
          <w:rFonts w:ascii="Times New Roman" w:hAnsi="Times New Roman"/>
          <w:sz w:val="24"/>
          <w:szCs w:val="24"/>
        </w:rPr>
        <w:t>ее применимость и выигрышность зависит от конкретной ситуации</w:t>
      </w:r>
    </w:p>
    <w:p w:rsidR="00802BD9" w:rsidRDefault="00802BD9" w:rsidP="00386849">
      <w:pPr>
        <w:pStyle w:val="afe"/>
        <w:numPr>
          <w:ilvl w:val="0"/>
          <w:numId w:val="63"/>
        </w:numPr>
        <w:tabs>
          <w:tab w:val="left" w:pos="284"/>
        </w:tabs>
        <w:ind w:left="0" w:firstLine="0"/>
        <w:rPr>
          <w:rFonts w:ascii="Times New Roman" w:hAnsi="Times New Roman"/>
          <w:sz w:val="24"/>
          <w:szCs w:val="24"/>
        </w:rPr>
      </w:pPr>
      <w:r>
        <w:rPr>
          <w:rFonts w:ascii="Times New Roman" w:hAnsi="Times New Roman"/>
          <w:sz w:val="24"/>
          <w:szCs w:val="24"/>
        </w:rPr>
        <w:t>свидетельствует о высокой конфликтологической компетентности личности</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4. Предупреждение конфликта представляет собой:</w:t>
      </w:r>
    </w:p>
    <w:p w:rsidR="00802BD9" w:rsidRDefault="00802BD9" w:rsidP="00386849">
      <w:pPr>
        <w:pStyle w:val="afe"/>
        <w:numPr>
          <w:ilvl w:val="0"/>
          <w:numId w:val="64"/>
        </w:numPr>
        <w:tabs>
          <w:tab w:val="left" w:pos="284"/>
        </w:tabs>
        <w:ind w:left="0" w:firstLine="0"/>
        <w:rPr>
          <w:rFonts w:ascii="Times New Roman" w:hAnsi="Times New Roman"/>
          <w:sz w:val="24"/>
          <w:szCs w:val="24"/>
        </w:rPr>
      </w:pPr>
      <w:r>
        <w:rPr>
          <w:rFonts w:ascii="Times New Roman" w:hAnsi="Times New Roman"/>
          <w:sz w:val="24"/>
          <w:szCs w:val="24"/>
        </w:rPr>
        <w:t>управление конфликтом с целью его легитимации</w:t>
      </w:r>
    </w:p>
    <w:p w:rsidR="00802BD9" w:rsidRDefault="00802BD9" w:rsidP="00386849">
      <w:pPr>
        <w:pStyle w:val="afe"/>
        <w:numPr>
          <w:ilvl w:val="0"/>
          <w:numId w:val="64"/>
        </w:numPr>
        <w:tabs>
          <w:tab w:val="left" w:pos="284"/>
        </w:tabs>
        <w:ind w:left="0" w:firstLine="0"/>
        <w:rPr>
          <w:rFonts w:ascii="Times New Roman" w:hAnsi="Times New Roman"/>
          <w:sz w:val="24"/>
          <w:szCs w:val="24"/>
        </w:rPr>
      </w:pPr>
      <w:r>
        <w:rPr>
          <w:rFonts w:ascii="Times New Roman" w:hAnsi="Times New Roman"/>
          <w:sz w:val="24"/>
          <w:szCs w:val="24"/>
        </w:rPr>
        <w:t>вид деятельности, направленный на ограничение конфликта</w:t>
      </w:r>
    </w:p>
    <w:p w:rsidR="00802BD9" w:rsidRDefault="00802BD9" w:rsidP="00386849">
      <w:pPr>
        <w:pStyle w:val="afe"/>
        <w:numPr>
          <w:ilvl w:val="0"/>
          <w:numId w:val="64"/>
        </w:numPr>
        <w:tabs>
          <w:tab w:val="left" w:pos="284"/>
        </w:tabs>
        <w:ind w:left="0" w:firstLine="0"/>
        <w:rPr>
          <w:rFonts w:ascii="Times New Roman" w:hAnsi="Times New Roman"/>
          <w:sz w:val="24"/>
          <w:szCs w:val="24"/>
        </w:rPr>
      </w:pPr>
      <w:r>
        <w:rPr>
          <w:rFonts w:ascii="Times New Roman" w:hAnsi="Times New Roman"/>
          <w:sz w:val="24"/>
          <w:szCs w:val="24"/>
        </w:rPr>
        <w:t>превентивную форму управления конфликтом</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5. Конфликт влияет на человека:</w:t>
      </w:r>
    </w:p>
    <w:p w:rsidR="00802BD9" w:rsidRDefault="00802BD9" w:rsidP="00386849">
      <w:pPr>
        <w:pStyle w:val="afe"/>
        <w:numPr>
          <w:ilvl w:val="0"/>
          <w:numId w:val="65"/>
        </w:numPr>
        <w:tabs>
          <w:tab w:val="left" w:pos="284"/>
        </w:tabs>
        <w:ind w:left="0" w:firstLine="0"/>
        <w:rPr>
          <w:rFonts w:ascii="Times New Roman" w:hAnsi="Times New Roman"/>
          <w:sz w:val="24"/>
          <w:szCs w:val="24"/>
        </w:rPr>
      </w:pPr>
      <w:r>
        <w:rPr>
          <w:rFonts w:ascii="Times New Roman" w:hAnsi="Times New Roman"/>
          <w:sz w:val="24"/>
          <w:szCs w:val="24"/>
        </w:rPr>
        <w:t>позитивно</w:t>
      </w:r>
    </w:p>
    <w:p w:rsidR="00802BD9" w:rsidRDefault="00802BD9" w:rsidP="00386849">
      <w:pPr>
        <w:pStyle w:val="afe"/>
        <w:numPr>
          <w:ilvl w:val="0"/>
          <w:numId w:val="65"/>
        </w:numPr>
        <w:tabs>
          <w:tab w:val="left" w:pos="284"/>
        </w:tabs>
        <w:ind w:left="0" w:firstLine="0"/>
        <w:rPr>
          <w:rFonts w:ascii="Times New Roman" w:hAnsi="Times New Roman"/>
          <w:sz w:val="24"/>
          <w:szCs w:val="24"/>
        </w:rPr>
      </w:pPr>
      <w:r>
        <w:rPr>
          <w:rFonts w:ascii="Times New Roman" w:hAnsi="Times New Roman"/>
          <w:sz w:val="24"/>
          <w:szCs w:val="24"/>
        </w:rPr>
        <w:t>негативно</w:t>
      </w:r>
    </w:p>
    <w:p w:rsidR="00802BD9" w:rsidRDefault="00802BD9" w:rsidP="00386849">
      <w:pPr>
        <w:pStyle w:val="afe"/>
        <w:numPr>
          <w:ilvl w:val="0"/>
          <w:numId w:val="65"/>
        </w:numPr>
        <w:tabs>
          <w:tab w:val="left" w:pos="284"/>
        </w:tabs>
        <w:ind w:left="0" w:firstLine="0"/>
        <w:rPr>
          <w:rFonts w:ascii="Times New Roman" w:hAnsi="Times New Roman"/>
          <w:sz w:val="24"/>
          <w:szCs w:val="24"/>
        </w:rPr>
      </w:pPr>
      <w:r>
        <w:rPr>
          <w:rFonts w:ascii="Times New Roman" w:hAnsi="Times New Roman"/>
          <w:sz w:val="24"/>
          <w:szCs w:val="24"/>
        </w:rPr>
        <w:t>позитивно и негативно</w:t>
      </w:r>
    </w:p>
    <w:p w:rsidR="00802BD9" w:rsidRDefault="00802BD9" w:rsidP="00386849">
      <w:pPr>
        <w:pStyle w:val="afe"/>
        <w:numPr>
          <w:ilvl w:val="0"/>
          <w:numId w:val="65"/>
        </w:numPr>
        <w:tabs>
          <w:tab w:val="left" w:pos="284"/>
        </w:tabs>
        <w:ind w:left="0" w:firstLine="0"/>
        <w:rPr>
          <w:rFonts w:ascii="Times New Roman" w:hAnsi="Times New Roman"/>
          <w:sz w:val="24"/>
          <w:szCs w:val="24"/>
        </w:rPr>
      </w:pPr>
      <w:r>
        <w:rPr>
          <w:rFonts w:ascii="Times New Roman" w:hAnsi="Times New Roman"/>
          <w:sz w:val="24"/>
          <w:szCs w:val="24"/>
        </w:rPr>
        <w:t>не оказывает влияния</w:t>
      </w:r>
    </w:p>
    <w:p w:rsidR="00802BD9" w:rsidRDefault="00802BD9" w:rsidP="00942676">
      <w:pPr>
        <w:tabs>
          <w:tab w:val="left" w:pos="284"/>
        </w:tabs>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6. Конфликты по социальным последствиям бывают:</w:t>
      </w:r>
    </w:p>
    <w:p w:rsidR="00802BD9" w:rsidRDefault="00802BD9" w:rsidP="00386849">
      <w:pPr>
        <w:pStyle w:val="afe"/>
        <w:numPr>
          <w:ilvl w:val="0"/>
          <w:numId w:val="66"/>
        </w:numPr>
        <w:tabs>
          <w:tab w:val="left" w:pos="284"/>
        </w:tabs>
        <w:ind w:left="0" w:firstLine="0"/>
        <w:rPr>
          <w:rFonts w:ascii="Times New Roman" w:hAnsi="Times New Roman"/>
          <w:sz w:val="24"/>
          <w:szCs w:val="24"/>
        </w:rPr>
      </w:pPr>
      <w:r>
        <w:rPr>
          <w:rFonts w:ascii="Times New Roman" w:hAnsi="Times New Roman"/>
          <w:sz w:val="24"/>
          <w:szCs w:val="24"/>
        </w:rPr>
        <w:t>конструктивными</w:t>
      </w:r>
    </w:p>
    <w:p w:rsidR="00802BD9" w:rsidRDefault="00802BD9" w:rsidP="00386849">
      <w:pPr>
        <w:pStyle w:val="afe"/>
        <w:numPr>
          <w:ilvl w:val="0"/>
          <w:numId w:val="66"/>
        </w:numPr>
        <w:tabs>
          <w:tab w:val="left" w:pos="284"/>
        </w:tabs>
        <w:ind w:left="0" w:firstLine="0"/>
        <w:rPr>
          <w:rFonts w:ascii="Times New Roman" w:hAnsi="Times New Roman"/>
          <w:sz w:val="24"/>
          <w:szCs w:val="24"/>
        </w:rPr>
      </w:pPr>
      <w:r>
        <w:rPr>
          <w:rFonts w:ascii="Times New Roman" w:hAnsi="Times New Roman"/>
          <w:sz w:val="24"/>
          <w:szCs w:val="24"/>
        </w:rPr>
        <w:t>предметными</w:t>
      </w:r>
    </w:p>
    <w:p w:rsidR="00802BD9" w:rsidRDefault="00802BD9" w:rsidP="00386849">
      <w:pPr>
        <w:pStyle w:val="afe"/>
        <w:numPr>
          <w:ilvl w:val="0"/>
          <w:numId w:val="66"/>
        </w:numPr>
        <w:tabs>
          <w:tab w:val="left" w:pos="284"/>
        </w:tabs>
        <w:ind w:left="0" w:firstLine="0"/>
        <w:rPr>
          <w:rFonts w:ascii="Times New Roman" w:hAnsi="Times New Roman"/>
          <w:sz w:val="24"/>
          <w:szCs w:val="24"/>
        </w:rPr>
      </w:pPr>
      <w:r>
        <w:rPr>
          <w:rFonts w:ascii="Times New Roman" w:hAnsi="Times New Roman"/>
          <w:sz w:val="24"/>
          <w:szCs w:val="24"/>
        </w:rPr>
        <w:t>деструктивными</w:t>
      </w:r>
    </w:p>
    <w:p w:rsidR="00802BD9" w:rsidRDefault="00802BD9" w:rsidP="00386849">
      <w:pPr>
        <w:pStyle w:val="afe"/>
        <w:numPr>
          <w:ilvl w:val="0"/>
          <w:numId w:val="66"/>
        </w:numPr>
        <w:tabs>
          <w:tab w:val="left" w:pos="284"/>
        </w:tabs>
        <w:ind w:left="0" w:firstLine="0"/>
        <w:rPr>
          <w:rFonts w:ascii="Times New Roman" w:hAnsi="Times New Roman"/>
          <w:sz w:val="24"/>
          <w:szCs w:val="24"/>
        </w:rPr>
      </w:pPr>
      <w:r>
        <w:rPr>
          <w:rFonts w:ascii="Times New Roman" w:hAnsi="Times New Roman"/>
          <w:sz w:val="24"/>
          <w:szCs w:val="24"/>
        </w:rPr>
        <w:t>затяжными</w:t>
      </w:r>
    </w:p>
    <w:p w:rsidR="00802BD9" w:rsidRDefault="00802BD9" w:rsidP="00942676">
      <w:pPr>
        <w:tabs>
          <w:tab w:val="left" w:pos="284"/>
        </w:tabs>
        <w:rPr>
          <w:b/>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7. Компромисс как вынужденное взаимное удовлетворение при разрешении конфликта применим тогда, когда:</w:t>
      </w:r>
    </w:p>
    <w:p w:rsidR="00802BD9" w:rsidRDefault="00802BD9" w:rsidP="00386849">
      <w:pPr>
        <w:pStyle w:val="afe"/>
        <w:numPr>
          <w:ilvl w:val="0"/>
          <w:numId w:val="67"/>
        </w:numPr>
        <w:tabs>
          <w:tab w:val="left" w:pos="284"/>
        </w:tabs>
        <w:ind w:left="0" w:firstLine="0"/>
        <w:rPr>
          <w:rFonts w:ascii="Times New Roman" w:hAnsi="Times New Roman"/>
          <w:sz w:val="24"/>
          <w:szCs w:val="24"/>
        </w:rPr>
      </w:pPr>
      <w:r>
        <w:rPr>
          <w:rFonts w:ascii="Times New Roman" w:hAnsi="Times New Roman"/>
          <w:sz w:val="24"/>
          <w:szCs w:val="24"/>
        </w:rPr>
        <w:t>необходимо сохранить хорошими межличностные отношения</w:t>
      </w:r>
    </w:p>
    <w:p w:rsidR="00802BD9" w:rsidRDefault="00802BD9" w:rsidP="00386849">
      <w:pPr>
        <w:pStyle w:val="afe"/>
        <w:numPr>
          <w:ilvl w:val="0"/>
          <w:numId w:val="67"/>
        </w:numPr>
        <w:tabs>
          <w:tab w:val="left" w:pos="284"/>
        </w:tabs>
        <w:ind w:left="0" w:firstLine="0"/>
        <w:rPr>
          <w:rFonts w:ascii="Times New Roman" w:hAnsi="Times New Roman"/>
          <w:sz w:val="24"/>
          <w:szCs w:val="24"/>
        </w:rPr>
      </w:pPr>
      <w:r>
        <w:rPr>
          <w:rFonts w:ascii="Times New Roman" w:hAnsi="Times New Roman"/>
          <w:sz w:val="24"/>
          <w:szCs w:val="24"/>
        </w:rPr>
        <w:t>приходится отказаться от конфликта</w:t>
      </w:r>
    </w:p>
    <w:p w:rsidR="00802BD9" w:rsidRDefault="00802BD9" w:rsidP="00386849">
      <w:pPr>
        <w:pStyle w:val="afe"/>
        <w:numPr>
          <w:ilvl w:val="0"/>
          <w:numId w:val="67"/>
        </w:numPr>
        <w:tabs>
          <w:tab w:val="left" w:pos="284"/>
        </w:tabs>
        <w:ind w:left="0" w:firstLine="0"/>
        <w:rPr>
          <w:rFonts w:ascii="Times New Roman" w:hAnsi="Times New Roman"/>
          <w:sz w:val="24"/>
          <w:szCs w:val="24"/>
        </w:rPr>
      </w:pPr>
      <w:r>
        <w:rPr>
          <w:rFonts w:ascii="Times New Roman" w:hAnsi="Times New Roman"/>
          <w:sz w:val="24"/>
          <w:szCs w:val="24"/>
        </w:rPr>
        <w:t>не нужен выигрыш</w:t>
      </w:r>
    </w:p>
    <w:p w:rsidR="00802BD9" w:rsidRDefault="00802BD9" w:rsidP="00386849">
      <w:pPr>
        <w:pStyle w:val="afe"/>
        <w:numPr>
          <w:ilvl w:val="0"/>
          <w:numId w:val="67"/>
        </w:numPr>
        <w:tabs>
          <w:tab w:val="left" w:pos="284"/>
        </w:tabs>
        <w:ind w:left="0" w:firstLine="0"/>
        <w:rPr>
          <w:rFonts w:ascii="Times New Roman" w:hAnsi="Times New Roman"/>
          <w:sz w:val="24"/>
          <w:szCs w:val="24"/>
        </w:rPr>
      </w:pPr>
      <w:r>
        <w:rPr>
          <w:rFonts w:ascii="Times New Roman" w:hAnsi="Times New Roman"/>
          <w:sz w:val="24"/>
          <w:szCs w:val="24"/>
        </w:rPr>
        <w:t>заинтересованность сторон равная</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8. Сотрудничество как стиль поведения в конфликте выбирается тогда, когда:</w:t>
      </w:r>
    </w:p>
    <w:p w:rsidR="00802BD9" w:rsidRDefault="00802BD9" w:rsidP="00386849">
      <w:pPr>
        <w:pStyle w:val="afe"/>
        <w:numPr>
          <w:ilvl w:val="0"/>
          <w:numId w:val="68"/>
        </w:numPr>
        <w:tabs>
          <w:tab w:val="left" w:pos="284"/>
        </w:tabs>
        <w:ind w:left="0" w:firstLine="0"/>
        <w:rPr>
          <w:rFonts w:ascii="Times New Roman" w:hAnsi="Times New Roman"/>
          <w:sz w:val="24"/>
          <w:szCs w:val="24"/>
        </w:rPr>
      </w:pPr>
      <w:r>
        <w:rPr>
          <w:rFonts w:ascii="Times New Roman" w:hAnsi="Times New Roman"/>
          <w:sz w:val="24"/>
          <w:szCs w:val="24"/>
        </w:rPr>
        <w:t>проблема важная и есть время и силы для ее решения</w:t>
      </w:r>
    </w:p>
    <w:p w:rsidR="00802BD9" w:rsidRDefault="00802BD9" w:rsidP="00386849">
      <w:pPr>
        <w:pStyle w:val="afe"/>
        <w:numPr>
          <w:ilvl w:val="0"/>
          <w:numId w:val="68"/>
        </w:numPr>
        <w:tabs>
          <w:tab w:val="left" w:pos="284"/>
        </w:tabs>
        <w:ind w:left="0" w:firstLine="0"/>
        <w:rPr>
          <w:rFonts w:ascii="Times New Roman" w:hAnsi="Times New Roman"/>
          <w:sz w:val="24"/>
          <w:szCs w:val="24"/>
        </w:rPr>
      </w:pPr>
      <w:r>
        <w:rPr>
          <w:rFonts w:ascii="Times New Roman" w:hAnsi="Times New Roman"/>
          <w:sz w:val="24"/>
          <w:szCs w:val="24"/>
        </w:rPr>
        <w:t>партнеры равны по рангу</w:t>
      </w:r>
    </w:p>
    <w:p w:rsidR="00802BD9" w:rsidRDefault="00802BD9" w:rsidP="00386849">
      <w:pPr>
        <w:pStyle w:val="afe"/>
        <w:numPr>
          <w:ilvl w:val="0"/>
          <w:numId w:val="68"/>
        </w:numPr>
        <w:tabs>
          <w:tab w:val="left" w:pos="284"/>
        </w:tabs>
        <w:ind w:left="0" w:firstLine="0"/>
        <w:rPr>
          <w:rFonts w:ascii="Times New Roman" w:hAnsi="Times New Roman"/>
          <w:sz w:val="24"/>
          <w:szCs w:val="24"/>
        </w:rPr>
      </w:pPr>
      <w:r>
        <w:rPr>
          <w:rFonts w:ascii="Times New Roman" w:hAnsi="Times New Roman"/>
          <w:sz w:val="24"/>
          <w:szCs w:val="24"/>
        </w:rPr>
        <w:t>партнеры ограничены во времени</w:t>
      </w:r>
    </w:p>
    <w:p w:rsidR="00802BD9" w:rsidRDefault="00802BD9" w:rsidP="00386849">
      <w:pPr>
        <w:pStyle w:val="afe"/>
        <w:numPr>
          <w:ilvl w:val="0"/>
          <w:numId w:val="68"/>
        </w:numPr>
        <w:tabs>
          <w:tab w:val="left" w:pos="284"/>
        </w:tabs>
        <w:ind w:left="0" w:firstLine="0"/>
        <w:rPr>
          <w:rFonts w:ascii="Times New Roman" w:hAnsi="Times New Roman"/>
          <w:sz w:val="24"/>
          <w:szCs w:val="24"/>
        </w:rPr>
      </w:pPr>
      <w:r>
        <w:rPr>
          <w:rFonts w:ascii="Times New Roman" w:hAnsi="Times New Roman"/>
          <w:sz w:val="24"/>
          <w:szCs w:val="24"/>
        </w:rPr>
        <w:t>есть желание найти взаимовыгодное решение.</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9. Основными формами разрешения организационно-управленческих конфликтов не является:</w:t>
      </w:r>
    </w:p>
    <w:p w:rsidR="00802BD9" w:rsidRDefault="00802BD9" w:rsidP="00386849">
      <w:pPr>
        <w:pStyle w:val="afe"/>
        <w:numPr>
          <w:ilvl w:val="0"/>
          <w:numId w:val="69"/>
        </w:numPr>
        <w:tabs>
          <w:tab w:val="left" w:pos="284"/>
        </w:tabs>
        <w:ind w:left="0" w:firstLine="0"/>
        <w:rPr>
          <w:rFonts w:ascii="Times New Roman" w:hAnsi="Times New Roman"/>
          <w:sz w:val="24"/>
          <w:szCs w:val="24"/>
        </w:rPr>
      </w:pPr>
      <w:r>
        <w:rPr>
          <w:rFonts w:ascii="Times New Roman" w:hAnsi="Times New Roman"/>
          <w:sz w:val="24"/>
          <w:szCs w:val="24"/>
        </w:rPr>
        <w:t>переговоры</w:t>
      </w:r>
    </w:p>
    <w:p w:rsidR="00802BD9" w:rsidRDefault="00802BD9" w:rsidP="00386849">
      <w:pPr>
        <w:pStyle w:val="afe"/>
        <w:numPr>
          <w:ilvl w:val="0"/>
          <w:numId w:val="69"/>
        </w:numPr>
        <w:tabs>
          <w:tab w:val="left" w:pos="284"/>
        </w:tabs>
        <w:ind w:left="0" w:firstLine="0"/>
        <w:rPr>
          <w:rFonts w:ascii="Times New Roman" w:hAnsi="Times New Roman"/>
          <w:sz w:val="24"/>
          <w:szCs w:val="24"/>
        </w:rPr>
      </w:pPr>
      <w:r>
        <w:rPr>
          <w:rFonts w:ascii="Times New Roman" w:hAnsi="Times New Roman"/>
          <w:sz w:val="24"/>
          <w:szCs w:val="24"/>
        </w:rPr>
        <w:t>сотрудничество</w:t>
      </w:r>
    </w:p>
    <w:p w:rsidR="00802BD9" w:rsidRDefault="00802BD9" w:rsidP="00386849">
      <w:pPr>
        <w:pStyle w:val="afe"/>
        <w:numPr>
          <w:ilvl w:val="0"/>
          <w:numId w:val="69"/>
        </w:numPr>
        <w:tabs>
          <w:tab w:val="left" w:pos="284"/>
        </w:tabs>
        <w:ind w:left="0" w:firstLine="0"/>
        <w:rPr>
          <w:rFonts w:ascii="Times New Roman" w:hAnsi="Times New Roman"/>
          <w:sz w:val="24"/>
          <w:szCs w:val="24"/>
        </w:rPr>
      </w:pPr>
      <w:r>
        <w:rPr>
          <w:rFonts w:ascii="Times New Roman" w:hAnsi="Times New Roman"/>
          <w:sz w:val="24"/>
          <w:szCs w:val="24"/>
        </w:rPr>
        <w:t>посредничество</w:t>
      </w:r>
    </w:p>
    <w:p w:rsidR="00802BD9" w:rsidRDefault="00802BD9" w:rsidP="00386849">
      <w:pPr>
        <w:pStyle w:val="afe"/>
        <w:numPr>
          <w:ilvl w:val="0"/>
          <w:numId w:val="69"/>
        </w:numPr>
        <w:tabs>
          <w:tab w:val="left" w:pos="284"/>
        </w:tabs>
        <w:ind w:left="0" w:firstLine="0"/>
        <w:rPr>
          <w:rFonts w:ascii="Times New Roman" w:hAnsi="Times New Roman"/>
          <w:sz w:val="24"/>
          <w:szCs w:val="24"/>
        </w:rPr>
      </w:pPr>
      <w:r>
        <w:rPr>
          <w:rFonts w:ascii="Times New Roman" w:hAnsi="Times New Roman"/>
          <w:sz w:val="24"/>
          <w:szCs w:val="24"/>
        </w:rPr>
        <w:t>консенсус</w:t>
      </w:r>
    </w:p>
    <w:p w:rsidR="00802BD9" w:rsidRDefault="00802BD9" w:rsidP="00386849">
      <w:pPr>
        <w:pStyle w:val="afe"/>
        <w:numPr>
          <w:ilvl w:val="0"/>
          <w:numId w:val="69"/>
        </w:numPr>
        <w:tabs>
          <w:tab w:val="left" w:pos="284"/>
        </w:tabs>
        <w:ind w:left="0" w:firstLine="0"/>
        <w:rPr>
          <w:rFonts w:ascii="Times New Roman" w:hAnsi="Times New Roman"/>
          <w:sz w:val="24"/>
          <w:szCs w:val="24"/>
        </w:rPr>
      </w:pPr>
      <w:r>
        <w:rPr>
          <w:rFonts w:ascii="Times New Roman" w:hAnsi="Times New Roman"/>
          <w:sz w:val="24"/>
          <w:szCs w:val="24"/>
        </w:rPr>
        <w:t>арбитраж</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10. К групповым конфликтам относятся:</w:t>
      </w:r>
    </w:p>
    <w:p w:rsidR="00802BD9" w:rsidRDefault="00802BD9" w:rsidP="00386849">
      <w:pPr>
        <w:pStyle w:val="afe"/>
        <w:numPr>
          <w:ilvl w:val="0"/>
          <w:numId w:val="70"/>
        </w:numPr>
        <w:tabs>
          <w:tab w:val="left" w:pos="284"/>
        </w:tabs>
        <w:ind w:left="0" w:firstLine="0"/>
        <w:rPr>
          <w:rFonts w:ascii="Times New Roman" w:hAnsi="Times New Roman"/>
          <w:sz w:val="24"/>
          <w:szCs w:val="24"/>
        </w:rPr>
      </w:pPr>
      <w:r>
        <w:rPr>
          <w:rFonts w:ascii="Times New Roman" w:hAnsi="Times New Roman"/>
          <w:sz w:val="24"/>
          <w:szCs w:val="24"/>
        </w:rPr>
        <w:t>личность - группа</w:t>
      </w:r>
    </w:p>
    <w:p w:rsidR="00802BD9" w:rsidRDefault="00802BD9" w:rsidP="00386849">
      <w:pPr>
        <w:pStyle w:val="afe"/>
        <w:numPr>
          <w:ilvl w:val="0"/>
          <w:numId w:val="70"/>
        </w:numPr>
        <w:tabs>
          <w:tab w:val="left" w:pos="284"/>
        </w:tabs>
        <w:ind w:left="0" w:firstLine="0"/>
        <w:rPr>
          <w:rFonts w:ascii="Times New Roman" w:hAnsi="Times New Roman"/>
          <w:sz w:val="24"/>
          <w:szCs w:val="24"/>
        </w:rPr>
      </w:pPr>
      <w:r>
        <w:rPr>
          <w:rFonts w:ascii="Times New Roman" w:hAnsi="Times New Roman"/>
          <w:sz w:val="24"/>
          <w:szCs w:val="24"/>
        </w:rPr>
        <w:t>группа - группа</w:t>
      </w:r>
    </w:p>
    <w:p w:rsidR="00802BD9" w:rsidRDefault="00802BD9" w:rsidP="00386849">
      <w:pPr>
        <w:pStyle w:val="afe"/>
        <w:numPr>
          <w:ilvl w:val="0"/>
          <w:numId w:val="70"/>
        </w:numPr>
        <w:tabs>
          <w:tab w:val="left" w:pos="284"/>
        </w:tabs>
        <w:ind w:left="0" w:firstLine="0"/>
        <w:rPr>
          <w:rFonts w:ascii="Times New Roman" w:hAnsi="Times New Roman"/>
          <w:sz w:val="24"/>
          <w:szCs w:val="24"/>
        </w:rPr>
      </w:pPr>
      <w:r>
        <w:rPr>
          <w:rFonts w:ascii="Times New Roman" w:hAnsi="Times New Roman"/>
          <w:sz w:val="24"/>
          <w:szCs w:val="24"/>
        </w:rPr>
        <w:t>личность - группа, группа - группа</w:t>
      </w:r>
    </w:p>
    <w:p w:rsidR="00802BD9" w:rsidRDefault="00802BD9" w:rsidP="00386849">
      <w:pPr>
        <w:pStyle w:val="afe"/>
        <w:numPr>
          <w:ilvl w:val="0"/>
          <w:numId w:val="70"/>
        </w:numPr>
        <w:tabs>
          <w:tab w:val="left" w:pos="284"/>
        </w:tabs>
        <w:ind w:left="0" w:firstLine="0"/>
        <w:rPr>
          <w:rFonts w:ascii="Times New Roman" w:hAnsi="Times New Roman"/>
          <w:sz w:val="24"/>
          <w:szCs w:val="24"/>
        </w:rPr>
      </w:pPr>
      <w:r>
        <w:rPr>
          <w:rFonts w:ascii="Times New Roman" w:hAnsi="Times New Roman"/>
          <w:sz w:val="24"/>
          <w:szCs w:val="24"/>
        </w:rPr>
        <w:t>микрогруппа - руководитель</w:t>
      </w:r>
    </w:p>
    <w:p w:rsidR="00802BD9" w:rsidRDefault="00802BD9" w:rsidP="00942676">
      <w:pPr>
        <w:tabs>
          <w:tab w:val="left" w:pos="894"/>
        </w:tabs>
      </w:pPr>
    </w:p>
    <w:p w:rsidR="00802BD9" w:rsidRDefault="00802BD9" w:rsidP="00942676">
      <w:pPr>
        <w:tabs>
          <w:tab w:val="left" w:pos="284"/>
        </w:tabs>
        <w:rPr>
          <w:b/>
        </w:rPr>
      </w:pPr>
      <w:r>
        <w:rPr>
          <w:b/>
        </w:rPr>
        <w:t>11. Определите последовательность фаз в динамике стрессового реагирования по Г.Селье:</w:t>
      </w:r>
    </w:p>
    <w:p w:rsidR="00802BD9" w:rsidRDefault="00802BD9" w:rsidP="00386849">
      <w:pPr>
        <w:numPr>
          <w:ilvl w:val="1"/>
          <w:numId w:val="70"/>
        </w:numPr>
        <w:tabs>
          <w:tab w:val="left" w:pos="284"/>
        </w:tabs>
        <w:ind w:left="0" w:firstLine="0"/>
      </w:pPr>
      <w:r>
        <w:t>фаза истощения</w:t>
      </w:r>
    </w:p>
    <w:p w:rsidR="00802BD9" w:rsidRDefault="00802BD9" w:rsidP="00386849">
      <w:pPr>
        <w:numPr>
          <w:ilvl w:val="1"/>
          <w:numId w:val="70"/>
        </w:numPr>
        <w:tabs>
          <w:tab w:val="left" w:pos="284"/>
        </w:tabs>
        <w:ind w:left="0" w:firstLine="0"/>
      </w:pPr>
      <w:r>
        <w:t>фаза сопротивления</w:t>
      </w:r>
    </w:p>
    <w:p w:rsidR="00802BD9" w:rsidRDefault="00802BD9" w:rsidP="00386849">
      <w:pPr>
        <w:numPr>
          <w:ilvl w:val="1"/>
          <w:numId w:val="70"/>
        </w:numPr>
        <w:tabs>
          <w:tab w:val="left" w:pos="284"/>
        </w:tabs>
        <w:ind w:left="0" w:firstLine="0"/>
      </w:pPr>
      <w:r>
        <w:t>фаза тревоги</w:t>
      </w:r>
    </w:p>
    <w:p w:rsidR="00802BD9" w:rsidRDefault="00802BD9" w:rsidP="00942676">
      <w:pPr>
        <w:tabs>
          <w:tab w:val="left" w:pos="284"/>
        </w:tabs>
      </w:pPr>
    </w:p>
    <w:p w:rsidR="00802BD9" w:rsidRDefault="00802BD9" w:rsidP="00942676">
      <w:pPr>
        <w:tabs>
          <w:tab w:val="left" w:pos="284"/>
        </w:tabs>
        <w:rPr>
          <w:b/>
        </w:rPr>
      </w:pPr>
      <w:r>
        <w:rPr>
          <w:b/>
        </w:rPr>
        <w:t>12. Стрессовое состояние способно провоцировать:</w:t>
      </w:r>
    </w:p>
    <w:p w:rsidR="00802BD9" w:rsidRDefault="00802BD9" w:rsidP="00386849">
      <w:pPr>
        <w:numPr>
          <w:ilvl w:val="2"/>
          <w:numId w:val="70"/>
        </w:numPr>
        <w:tabs>
          <w:tab w:val="left" w:pos="284"/>
        </w:tabs>
        <w:ind w:left="0" w:firstLine="0"/>
      </w:pPr>
      <w:r>
        <w:t>сердечно-сосудистые, аллергические и иммунные заболевания</w:t>
      </w:r>
    </w:p>
    <w:p w:rsidR="00802BD9" w:rsidRDefault="00802BD9" w:rsidP="00386849">
      <w:pPr>
        <w:numPr>
          <w:ilvl w:val="2"/>
          <w:numId w:val="70"/>
        </w:numPr>
        <w:tabs>
          <w:tab w:val="left" w:pos="284"/>
        </w:tabs>
        <w:ind w:left="0" w:firstLine="0"/>
      </w:pPr>
      <w:r>
        <w:t>снижение работоспособности</w:t>
      </w:r>
    </w:p>
    <w:p w:rsidR="00802BD9" w:rsidRDefault="00802BD9" w:rsidP="00386849">
      <w:pPr>
        <w:numPr>
          <w:ilvl w:val="2"/>
          <w:numId w:val="70"/>
        </w:numPr>
        <w:tabs>
          <w:tab w:val="left" w:pos="284"/>
        </w:tabs>
        <w:ind w:left="0" w:firstLine="0"/>
      </w:pPr>
      <w:r>
        <w:t>угнетение жизненной и творческой активности</w:t>
      </w:r>
    </w:p>
    <w:p w:rsidR="00802BD9" w:rsidRDefault="00802BD9" w:rsidP="00386849">
      <w:pPr>
        <w:numPr>
          <w:ilvl w:val="2"/>
          <w:numId w:val="70"/>
        </w:numPr>
        <w:tabs>
          <w:tab w:val="left" w:pos="284"/>
        </w:tabs>
        <w:ind w:left="0" w:firstLine="0"/>
      </w:pPr>
      <w:r>
        <w:t>вялость и пассивность</w:t>
      </w:r>
    </w:p>
    <w:p w:rsidR="00802BD9" w:rsidRDefault="00802BD9" w:rsidP="00386849">
      <w:pPr>
        <w:numPr>
          <w:ilvl w:val="2"/>
          <w:numId w:val="70"/>
        </w:numPr>
        <w:tabs>
          <w:tab w:val="left" w:pos="284"/>
        </w:tabs>
        <w:ind w:left="0" w:firstLine="0"/>
      </w:pPr>
      <w:r>
        <w:t>бессонницу</w:t>
      </w:r>
    </w:p>
    <w:p w:rsidR="00802BD9" w:rsidRDefault="00802BD9" w:rsidP="00386849">
      <w:pPr>
        <w:numPr>
          <w:ilvl w:val="2"/>
          <w:numId w:val="70"/>
        </w:numPr>
        <w:tabs>
          <w:tab w:val="left" w:pos="284"/>
        </w:tabs>
        <w:ind w:left="0" w:firstLine="0"/>
      </w:pPr>
      <w:r>
        <w:t>раздражительность</w:t>
      </w:r>
    </w:p>
    <w:p w:rsidR="00802BD9" w:rsidRDefault="00802BD9" w:rsidP="00386849">
      <w:pPr>
        <w:numPr>
          <w:ilvl w:val="2"/>
          <w:numId w:val="70"/>
        </w:numPr>
        <w:tabs>
          <w:tab w:val="left" w:pos="284"/>
        </w:tabs>
        <w:ind w:left="0" w:firstLine="0"/>
      </w:pPr>
      <w:r>
        <w:t>все ответы верны</w:t>
      </w:r>
    </w:p>
    <w:p w:rsidR="00802BD9" w:rsidRDefault="00802BD9" w:rsidP="00942676">
      <w:pPr>
        <w:tabs>
          <w:tab w:val="left" w:pos="284"/>
        </w:tabs>
      </w:pPr>
    </w:p>
    <w:p w:rsidR="00802BD9" w:rsidRDefault="00802BD9" w:rsidP="00942676">
      <w:pPr>
        <w:tabs>
          <w:tab w:val="left" w:pos="284"/>
        </w:tabs>
        <w:rPr>
          <w:b/>
        </w:rPr>
      </w:pPr>
      <w:r>
        <w:rPr>
          <w:b/>
        </w:rPr>
        <w:t>13. Дисстресс характеризуется:</w:t>
      </w:r>
    </w:p>
    <w:p w:rsidR="00802BD9" w:rsidRDefault="00802BD9" w:rsidP="00386849">
      <w:pPr>
        <w:numPr>
          <w:ilvl w:val="0"/>
          <w:numId w:val="71"/>
        </w:numPr>
        <w:tabs>
          <w:tab w:val="left" w:pos="284"/>
        </w:tabs>
        <w:ind w:left="0" w:firstLine="0"/>
      </w:pPr>
      <w:r>
        <w:t>механизмами стресса, призванными обеспечить сопротивляемость организма</w:t>
      </w:r>
    </w:p>
    <w:p w:rsidR="00802BD9" w:rsidRDefault="00802BD9" w:rsidP="00386849">
      <w:pPr>
        <w:numPr>
          <w:ilvl w:val="0"/>
          <w:numId w:val="71"/>
        </w:numPr>
        <w:tabs>
          <w:tab w:val="left" w:pos="284"/>
        </w:tabs>
        <w:ind w:left="0" w:firstLine="0"/>
      </w:pPr>
      <w:r>
        <w:t>недостаточной эффективностью механизмов стресса</w:t>
      </w:r>
    </w:p>
    <w:p w:rsidR="00802BD9" w:rsidRDefault="00802BD9" w:rsidP="00386849">
      <w:pPr>
        <w:numPr>
          <w:ilvl w:val="0"/>
          <w:numId w:val="71"/>
        </w:numPr>
        <w:tabs>
          <w:tab w:val="left" w:pos="284"/>
        </w:tabs>
        <w:ind w:left="0" w:firstLine="0"/>
      </w:pPr>
      <w:r>
        <w:t>«истощением ресурса» механизмов стресса при длительном и интенсивном стрессирующем воздействии на человека.</w:t>
      </w:r>
    </w:p>
    <w:p w:rsidR="00802BD9" w:rsidRDefault="00802BD9" w:rsidP="00386849">
      <w:pPr>
        <w:numPr>
          <w:ilvl w:val="0"/>
          <w:numId w:val="71"/>
        </w:numPr>
        <w:tabs>
          <w:tab w:val="left" w:pos="284"/>
        </w:tabs>
        <w:ind w:left="0" w:firstLine="0"/>
      </w:pPr>
      <w:r>
        <w:t>все ответы верны</w:t>
      </w:r>
    </w:p>
    <w:p w:rsidR="00802BD9" w:rsidRDefault="00802BD9" w:rsidP="00942676">
      <w:pPr>
        <w:tabs>
          <w:tab w:val="left" w:pos="284"/>
        </w:tabs>
      </w:pPr>
    </w:p>
    <w:p w:rsidR="00802BD9" w:rsidRDefault="00802BD9" w:rsidP="00942676">
      <w:pPr>
        <w:tabs>
          <w:tab w:val="left" w:pos="284"/>
        </w:tabs>
        <w:rPr>
          <w:b/>
        </w:rPr>
      </w:pPr>
      <w:r>
        <w:rPr>
          <w:b/>
        </w:rPr>
        <w:t>14. Какой из трех фаз стрессового реагирования, выделенных Г. Селье, фактически соответствует состояние дистресса:</w:t>
      </w:r>
    </w:p>
    <w:p w:rsidR="00802BD9" w:rsidRDefault="00802BD9" w:rsidP="00386849">
      <w:pPr>
        <w:numPr>
          <w:ilvl w:val="0"/>
          <w:numId w:val="72"/>
        </w:numPr>
        <w:tabs>
          <w:tab w:val="left" w:pos="284"/>
        </w:tabs>
        <w:ind w:left="0" w:firstLine="0"/>
      </w:pPr>
      <w:r>
        <w:t>фазе истощения</w:t>
      </w:r>
    </w:p>
    <w:p w:rsidR="00802BD9" w:rsidRDefault="00802BD9" w:rsidP="00386849">
      <w:pPr>
        <w:numPr>
          <w:ilvl w:val="0"/>
          <w:numId w:val="72"/>
        </w:numPr>
        <w:tabs>
          <w:tab w:val="left" w:pos="284"/>
        </w:tabs>
        <w:ind w:left="0" w:firstLine="0"/>
      </w:pPr>
      <w:r>
        <w:t>фазе сопротивления</w:t>
      </w:r>
    </w:p>
    <w:p w:rsidR="00802BD9" w:rsidRDefault="00802BD9" w:rsidP="00386849">
      <w:pPr>
        <w:numPr>
          <w:ilvl w:val="0"/>
          <w:numId w:val="72"/>
        </w:numPr>
        <w:tabs>
          <w:tab w:val="left" w:pos="284"/>
        </w:tabs>
        <w:ind w:left="0" w:firstLine="0"/>
      </w:pPr>
      <w:r>
        <w:t>фазе тревоги</w:t>
      </w:r>
    </w:p>
    <w:p w:rsidR="00802BD9" w:rsidRDefault="00802BD9" w:rsidP="00942676">
      <w:pPr>
        <w:tabs>
          <w:tab w:val="left" w:pos="284"/>
        </w:tabs>
      </w:pPr>
    </w:p>
    <w:p w:rsidR="00802BD9" w:rsidRDefault="00802BD9" w:rsidP="00942676">
      <w:pPr>
        <w:tabs>
          <w:tab w:val="left" w:pos="284"/>
        </w:tabs>
        <w:rPr>
          <w:b/>
        </w:rPr>
      </w:pPr>
      <w:r>
        <w:rPr>
          <w:b/>
        </w:rPr>
        <w:t>15. Определите соответствие между основными элементами в структуре стрессовой реакции и их характеристиками:</w:t>
      </w:r>
    </w:p>
    <w:p w:rsidR="00802BD9" w:rsidRDefault="00802BD9" w:rsidP="00942676">
      <w:pPr>
        <w:tabs>
          <w:tab w:val="left" w:pos="284"/>
        </w:tabs>
      </w:pPr>
      <w:r>
        <w:t>1. оценка стрессогенного события;</w:t>
      </w:r>
    </w:p>
    <w:p w:rsidR="00802BD9" w:rsidRDefault="00802BD9" w:rsidP="00386849">
      <w:pPr>
        <w:numPr>
          <w:ilvl w:val="2"/>
          <w:numId w:val="41"/>
        </w:numPr>
        <w:tabs>
          <w:tab w:val="left" w:pos="284"/>
        </w:tabs>
        <w:ind w:left="0" w:firstLine="0"/>
      </w:pPr>
      <w:r>
        <w:t>физиологические и биохимические сдвиги в организме;</w:t>
      </w:r>
    </w:p>
    <w:p w:rsidR="00802BD9" w:rsidRDefault="00802BD9" w:rsidP="00386849">
      <w:pPr>
        <w:numPr>
          <w:ilvl w:val="2"/>
          <w:numId w:val="41"/>
        </w:numPr>
        <w:tabs>
          <w:tab w:val="left" w:pos="284"/>
        </w:tabs>
        <w:ind w:left="0" w:firstLine="0"/>
      </w:pPr>
      <w:r>
        <w:t>изменение поведения человека.</w:t>
      </w:r>
    </w:p>
    <w:p w:rsidR="00802BD9" w:rsidRDefault="00802BD9" w:rsidP="00386849">
      <w:pPr>
        <w:numPr>
          <w:ilvl w:val="0"/>
          <w:numId w:val="73"/>
        </w:numPr>
        <w:tabs>
          <w:tab w:val="num" w:pos="284"/>
        </w:tabs>
        <w:ind w:left="284" w:hanging="284"/>
      </w:pPr>
      <w:r>
        <w:lastRenderedPageBreak/>
        <w:t>субъективность.</w:t>
      </w:r>
    </w:p>
    <w:p w:rsidR="00802BD9" w:rsidRDefault="00802BD9" w:rsidP="00386849">
      <w:pPr>
        <w:numPr>
          <w:ilvl w:val="0"/>
          <w:numId w:val="73"/>
        </w:numPr>
        <w:tabs>
          <w:tab w:val="num" w:pos="284"/>
        </w:tabs>
        <w:ind w:left="284" w:hanging="284"/>
      </w:pPr>
      <w:r>
        <w:t>влияние знаний «природы вещей», личный опыт (положительный или отрицательный), общие социокультурные установки, эмоциональное состояние в момент события.</w:t>
      </w:r>
    </w:p>
    <w:p w:rsidR="00802BD9" w:rsidRDefault="00802BD9" w:rsidP="00386849">
      <w:pPr>
        <w:numPr>
          <w:ilvl w:val="0"/>
          <w:numId w:val="73"/>
        </w:numPr>
        <w:tabs>
          <w:tab w:val="num" w:pos="284"/>
        </w:tabs>
        <w:ind w:left="284" w:hanging="284"/>
      </w:pPr>
      <w:r>
        <w:t xml:space="preserve">ложные страхи, ошибочное истолкование каких-либо явлений как угрожающих нашему благополучию </w:t>
      </w:r>
    </w:p>
    <w:p w:rsidR="00802BD9" w:rsidRDefault="00802BD9" w:rsidP="00386849">
      <w:pPr>
        <w:numPr>
          <w:ilvl w:val="0"/>
          <w:numId w:val="73"/>
        </w:numPr>
        <w:tabs>
          <w:tab w:val="num" w:pos="284"/>
        </w:tabs>
        <w:ind w:left="284" w:hanging="284"/>
      </w:pPr>
      <w:r>
        <w:t>крайне тесная связь с социальными факторами</w:t>
      </w:r>
    </w:p>
    <w:p w:rsidR="00802BD9" w:rsidRDefault="00802BD9" w:rsidP="00942676">
      <w:pPr>
        <w:tabs>
          <w:tab w:val="left" w:pos="284"/>
        </w:tabs>
      </w:pPr>
    </w:p>
    <w:p w:rsidR="00802BD9" w:rsidRDefault="00802BD9" w:rsidP="00942676">
      <w:pPr>
        <w:tabs>
          <w:tab w:val="left" w:pos="284"/>
        </w:tabs>
        <w:rPr>
          <w:b/>
        </w:rPr>
      </w:pPr>
      <w:r>
        <w:rPr>
          <w:b/>
        </w:rPr>
        <w:t>16. К организационным факторы, способные вызвать стресс, относят:</w:t>
      </w:r>
    </w:p>
    <w:p w:rsidR="00802BD9" w:rsidRDefault="00802BD9" w:rsidP="00386849">
      <w:pPr>
        <w:numPr>
          <w:ilvl w:val="0"/>
          <w:numId w:val="74"/>
        </w:numPr>
        <w:tabs>
          <w:tab w:val="left" w:pos="284"/>
        </w:tabs>
        <w:ind w:left="0" w:firstLine="0"/>
      </w:pPr>
      <w:r>
        <w:t>перегрузка или слишком малая рабочая нагрузка;</w:t>
      </w:r>
    </w:p>
    <w:p w:rsidR="00802BD9" w:rsidRDefault="00802BD9" w:rsidP="00386849">
      <w:pPr>
        <w:numPr>
          <w:ilvl w:val="0"/>
          <w:numId w:val="74"/>
        </w:numPr>
        <w:tabs>
          <w:tab w:val="left" w:pos="284"/>
        </w:tabs>
        <w:ind w:left="0" w:firstLine="0"/>
      </w:pPr>
      <w:r>
        <w:t>конфликт ролей или их неопределенность</w:t>
      </w:r>
    </w:p>
    <w:p w:rsidR="00802BD9" w:rsidRDefault="00802BD9" w:rsidP="00386849">
      <w:pPr>
        <w:numPr>
          <w:ilvl w:val="0"/>
          <w:numId w:val="74"/>
        </w:numPr>
        <w:tabs>
          <w:tab w:val="left" w:pos="284"/>
        </w:tabs>
        <w:ind w:left="0" w:firstLine="0"/>
      </w:pPr>
      <w:r>
        <w:t>страх не справиться с работой или страх допустить ошибку;</w:t>
      </w:r>
    </w:p>
    <w:p w:rsidR="00802BD9" w:rsidRDefault="00802BD9" w:rsidP="00386849">
      <w:pPr>
        <w:numPr>
          <w:ilvl w:val="0"/>
          <w:numId w:val="74"/>
        </w:numPr>
        <w:tabs>
          <w:tab w:val="left" w:pos="284"/>
        </w:tabs>
        <w:ind w:left="0" w:firstLine="0"/>
      </w:pPr>
      <w:r>
        <w:t>страх быть обойденным другими;</w:t>
      </w:r>
    </w:p>
    <w:p w:rsidR="00802BD9" w:rsidRDefault="00802BD9" w:rsidP="00386849">
      <w:pPr>
        <w:numPr>
          <w:ilvl w:val="0"/>
          <w:numId w:val="74"/>
        </w:numPr>
        <w:tabs>
          <w:tab w:val="left" w:pos="284"/>
        </w:tabs>
        <w:ind w:left="0" w:firstLine="0"/>
      </w:pPr>
      <w:r>
        <w:t>страх потерять работу и страх потерять собственное Я.</w:t>
      </w:r>
    </w:p>
    <w:p w:rsidR="00802BD9" w:rsidRDefault="00802BD9" w:rsidP="00386849">
      <w:pPr>
        <w:numPr>
          <w:ilvl w:val="0"/>
          <w:numId w:val="74"/>
        </w:numPr>
        <w:tabs>
          <w:tab w:val="left" w:pos="284"/>
        </w:tabs>
        <w:ind w:left="0" w:firstLine="0"/>
      </w:pPr>
      <w:r>
        <w:t xml:space="preserve">неинтересная работа </w:t>
      </w:r>
    </w:p>
    <w:p w:rsidR="00802BD9" w:rsidRDefault="00802BD9" w:rsidP="00386849">
      <w:pPr>
        <w:numPr>
          <w:ilvl w:val="0"/>
          <w:numId w:val="74"/>
        </w:numPr>
        <w:tabs>
          <w:tab w:val="left" w:pos="284"/>
        </w:tabs>
        <w:ind w:left="0" w:firstLine="0"/>
      </w:pPr>
      <w:r>
        <w:t>плохие физические условия (шум, холод и пр.);</w:t>
      </w:r>
    </w:p>
    <w:p w:rsidR="00802BD9" w:rsidRDefault="00802BD9" w:rsidP="00386849">
      <w:pPr>
        <w:numPr>
          <w:ilvl w:val="0"/>
          <w:numId w:val="74"/>
        </w:numPr>
        <w:tabs>
          <w:tab w:val="left" w:pos="284"/>
        </w:tabs>
        <w:ind w:left="0" w:firstLine="0"/>
      </w:pPr>
      <w:r>
        <w:t>неправильное соотношение между полномочиями и ответственностью;</w:t>
      </w:r>
    </w:p>
    <w:p w:rsidR="00802BD9" w:rsidRDefault="00802BD9" w:rsidP="00386849">
      <w:pPr>
        <w:numPr>
          <w:ilvl w:val="0"/>
          <w:numId w:val="74"/>
        </w:numPr>
        <w:tabs>
          <w:tab w:val="left" w:pos="284"/>
        </w:tabs>
        <w:ind w:left="0" w:firstLine="0"/>
      </w:pPr>
      <w:r>
        <w:t>плохие каналы обмена информацией в организации</w:t>
      </w:r>
    </w:p>
    <w:p w:rsidR="00802BD9" w:rsidRDefault="00802BD9" w:rsidP="00942676">
      <w:pPr>
        <w:tabs>
          <w:tab w:val="left" w:pos="284"/>
        </w:tabs>
        <w:rPr>
          <w:b/>
        </w:rPr>
      </w:pPr>
      <w:r>
        <w:rPr>
          <w:b/>
        </w:rPr>
        <w:t>17. Стресс — это:</w:t>
      </w:r>
    </w:p>
    <w:p w:rsidR="00802BD9" w:rsidRDefault="00802BD9" w:rsidP="00386849">
      <w:pPr>
        <w:numPr>
          <w:ilvl w:val="0"/>
          <w:numId w:val="75"/>
        </w:numPr>
        <w:tabs>
          <w:tab w:val="left" w:pos="284"/>
        </w:tabs>
        <w:ind w:left="0" w:firstLine="0"/>
      </w:pPr>
      <w:r>
        <w:t>напряжение, мобилизующее, активизирующее организм для борьбы с источником негативных эмоций.</w:t>
      </w:r>
    </w:p>
    <w:p w:rsidR="00802BD9" w:rsidRDefault="00802BD9" w:rsidP="00386849">
      <w:pPr>
        <w:numPr>
          <w:ilvl w:val="0"/>
          <w:numId w:val="75"/>
        </w:numPr>
        <w:tabs>
          <w:tab w:val="left" w:pos="284"/>
        </w:tabs>
        <w:ind w:left="0" w:firstLine="0"/>
      </w:pPr>
      <w:r>
        <w:t>чрезмерное напряжение, понижающее возможности организма адекватно реагировать на требования внешней среды.</w:t>
      </w:r>
    </w:p>
    <w:p w:rsidR="00802BD9" w:rsidRDefault="00802BD9" w:rsidP="00942676">
      <w:pPr>
        <w:tabs>
          <w:tab w:val="left" w:pos="284"/>
        </w:tabs>
        <w:rPr>
          <w:b/>
        </w:rPr>
      </w:pPr>
      <w:r>
        <w:rPr>
          <w:b/>
        </w:rPr>
        <w:t>18. Выделяют три уровня профилактики стрессов. Определите соответствия:</w:t>
      </w:r>
    </w:p>
    <w:p w:rsidR="00802BD9" w:rsidRDefault="00802BD9" w:rsidP="00942676">
      <w:pPr>
        <w:tabs>
          <w:tab w:val="left" w:pos="284"/>
        </w:tabs>
      </w:pPr>
      <w:r>
        <w:t>1. телесном</w:t>
      </w:r>
    </w:p>
    <w:p w:rsidR="00802BD9" w:rsidRDefault="00802BD9" w:rsidP="00942676">
      <w:pPr>
        <w:tabs>
          <w:tab w:val="left" w:pos="284"/>
        </w:tabs>
      </w:pPr>
      <w:r>
        <w:t>2. эмоциональном</w:t>
      </w:r>
    </w:p>
    <w:p w:rsidR="00802BD9" w:rsidRDefault="00802BD9" w:rsidP="00386849">
      <w:pPr>
        <w:numPr>
          <w:ilvl w:val="0"/>
          <w:numId w:val="76"/>
        </w:numPr>
        <w:tabs>
          <w:tab w:val="left" w:pos="284"/>
        </w:tabs>
        <w:ind w:left="0" w:firstLine="0"/>
      </w:pPr>
      <w:r>
        <w:t>интерес к своему здоровью и режиму питания</w:t>
      </w:r>
    </w:p>
    <w:p w:rsidR="00802BD9" w:rsidRDefault="00802BD9" w:rsidP="00386849">
      <w:pPr>
        <w:numPr>
          <w:ilvl w:val="0"/>
          <w:numId w:val="76"/>
        </w:numPr>
        <w:tabs>
          <w:tab w:val="left" w:pos="284"/>
        </w:tabs>
        <w:ind w:left="0" w:firstLine="0"/>
      </w:pPr>
      <w:r>
        <w:t>поиск эмоционально-комфортных для себя ситуации</w:t>
      </w:r>
    </w:p>
    <w:p w:rsidR="00802BD9" w:rsidRDefault="00802BD9" w:rsidP="00942676">
      <w:pPr>
        <w:tabs>
          <w:tab w:val="left" w:pos="284"/>
        </w:tabs>
        <w:ind w:left="1080" w:hanging="1080"/>
      </w:pPr>
      <w:r>
        <w:t>3. рассудочном</w:t>
      </w:r>
    </w:p>
    <w:p w:rsidR="00802BD9" w:rsidRDefault="00802BD9" w:rsidP="00942676">
      <w:pPr>
        <w:tabs>
          <w:tab w:val="left" w:pos="284"/>
        </w:tabs>
      </w:pPr>
      <w:r>
        <w:t>в) принятие себя такими, каковы вы есть.</w:t>
      </w:r>
    </w:p>
    <w:p w:rsidR="00802BD9" w:rsidRDefault="00802BD9" w:rsidP="00942676">
      <w:pPr>
        <w:tabs>
          <w:tab w:val="left" w:pos="284"/>
        </w:tabs>
      </w:pPr>
      <w:r>
        <w:t>г) тщательный уход за внешним видом</w:t>
      </w:r>
    </w:p>
    <w:p w:rsidR="00802BD9" w:rsidRDefault="00802BD9" w:rsidP="00942676">
      <w:pPr>
        <w:tabs>
          <w:tab w:val="left" w:pos="284"/>
        </w:tabs>
      </w:pPr>
      <w:r>
        <w:t>д) ощущение ценности и неповторимости собственной жизни.</w:t>
      </w:r>
    </w:p>
    <w:p w:rsidR="00802BD9" w:rsidRDefault="00802BD9" w:rsidP="00942676">
      <w:pPr>
        <w:tabs>
          <w:tab w:val="left" w:pos="284"/>
        </w:tabs>
      </w:pPr>
    </w:p>
    <w:p w:rsidR="00802BD9" w:rsidRDefault="00802BD9" w:rsidP="00942676">
      <w:pPr>
        <w:tabs>
          <w:tab w:val="left" w:pos="284"/>
        </w:tabs>
        <w:rPr>
          <w:b/>
        </w:rPr>
      </w:pPr>
      <w:r>
        <w:rPr>
          <w:b/>
        </w:rPr>
        <w:t>19. Иррациональными считаются убеждения:</w:t>
      </w:r>
    </w:p>
    <w:p w:rsidR="00802BD9" w:rsidRDefault="00802BD9" w:rsidP="00386849">
      <w:pPr>
        <w:numPr>
          <w:ilvl w:val="0"/>
          <w:numId w:val="77"/>
        </w:numPr>
        <w:tabs>
          <w:tab w:val="left" w:pos="284"/>
        </w:tabs>
        <w:ind w:left="0" w:firstLine="0"/>
      </w:pPr>
      <w:r>
        <w:t>не имеющие в реальности достаточных оснований.</w:t>
      </w:r>
    </w:p>
    <w:p w:rsidR="00802BD9" w:rsidRDefault="00802BD9" w:rsidP="00386849">
      <w:pPr>
        <w:numPr>
          <w:ilvl w:val="0"/>
          <w:numId w:val="77"/>
        </w:numPr>
        <w:tabs>
          <w:tab w:val="left" w:pos="284"/>
        </w:tabs>
        <w:ind w:left="0" w:firstLine="0"/>
      </w:pPr>
      <w:r>
        <w:t>чересчур категоричные обобщения неких форм поведения</w:t>
      </w:r>
    </w:p>
    <w:p w:rsidR="00802BD9" w:rsidRDefault="00802BD9" w:rsidP="00386849">
      <w:pPr>
        <w:numPr>
          <w:ilvl w:val="0"/>
          <w:numId w:val="77"/>
        </w:numPr>
        <w:tabs>
          <w:tab w:val="left" w:pos="284"/>
        </w:tabs>
        <w:ind w:left="0" w:firstLine="0"/>
      </w:pPr>
      <w:r>
        <w:t>укорененные в нашем сознании стереотипы</w:t>
      </w:r>
    </w:p>
    <w:p w:rsidR="00802BD9" w:rsidRDefault="00802BD9" w:rsidP="00386849">
      <w:pPr>
        <w:numPr>
          <w:ilvl w:val="0"/>
          <w:numId w:val="77"/>
        </w:numPr>
        <w:tabs>
          <w:tab w:val="left" w:pos="284"/>
        </w:tabs>
        <w:ind w:left="0" w:firstLine="0"/>
      </w:pPr>
      <w:r>
        <w:t>все ответы верны</w:t>
      </w:r>
    </w:p>
    <w:p w:rsidR="00802BD9" w:rsidRDefault="00802BD9" w:rsidP="00386849">
      <w:pPr>
        <w:numPr>
          <w:ilvl w:val="0"/>
          <w:numId w:val="77"/>
        </w:numPr>
        <w:tabs>
          <w:tab w:val="left" w:pos="284"/>
        </w:tabs>
        <w:ind w:left="0" w:firstLine="0"/>
      </w:pPr>
      <w:r>
        <w:t>все ответы неверны</w:t>
      </w:r>
    </w:p>
    <w:p w:rsidR="00802BD9" w:rsidRDefault="00802BD9" w:rsidP="00942676">
      <w:pPr>
        <w:tabs>
          <w:tab w:val="left" w:pos="284"/>
        </w:tabs>
      </w:pPr>
    </w:p>
    <w:p w:rsidR="00802BD9" w:rsidRDefault="00802BD9" w:rsidP="00942676">
      <w:pPr>
        <w:tabs>
          <w:tab w:val="left" w:pos="284"/>
        </w:tabs>
        <w:rPr>
          <w:b/>
        </w:rPr>
      </w:pPr>
      <w:r>
        <w:rPr>
          <w:b/>
        </w:rPr>
        <w:t>20. Рекомендации по профилактике стрессов, формулируемые управленческой психологией, направлены:</w:t>
      </w:r>
    </w:p>
    <w:p w:rsidR="00802BD9" w:rsidRDefault="00802BD9" w:rsidP="00386849">
      <w:pPr>
        <w:numPr>
          <w:ilvl w:val="0"/>
          <w:numId w:val="78"/>
        </w:numPr>
        <w:tabs>
          <w:tab w:val="left" w:pos="284"/>
        </w:tabs>
        <w:ind w:left="0" w:firstLine="0"/>
      </w:pPr>
      <w:r>
        <w:t>руководителям, в чьи обязанности вменяется снижать уровень стресса у сотрудников</w:t>
      </w:r>
    </w:p>
    <w:p w:rsidR="00802BD9" w:rsidRDefault="00802BD9" w:rsidP="00386849">
      <w:pPr>
        <w:numPr>
          <w:ilvl w:val="0"/>
          <w:numId w:val="78"/>
        </w:numPr>
        <w:tabs>
          <w:tab w:val="left" w:pos="284"/>
        </w:tabs>
        <w:ind w:left="0" w:firstLine="0"/>
      </w:pPr>
      <w:r>
        <w:t>подчиненным, которым предлагается беречься от стрессов самим и не служить стрессодателями для других.</w:t>
      </w:r>
    </w:p>
    <w:p w:rsidR="00802BD9" w:rsidRDefault="00802BD9" w:rsidP="00386849">
      <w:pPr>
        <w:numPr>
          <w:ilvl w:val="0"/>
          <w:numId w:val="78"/>
        </w:numPr>
        <w:tabs>
          <w:tab w:val="left" w:pos="284"/>
        </w:tabs>
        <w:ind w:left="0" w:firstLine="0"/>
      </w:pPr>
      <w:r>
        <w:t>и руководителям, и подчиненным</w:t>
      </w:r>
    </w:p>
    <w:p w:rsidR="00802BD9" w:rsidRDefault="00802BD9" w:rsidP="00386849">
      <w:pPr>
        <w:numPr>
          <w:ilvl w:val="0"/>
          <w:numId w:val="78"/>
        </w:numPr>
        <w:tabs>
          <w:tab w:val="left" w:pos="284"/>
        </w:tabs>
        <w:ind w:left="0" w:firstLine="0"/>
      </w:pPr>
      <w:r>
        <w:t>психологам, консультирующим по вопросам организационно-управленческой деятельности</w:t>
      </w:r>
    </w:p>
    <w:p w:rsidR="00802BD9" w:rsidRDefault="00802BD9" w:rsidP="00942676">
      <w:pPr>
        <w:tabs>
          <w:tab w:val="left" w:pos="284"/>
        </w:tabs>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lastRenderedPageBreak/>
        <w:t>21. К основным признакам и условиям, достаточным для возникновения конфликта, относятся:</w:t>
      </w:r>
    </w:p>
    <w:p w:rsidR="00802BD9" w:rsidRDefault="00802BD9" w:rsidP="00386849">
      <w:pPr>
        <w:pStyle w:val="afe"/>
        <w:numPr>
          <w:ilvl w:val="0"/>
          <w:numId w:val="79"/>
        </w:numPr>
        <w:tabs>
          <w:tab w:val="left" w:pos="284"/>
        </w:tabs>
        <w:ind w:left="0" w:firstLine="0"/>
        <w:rPr>
          <w:rFonts w:ascii="Times New Roman" w:hAnsi="Times New Roman"/>
          <w:sz w:val="24"/>
          <w:szCs w:val="24"/>
        </w:rPr>
      </w:pPr>
      <w:r>
        <w:rPr>
          <w:rFonts w:ascii="Times New Roman" w:hAnsi="Times New Roman"/>
          <w:sz w:val="24"/>
          <w:szCs w:val="24"/>
        </w:rPr>
        <w:t>противоположно направленные мотивы или суждения;</w:t>
      </w:r>
    </w:p>
    <w:p w:rsidR="00802BD9" w:rsidRDefault="00802BD9" w:rsidP="00386849">
      <w:pPr>
        <w:pStyle w:val="afe"/>
        <w:numPr>
          <w:ilvl w:val="0"/>
          <w:numId w:val="79"/>
        </w:numPr>
        <w:tabs>
          <w:tab w:val="left" w:pos="284"/>
        </w:tabs>
        <w:ind w:left="0" w:firstLine="0"/>
        <w:rPr>
          <w:rFonts w:ascii="Times New Roman" w:hAnsi="Times New Roman"/>
          <w:sz w:val="24"/>
          <w:szCs w:val="24"/>
        </w:rPr>
      </w:pPr>
      <w:r>
        <w:rPr>
          <w:rFonts w:ascii="Times New Roman" w:hAnsi="Times New Roman"/>
          <w:sz w:val="24"/>
          <w:szCs w:val="24"/>
        </w:rPr>
        <w:t>нанесение взаимного ущерба (морального, материального, физического; психологического) субъектами социального взаимодействия;</w:t>
      </w:r>
    </w:p>
    <w:p w:rsidR="00802BD9" w:rsidRDefault="00802BD9" w:rsidP="00386849">
      <w:pPr>
        <w:pStyle w:val="afe"/>
        <w:numPr>
          <w:ilvl w:val="0"/>
          <w:numId w:val="79"/>
        </w:numPr>
        <w:tabs>
          <w:tab w:val="left" w:pos="284"/>
        </w:tabs>
        <w:ind w:left="0" w:firstLine="0"/>
        <w:rPr>
          <w:rFonts w:ascii="Times New Roman" w:hAnsi="Times New Roman"/>
          <w:sz w:val="24"/>
          <w:szCs w:val="24"/>
        </w:rPr>
      </w:pPr>
      <w:r>
        <w:rPr>
          <w:rFonts w:ascii="Times New Roman" w:hAnsi="Times New Roman"/>
          <w:sz w:val="24"/>
          <w:szCs w:val="24"/>
        </w:rPr>
        <w:t>наличие у субъектов социального взаимодействия состояния противоборства между ними;</w:t>
      </w:r>
    </w:p>
    <w:p w:rsidR="00802BD9" w:rsidRDefault="00802BD9" w:rsidP="00386849">
      <w:pPr>
        <w:pStyle w:val="afe"/>
        <w:numPr>
          <w:ilvl w:val="0"/>
          <w:numId w:val="79"/>
        </w:numPr>
        <w:tabs>
          <w:tab w:val="left" w:pos="284"/>
        </w:tabs>
        <w:ind w:left="0" w:firstLine="0"/>
        <w:rPr>
          <w:rFonts w:ascii="Times New Roman" w:hAnsi="Times New Roman"/>
          <w:sz w:val="24"/>
          <w:szCs w:val="24"/>
        </w:rPr>
      </w:pPr>
      <w:r>
        <w:rPr>
          <w:rFonts w:ascii="Times New Roman" w:hAnsi="Times New Roman"/>
          <w:sz w:val="24"/>
          <w:szCs w:val="24"/>
        </w:rPr>
        <w:t>верны все ответы.</w:t>
      </w:r>
    </w:p>
    <w:p w:rsidR="00802BD9" w:rsidRDefault="00802BD9" w:rsidP="00942676">
      <w:pPr>
        <w:pStyle w:val="afe"/>
        <w:tabs>
          <w:tab w:val="left" w:pos="284"/>
        </w:tabs>
        <w:rPr>
          <w:rFonts w:ascii="Times New Roman" w:hAnsi="Times New Roman"/>
          <w:sz w:val="24"/>
          <w:szCs w:val="24"/>
        </w:rPr>
      </w:pP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22. К этапам конфликта относятся:</w:t>
      </w:r>
    </w:p>
    <w:p w:rsidR="00802BD9" w:rsidRDefault="00802BD9" w:rsidP="00386849">
      <w:pPr>
        <w:pStyle w:val="afe"/>
        <w:numPr>
          <w:ilvl w:val="0"/>
          <w:numId w:val="80"/>
        </w:numPr>
        <w:tabs>
          <w:tab w:val="left" w:pos="284"/>
        </w:tabs>
        <w:ind w:left="0" w:firstLine="0"/>
        <w:rPr>
          <w:rFonts w:ascii="Times New Roman" w:hAnsi="Times New Roman"/>
          <w:sz w:val="24"/>
          <w:szCs w:val="24"/>
        </w:rPr>
      </w:pPr>
      <w:r>
        <w:rPr>
          <w:rFonts w:ascii="Times New Roman" w:hAnsi="Times New Roman"/>
          <w:sz w:val="24"/>
          <w:szCs w:val="24"/>
        </w:rPr>
        <w:t>эскалация, конфликтная ситуация, речевое противодействие;</w:t>
      </w:r>
    </w:p>
    <w:p w:rsidR="00802BD9" w:rsidRDefault="00802BD9" w:rsidP="00386849">
      <w:pPr>
        <w:pStyle w:val="afe"/>
        <w:numPr>
          <w:ilvl w:val="0"/>
          <w:numId w:val="80"/>
        </w:numPr>
        <w:tabs>
          <w:tab w:val="left" w:pos="284"/>
        </w:tabs>
        <w:ind w:left="0" w:firstLine="0"/>
        <w:rPr>
          <w:rFonts w:ascii="Times New Roman" w:hAnsi="Times New Roman"/>
          <w:sz w:val="24"/>
          <w:szCs w:val="24"/>
        </w:rPr>
      </w:pPr>
      <w:r>
        <w:rPr>
          <w:rFonts w:ascii="Times New Roman" w:hAnsi="Times New Roman"/>
          <w:sz w:val="24"/>
          <w:szCs w:val="24"/>
        </w:rPr>
        <w:t>инициация конфликта, инцидент, деструктивный конфликт;</w:t>
      </w:r>
    </w:p>
    <w:p w:rsidR="00802BD9" w:rsidRDefault="00802BD9" w:rsidP="00386849">
      <w:pPr>
        <w:pStyle w:val="afe"/>
        <w:numPr>
          <w:ilvl w:val="0"/>
          <w:numId w:val="80"/>
        </w:numPr>
        <w:tabs>
          <w:tab w:val="left" w:pos="284"/>
        </w:tabs>
        <w:ind w:left="0" w:firstLine="0"/>
        <w:rPr>
          <w:rFonts w:ascii="Times New Roman" w:hAnsi="Times New Roman"/>
          <w:sz w:val="24"/>
          <w:szCs w:val="24"/>
        </w:rPr>
      </w:pPr>
      <w:r>
        <w:rPr>
          <w:rFonts w:ascii="Times New Roman" w:hAnsi="Times New Roman"/>
          <w:sz w:val="24"/>
          <w:szCs w:val="24"/>
        </w:rPr>
        <w:t>тупик, конфликтная ситуация, инцидент, эскалация, послеконфликтная стадия.</w:t>
      </w:r>
    </w:p>
    <w:tbl>
      <w:tblPr>
        <w:tblStyle w:val="a5"/>
        <w:tblW w:w="0" w:type="auto"/>
        <w:tblLook w:val="04A0"/>
      </w:tblPr>
      <w:tblGrid>
        <w:gridCol w:w="1914"/>
        <w:gridCol w:w="1914"/>
        <w:gridCol w:w="1914"/>
        <w:gridCol w:w="1914"/>
        <w:gridCol w:w="1915"/>
      </w:tblGrid>
      <w:tr w:rsidR="00436AF0" w:rsidTr="00E913E9">
        <w:tc>
          <w:tcPr>
            <w:tcW w:w="1914" w:type="dxa"/>
          </w:tcPr>
          <w:p w:rsidR="00436AF0" w:rsidRDefault="00436AF0" w:rsidP="00386849">
            <w:pPr>
              <w:pStyle w:val="ae"/>
              <w:numPr>
                <w:ilvl w:val="0"/>
                <w:numId w:val="80"/>
              </w:numPr>
            </w:pPr>
            <w:r>
              <w:t>1-а</w:t>
            </w:r>
          </w:p>
          <w:p w:rsidR="00436AF0" w:rsidRDefault="00436AF0" w:rsidP="00386849">
            <w:pPr>
              <w:pStyle w:val="ae"/>
              <w:numPr>
                <w:ilvl w:val="0"/>
                <w:numId w:val="80"/>
              </w:numPr>
            </w:pPr>
          </w:p>
        </w:tc>
        <w:tc>
          <w:tcPr>
            <w:tcW w:w="1914" w:type="dxa"/>
          </w:tcPr>
          <w:p w:rsidR="00436AF0" w:rsidRDefault="00436AF0" w:rsidP="00E913E9">
            <w:r>
              <w:t>5-г</w:t>
            </w:r>
          </w:p>
          <w:p w:rsidR="00436AF0" w:rsidRDefault="00436AF0" w:rsidP="00E913E9"/>
        </w:tc>
        <w:tc>
          <w:tcPr>
            <w:tcW w:w="1914" w:type="dxa"/>
          </w:tcPr>
          <w:p w:rsidR="00436AF0" w:rsidRDefault="00436AF0" w:rsidP="00E913E9">
            <w:r>
              <w:t>9-б</w:t>
            </w:r>
          </w:p>
          <w:p w:rsidR="00436AF0" w:rsidRDefault="00436AF0" w:rsidP="00E913E9"/>
        </w:tc>
        <w:tc>
          <w:tcPr>
            <w:tcW w:w="1914" w:type="dxa"/>
          </w:tcPr>
          <w:p w:rsidR="00436AF0" w:rsidRDefault="00436AF0" w:rsidP="00E913E9">
            <w:r>
              <w:t>13-б</w:t>
            </w:r>
          </w:p>
        </w:tc>
        <w:tc>
          <w:tcPr>
            <w:tcW w:w="1915" w:type="dxa"/>
          </w:tcPr>
          <w:p w:rsidR="00436AF0" w:rsidRDefault="00436AF0" w:rsidP="00E913E9">
            <w:r>
              <w:t>17-а</w:t>
            </w:r>
          </w:p>
        </w:tc>
      </w:tr>
      <w:tr w:rsidR="00436AF0" w:rsidTr="00E913E9">
        <w:tc>
          <w:tcPr>
            <w:tcW w:w="1914" w:type="dxa"/>
          </w:tcPr>
          <w:p w:rsidR="00436AF0" w:rsidRDefault="00436AF0" w:rsidP="00E913E9">
            <w:r>
              <w:t>2-б</w:t>
            </w:r>
          </w:p>
          <w:p w:rsidR="00436AF0" w:rsidRDefault="00436AF0" w:rsidP="00E913E9"/>
        </w:tc>
        <w:tc>
          <w:tcPr>
            <w:tcW w:w="1914" w:type="dxa"/>
          </w:tcPr>
          <w:p w:rsidR="00436AF0" w:rsidRDefault="00436AF0" w:rsidP="00E913E9">
            <w:r>
              <w:t>6-а</w:t>
            </w:r>
          </w:p>
          <w:p w:rsidR="00436AF0" w:rsidRDefault="00436AF0" w:rsidP="00E913E9"/>
        </w:tc>
        <w:tc>
          <w:tcPr>
            <w:tcW w:w="1914" w:type="dxa"/>
          </w:tcPr>
          <w:p w:rsidR="00436AF0" w:rsidRPr="00D42BCE" w:rsidRDefault="00436AF0" w:rsidP="00E913E9">
            <w:pPr>
              <w:spacing w:after="200" w:line="276" w:lineRule="auto"/>
            </w:pPr>
            <w:r>
              <w:t>10-а</w:t>
            </w:r>
          </w:p>
          <w:p w:rsidR="00436AF0" w:rsidRDefault="00436AF0" w:rsidP="00E913E9"/>
        </w:tc>
        <w:tc>
          <w:tcPr>
            <w:tcW w:w="1914" w:type="dxa"/>
          </w:tcPr>
          <w:p w:rsidR="00436AF0" w:rsidRDefault="00436AF0" w:rsidP="00E913E9">
            <w:r>
              <w:t>14-г</w:t>
            </w:r>
          </w:p>
        </w:tc>
        <w:tc>
          <w:tcPr>
            <w:tcW w:w="1915" w:type="dxa"/>
          </w:tcPr>
          <w:p w:rsidR="00436AF0" w:rsidRDefault="00436AF0" w:rsidP="00E913E9">
            <w:r>
              <w:t>18-а</w:t>
            </w:r>
          </w:p>
        </w:tc>
      </w:tr>
      <w:tr w:rsidR="00436AF0" w:rsidTr="00E913E9">
        <w:tc>
          <w:tcPr>
            <w:tcW w:w="1914" w:type="dxa"/>
          </w:tcPr>
          <w:p w:rsidR="00436AF0" w:rsidRDefault="00436AF0" w:rsidP="00E913E9">
            <w:r>
              <w:t>3-а</w:t>
            </w:r>
          </w:p>
          <w:p w:rsidR="00436AF0" w:rsidRDefault="00436AF0" w:rsidP="00E913E9"/>
        </w:tc>
        <w:tc>
          <w:tcPr>
            <w:tcW w:w="1914" w:type="dxa"/>
          </w:tcPr>
          <w:p w:rsidR="00436AF0" w:rsidRDefault="00436AF0" w:rsidP="00E913E9">
            <w:r>
              <w:t>7-б</w:t>
            </w:r>
          </w:p>
          <w:p w:rsidR="00436AF0" w:rsidRDefault="00436AF0" w:rsidP="00E913E9"/>
        </w:tc>
        <w:tc>
          <w:tcPr>
            <w:tcW w:w="1914" w:type="dxa"/>
          </w:tcPr>
          <w:p w:rsidR="00436AF0" w:rsidRDefault="00436AF0" w:rsidP="00E913E9">
            <w:r>
              <w:t>11-г</w:t>
            </w:r>
          </w:p>
        </w:tc>
        <w:tc>
          <w:tcPr>
            <w:tcW w:w="1914" w:type="dxa"/>
          </w:tcPr>
          <w:p w:rsidR="00436AF0" w:rsidRDefault="00436AF0" w:rsidP="00E913E9">
            <w:r>
              <w:t>15-а</w:t>
            </w:r>
          </w:p>
        </w:tc>
        <w:tc>
          <w:tcPr>
            <w:tcW w:w="1915" w:type="dxa"/>
          </w:tcPr>
          <w:p w:rsidR="00436AF0" w:rsidRDefault="00436AF0" w:rsidP="00E913E9">
            <w:r>
              <w:t>19-б</w:t>
            </w:r>
          </w:p>
        </w:tc>
      </w:tr>
      <w:tr w:rsidR="00436AF0" w:rsidTr="00E913E9">
        <w:tc>
          <w:tcPr>
            <w:tcW w:w="1914" w:type="dxa"/>
          </w:tcPr>
          <w:p w:rsidR="00436AF0" w:rsidRDefault="00436AF0" w:rsidP="00E913E9">
            <w:r>
              <w:t>4-д</w:t>
            </w:r>
          </w:p>
          <w:p w:rsidR="00436AF0" w:rsidRDefault="00436AF0" w:rsidP="00E913E9"/>
        </w:tc>
        <w:tc>
          <w:tcPr>
            <w:tcW w:w="1914" w:type="dxa"/>
          </w:tcPr>
          <w:p w:rsidR="00436AF0" w:rsidRDefault="00436AF0" w:rsidP="00E913E9">
            <w:r>
              <w:t>8-а</w:t>
            </w:r>
          </w:p>
          <w:p w:rsidR="00436AF0" w:rsidRDefault="00436AF0" w:rsidP="00E913E9"/>
        </w:tc>
        <w:tc>
          <w:tcPr>
            <w:tcW w:w="1914" w:type="dxa"/>
          </w:tcPr>
          <w:p w:rsidR="00436AF0" w:rsidRDefault="00436AF0" w:rsidP="00E913E9">
            <w:r>
              <w:t>12-д</w:t>
            </w:r>
          </w:p>
        </w:tc>
        <w:tc>
          <w:tcPr>
            <w:tcW w:w="1914" w:type="dxa"/>
          </w:tcPr>
          <w:p w:rsidR="00436AF0" w:rsidRDefault="00436AF0" w:rsidP="00E913E9">
            <w:r>
              <w:t>16-б</w:t>
            </w:r>
          </w:p>
        </w:tc>
        <w:tc>
          <w:tcPr>
            <w:tcW w:w="1915" w:type="dxa"/>
          </w:tcPr>
          <w:p w:rsidR="00436AF0" w:rsidRDefault="00436AF0" w:rsidP="00E913E9">
            <w:r>
              <w:t>20-д</w:t>
            </w:r>
          </w:p>
        </w:tc>
      </w:tr>
    </w:tbl>
    <w:p w:rsidR="00802BD9" w:rsidRDefault="00802BD9" w:rsidP="00942676">
      <w:pPr>
        <w:spacing w:line="360" w:lineRule="auto"/>
        <w:jc w:val="center"/>
        <w:rPr>
          <w:b/>
          <w:bCs/>
        </w:rPr>
      </w:pPr>
    </w:p>
    <w:p w:rsidR="00436AF0" w:rsidRDefault="00436AF0" w:rsidP="009C45CF">
      <w:pPr>
        <w:jc w:val="center"/>
        <w:rPr>
          <w:b/>
          <w:bCs/>
        </w:rPr>
      </w:pPr>
    </w:p>
    <w:p w:rsidR="00436AF0" w:rsidRDefault="00436AF0" w:rsidP="009C45CF">
      <w:pPr>
        <w:jc w:val="center"/>
        <w:rPr>
          <w:b/>
          <w:bCs/>
        </w:rPr>
      </w:pPr>
    </w:p>
    <w:p w:rsidR="00802BD9" w:rsidRDefault="00F929E3" w:rsidP="009C45CF">
      <w:pPr>
        <w:jc w:val="center"/>
      </w:pPr>
      <w:r>
        <w:rPr>
          <w:b/>
          <w:bCs/>
        </w:rPr>
        <w:t>4-й семестр</w:t>
      </w:r>
      <w:r w:rsidR="00802BD9">
        <w:rPr>
          <w:b/>
          <w:bCs/>
        </w:rPr>
        <w:t xml:space="preserve"> «Межкультурные коммуникации»)</w:t>
      </w:r>
    </w:p>
    <w:p w:rsidR="00436AF0" w:rsidRPr="00A6424D" w:rsidRDefault="00436AF0" w:rsidP="00436AF0">
      <w:pPr>
        <w:jc w:val="center"/>
        <w:rPr>
          <w:b/>
          <w:bCs/>
        </w:rPr>
      </w:pPr>
      <w:r w:rsidRPr="00A6424D">
        <w:rPr>
          <w:b/>
          <w:bCs/>
        </w:rPr>
        <w:t>Групповой проект</w:t>
      </w:r>
    </w:p>
    <w:p w:rsidR="00436AF0" w:rsidRDefault="00436AF0" w:rsidP="00436AF0">
      <w:pPr>
        <w:jc w:val="center"/>
        <w:rPr>
          <w:bCs/>
          <w:color w:val="FF0000"/>
        </w:rPr>
      </w:pPr>
      <w:r w:rsidRPr="00A6424D">
        <w:rPr>
          <w:b/>
          <w:bCs/>
        </w:rPr>
        <w:t>Технологии общения с клиентом с учетом межнациональной, межкультурной специфики</w:t>
      </w:r>
      <w:r>
        <w:rPr>
          <w:bCs/>
          <w:color w:val="FF0000"/>
        </w:rPr>
        <w:t xml:space="preserve">. </w:t>
      </w:r>
    </w:p>
    <w:p w:rsidR="00436AF0" w:rsidRDefault="00436AF0" w:rsidP="00436AF0">
      <w:pPr>
        <w:jc w:val="center"/>
        <w:rPr>
          <w:b/>
          <w:bCs/>
        </w:rPr>
      </w:pPr>
      <w:r w:rsidRPr="00F1199E">
        <w:rPr>
          <w:b/>
          <w:bCs/>
        </w:rPr>
        <w:t>Ситуационная задача</w:t>
      </w:r>
    </w:p>
    <w:p w:rsidR="001452E1" w:rsidRPr="00C66831" w:rsidRDefault="001452E1" w:rsidP="00386849">
      <w:pPr>
        <w:widowControl w:val="0"/>
        <w:numPr>
          <w:ilvl w:val="1"/>
          <w:numId w:val="79"/>
        </w:numPr>
        <w:tabs>
          <w:tab w:val="clear" w:pos="1440"/>
          <w:tab w:val="left" w:pos="0"/>
          <w:tab w:val="left" w:pos="1080"/>
        </w:tabs>
        <w:snapToGrid w:val="0"/>
        <w:ind w:left="0" w:firstLine="0"/>
        <w:jc w:val="both"/>
        <w:rPr>
          <w:lang w:eastAsia="en-US"/>
        </w:rPr>
      </w:pPr>
      <w:r>
        <w:rPr>
          <w:lang w:eastAsia="en-US"/>
        </w:rPr>
        <w:t>Российский туроператор</w:t>
      </w:r>
      <w:r w:rsidRPr="00C66831">
        <w:rPr>
          <w:lang w:eastAsia="en-US"/>
        </w:rPr>
        <w:t xml:space="preserve">  ведет переговоры о сотрудничестве с </w:t>
      </w:r>
      <w:r>
        <w:rPr>
          <w:lang w:eastAsia="en-US"/>
        </w:rPr>
        <w:t xml:space="preserve">китайским </w:t>
      </w:r>
      <w:r w:rsidRPr="00C66831">
        <w:rPr>
          <w:lang w:eastAsia="en-US"/>
        </w:rPr>
        <w:t xml:space="preserve">(французским, немецким и т.д.) туроператором. Речь идет о сотрудничестве – совместный проект. Переговоры заходят в тупик в области финансовой составляющей. Какие тактики </w:t>
      </w:r>
      <w:r>
        <w:rPr>
          <w:lang w:eastAsia="en-US"/>
        </w:rPr>
        <w:t>может использовать российский туроператор</w:t>
      </w:r>
      <w:r w:rsidRPr="00C66831">
        <w:rPr>
          <w:lang w:eastAsia="en-US"/>
        </w:rPr>
        <w:t>?</w:t>
      </w:r>
    </w:p>
    <w:p w:rsidR="001452E1" w:rsidRPr="0008022A" w:rsidRDefault="001452E1" w:rsidP="001452E1">
      <w:pPr>
        <w:jc w:val="both"/>
        <w:rPr>
          <w:lang w:eastAsia="en-US"/>
        </w:rPr>
      </w:pPr>
      <w:r>
        <w:rPr>
          <w:bCs/>
        </w:rPr>
        <w:t>2.</w:t>
      </w:r>
      <w:r w:rsidRPr="0008022A">
        <w:rPr>
          <w:bCs/>
        </w:rPr>
        <w:t>Муниципалитет совместно с туроператором участвует</w:t>
      </w:r>
      <w:r w:rsidRPr="0008022A">
        <w:rPr>
          <w:b/>
          <w:bCs/>
        </w:rPr>
        <w:t xml:space="preserve"> в </w:t>
      </w:r>
      <w:r>
        <w:rPr>
          <w:lang w:eastAsia="en-US"/>
        </w:rPr>
        <w:t>форуме</w:t>
      </w:r>
      <w:r w:rsidRPr="005460A9">
        <w:rPr>
          <w:lang w:eastAsia="en-US"/>
        </w:rPr>
        <w:t xml:space="preserve"> по туризму с представителями немецкой (французской, испанской, итальянской, английской, японской, китайской, арабской) стороны. </w:t>
      </w:r>
      <w:r w:rsidRPr="0008022A">
        <w:rPr>
          <w:b/>
          <w:bCs/>
        </w:rPr>
        <w:t xml:space="preserve"> </w:t>
      </w:r>
      <w:r w:rsidRPr="0008022A">
        <w:rPr>
          <w:bCs/>
        </w:rPr>
        <w:t>Какие вопросы о привлекательности региона должны быть подготовлены специалистами туроператора для обсуждения</w:t>
      </w:r>
      <w:r w:rsidRPr="0008022A">
        <w:rPr>
          <w:b/>
          <w:bCs/>
        </w:rPr>
        <w:t>?</w:t>
      </w:r>
    </w:p>
    <w:p w:rsidR="001452E1" w:rsidRPr="0008022A" w:rsidRDefault="001452E1" w:rsidP="001452E1">
      <w:pPr>
        <w:jc w:val="both"/>
        <w:rPr>
          <w:lang w:eastAsia="en-US"/>
        </w:rPr>
      </w:pPr>
      <w:r>
        <w:rPr>
          <w:lang w:eastAsia="en-US"/>
        </w:rPr>
        <w:t>3.</w:t>
      </w:r>
      <w:r w:rsidRPr="0008022A">
        <w:rPr>
          <w:lang w:eastAsia="en-US"/>
        </w:rPr>
        <w:t>ООО Туроператор «Бюро путешествий «Горизонт» получило от турагентства деловое письмо, содержащее требование клиента  о возмещении компенсации за неудобства размещения в отеле со ссылкой на Франкфуртскую таблицу. Дайте официальный ответ турагентству, принимая во внимание, что   Франкфуртская таблица не является нормативно-правовым актом.</w:t>
      </w:r>
    </w:p>
    <w:p w:rsidR="001452E1" w:rsidRDefault="001452E1" w:rsidP="001452E1">
      <w:pPr>
        <w:jc w:val="both"/>
        <w:rPr>
          <w:b/>
          <w:bCs/>
        </w:rPr>
      </w:pPr>
    </w:p>
    <w:p w:rsidR="007B7593" w:rsidRDefault="007B7593" w:rsidP="001452E1">
      <w:pPr>
        <w:jc w:val="both"/>
        <w:rPr>
          <w:b/>
          <w:bCs/>
        </w:rPr>
      </w:pPr>
    </w:p>
    <w:p w:rsidR="007B7593" w:rsidRDefault="007B7593" w:rsidP="001452E1">
      <w:pPr>
        <w:jc w:val="both"/>
        <w:rPr>
          <w:b/>
          <w:bCs/>
        </w:rPr>
      </w:pPr>
    </w:p>
    <w:p w:rsidR="001452E1" w:rsidRPr="00C66831" w:rsidRDefault="001452E1" w:rsidP="001452E1">
      <w:pPr>
        <w:widowControl w:val="0"/>
        <w:tabs>
          <w:tab w:val="left" w:pos="0"/>
          <w:tab w:val="left" w:pos="1080"/>
        </w:tabs>
        <w:snapToGrid w:val="0"/>
        <w:jc w:val="both"/>
        <w:rPr>
          <w:lang w:eastAsia="en-US"/>
        </w:rPr>
      </w:pPr>
    </w:p>
    <w:p w:rsidR="00436AF0" w:rsidRDefault="00436AF0" w:rsidP="00436AF0">
      <w:pPr>
        <w:ind w:left="1440"/>
        <w:jc w:val="center"/>
        <w:rPr>
          <w:b/>
          <w:bCs/>
        </w:rPr>
      </w:pPr>
      <w:r>
        <w:rPr>
          <w:b/>
          <w:bCs/>
        </w:rPr>
        <w:lastRenderedPageBreak/>
        <w:t>Круглый стол- профессиональная речь</w:t>
      </w:r>
    </w:p>
    <w:p w:rsidR="00436AF0" w:rsidRPr="00653856" w:rsidRDefault="00436AF0" w:rsidP="00386849">
      <w:pPr>
        <w:pStyle w:val="aff0"/>
        <w:numPr>
          <w:ilvl w:val="0"/>
          <w:numId w:val="89"/>
        </w:numPr>
        <w:jc w:val="both"/>
        <w:rPr>
          <w:rFonts w:ascii="Times New Roman" w:hAnsi="Times New Roman"/>
          <w:b w:val="0"/>
          <w:sz w:val="24"/>
          <w:szCs w:val="24"/>
        </w:rPr>
      </w:pPr>
      <w:r>
        <w:rPr>
          <w:rFonts w:ascii="Times New Roman" w:hAnsi="Times New Roman"/>
          <w:b w:val="0"/>
          <w:sz w:val="24"/>
          <w:szCs w:val="24"/>
        </w:rPr>
        <w:t>.</w:t>
      </w:r>
      <w:r w:rsidRPr="00653856">
        <w:rPr>
          <w:rFonts w:ascii="Times New Roman" w:hAnsi="Times New Roman"/>
          <w:b w:val="0"/>
          <w:sz w:val="24"/>
          <w:szCs w:val="24"/>
        </w:rPr>
        <w:t>Инвестиционная привлекательность региона</w:t>
      </w:r>
    </w:p>
    <w:p w:rsidR="001452E1" w:rsidRPr="00160B6A" w:rsidRDefault="001452E1" w:rsidP="00386849">
      <w:pPr>
        <w:pStyle w:val="ae"/>
        <w:numPr>
          <w:ilvl w:val="0"/>
          <w:numId w:val="89"/>
        </w:numPr>
        <w:jc w:val="both"/>
        <w:rPr>
          <w:rFonts w:ascii="Times New Roman" w:hAnsi="Times New Roman"/>
          <w:bCs/>
          <w:sz w:val="24"/>
          <w:szCs w:val="24"/>
        </w:rPr>
      </w:pPr>
      <w:r>
        <w:rPr>
          <w:rFonts w:ascii="Times New Roman" w:hAnsi="Times New Roman"/>
          <w:bCs/>
          <w:sz w:val="24"/>
          <w:szCs w:val="24"/>
        </w:rPr>
        <w:t xml:space="preserve">Проблемы внутреннего </w:t>
      </w:r>
      <w:r w:rsidRPr="00160B6A">
        <w:rPr>
          <w:rFonts w:ascii="Times New Roman" w:hAnsi="Times New Roman"/>
          <w:bCs/>
          <w:sz w:val="24"/>
          <w:szCs w:val="24"/>
        </w:rPr>
        <w:t xml:space="preserve"> туризма в России</w:t>
      </w:r>
    </w:p>
    <w:p w:rsidR="001452E1" w:rsidRDefault="001452E1" w:rsidP="00386849">
      <w:pPr>
        <w:pStyle w:val="ae"/>
        <w:numPr>
          <w:ilvl w:val="0"/>
          <w:numId w:val="89"/>
        </w:numPr>
        <w:spacing w:line="360" w:lineRule="auto"/>
        <w:rPr>
          <w:rFonts w:ascii="Times New Roman" w:hAnsi="Times New Roman"/>
          <w:sz w:val="24"/>
          <w:szCs w:val="24"/>
        </w:rPr>
      </w:pPr>
      <w:r>
        <w:rPr>
          <w:rFonts w:ascii="Times New Roman" w:hAnsi="Times New Roman"/>
          <w:bCs/>
          <w:sz w:val="24"/>
          <w:szCs w:val="24"/>
        </w:rPr>
        <w:t>.</w:t>
      </w:r>
      <w:r w:rsidRPr="00160B6A">
        <w:rPr>
          <w:rFonts w:ascii="Times New Roman" w:hAnsi="Times New Roman"/>
          <w:bCs/>
          <w:sz w:val="24"/>
          <w:szCs w:val="24"/>
        </w:rPr>
        <w:t>Презентация турмаршрута/ проекта/услуги</w:t>
      </w:r>
    </w:p>
    <w:p w:rsidR="001452E1" w:rsidRDefault="001452E1" w:rsidP="00386849">
      <w:pPr>
        <w:pStyle w:val="ae"/>
        <w:numPr>
          <w:ilvl w:val="0"/>
          <w:numId w:val="89"/>
        </w:numPr>
        <w:spacing w:line="360" w:lineRule="auto"/>
        <w:rPr>
          <w:rFonts w:ascii="Times New Roman" w:hAnsi="Times New Roman"/>
          <w:sz w:val="24"/>
          <w:szCs w:val="24"/>
        </w:rPr>
      </w:pPr>
      <w:r>
        <w:rPr>
          <w:rFonts w:ascii="Times New Roman" w:hAnsi="Times New Roman"/>
          <w:sz w:val="24"/>
          <w:szCs w:val="24"/>
        </w:rPr>
        <w:t>.Содержание Франкфуртской таблицы</w:t>
      </w:r>
    </w:p>
    <w:p w:rsidR="001452E1" w:rsidRDefault="001452E1" w:rsidP="00386849">
      <w:pPr>
        <w:pStyle w:val="ae"/>
        <w:numPr>
          <w:ilvl w:val="0"/>
          <w:numId w:val="89"/>
        </w:numPr>
        <w:spacing w:line="360" w:lineRule="auto"/>
        <w:rPr>
          <w:rFonts w:ascii="Times New Roman" w:hAnsi="Times New Roman"/>
          <w:sz w:val="24"/>
          <w:szCs w:val="24"/>
        </w:rPr>
      </w:pPr>
      <w:r w:rsidRPr="001460AB">
        <w:rPr>
          <w:rFonts w:ascii="Times New Roman" w:hAnsi="Times New Roman"/>
          <w:sz w:val="24"/>
          <w:szCs w:val="24"/>
        </w:rPr>
        <w:t>Вопросы медицинского страхования туристов</w:t>
      </w:r>
    </w:p>
    <w:p w:rsidR="001452E1" w:rsidRDefault="001452E1" w:rsidP="00386849">
      <w:pPr>
        <w:pStyle w:val="ae"/>
        <w:numPr>
          <w:ilvl w:val="0"/>
          <w:numId w:val="89"/>
        </w:numPr>
        <w:spacing w:line="360" w:lineRule="auto"/>
        <w:rPr>
          <w:rFonts w:ascii="Times New Roman" w:hAnsi="Times New Roman"/>
          <w:sz w:val="24"/>
          <w:szCs w:val="24"/>
        </w:rPr>
      </w:pPr>
      <w:r>
        <w:rPr>
          <w:rFonts w:ascii="Times New Roman" w:hAnsi="Times New Roman"/>
          <w:sz w:val="24"/>
          <w:szCs w:val="24"/>
        </w:rPr>
        <w:t>Перспективы экотуризма</w:t>
      </w:r>
    </w:p>
    <w:p w:rsidR="001452E1" w:rsidRPr="00160B6A" w:rsidRDefault="001452E1" w:rsidP="001452E1">
      <w:pPr>
        <w:pStyle w:val="ae"/>
        <w:ind w:left="0"/>
        <w:jc w:val="both"/>
        <w:rPr>
          <w:rFonts w:ascii="Times New Roman" w:hAnsi="Times New Roman"/>
          <w:bCs/>
          <w:sz w:val="24"/>
          <w:szCs w:val="24"/>
        </w:rPr>
      </w:pPr>
      <w:r>
        <w:rPr>
          <w:rFonts w:ascii="Times New Roman" w:hAnsi="Times New Roman"/>
          <w:bCs/>
          <w:sz w:val="24"/>
          <w:szCs w:val="24"/>
        </w:rPr>
        <w:t xml:space="preserve">7.Проблемы </w:t>
      </w:r>
      <w:r w:rsidRPr="00160B6A">
        <w:rPr>
          <w:rFonts w:ascii="Times New Roman" w:hAnsi="Times New Roman"/>
          <w:bCs/>
          <w:sz w:val="24"/>
          <w:szCs w:val="24"/>
        </w:rPr>
        <w:t xml:space="preserve"> внешнего туризма в России</w:t>
      </w:r>
    </w:p>
    <w:p w:rsidR="00436AF0" w:rsidRDefault="00436AF0" w:rsidP="00436AF0">
      <w:pPr>
        <w:jc w:val="center"/>
      </w:pPr>
      <w:r w:rsidRPr="00F631B9">
        <w:rPr>
          <w:b/>
          <w:bCs/>
        </w:rPr>
        <w:t>Тестирование</w:t>
      </w:r>
    </w:p>
    <w:p w:rsidR="00436AF0" w:rsidRDefault="00436AF0" w:rsidP="008E2EBB">
      <w:pPr>
        <w:ind w:left="720" w:hanging="153"/>
        <w:jc w:val="both"/>
      </w:pPr>
    </w:p>
    <w:p w:rsidR="00436AF0" w:rsidRDefault="00436AF0" w:rsidP="008E2EBB">
      <w:pPr>
        <w:ind w:left="720" w:hanging="153"/>
        <w:jc w:val="both"/>
      </w:pPr>
    </w:p>
    <w:p w:rsidR="00802BD9" w:rsidRPr="00BE5023" w:rsidRDefault="00802BD9" w:rsidP="008E2EBB">
      <w:pPr>
        <w:ind w:left="720" w:hanging="153"/>
        <w:jc w:val="both"/>
      </w:pPr>
      <w:r w:rsidRPr="00BE5023">
        <w:t>1. Межкультурная коммуникация – это</w:t>
      </w:r>
    </w:p>
    <w:p w:rsidR="00802BD9" w:rsidRPr="00BE5023" w:rsidRDefault="00802BD9" w:rsidP="00942676">
      <w:pPr>
        <w:ind w:left="720"/>
        <w:jc w:val="both"/>
        <w:rPr>
          <w:bCs/>
        </w:rPr>
      </w:pPr>
      <w:r w:rsidRPr="00BE5023">
        <w:t xml:space="preserve">1. </w:t>
      </w:r>
      <w:r w:rsidRPr="00BE5023">
        <w:rPr>
          <w:bCs/>
        </w:rPr>
        <w:t>это процесс взаимодействия представителей разных культур и субкультур</w:t>
      </w:r>
    </w:p>
    <w:p w:rsidR="00802BD9" w:rsidRPr="00BE5023" w:rsidRDefault="00802BD9" w:rsidP="00942676">
      <w:pPr>
        <w:ind w:firstLine="708"/>
        <w:jc w:val="both"/>
        <w:rPr>
          <w:bCs/>
        </w:rPr>
      </w:pPr>
      <w:r w:rsidRPr="00BE5023">
        <w:rPr>
          <w:bCs/>
        </w:rPr>
        <w:t xml:space="preserve">2. процесс взаимодействия представителей разных социальных групп </w:t>
      </w:r>
    </w:p>
    <w:p w:rsidR="00802BD9" w:rsidRPr="00BE5023" w:rsidRDefault="00802BD9" w:rsidP="00942676">
      <w:pPr>
        <w:ind w:firstLine="708"/>
        <w:jc w:val="both"/>
        <w:rPr>
          <w:bCs/>
        </w:rPr>
      </w:pPr>
      <w:r w:rsidRPr="00BE5023">
        <w:rPr>
          <w:bCs/>
        </w:rPr>
        <w:t>3.</w:t>
      </w:r>
      <w:r w:rsidRPr="00BE5023">
        <w:rPr>
          <w:rFonts w:ascii="Georgia" w:hAnsi="Georgia" w:cs="+mn-cs"/>
          <w:iCs/>
          <w:color w:val="000000"/>
          <w:kern w:val="24"/>
          <w:sz w:val="72"/>
          <w:szCs w:val="72"/>
        </w:rPr>
        <w:t xml:space="preserve"> </w:t>
      </w:r>
      <w:r w:rsidRPr="00BE5023">
        <w:rPr>
          <w:bCs/>
          <w:iCs/>
        </w:rPr>
        <w:t>любое речевое взаимодействие с целью обмена информацией</w:t>
      </w:r>
    </w:p>
    <w:p w:rsidR="00802BD9" w:rsidRDefault="00802BD9" w:rsidP="00942676">
      <w:pPr>
        <w:jc w:val="both"/>
      </w:pPr>
    </w:p>
    <w:p w:rsidR="00802BD9" w:rsidRPr="00BE5023" w:rsidRDefault="00802BD9" w:rsidP="008E2EBB">
      <w:pPr>
        <w:ind w:firstLine="567"/>
        <w:jc w:val="both"/>
      </w:pPr>
      <w:r w:rsidRPr="00BE5023">
        <w:t xml:space="preserve">2. По классификации мировых культур в области делового общения Р.Льюиса моноактивные культуры – это </w:t>
      </w:r>
    </w:p>
    <w:p w:rsidR="00802BD9" w:rsidRPr="00BE5023" w:rsidRDefault="00802BD9" w:rsidP="00942676">
      <w:pPr>
        <w:ind w:firstLine="708"/>
        <w:jc w:val="both"/>
      </w:pPr>
      <w:r w:rsidRPr="00BE5023">
        <w:t>1. культуры, в которых принято планировать свою жизнь, составлять расписание, организовывать деятельность  в определенной последовательности,  заниматься только одним делом в данный момент;</w:t>
      </w:r>
    </w:p>
    <w:p w:rsidR="00802BD9" w:rsidRPr="00BE5023" w:rsidRDefault="00802BD9" w:rsidP="00942676">
      <w:pPr>
        <w:ind w:firstLine="708"/>
        <w:jc w:val="both"/>
      </w:pPr>
      <w:r w:rsidRPr="00BE5023">
        <w:t>2. культуры, в которых принято много дел  делать сразу, планировать очередность дел не по расписанию, а по степени привлекательности, значимости на конкретный момент;</w:t>
      </w:r>
    </w:p>
    <w:p w:rsidR="00802BD9" w:rsidRPr="00BE5023" w:rsidRDefault="00802BD9" w:rsidP="00942676">
      <w:pPr>
        <w:ind w:firstLine="708"/>
        <w:jc w:val="both"/>
      </w:pPr>
      <w:r w:rsidRPr="00BE5023">
        <w:t xml:space="preserve">3. культуры, придающие наибольшее значение вежливости и уважению. </w:t>
      </w:r>
    </w:p>
    <w:p w:rsidR="00802BD9" w:rsidRPr="00BE5023" w:rsidRDefault="00802BD9" w:rsidP="00942676">
      <w:pPr>
        <w:ind w:firstLine="708"/>
        <w:jc w:val="both"/>
      </w:pPr>
      <w:r w:rsidRPr="00BE5023">
        <w:t xml:space="preserve"> </w:t>
      </w:r>
    </w:p>
    <w:p w:rsidR="00802BD9" w:rsidRPr="00BE5023" w:rsidRDefault="00802BD9" w:rsidP="008E2EBB">
      <w:pPr>
        <w:ind w:firstLine="567"/>
        <w:jc w:val="both"/>
      </w:pPr>
      <w:r w:rsidRPr="00BE5023">
        <w:t xml:space="preserve">3. По классификации мировых культур в области делового общения Р.Льюиса полиактивные культуры – это </w:t>
      </w:r>
    </w:p>
    <w:p w:rsidR="00802BD9" w:rsidRPr="00BE5023" w:rsidRDefault="00802BD9" w:rsidP="00942676">
      <w:pPr>
        <w:ind w:firstLine="708"/>
        <w:jc w:val="both"/>
      </w:pPr>
      <w:r w:rsidRPr="00BE5023">
        <w:t>1. культуры, в которых принято планировать свою жизнь, составлять расписание, организовывать деятельность  в определенной последовательности,  заниматься только одним делом в данный момент;</w:t>
      </w:r>
    </w:p>
    <w:p w:rsidR="00802BD9" w:rsidRPr="00BE5023" w:rsidRDefault="00802BD9" w:rsidP="00942676">
      <w:pPr>
        <w:ind w:firstLine="708"/>
        <w:jc w:val="both"/>
      </w:pPr>
      <w:r w:rsidRPr="00BE5023">
        <w:t>2. культуры, в которых принято много дел  делать сразу, планировать очередность дел не по расписанию, а по степени привлекательности, значимости на конкретный момент;</w:t>
      </w:r>
    </w:p>
    <w:p w:rsidR="00802BD9" w:rsidRPr="00BE5023" w:rsidRDefault="00802BD9" w:rsidP="00942676">
      <w:pPr>
        <w:ind w:firstLine="708"/>
        <w:jc w:val="both"/>
      </w:pPr>
      <w:r w:rsidRPr="00BE5023">
        <w:t xml:space="preserve">3. культуры, придающие наибольшее значение вежливости и уважению.  </w:t>
      </w:r>
    </w:p>
    <w:p w:rsidR="00802BD9" w:rsidRPr="00C05309" w:rsidRDefault="00802BD9" w:rsidP="00942676">
      <w:pPr>
        <w:ind w:firstLine="708"/>
        <w:jc w:val="both"/>
      </w:pPr>
    </w:p>
    <w:p w:rsidR="00802BD9" w:rsidRPr="00C05309" w:rsidRDefault="00802BD9" w:rsidP="008E2EBB">
      <w:pPr>
        <w:ind w:firstLine="709"/>
      </w:pPr>
      <w:r>
        <w:t xml:space="preserve">4. По классификации мировых культур в области делового общения Р.Льюиса реактивные культуры </w:t>
      </w:r>
      <w:r w:rsidRPr="00C05309">
        <w:t xml:space="preserve">– это </w:t>
      </w:r>
    </w:p>
    <w:p w:rsidR="00802BD9" w:rsidRPr="00BE5023" w:rsidRDefault="00802BD9" w:rsidP="00942676">
      <w:pPr>
        <w:ind w:firstLine="708"/>
        <w:jc w:val="both"/>
      </w:pPr>
      <w:r w:rsidRPr="00BE5023">
        <w:t>1. культуры, в которых принято планировать свою жизнь, составлять расписание, организовывать деятельность  в определенной последовательности,  заниматься только одним делом в данный момент;</w:t>
      </w:r>
    </w:p>
    <w:p w:rsidR="00802BD9" w:rsidRPr="00BE5023" w:rsidRDefault="00802BD9" w:rsidP="00942676">
      <w:pPr>
        <w:ind w:firstLine="708"/>
        <w:jc w:val="both"/>
      </w:pPr>
      <w:r w:rsidRPr="00BE5023">
        <w:t>2. культуры, в которых принято много дел  делать сразу, планировать очередность дел не по расписанию, а по степени привлекательности, значимости на конкретный момент;</w:t>
      </w:r>
    </w:p>
    <w:p w:rsidR="00802BD9" w:rsidRPr="00BE5023" w:rsidRDefault="00802BD9" w:rsidP="009C45CF">
      <w:pPr>
        <w:tabs>
          <w:tab w:val="left" w:pos="1134"/>
        </w:tabs>
        <w:ind w:firstLine="708"/>
        <w:jc w:val="both"/>
      </w:pPr>
      <w:r w:rsidRPr="00BE5023">
        <w:lastRenderedPageBreak/>
        <w:t xml:space="preserve">3. культуры, придающие наибольшее значение вежливости и уважению.  </w:t>
      </w:r>
    </w:p>
    <w:p w:rsidR="00802BD9" w:rsidRPr="00C161A8" w:rsidRDefault="00802BD9" w:rsidP="009C45CF">
      <w:pPr>
        <w:tabs>
          <w:tab w:val="left" w:pos="1134"/>
        </w:tabs>
        <w:ind w:firstLine="708"/>
        <w:jc w:val="both"/>
      </w:pPr>
    </w:p>
    <w:p w:rsidR="00802BD9" w:rsidRPr="00C161A8" w:rsidRDefault="00802BD9" w:rsidP="008E2EBB">
      <w:pPr>
        <w:tabs>
          <w:tab w:val="left" w:pos="1134"/>
        </w:tabs>
        <w:ind w:firstLine="708"/>
        <w:jc w:val="both"/>
      </w:pPr>
      <w:r w:rsidRPr="00C161A8">
        <w:t>5. Умение  учитывать  возраст, пол, национальность слушателей, их общественное положение и образ жизни относится:</w:t>
      </w:r>
    </w:p>
    <w:p w:rsidR="00802BD9" w:rsidRPr="00C161A8" w:rsidRDefault="00802BD9" w:rsidP="00386849">
      <w:pPr>
        <w:numPr>
          <w:ilvl w:val="0"/>
          <w:numId w:val="81"/>
        </w:numPr>
        <w:tabs>
          <w:tab w:val="clear" w:pos="540"/>
          <w:tab w:val="left" w:pos="1134"/>
        </w:tabs>
        <w:ind w:left="0" w:firstLine="567"/>
        <w:jc w:val="both"/>
      </w:pPr>
      <w:r w:rsidRPr="00C161A8">
        <w:t>к лингвопрагматической  части компетенции оратора;</w:t>
      </w:r>
    </w:p>
    <w:p w:rsidR="00802BD9" w:rsidRPr="00C161A8" w:rsidRDefault="00802BD9" w:rsidP="00386849">
      <w:pPr>
        <w:numPr>
          <w:ilvl w:val="0"/>
          <w:numId w:val="81"/>
        </w:numPr>
        <w:tabs>
          <w:tab w:val="clear" w:pos="540"/>
          <w:tab w:val="left" w:pos="1134"/>
        </w:tabs>
        <w:ind w:left="0" w:firstLine="567"/>
        <w:jc w:val="both"/>
      </w:pPr>
      <w:r w:rsidRPr="00C161A8">
        <w:t>к предметной компетенции;</w:t>
      </w:r>
    </w:p>
    <w:p w:rsidR="00802BD9" w:rsidRPr="00C161A8" w:rsidRDefault="00802BD9" w:rsidP="00386849">
      <w:pPr>
        <w:numPr>
          <w:ilvl w:val="0"/>
          <w:numId w:val="81"/>
        </w:numPr>
        <w:tabs>
          <w:tab w:val="clear" w:pos="540"/>
          <w:tab w:val="left" w:pos="1134"/>
        </w:tabs>
        <w:ind w:left="0" w:firstLine="567"/>
        <w:jc w:val="both"/>
      </w:pPr>
      <w:r w:rsidRPr="00C161A8">
        <w:t>к аргументационному компоненту ораторской компетенции;</w:t>
      </w:r>
    </w:p>
    <w:p w:rsidR="00802BD9" w:rsidRPr="00C161A8" w:rsidRDefault="00802BD9" w:rsidP="00386849">
      <w:pPr>
        <w:numPr>
          <w:ilvl w:val="0"/>
          <w:numId w:val="81"/>
        </w:numPr>
        <w:tabs>
          <w:tab w:val="clear" w:pos="540"/>
          <w:tab w:val="left" w:pos="1134"/>
        </w:tabs>
        <w:ind w:left="0" w:firstLine="567"/>
        <w:jc w:val="both"/>
      </w:pPr>
      <w:r w:rsidRPr="00C161A8">
        <w:t>к практическому опыту в политической сфере.</w:t>
      </w:r>
    </w:p>
    <w:p w:rsidR="00802BD9" w:rsidRDefault="00802BD9" w:rsidP="008E2EBB">
      <w:pPr>
        <w:tabs>
          <w:tab w:val="left" w:pos="1134"/>
        </w:tabs>
        <w:ind w:firstLine="567"/>
        <w:jc w:val="both"/>
      </w:pPr>
    </w:p>
    <w:p w:rsidR="00802BD9" w:rsidRDefault="00802BD9" w:rsidP="008E2EBB">
      <w:pPr>
        <w:tabs>
          <w:tab w:val="left" w:pos="1134"/>
        </w:tabs>
        <w:ind w:firstLine="567"/>
        <w:jc w:val="both"/>
      </w:pPr>
      <w:r w:rsidRPr="00C161A8">
        <w:t>6. Для успешного делового общения наиболее эффективной является стратегия:</w:t>
      </w:r>
    </w:p>
    <w:p w:rsidR="00802BD9" w:rsidRPr="00C161A8" w:rsidRDefault="00802BD9" w:rsidP="00386849">
      <w:pPr>
        <w:numPr>
          <w:ilvl w:val="0"/>
          <w:numId w:val="82"/>
        </w:numPr>
        <w:tabs>
          <w:tab w:val="clear" w:pos="1620"/>
          <w:tab w:val="num" w:pos="0"/>
          <w:tab w:val="left" w:pos="1134"/>
        </w:tabs>
        <w:ind w:left="0" w:firstLine="567"/>
        <w:jc w:val="both"/>
      </w:pPr>
      <w:r w:rsidRPr="00C161A8">
        <w:t>сотрудничества;</w:t>
      </w:r>
    </w:p>
    <w:p w:rsidR="00802BD9" w:rsidRPr="00C161A8" w:rsidRDefault="00802BD9" w:rsidP="00386849">
      <w:pPr>
        <w:numPr>
          <w:ilvl w:val="0"/>
          <w:numId w:val="82"/>
        </w:numPr>
        <w:tabs>
          <w:tab w:val="clear" w:pos="1620"/>
          <w:tab w:val="num" w:pos="0"/>
          <w:tab w:val="left" w:pos="1134"/>
        </w:tabs>
        <w:ind w:left="0" w:firstLine="567"/>
        <w:jc w:val="both"/>
      </w:pPr>
      <w:r w:rsidRPr="00C161A8">
        <w:t xml:space="preserve">соперничества; </w:t>
      </w:r>
    </w:p>
    <w:p w:rsidR="00802BD9" w:rsidRPr="00C161A8" w:rsidRDefault="00802BD9" w:rsidP="00386849">
      <w:pPr>
        <w:numPr>
          <w:ilvl w:val="0"/>
          <w:numId w:val="82"/>
        </w:numPr>
        <w:tabs>
          <w:tab w:val="clear" w:pos="1620"/>
          <w:tab w:val="num" w:pos="0"/>
          <w:tab w:val="left" w:pos="1134"/>
        </w:tabs>
        <w:ind w:left="0" w:firstLine="567"/>
        <w:jc w:val="both"/>
      </w:pPr>
      <w:r w:rsidRPr="00C161A8">
        <w:t>конфронтации.</w:t>
      </w:r>
    </w:p>
    <w:p w:rsidR="00802BD9" w:rsidRDefault="00802BD9" w:rsidP="008E2EBB">
      <w:pPr>
        <w:tabs>
          <w:tab w:val="left" w:pos="1134"/>
        </w:tabs>
        <w:ind w:firstLine="567"/>
        <w:jc w:val="both"/>
      </w:pPr>
    </w:p>
    <w:p w:rsidR="00802BD9" w:rsidRPr="00C161A8" w:rsidRDefault="00802BD9" w:rsidP="008E2EBB">
      <w:pPr>
        <w:tabs>
          <w:tab w:val="left" w:pos="1134"/>
        </w:tabs>
        <w:ind w:firstLine="567"/>
        <w:jc w:val="both"/>
      </w:pPr>
      <w:r w:rsidRPr="00C161A8">
        <w:t>7. К представителям моноактивной культуры (классификация Р.Льюиса) относят:</w:t>
      </w:r>
    </w:p>
    <w:p w:rsidR="00802BD9" w:rsidRPr="00C161A8" w:rsidRDefault="00802BD9" w:rsidP="008E2EBB">
      <w:pPr>
        <w:tabs>
          <w:tab w:val="left" w:pos="1134"/>
        </w:tabs>
        <w:ind w:firstLine="708"/>
        <w:jc w:val="both"/>
      </w:pPr>
    </w:p>
    <w:p w:rsidR="00802BD9" w:rsidRPr="00C161A8" w:rsidRDefault="00802BD9" w:rsidP="00386849">
      <w:pPr>
        <w:pStyle w:val="ae"/>
        <w:numPr>
          <w:ilvl w:val="1"/>
          <w:numId w:val="1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немцев</w:t>
      </w:r>
    </w:p>
    <w:p w:rsidR="00802BD9" w:rsidRPr="00C161A8" w:rsidRDefault="00802BD9" w:rsidP="00386849">
      <w:pPr>
        <w:pStyle w:val="ae"/>
        <w:numPr>
          <w:ilvl w:val="1"/>
          <w:numId w:val="1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японцев</w:t>
      </w:r>
    </w:p>
    <w:p w:rsidR="00802BD9" w:rsidRPr="00C161A8" w:rsidRDefault="00802BD9" w:rsidP="00386849">
      <w:pPr>
        <w:pStyle w:val="ae"/>
        <w:numPr>
          <w:ilvl w:val="1"/>
          <w:numId w:val="1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итальянцев</w:t>
      </w:r>
    </w:p>
    <w:p w:rsidR="00802BD9" w:rsidRPr="00C161A8" w:rsidRDefault="00802BD9" w:rsidP="008E2EBB">
      <w:pPr>
        <w:pStyle w:val="ae"/>
        <w:tabs>
          <w:tab w:val="left" w:pos="1134"/>
        </w:tabs>
        <w:spacing w:after="0" w:line="240" w:lineRule="auto"/>
        <w:ind w:left="708"/>
        <w:jc w:val="both"/>
        <w:rPr>
          <w:rFonts w:ascii="Times New Roman" w:hAnsi="Times New Roman"/>
          <w:sz w:val="24"/>
          <w:szCs w:val="24"/>
        </w:rPr>
      </w:pPr>
    </w:p>
    <w:p w:rsidR="00802BD9" w:rsidRPr="00C161A8" w:rsidRDefault="00802BD9" w:rsidP="009C45CF">
      <w:pPr>
        <w:tabs>
          <w:tab w:val="left" w:pos="1134"/>
        </w:tabs>
        <w:ind w:firstLine="708"/>
        <w:jc w:val="both"/>
      </w:pPr>
      <w:r w:rsidRPr="00C161A8">
        <w:t>8. К представителям полиактивной культуры (классификация Р.Льюиса) относят:</w:t>
      </w:r>
    </w:p>
    <w:p w:rsidR="00802BD9" w:rsidRPr="00C161A8" w:rsidRDefault="00802BD9" w:rsidP="00386849">
      <w:pPr>
        <w:pStyle w:val="ae"/>
        <w:numPr>
          <w:ilvl w:val="0"/>
          <w:numId w:val="3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американцев</w:t>
      </w:r>
    </w:p>
    <w:p w:rsidR="00802BD9" w:rsidRPr="00C161A8" w:rsidRDefault="00802BD9" w:rsidP="00386849">
      <w:pPr>
        <w:pStyle w:val="ae"/>
        <w:numPr>
          <w:ilvl w:val="0"/>
          <w:numId w:val="3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китайцев</w:t>
      </w:r>
    </w:p>
    <w:p w:rsidR="00802BD9" w:rsidRPr="00C161A8" w:rsidRDefault="00802BD9" w:rsidP="00386849">
      <w:pPr>
        <w:pStyle w:val="ae"/>
        <w:numPr>
          <w:ilvl w:val="0"/>
          <w:numId w:val="3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русских</w:t>
      </w:r>
    </w:p>
    <w:p w:rsidR="00802BD9" w:rsidRPr="00C161A8" w:rsidRDefault="00802BD9" w:rsidP="008E2EBB">
      <w:pPr>
        <w:pStyle w:val="ae"/>
        <w:widowControl w:val="0"/>
        <w:tabs>
          <w:tab w:val="left" w:pos="1134"/>
        </w:tabs>
        <w:spacing w:after="0"/>
        <w:ind w:left="0" w:firstLine="709"/>
        <w:jc w:val="both"/>
        <w:rPr>
          <w:rFonts w:ascii="Times New Roman" w:hAnsi="Times New Roman"/>
          <w:sz w:val="24"/>
          <w:szCs w:val="24"/>
        </w:rPr>
      </w:pPr>
    </w:p>
    <w:p w:rsidR="00802BD9" w:rsidRPr="00C161A8" w:rsidRDefault="00802BD9" w:rsidP="008E2EBB">
      <w:pPr>
        <w:widowControl w:val="0"/>
        <w:tabs>
          <w:tab w:val="left" w:pos="1134"/>
        </w:tabs>
        <w:ind w:firstLine="709"/>
        <w:jc w:val="both"/>
      </w:pPr>
      <w:r w:rsidRPr="00C161A8">
        <w:t>9. К представителям реаактивной культуры (классификация Р.Льюиса) относят:</w:t>
      </w:r>
    </w:p>
    <w:p w:rsidR="00802BD9" w:rsidRPr="00C161A8" w:rsidRDefault="00802BD9" w:rsidP="00386849">
      <w:pPr>
        <w:pStyle w:val="ae"/>
        <w:widowControl w:val="0"/>
        <w:numPr>
          <w:ilvl w:val="0"/>
          <w:numId w:val="32"/>
        </w:numPr>
        <w:tabs>
          <w:tab w:val="left" w:pos="1134"/>
        </w:tabs>
        <w:spacing w:after="0" w:line="240" w:lineRule="auto"/>
        <w:ind w:left="0" w:firstLine="709"/>
        <w:jc w:val="both"/>
        <w:rPr>
          <w:rFonts w:ascii="Times New Roman" w:hAnsi="Times New Roman"/>
          <w:sz w:val="24"/>
          <w:szCs w:val="24"/>
        </w:rPr>
      </w:pPr>
      <w:r w:rsidRPr="00C161A8">
        <w:rPr>
          <w:rFonts w:ascii="Times New Roman" w:hAnsi="Times New Roman"/>
          <w:sz w:val="24"/>
          <w:szCs w:val="24"/>
        </w:rPr>
        <w:t>англичан</w:t>
      </w:r>
    </w:p>
    <w:p w:rsidR="00802BD9" w:rsidRPr="00C161A8" w:rsidRDefault="00802BD9" w:rsidP="00386849">
      <w:pPr>
        <w:pStyle w:val="ae"/>
        <w:numPr>
          <w:ilvl w:val="0"/>
          <w:numId w:val="32"/>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японцев</w:t>
      </w:r>
    </w:p>
    <w:p w:rsidR="00802BD9" w:rsidRPr="00C161A8" w:rsidRDefault="00802BD9" w:rsidP="00386849">
      <w:pPr>
        <w:pStyle w:val="ae"/>
        <w:numPr>
          <w:ilvl w:val="0"/>
          <w:numId w:val="32"/>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французов</w:t>
      </w:r>
    </w:p>
    <w:p w:rsidR="00802BD9" w:rsidRPr="00C161A8" w:rsidRDefault="00802BD9" w:rsidP="009C45CF">
      <w:pPr>
        <w:tabs>
          <w:tab w:val="left" w:pos="1134"/>
        </w:tabs>
        <w:ind w:firstLine="708"/>
        <w:jc w:val="both"/>
      </w:pPr>
    </w:p>
    <w:p w:rsidR="00802BD9" w:rsidRPr="00C161A8" w:rsidRDefault="00802BD9" w:rsidP="009C45CF">
      <w:pPr>
        <w:tabs>
          <w:tab w:val="left" w:pos="1134"/>
        </w:tabs>
        <w:ind w:firstLine="708"/>
        <w:jc w:val="both"/>
      </w:pPr>
      <w:r w:rsidRPr="00C161A8">
        <w:t>10. Тактика терпения, выжидания, умаление собственных достоинств, спокойного контроля характерна для</w:t>
      </w:r>
    </w:p>
    <w:p w:rsidR="00802BD9" w:rsidRPr="00C161A8" w:rsidRDefault="00802BD9" w:rsidP="00386849">
      <w:pPr>
        <w:pStyle w:val="ae"/>
        <w:numPr>
          <w:ilvl w:val="0"/>
          <w:numId w:val="31"/>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 xml:space="preserve">моноактивной культуры </w:t>
      </w:r>
    </w:p>
    <w:p w:rsidR="00802BD9" w:rsidRPr="00C161A8" w:rsidRDefault="00802BD9" w:rsidP="00386849">
      <w:pPr>
        <w:pStyle w:val="ae"/>
        <w:numPr>
          <w:ilvl w:val="0"/>
          <w:numId w:val="31"/>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 xml:space="preserve">полиактивной культуры </w:t>
      </w:r>
    </w:p>
    <w:p w:rsidR="00802BD9" w:rsidRPr="00C161A8" w:rsidRDefault="00802BD9" w:rsidP="00386849">
      <w:pPr>
        <w:pStyle w:val="ae"/>
        <w:numPr>
          <w:ilvl w:val="0"/>
          <w:numId w:val="31"/>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 xml:space="preserve">реактивной культуры </w:t>
      </w:r>
    </w:p>
    <w:p w:rsidR="00802BD9" w:rsidRPr="00C161A8" w:rsidRDefault="00802BD9" w:rsidP="009C45CF">
      <w:pPr>
        <w:tabs>
          <w:tab w:val="left" w:pos="1134"/>
        </w:tabs>
        <w:ind w:firstLine="708"/>
        <w:jc w:val="both"/>
      </w:pPr>
    </w:p>
    <w:p w:rsidR="00802BD9" w:rsidRPr="00C161A8" w:rsidRDefault="00802BD9" w:rsidP="009C45CF">
      <w:pPr>
        <w:tabs>
          <w:tab w:val="left" w:pos="1134"/>
        </w:tabs>
        <w:ind w:firstLine="708"/>
        <w:jc w:val="both"/>
      </w:pPr>
      <w:r w:rsidRPr="00C161A8">
        <w:t>11. Тактика убеждения через красноречие характерна для</w:t>
      </w:r>
    </w:p>
    <w:p w:rsidR="00802BD9" w:rsidRPr="00C161A8" w:rsidRDefault="00802BD9" w:rsidP="00386849">
      <w:pPr>
        <w:pStyle w:val="ae"/>
        <w:numPr>
          <w:ilvl w:val="0"/>
          <w:numId w:val="33"/>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 xml:space="preserve">моноактивной культуры </w:t>
      </w:r>
    </w:p>
    <w:p w:rsidR="00802BD9" w:rsidRPr="00C161A8" w:rsidRDefault="00802BD9" w:rsidP="00386849">
      <w:pPr>
        <w:pStyle w:val="ae"/>
        <w:numPr>
          <w:ilvl w:val="0"/>
          <w:numId w:val="33"/>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 xml:space="preserve">полиактивной культуры </w:t>
      </w:r>
    </w:p>
    <w:p w:rsidR="00802BD9" w:rsidRPr="00C161A8" w:rsidRDefault="00802BD9" w:rsidP="00386849">
      <w:pPr>
        <w:pStyle w:val="ae"/>
        <w:numPr>
          <w:ilvl w:val="0"/>
          <w:numId w:val="33"/>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 xml:space="preserve">реактивной культуры </w:t>
      </w:r>
    </w:p>
    <w:p w:rsidR="00802BD9" w:rsidRDefault="00802BD9" w:rsidP="00942676">
      <w:pPr>
        <w:ind w:left="1620" w:hanging="1620"/>
      </w:pPr>
    </w:p>
    <w:p w:rsidR="00802BD9" w:rsidRPr="00C161A8" w:rsidRDefault="00802BD9" w:rsidP="008E2EBB">
      <w:pPr>
        <w:ind w:firstLine="567"/>
        <w:jc w:val="both"/>
      </w:pPr>
      <w:r w:rsidRPr="00C161A8">
        <w:t>12. Ученый - автор теории культурных измерений</w:t>
      </w:r>
    </w:p>
    <w:p w:rsidR="00802BD9" w:rsidRPr="00C161A8" w:rsidRDefault="00802BD9" w:rsidP="008E2EBB">
      <w:pPr>
        <w:ind w:firstLine="567"/>
        <w:jc w:val="both"/>
      </w:pPr>
      <w:r w:rsidRPr="00C161A8">
        <w:t>1. Г.Хофстеде</w:t>
      </w:r>
    </w:p>
    <w:p w:rsidR="00802BD9" w:rsidRPr="00C161A8" w:rsidRDefault="00802BD9" w:rsidP="008E2EBB">
      <w:pPr>
        <w:ind w:firstLine="567"/>
        <w:jc w:val="both"/>
      </w:pPr>
      <w:r w:rsidRPr="00C161A8">
        <w:t>2. Р.Льюис</w:t>
      </w:r>
    </w:p>
    <w:p w:rsidR="00802BD9" w:rsidRPr="00C161A8" w:rsidRDefault="00802BD9" w:rsidP="008E2EBB">
      <w:pPr>
        <w:ind w:firstLine="567"/>
        <w:jc w:val="both"/>
      </w:pPr>
      <w:r w:rsidRPr="00C161A8">
        <w:t>3. Э.Холл</w:t>
      </w:r>
    </w:p>
    <w:p w:rsidR="00802BD9" w:rsidRDefault="00802BD9" w:rsidP="008E2EBB">
      <w:pPr>
        <w:ind w:firstLine="567"/>
        <w:jc w:val="both"/>
      </w:pPr>
    </w:p>
    <w:p w:rsidR="00802BD9" w:rsidRPr="00C161A8" w:rsidRDefault="00802BD9" w:rsidP="008E2EBB">
      <w:pPr>
        <w:ind w:firstLine="567"/>
        <w:jc w:val="both"/>
      </w:pPr>
      <w:r w:rsidRPr="00C161A8">
        <w:t>13. Самая древняя мировая религия</w:t>
      </w:r>
    </w:p>
    <w:p w:rsidR="00802BD9" w:rsidRPr="00C161A8" w:rsidRDefault="00802BD9" w:rsidP="008E2EBB">
      <w:pPr>
        <w:ind w:firstLine="567"/>
        <w:jc w:val="both"/>
      </w:pPr>
      <w:r w:rsidRPr="00C161A8">
        <w:t>1.христианство</w:t>
      </w:r>
    </w:p>
    <w:p w:rsidR="00802BD9" w:rsidRPr="00C161A8" w:rsidRDefault="00802BD9" w:rsidP="008E2EBB">
      <w:pPr>
        <w:ind w:firstLine="567"/>
        <w:jc w:val="both"/>
      </w:pPr>
      <w:r w:rsidRPr="00C161A8">
        <w:lastRenderedPageBreak/>
        <w:t>2. буддизм</w:t>
      </w:r>
    </w:p>
    <w:p w:rsidR="00802BD9" w:rsidRPr="00C161A8" w:rsidRDefault="00802BD9" w:rsidP="008E2EBB">
      <w:pPr>
        <w:ind w:firstLine="567"/>
        <w:jc w:val="both"/>
      </w:pPr>
      <w:r w:rsidRPr="00C161A8">
        <w:t>3. ислам</w:t>
      </w:r>
    </w:p>
    <w:p w:rsidR="00802BD9" w:rsidRDefault="00802BD9" w:rsidP="008E2EBB">
      <w:pPr>
        <w:ind w:firstLine="567"/>
        <w:jc w:val="both"/>
      </w:pPr>
    </w:p>
    <w:p w:rsidR="00802BD9" w:rsidRPr="00C161A8" w:rsidRDefault="00802BD9" w:rsidP="008E2EBB">
      <w:pPr>
        <w:ind w:firstLine="567"/>
        <w:jc w:val="both"/>
      </w:pPr>
      <w:r w:rsidRPr="00C161A8">
        <w:t>14.</w:t>
      </w:r>
      <w:r w:rsidRPr="00C161A8">
        <w:rPr>
          <w:color w:val="002060"/>
          <w:kern w:val="24"/>
          <w:position w:val="1"/>
        </w:rPr>
        <w:t xml:space="preserve"> </w:t>
      </w:r>
      <w:r w:rsidRPr="00C161A8">
        <w:t>Особенность вероисповедания в пределах определенного религиозного учения – это</w:t>
      </w:r>
    </w:p>
    <w:p w:rsidR="00802BD9" w:rsidRPr="00C161A8" w:rsidRDefault="00802BD9" w:rsidP="00386849">
      <w:pPr>
        <w:pStyle w:val="ae"/>
        <w:numPr>
          <w:ilvl w:val="3"/>
          <w:numId w:val="10"/>
        </w:numPr>
        <w:tabs>
          <w:tab w:val="clear" w:pos="2880"/>
          <w:tab w:val="left" w:pos="1134"/>
        </w:tabs>
        <w:spacing w:after="0" w:line="240" w:lineRule="auto"/>
        <w:ind w:left="0" w:firstLine="567"/>
        <w:jc w:val="both"/>
        <w:rPr>
          <w:rFonts w:ascii="Times New Roman" w:hAnsi="Times New Roman"/>
          <w:sz w:val="24"/>
          <w:szCs w:val="24"/>
        </w:rPr>
      </w:pPr>
      <w:r w:rsidRPr="00C161A8">
        <w:rPr>
          <w:rFonts w:ascii="Times New Roman" w:hAnsi="Times New Roman"/>
          <w:sz w:val="24"/>
          <w:szCs w:val="24"/>
        </w:rPr>
        <w:t>Религия</w:t>
      </w:r>
    </w:p>
    <w:p w:rsidR="00802BD9" w:rsidRPr="008E2EBB" w:rsidRDefault="00802BD9" w:rsidP="00386849">
      <w:pPr>
        <w:pStyle w:val="ae"/>
        <w:numPr>
          <w:ilvl w:val="3"/>
          <w:numId w:val="10"/>
        </w:numPr>
        <w:tabs>
          <w:tab w:val="clear" w:pos="2880"/>
          <w:tab w:val="left" w:pos="1134"/>
        </w:tabs>
        <w:spacing w:after="0" w:line="240" w:lineRule="auto"/>
        <w:ind w:left="0" w:firstLine="567"/>
        <w:jc w:val="both"/>
        <w:rPr>
          <w:rFonts w:ascii="Times New Roman" w:hAnsi="Times New Roman"/>
          <w:sz w:val="24"/>
          <w:szCs w:val="24"/>
        </w:rPr>
      </w:pPr>
      <w:r w:rsidRPr="00C161A8">
        <w:rPr>
          <w:rFonts w:ascii="Times New Roman" w:hAnsi="Times New Roman"/>
          <w:sz w:val="24"/>
          <w:szCs w:val="24"/>
        </w:rPr>
        <w:t>Конфессия</w:t>
      </w:r>
    </w:p>
    <w:p w:rsidR="00802BD9" w:rsidRDefault="00802BD9" w:rsidP="008E2EBB">
      <w:pPr>
        <w:tabs>
          <w:tab w:val="left" w:pos="1134"/>
        </w:tabs>
        <w:ind w:firstLine="567"/>
        <w:jc w:val="both"/>
      </w:pPr>
    </w:p>
    <w:p w:rsidR="00802BD9" w:rsidRPr="00C161A8" w:rsidRDefault="00802BD9" w:rsidP="008E2EBB">
      <w:pPr>
        <w:tabs>
          <w:tab w:val="left" w:pos="1134"/>
        </w:tabs>
        <w:ind w:firstLine="567"/>
        <w:jc w:val="both"/>
      </w:pPr>
      <w:r w:rsidRPr="00C161A8">
        <w:t xml:space="preserve">15. Паралингвистические средства общения – это: </w:t>
      </w:r>
    </w:p>
    <w:p w:rsidR="00802BD9" w:rsidRPr="00371B13" w:rsidRDefault="00802BD9" w:rsidP="008E2EBB">
      <w:pPr>
        <w:tabs>
          <w:tab w:val="left" w:pos="1134"/>
        </w:tabs>
        <w:ind w:firstLine="567"/>
        <w:jc w:val="both"/>
        <w:rPr>
          <w:color w:val="1F497D"/>
        </w:rPr>
      </w:pPr>
      <w:r w:rsidRPr="00C161A8">
        <w:t>1. интонация;</w:t>
      </w:r>
    </w:p>
    <w:p w:rsidR="00802BD9" w:rsidRPr="00C161A8" w:rsidRDefault="00802BD9" w:rsidP="008E2EBB">
      <w:pPr>
        <w:tabs>
          <w:tab w:val="left" w:pos="1134"/>
        </w:tabs>
        <w:ind w:firstLine="567"/>
        <w:jc w:val="both"/>
      </w:pPr>
      <w:r w:rsidRPr="00C161A8">
        <w:t>2. жесты;</w:t>
      </w:r>
    </w:p>
    <w:p w:rsidR="00802BD9" w:rsidRPr="00C161A8" w:rsidRDefault="00802BD9" w:rsidP="008E2EBB">
      <w:pPr>
        <w:tabs>
          <w:tab w:val="left" w:pos="1134"/>
        </w:tabs>
        <w:ind w:firstLine="567"/>
        <w:jc w:val="both"/>
        <w:rPr>
          <w:b/>
        </w:rPr>
      </w:pPr>
      <w:r w:rsidRPr="00C161A8">
        <w:t>3. позы</w:t>
      </w:r>
      <w:r w:rsidRPr="00C161A8">
        <w:rPr>
          <w:b/>
        </w:rPr>
        <w:t>;</w:t>
      </w:r>
    </w:p>
    <w:p w:rsidR="00802BD9" w:rsidRPr="00C161A8" w:rsidRDefault="00802BD9" w:rsidP="008E2EBB">
      <w:pPr>
        <w:tabs>
          <w:tab w:val="left" w:pos="1134"/>
        </w:tabs>
        <w:ind w:firstLine="567"/>
        <w:jc w:val="both"/>
      </w:pPr>
      <w:r w:rsidRPr="00C161A8">
        <w:t>4.шумы.</w:t>
      </w:r>
    </w:p>
    <w:p w:rsidR="00802BD9" w:rsidRDefault="00802BD9" w:rsidP="008E2EBB">
      <w:pPr>
        <w:tabs>
          <w:tab w:val="left" w:pos="1134"/>
        </w:tabs>
        <w:ind w:firstLine="567"/>
        <w:jc w:val="both"/>
      </w:pPr>
    </w:p>
    <w:p w:rsidR="00802BD9" w:rsidRPr="00C161A8" w:rsidRDefault="00802BD9" w:rsidP="008E2EBB">
      <w:pPr>
        <w:tabs>
          <w:tab w:val="left" w:pos="1134"/>
        </w:tabs>
        <w:ind w:firstLine="567"/>
        <w:jc w:val="both"/>
      </w:pPr>
      <w:r w:rsidRPr="00C161A8">
        <w:t xml:space="preserve">16. Кинесические средства общения – это: </w:t>
      </w:r>
    </w:p>
    <w:p w:rsidR="00802BD9" w:rsidRPr="00C161A8" w:rsidRDefault="00802BD9" w:rsidP="008E2EBB">
      <w:pPr>
        <w:tabs>
          <w:tab w:val="left" w:pos="1134"/>
        </w:tabs>
        <w:ind w:firstLine="567"/>
        <w:jc w:val="both"/>
      </w:pPr>
      <w:r w:rsidRPr="00C161A8">
        <w:t>1. интонация;</w:t>
      </w:r>
    </w:p>
    <w:p w:rsidR="00802BD9" w:rsidRPr="00C161A8" w:rsidRDefault="00802BD9" w:rsidP="008E2EBB">
      <w:pPr>
        <w:tabs>
          <w:tab w:val="left" w:pos="1134"/>
        </w:tabs>
        <w:ind w:firstLine="567"/>
        <w:jc w:val="both"/>
      </w:pPr>
      <w:r w:rsidRPr="00C161A8">
        <w:t>2. жесты;</w:t>
      </w:r>
    </w:p>
    <w:p w:rsidR="00802BD9" w:rsidRPr="00C161A8" w:rsidRDefault="00802BD9" w:rsidP="008E2EBB">
      <w:pPr>
        <w:tabs>
          <w:tab w:val="left" w:pos="1134"/>
        </w:tabs>
        <w:ind w:firstLine="567"/>
        <w:rPr>
          <w:b/>
        </w:rPr>
      </w:pPr>
      <w:r w:rsidRPr="00C161A8">
        <w:t>3. позы</w:t>
      </w:r>
      <w:r w:rsidRPr="00C161A8">
        <w:rPr>
          <w:b/>
        </w:rPr>
        <w:t>;</w:t>
      </w:r>
    </w:p>
    <w:p w:rsidR="00802BD9" w:rsidRDefault="00802BD9" w:rsidP="008E2EBB">
      <w:pPr>
        <w:tabs>
          <w:tab w:val="left" w:pos="1134"/>
        </w:tabs>
        <w:ind w:firstLine="567"/>
      </w:pPr>
      <w:r>
        <w:t>4.шумы.</w:t>
      </w:r>
    </w:p>
    <w:p w:rsidR="00802BD9" w:rsidRDefault="00802BD9" w:rsidP="008E2EBB">
      <w:pPr>
        <w:tabs>
          <w:tab w:val="left" w:pos="1134"/>
        </w:tabs>
        <w:ind w:firstLine="567"/>
      </w:pPr>
    </w:p>
    <w:p w:rsidR="00802BD9" w:rsidRPr="00343F70" w:rsidRDefault="00802BD9" w:rsidP="008E2EBB">
      <w:pPr>
        <w:tabs>
          <w:tab w:val="left" w:pos="1134"/>
        </w:tabs>
        <w:ind w:firstLine="567"/>
      </w:pPr>
      <w:r>
        <w:t>17. Экстра</w:t>
      </w:r>
      <w:r w:rsidRPr="00343F70">
        <w:t>лингвистические средства общения – это</w:t>
      </w:r>
      <w:r>
        <w:t>:</w:t>
      </w:r>
      <w:r w:rsidRPr="00343F70">
        <w:t xml:space="preserve"> </w:t>
      </w:r>
    </w:p>
    <w:p w:rsidR="00802BD9" w:rsidRPr="00133940" w:rsidRDefault="00802BD9" w:rsidP="008E2EBB">
      <w:pPr>
        <w:tabs>
          <w:tab w:val="left" w:pos="1134"/>
        </w:tabs>
        <w:ind w:firstLine="567"/>
      </w:pPr>
      <w:r>
        <w:t>1</w:t>
      </w:r>
      <w:r w:rsidRPr="00133940">
        <w:t>. интонация;</w:t>
      </w:r>
    </w:p>
    <w:p w:rsidR="00802BD9" w:rsidRPr="00343F70" w:rsidRDefault="00802BD9" w:rsidP="008E2EBB">
      <w:pPr>
        <w:tabs>
          <w:tab w:val="left" w:pos="1134"/>
        </w:tabs>
        <w:ind w:firstLine="567"/>
      </w:pPr>
      <w:r w:rsidRPr="00343F70">
        <w:t>2. жесты;</w:t>
      </w:r>
    </w:p>
    <w:p w:rsidR="00802BD9" w:rsidRDefault="00802BD9" w:rsidP="008E2EBB">
      <w:pPr>
        <w:tabs>
          <w:tab w:val="left" w:pos="1134"/>
        </w:tabs>
        <w:ind w:firstLine="567"/>
        <w:rPr>
          <w:b/>
        </w:rPr>
      </w:pPr>
      <w:r w:rsidRPr="00343F70">
        <w:t>3. позы</w:t>
      </w:r>
      <w:r>
        <w:rPr>
          <w:b/>
        </w:rPr>
        <w:t>;</w:t>
      </w:r>
    </w:p>
    <w:p w:rsidR="00802BD9" w:rsidRPr="00781179" w:rsidRDefault="00802BD9" w:rsidP="008E2EBB">
      <w:pPr>
        <w:tabs>
          <w:tab w:val="left" w:pos="1134"/>
        </w:tabs>
        <w:ind w:firstLine="567"/>
      </w:pPr>
      <w:r>
        <w:t>4</w:t>
      </w:r>
      <w:r w:rsidRPr="00371B13">
        <w:rPr>
          <w:color w:val="1F497D"/>
        </w:rPr>
        <w:t>.</w:t>
      </w:r>
      <w:r w:rsidRPr="00781179">
        <w:t>шумы.</w:t>
      </w:r>
    </w:p>
    <w:p w:rsidR="00802BD9" w:rsidRDefault="00802BD9" w:rsidP="008E2EBB">
      <w:pPr>
        <w:tabs>
          <w:tab w:val="left" w:pos="1134"/>
        </w:tabs>
        <w:ind w:firstLine="567"/>
      </w:pPr>
    </w:p>
    <w:p w:rsidR="00802BD9" w:rsidRPr="00D512C6" w:rsidRDefault="00802BD9" w:rsidP="008E2EBB">
      <w:pPr>
        <w:tabs>
          <w:tab w:val="left" w:pos="1134"/>
        </w:tabs>
        <w:ind w:firstLine="567"/>
        <w:jc w:val="both"/>
      </w:pPr>
      <w:r>
        <w:t>18.</w:t>
      </w:r>
      <w:r w:rsidRPr="003A61E6">
        <w:t xml:space="preserve"> </w:t>
      </w:r>
      <w:r w:rsidRPr="00D512C6">
        <w:t xml:space="preserve">Продуктивными видами речевой деятельности являются: </w:t>
      </w:r>
    </w:p>
    <w:p w:rsidR="00802BD9" w:rsidRPr="00D512C6" w:rsidRDefault="00802BD9" w:rsidP="00386849">
      <w:pPr>
        <w:numPr>
          <w:ilvl w:val="0"/>
          <w:numId w:val="83"/>
        </w:numPr>
        <w:tabs>
          <w:tab w:val="clear" w:pos="1637"/>
          <w:tab w:val="num" w:pos="0"/>
          <w:tab w:val="left" w:pos="1134"/>
        </w:tabs>
        <w:ind w:left="0" w:firstLine="567"/>
      </w:pPr>
      <w:r w:rsidRPr="00D512C6">
        <w:t>письмо;</w:t>
      </w:r>
    </w:p>
    <w:p w:rsidR="00802BD9" w:rsidRPr="00D512C6" w:rsidRDefault="00802BD9" w:rsidP="00386849">
      <w:pPr>
        <w:numPr>
          <w:ilvl w:val="0"/>
          <w:numId w:val="83"/>
        </w:numPr>
        <w:tabs>
          <w:tab w:val="clear" w:pos="1637"/>
          <w:tab w:val="num" w:pos="0"/>
          <w:tab w:val="left" w:pos="1134"/>
        </w:tabs>
        <w:ind w:left="0" w:firstLine="567"/>
      </w:pPr>
      <w:r w:rsidRPr="00D512C6">
        <w:t>говорение;</w:t>
      </w:r>
    </w:p>
    <w:p w:rsidR="00802BD9" w:rsidRDefault="00802BD9" w:rsidP="00386849">
      <w:pPr>
        <w:numPr>
          <w:ilvl w:val="0"/>
          <w:numId w:val="83"/>
        </w:numPr>
        <w:tabs>
          <w:tab w:val="clear" w:pos="1637"/>
          <w:tab w:val="num" w:pos="0"/>
          <w:tab w:val="left" w:pos="1134"/>
        </w:tabs>
        <w:ind w:left="0" w:firstLine="567"/>
      </w:pPr>
      <w:r>
        <w:t>чтение;</w:t>
      </w:r>
    </w:p>
    <w:p w:rsidR="00802BD9" w:rsidRDefault="00802BD9" w:rsidP="00386849">
      <w:pPr>
        <w:numPr>
          <w:ilvl w:val="0"/>
          <w:numId w:val="83"/>
        </w:numPr>
        <w:tabs>
          <w:tab w:val="clear" w:pos="1637"/>
          <w:tab w:val="num" w:pos="0"/>
          <w:tab w:val="left" w:pos="1134"/>
        </w:tabs>
        <w:ind w:left="0" w:firstLine="567"/>
      </w:pPr>
      <w:r>
        <w:t xml:space="preserve">аудирование. </w:t>
      </w:r>
    </w:p>
    <w:p w:rsidR="00802BD9" w:rsidRDefault="00802BD9" w:rsidP="008E2EBB">
      <w:pPr>
        <w:tabs>
          <w:tab w:val="left" w:pos="1134"/>
        </w:tabs>
        <w:ind w:firstLine="567"/>
      </w:pPr>
    </w:p>
    <w:p w:rsidR="00802BD9" w:rsidRDefault="00802BD9" w:rsidP="008E2EBB">
      <w:pPr>
        <w:tabs>
          <w:tab w:val="left" w:pos="1134"/>
        </w:tabs>
        <w:ind w:firstLine="567"/>
      </w:pPr>
      <w:r>
        <w:t>19.Оптимальное время для проведения презентации для представителей арабских стран</w:t>
      </w:r>
    </w:p>
    <w:p w:rsidR="00802BD9" w:rsidRPr="003A61E6" w:rsidRDefault="00802BD9" w:rsidP="008E2EBB">
      <w:pPr>
        <w:tabs>
          <w:tab w:val="left" w:pos="1134"/>
        </w:tabs>
        <w:ind w:firstLine="567"/>
      </w:pPr>
      <w:r w:rsidRPr="003A61E6">
        <w:t>1. 60 мин.</w:t>
      </w:r>
    </w:p>
    <w:p w:rsidR="00802BD9" w:rsidRDefault="00802BD9" w:rsidP="008E2EBB">
      <w:pPr>
        <w:tabs>
          <w:tab w:val="left" w:pos="1134"/>
        </w:tabs>
        <w:ind w:firstLine="567"/>
      </w:pPr>
      <w:r w:rsidRPr="003A61E6">
        <w:t>2. 20-25 мин.</w:t>
      </w:r>
    </w:p>
    <w:p w:rsidR="00802BD9" w:rsidRPr="003A61E6" w:rsidRDefault="00802BD9" w:rsidP="008E2EBB">
      <w:pPr>
        <w:tabs>
          <w:tab w:val="left" w:pos="1134"/>
        </w:tabs>
        <w:ind w:firstLine="567"/>
      </w:pPr>
      <w:r w:rsidRPr="003A61E6">
        <w:t>3. более 50 мин.</w:t>
      </w:r>
    </w:p>
    <w:p w:rsidR="00802BD9" w:rsidRDefault="00802BD9" w:rsidP="008E2EBB">
      <w:pPr>
        <w:tabs>
          <w:tab w:val="left" w:pos="1134"/>
        </w:tabs>
        <w:ind w:firstLine="567"/>
        <w:jc w:val="both"/>
      </w:pPr>
    </w:p>
    <w:p w:rsidR="00802BD9" w:rsidRDefault="00802BD9" w:rsidP="008E2EBB">
      <w:pPr>
        <w:tabs>
          <w:tab w:val="left" w:pos="1134"/>
        </w:tabs>
        <w:ind w:firstLine="567"/>
        <w:jc w:val="both"/>
      </w:pPr>
      <w:r>
        <w:t>20. По классификации мировых культур Э.Холла к  высококонтекстуальной культуре относится</w:t>
      </w:r>
    </w:p>
    <w:p w:rsidR="00802BD9" w:rsidRPr="00BE5023" w:rsidRDefault="00802BD9" w:rsidP="008E2EBB">
      <w:pPr>
        <w:pStyle w:val="10"/>
        <w:tabs>
          <w:tab w:val="left" w:pos="1134"/>
        </w:tabs>
        <w:spacing w:line="240" w:lineRule="auto"/>
        <w:ind w:firstLine="567"/>
        <w:rPr>
          <w:b w:val="0"/>
          <w:sz w:val="24"/>
          <w:szCs w:val="24"/>
        </w:rPr>
      </w:pPr>
      <w:r w:rsidRPr="00BE5023">
        <w:rPr>
          <w:b w:val="0"/>
          <w:sz w:val="24"/>
          <w:szCs w:val="24"/>
        </w:rPr>
        <w:t>1. Франция</w:t>
      </w:r>
    </w:p>
    <w:p w:rsidR="00802BD9" w:rsidRPr="00BE5023" w:rsidRDefault="00802BD9" w:rsidP="008E2EBB">
      <w:pPr>
        <w:pStyle w:val="10"/>
        <w:tabs>
          <w:tab w:val="left" w:pos="1134"/>
        </w:tabs>
        <w:spacing w:line="240" w:lineRule="auto"/>
        <w:ind w:firstLine="567"/>
        <w:rPr>
          <w:b w:val="0"/>
          <w:sz w:val="24"/>
          <w:szCs w:val="24"/>
        </w:rPr>
      </w:pPr>
      <w:r w:rsidRPr="00BE5023">
        <w:rPr>
          <w:b w:val="0"/>
          <w:sz w:val="24"/>
          <w:szCs w:val="24"/>
        </w:rPr>
        <w:t>2.Германия</w:t>
      </w:r>
    </w:p>
    <w:p w:rsidR="00802BD9" w:rsidRPr="00BE5023" w:rsidRDefault="00802BD9" w:rsidP="008E2EBB">
      <w:pPr>
        <w:pStyle w:val="10"/>
        <w:tabs>
          <w:tab w:val="left" w:pos="1134"/>
          <w:tab w:val="center" w:pos="5386"/>
        </w:tabs>
        <w:spacing w:line="240" w:lineRule="auto"/>
        <w:ind w:firstLine="567"/>
        <w:rPr>
          <w:b w:val="0"/>
        </w:rPr>
      </w:pPr>
      <w:r w:rsidRPr="00BE5023">
        <w:rPr>
          <w:b w:val="0"/>
          <w:sz w:val="24"/>
          <w:szCs w:val="24"/>
        </w:rPr>
        <w:t>3.скандинавские</w:t>
      </w:r>
      <w:r>
        <w:t xml:space="preserve"> </w:t>
      </w:r>
      <w:r w:rsidRPr="00BE5023">
        <w:rPr>
          <w:sz w:val="24"/>
          <w:szCs w:val="24"/>
        </w:rPr>
        <w:t>страны</w:t>
      </w: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8"/>
        <w:gridCol w:w="6863"/>
      </w:tblGrid>
      <w:tr w:rsidR="00802BD9" w:rsidRPr="008E2EBB" w:rsidTr="00942676">
        <w:tc>
          <w:tcPr>
            <w:tcW w:w="2708" w:type="dxa"/>
          </w:tcPr>
          <w:p w:rsidR="00802BD9" w:rsidRPr="008E2EBB" w:rsidRDefault="00802BD9" w:rsidP="00942676">
            <w:pPr>
              <w:spacing w:after="200" w:line="276" w:lineRule="auto"/>
              <w:jc w:val="both"/>
              <w:rPr>
                <w:b/>
                <w:bCs/>
              </w:rPr>
            </w:pPr>
            <w:r w:rsidRPr="008E2EBB">
              <w:rPr>
                <w:b/>
                <w:bCs/>
              </w:rPr>
              <w:t>Ключи</w:t>
            </w:r>
          </w:p>
        </w:tc>
        <w:tc>
          <w:tcPr>
            <w:tcW w:w="6863" w:type="dxa"/>
          </w:tcPr>
          <w:p w:rsidR="00802BD9" w:rsidRPr="008E2EBB" w:rsidRDefault="00802BD9" w:rsidP="00942676">
            <w:pPr>
              <w:jc w:val="both"/>
              <w:rPr>
                <w:b/>
                <w:bCs/>
              </w:rPr>
            </w:pPr>
            <w:r w:rsidRPr="008E2EBB">
              <w:rPr>
                <w:b/>
                <w:bCs/>
              </w:rPr>
              <w:t xml:space="preserve">1-1; 2-1; 3-2; 4-3; 5-1; 6-1; 7-1; 8-3; 9-2; 10-3; 11 -2; 12-1; 13-2; 14-2; 15-1; 16-2; 17-4; 18-1,2; 19-2; 20-1 </w:t>
            </w:r>
          </w:p>
        </w:tc>
      </w:tr>
    </w:tbl>
    <w:p w:rsidR="00802BD9" w:rsidRPr="00A42E89" w:rsidRDefault="00802BD9" w:rsidP="00820A10">
      <w:pPr>
        <w:tabs>
          <w:tab w:val="left" w:pos="708"/>
        </w:tabs>
        <w:ind w:left="360"/>
        <w:rPr>
          <w:sz w:val="28"/>
          <w:szCs w:val="28"/>
        </w:rPr>
      </w:pPr>
    </w:p>
    <w:p w:rsidR="00802BD9" w:rsidRPr="00820A10" w:rsidRDefault="00802BD9" w:rsidP="00F929E3">
      <w:pPr>
        <w:tabs>
          <w:tab w:val="left" w:pos="1200"/>
        </w:tabs>
        <w:ind w:left="600"/>
        <w:jc w:val="both"/>
      </w:pPr>
    </w:p>
    <w:p w:rsidR="00802BD9" w:rsidRPr="001D0C65" w:rsidRDefault="00802BD9" w:rsidP="005F26A4">
      <w:pPr>
        <w:widowControl w:val="0"/>
        <w:tabs>
          <w:tab w:val="left" w:pos="360"/>
          <w:tab w:val="left" w:pos="709"/>
        </w:tabs>
        <w:snapToGrid w:val="0"/>
        <w:ind w:firstLine="360"/>
        <w:rPr>
          <w:bCs/>
          <w:i/>
        </w:rPr>
      </w:pPr>
      <w:r>
        <w:t xml:space="preserve"> </w:t>
      </w:r>
    </w:p>
    <w:p w:rsidR="00802BD9" w:rsidRDefault="00802BD9" w:rsidP="005F26A4">
      <w:pPr>
        <w:ind w:firstLine="360"/>
        <w:rPr>
          <w:b/>
          <w:bCs/>
          <w:sz w:val="18"/>
          <w:szCs w:val="18"/>
        </w:rPr>
        <w:sectPr w:rsidR="00802BD9" w:rsidSect="001E381C">
          <w:pgSz w:w="11906" w:h="16838"/>
          <w:pgMar w:top="1134" w:right="850" w:bottom="1134" w:left="1701" w:header="708" w:footer="708" w:gutter="0"/>
          <w:cols w:space="708"/>
          <w:rtlGutter/>
          <w:docGrid w:linePitch="360"/>
        </w:sectPr>
      </w:pPr>
    </w:p>
    <w:p w:rsidR="00F929E3" w:rsidRPr="00BF50D9" w:rsidRDefault="00F929E3" w:rsidP="00F929E3">
      <w:pPr>
        <w:jc w:val="both"/>
        <w:rPr>
          <w:b/>
          <w:bCs/>
        </w:rPr>
      </w:pPr>
      <w:r>
        <w:rPr>
          <w:b/>
          <w:bCs/>
        </w:rPr>
        <w:lastRenderedPageBreak/>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F929E3" w:rsidRDefault="00F929E3" w:rsidP="00F929E3">
      <w:pPr>
        <w:jc w:val="both"/>
        <w:rPr>
          <w:b/>
          <w:bCs/>
        </w:rPr>
      </w:pPr>
    </w:p>
    <w:tbl>
      <w:tblPr>
        <w:tblW w:w="15240" w:type="dxa"/>
        <w:tblInd w:w="-106" w:type="dxa"/>
        <w:tblLayout w:type="fixed"/>
        <w:tblLook w:val="00A0"/>
      </w:tblPr>
      <w:tblGrid>
        <w:gridCol w:w="356"/>
        <w:gridCol w:w="2552"/>
        <w:gridCol w:w="6520"/>
        <w:gridCol w:w="5812"/>
      </w:tblGrid>
      <w:tr w:rsidR="00F929E3" w:rsidRPr="00913B08" w:rsidTr="00D55606">
        <w:trPr>
          <w:cantSplit/>
          <w:trHeight w:val="1426"/>
        </w:trPr>
        <w:tc>
          <w:tcPr>
            <w:tcW w:w="356" w:type="dxa"/>
            <w:tcBorders>
              <w:top w:val="single" w:sz="8" w:space="0" w:color="auto"/>
              <w:left w:val="single" w:sz="8" w:space="0" w:color="auto"/>
              <w:bottom w:val="single" w:sz="8" w:space="0" w:color="000000"/>
              <w:right w:val="single" w:sz="8" w:space="0" w:color="000000"/>
            </w:tcBorders>
            <w:textDirection w:val="btLr"/>
            <w:vAlign w:val="center"/>
          </w:tcPr>
          <w:p w:rsidR="00F929E3" w:rsidRPr="00913B08" w:rsidRDefault="00F929E3" w:rsidP="00D55606">
            <w:pPr>
              <w:ind w:left="113" w:right="113"/>
              <w:jc w:val="center"/>
              <w:rPr>
                <w:color w:val="000000"/>
              </w:rPr>
            </w:pPr>
            <w:r>
              <w:rPr>
                <w:color w:val="000000"/>
              </w:rPr>
              <w:t>Номер недели семестра</w:t>
            </w:r>
            <w:r w:rsidRPr="00913B08">
              <w:rPr>
                <w:color w:val="000000"/>
              </w:rPr>
              <w:t xml:space="preserve"> </w:t>
            </w:r>
          </w:p>
        </w:tc>
        <w:tc>
          <w:tcPr>
            <w:tcW w:w="2552" w:type="dxa"/>
            <w:tcBorders>
              <w:top w:val="single" w:sz="8" w:space="0" w:color="auto"/>
              <w:left w:val="single" w:sz="8" w:space="0" w:color="auto"/>
              <w:bottom w:val="single" w:sz="8" w:space="0" w:color="auto"/>
              <w:right w:val="single" w:sz="8" w:space="0" w:color="auto"/>
            </w:tcBorders>
            <w:vAlign w:val="center"/>
          </w:tcPr>
          <w:p w:rsidR="00F929E3" w:rsidRPr="00913B08" w:rsidRDefault="00F929E3" w:rsidP="00D55606">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6520" w:type="dxa"/>
            <w:tcBorders>
              <w:top w:val="single" w:sz="8" w:space="0" w:color="auto"/>
              <w:left w:val="single" w:sz="8" w:space="0" w:color="auto"/>
              <w:bottom w:val="single" w:sz="8" w:space="0" w:color="000000"/>
              <w:right w:val="single" w:sz="8" w:space="0" w:color="000000"/>
            </w:tcBorders>
            <w:vAlign w:val="center"/>
          </w:tcPr>
          <w:p w:rsidR="00F929E3" w:rsidRPr="00913B08" w:rsidRDefault="00F929E3" w:rsidP="00D55606">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5812" w:type="dxa"/>
            <w:tcBorders>
              <w:top w:val="single" w:sz="8" w:space="0" w:color="auto"/>
              <w:left w:val="single" w:sz="8" w:space="0" w:color="auto"/>
              <w:bottom w:val="single" w:sz="8" w:space="0" w:color="auto"/>
              <w:right w:val="single" w:sz="8" w:space="0" w:color="auto"/>
            </w:tcBorders>
            <w:vAlign w:val="center"/>
          </w:tcPr>
          <w:p w:rsidR="00F929E3" w:rsidRPr="00913B08" w:rsidRDefault="00F929E3" w:rsidP="00D55606">
            <w:pPr>
              <w:jc w:val="center"/>
              <w:rPr>
                <w:color w:val="000000"/>
              </w:rPr>
            </w:pPr>
            <w:r w:rsidRPr="00913B08">
              <w:rPr>
                <w:color w:val="000000"/>
              </w:rPr>
              <w:t>Требования к выполнению</w:t>
            </w:r>
            <w:r>
              <w:rPr>
                <w:color w:val="000000"/>
              </w:rPr>
              <w:t xml:space="preserve"> контрольного задания и срокам сдачи</w:t>
            </w:r>
            <w:r w:rsidRPr="00913B08">
              <w:rPr>
                <w:color w:val="000000"/>
              </w:rPr>
              <w:t xml:space="preserve"> </w:t>
            </w:r>
          </w:p>
        </w:tc>
      </w:tr>
      <w:tr w:rsidR="00F929E3" w:rsidRPr="00913B08" w:rsidTr="00D55606">
        <w:trPr>
          <w:trHeight w:val="276"/>
        </w:trPr>
        <w:tc>
          <w:tcPr>
            <w:tcW w:w="356" w:type="dxa"/>
            <w:tcBorders>
              <w:top w:val="single" w:sz="8" w:space="0" w:color="auto"/>
              <w:left w:val="single" w:sz="8" w:space="0" w:color="auto"/>
              <w:bottom w:val="single" w:sz="4" w:space="0" w:color="auto"/>
              <w:right w:val="single" w:sz="8" w:space="0" w:color="000000"/>
            </w:tcBorders>
            <w:vAlign w:val="center"/>
          </w:tcPr>
          <w:p w:rsidR="00F929E3" w:rsidRPr="00913B08" w:rsidRDefault="00F929E3" w:rsidP="00D55606">
            <w:pPr>
              <w:rPr>
                <w:color w:val="000000"/>
              </w:rPr>
            </w:pPr>
            <w:r>
              <w:rPr>
                <w:color w:val="000000"/>
              </w:rPr>
              <w:t>1</w:t>
            </w:r>
          </w:p>
        </w:tc>
        <w:tc>
          <w:tcPr>
            <w:tcW w:w="2552" w:type="dxa"/>
            <w:tcBorders>
              <w:top w:val="nil"/>
              <w:left w:val="single" w:sz="8" w:space="0" w:color="auto"/>
              <w:bottom w:val="single" w:sz="4" w:space="0" w:color="auto"/>
              <w:right w:val="single" w:sz="8" w:space="0" w:color="auto"/>
            </w:tcBorders>
            <w:vAlign w:val="center"/>
          </w:tcPr>
          <w:p w:rsidR="00F929E3" w:rsidRPr="00913B08" w:rsidRDefault="00F929E3" w:rsidP="00D55606">
            <w:pPr>
              <w:rPr>
                <w:color w:val="000000"/>
              </w:rPr>
            </w:pPr>
            <w:r>
              <w:rPr>
                <w:color w:val="000000"/>
              </w:rPr>
              <w:t>Основные виды речевой деятельности</w:t>
            </w:r>
          </w:p>
        </w:tc>
        <w:tc>
          <w:tcPr>
            <w:tcW w:w="6520" w:type="dxa"/>
            <w:tcBorders>
              <w:top w:val="single" w:sz="8" w:space="0" w:color="auto"/>
              <w:left w:val="single" w:sz="8" w:space="0" w:color="auto"/>
              <w:bottom w:val="single" w:sz="4" w:space="0" w:color="auto"/>
              <w:right w:val="single" w:sz="8" w:space="0" w:color="000000"/>
            </w:tcBorders>
            <w:vAlign w:val="center"/>
          </w:tcPr>
          <w:p w:rsidR="00F929E3" w:rsidRPr="00160B7D" w:rsidRDefault="00F929E3" w:rsidP="00D55606">
            <w:pPr>
              <w:jc w:val="both"/>
              <w:rPr>
                <w:bCs/>
              </w:rPr>
            </w:pPr>
            <w:r>
              <w:rPr>
                <w:bCs/>
              </w:rPr>
              <w:t>Составление деловых писем</w:t>
            </w:r>
            <w:r w:rsidRPr="00160B7D">
              <w:rPr>
                <w:bCs/>
              </w:rPr>
              <w:t xml:space="preserve"> с соответствующим дискурс-анализом:</w:t>
            </w:r>
          </w:p>
          <w:p w:rsidR="00F929E3" w:rsidRDefault="00F929E3" w:rsidP="00D55606">
            <w:pPr>
              <w:jc w:val="both"/>
              <w:rPr>
                <w:bCs/>
              </w:rPr>
            </w:pPr>
            <w:r>
              <w:rPr>
                <w:bCs/>
              </w:rPr>
              <w:t>1-рекламацию на некачественное обслуживание, выполнение работ/предоставление услуг не в обусловленные договором сроки;</w:t>
            </w:r>
          </w:p>
          <w:p w:rsidR="00F929E3" w:rsidRDefault="00F929E3" w:rsidP="00D55606">
            <w:pPr>
              <w:jc w:val="both"/>
              <w:rPr>
                <w:bCs/>
              </w:rPr>
            </w:pPr>
            <w:r>
              <w:rPr>
                <w:bCs/>
              </w:rPr>
              <w:t>2-приглашение на выставку «Туризм 2018»;</w:t>
            </w:r>
          </w:p>
          <w:p w:rsidR="00F929E3" w:rsidRDefault="00F929E3" w:rsidP="00D55606">
            <w:pPr>
              <w:jc w:val="both"/>
              <w:rPr>
                <w:bCs/>
              </w:rPr>
            </w:pPr>
            <w:r>
              <w:rPr>
                <w:bCs/>
              </w:rPr>
              <w:t>3-уведомление о задержке заказа;</w:t>
            </w:r>
          </w:p>
          <w:p w:rsidR="00F929E3" w:rsidRDefault="00F929E3" w:rsidP="00D55606">
            <w:pPr>
              <w:rPr>
                <w:color w:val="000000"/>
              </w:rPr>
            </w:pPr>
            <w:r>
              <w:rPr>
                <w:bCs/>
              </w:rPr>
              <w:t>бронирование мест на теплоходе/ самолете/в гостинице</w:t>
            </w:r>
          </w:p>
          <w:p w:rsidR="00F929E3" w:rsidRDefault="00F929E3" w:rsidP="00D55606">
            <w:pPr>
              <w:rPr>
                <w:color w:val="000000"/>
              </w:rPr>
            </w:pPr>
          </w:p>
          <w:p w:rsidR="00F929E3" w:rsidRPr="00913B08" w:rsidRDefault="00F929E3" w:rsidP="00D55606">
            <w:pPr>
              <w:shd w:val="clear" w:color="auto" w:fill="FFFFFF"/>
              <w:autoSpaceDE w:val="0"/>
              <w:autoSpaceDN w:val="0"/>
              <w:adjustRightInd w:val="0"/>
              <w:ind w:left="24" w:firstLine="336"/>
              <w:jc w:val="both"/>
              <w:rPr>
                <w:color w:val="000000"/>
              </w:rPr>
            </w:pPr>
            <w:r>
              <w:rPr>
                <w:color w:val="000000"/>
              </w:rPr>
              <w:t xml:space="preserve">Составление проф.речей (Примерные темы: презентация нового проекта, </w:t>
            </w:r>
            <w:r>
              <w:t xml:space="preserve">ротация кадров; вопросы трудовой дисциплины; </w:t>
            </w:r>
            <w:r>
              <w:rPr>
                <w:lang w:eastAsia="en-US"/>
              </w:rPr>
              <w:t>и</w:t>
            </w:r>
            <w:r w:rsidRPr="00D91B57">
              <w:rPr>
                <w:lang w:eastAsia="en-US"/>
              </w:rPr>
              <w:t xml:space="preserve">нформирование акционеров </w:t>
            </w:r>
            <w:r>
              <w:rPr>
                <w:lang w:eastAsia="en-US"/>
              </w:rPr>
              <w:t xml:space="preserve">о </w:t>
            </w:r>
            <w:r w:rsidRPr="00D91B57">
              <w:rPr>
                <w:lang w:eastAsia="en-US"/>
              </w:rPr>
              <w:t>кризисной ситуации, сложившейся в компании</w:t>
            </w:r>
            <w:r>
              <w:rPr>
                <w:lang w:eastAsia="en-US"/>
              </w:rPr>
              <w:t xml:space="preserve"> и др.</w:t>
            </w:r>
          </w:p>
        </w:tc>
        <w:tc>
          <w:tcPr>
            <w:tcW w:w="5812" w:type="dxa"/>
            <w:tcBorders>
              <w:top w:val="nil"/>
              <w:left w:val="single" w:sz="8" w:space="0" w:color="auto"/>
              <w:bottom w:val="single" w:sz="4" w:space="0" w:color="auto"/>
              <w:right w:val="single" w:sz="8" w:space="0" w:color="auto"/>
            </w:tcBorders>
            <w:vAlign w:val="center"/>
          </w:tcPr>
          <w:p w:rsidR="00F929E3" w:rsidRPr="00125041" w:rsidRDefault="00F929E3" w:rsidP="00D55606">
            <w:pPr>
              <w:spacing w:after="200"/>
              <w:jc w:val="both"/>
            </w:pPr>
            <w:r w:rsidRPr="00125041">
              <w:t>П</w:t>
            </w:r>
            <w:r>
              <w:t>редставить краткую характеристику исследуемой компании, которая является адресантом деловых писем. Составьте деловые письма и соответствующие дискурс-анализы.</w:t>
            </w:r>
            <w:r>
              <w:rPr>
                <w:color w:val="000000"/>
              </w:rPr>
              <w:t xml:space="preserve"> В течение месяца </w:t>
            </w:r>
            <w:r>
              <w:t>- декабрь 2017г.</w:t>
            </w:r>
          </w:p>
          <w:p w:rsidR="00F929E3" w:rsidRDefault="00F929E3" w:rsidP="00D55606">
            <w:pPr>
              <w:spacing w:after="200"/>
              <w:jc w:val="both"/>
            </w:pPr>
          </w:p>
          <w:p w:rsidR="00F929E3" w:rsidRDefault="00F929E3" w:rsidP="00D55606">
            <w:pPr>
              <w:spacing w:after="200"/>
              <w:jc w:val="both"/>
              <w:rPr>
                <w:i/>
              </w:rPr>
            </w:pPr>
            <w:r w:rsidRPr="00125041">
              <w:t>П</w:t>
            </w:r>
            <w:r>
              <w:t xml:space="preserve">редставить </w:t>
            </w:r>
            <w:r>
              <w:rPr>
                <w:color w:val="000000"/>
              </w:rPr>
              <w:t xml:space="preserve">профессиональную речь/ монологический деловой дискурс и дискурс-анализ –  в течение месяца - ноябрь </w:t>
            </w:r>
            <w:r>
              <w:t>2017г.</w:t>
            </w:r>
          </w:p>
          <w:p w:rsidR="00F929E3" w:rsidRPr="00913B08" w:rsidRDefault="00F929E3" w:rsidP="00D55606">
            <w:pPr>
              <w:jc w:val="both"/>
              <w:rPr>
                <w:color w:val="000000"/>
              </w:rPr>
            </w:pPr>
          </w:p>
        </w:tc>
      </w:tr>
      <w:tr w:rsidR="00F929E3" w:rsidRPr="00913B08" w:rsidTr="00D55606">
        <w:trPr>
          <w:trHeight w:val="20"/>
        </w:trPr>
        <w:tc>
          <w:tcPr>
            <w:tcW w:w="356" w:type="dxa"/>
            <w:tcBorders>
              <w:top w:val="single" w:sz="4" w:space="0" w:color="auto"/>
              <w:left w:val="single" w:sz="4" w:space="0" w:color="auto"/>
              <w:bottom w:val="single" w:sz="4" w:space="0" w:color="auto"/>
              <w:right w:val="single" w:sz="4" w:space="0" w:color="auto"/>
            </w:tcBorders>
            <w:vAlign w:val="center"/>
          </w:tcPr>
          <w:p w:rsidR="00F929E3" w:rsidRPr="00913B08" w:rsidRDefault="00F929E3" w:rsidP="00D55606">
            <w:pPr>
              <w:jc w:val="center"/>
              <w:rPr>
                <w:color w:val="000000"/>
              </w:rPr>
            </w:pPr>
            <w:r>
              <w:rPr>
                <w:color w:val="000000"/>
              </w:rPr>
              <w:t>2</w:t>
            </w:r>
          </w:p>
        </w:tc>
        <w:tc>
          <w:tcPr>
            <w:tcW w:w="2552" w:type="dxa"/>
            <w:tcBorders>
              <w:top w:val="single" w:sz="4" w:space="0" w:color="auto"/>
              <w:left w:val="single" w:sz="4" w:space="0" w:color="auto"/>
              <w:bottom w:val="single" w:sz="4" w:space="0" w:color="auto"/>
              <w:right w:val="single" w:sz="4" w:space="0" w:color="auto"/>
            </w:tcBorders>
          </w:tcPr>
          <w:p w:rsidR="00F929E3" w:rsidRPr="00305FDC" w:rsidRDefault="00F929E3" w:rsidP="00D55606">
            <w:r w:rsidRPr="00305FDC">
              <w:t>Основы психологии деловых коммуникаций.</w:t>
            </w:r>
          </w:p>
          <w:p w:rsidR="00F929E3" w:rsidRPr="00305FDC" w:rsidRDefault="00F929E3" w:rsidP="00D55606">
            <w:pPr>
              <w:rPr>
                <w:bCs/>
              </w:rPr>
            </w:pPr>
          </w:p>
          <w:p w:rsidR="00F929E3" w:rsidRPr="00913B08" w:rsidRDefault="00F929E3" w:rsidP="00D55606">
            <w:pPr>
              <w:rPr>
                <w:color w:val="000000"/>
              </w:rPr>
            </w:pPr>
            <w:r w:rsidRPr="00913B08">
              <w:rPr>
                <w:color w:val="000000"/>
              </w:rPr>
              <w:t> </w:t>
            </w:r>
          </w:p>
        </w:tc>
        <w:tc>
          <w:tcPr>
            <w:tcW w:w="6520" w:type="dxa"/>
            <w:tcBorders>
              <w:top w:val="single" w:sz="4" w:space="0" w:color="auto"/>
              <w:left w:val="single" w:sz="4" w:space="0" w:color="auto"/>
              <w:bottom w:val="single" w:sz="4" w:space="0" w:color="auto"/>
              <w:right w:val="single" w:sz="4" w:space="0" w:color="auto"/>
            </w:tcBorders>
          </w:tcPr>
          <w:p w:rsidR="00F929E3" w:rsidRDefault="00F929E3" w:rsidP="00D55606">
            <w:pPr>
              <w:rPr>
                <w:color w:val="000000"/>
              </w:rPr>
            </w:pPr>
            <w:r w:rsidRPr="00340C6B">
              <w:rPr>
                <w:color w:val="000000"/>
              </w:rPr>
              <w:t>Контрольная работа</w:t>
            </w:r>
          </w:p>
          <w:p w:rsidR="00F929E3" w:rsidRDefault="00F929E3" w:rsidP="00D55606">
            <w:pPr>
              <w:rPr>
                <w:color w:val="000000"/>
              </w:rPr>
            </w:pPr>
            <w:r w:rsidRPr="00340C6B">
              <w:rPr>
                <w:color w:val="000000"/>
              </w:rPr>
              <w:t>Контрольные вопросы по темам: Деловое общение: структура, функции и виды. Управление деловым общением. Перцептивная сторона делового общения.</w:t>
            </w:r>
          </w:p>
          <w:p w:rsidR="00F929E3" w:rsidRDefault="00F929E3" w:rsidP="00D55606">
            <w:pPr>
              <w:rPr>
                <w:color w:val="000000"/>
              </w:rPr>
            </w:pPr>
            <w:r>
              <w:rPr>
                <w:color w:val="000000"/>
              </w:rPr>
              <w:t>Решение тестовых заданий</w:t>
            </w:r>
          </w:p>
          <w:p w:rsidR="00F929E3" w:rsidRPr="007C7045" w:rsidRDefault="00F929E3" w:rsidP="00D55606">
            <w:pPr>
              <w:tabs>
                <w:tab w:val="left" w:pos="284"/>
              </w:tabs>
              <w:jc w:val="both"/>
              <w:rPr>
                <w:b/>
                <w:bCs/>
              </w:rPr>
            </w:pPr>
            <w:r>
              <w:rPr>
                <w:b/>
                <w:bCs/>
              </w:rPr>
              <w:t>1. Опосредованное общение – это:</w:t>
            </w:r>
          </w:p>
          <w:p w:rsidR="00F929E3" w:rsidRPr="007C7045" w:rsidRDefault="00F929E3" w:rsidP="00D55606">
            <w:pPr>
              <w:tabs>
                <w:tab w:val="left" w:pos="284"/>
              </w:tabs>
              <w:jc w:val="both"/>
            </w:pPr>
            <w:r w:rsidRPr="007C7045">
              <w:t xml:space="preserve">а) прямое естественное общение, когда субъекты </w:t>
            </w:r>
            <w:r w:rsidRPr="007C7045">
              <w:lastRenderedPageBreak/>
              <w:t xml:space="preserve">взаимодействия общаются посредством речи, паралингвистических и невербальных средств коммуникации; </w:t>
            </w:r>
          </w:p>
          <w:p w:rsidR="00F929E3" w:rsidRPr="007C7045" w:rsidRDefault="00F929E3" w:rsidP="00D55606">
            <w:pPr>
              <w:tabs>
                <w:tab w:val="left" w:pos="284"/>
              </w:tabs>
              <w:jc w:val="both"/>
            </w:pPr>
            <w:r w:rsidRPr="007C7045">
              <w:t xml:space="preserve">б) общение, опосредованное невербальными средствами коммуникации; </w:t>
            </w:r>
          </w:p>
          <w:p w:rsidR="00F929E3" w:rsidRPr="007C7045" w:rsidRDefault="00F929E3" w:rsidP="00D55606">
            <w:pPr>
              <w:tabs>
                <w:tab w:val="left" w:pos="284"/>
              </w:tabs>
              <w:jc w:val="both"/>
            </w:pPr>
            <w:r w:rsidRPr="007C7045">
              <w:t xml:space="preserve">в) общение с использованием исключительно вербальных средств; </w:t>
            </w:r>
          </w:p>
          <w:p w:rsidR="00F929E3" w:rsidRPr="007C7045" w:rsidRDefault="00F929E3" w:rsidP="00D55606">
            <w:pPr>
              <w:tabs>
                <w:tab w:val="left" w:pos="284"/>
              </w:tabs>
              <w:jc w:val="both"/>
            </w:pPr>
            <w:r w:rsidRPr="007C7045">
              <w:t xml:space="preserve">г) общение на очень близкой (до 1,5 метров) дистанции; </w:t>
            </w:r>
          </w:p>
          <w:p w:rsidR="00F929E3" w:rsidRPr="007C7045" w:rsidRDefault="00F929E3" w:rsidP="00D55606">
            <w:pPr>
              <w:tabs>
                <w:tab w:val="left" w:pos="284"/>
              </w:tabs>
              <w:jc w:val="both"/>
            </w:pPr>
            <w:r w:rsidRPr="007C7045">
              <w:t xml:space="preserve">д) все ответы верны; </w:t>
            </w:r>
          </w:p>
          <w:p w:rsidR="00F929E3" w:rsidRPr="007C7045" w:rsidRDefault="00F929E3" w:rsidP="00D55606">
            <w:pPr>
              <w:tabs>
                <w:tab w:val="left" w:pos="284"/>
              </w:tabs>
              <w:jc w:val="both"/>
            </w:pPr>
            <w:r w:rsidRPr="007C7045">
              <w:t xml:space="preserve">е) все ответы не верны. </w:t>
            </w:r>
          </w:p>
          <w:p w:rsidR="00F929E3" w:rsidRPr="007C7045" w:rsidRDefault="00F929E3" w:rsidP="00D55606">
            <w:pPr>
              <w:tabs>
                <w:tab w:val="left" w:pos="284"/>
              </w:tabs>
              <w:jc w:val="both"/>
            </w:pPr>
          </w:p>
          <w:p w:rsidR="00F929E3" w:rsidRPr="007C7045" w:rsidRDefault="00F929E3" w:rsidP="00D55606">
            <w:pPr>
              <w:tabs>
                <w:tab w:val="left" w:pos="284"/>
              </w:tabs>
              <w:jc w:val="both"/>
              <w:rPr>
                <w:b/>
                <w:bCs/>
              </w:rPr>
            </w:pPr>
            <w:r w:rsidRPr="007C7045">
              <w:rPr>
                <w:b/>
                <w:bCs/>
              </w:rPr>
              <w:t xml:space="preserve">2. Коммуникативные барьеры непонимания возникают: </w:t>
            </w:r>
          </w:p>
          <w:p w:rsidR="00F929E3" w:rsidRPr="007C7045" w:rsidRDefault="00F929E3" w:rsidP="00D55606">
            <w:pPr>
              <w:tabs>
                <w:tab w:val="left" w:pos="284"/>
              </w:tabs>
              <w:jc w:val="both"/>
            </w:pPr>
            <w:r w:rsidRPr="007C7045">
              <w:t xml:space="preserve">а) вследствие принадлежности субъектов общения к разным социальным слоям; </w:t>
            </w:r>
          </w:p>
          <w:p w:rsidR="00F929E3" w:rsidRPr="007C7045" w:rsidRDefault="00F929E3" w:rsidP="00D55606">
            <w:pPr>
              <w:tabs>
                <w:tab w:val="left" w:pos="284"/>
              </w:tabs>
              <w:jc w:val="both"/>
            </w:pPr>
            <w:r w:rsidRPr="007C7045">
              <w:t xml:space="preserve">б) в связи с различными знаковыми средствами передачи сообщения; </w:t>
            </w:r>
          </w:p>
          <w:p w:rsidR="00F929E3" w:rsidRPr="007C7045" w:rsidRDefault="00F929E3" w:rsidP="00D55606">
            <w:pPr>
              <w:tabs>
                <w:tab w:val="left" w:pos="284"/>
              </w:tabs>
              <w:jc w:val="both"/>
            </w:pPr>
            <w:r w:rsidRPr="007C7045">
              <w:t xml:space="preserve">в) вследствие разного уровня развития и владения речью; </w:t>
            </w:r>
          </w:p>
          <w:p w:rsidR="00F929E3" w:rsidRPr="007C7045" w:rsidRDefault="00F929E3" w:rsidP="00D55606">
            <w:pPr>
              <w:tabs>
                <w:tab w:val="left" w:pos="284"/>
              </w:tabs>
              <w:jc w:val="both"/>
            </w:pPr>
            <w:r w:rsidRPr="007C7045">
              <w:t xml:space="preserve">г) при различиях в идеологии и различиях в представлениях о структуре и смысле власти; </w:t>
            </w:r>
          </w:p>
          <w:p w:rsidR="00F929E3" w:rsidRPr="007C7045" w:rsidRDefault="00F929E3" w:rsidP="00D55606">
            <w:pPr>
              <w:tabs>
                <w:tab w:val="left" w:pos="284"/>
              </w:tabs>
              <w:jc w:val="both"/>
            </w:pPr>
            <w:r w:rsidRPr="007C7045">
              <w:t xml:space="preserve">д) верны только ответы Б и В; </w:t>
            </w:r>
          </w:p>
          <w:p w:rsidR="00F929E3" w:rsidRPr="007C7045" w:rsidRDefault="00F929E3" w:rsidP="00D55606">
            <w:pPr>
              <w:tabs>
                <w:tab w:val="left" w:pos="284"/>
              </w:tabs>
              <w:jc w:val="both"/>
            </w:pPr>
            <w:r w:rsidRPr="007C7045">
              <w:t xml:space="preserve">е) все ответы верны. </w:t>
            </w:r>
          </w:p>
          <w:p w:rsidR="00F929E3" w:rsidRPr="007C7045" w:rsidRDefault="00F929E3" w:rsidP="00D55606">
            <w:pPr>
              <w:tabs>
                <w:tab w:val="left" w:pos="284"/>
              </w:tabs>
              <w:jc w:val="both"/>
            </w:pPr>
          </w:p>
          <w:p w:rsidR="00F929E3" w:rsidRPr="007C7045" w:rsidRDefault="00F929E3" w:rsidP="00D55606">
            <w:pPr>
              <w:tabs>
                <w:tab w:val="left" w:pos="284"/>
              </w:tabs>
              <w:jc w:val="both"/>
              <w:rPr>
                <w:b/>
                <w:bCs/>
              </w:rPr>
            </w:pPr>
            <w:r w:rsidRPr="007C7045">
              <w:rPr>
                <w:b/>
                <w:bCs/>
              </w:rPr>
              <w:t xml:space="preserve">3. Психологическое заражение – это: </w:t>
            </w:r>
          </w:p>
          <w:p w:rsidR="00F929E3" w:rsidRPr="007C7045" w:rsidRDefault="00F929E3" w:rsidP="00D55606">
            <w:pPr>
              <w:tabs>
                <w:tab w:val="left" w:pos="284"/>
              </w:tabs>
              <w:jc w:val="both"/>
            </w:pPr>
            <w:r w:rsidRPr="007C7045">
              <w:t xml:space="preserve">а) особый механизм социального восприятия; </w:t>
            </w:r>
          </w:p>
          <w:p w:rsidR="00F929E3" w:rsidRPr="007C7045" w:rsidRDefault="00F929E3" w:rsidP="00D55606">
            <w:pPr>
              <w:tabs>
                <w:tab w:val="left" w:pos="284"/>
              </w:tabs>
              <w:jc w:val="both"/>
            </w:pPr>
            <w:r w:rsidRPr="007C7045">
              <w:t xml:space="preserve">б) особый механизм влияния; </w:t>
            </w:r>
          </w:p>
          <w:p w:rsidR="00F929E3" w:rsidRPr="007C7045" w:rsidRDefault="00F929E3" w:rsidP="00D55606">
            <w:pPr>
              <w:tabs>
                <w:tab w:val="left" w:pos="284"/>
              </w:tabs>
              <w:jc w:val="both"/>
            </w:pPr>
            <w:r w:rsidRPr="007C7045">
              <w:t xml:space="preserve">в) специфическая форма социальной памяти; </w:t>
            </w:r>
          </w:p>
          <w:p w:rsidR="00F929E3" w:rsidRPr="007C7045" w:rsidRDefault="00F929E3" w:rsidP="00D55606">
            <w:pPr>
              <w:tabs>
                <w:tab w:val="left" w:pos="284"/>
              </w:tabs>
              <w:jc w:val="both"/>
            </w:pPr>
            <w:r w:rsidRPr="007C7045">
              <w:t xml:space="preserve">г) один из феноменов группообразования; </w:t>
            </w:r>
          </w:p>
          <w:p w:rsidR="00F929E3" w:rsidRPr="007C7045" w:rsidRDefault="00F929E3" w:rsidP="00D55606">
            <w:pPr>
              <w:tabs>
                <w:tab w:val="left" w:pos="284"/>
              </w:tabs>
              <w:jc w:val="both"/>
            </w:pPr>
            <w:r w:rsidRPr="007C7045">
              <w:t xml:space="preserve">д) механизм повышения групповой сплоченности; </w:t>
            </w:r>
          </w:p>
          <w:p w:rsidR="00F929E3" w:rsidRDefault="00F929E3" w:rsidP="00D55606">
            <w:pPr>
              <w:tabs>
                <w:tab w:val="left" w:pos="284"/>
              </w:tabs>
              <w:jc w:val="both"/>
            </w:pPr>
            <w:r w:rsidRPr="007C7045">
              <w:lastRenderedPageBreak/>
              <w:t>е) процесс повышения эмоцио</w:t>
            </w:r>
            <w:r>
              <w:t>нальной напряженности в группе.</w:t>
            </w:r>
          </w:p>
          <w:p w:rsidR="00F929E3" w:rsidRPr="007C7045" w:rsidRDefault="00F929E3" w:rsidP="00D55606">
            <w:pPr>
              <w:tabs>
                <w:tab w:val="left" w:pos="284"/>
              </w:tabs>
              <w:jc w:val="both"/>
            </w:pPr>
          </w:p>
          <w:p w:rsidR="00F929E3" w:rsidRPr="007C7045" w:rsidRDefault="00F929E3" w:rsidP="00D55606">
            <w:pPr>
              <w:tabs>
                <w:tab w:val="left" w:pos="284"/>
              </w:tabs>
              <w:jc w:val="both"/>
              <w:rPr>
                <w:b/>
                <w:bCs/>
              </w:rPr>
            </w:pPr>
            <w:r w:rsidRPr="007C7045">
              <w:rPr>
                <w:b/>
                <w:bCs/>
              </w:rPr>
              <w:t xml:space="preserve">4. В процессе познания другого человека одновременно осуществляется несколько процессов: </w:t>
            </w:r>
          </w:p>
          <w:p w:rsidR="00F929E3" w:rsidRPr="007C7045" w:rsidRDefault="00F929E3" w:rsidP="00D55606">
            <w:pPr>
              <w:tabs>
                <w:tab w:val="left" w:pos="284"/>
              </w:tabs>
              <w:jc w:val="both"/>
            </w:pPr>
            <w:r w:rsidRPr="007C7045">
              <w:t xml:space="preserve">а) эмоциональная оценка другого; </w:t>
            </w:r>
          </w:p>
          <w:p w:rsidR="00F929E3" w:rsidRPr="007C7045" w:rsidRDefault="00F929E3" w:rsidP="00D55606">
            <w:pPr>
              <w:tabs>
                <w:tab w:val="left" w:pos="284"/>
              </w:tabs>
              <w:jc w:val="both"/>
            </w:pPr>
            <w:r w:rsidRPr="007C7045">
              <w:t xml:space="preserve">б) интерпретация его поведения и попытка понять причины его поведения; </w:t>
            </w:r>
          </w:p>
          <w:p w:rsidR="00F929E3" w:rsidRPr="007C7045" w:rsidRDefault="00F929E3" w:rsidP="00D55606">
            <w:pPr>
              <w:tabs>
                <w:tab w:val="left" w:pos="284"/>
              </w:tabs>
              <w:jc w:val="both"/>
            </w:pPr>
            <w:r w:rsidRPr="007C7045">
              <w:t xml:space="preserve">в) построение стратегии воздействия на собеседника; </w:t>
            </w:r>
          </w:p>
          <w:p w:rsidR="00F929E3" w:rsidRPr="007C7045" w:rsidRDefault="00F929E3" w:rsidP="00D55606">
            <w:pPr>
              <w:tabs>
                <w:tab w:val="left" w:pos="284"/>
              </w:tabs>
              <w:jc w:val="both"/>
            </w:pPr>
            <w:r w:rsidRPr="007C7045">
              <w:t xml:space="preserve">г) построение собственной стратегии поведения; </w:t>
            </w:r>
          </w:p>
          <w:p w:rsidR="00F929E3" w:rsidRPr="007C7045" w:rsidRDefault="00F929E3" w:rsidP="00D55606">
            <w:pPr>
              <w:tabs>
                <w:tab w:val="left" w:pos="284"/>
              </w:tabs>
              <w:jc w:val="both"/>
            </w:pPr>
            <w:r w:rsidRPr="007C7045">
              <w:t xml:space="preserve">д) верны ответы А и Б; </w:t>
            </w:r>
          </w:p>
          <w:p w:rsidR="00F929E3" w:rsidRPr="007C7045" w:rsidRDefault="00F929E3" w:rsidP="00D55606">
            <w:pPr>
              <w:tabs>
                <w:tab w:val="left" w:pos="284"/>
              </w:tabs>
              <w:jc w:val="both"/>
            </w:pPr>
            <w:r w:rsidRPr="007C7045">
              <w:t xml:space="preserve">е) все ответы верны. </w:t>
            </w:r>
          </w:p>
          <w:p w:rsidR="00F929E3" w:rsidRPr="007C7045" w:rsidRDefault="00F929E3" w:rsidP="00D55606">
            <w:pPr>
              <w:tabs>
                <w:tab w:val="left" w:pos="284"/>
              </w:tabs>
            </w:pPr>
          </w:p>
          <w:p w:rsidR="00F929E3" w:rsidRPr="007C7045" w:rsidRDefault="00F929E3" w:rsidP="00D55606">
            <w:pPr>
              <w:tabs>
                <w:tab w:val="left" w:pos="284"/>
              </w:tabs>
              <w:jc w:val="both"/>
              <w:rPr>
                <w:b/>
                <w:bCs/>
              </w:rPr>
            </w:pPr>
            <w:r w:rsidRPr="007C7045">
              <w:rPr>
                <w:b/>
                <w:bCs/>
              </w:rPr>
              <w:t xml:space="preserve">5. Термин «интерактивная сторона общения» обозначает: </w:t>
            </w:r>
          </w:p>
          <w:p w:rsidR="00F929E3" w:rsidRPr="007C7045" w:rsidRDefault="00F929E3" w:rsidP="00D55606">
            <w:pPr>
              <w:tabs>
                <w:tab w:val="left" w:pos="284"/>
              </w:tabs>
              <w:jc w:val="both"/>
            </w:pPr>
            <w:r w:rsidRPr="007C7045">
              <w:t xml:space="preserve">а) совокупность феноменов, выражающих суть взаимодействия людей; </w:t>
            </w:r>
          </w:p>
          <w:p w:rsidR="00F929E3" w:rsidRPr="007C7045" w:rsidRDefault="00F929E3" w:rsidP="00D55606">
            <w:pPr>
              <w:tabs>
                <w:tab w:val="left" w:pos="284"/>
              </w:tabs>
              <w:jc w:val="both"/>
            </w:pPr>
            <w:r w:rsidRPr="007C7045">
              <w:t xml:space="preserve">б) аспект коммуникативного процесса; </w:t>
            </w:r>
          </w:p>
          <w:p w:rsidR="00F929E3" w:rsidRPr="007C7045" w:rsidRDefault="00F929E3" w:rsidP="00D55606">
            <w:pPr>
              <w:tabs>
                <w:tab w:val="left" w:pos="284"/>
              </w:tabs>
              <w:jc w:val="both"/>
            </w:pPr>
            <w:r w:rsidRPr="007C7045">
              <w:t xml:space="preserve">в) внутреннюю, психологическую структуру деятельности; </w:t>
            </w:r>
          </w:p>
          <w:p w:rsidR="00F929E3" w:rsidRPr="007C7045" w:rsidRDefault="00F929E3" w:rsidP="00D55606">
            <w:pPr>
              <w:tabs>
                <w:tab w:val="left" w:pos="284"/>
              </w:tabs>
              <w:jc w:val="both"/>
            </w:pPr>
            <w:r w:rsidRPr="007C7045">
              <w:t xml:space="preserve">г) активность членов группы по поддержанию ее целостности; </w:t>
            </w:r>
          </w:p>
          <w:p w:rsidR="00F929E3" w:rsidRPr="007C7045" w:rsidRDefault="00F929E3" w:rsidP="00D55606">
            <w:pPr>
              <w:tabs>
                <w:tab w:val="left" w:pos="284"/>
              </w:tabs>
              <w:jc w:val="both"/>
            </w:pPr>
            <w:r w:rsidRPr="007C7045">
              <w:t xml:space="preserve">д) верны ответы Б и В; </w:t>
            </w:r>
          </w:p>
          <w:p w:rsidR="00F929E3" w:rsidRPr="005F26A4" w:rsidRDefault="00F929E3" w:rsidP="00D55606">
            <w:pPr>
              <w:tabs>
                <w:tab w:val="left" w:pos="284"/>
              </w:tabs>
              <w:jc w:val="both"/>
            </w:pPr>
            <w:r w:rsidRPr="007C7045">
              <w:t>е) все ответы верны.</w:t>
            </w:r>
          </w:p>
        </w:tc>
        <w:tc>
          <w:tcPr>
            <w:tcW w:w="5812" w:type="dxa"/>
            <w:tcBorders>
              <w:top w:val="single" w:sz="4" w:space="0" w:color="auto"/>
              <w:left w:val="single" w:sz="4" w:space="0" w:color="auto"/>
              <w:bottom w:val="single" w:sz="4" w:space="0" w:color="auto"/>
              <w:right w:val="single" w:sz="4" w:space="0" w:color="auto"/>
            </w:tcBorders>
          </w:tcPr>
          <w:p w:rsidR="00F929E3" w:rsidRDefault="00F929E3" w:rsidP="00D55606">
            <w:pPr>
              <w:tabs>
                <w:tab w:val="num" w:pos="720"/>
              </w:tabs>
              <w:jc w:val="both"/>
              <w:rPr>
                <w:color w:val="000000"/>
              </w:rPr>
            </w:pPr>
          </w:p>
          <w:p w:rsidR="00F929E3" w:rsidRDefault="00F929E3" w:rsidP="00D55606">
            <w:pPr>
              <w:tabs>
                <w:tab w:val="num" w:pos="720"/>
              </w:tabs>
              <w:jc w:val="both"/>
              <w:rPr>
                <w:color w:val="000000"/>
              </w:rPr>
            </w:pPr>
            <w:r w:rsidRPr="00340C6B">
              <w:rPr>
                <w:color w:val="000000"/>
              </w:rPr>
              <w:t>Ответить на поставленные вопросы</w:t>
            </w:r>
          </w:p>
          <w:p w:rsidR="00F929E3" w:rsidRDefault="00F929E3" w:rsidP="00D55606">
            <w:pPr>
              <w:tabs>
                <w:tab w:val="num" w:pos="720"/>
              </w:tabs>
              <w:jc w:val="both"/>
              <w:rPr>
                <w:color w:val="000000"/>
              </w:rPr>
            </w:pPr>
          </w:p>
          <w:p w:rsidR="00F929E3" w:rsidRDefault="00F929E3" w:rsidP="00D55606">
            <w:pPr>
              <w:tabs>
                <w:tab w:val="num" w:pos="720"/>
              </w:tabs>
              <w:jc w:val="both"/>
              <w:rPr>
                <w:color w:val="000000"/>
              </w:rPr>
            </w:pPr>
          </w:p>
          <w:p w:rsidR="00F929E3" w:rsidRDefault="00F929E3" w:rsidP="00D55606">
            <w:pPr>
              <w:tabs>
                <w:tab w:val="num" w:pos="720"/>
              </w:tabs>
              <w:jc w:val="both"/>
              <w:rPr>
                <w:color w:val="000000"/>
              </w:rPr>
            </w:pPr>
          </w:p>
          <w:p w:rsidR="00F929E3" w:rsidRDefault="00F929E3" w:rsidP="00D55606">
            <w:pPr>
              <w:tabs>
                <w:tab w:val="num" w:pos="720"/>
              </w:tabs>
              <w:jc w:val="both"/>
              <w:rPr>
                <w:color w:val="000000"/>
              </w:rPr>
            </w:pPr>
          </w:p>
          <w:p w:rsidR="00F929E3" w:rsidRDefault="00F929E3" w:rsidP="00D55606">
            <w:pPr>
              <w:tabs>
                <w:tab w:val="num" w:pos="720"/>
              </w:tabs>
              <w:jc w:val="both"/>
              <w:rPr>
                <w:color w:val="000000"/>
              </w:rPr>
            </w:pPr>
            <w:r w:rsidRPr="00340C6B">
              <w:rPr>
                <w:color w:val="000000"/>
              </w:rPr>
              <w:t>Ответить на поставленные вопросы</w:t>
            </w:r>
          </w:p>
          <w:p w:rsidR="00F929E3" w:rsidRPr="0058072B" w:rsidRDefault="00F929E3" w:rsidP="00D55606">
            <w:pPr>
              <w:jc w:val="both"/>
              <w:rPr>
                <w:i/>
              </w:rPr>
            </w:pPr>
            <w:r w:rsidRPr="0058072B">
              <w:rPr>
                <w:i/>
              </w:rPr>
              <w:lastRenderedPageBreak/>
              <w:t>20 тестовых заданий</w:t>
            </w:r>
          </w:p>
          <w:p w:rsidR="00F929E3" w:rsidRPr="0058072B" w:rsidRDefault="00F929E3" w:rsidP="00D55606">
            <w:pPr>
              <w:jc w:val="both"/>
              <w:rPr>
                <w:i/>
              </w:rPr>
            </w:pPr>
            <w:r w:rsidRPr="0058072B">
              <w:rPr>
                <w:i/>
              </w:rPr>
              <w:t>В каждом задании - 5 вариантов ответа, правильный ответ – 1</w:t>
            </w:r>
          </w:p>
          <w:p w:rsidR="00F929E3" w:rsidRPr="00913B08" w:rsidRDefault="00F929E3" w:rsidP="00D55606">
            <w:pPr>
              <w:tabs>
                <w:tab w:val="num" w:pos="720"/>
              </w:tabs>
              <w:jc w:val="both"/>
              <w:rPr>
                <w:color w:val="000000"/>
              </w:rPr>
            </w:pPr>
            <w:r w:rsidRPr="0058072B">
              <w:rPr>
                <w:i/>
              </w:rPr>
              <w:t>Выполняется на третьей учебной неделе в аудитории</w:t>
            </w:r>
          </w:p>
        </w:tc>
      </w:tr>
      <w:tr w:rsidR="00F929E3" w:rsidRPr="00E500C5" w:rsidTr="00D55606">
        <w:trPr>
          <w:trHeight w:val="315"/>
        </w:trPr>
        <w:tc>
          <w:tcPr>
            <w:tcW w:w="356" w:type="dxa"/>
            <w:tcBorders>
              <w:top w:val="single" w:sz="4" w:space="0" w:color="auto"/>
              <w:left w:val="single" w:sz="4" w:space="0" w:color="auto"/>
              <w:bottom w:val="single" w:sz="4" w:space="0" w:color="auto"/>
              <w:right w:val="single" w:sz="4" w:space="0" w:color="auto"/>
            </w:tcBorders>
            <w:vAlign w:val="center"/>
          </w:tcPr>
          <w:p w:rsidR="00F929E3" w:rsidRPr="00913B08" w:rsidRDefault="00F929E3" w:rsidP="00D55606">
            <w:pPr>
              <w:jc w:val="center"/>
              <w:rPr>
                <w:color w:val="000000"/>
              </w:rPr>
            </w:pPr>
            <w:r>
              <w:rPr>
                <w:color w:val="000000"/>
              </w:rPr>
              <w:lastRenderedPageBreak/>
              <w:t>3</w:t>
            </w:r>
          </w:p>
        </w:tc>
        <w:tc>
          <w:tcPr>
            <w:tcW w:w="2552" w:type="dxa"/>
            <w:tcBorders>
              <w:top w:val="single" w:sz="4" w:space="0" w:color="auto"/>
              <w:left w:val="single" w:sz="4" w:space="0" w:color="auto"/>
              <w:bottom w:val="single" w:sz="4" w:space="0" w:color="auto"/>
              <w:right w:val="single" w:sz="4" w:space="0" w:color="auto"/>
            </w:tcBorders>
          </w:tcPr>
          <w:p w:rsidR="00F929E3" w:rsidRPr="00305FDC" w:rsidRDefault="00F929E3" w:rsidP="00D55606">
            <w:pPr>
              <w:rPr>
                <w:color w:val="000000"/>
              </w:rPr>
            </w:pPr>
            <w:r>
              <w:t>К</w:t>
            </w:r>
            <w:r w:rsidRPr="00305FDC">
              <w:t>онфликтологи</w:t>
            </w:r>
            <w:r>
              <w:t>я</w:t>
            </w:r>
          </w:p>
        </w:tc>
        <w:tc>
          <w:tcPr>
            <w:tcW w:w="6520" w:type="dxa"/>
            <w:tcBorders>
              <w:top w:val="single" w:sz="4" w:space="0" w:color="auto"/>
              <w:left w:val="single" w:sz="4" w:space="0" w:color="auto"/>
              <w:bottom w:val="single" w:sz="4" w:space="0" w:color="auto"/>
              <w:right w:val="single" w:sz="4" w:space="0" w:color="auto"/>
            </w:tcBorders>
          </w:tcPr>
          <w:p w:rsidR="00F929E3" w:rsidRPr="005460A9" w:rsidRDefault="00F929E3" w:rsidP="00D55606">
            <w:pPr>
              <w:rPr>
                <w:b/>
                <w:i/>
              </w:rPr>
            </w:pPr>
            <w:r w:rsidRPr="005460A9">
              <w:rPr>
                <w:b/>
                <w:i/>
              </w:rPr>
              <w:t>Тест на выявление уровня освоения теоретических знаний по темам 1,2,3.</w:t>
            </w:r>
          </w:p>
          <w:p w:rsidR="00F929E3" w:rsidRPr="005460A9" w:rsidRDefault="00F929E3" w:rsidP="00D55606">
            <w:pPr>
              <w:rPr>
                <w:b/>
              </w:rPr>
            </w:pPr>
            <w:r w:rsidRPr="005460A9">
              <w:rPr>
                <w:b/>
              </w:rPr>
              <w:t>1. В каких случаях необходимо выступить в качестве медиатора?</w:t>
            </w:r>
          </w:p>
          <w:p w:rsidR="00F929E3" w:rsidRPr="005460A9" w:rsidRDefault="00F929E3" w:rsidP="00D55606">
            <w:r w:rsidRPr="005460A9">
              <w:t xml:space="preserve">А) Происходит опасная эскалация конфликта, возникает </w:t>
            </w:r>
            <w:r w:rsidRPr="005460A9">
              <w:lastRenderedPageBreak/>
              <w:t>угроза применения насилия;</w:t>
            </w:r>
          </w:p>
          <w:p w:rsidR="00F929E3" w:rsidRPr="005460A9" w:rsidRDefault="00F929E3" w:rsidP="00D55606">
            <w:r w:rsidRPr="005460A9">
              <w:t>Б) Вам лично невыгоден этот конфликт;</w:t>
            </w:r>
          </w:p>
          <w:p w:rsidR="00F929E3" w:rsidRPr="005460A9" w:rsidRDefault="00F929E3" w:rsidP="00D55606">
            <w:r w:rsidRPr="005460A9">
              <w:t>В) Конфликт отрицательно влияет на подотчетную вам группу (вы - руководитель, а конфликтуют подчиненные);</w:t>
            </w:r>
          </w:p>
          <w:p w:rsidR="00F929E3" w:rsidRPr="005460A9" w:rsidRDefault="00F929E3" w:rsidP="00D55606">
            <w:r w:rsidRPr="005460A9">
              <w:t>Г) Вы видите реальный выход из положения;</w:t>
            </w:r>
          </w:p>
          <w:p w:rsidR="00F929E3" w:rsidRPr="005460A9" w:rsidRDefault="00F929E3" w:rsidP="00D55606">
            <w:r w:rsidRPr="005460A9">
              <w:t>Д) У вас есть то, что устранит конфликт;</w:t>
            </w:r>
          </w:p>
          <w:p w:rsidR="00F929E3" w:rsidRPr="005460A9" w:rsidRDefault="00F929E3" w:rsidP="00D55606"/>
          <w:p w:rsidR="00F929E3" w:rsidRPr="005460A9" w:rsidRDefault="00F929E3" w:rsidP="00D55606">
            <w:pPr>
              <w:rPr>
                <w:b/>
              </w:rPr>
            </w:pPr>
            <w:r w:rsidRPr="005460A9">
              <w:rPr>
                <w:b/>
              </w:rPr>
              <w:t xml:space="preserve">2. Временное прекращение противодействия при сохранении основных признаков конфликта: противоречия и напряженных отношений: </w:t>
            </w:r>
          </w:p>
          <w:p w:rsidR="00F929E3" w:rsidRPr="005460A9" w:rsidRDefault="00F929E3" w:rsidP="00D55606">
            <w:r w:rsidRPr="005460A9">
              <w:t>А)</w:t>
            </w:r>
            <w:r w:rsidRPr="005460A9">
              <w:rPr>
                <w:bCs/>
              </w:rPr>
              <w:t xml:space="preserve"> Разрешение;</w:t>
            </w:r>
          </w:p>
          <w:p w:rsidR="00F929E3" w:rsidRPr="005460A9" w:rsidRDefault="00F929E3" w:rsidP="00D55606">
            <w:r w:rsidRPr="005460A9">
              <w:t>Б)</w:t>
            </w:r>
            <w:r w:rsidRPr="005460A9">
              <w:rPr>
                <w:bCs/>
              </w:rPr>
              <w:t xml:space="preserve"> Затухание;</w:t>
            </w:r>
          </w:p>
          <w:p w:rsidR="00F929E3" w:rsidRPr="005460A9" w:rsidRDefault="00F929E3" w:rsidP="00D55606">
            <w:r w:rsidRPr="005460A9">
              <w:t>В)</w:t>
            </w:r>
            <w:r w:rsidRPr="005460A9">
              <w:rPr>
                <w:bCs/>
              </w:rPr>
              <w:t xml:space="preserve"> Устранение;</w:t>
            </w:r>
          </w:p>
          <w:p w:rsidR="00F929E3" w:rsidRPr="005460A9" w:rsidRDefault="00F929E3" w:rsidP="00D55606">
            <w:pPr>
              <w:rPr>
                <w:bCs/>
              </w:rPr>
            </w:pPr>
            <w:r w:rsidRPr="005460A9">
              <w:t xml:space="preserve">Г) </w:t>
            </w:r>
            <w:r w:rsidRPr="005460A9">
              <w:rPr>
                <w:bCs/>
              </w:rPr>
              <w:t>Перерастание в другой конфликт.</w:t>
            </w:r>
          </w:p>
          <w:p w:rsidR="00F929E3" w:rsidRPr="005460A9" w:rsidRDefault="00F929E3" w:rsidP="00D55606">
            <w:r w:rsidRPr="005460A9">
              <w:rPr>
                <w:bCs/>
              </w:rPr>
              <w:t>Д) Нормализация.</w:t>
            </w:r>
          </w:p>
          <w:p w:rsidR="00F929E3" w:rsidRPr="005460A9" w:rsidRDefault="00F929E3" w:rsidP="00D55606">
            <w:pPr>
              <w:rPr>
                <w:b/>
              </w:rPr>
            </w:pPr>
          </w:p>
          <w:p w:rsidR="00F929E3" w:rsidRPr="005460A9" w:rsidRDefault="00F929E3" w:rsidP="00D55606">
            <w:pPr>
              <w:rPr>
                <w:b/>
              </w:rPr>
            </w:pPr>
            <w:r w:rsidRPr="005460A9">
              <w:rPr>
                <w:b/>
              </w:rPr>
              <w:t xml:space="preserve">3. Этап разрешения конфликта, при котором  происходит сбор и оценка информации по проблемам объекта конфликта, оппонентов и т.д </w:t>
            </w:r>
          </w:p>
          <w:p w:rsidR="00F929E3" w:rsidRPr="005460A9" w:rsidRDefault="00F929E3" w:rsidP="00D55606">
            <w:r w:rsidRPr="005460A9">
              <w:t>А) Аналитический этап;</w:t>
            </w:r>
          </w:p>
          <w:p w:rsidR="00F929E3" w:rsidRPr="005460A9" w:rsidRDefault="00F929E3" w:rsidP="00D55606">
            <w:r w:rsidRPr="005460A9">
              <w:t>Б) Этап прогнозирования варианта решения;</w:t>
            </w:r>
          </w:p>
          <w:p w:rsidR="00F929E3" w:rsidRPr="005460A9" w:rsidRDefault="00F929E3" w:rsidP="00D55606">
            <w:r w:rsidRPr="005460A9">
              <w:t>В)  Действия по реализации намеченного плана;</w:t>
            </w:r>
          </w:p>
          <w:p w:rsidR="00F929E3" w:rsidRPr="005460A9" w:rsidRDefault="00F929E3" w:rsidP="00D55606">
            <w:r w:rsidRPr="005460A9">
              <w:t>Г) Оценка результатов конфликта.</w:t>
            </w:r>
          </w:p>
          <w:p w:rsidR="00F929E3" w:rsidRPr="005460A9" w:rsidRDefault="00F929E3" w:rsidP="00D55606">
            <w:r w:rsidRPr="005460A9">
              <w:t>Д)Определение критериев.</w:t>
            </w:r>
          </w:p>
          <w:p w:rsidR="00F929E3" w:rsidRPr="005460A9" w:rsidRDefault="00F929E3" w:rsidP="00D55606">
            <w:pPr>
              <w:rPr>
                <w:b/>
              </w:rPr>
            </w:pPr>
          </w:p>
          <w:p w:rsidR="00F929E3" w:rsidRPr="005460A9" w:rsidRDefault="00F929E3" w:rsidP="00D55606">
            <w:r w:rsidRPr="005460A9">
              <w:rPr>
                <w:b/>
              </w:rPr>
              <w:t>4. Конфликты возникают в процессе:</w:t>
            </w:r>
            <w:r w:rsidRPr="005460A9">
              <w:rPr>
                <w:b/>
              </w:rPr>
              <w:br/>
            </w:r>
            <w:r w:rsidRPr="005460A9">
              <w:t>А) Установления и достижения целей;</w:t>
            </w:r>
            <w:r w:rsidRPr="005460A9">
              <w:br/>
              <w:t xml:space="preserve">Б) Распределения и выполнения должностных полномочий и </w:t>
            </w:r>
            <w:r w:rsidRPr="005460A9">
              <w:lastRenderedPageBreak/>
              <w:t>задач;</w:t>
            </w:r>
            <w:r w:rsidRPr="005460A9">
              <w:br/>
              <w:t>В) Распределения ресурсов;</w:t>
            </w:r>
            <w:r w:rsidRPr="005460A9">
              <w:br/>
              <w:t>Г) Реализация коммуникаций.</w:t>
            </w:r>
          </w:p>
          <w:p w:rsidR="00F929E3" w:rsidRPr="005460A9" w:rsidRDefault="00F929E3" w:rsidP="00D55606">
            <w:r w:rsidRPr="005460A9">
              <w:t>Д) Все ответы верны.</w:t>
            </w:r>
          </w:p>
          <w:p w:rsidR="00F929E3" w:rsidRPr="005460A9" w:rsidRDefault="00F929E3" w:rsidP="00D55606">
            <w:pPr>
              <w:rPr>
                <w:b/>
              </w:rPr>
            </w:pPr>
          </w:p>
          <w:p w:rsidR="00F929E3" w:rsidRPr="005460A9" w:rsidRDefault="00F929E3" w:rsidP="00D55606">
            <w:pPr>
              <w:rPr>
                <w:b/>
              </w:rPr>
            </w:pPr>
            <w:r w:rsidRPr="005460A9">
              <w:rPr>
                <w:b/>
              </w:rPr>
              <w:t xml:space="preserve">5. Горизонтальный межличностный конфликт характеризуется тем, что: </w:t>
            </w:r>
          </w:p>
          <w:p w:rsidR="00F929E3" w:rsidRPr="005460A9" w:rsidRDefault="00F929E3" w:rsidP="00D55606">
            <w:r w:rsidRPr="005460A9">
              <w:t>А) Участники находятся в подчинении друг с другом;</w:t>
            </w:r>
          </w:p>
          <w:p w:rsidR="00F929E3" w:rsidRPr="005460A9" w:rsidRDefault="00F929E3" w:rsidP="00D55606">
            <w:r w:rsidRPr="005460A9">
              <w:t>Б) Участники не подчиняются друг другу;</w:t>
            </w:r>
          </w:p>
          <w:p w:rsidR="00F929E3" w:rsidRPr="005460A9" w:rsidRDefault="00F929E3" w:rsidP="00D55606">
            <w:r w:rsidRPr="005460A9">
              <w:t>В) Есть обе составляющие.</w:t>
            </w:r>
          </w:p>
          <w:p w:rsidR="00F929E3" w:rsidRPr="005460A9" w:rsidRDefault="00F929E3" w:rsidP="00D55606">
            <w:pPr>
              <w:tabs>
                <w:tab w:val="left" w:pos="284"/>
              </w:tabs>
              <w:jc w:val="both"/>
            </w:pPr>
            <w:r w:rsidRPr="005460A9">
              <w:t>Г) Участники имеют равный статус.</w:t>
            </w:r>
          </w:p>
          <w:p w:rsidR="00F929E3" w:rsidRPr="005460A9" w:rsidRDefault="00F929E3" w:rsidP="00D55606">
            <w:pPr>
              <w:tabs>
                <w:tab w:val="left" w:pos="284"/>
              </w:tabs>
              <w:jc w:val="both"/>
            </w:pPr>
            <w:r w:rsidRPr="005460A9">
              <w:t>Д) Участники вместе работают.</w:t>
            </w:r>
          </w:p>
        </w:tc>
        <w:tc>
          <w:tcPr>
            <w:tcW w:w="5812" w:type="dxa"/>
            <w:tcBorders>
              <w:top w:val="single" w:sz="4" w:space="0" w:color="auto"/>
              <w:left w:val="single" w:sz="4" w:space="0" w:color="auto"/>
              <w:bottom w:val="single" w:sz="4" w:space="0" w:color="auto"/>
              <w:right w:val="single" w:sz="4" w:space="0" w:color="auto"/>
            </w:tcBorders>
            <w:vAlign w:val="center"/>
          </w:tcPr>
          <w:p w:rsidR="00F929E3" w:rsidRDefault="00F929E3" w:rsidP="00D55606">
            <w:pPr>
              <w:rPr>
                <w:b/>
                <w:i/>
              </w:rPr>
            </w:pPr>
            <w:r w:rsidRPr="00340C6B">
              <w:rPr>
                <w:color w:val="000000"/>
              </w:rPr>
              <w:lastRenderedPageBreak/>
              <w:t>Ответить на поставленные вопросы</w:t>
            </w:r>
            <w:r w:rsidRPr="00E500C5">
              <w:rPr>
                <w:b/>
                <w:i/>
              </w:rPr>
              <w:t xml:space="preserve"> </w:t>
            </w:r>
          </w:p>
          <w:p w:rsidR="00F929E3" w:rsidRPr="0058072B" w:rsidRDefault="00F929E3" w:rsidP="00D55606">
            <w:pPr>
              <w:jc w:val="both"/>
              <w:rPr>
                <w:i/>
              </w:rPr>
            </w:pPr>
            <w:r w:rsidRPr="0058072B">
              <w:rPr>
                <w:i/>
              </w:rPr>
              <w:t>20 тестовых заданий</w:t>
            </w:r>
          </w:p>
          <w:p w:rsidR="00F929E3" w:rsidRPr="0058072B" w:rsidRDefault="00F929E3" w:rsidP="00D55606">
            <w:pPr>
              <w:jc w:val="both"/>
              <w:rPr>
                <w:i/>
              </w:rPr>
            </w:pPr>
            <w:r w:rsidRPr="0058072B">
              <w:rPr>
                <w:i/>
              </w:rPr>
              <w:t>В каждом задании - 5 вариантов ответа, правильный ответ – 1</w:t>
            </w:r>
          </w:p>
          <w:p w:rsidR="00F929E3" w:rsidRPr="00E500C5" w:rsidRDefault="00F929E3" w:rsidP="00D55606">
            <w:pPr>
              <w:jc w:val="both"/>
              <w:rPr>
                <w:b/>
                <w:i/>
              </w:rPr>
            </w:pPr>
            <w:r w:rsidRPr="0058072B">
              <w:rPr>
                <w:i/>
              </w:rPr>
              <w:t>Выполняется на третьей учебной неделе в аудитории</w:t>
            </w:r>
          </w:p>
        </w:tc>
      </w:tr>
      <w:tr w:rsidR="00F929E3" w:rsidRPr="00913B08" w:rsidTr="00D55606">
        <w:trPr>
          <w:trHeight w:val="315"/>
        </w:trPr>
        <w:tc>
          <w:tcPr>
            <w:tcW w:w="356" w:type="dxa"/>
            <w:tcBorders>
              <w:top w:val="single" w:sz="4" w:space="0" w:color="auto"/>
              <w:left w:val="single" w:sz="4" w:space="0" w:color="auto"/>
              <w:bottom w:val="single" w:sz="4" w:space="0" w:color="auto"/>
              <w:right w:val="single" w:sz="4" w:space="0" w:color="auto"/>
            </w:tcBorders>
            <w:vAlign w:val="center"/>
          </w:tcPr>
          <w:p w:rsidR="00F929E3" w:rsidRDefault="00F929E3" w:rsidP="00D55606">
            <w:pPr>
              <w:jc w:val="center"/>
              <w:rPr>
                <w:color w:val="000000"/>
              </w:rPr>
            </w:pPr>
            <w:r>
              <w:rPr>
                <w:color w:val="000000"/>
              </w:rPr>
              <w:lastRenderedPageBreak/>
              <w:t>4</w:t>
            </w:r>
          </w:p>
        </w:tc>
        <w:tc>
          <w:tcPr>
            <w:tcW w:w="2552" w:type="dxa"/>
            <w:tcBorders>
              <w:top w:val="single" w:sz="4" w:space="0" w:color="auto"/>
              <w:left w:val="single" w:sz="4" w:space="0" w:color="auto"/>
              <w:bottom w:val="single" w:sz="4" w:space="0" w:color="auto"/>
              <w:right w:val="single" w:sz="4" w:space="0" w:color="auto"/>
            </w:tcBorders>
          </w:tcPr>
          <w:p w:rsidR="00F929E3" w:rsidRPr="00305FDC" w:rsidRDefault="00F929E3" w:rsidP="00D55606">
            <w:pPr>
              <w:rPr>
                <w:color w:val="000000"/>
              </w:rPr>
            </w:pPr>
            <w:r w:rsidRPr="00305FDC">
              <w:t>Основы межкультурных коммуникаций.</w:t>
            </w:r>
          </w:p>
        </w:tc>
        <w:tc>
          <w:tcPr>
            <w:tcW w:w="6520" w:type="dxa"/>
            <w:tcBorders>
              <w:top w:val="single" w:sz="4" w:space="0" w:color="auto"/>
              <w:left w:val="single" w:sz="4" w:space="0" w:color="auto"/>
              <w:bottom w:val="single" w:sz="4" w:space="0" w:color="auto"/>
              <w:right w:val="single" w:sz="4" w:space="0" w:color="auto"/>
            </w:tcBorders>
          </w:tcPr>
          <w:p w:rsidR="00F929E3" w:rsidRPr="005460A9" w:rsidRDefault="00F929E3" w:rsidP="00D55606">
            <w:pPr>
              <w:rPr>
                <w:color w:val="000000"/>
              </w:rPr>
            </w:pPr>
            <w:r w:rsidRPr="005460A9">
              <w:rPr>
                <w:lang w:eastAsia="en-US"/>
              </w:rPr>
              <w:t xml:space="preserve">Составление рекомендаций по деловому общению для специалистов-участников форума по туризму с представителями немецкой (французской, испанской, итальянской, английской, японской, китайской, арабской) стороны. </w:t>
            </w:r>
          </w:p>
        </w:tc>
        <w:tc>
          <w:tcPr>
            <w:tcW w:w="5812" w:type="dxa"/>
            <w:tcBorders>
              <w:top w:val="single" w:sz="4" w:space="0" w:color="auto"/>
              <w:left w:val="single" w:sz="4" w:space="0" w:color="auto"/>
              <w:bottom w:val="single" w:sz="4" w:space="0" w:color="auto"/>
              <w:right w:val="single" w:sz="4" w:space="0" w:color="auto"/>
            </w:tcBorders>
          </w:tcPr>
          <w:p w:rsidR="00F929E3" w:rsidRPr="005460A9" w:rsidRDefault="00F929E3" w:rsidP="00D55606">
            <w:pPr>
              <w:spacing w:after="200"/>
              <w:jc w:val="both"/>
            </w:pPr>
            <w:r w:rsidRPr="005460A9">
              <w:rPr>
                <w:color w:val="000000"/>
              </w:rPr>
              <w:t xml:space="preserve">Представить рекомендации </w:t>
            </w:r>
            <w:r w:rsidRPr="005460A9">
              <w:rPr>
                <w:lang w:eastAsia="en-US"/>
              </w:rPr>
              <w:t xml:space="preserve">для специалистов-участников форума по туризму с иностранными представителями. </w:t>
            </w:r>
            <w:r w:rsidRPr="005460A9">
              <w:rPr>
                <w:color w:val="000000"/>
              </w:rPr>
              <w:t xml:space="preserve">В течение месяца </w:t>
            </w:r>
            <w:r>
              <w:t>- апрель 2018</w:t>
            </w:r>
            <w:r w:rsidRPr="005460A9">
              <w:t>г.</w:t>
            </w:r>
          </w:p>
          <w:p w:rsidR="00F929E3" w:rsidRPr="005460A9" w:rsidRDefault="00F929E3" w:rsidP="00D55606">
            <w:pPr>
              <w:ind w:left="459" w:hanging="426"/>
              <w:rPr>
                <w:color w:val="000000"/>
              </w:rPr>
            </w:pPr>
          </w:p>
        </w:tc>
      </w:tr>
    </w:tbl>
    <w:p w:rsidR="00F929E3" w:rsidRDefault="00F929E3" w:rsidP="00F929E3">
      <w:pPr>
        <w:jc w:val="both"/>
        <w:rPr>
          <w:b/>
          <w:bCs/>
        </w:rPr>
      </w:pPr>
    </w:p>
    <w:p w:rsidR="00F929E3" w:rsidRDefault="00F929E3" w:rsidP="00F929E3">
      <w:pPr>
        <w:jc w:val="both"/>
        <w:rPr>
          <w:b/>
          <w:bCs/>
        </w:rPr>
      </w:pPr>
    </w:p>
    <w:p w:rsidR="00802BD9" w:rsidRDefault="00802BD9" w:rsidP="009C45CF">
      <w:pPr>
        <w:tabs>
          <w:tab w:val="left" w:pos="1200"/>
        </w:tabs>
        <w:autoSpaceDE w:val="0"/>
        <w:autoSpaceDN w:val="0"/>
        <w:adjustRightInd w:val="0"/>
        <w:ind w:firstLine="600"/>
        <w:jc w:val="both"/>
        <w:rPr>
          <w:b/>
          <w:bCs/>
        </w:rPr>
      </w:pPr>
      <w:r>
        <w:rPr>
          <w:b/>
          <w:bCs/>
        </w:rPr>
        <w:t>7.4.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2BD9" w:rsidRDefault="00802BD9" w:rsidP="003E65A5">
      <w:pPr>
        <w:ind w:firstLine="601"/>
        <w:jc w:val="both"/>
        <w:rPr>
          <w:b/>
          <w:bCs/>
        </w:rPr>
      </w:pPr>
    </w:p>
    <w:p w:rsidR="00802BD9" w:rsidRDefault="00802BD9" w:rsidP="008E2EBB">
      <w:pPr>
        <w:pStyle w:val="a6"/>
        <w:ind w:firstLine="709"/>
        <w:rPr>
          <w:b/>
          <w:bCs/>
        </w:rPr>
      </w:pPr>
      <w:r>
        <w:rPr>
          <w:b/>
          <w:bCs/>
        </w:rPr>
        <w:t>Описание показателей и критериев оценивания компетенций на разных этапах их формирования, описание шкал оценивания</w:t>
      </w:r>
    </w:p>
    <w:tbl>
      <w:tblPr>
        <w:tblW w:w="1552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75"/>
        <w:gridCol w:w="1240"/>
        <w:gridCol w:w="13605"/>
      </w:tblGrid>
      <w:tr w:rsidR="00802BD9" w:rsidTr="008E2EBB">
        <w:trPr>
          <w:trHeight w:val="414"/>
        </w:trPr>
        <w:tc>
          <w:tcPr>
            <w:tcW w:w="675" w:type="dxa"/>
            <w:vMerge w:val="restart"/>
            <w:tcBorders>
              <w:top w:val="single" w:sz="12" w:space="0" w:color="auto"/>
            </w:tcBorders>
          </w:tcPr>
          <w:p w:rsidR="00802BD9" w:rsidRDefault="00802BD9">
            <w:pPr>
              <w:pStyle w:val="a6"/>
              <w:spacing w:line="360" w:lineRule="auto"/>
              <w:jc w:val="center"/>
            </w:pPr>
            <w:r>
              <w:t>№</w:t>
            </w:r>
          </w:p>
          <w:p w:rsidR="00802BD9" w:rsidRDefault="00802BD9">
            <w:pPr>
              <w:pStyle w:val="a6"/>
              <w:spacing w:line="360" w:lineRule="auto"/>
              <w:jc w:val="center"/>
            </w:pPr>
            <w:r>
              <w:t>пп</w:t>
            </w:r>
          </w:p>
        </w:tc>
        <w:tc>
          <w:tcPr>
            <w:tcW w:w="1240" w:type="dxa"/>
            <w:vMerge w:val="restart"/>
            <w:tcBorders>
              <w:top w:val="single" w:sz="12" w:space="0" w:color="auto"/>
            </w:tcBorders>
          </w:tcPr>
          <w:p w:rsidR="00802BD9" w:rsidRDefault="00802BD9">
            <w:pPr>
              <w:pStyle w:val="a6"/>
              <w:spacing w:line="360" w:lineRule="auto"/>
              <w:jc w:val="center"/>
              <w:rPr>
                <w:sz w:val="20"/>
                <w:szCs w:val="20"/>
              </w:rPr>
            </w:pPr>
            <w:r>
              <w:rPr>
                <w:sz w:val="20"/>
                <w:szCs w:val="20"/>
              </w:rPr>
              <w:t>Индекс компетенции</w:t>
            </w:r>
          </w:p>
        </w:tc>
        <w:tc>
          <w:tcPr>
            <w:tcW w:w="13608" w:type="dxa"/>
            <w:vMerge w:val="restart"/>
            <w:tcBorders>
              <w:top w:val="single" w:sz="12" w:space="0" w:color="auto"/>
            </w:tcBorders>
          </w:tcPr>
          <w:p w:rsidR="00802BD9" w:rsidRDefault="00802BD9">
            <w:pPr>
              <w:pStyle w:val="a6"/>
              <w:jc w:val="center"/>
            </w:pPr>
            <w:r>
              <w:t>Планируемые результаты обучения</w:t>
            </w:r>
          </w:p>
          <w:p w:rsidR="00802BD9" w:rsidRDefault="00802BD9">
            <w:pPr>
              <w:pStyle w:val="a6"/>
              <w:ind w:right="-39"/>
              <w:jc w:val="center"/>
            </w:pPr>
            <w:r>
              <w:t>(компетенции или ее части)</w:t>
            </w:r>
          </w:p>
        </w:tc>
      </w:tr>
      <w:tr w:rsidR="00802BD9" w:rsidTr="008E2EBB">
        <w:trPr>
          <w:trHeight w:val="414"/>
        </w:trPr>
        <w:tc>
          <w:tcPr>
            <w:tcW w:w="675" w:type="dxa"/>
            <w:vMerge/>
            <w:tcBorders>
              <w:top w:val="single" w:sz="12" w:space="0" w:color="auto"/>
            </w:tcBorders>
            <w:vAlign w:val="center"/>
          </w:tcPr>
          <w:p w:rsidR="00802BD9" w:rsidRDefault="00802BD9"/>
        </w:tc>
        <w:tc>
          <w:tcPr>
            <w:tcW w:w="1240" w:type="dxa"/>
            <w:vMerge/>
            <w:tcBorders>
              <w:top w:val="single" w:sz="12" w:space="0" w:color="auto"/>
            </w:tcBorders>
            <w:vAlign w:val="center"/>
          </w:tcPr>
          <w:p w:rsidR="00802BD9" w:rsidRDefault="00802BD9">
            <w:pPr>
              <w:rPr>
                <w:sz w:val="20"/>
                <w:szCs w:val="20"/>
              </w:rPr>
            </w:pPr>
          </w:p>
        </w:tc>
        <w:tc>
          <w:tcPr>
            <w:tcW w:w="13608" w:type="dxa"/>
            <w:vMerge/>
            <w:tcBorders>
              <w:top w:val="single" w:sz="12" w:space="0" w:color="auto"/>
            </w:tcBorders>
            <w:vAlign w:val="center"/>
          </w:tcPr>
          <w:p w:rsidR="00802BD9" w:rsidRDefault="00802BD9"/>
        </w:tc>
      </w:tr>
      <w:tr w:rsidR="00802BD9" w:rsidTr="008E2EBB">
        <w:trPr>
          <w:trHeight w:val="424"/>
        </w:trPr>
        <w:tc>
          <w:tcPr>
            <w:tcW w:w="675" w:type="dxa"/>
          </w:tcPr>
          <w:p w:rsidR="00802BD9" w:rsidRDefault="00802BD9">
            <w:pPr>
              <w:pStyle w:val="a6"/>
              <w:spacing w:line="360" w:lineRule="auto"/>
              <w:rPr>
                <w:bCs/>
              </w:rPr>
            </w:pPr>
            <w:r>
              <w:rPr>
                <w:bCs/>
              </w:rPr>
              <w:t>1.</w:t>
            </w:r>
          </w:p>
        </w:tc>
        <w:tc>
          <w:tcPr>
            <w:tcW w:w="1240" w:type="dxa"/>
          </w:tcPr>
          <w:p w:rsidR="00802BD9" w:rsidRDefault="00E515F3">
            <w:pPr>
              <w:pStyle w:val="a6"/>
              <w:spacing w:line="360" w:lineRule="auto"/>
            </w:pPr>
            <w:r>
              <w:rPr>
                <w:color w:val="000000"/>
              </w:rPr>
              <w:t>ОК-4</w:t>
            </w:r>
          </w:p>
        </w:tc>
        <w:tc>
          <w:tcPr>
            <w:tcW w:w="13608" w:type="dxa"/>
          </w:tcPr>
          <w:p w:rsidR="00802BD9" w:rsidRDefault="00802BD9">
            <w:pPr>
              <w:ind w:left="-12" w:firstLine="12"/>
            </w:pPr>
            <w:r>
              <w:rPr>
                <w:color w:val="000000"/>
              </w:rPr>
              <w:t>- способность</w:t>
            </w:r>
            <w:r w:rsidR="00D55606">
              <w:rPr>
                <w:color w:val="000000"/>
              </w:rPr>
              <w:t>ю</w:t>
            </w:r>
            <w:r>
              <w:rPr>
                <w:color w:val="000000"/>
              </w:rPr>
              <w:t xml:space="preserve"> к коммуникациям в устной и письменной формах на русском и иностранном языках для решения задач </w:t>
            </w:r>
            <w:r>
              <w:rPr>
                <w:color w:val="000000"/>
              </w:rPr>
              <w:lastRenderedPageBreak/>
              <w:t>межличностного и межкультурного взаимодействия;</w:t>
            </w:r>
          </w:p>
        </w:tc>
      </w:tr>
      <w:tr w:rsidR="00802BD9" w:rsidTr="008E2EBB">
        <w:tc>
          <w:tcPr>
            <w:tcW w:w="675" w:type="dxa"/>
          </w:tcPr>
          <w:p w:rsidR="00802BD9" w:rsidRDefault="00802BD9">
            <w:pPr>
              <w:pStyle w:val="a6"/>
              <w:spacing w:line="360" w:lineRule="auto"/>
            </w:pPr>
            <w:r>
              <w:lastRenderedPageBreak/>
              <w:t>2.</w:t>
            </w:r>
          </w:p>
        </w:tc>
        <w:tc>
          <w:tcPr>
            <w:tcW w:w="1240" w:type="dxa"/>
          </w:tcPr>
          <w:p w:rsidR="00802BD9" w:rsidRDefault="00E515F3">
            <w:pPr>
              <w:pStyle w:val="a6"/>
              <w:spacing w:line="360" w:lineRule="auto"/>
            </w:pPr>
            <w:r>
              <w:rPr>
                <w:color w:val="000000"/>
              </w:rPr>
              <w:t>ОК-5</w:t>
            </w:r>
          </w:p>
        </w:tc>
        <w:tc>
          <w:tcPr>
            <w:tcW w:w="13608" w:type="dxa"/>
          </w:tcPr>
          <w:p w:rsidR="00802BD9" w:rsidRDefault="00802BD9">
            <w:pPr>
              <w:ind w:left="-12" w:firstLine="12"/>
            </w:pPr>
            <w:r>
              <w:rPr>
                <w:color w:val="000000"/>
              </w:rPr>
              <w:t>- способность</w:t>
            </w:r>
            <w:r w:rsidR="00D55606">
              <w:rPr>
                <w:color w:val="000000"/>
              </w:rPr>
              <w:t>ю</w:t>
            </w:r>
            <w:r>
              <w:rPr>
                <w:color w:val="000000"/>
              </w:rPr>
              <w:t xml:space="preserve"> работать в кол</w:t>
            </w:r>
            <w:r w:rsidR="00E21D83">
              <w:rPr>
                <w:color w:val="000000"/>
              </w:rPr>
              <w:t>лективе, толерантно воспринимая</w:t>
            </w:r>
            <w:r>
              <w:rPr>
                <w:color w:val="000000"/>
              </w:rPr>
              <w:t xml:space="preserve"> социальные, этнические, конфессиональные и культурные различия;</w:t>
            </w:r>
          </w:p>
        </w:tc>
      </w:tr>
      <w:tr w:rsidR="00802BD9" w:rsidTr="008E2EBB">
        <w:tc>
          <w:tcPr>
            <w:tcW w:w="675" w:type="dxa"/>
          </w:tcPr>
          <w:p w:rsidR="00802BD9" w:rsidRDefault="00802BD9">
            <w:pPr>
              <w:pStyle w:val="a6"/>
              <w:spacing w:line="360" w:lineRule="auto"/>
            </w:pPr>
            <w:r>
              <w:t>3</w:t>
            </w:r>
          </w:p>
        </w:tc>
        <w:tc>
          <w:tcPr>
            <w:tcW w:w="1240" w:type="dxa"/>
          </w:tcPr>
          <w:p w:rsidR="00802BD9" w:rsidRDefault="00802BD9">
            <w:pPr>
              <w:pStyle w:val="a6"/>
              <w:spacing w:line="360" w:lineRule="auto"/>
            </w:pPr>
            <w:r>
              <w:rPr>
                <w:color w:val="000000"/>
              </w:rPr>
              <w:t>ОПК-4</w:t>
            </w:r>
          </w:p>
        </w:tc>
        <w:tc>
          <w:tcPr>
            <w:tcW w:w="13608" w:type="dxa"/>
          </w:tcPr>
          <w:p w:rsidR="00802BD9" w:rsidRDefault="00802BD9">
            <w:pPr>
              <w:tabs>
                <w:tab w:val="left" w:pos="2353"/>
              </w:tabs>
              <w:ind w:left="-12" w:firstLine="12"/>
              <w:jc w:val="both"/>
            </w:pPr>
            <w:r>
              <w:rPr>
                <w:color w:val="000000"/>
              </w:rPr>
              <w:t>– способность</w:t>
            </w:r>
            <w:r w:rsidR="00D55606">
              <w:rPr>
                <w:color w:val="000000"/>
              </w:rPr>
              <w:t>ю</w:t>
            </w:r>
            <w:r>
              <w:rPr>
                <w:color w:val="000000"/>
              </w:rPr>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r>
              <w:t xml:space="preserve"> </w:t>
            </w:r>
          </w:p>
        </w:tc>
      </w:tr>
      <w:tr w:rsidR="00802BD9" w:rsidTr="008E2EBB">
        <w:tc>
          <w:tcPr>
            <w:tcW w:w="675" w:type="dxa"/>
          </w:tcPr>
          <w:p w:rsidR="00802BD9" w:rsidRDefault="00802BD9">
            <w:pPr>
              <w:pStyle w:val="a6"/>
              <w:spacing w:line="360" w:lineRule="auto"/>
            </w:pPr>
            <w:r>
              <w:t>4</w:t>
            </w:r>
          </w:p>
        </w:tc>
        <w:tc>
          <w:tcPr>
            <w:tcW w:w="1240" w:type="dxa"/>
          </w:tcPr>
          <w:p w:rsidR="00802BD9" w:rsidRDefault="00E515F3">
            <w:pPr>
              <w:pStyle w:val="a6"/>
              <w:spacing w:line="360" w:lineRule="auto"/>
              <w:rPr>
                <w:color w:val="000000"/>
              </w:rPr>
            </w:pPr>
            <w:r>
              <w:rPr>
                <w:color w:val="000000"/>
              </w:rPr>
              <w:t>ПК-2</w:t>
            </w:r>
          </w:p>
        </w:tc>
        <w:tc>
          <w:tcPr>
            <w:tcW w:w="13608" w:type="dxa"/>
          </w:tcPr>
          <w:p w:rsidR="00802BD9" w:rsidRDefault="00E515F3">
            <w:pPr>
              <w:tabs>
                <w:tab w:val="left" w:pos="2353"/>
              </w:tabs>
              <w:ind w:left="-12" w:firstLine="12"/>
              <w:jc w:val="both"/>
              <w:rPr>
                <w:color w:val="000000"/>
              </w:rPr>
            </w:pPr>
            <w:r>
              <w:rPr>
                <w:color w:val="000000"/>
              </w:rPr>
              <w:t xml:space="preserve">- </w:t>
            </w:r>
            <w:r w:rsidRPr="00E37EE9">
              <w:t>владение</w:t>
            </w:r>
            <w:r w:rsidR="00D55606">
              <w:t>м</w:t>
            </w:r>
            <w:r w:rsidRPr="00E37EE9">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802BD9" w:rsidTr="008E2EBB">
        <w:tc>
          <w:tcPr>
            <w:tcW w:w="675" w:type="dxa"/>
            <w:tcBorders>
              <w:bottom w:val="single" w:sz="12" w:space="0" w:color="auto"/>
            </w:tcBorders>
          </w:tcPr>
          <w:p w:rsidR="00802BD9" w:rsidRDefault="00802BD9">
            <w:pPr>
              <w:pStyle w:val="a6"/>
              <w:spacing w:line="360" w:lineRule="auto"/>
            </w:pPr>
            <w:r>
              <w:t>5</w:t>
            </w:r>
          </w:p>
        </w:tc>
        <w:tc>
          <w:tcPr>
            <w:tcW w:w="1240" w:type="dxa"/>
            <w:tcBorders>
              <w:bottom w:val="single" w:sz="12" w:space="0" w:color="auto"/>
            </w:tcBorders>
          </w:tcPr>
          <w:p w:rsidR="00802BD9" w:rsidRDefault="00E515F3">
            <w:pPr>
              <w:pStyle w:val="a6"/>
              <w:spacing w:line="360" w:lineRule="auto"/>
            </w:pPr>
            <w:r>
              <w:t>ПК-12</w:t>
            </w:r>
          </w:p>
        </w:tc>
        <w:tc>
          <w:tcPr>
            <w:tcW w:w="13608" w:type="dxa"/>
            <w:tcBorders>
              <w:bottom w:val="single" w:sz="12" w:space="0" w:color="auto"/>
            </w:tcBorders>
          </w:tcPr>
          <w:p w:rsidR="00802BD9" w:rsidRDefault="00E515F3">
            <w:pPr>
              <w:tabs>
                <w:tab w:val="left" w:pos="2353"/>
              </w:tabs>
              <w:ind w:left="-12" w:firstLine="12"/>
              <w:jc w:val="both"/>
            </w:pPr>
            <w:r>
              <w:t xml:space="preserve">- </w:t>
            </w:r>
            <w:r w:rsidRPr="00E37EE9">
              <w:t>умение</w:t>
            </w:r>
            <w:r w:rsidR="00D55606">
              <w:t>м</w:t>
            </w:r>
            <w:r w:rsidRPr="00E37EE9">
              <w:t xml:space="preserve">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bl>
    <w:p w:rsidR="00802BD9" w:rsidRDefault="00802BD9" w:rsidP="008E2EBB">
      <w:pPr>
        <w:ind w:firstLine="392"/>
        <w:jc w:val="both"/>
        <w:rPr>
          <w:b/>
          <w:bCs/>
        </w:rPr>
      </w:pPr>
    </w:p>
    <w:p w:rsidR="00802BD9" w:rsidRDefault="00802BD9" w:rsidP="008E2EBB">
      <w:pPr>
        <w:ind w:firstLine="392"/>
        <w:jc w:val="both"/>
        <w:rPr>
          <w:b/>
          <w:bC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6"/>
        <w:gridCol w:w="3782"/>
        <w:gridCol w:w="4252"/>
        <w:gridCol w:w="6237"/>
      </w:tblGrid>
      <w:tr w:rsidR="00802BD9" w:rsidTr="008E2EBB">
        <w:tc>
          <w:tcPr>
            <w:tcW w:w="4928" w:type="dxa"/>
            <w:gridSpan w:val="2"/>
          </w:tcPr>
          <w:p w:rsidR="00802BD9" w:rsidRDefault="00802BD9">
            <w:pPr>
              <w:tabs>
                <w:tab w:val="center" w:pos="4255"/>
                <w:tab w:val="left" w:pos="7010"/>
                <w:tab w:val="left" w:pos="7152"/>
                <w:tab w:val="right" w:leader="underscore" w:pos="8505"/>
              </w:tabs>
              <w:jc w:val="center"/>
            </w:pPr>
            <w:r>
              <w:t>Содержание компетенции</w:t>
            </w:r>
          </w:p>
          <w:p w:rsidR="00802BD9" w:rsidRDefault="00802BD9">
            <w:pPr>
              <w:jc w:val="center"/>
              <w:rPr>
                <w:b/>
                <w:bCs/>
              </w:rPr>
            </w:pPr>
            <w:r>
              <w:t>(или ее части)</w:t>
            </w:r>
          </w:p>
        </w:tc>
        <w:tc>
          <w:tcPr>
            <w:tcW w:w="4252" w:type="dxa"/>
          </w:tcPr>
          <w:p w:rsidR="00802BD9" w:rsidRDefault="00802BD9">
            <w:pPr>
              <w:jc w:val="center"/>
              <w:rPr>
                <w:b/>
                <w:bCs/>
              </w:rPr>
            </w:pPr>
            <w:r>
              <w:t>Основные признаки уровня сформированности компетенции (части компетенции), приобретаемой в результате изучения дисциплины</w:t>
            </w:r>
          </w:p>
        </w:tc>
        <w:tc>
          <w:tcPr>
            <w:tcW w:w="6237" w:type="dxa"/>
          </w:tcPr>
          <w:p w:rsidR="00802BD9" w:rsidRDefault="00802BD9">
            <w:pPr>
              <w:jc w:val="center"/>
              <w:rPr>
                <w:bCs/>
              </w:rPr>
            </w:pPr>
            <w:r>
              <w:rPr>
                <w:bCs/>
              </w:rPr>
              <w:t>Критерии оценивания компетенций</w:t>
            </w:r>
          </w:p>
        </w:tc>
      </w:tr>
      <w:tr w:rsidR="00802BD9" w:rsidTr="008E2EBB">
        <w:tc>
          <w:tcPr>
            <w:tcW w:w="1146" w:type="dxa"/>
          </w:tcPr>
          <w:p w:rsidR="00802BD9" w:rsidRDefault="00E515F3">
            <w:pPr>
              <w:tabs>
                <w:tab w:val="left" w:pos="6371"/>
                <w:tab w:val="left" w:pos="7152"/>
              </w:tabs>
              <w:jc w:val="right"/>
              <w:rPr>
                <w:color w:val="FF0000"/>
              </w:rPr>
            </w:pPr>
            <w:r>
              <w:t>ОК-4</w:t>
            </w:r>
          </w:p>
          <w:p w:rsidR="00802BD9" w:rsidRDefault="00802BD9">
            <w:pPr>
              <w:tabs>
                <w:tab w:val="left" w:pos="1418"/>
                <w:tab w:val="right" w:leader="underscore" w:pos="8505"/>
              </w:tabs>
              <w:jc w:val="right"/>
              <w:rPr>
                <w:color w:val="FF0000"/>
              </w:rPr>
            </w:pPr>
          </w:p>
        </w:tc>
        <w:tc>
          <w:tcPr>
            <w:tcW w:w="3782" w:type="dxa"/>
          </w:tcPr>
          <w:p w:rsidR="00802BD9" w:rsidRDefault="007B7593">
            <w:pPr>
              <w:tabs>
                <w:tab w:val="left" w:pos="6371"/>
                <w:tab w:val="left" w:pos="7152"/>
              </w:tabs>
            </w:pPr>
            <w:r>
              <w:t xml:space="preserve"> Способностью </w:t>
            </w:r>
            <w:r w:rsidR="00802BD9">
              <w:t>к коммуникации в устной и письменной формах на русском языке для решения задач межличностного и межкультурного взаимодействия</w:t>
            </w:r>
          </w:p>
          <w:p w:rsidR="00802BD9" w:rsidRDefault="00802BD9">
            <w:pPr>
              <w:rPr>
                <w:color w:val="FF0000"/>
              </w:rPr>
            </w:pPr>
          </w:p>
        </w:tc>
        <w:tc>
          <w:tcPr>
            <w:tcW w:w="4252" w:type="dxa"/>
          </w:tcPr>
          <w:p w:rsidR="00802BD9" w:rsidRDefault="00802BD9">
            <w:pPr>
              <w:pStyle w:val="ae"/>
              <w:spacing w:after="0" w:line="240" w:lineRule="auto"/>
              <w:ind w:left="0"/>
              <w:jc w:val="both"/>
              <w:rPr>
                <w:rFonts w:ascii="Times New Roman" w:hAnsi="Times New Roman"/>
                <w:sz w:val="24"/>
                <w:szCs w:val="24"/>
              </w:rPr>
            </w:pPr>
            <w:r>
              <w:rPr>
                <w:rFonts w:ascii="Times New Roman" w:hAnsi="Times New Roman"/>
                <w:sz w:val="24"/>
                <w:szCs w:val="24"/>
                <w:lang w:eastAsia="ar-SA"/>
              </w:rPr>
              <w:t xml:space="preserve"> </w:t>
            </w:r>
            <w:r>
              <w:rPr>
                <w:rFonts w:ascii="Times New Roman" w:hAnsi="Times New Roman"/>
                <w:sz w:val="24"/>
                <w:szCs w:val="24"/>
              </w:rPr>
              <w:t xml:space="preserve">составление профессиональной речи с учетом всех условий коммуникативной ситуации, речевых тактик, правил композиции и языковых норм </w:t>
            </w: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lang w:eastAsia="ar-SA"/>
              </w:rPr>
            </w:pPr>
          </w:p>
        </w:tc>
        <w:tc>
          <w:tcPr>
            <w:tcW w:w="6237" w:type="dxa"/>
          </w:tcPr>
          <w:p w:rsidR="00802BD9" w:rsidRDefault="00802BD9">
            <w:pPr>
              <w:spacing w:after="200"/>
              <w:jc w:val="both"/>
              <w:rPr>
                <w:i/>
              </w:rPr>
            </w:pPr>
            <w:r>
              <w:rPr>
                <w:i/>
              </w:rPr>
              <w:lastRenderedPageBreak/>
              <w:t xml:space="preserve">Критерии оценки: </w:t>
            </w:r>
          </w:p>
          <w:p w:rsidR="00802BD9" w:rsidRDefault="00802BD9" w:rsidP="00386849">
            <w:pPr>
              <w:numPr>
                <w:ilvl w:val="0"/>
                <w:numId w:val="84"/>
              </w:numPr>
              <w:ind w:left="58" w:hanging="58"/>
              <w:jc w:val="both"/>
              <w:rPr>
                <w:b/>
                <w:bCs/>
                <w:color w:val="000000"/>
                <w:sz w:val="28"/>
                <w:szCs w:val="28"/>
              </w:rPr>
            </w:pPr>
            <w:r>
              <w:t>Характеристика коммуникативной ситуации</w:t>
            </w:r>
            <w:r>
              <w:rPr>
                <w:i/>
              </w:rPr>
              <w:t xml:space="preserve"> (0-5 балла).</w:t>
            </w:r>
          </w:p>
          <w:p w:rsidR="00802BD9" w:rsidRDefault="00802BD9" w:rsidP="00386849">
            <w:pPr>
              <w:numPr>
                <w:ilvl w:val="0"/>
                <w:numId w:val="84"/>
              </w:numPr>
              <w:ind w:left="58" w:hanging="58"/>
              <w:jc w:val="both"/>
              <w:rPr>
                <w:b/>
                <w:bCs/>
                <w:color w:val="000000"/>
                <w:sz w:val="28"/>
                <w:szCs w:val="28"/>
              </w:rPr>
            </w:pPr>
            <w:r>
              <w:t xml:space="preserve">Принцип построения дискурса </w:t>
            </w:r>
            <w:r>
              <w:rPr>
                <w:i/>
              </w:rPr>
              <w:t>(0-5 балла).</w:t>
            </w:r>
          </w:p>
          <w:p w:rsidR="00802BD9" w:rsidRDefault="00802BD9" w:rsidP="00386849">
            <w:pPr>
              <w:numPr>
                <w:ilvl w:val="0"/>
                <w:numId w:val="84"/>
              </w:numPr>
              <w:ind w:left="58" w:firstLine="0"/>
              <w:jc w:val="both"/>
              <w:rPr>
                <w:b/>
                <w:bCs/>
                <w:i/>
                <w:color w:val="000000"/>
              </w:rPr>
            </w:pPr>
            <w:r>
              <w:t xml:space="preserve">Целостность дискурса </w:t>
            </w:r>
            <w:r>
              <w:rPr>
                <w:i/>
              </w:rPr>
              <w:t>(0-5 балла).</w:t>
            </w:r>
          </w:p>
          <w:p w:rsidR="00802BD9" w:rsidRDefault="00802BD9" w:rsidP="00386849">
            <w:pPr>
              <w:numPr>
                <w:ilvl w:val="0"/>
                <w:numId w:val="84"/>
              </w:numPr>
              <w:ind w:left="58" w:firstLine="0"/>
              <w:jc w:val="both"/>
              <w:rPr>
                <w:b/>
                <w:bCs/>
                <w:i/>
                <w:color w:val="000000"/>
              </w:rPr>
            </w:pPr>
            <w:r>
              <w:t xml:space="preserve">Использование этикетных формул </w:t>
            </w:r>
            <w:r>
              <w:rPr>
                <w:bCs/>
                <w:i/>
                <w:color w:val="000000"/>
              </w:rPr>
              <w:t>(0-5 балл).</w:t>
            </w:r>
          </w:p>
          <w:p w:rsidR="00802BD9" w:rsidRDefault="00802BD9" w:rsidP="00386849">
            <w:pPr>
              <w:numPr>
                <w:ilvl w:val="0"/>
                <w:numId w:val="84"/>
              </w:numPr>
              <w:ind w:left="58" w:firstLine="0"/>
              <w:jc w:val="both"/>
              <w:rPr>
                <w:b/>
                <w:bCs/>
                <w:i/>
                <w:color w:val="000000"/>
              </w:rPr>
            </w:pPr>
            <w:r>
              <w:t xml:space="preserve">Использование аргументов </w:t>
            </w:r>
            <w:r>
              <w:rPr>
                <w:i/>
              </w:rPr>
              <w:t>(0-5 балла).</w:t>
            </w:r>
          </w:p>
          <w:p w:rsidR="00802BD9" w:rsidRDefault="00802BD9" w:rsidP="00386849">
            <w:pPr>
              <w:numPr>
                <w:ilvl w:val="0"/>
                <w:numId w:val="84"/>
              </w:numPr>
              <w:ind w:hanging="687"/>
              <w:jc w:val="both"/>
              <w:rPr>
                <w:b/>
                <w:bCs/>
                <w:i/>
                <w:color w:val="000000"/>
              </w:rPr>
            </w:pPr>
            <w:r>
              <w:t xml:space="preserve">Использование профессиональной  лексики </w:t>
            </w:r>
            <w:r>
              <w:rPr>
                <w:i/>
              </w:rPr>
              <w:t>(0- 5балл).</w:t>
            </w:r>
          </w:p>
          <w:p w:rsidR="00802BD9" w:rsidRDefault="00802BD9" w:rsidP="00386849">
            <w:pPr>
              <w:numPr>
                <w:ilvl w:val="0"/>
                <w:numId w:val="84"/>
              </w:numPr>
              <w:ind w:hanging="687"/>
              <w:jc w:val="both"/>
              <w:rPr>
                <w:b/>
                <w:bCs/>
                <w:i/>
                <w:color w:val="000000"/>
              </w:rPr>
            </w:pPr>
            <w:r>
              <w:t>Использование фигур речи</w:t>
            </w:r>
            <w:r>
              <w:rPr>
                <w:i/>
              </w:rPr>
              <w:t xml:space="preserve"> (0-5 балл).</w:t>
            </w:r>
          </w:p>
          <w:p w:rsidR="00802BD9" w:rsidRDefault="00802BD9">
            <w:pPr>
              <w:tabs>
                <w:tab w:val="left" w:pos="6371"/>
                <w:tab w:val="left" w:pos="7152"/>
              </w:tabs>
              <w:jc w:val="right"/>
              <w:rPr>
                <w:color w:val="FF0000"/>
              </w:rPr>
            </w:pPr>
            <w:r>
              <w:rPr>
                <w:bCs/>
                <w:i/>
                <w:color w:val="000000"/>
              </w:rPr>
              <w:lastRenderedPageBreak/>
              <w:t>Максимальная сумма баллов  - 35 баллов.</w:t>
            </w:r>
          </w:p>
        </w:tc>
      </w:tr>
      <w:tr w:rsidR="00802BD9" w:rsidTr="008E2EBB">
        <w:tc>
          <w:tcPr>
            <w:tcW w:w="1146" w:type="dxa"/>
          </w:tcPr>
          <w:p w:rsidR="00802BD9" w:rsidRDefault="00E21D83">
            <w:pPr>
              <w:rPr>
                <w:color w:val="FF0000"/>
              </w:rPr>
            </w:pPr>
            <w:r>
              <w:lastRenderedPageBreak/>
              <w:t>ОК-5</w:t>
            </w:r>
          </w:p>
        </w:tc>
        <w:tc>
          <w:tcPr>
            <w:tcW w:w="3782" w:type="dxa"/>
          </w:tcPr>
          <w:p w:rsidR="00802BD9" w:rsidRDefault="00802BD9">
            <w:pPr>
              <w:tabs>
                <w:tab w:val="right" w:leader="underscore" w:pos="8505"/>
              </w:tabs>
              <w:rPr>
                <w:color w:val="FF0000"/>
              </w:rPr>
            </w:pPr>
            <w:r>
              <w:t xml:space="preserve"> способность</w:t>
            </w:r>
            <w:r w:rsidR="00D55606">
              <w:t>ю</w:t>
            </w:r>
            <w:r>
              <w:t xml:space="preserve"> работать в ко</w:t>
            </w:r>
            <w:r w:rsidR="00E21D83">
              <w:t xml:space="preserve">ллективе, толерантно воспринимая </w:t>
            </w:r>
            <w:r>
              <w:t>социальные, этнические, конфессиональные и культурные различия</w:t>
            </w:r>
          </w:p>
        </w:tc>
        <w:tc>
          <w:tcPr>
            <w:tcW w:w="4252" w:type="dxa"/>
          </w:tcPr>
          <w:p w:rsidR="00802BD9" w:rsidRPr="001957F4" w:rsidRDefault="00802BD9">
            <w:pPr>
              <w:pStyle w:val="af5"/>
              <w:ind w:left="34"/>
              <w:rPr>
                <w:szCs w:val="24"/>
              </w:rPr>
            </w:pPr>
            <w:r w:rsidRPr="001957F4">
              <w:rPr>
                <w:szCs w:val="24"/>
              </w:rPr>
              <w:t>Ведение деловых бесед, переговоров с учетом всех правил и законов делового общения, в т.ч. с представителями   разных культур</w:t>
            </w:r>
          </w:p>
          <w:p w:rsidR="00802BD9" w:rsidRPr="001957F4" w:rsidRDefault="00802BD9">
            <w:pPr>
              <w:pStyle w:val="af5"/>
              <w:spacing w:line="360" w:lineRule="auto"/>
              <w:ind w:left="34"/>
              <w:rPr>
                <w:szCs w:val="24"/>
              </w:rPr>
            </w:pPr>
          </w:p>
          <w:p w:rsidR="00802BD9" w:rsidRPr="001957F4" w:rsidRDefault="00802BD9">
            <w:pPr>
              <w:pStyle w:val="af5"/>
              <w:spacing w:line="360" w:lineRule="auto"/>
              <w:ind w:left="34"/>
              <w:rPr>
                <w:szCs w:val="24"/>
              </w:rPr>
            </w:pPr>
          </w:p>
          <w:p w:rsidR="00802BD9" w:rsidRPr="001957F4" w:rsidRDefault="00802BD9">
            <w:pPr>
              <w:pStyle w:val="af5"/>
              <w:spacing w:line="360" w:lineRule="auto"/>
              <w:ind w:left="34"/>
              <w:rPr>
                <w:szCs w:val="24"/>
              </w:rPr>
            </w:pPr>
          </w:p>
          <w:p w:rsidR="00802BD9" w:rsidRPr="001957F4" w:rsidRDefault="00802BD9">
            <w:pPr>
              <w:pStyle w:val="af5"/>
              <w:spacing w:line="360" w:lineRule="auto"/>
              <w:ind w:left="34"/>
              <w:rPr>
                <w:szCs w:val="24"/>
              </w:rPr>
            </w:pPr>
          </w:p>
          <w:p w:rsidR="00802BD9" w:rsidRPr="001957F4" w:rsidRDefault="00802BD9">
            <w:pPr>
              <w:pStyle w:val="af5"/>
              <w:spacing w:line="360" w:lineRule="auto"/>
              <w:ind w:left="0"/>
              <w:rPr>
                <w:szCs w:val="24"/>
              </w:rPr>
            </w:pPr>
          </w:p>
          <w:p w:rsidR="00802BD9" w:rsidRPr="001957F4" w:rsidRDefault="00802BD9">
            <w:pPr>
              <w:pStyle w:val="af5"/>
              <w:spacing w:line="360" w:lineRule="auto"/>
              <w:ind w:left="0"/>
              <w:rPr>
                <w:szCs w:val="24"/>
              </w:rPr>
            </w:pPr>
          </w:p>
          <w:p w:rsidR="00802BD9" w:rsidRPr="001957F4" w:rsidRDefault="00802BD9">
            <w:pPr>
              <w:pStyle w:val="af5"/>
              <w:spacing w:line="360" w:lineRule="auto"/>
              <w:ind w:left="34"/>
              <w:rPr>
                <w:szCs w:val="24"/>
              </w:rPr>
            </w:pPr>
            <w:r w:rsidRPr="001957F4">
              <w:rPr>
                <w:szCs w:val="24"/>
              </w:rPr>
              <w:t>Анализ конфликтных ситуаций</w:t>
            </w:r>
          </w:p>
          <w:p w:rsidR="00802BD9" w:rsidRPr="001957F4" w:rsidRDefault="00802BD9">
            <w:pPr>
              <w:pStyle w:val="af5"/>
              <w:spacing w:line="360" w:lineRule="auto"/>
              <w:ind w:left="34"/>
              <w:rPr>
                <w:szCs w:val="24"/>
              </w:rPr>
            </w:pPr>
          </w:p>
          <w:p w:rsidR="00802BD9" w:rsidRPr="001957F4" w:rsidRDefault="00802BD9">
            <w:pPr>
              <w:pStyle w:val="af5"/>
              <w:spacing w:line="360" w:lineRule="auto"/>
              <w:ind w:left="34"/>
              <w:rPr>
                <w:szCs w:val="24"/>
              </w:rPr>
            </w:pPr>
          </w:p>
          <w:p w:rsidR="00802BD9" w:rsidRDefault="00802BD9">
            <w:pPr>
              <w:pStyle w:val="ae"/>
              <w:spacing w:after="0" w:line="240" w:lineRule="auto"/>
              <w:ind w:left="0"/>
              <w:jc w:val="both"/>
              <w:rPr>
                <w:rFonts w:ascii="Times New Roman" w:hAnsi="Times New Roman"/>
                <w:color w:val="FF0000"/>
                <w:sz w:val="24"/>
                <w:szCs w:val="24"/>
                <w:lang w:eastAsia="ar-SA"/>
              </w:rPr>
            </w:pPr>
          </w:p>
        </w:tc>
        <w:tc>
          <w:tcPr>
            <w:tcW w:w="6237" w:type="dxa"/>
          </w:tcPr>
          <w:p w:rsidR="00802BD9" w:rsidRDefault="00802BD9">
            <w:pPr>
              <w:tabs>
                <w:tab w:val="right" w:pos="6304"/>
              </w:tabs>
              <w:spacing w:after="200"/>
              <w:jc w:val="both"/>
              <w:rPr>
                <w:i/>
              </w:rPr>
            </w:pPr>
            <w:r>
              <w:rPr>
                <w:i/>
              </w:rPr>
              <w:t xml:space="preserve">Критерии оценки: </w:t>
            </w:r>
            <w:r>
              <w:rPr>
                <w:i/>
              </w:rPr>
              <w:tab/>
            </w:r>
          </w:p>
          <w:p w:rsidR="00802BD9" w:rsidRDefault="00802BD9" w:rsidP="00386849">
            <w:pPr>
              <w:numPr>
                <w:ilvl w:val="0"/>
                <w:numId w:val="85"/>
              </w:numPr>
              <w:ind w:left="-20" w:firstLine="0"/>
              <w:rPr>
                <w:b/>
                <w:bCs/>
                <w:color w:val="000000"/>
                <w:sz w:val="28"/>
                <w:szCs w:val="28"/>
              </w:rPr>
            </w:pPr>
            <w:r>
              <w:rPr>
                <w:rFonts w:ascii="Cambria" w:hAnsi="Cambria"/>
                <w:lang w:eastAsia="en-US"/>
              </w:rPr>
              <w:t>Определение особенностей делового общения партнеров по бизнесу (</w:t>
            </w:r>
            <w:r>
              <w:rPr>
                <w:bCs/>
                <w:color w:val="000000"/>
              </w:rPr>
              <w:t>0-2 балла</w:t>
            </w:r>
          </w:p>
          <w:p w:rsidR="00802BD9" w:rsidRDefault="00802BD9" w:rsidP="00386849">
            <w:pPr>
              <w:numPr>
                <w:ilvl w:val="0"/>
                <w:numId w:val="85"/>
              </w:numPr>
              <w:ind w:left="34" w:firstLine="0"/>
              <w:rPr>
                <w:b/>
                <w:bCs/>
                <w:color w:val="000000"/>
                <w:sz w:val="28"/>
                <w:szCs w:val="28"/>
              </w:rPr>
            </w:pPr>
            <w:r>
              <w:t xml:space="preserve">  рекомендация наиболее уместных речевых тактик (0-2 балл);</w:t>
            </w:r>
          </w:p>
          <w:p w:rsidR="00802BD9" w:rsidRDefault="00802BD9" w:rsidP="00386849">
            <w:pPr>
              <w:numPr>
                <w:ilvl w:val="0"/>
                <w:numId w:val="85"/>
              </w:numPr>
              <w:ind w:left="34" w:firstLine="0"/>
              <w:rPr>
                <w:b/>
                <w:bCs/>
                <w:color w:val="000000"/>
              </w:rPr>
            </w:pPr>
            <w:r>
              <w:rPr>
                <w:bCs/>
                <w:color w:val="000000"/>
              </w:rPr>
              <w:t xml:space="preserve"> определение</w:t>
            </w:r>
            <w:r>
              <w:rPr>
                <w:rFonts w:ascii="Cambria" w:hAnsi="Cambria"/>
                <w:lang w:eastAsia="en-US"/>
              </w:rPr>
              <w:t xml:space="preserve"> информации о собеседнике</w:t>
            </w:r>
            <w:r>
              <w:rPr>
                <w:bCs/>
                <w:color w:val="000000"/>
              </w:rPr>
              <w:t xml:space="preserve"> по невербальным средствам общения (0-2 балл);</w:t>
            </w:r>
          </w:p>
          <w:p w:rsidR="00802BD9" w:rsidRDefault="00802BD9" w:rsidP="00386849">
            <w:pPr>
              <w:numPr>
                <w:ilvl w:val="0"/>
                <w:numId w:val="85"/>
              </w:numPr>
              <w:ind w:left="34" w:firstLine="0"/>
              <w:rPr>
                <w:b/>
                <w:bCs/>
                <w:color w:val="000000"/>
              </w:rPr>
            </w:pPr>
            <w:r>
              <w:rPr>
                <w:bCs/>
                <w:color w:val="000000"/>
              </w:rPr>
              <w:t xml:space="preserve">определение механизмов, которые могут быть использованы  </w:t>
            </w:r>
            <w:r>
              <w:rPr>
                <w:rFonts w:ascii="Cambria" w:hAnsi="Cambria"/>
                <w:lang w:eastAsia="en-US"/>
              </w:rPr>
              <w:t>для преодоления тупиковых ситуаций</w:t>
            </w:r>
            <w:r>
              <w:rPr>
                <w:bCs/>
                <w:color w:val="000000"/>
              </w:rPr>
              <w:t xml:space="preserve"> (0-2 балла);</w:t>
            </w:r>
          </w:p>
          <w:p w:rsidR="00802BD9" w:rsidRDefault="00802BD9" w:rsidP="00386849">
            <w:pPr>
              <w:numPr>
                <w:ilvl w:val="0"/>
                <w:numId w:val="85"/>
              </w:numPr>
              <w:ind w:left="34" w:firstLine="0"/>
              <w:rPr>
                <w:b/>
                <w:bCs/>
                <w:color w:val="000000"/>
              </w:rPr>
            </w:pPr>
            <w:r>
              <w:rPr>
                <w:bCs/>
                <w:color w:val="000000"/>
              </w:rPr>
              <w:t>соблюдение языковой нормы (0-2 балла).</w:t>
            </w:r>
          </w:p>
          <w:p w:rsidR="00802BD9" w:rsidRDefault="00802BD9">
            <w:pPr>
              <w:tabs>
                <w:tab w:val="left" w:pos="1418"/>
                <w:tab w:val="left" w:pos="5265"/>
              </w:tabs>
              <w:ind w:left="34"/>
              <w:rPr>
                <w:bCs/>
                <w:i/>
                <w:color w:val="000000"/>
              </w:rPr>
            </w:pPr>
            <w:r>
              <w:rPr>
                <w:bCs/>
                <w:color w:val="000000"/>
              </w:rPr>
              <w:t>Максимальная сумма баллов  - 10 баллов</w:t>
            </w:r>
            <w:r>
              <w:rPr>
                <w:bCs/>
                <w:i/>
                <w:color w:val="000000"/>
              </w:rPr>
              <w:t>.</w:t>
            </w:r>
            <w:r>
              <w:rPr>
                <w:bCs/>
                <w:i/>
                <w:color w:val="000000"/>
              </w:rPr>
              <w:tab/>
            </w:r>
          </w:p>
          <w:p w:rsidR="00802BD9" w:rsidRDefault="00802BD9">
            <w:pPr>
              <w:tabs>
                <w:tab w:val="left" w:pos="1418"/>
                <w:tab w:val="right" w:leader="underscore" w:pos="8505"/>
              </w:tabs>
              <w:ind w:left="-162"/>
              <w:rPr>
                <w:bCs/>
                <w:i/>
                <w:color w:val="000000"/>
              </w:rPr>
            </w:pPr>
          </w:p>
          <w:p w:rsidR="00802BD9" w:rsidRDefault="00802BD9">
            <w:pPr>
              <w:spacing w:after="200"/>
              <w:jc w:val="both"/>
              <w:rPr>
                <w:i/>
              </w:rPr>
            </w:pPr>
            <w:r>
              <w:rPr>
                <w:i/>
              </w:rPr>
              <w:t xml:space="preserve">Критерии оценки: </w:t>
            </w:r>
          </w:p>
          <w:p w:rsidR="00802BD9" w:rsidRDefault="00802BD9" w:rsidP="00386849">
            <w:pPr>
              <w:numPr>
                <w:ilvl w:val="0"/>
                <w:numId w:val="86"/>
              </w:numPr>
              <w:ind w:left="317" w:hanging="284"/>
              <w:jc w:val="both"/>
              <w:rPr>
                <w:b/>
                <w:bCs/>
                <w:color w:val="000000"/>
                <w:sz w:val="28"/>
                <w:szCs w:val="28"/>
              </w:rPr>
            </w:pPr>
            <w:r>
              <w:rPr>
                <w:color w:val="000000"/>
              </w:rPr>
              <w:t xml:space="preserve">Моделирование конфликтной ситуации </w:t>
            </w:r>
            <w:r>
              <w:t>(0-2 балл).</w:t>
            </w:r>
          </w:p>
          <w:p w:rsidR="00802BD9" w:rsidRDefault="00802BD9" w:rsidP="00386849">
            <w:pPr>
              <w:numPr>
                <w:ilvl w:val="0"/>
                <w:numId w:val="86"/>
              </w:numPr>
              <w:ind w:left="317" w:hanging="284"/>
              <w:jc w:val="both"/>
              <w:rPr>
                <w:bCs/>
                <w:color w:val="000000"/>
              </w:rPr>
            </w:pPr>
            <w:r>
              <w:rPr>
                <w:bCs/>
                <w:color w:val="000000"/>
              </w:rPr>
              <w:t xml:space="preserve">Определение составляющих </w:t>
            </w:r>
            <w:r>
              <w:rPr>
                <w:color w:val="000000"/>
              </w:rPr>
              <w:t xml:space="preserve">конфликтной ситуации </w:t>
            </w:r>
            <w:r>
              <w:t>(0-2 балл).</w:t>
            </w:r>
          </w:p>
          <w:p w:rsidR="00802BD9" w:rsidRDefault="00802BD9" w:rsidP="00386849">
            <w:pPr>
              <w:numPr>
                <w:ilvl w:val="0"/>
                <w:numId w:val="86"/>
              </w:numPr>
              <w:ind w:left="317" w:hanging="284"/>
              <w:jc w:val="both"/>
              <w:rPr>
                <w:b/>
                <w:bCs/>
                <w:color w:val="000000"/>
                <w:sz w:val="28"/>
                <w:szCs w:val="28"/>
              </w:rPr>
            </w:pPr>
            <w:r>
              <w:t xml:space="preserve"> Определение стратегии управления конфликтом (0-2 балл).</w:t>
            </w:r>
          </w:p>
          <w:p w:rsidR="00802BD9" w:rsidRDefault="00802BD9" w:rsidP="00386849">
            <w:pPr>
              <w:numPr>
                <w:ilvl w:val="0"/>
                <w:numId w:val="86"/>
              </w:numPr>
              <w:ind w:left="317" w:hanging="284"/>
              <w:jc w:val="both"/>
              <w:rPr>
                <w:b/>
                <w:bCs/>
                <w:color w:val="000000"/>
                <w:sz w:val="28"/>
                <w:szCs w:val="28"/>
              </w:rPr>
            </w:pPr>
            <w:r>
              <w:t xml:space="preserve">  определение возможных преимуществ сторон/стороны в случае разрешения конфликта (0-2 балл).</w:t>
            </w:r>
          </w:p>
          <w:p w:rsidR="00802BD9" w:rsidRDefault="00802BD9" w:rsidP="00386849">
            <w:pPr>
              <w:numPr>
                <w:ilvl w:val="0"/>
                <w:numId w:val="86"/>
              </w:numPr>
              <w:ind w:left="317" w:hanging="284"/>
              <w:jc w:val="both"/>
              <w:rPr>
                <w:b/>
                <w:bCs/>
                <w:color w:val="000000"/>
              </w:rPr>
            </w:pPr>
            <w:r>
              <w:rPr>
                <w:bCs/>
                <w:color w:val="000000"/>
              </w:rPr>
              <w:t xml:space="preserve"> Определение дальнейших путей сотрудничества с партнером(0-2 балл).</w:t>
            </w:r>
          </w:p>
          <w:p w:rsidR="00802BD9" w:rsidRDefault="00802BD9">
            <w:pPr>
              <w:tabs>
                <w:tab w:val="left" w:pos="1418"/>
                <w:tab w:val="right" w:leader="underscore" w:pos="8505"/>
              </w:tabs>
              <w:ind w:left="-162" w:firstLine="338"/>
              <w:rPr>
                <w:bCs/>
                <w:i/>
                <w:color w:val="000000"/>
              </w:rPr>
            </w:pPr>
            <w:r>
              <w:rPr>
                <w:bCs/>
                <w:i/>
                <w:color w:val="000000"/>
              </w:rPr>
              <w:t>Максимальная сумма баллов  - 10  баллов.</w:t>
            </w:r>
          </w:p>
        </w:tc>
      </w:tr>
      <w:tr w:rsidR="00802BD9" w:rsidTr="008E2EBB">
        <w:tc>
          <w:tcPr>
            <w:tcW w:w="1146" w:type="dxa"/>
          </w:tcPr>
          <w:p w:rsidR="00802BD9" w:rsidRDefault="00802BD9">
            <w:pPr>
              <w:pStyle w:val="a6"/>
              <w:spacing w:line="360" w:lineRule="auto"/>
            </w:pPr>
            <w:r>
              <w:rPr>
                <w:color w:val="000000"/>
              </w:rPr>
              <w:lastRenderedPageBreak/>
              <w:t>ОПК-4</w:t>
            </w:r>
          </w:p>
        </w:tc>
        <w:tc>
          <w:tcPr>
            <w:tcW w:w="3782" w:type="dxa"/>
          </w:tcPr>
          <w:p w:rsidR="00802BD9" w:rsidRDefault="00802BD9">
            <w:pPr>
              <w:tabs>
                <w:tab w:val="left" w:pos="2353"/>
              </w:tabs>
              <w:ind w:left="-12" w:firstLine="12"/>
              <w:jc w:val="both"/>
            </w:pPr>
            <w:r>
              <w:rPr>
                <w:color w:val="000000"/>
              </w:rPr>
              <w:t>– способность</w:t>
            </w:r>
            <w:r w:rsidR="00D55606">
              <w:rPr>
                <w:color w:val="000000"/>
              </w:rPr>
              <w:t>ю</w:t>
            </w:r>
            <w:r>
              <w:rPr>
                <w:color w:val="000000"/>
              </w:rPr>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4252" w:type="dxa"/>
          </w:tcPr>
          <w:p w:rsidR="00802BD9" w:rsidRPr="001957F4" w:rsidRDefault="00802BD9">
            <w:pPr>
              <w:pStyle w:val="af5"/>
              <w:ind w:left="34"/>
              <w:rPr>
                <w:szCs w:val="24"/>
              </w:rPr>
            </w:pPr>
          </w:p>
          <w:p w:rsidR="00802BD9" w:rsidRPr="001957F4" w:rsidRDefault="00802BD9">
            <w:pPr>
              <w:pStyle w:val="af5"/>
              <w:ind w:left="34"/>
              <w:rPr>
                <w:szCs w:val="24"/>
              </w:rPr>
            </w:pPr>
            <w:r w:rsidRPr="001957F4">
              <w:rPr>
                <w:szCs w:val="24"/>
              </w:rPr>
              <w:t>Публичное выступление</w:t>
            </w: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r w:rsidRPr="001957F4">
              <w:rPr>
                <w:szCs w:val="24"/>
              </w:rPr>
              <w:t>ведение деловой корреспонденции, составление документов различных жанров, ведение  деловой переписки на форумах потребителей услуг от лица компании</w:t>
            </w:r>
          </w:p>
        </w:tc>
        <w:tc>
          <w:tcPr>
            <w:tcW w:w="6237" w:type="dxa"/>
          </w:tcPr>
          <w:p w:rsidR="00802BD9" w:rsidRDefault="00802BD9">
            <w:pPr>
              <w:widowControl w:val="0"/>
              <w:snapToGrid w:val="0"/>
              <w:jc w:val="both"/>
              <w:rPr>
                <w:i/>
              </w:rPr>
            </w:pPr>
            <w:r>
              <w:rPr>
                <w:i/>
              </w:rPr>
              <w:t xml:space="preserve">Критерии оценки: </w:t>
            </w:r>
          </w:p>
          <w:p w:rsidR="00802BD9" w:rsidRDefault="00802BD9">
            <w:pPr>
              <w:widowControl w:val="0"/>
              <w:tabs>
                <w:tab w:val="right" w:pos="6304"/>
              </w:tabs>
              <w:snapToGrid w:val="0"/>
              <w:rPr>
                <w:i/>
              </w:rPr>
            </w:pPr>
            <w:r>
              <w:rPr>
                <w:i/>
              </w:rPr>
              <w:t>1.Информативность, логичность, композиционная стройность  дискурса – 10 баллов</w:t>
            </w:r>
          </w:p>
          <w:p w:rsidR="00802BD9" w:rsidRDefault="00802BD9">
            <w:pPr>
              <w:widowControl w:val="0"/>
              <w:tabs>
                <w:tab w:val="right" w:pos="6304"/>
              </w:tabs>
              <w:snapToGrid w:val="0"/>
              <w:rPr>
                <w:i/>
              </w:rPr>
            </w:pPr>
            <w:r>
              <w:rPr>
                <w:i/>
              </w:rPr>
              <w:t>2.Аргументированность -10балла</w:t>
            </w:r>
          </w:p>
          <w:p w:rsidR="00802BD9" w:rsidRDefault="00802BD9">
            <w:pPr>
              <w:widowControl w:val="0"/>
              <w:tabs>
                <w:tab w:val="right" w:pos="6304"/>
              </w:tabs>
              <w:snapToGrid w:val="0"/>
              <w:rPr>
                <w:i/>
              </w:rPr>
            </w:pPr>
            <w:r>
              <w:rPr>
                <w:i/>
              </w:rPr>
              <w:t>3.Соблюдение языковой нормы – 5баллов</w:t>
            </w:r>
          </w:p>
          <w:p w:rsidR="00802BD9" w:rsidRDefault="00802BD9">
            <w:pPr>
              <w:widowControl w:val="0"/>
              <w:tabs>
                <w:tab w:val="right" w:pos="6304"/>
              </w:tabs>
              <w:snapToGrid w:val="0"/>
              <w:rPr>
                <w:i/>
              </w:rPr>
            </w:pPr>
            <w:r>
              <w:rPr>
                <w:i/>
              </w:rPr>
              <w:t>4.Наличие презентации, отвечающей современным нормам – 5баллов</w:t>
            </w:r>
          </w:p>
          <w:p w:rsidR="00802BD9" w:rsidRDefault="00802BD9">
            <w:pPr>
              <w:widowControl w:val="0"/>
              <w:tabs>
                <w:tab w:val="right" w:pos="6304"/>
              </w:tabs>
              <w:snapToGrid w:val="0"/>
              <w:rPr>
                <w:i/>
              </w:rPr>
            </w:pPr>
            <w:r>
              <w:rPr>
                <w:i/>
              </w:rPr>
              <w:t>5. Наличие средств художественной выразительности – 5балла</w:t>
            </w:r>
          </w:p>
          <w:p w:rsidR="00802BD9" w:rsidRDefault="00802BD9">
            <w:pPr>
              <w:widowControl w:val="0"/>
              <w:tabs>
                <w:tab w:val="right" w:pos="6304"/>
              </w:tabs>
              <w:snapToGrid w:val="0"/>
              <w:rPr>
                <w:i/>
              </w:rPr>
            </w:pPr>
            <w:r>
              <w:rPr>
                <w:bCs/>
                <w:i/>
                <w:color w:val="000000"/>
              </w:rPr>
              <w:t>Максимальная сумма баллов  - 35 баллов.</w:t>
            </w:r>
          </w:p>
          <w:p w:rsidR="00802BD9" w:rsidRDefault="00802BD9">
            <w:pPr>
              <w:widowControl w:val="0"/>
              <w:snapToGrid w:val="0"/>
              <w:jc w:val="both"/>
              <w:rPr>
                <w:i/>
              </w:rPr>
            </w:pPr>
            <w:r>
              <w:rPr>
                <w:i/>
              </w:rPr>
              <w:t xml:space="preserve">Критерии оценки: </w:t>
            </w:r>
          </w:p>
          <w:p w:rsidR="00802BD9" w:rsidRDefault="00802BD9">
            <w:pPr>
              <w:tabs>
                <w:tab w:val="left" w:pos="736"/>
              </w:tabs>
              <w:ind w:left="58"/>
              <w:jc w:val="both"/>
              <w:rPr>
                <w:b/>
                <w:bCs/>
                <w:color w:val="000000"/>
                <w:sz w:val="28"/>
                <w:szCs w:val="28"/>
              </w:rPr>
            </w:pPr>
            <w:r>
              <w:t>1. Логичность, целостность коммуникативно сопровождающего дискурса (0-1 балл).</w:t>
            </w:r>
          </w:p>
          <w:p w:rsidR="00802BD9" w:rsidRDefault="00802BD9" w:rsidP="00386849">
            <w:pPr>
              <w:numPr>
                <w:ilvl w:val="0"/>
                <w:numId w:val="87"/>
              </w:numPr>
              <w:ind w:left="342" w:hanging="284"/>
              <w:jc w:val="both"/>
              <w:rPr>
                <w:b/>
                <w:bCs/>
                <w:color w:val="000000"/>
                <w:sz w:val="28"/>
                <w:szCs w:val="28"/>
              </w:rPr>
            </w:pPr>
            <w:r>
              <w:t>Наличие и правильное расположение реквизитов (0-1 балл).</w:t>
            </w:r>
          </w:p>
          <w:p w:rsidR="00802BD9" w:rsidRDefault="00802BD9" w:rsidP="00386849">
            <w:pPr>
              <w:numPr>
                <w:ilvl w:val="0"/>
                <w:numId w:val="87"/>
              </w:numPr>
              <w:ind w:left="342" w:hanging="284"/>
              <w:jc w:val="both"/>
              <w:rPr>
                <w:b/>
                <w:bCs/>
                <w:color w:val="000000"/>
              </w:rPr>
            </w:pPr>
            <w:r>
              <w:rPr>
                <w:bCs/>
                <w:color w:val="000000"/>
              </w:rPr>
              <w:t>Соблюдение языковой нормы (0-2  балла).</w:t>
            </w:r>
          </w:p>
          <w:p w:rsidR="00802BD9" w:rsidRDefault="00802BD9" w:rsidP="00386849">
            <w:pPr>
              <w:numPr>
                <w:ilvl w:val="0"/>
                <w:numId w:val="87"/>
              </w:numPr>
              <w:ind w:left="342" w:hanging="284"/>
              <w:jc w:val="both"/>
              <w:rPr>
                <w:b/>
                <w:bCs/>
                <w:color w:val="000000"/>
              </w:rPr>
            </w:pPr>
            <w:r>
              <w:rPr>
                <w:bCs/>
                <w:color w:val="000000"/>
              </w:rPr>
              <w:t>Использование этикетных формул (0-1 балл).</w:t>
            </w:r>
          </w:p>
          <w:p w:rsidR="00802BD9" w:rsidRDefault="00802BD9">
            <w:pPr>
              <w:tabs>
                <w:tab w:val="right" w:pos="6304"/>
              </w:tabs>
              <w:spacing w:after="200"/>
              <w:jc w:val="both"/>
              <w:rPr>
                <w:i/>
              </w:rPr>
            </w:pPr>
            <w:r>
              <w:rPr>
                <w:bCs/>
                <w:color w:val="000000"/>
              </w:rPr>
              <w:t>Максимальная сумма баллов  - 5 баллов.</w:t>
            </w:r>
          </w:p>
        </w:tc>
      </w:tr>
      <w:tr w:rsidR="00802BD9" w:rsidTr="008E2EBB">
        <w:tc>
          <w:tcPr>
            <w:tcW w:w="1146" w:type="dxa"/>
          </w:tcPr>
          <w:p w:rsidR="00802BD9" w:rsidRDefault="00E21D83">
            <w:pPr>
              <w:pStyle w:val="a6"/>
              <w:spacing w:line="360" w:lineRule="auto"/>
              <w:rPr>
                <w:color w:val="000000"/>
              </w:rPr>
            </w:pPr>
            <w:r>
              <w:rPr>
                <w:color w:val="000000"/>
              </w:rPr>
              <w:t>ПК-2</w:t>
            </w:r>
          </w:p>
        </w:tc>
        <w:tc>
          <w:tcPr>
            <w:tcW w:w="3782" w:type="dxa"/>
          </w:tcPr>
          <w:p w:rsidR="00802BD9" w:rsidRDefault="00E21D83">
            <w:pPr>
              <w:tabs>
                <w:tab w:val="left" w:pos="2353"/>
              </w:tabs>
              <w:ind w:left="-12" w:firstLine="12"/>
              <w:jc w:val="both"/>
              <w:rPr>
                <w:color w:val="000000"/>
              </w:rPr>
            </w:pPr>
            <w:r w:rsidRPr="00E37EE9">
              <w:t>владение</w:t>
            </w:r>
            <w:r w:rsidR="00D55606">
              <w:t>м</w:t>
            </w:r>
            <w:r w:rsidRPr="00E37EE9">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4252" w:type="dxa"/>
          </w:tcPr>
          <w:p w:rsidR="00802BD9" w:rsidRPr="001957F4" w:rsidRDefault="00802BD9">
            <w:pPr>
              <w:pStyle w:val="af5"/>
              <w:spacing w:line="360" w:lineRule="auto"/>
              <w:ind w:left="34"/>
              <w:rPr>
                <w:szCs w:val="24"/>
              </w:rPr>
            </w:pPr>
            <w:r w:rsidRPr="001957F4">
              <w:rPr>
                <w:szCs w:val="24"/>
              </w:rPr>
              <w:t>Анализ  коммуникативных ситуаций</w:t>
            </w:r>
          </w:p>
          <w:p w:rsidR="00802BD9" w:rsidRPr="001957F4" w:rsidRDefault="00802BD9">
            <w:pPr>
              <w:pStyle w:val="af5"/>
              <w:ind w:left="34"/>
              <w:rPr>
                <w:szCs w:val="24"/>
              </w:rPr>
            </w:pPr>
          </w:p>
        </w:tc>
        <w:tc>
          <w:tcPr>
            <w:tcW w:w="6237" w:type="dxa"/>
          </w:tcPr>
          <w:p w:rsidR="00802BD9" w:rsidRDefault="00802BD9">
            <w:pPr>
              <w:spacing w:after="200"/>
              <w:jc w:val="both"/>
              <w:rPr>
                <w:i/>
              </w:rPr>
            </w:pPr>
            <w:r>
              <w:rPr>
                <w:i/>
              </w:rPr>
              <w:t xml:space="preserve">Критерии оценки: </w:t>
            </w:r>
          </w:p>
          <w:p w:rsidR="00802BD9" w:rsidRDefault="00802BD9" w:rsidP="00386849">
            <w:pPr>
              <w:numPr>
                <w:ilvl w:val="0"/>
                <w:numId w:val="88"/>
              </w:numPr>
              <w:tabs>
                <w:tab w:val="num" w:pos="300"/>
              </w:tabs>
              <w:ind w:left="0" w:firstLine="0"/>
              <w:jc w:val="both"/>
              <w:rPr>
                <w:b/>
                <w:bCs/>
                <w:color w:val="000000"/>
                <w:sz w:val="28"/>
                <w:szCs w:val="28"/>
              </w:rPr>
            </w:pPr>
            <w:r>
              <w:rPr>
                <w:color w:val="000000"/>
              </w:rPr>
              <w:t xml:space="preserve">Моделирование коммуникативной ситуации </w:t>
            </w:r>
            <w:r>
              <w:t>(0-2 балл).</w:t>
            </w:r>
          </w:p>
          <w:p w:rsidR="00802BD9" w:rsidRDefault="00802BD9" w:rsidP="00386849">
            <w:pPr>
              <w:numPr>
                <w:ilvl w:val="0"/>
                <w:numId w:val="88"/>
              </w:numPr>
              <w:tabs>
                <w:tab w:val="num" w:pos="300"/>
              </w:tabs>
              <w:ind w:left="0" w:firstLine="0"/>
              <w:rPr>
                <w:b/>
                <w:bCs/>
                <w:color w:val="000000"/>
                <w:sz w:val="28"/>
                <w:szCs w:val="28"/>
              </w:rPr>
            </w:pPr>
            <w:r>
              <w:t>рекомендация наиболее уместных речевых тактик (0-2 балл);</w:t>
            </w:r>
          </w:p>
          <w:p w:rsidR="00802BD9" w:rsidRDefault="00802BD9" w:rsidP="00386849">
            <w:pPr>
              <w:numPr>
                <w:ilvl w:val="0"/>
                <w:numId w:val="88"/>
              </w:numPr>
              <w:tabs>
                <w:tab w:val="num" w:pos="300"/>
              </w:tabs>
              <w:ind w:left="0" w:firstLine="0"/>
              <w:rPr>
                <w:b/>
                <w:bCs/>
                <w:color w:val="000000"/>
              </w:rPr>
            </w:pPr>
            <w:r>
              <w:rPr>
                <w:bCs/>
                <w:color w:val="000000"/>
              </w:rPr>
              <w:t>определение информации</w:t>
            </w:r>
            <w:r>
              <w:rPr>
                <w:rFonts w:ascii="Cambria" w:hAnsi="Cambria"/>
                <w:lang w:eastAsia="en-US"/>
              </w:rPr>
              <w:t xml:space="preserve"> о собеседнике</w:t>
            </w:r>
            <w:r>
              <w:rPr>
                <w:bCs/>
                <w:color w:val="000000"/>
              </w:rPr>
              <w:t xml:space="preserve"> по невербальным средствам общения (0-2 балл);</w:t>
            </w:r>
          </w:p>
          <w:p w:rsidR="00802BD9" w:rsidRDefault="00802BD9" w:rsidP="00386849">
            <w:pPr>
              <w:numPr>
                <w:ilvl w:val="0"/>
                <w:numId w:val="88"/>
              </w:numPr>
              <w:tabs>
                <w:tab w:val="num" w:pos="300"/>
              </w:tabs>
              <w:ind w:left="0" w:firstLine="0"/>
              <w:rPr>
                <w:bCs/>
                <w:color w:val="000000"/>
              </w:rPr>
            </w:pPr>
            <w:r>
              <w:rPr>
                <w:bCs/>
                <w:color w:val="000000"/>
              </w:rPr>
              <w:t>определение механизмов, которые могут быть использованы  для преодоления</w:t>
            </w:r>
            <w:r>
              <w:rPr>
                <w:rFonts w:ascii="Cambria" w:hAnsi="Cambria"/>
                <w:lang w:eastAsia="en-US"/>
              </w:rPr>
              <w:t xml:space="preserve"> тупиковых ситуаций</w:t>
            </w:r>
            <w:r>
              <w:rPr>
                <w:bCs/>
                <w:color w:val="000000"/>
              </w:rPr>
              <w:t xml:space="preserve"> (0-2 балла);</w:t>
            </w:r>
          </w:p>
          <w:p w:rsidR="00802BD9" w:rsidRDefault="00802BD9" w:rsidP="00386849">
            <w:pPr>
              <w:numPr>
                <w:ilvl w:val="0"/>
                <w:numId w:val="88"/>
              </w:numPr>
              <w:tabs>
                <w:tab w:val="num" w:pos="300"/>
              </w:tabs>
              <w:ind w:left="0" w:firstLine="0"/>
              <w:rPr>
                <w:bCs/>
                <w:color w:val="000000"/>
              </w:rPr>
            </w:pPr>
            <w:r>
              <w:rPr>
                <w:bCs/>
                <w:color w:val="000000"/>
              </w:rPr>
              <w:lastRenderedPageBreak/>
              <w:t>соблюдение языковой нормы (0-2 балла).</w:t>
            </w:r>
          </w:p>
          <w:p w:rsidR="00802BD9" w:rsidRDefault="00802BD9">
            <w:pPr>
              <w:rPr>
                <w:bCs/>
                <w:i/>
                <w:color w:val="000000"/>
              </w:rPr>
            </w:pPr>
            <w:r>
              <w:rPr>
                <w:bCs/>
                <w:color w:val="000000"/>
              </w:rPr>
              <w:t>Максимальная сумма баллов  - 10 баллов</w:t>
            </w:r>
            <w:r>
              <w:rPr>
                <w:bCs/>
                <w:i/>
                <w:color w:val="000000"/>
              </w:rPr>
              <w:t>.</w:t>
            </w:r>
          </w:p>
          <w:p w:rsidR="00802BD9" w:rsidRDefault="00802BD9">
            <w:pPr>
              <w:spacing w:after="200"/>
              <w:jc w:val="both"/>
              <w:rPr>
                <w:i/>
              </w:rPr>
            </w:pPr>
            <w:r>
              <w:rPr>
                <w:bCs/>
                <w:i/>
                <w:color w:val="000000"/>
              </w:rPr>
              <w:t>Максимальная сумма баллов  - 10  баллов.</w:t>
            </w:r>
          </w:p>
        </w:tc>
      </w:tr>
      <w:tr w:rsidR="00802BD9" w:rsidTr="008E2EBB">
        <w:trPr>
          <w:trHeight w:val="1044"/>
        </w:trPr>
        <w:tc>
          <w:tcPr>
            <w:tcW w:w="1146" w:type="dxa"/>
          </w:tcPr>
          <w:p w:rsidR="00802BD9" w:rsidRDefault="00E21D83">
            <w:pPr>
              <w:pStyle w:val="a6"/>
              <w:spacing w:line="360" w:lineRule="auto"/>
            </w:pPr>
            <w:r>
              <w:lastRenderedPageBreak/>
              <w:t>ПК-12</w:t>
            </w:r>
          </w:p>
        </w:tc>
        <w:tc>
          <w:tcPr>
            <w:tcW w:w="3782" w:type="dxa"/>
          </w:tcPr>
          <w:p w:rsidR="00802BD9" w:rsidRDefault="00E21D83">
            <w:r w:rsidRPr="00E37EE9">
              <w:t>умение</w:t>
            </w:r>
            <w:r w:rsidR="00D55606">
              <w:t>м</w:t>
            </w:r>
            <w:r w:rsidRPr="00E37EE9">
              <w:t xml:space="preserve">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802BD9" w:rsidRDefault="00802BD9"/>
          <w:p w:rsidR="00802BD9" w:rsidRDefault="00802BD9"/>
          <w:p w:rsidR="00802BD9" w:rsidRDefault="00802BD9"/>
          <w:p w:rsidR="00802BD9" w:rsidRDefault="00802BD9"/>
          <w:p w:rsidR="00802BD9" w:rsidRDefault="00802BD9">
            <w:pPr>
              <w:ind w:firstLine="708"/>
            </w:pPr>
          </w:p>
        </w:tc>
        <w:tc>
          <w:tcPr>
            <w:tcW w:w="4252" w:type="dxa"/>
          </w:tcPr>
          <w:p w:rsidR="00802BD9" w:rsidRPr="001957F4" w:rsidRDefault="00802BD9">
            <w:pPr>
              <w:pStyle w:val="af5"/>
              <w:spacing w:line="360" w:lineRule="auto"/>
              <w:ind w:left="34"/>
              <w:rPr>
                <w:szCs w:val="24"/>
              </w:rPr>
            </w:pPr>
            <w:r w:rsidRPr="001957F4">
              <w:rPr>
                <w:szCs w:val="24"/>
              </w:rPr>
              <w:t>Анализ  коммуникативных ситуаций</w:t>
            </w:r>
          </w:p>
          <w:p w:rsidR="00802BD9" w:rsidRPr="001957F4" w:rsidRDefault="00802BD9">
            <w:pPr>
              <w:pStyle w:val="af5"/>
              <w:ind w:left="34"/>
              <w:rPr>
                <w:szCs w:val="24"/>
              </w:rPr>
            </w:pPr>
          </w:p>
        </w:tc>
        <w:tc>
          <w:tcPr>
            <w:tcW w:w="6237" w:type="dxa"/>
          </w:tcPr>
          <w:p w:rsidR="00802BD9" w:rsidRDefault="00802BD9">
            <w:pPr>
              <w:spacing w:after="200"/>
              <w:jc w:val="both"/>
              <w:rPr>
                <w:i/>
              </w:rPr>
            </w:pPr>
            <w:r>
              <w:rPr>
                <w:i/>
              </w:rPr>
              <w:t xml:space="preserve">Критерии оценки: </w:t>
            </w:r>
          </w:p>
          <w:p w:rsidR="00802BD9" w:rsidRDefault="00802BD9" w:rsidP="00386849">
            <w:pPr>
              <w:numPr>
                <w:ilvl w:val="0"/>
                <w:numId w:val="88"/>
              </w:numPr>
              <w:tabs>
                <w:tab w:val="num" w:pos="300"/>
              </w:tabs>
              <w:ind w:left="0" w:firstLine="0"/>
              <w:jc w:val="both"/>
              <w:rPr>
                <w:b/>
                <w:bCs/>
                <w:color w:val="000000"/>
                <w:sz w:val="28"/>
                <w:szCs w:val="28"/>
              </w:rPr>
            </w:pPr>
            <w:r>
              <w:rPr>
                <w:color w:val="000000"/>
              </w:rPr>
              <w:t xml:space="preserve">Моделирование коммуникативной ситуации </w:t>
            </w:r>
            <w:r>
              <w:t>(0-2 балл).</w:t>
            </w:r>
          </w:p>
          <w:p w:rsidR="00802BD9" w:rsidRDefault="00802BD9" w:rsidP="00386849">
            <w:pPr>
              <w:numPr>
                <w:ilvl w:val="0"/>
                <w:numId w:val="88"/>
              </w:numPr>
              <w:tabs>
                <w:tab w:val="num" w:pos="300"/>
              </w:tabs>
              <w:ind w:left="0" w:firstLine="0"/>
              <w:rPr>
                <w:b/>
                <w:bCs/>
                <w:color w:val="000000"/>
                <w:sz w:val="28"/>
                <w:szCs w:val="28"/>
              </w:rPr>
            </w:pPr>
            <w:r>
              <w:t>рекомендация наиболее уместных речевых тактик (0-2 балл);</w:t>
            </w:r>
          </w:p>
          <w:p w:rsidR="00802BD9" w:rsidRDefault="00802BD9" w:rsidP="00386849">
            <w:pPr>
              <w:numPr>
                <w:ilvl w:val="0"/>
                <w:numId w:val="88"/>
              </w:numPr>
              <w:tabs>
                <w:tab w:val="num" w:pos="300"/>
              </w:tabs>
              <w:ind w:left="0" w:firstLine="0"/>
              <w:rPr>
                <w:b/>
                <w:bCs/>
                <w:color w:val="000000"/>
              </w:rPr>
            </w:pPr>
            <w:r>
              <w:rPr>
                <w:bCs/>
                <w:color w:val="000000"/>
              </w:rPr>
              <w:t>определение информации</w:t>
            </w:r>
            <w:r>
              <w:rPr>
                <w:rFonts w:ascii="Cambria" w:hAnsi="Cambria"/>
                <w:lang w:eastAsia="en-US"/>
              </w:rPr>
              <w:t xml:space="preserve"> о собеседнике</w:t>
            </w:r>
            <w:r>
              <w:rPr>
                <w:bCs/>
                <w:color w:val="000000"/>
              </w:rPr>
              <w:t xml:space="preserve"> по невербальным средствам общения (0-2 балл);</w:t>
            </w:r>
          </w:p>
          <w:p w:rsidR="00802BD9" w:rsidRDefault="00802BD9" w:rsidP="00386849">
            <w:pPr>
              <w:numPr>
                <w:ilvl w:val="0"/>
                <w:numId w:val="88"/>
              </w:numPr>
              <w:tabs>
                <w:tab w:val="num" w:pos="300"/>
              </w:tabs>
              <w:ind w:left="0" w:firstLine="0"/>
              <w:rPr>
                <w:bCs/>
                <w:color w:val="000000"/>
              </w:rPr>
            </w:pPr>
            <w:r>
              <w:rPr>
                <w:bCs/>
                <w:color w:val="000000"/>
              </w:rPr>
              <w:t>определение механизмов, которые могут быть использованы  для преодоления</w:t>
            </w:r>
            <w:r>
              <w:rPr>
                <w:rFonts w:ascii="Cambria" w:hAnsi="Cambria"/>
                <w:lang w:eastAsia="en-US"/>
              </w:rPr>
              <w:t xml:space="preserve"> тупиковых ситуаций</w:t>
            </w:r>
            <w:r>
              <w:rPr>
                <w:bCs/>
                <w:color w:val="000000"/>
              </w:rPr>
              <w:t xml:space="preserve"> (0-2 балла);</w:t>
            </w:r>
          </w:p>
          <w:p w:rsidR="00802BD9" w:rsidRDefault="00802BD9" w:rsidP="00386849">
            <w:pPr>
              <w:numPr>
                <w:ilvl w:val="0"/>
                <w:numId w:val="88"/>
              </w:numPr>
              <w:tabs>
                <w:tab w:val="num" w:pos="300"/>
              </w:tabs>
              <w:ind w:left="0" w:firstLine="0"/>
              <w:rPr>
                <w:bCs/>
                <w:color w:val="000000"/>
              </w:rPr>
            </w:pPr>
            <w:r>
              <w:rPr>
                <w:bCs/>
                <w:color w:val="000000"/>
              </w:rPr>
              <w:t>соблюдение языковой нормы (0-2 балла).</w:t>
            </w:r>
          </w:p>
          <w:p w:rsidR="00802BD9" w:rsidRDefault="00802BD9">
            <w:pPr>
              <w:rPr>
                <w:bCs/>
                <w:i/>
                <w:color w:val="000000"/>
              </w:rPr>
            </w:pPr>
            <w:r>
              <w:rPr>
                <w:bCs/>
                <w:color w:val="000000"/>
              </w:rPr>
              <w:t>Максимальная сумма баллов  - 10 баллов</w:t>
            </w:r>
            <w:r>
              <w:rPr>
                <w:bCs/>
                <w:i/>
                <w:color w:val="000000"/>
              </w:rPr>
              <w:t>.</w:t>
            </w:r>
          </w:p>
          <w:p w:rsidR="00802BD9" w:rsidRDefault="00802BD9">
            <w:pPr>
              <w:spacing w:after="200"/>
              <w:jc w:val="both"/>
              <w:rPr>
                <w:i/>
              </w:rPr>
            </w:pPr>
            <w:r>
              <w:rPr>
                <w:bCs/>
                <w:i/>
                <w:color w:val="000000"/>
              </w:rPr>
              <w:t>Максимальная сумма баллов  - 10  баллов.</w:t>
            </w:r>
          </w:p>
        </w:tc>
      </w:tr>
    </w:tbl>
    <w:p w:rsidR="00802BD9" w:rsidRDefault="00802BD9" w:rsidP="008E2EBB">
      <w:pPr>
        <w:rPr>
          <w:b/>
          <w:bCs/>
        </w:rPr>
        <w:sectPr w:rsidR="00802BD9">
          <w:pgSz w:w="16838" w:h="11906" w:orient="landscape"/>
          <w:pgMar w:top="850" w:right="1134" w:bottom="1701" w:left="1134" w:header="708" w:footer="708" w:gutter="0"/>
          <w:cols w:space="720"/>
        </w:sectPr>
      </w:pPr>
    </w:p>
    <w:p w:rsidR="007B7593" w:rsidRPr="00712A70" w:rsidRDefault="007B7593" w:rsidP="007B7593">
      <w:pPr>
        <w:widowControl w:val="0"/>
        <w:tabs>
          <w:tab w:val="left" w:pos="360"/>
          <w:tab w:val="left" w:pos="709"/>
        </w:tabs>
        <w:snapToGrid w:val="0"/>
        <w:ind w:firstLine="360"/>
        <w:jc w:val="center"/>
        <w:rPr>
          <w:b/>
        </w:rPr>
      </w:pPr>
      <w:r>
        <w:rPr>
          <w:b/>
        </w:rPr>
        <w:lastRenderedPageBreak/>
        <w:t>7</w:t>
      </w:r>
      <w:r w:rsidRPr="00712A70">
        <w:rPr>
          <w:b/>
        </w:rPr>
        <w:t>.4. Содержание занятий</w:t>
      </w:r>
    </w:p>
    <w:p w:rsidR="007B7593" w:rsidRDefault="007B7593" w:rsidP="00386849">
      <w:pPr>
        <w:widowControl w:val="0"/>
        <w:ind w:firstLine="567"/>
        <w:jc w:val="both"/>
        <w:rPr>
          <w:b/>
          <w:bCs/>
        </w:rPr>
      </w:pPr>
    </w:p>
    <w:p w:rsidR="00386849" w:rsidRDefault="00386849" w:rsidP="00386849">
      <w:pPr>
        <w:widowControl w:val="0"/>
        <w:ind w:firstLine="567"/>
        <w:jc w:val="both"/>
        <w:rPr>
          <w:b/>
          <w:szCs w:val="28"/>
        </w:rPr>
      </w:pPr>
      <w:r>
        <w:rPr>
          <w:b/>
          <w:bCs/>
        </w:rPr>
        <w:t>Модуль Б1.Б.6. М 1 Основы речевой коммуникации</w:t>
      </w:r>
    </w:p>
    <w:p w:rsidR="00386849" w:rsidRDefault="00386849" w:rsidP="00386849">
      <w:pPr>
        <w:widowControl w:val="0"/>
        <w:ind w:firstLine="567"/>
        <w:jc w:val="both"/>
        <w:rPr>
          <w:b/>
          <w:szCs w:val="28"/>
        </w:rPr>
      </w:pPr>
    </w:p>
    <w:p w:rsidR="00386849" w:rsidRPr="00EE1D0B" w:rsidRDefault="00386849" w:rsidP="00386849">
      <w:pPr>
        <w:widowControl w:val="0"/>
        <w:ind w:firstLine="567"/>
        <w:jc w:val="both"/>
        <w:rPr>
          <w:b/>
          <w:szCs w:val="28"/>
        </w:rPr>
      </w:pPr>
      <w:r w:rsidRPr="00EE1D0B">
        <w:rPr>
          <w:b/>
          <w:szCs w:val="28"/>
        </w:rPr>
        <w:t>Практическое занятие 1 (1-й семестр).</w:t>
      </w:r>
    </w:p>
    <w:p w:rsidR="00386849" w:rsidRPr="00EE1D0B" w:rsidRDefault="00386849" w:rsidP="00386849">
      <w:pPr>
        <w:widowControl w:val="0"/>
        <w:ind w:firstLine="567"/>
        <w:jc w:val="both"/>
        <w:rPr>
          <w:b/>
          <w:szCs w:val="28"/>
        </w:rPr>
      </w:pPr>
    </w:p>
    <w:p w:rsidR="00386849" w:rsidRDefault="00386849" w:rsidP="00386849">
      <w:pPr>
        <w:widowControl w:val="0"/>
        <w:ind w:firstLine="567"/>
        <w:jc w:val="both"/>
        <w:rPr>
          <w:szCs w:val="28"/>
        </w:rPr>
      </w:pPr>
      <w:r>
        <w:rPr>
          <w:b/>
          <w:szCs w:val="28"/>
        </w:rPr>
        <w:t>Вид практического занятия</w:t>
      </w:r>
      <w:r>
        <w:rPr>
          <w:szCs w:val="28"/>
        </w:rPr>
        <w:t>: ситуационно-ролевая игра</w:t>
      </w:r>
    </w:p>
    <w:p w:rsidR="00386849" w:rsidRPr="006C7BDA" w:rsidRDefault="00386849" w:rsidP="00386849">
      <w:pPr>
        <w:widowControl w:val="0"/>
        <w:ind w:firstLine="567"/>
        <w:jc w:val="both"/>
        <w:rPr>
          <w:szCs w:val="28"/>
        </w:rPr>
      </w:pPr>
    </w:p>
    <w:p w:rsidR="00386849" w:rsidRDefault="00386849" w:rsidP="00386849">
      <w:pPr>
        <w:widowControl w:val="0"/>
        <w:ind w:firstLine="567"/>
        <w:jc w:val="both"/>
        <w:rPr>
          <w:rFonts w:ascii="Calibri" w:hAnsi="Calibri" w:cs="Calibri"/>
          <w:color w:val="000000"/>
          <w:sz w:val="22"/>
          <w:szCs w:val="22"/>
        </w:rPr>
      </w:pPr>
      <w:r>
        <w:rPr>
          <w:b/>
          <w:szCs w:val="28"/>
        </w:rPr>
        <w:t>Тема и содержание занятия:</w:t>
      </w:r>
      <w:r>
        <w:rPr>
          <w:rFonts w:ascii="Calibri" w:hAnsi="Calibri" w:cs="Calibri"/>
          <w:color w:val="000000"/>
          <w:sz w:val="22"/>
          <w:szCs w:val="22"/>
        </w:rPr>
        <w:t xml:space="preserve"> </w:t>
      </w:r>
      <w:r w:rsidRPr="006B1CB5">
        <w:t>Основные понятия теории речевой коммуникации</w:t>
      </w:r>
    </w:p>
    <w:p w:rsidR="00386849" w:rsidRDefault="00386849" w:rsidP="00386849">
      <w:pPr>
        <w:widowControl w:val="0"/>
        <w:ind w:firstLine="567"/>
        <w:jc w:val="both"/>
        <w:rPr>
          <w:b/>
          <w:szCs w:val="28"/>
        </w:rPr>
      </w:pPr>
    </w:p>
    <w:p w:rsidR="00386849" w:rsidRDefault="00386849" w:rsidP="00386849">
      <w:pPr>
        <w:widowControl w:val="0"/>
        <w:ind w:firstLine="567"/>
        <w:jc w:val="both"/>
        <w:rPr>
          <w:b/>
          <w:color w:val="000000"/>
          <w:sz w:val="22"/>
          <w:szCs w:val="22"/>
        </w:rPr>
      </w:pPr>
      <w:r>
        <w:rPr>
          <w:b/>
          <w:szCs w:val="28"/>
        </w:rPr>
        <w:t>Цель занятия:</w:t>
      </w:r>
      <w:r>
        <w:rPr>
          <w:i/>
          <w:color w:val="FF0000"/>
          <w:szCs w:val="28"/>
        </w:rPr>
        <w:t xml:space="preserve"> </w:t>
      </w:r>
      <w:r>
        <w:rPr>
          <w:color w:val="000000"/>
          <w:szCs w:val="28"/>
        </w:rPr>
        <w:t xml:space="preserve">рассмотреть роль речевой коммуникации в «контактной зоне» </w:t>
      </w:r>
    </w:p>
    <w:p w:rsidR="00386849" w:rsidRDefault="00386849" w:rsidP="00386849">
      <w:pPr>
        <w:widowControl w:val="0"/>
        <w:ind w:firstLine="567"/>
        <w:jc w:val="both"/>
        <w:rPr>
          <w:color w:val="000000"/>
          <w:szCs w:val="28"/>
        </w:rPr>
      </w:pPr>
      <w:r>
        <w:rPr>
          <w:b/>
          <w:color w:val="000000"/>
          <w:sz w:val="22"/>
          <w:szCs w:val="22"/>
        </w:rPr>
        <w:t>Практические навыки:</w:t>
      </w:r>
      <w:r>
        <w:rPr>
          <w:color w:val="000000"/>
          <w:sz w:val="22"/>
          <w:szCs w:val="22"/>
        </w:rPr>
        <w:t xml:space="preserve"> умение моделировать коммуникативную</w:t>
      </w:r>
      <w:r>
        <w:rPr>
          <w:color w:val="000000"/>
          <w:szCs w:val="28"/>
        </w:rPr>
        <w:t xml:space="preserve"> ситуацию</w:t>
      </w:r>
    </w:p>
    <w:p w:rsidR="00386849" w:rsidRPr="00E53870" w:rsidRDefault="00386849" w:rsidP="00386849">
      <w:pPr>
        <w:widowControl w:val="0"/>
        <w:ind w:firstLine="567"/>
        <w:jc w:val="both"/>
        <w:rPr>
          <w:color w:val="000000"/>
          <w:szCs w:val="28"/>
        </w:rPr>
      </w:pPr>
      <w:r>
        <w:rPr>
          <w:b/>
          <w:szCs w:val="28"/>
        </w:rPr>
        <w:t>Продолжительность занятия</w:t>
      </w:r>
      <w:r>
        <w:rPr>
          <w:szCs w:val="28"/>
        </w:rPr>
        <w:t xml:space="preserve"> – 2 часа.</w:t>
      </w:r>
      <w:r w:rsidR="005C571A">
        <w:rPr>
          <w:szCs w:val="28"/>
        </w:rPr>
        <w:t xml:space="preserve"> (заочная форма – 1ч.)</w:t>
      </w:r>
    </w:p>
    <w:p w:rsidR="00386849" w:rsidRDefault="00386849" w:rsidP="00386849">
      <w:pPr>
        <w:widowControl w:val="0"/>
        <w:ind w:firstLine="567"/>
        <w:jc w:val="both"/>
        <w:rPr>
          <w:b/>
          <w:szCs w:val="28"/>
        </w:rPr>
      </w:pPr>
    </w:p>
    <w:p w:rsidR="00386849" w:rsidRDefault="00386849" w:rsidP="00386849">
      <w:pPr>
        <w:widowControl w:val="0"/>
        <w:ind w:firstLine="567"/>
        <w:jc w:val="both"/>
        <w:rPr>
          <w:b/>
          <w:szCs w:val="28"/>
        </w:rPr>
      </w:pPr>
      <w:r w:rsidRPr="00EE1D0B">
        <w:rPr>
          <w:b/>
          <w:szCs w:val="28"/>
        </w:rPr>
        <w:t xml:space="preserve">Практическое занятие </w:t>
      </w:r>
      <w:r>
        <w:rPr>
          <w:b/>
          <w:szCs w:val="28"/>
        </w:rPr>
        <w:t>2</w:t>
      </w:r>
    </w:p>
    <w:p w:rsidR="00386849" w:rsidRDefault="00386849" w:rsidP="00386849">
      <w:pPr>
        <w:widowControl w:val="0"/>
        <w:ind w:firstLine="567"/>
        <w:jc w:val="both"/>
      </w:pPr>
      <w:r>
        <w:rPr>
          <w:b/>
        </w:rPr>
        <w:t>Вид практического занятия</w:t>
      </w:r>
      <w:r>
        <w:t>: решение ситуационных задач- деловая беседа.</w:t>
      </w:r>
    </w:p>
    <w:p w:rsidR="00386849" w:rsidRPr="00E53870" w:rsidRDefault="00386849" w:rsidP="00386849">
      <w:pPr>
        <w:widowControl w:val="0"/>
        <w:ind w:firstLine="567"/>
        <w:jc w:val="both"/>
        <w:rPr>
          <w:color w:val="000000"/>
        </w:rPr>
      </w:pPr>
      <w:r w:rsidRPr="00E53870">
        <w:rPr>
          <w:b/>
        </w:rPr>
        <w:t>Тема и содержание занятия:</w:t>
      </w:r>
      <w:r w:rsidRPr="00E53870">
        <w:rPr>
          <w:rFonts w:ascii="Calibri" w:hAnsi="Calibri" w:cs="Calibri"/>
          <w:color w:val="000000"/>
        </w:rPr>
        <w:t xml:space="preserve"> </w:t>
      </w:r>
      <w:r w:rsidRPr="00E53870">
        <w:rPr>
          <w:color w:val="000000"/>
        </w:rPr>
        <w:t>Лингвопрагматический аспект речевой коммуникации. Коммуникативная ситуация и ее составляющие: организационная составляющая: обозначение адресанта, обозначение адресата, время речевого (коммуникативного акта), место речевого (коммуникативного акта); тематическая составляющая: определение основной темы; интенциональная составляющая: определение основной интенции. Фрейм как модель конкретной речевой ситуации и стереотип речевого поведения. Участники профессионального общения.</w:t>
      </w:r>
    </w:p>
    <w:p w:rsidR="00386849" w:rsidRPr="00E53870" w:rsidRDefault="00386849" w:rsidP="00386849">
      <w:pPr>
        <w:widowControl w:val="0"/>
        <w:ind w:firstLine="567"/>
        <w:jc w:val="both"/>
        <w:rPr>
          <w:color w:val="000000"/>
        </w:rPr>
      </w:pPr>
    </w:p>
    <w:p w:rsidR="00386849" w:rsidRDefault="00386849" w:rsidP="00386849">
      <w:pPr>
        <w:widowControl w:val="0"/>
        <w:ind w:firstLine="567"/>
        <w:jc w:val="both"/>
        <w:rPr>
          <w:rFonts w:eastAsia="MS Mincho"/>
          <w:color w:val="000000"/>
          <w:lang w:eastAsia="ja-JP"/>
        </w:rPr>
      </w:pPr>
      <w:r>
        <w:rPr>
          <w:b/>
        </w:rPr>
        <w:t>Цель занятия:</w:t>
      </w:r>
      <w:r>
        <w:rPr>
          <w:color w:val="000000"/>
        </w:rPr>
        <w:t xml:space="preserve"> научить студентов характеризовать и анализировать коммуникативную ситуацию,  считывать  информацию о собеседнике, исходя из статусно-ролевых признаков, интенций участников профессионального общения; </w:t>
      </w:r>
      <w:r>
        <w:t>отработать различные фреймы стандартных и нестандартных речевых ситуаций,  характерных для индустрии гостеприимства</w:t>
      </w:r>
      <w:r>
        <w:rPr>
          <w:color w:val="000000"/>
        </w:rPr>
        <w:t>.</w:t>
      </w:r>
    </w:p>
    <w:p w:rsidR="00386849" w:rsidRDefault="00386849" w:rsidP="00386849">
      <w:pPr>
        <w:widowControl w:val="0"/>
        <w:ind w:firstLine="567"/>
        <w:jc w:val="both"/>
        <w:rPr>
          <w:color w:val="000000"/>
        </w:rPr>
      </w:pPr>
    </w:p>
    <w:p w:rsidR="00386849" w:rsidRDefault="00386849" w:rsidP="00386849">
      <w:pPr>
        <w:widowControl w:val="0"/>
        <w:shd w:val="clear" w:color="auto" w:fill="FFFFFF"/>
        <w:ind w:firstLine="567"/>
        <w:jc w:val="both"/>
        <w:rPr>
          <w:szCs w:val="28"/>
        </w:rPr>
      </w:pPr>
      <w:r>
        <w:rPr>
          <w:b/>
          <w:color w:val="000000"/>
        </w:rPr>
        <w:t>Практические навыки:</w:t>
      </w:r>
      <w:r>
        <w:rPr>
          <w:color w:val="000000"/>
        </w:rPr>
        <w:t xml:space="preserve"> умение характеризовать и анализировать коммуникативную ситуацию: стандартную коммуникативную ситуацию (например, </w:t>
      </w:r>
      <w:r>
        <w:rPr>
          <w:lang w:eastAsia="en-US"/>
        </w:rPr>
        <w:t>установление, поддержание и прекращение коммуникативного контакта, модификацию поведения собеседника, ведение спора, приглашение и планирование, благодарность, извинение, поздравление, соболезнование, комплимент и т.д.</w:t>
      </w:r>
      <w:r>
        <w:rPr>
          <w:color w:val="000000"/>
        </w:rPr>
        <w:t>) и нестандартную коммуникативную ситуацию (</w:t>
      </w:r>
      <w:r>
        <w:rPr>
          <w:lang w:eastAsia="en-US"/>
        </w:rPr>
        <w:t>установление, поддержание и прекращение коммуникативного контакта в условиях кризисной ситуации; особенности речевого поведения в условиях кризисной ситуации,</w:t>
      </w:r>
      <w:r>
        <w:rPr>
          <w:color w:val="000000"/>
        </w:rPr>
        <w:t xml:space="preserve"> например, </w:t>
      </w:r>
      <w:r>
        <w:rPr>
          <w:lang w:eastAsia="en-US"/>
        </w:rPr>
        <w:t>отзыв лицензии на предоставление услуг, изменение сроков платежа по поставкам, информирование клиентов о деятельности компании при форс-мажорных обстоятельствах и т.д.</w:t>
      </w:r>
      <w:r>
        <w:rPr>
          <w:color w:val="000000"/>
        </w:rPr>
        <w:t>), считывать  информацию о собеседнике, исходя из статусно-ролевых признаков, интенций участников профессионального общения.</w:t>
      </w:r>
    </w:p>
    <w:p w:rsidR="00386849" w:rsidRPr="00E53870" w:rsidRDefault="00386849" w:rsidP="00386849">
      <w:pPr>
        <w:widowControl w:val="0"/>
        <w:spacing w:line="360" w:lineRule="auto"/>
        <w:ind w:firstLine="567"/>
        <w:jc w:val="both"/>
      </w:pPr>
    </w:p>
    <w:p w:rsidR="005C571A" w:rsidRPr="00E53870" w:rsidRDefault="00386849" w:rsidP="005C571A">
      <w:pPr>
        <w:widowControl w:val="0"/>
        <w:ind w:firstLine="567"/>
        <w:jc w:val="both"/>
        <w:rPr>
          <w:color w:val="000000"/>
          <w:szCs w:val="28"/>
        </w:rPr>
      </w:pPr>
      <w:r w:rsidRPr="00E53870">
        <w:rPr>
          <w:b/>
        </w:rPr>
        <w:t>Продолжительность занятия</w:t>
      </w:r>
      <w:r w:rsidRPr="00E53870">
        <w:t xml:space="preserve"> – 2 часа.</w:t>
      </w:r>
      <w:r w:rsidR="005C571A" w:rsidRPr="005C571A">
        <w:rPr>
          <w:szCs w:val="28"/>
        </w:rPr>
        <w:t xml:space="preserve"> </w:t>
      </w:r>
      <w:r w:rsidR="005C571A">
        <w:rPr>
          <w:szCs w:val="28"/>
        </w:rPr>
        <w:t>. (заочная форма – 1ч.)</w:t>
      </w:r>
    </w:p>
    <w:p w:rsidR="00386849" w:rsidRPr="00E53870" w:rsidRDefault="00386849" w:rsidP="00386849">
      <w:pPr>
        <w:widowControl w:val="0"/>
        <w:ind w:firstLine="567"/>
        <w:jc w:val="both"/>
      </w:pPr>
    </w:p>
    <w:p w:rsidR="00386849" w:rsidRPr="00E53870" w:rsidRDefault="00386849" w:rsidP="00386849">
      <w:pPr>
        <w:widowControl w:val="0"/>
        <w:ind w:firstLine="567"/>
        <w:jc w:val="both"/>
        <w:rPr>
          <w:b/>
        </w:rPr>
      </w:pPr>
    </w:p>
    <w:p w:rsidR="00386849" w:rsidRPr="00E53870" w:rsidRDefault="00386849" w:rsidP="00386849">
      <w:pPr>
        <w:widowControl w:val="0"/>
        <w:ind w:firstLine="567"/>
        <w:jc w:val="both"/>
        <w:rPr>
          <w:b/>
        </w:rPr>
      </w:pPr>
      <w:r w:rsidRPr="00E53870">
        <w:rPr>
          <w:b/>
        </w:rPr>
        <w:t>Практическое занятие 3</w:t>
      </w:r>
    </w:p>
    <w:p w:rsidR="00386849" w:rsidRPr="00E53870" w:rsidRDefault="00386849" w:rsidP="00386849">
      <w:pPr>
        <w:widowControl w:val="0"/>
        <w:ind w:firstLine="567"/>
        <w:jc w:val="both"/>
        <w:rPr>
          <w:b/>
        </w:rPr>
      </w:pPr>
    </w:p>
    <w:p w:rsidR="00386849" w:rsidRPr="00E53870" w:rsidRDefault="00386849" w:rsidP="00386849">
      <w:pPr>
        <w:widowControl w:val="0"/>
        <w:ind w:firstLine="567"/>
        <w:jc w:val="both"/>
        <w:rPr>
          <w:b/>
        </w:rPr>
      </w:pPr>
      <w:r w:rsidRPr="00E53870">
        <w:rPr>
          <w:b/>
        </w:rPr>
        <w:lastRenderedPageBreak/>
        <w:t>Вид практического занятия</w:t>
      </w:r>
      <w:r w:rsidRPr="00E53870">
        <w:t>: работа в группе, дискурс-анализ.</w:t>
      </w:r>
    </w:p>
    <w:p w:rsidR="00386849" w:rsidRPr="00E53870" w:rsidRDefault="00386849" w:rsidP="00386849">
      <w:pPr>
        <w:widowControl w:val="0"/>
        <w:ind w:firstLine="567"/>
        <w:jc w:val="both"/>
        <w:rPr>
          <w:color w:val="000000"/>
        </w:rPr>
      </w:pPr>
      <w:r w:rsidRPr="00E53870">
        <w:rPr>
          <w:b/>
        </w:rPr>
        <w:t>Тема и содержание занятия:</w:t>
      </w:r>
      <w:r w:rsidRPr="00E53870">
        <w:rPr>
          <w:rFonts w:ascii="Calibri" w:hAnsi="Calibri" w:cs="Calibri"/>
          <w:color w:val="000000"/>
        </w:rPr>
        <w:t xml:space="preserve"> </w:t>
      </w:r>
      <w:r w:rsidRPr="00E53870">
        <w:rPr>
          <w:color w:val="000000"/>
        </w:rPr>
        <w:t>Эти</w:t>
      </w:r>
      <w:r w:rsidRPr="00E53870">
        <w:t>ческий</w:t>
      </w:r>
      <w:r w:rsidRPr="00E53870">
        <w:rPr>
          <w:b/>
        </w:rPr>
        <w:t xml:space="preserve"> </w:t>
      </w:r>
      <w:r w:rsidRPr="00E53870">
        <w:rPr>
          <w:color w:val="000000"/>
        </w:rPr>
        <w:t>аспект речевой коммуникации. Этиколингвистический анализ телевизионных ток-шоу.</w:t>
      </w:r>
    </w:p>
    <w:p w:rsidR="00386849" w:rsidRPr="00E53870" w:rsidRDefault="00386849" w:rsidP="00386849">
      <w:pPr>
        <w:widowControl w:val="0"/>
        <w:ind w:firstLine="567"/>
        <w:jc w:val="both"/>
        <w:rPr>
          <w:rFonts w:ascii="Calibri" w:hAnsi="Calibri" w:cs="Calibri"/>
          <w:color w:val="000000"/>
        </w:rPr>
      </w:pPr>
    </w:p>
    <w:p w:rsidR="00386849" w:rsidRDefault="00386849" w:rsidP="00386849">
      <w:pPr>
        <w:widowControl w:val="0"/>
        <w:tabs>
          <w:tab w:val="left" w:pos="360"/>
          <w:tab w:val="left" w:pos="709"/>
        </w:tabs>
        <w:snapToGrid w:val="0"/>
        <w:ind w:firstLine="360"/>
      </w:pPr>
      <w:r w:rsidRPr="00E53870">
        <w:rPr>
          <w:b/>
        </w:rPr>
        <w:t>Цель занятия:</w:t>
      </w:r>
      <w:r w:rsidRPr="00E53870">
        <w:rPr>
          <w:i/>
          <w:color w:val="FF0000"/>
        </w:rPr>
        <w:t xml:space="preserve"> </w:t>
      </w:r>
      <w:r w:rsidRPr="00E53870">
        <w:rPr>
          <w:color w:val="000000"/>
        </w:rPr>
        <w:t>Обучение правилам речевого общения на примере анализа реч</w:t>
      </w:r>
    </w:p>
    <w:p w:rsidR="00386849" w:rsidRPr="00E53870" w:rsidRDefault="00386849" w:rsidP="00386849">
      <w:pPr>
        <w:widowControl w:val="0"/>
        <w:spacing w:line="360" w:lineRule="auto"/>
        <w:ind w:firstLine="567"/>
        <w:jc w:val="both"/>
      </w:pPr>
    </w:p>
    <w:p w:rsidR="00386849" w:rsidRPr="00E53870" w:rsidRDefault="00386849" w:rsidP="00386849">
      <w:pPr>
        <w:widowControl w:val="0"/>
        <w:ind w:firstLine="567"/>
        <w:jc w:val="both"/>
      </w:pPr>
      <w:r w:rsidRPr="00E53870">
        <w:rPr>
          <w:b/>
        </w:rPr>
        <w:t>Продолжительность занятия</w:t>
      </w:r>
      <w:r w:rsidRPr="00E53870">
        <w:t xml:space="preserve"> – 2 часа.</w:t>
      </w:r>
    </w:p>
    <w:p w:rsidR="00386849" w:rsidRPr="00E53870" w:rsidRDefault="00386849" w:rsidP="00386849">
      <w:pPr>
        <w:widowControl w:val="0"/>
        <w:ind w:firstLine="567"/>
        <w:jc w:val="both"/>
        <w:rPr>
          <w:b/>
        </w:rPr>
      </w:pPr>
    </w:p>
    <w:p w:rsidR="00386849" w:rsidRPr="00E53870" w:rsidRDefault="00386849" w:rsidP="00386849">
      <w:pPr>
        <w:widowControl w:val="0"/>
        <w:ind w:firstLine="567"/>
        <w:jc w:val="both"/>
        <w:rPr>
          <w:b/>
        </w:rPr>
      </w:pPr>
      <w:r w:rsidRPr="00E53870">
        <w:rPr>
          <w:b/>
        </w:rPr>
        <w:t>Практическое занятие 3</w:t>
      </w:r>
    </w:p>
    <w:p w:rsidR="00386849" w:rsidRPr="00E53870" w:rsidRDefault="00386849" w:rsidP="00386849">
      <w:pPr>
        <w:widowControl w:val="0"/>
        <w:ind w:firstLine="567"/>
        <w:jc w:val="both"/>
        <w:rPr>
          <w:b/>
        </w:rPr>
      </w:pPr>
    </w:p>
    <w:p w:rsidR="00386849" w:rsidRPr="00E53870" w:rsidRDefault="00386849" w:rsidP="00386849">
      <w:pPr>
        <w:widowControl w:val="0"/>
        <w:ind w:firstLine="567"/>
        <w:jc w:val="both"/>
        <w:rPr>
          <w:b/>
        </w:rPr>
      </w:pPr>
      <w:r w:rsidRPr="00E53870">
        <w:rPr>
          <w:b/>
        </w:rPr>
        <w:t>Вид практического занятия</w:t>
      </w:r>
      <w:r w:rsidRPr="00E53870">
        <w:t>: работа в группе, дискурс-анализ.</w:t>
      </w:r>
    </w:p>
    <w:p w:rsidR="00386849" w:rsidRPr="00E53870" w:rsidRDefault="00386849" w:rsidP="00386849">
      <w:pPr>
        <w:widowControl w:val="0"/>
        <w:ind w:firstLine="567"/>
        <w:jc w:val="both"/>
        <w:rPr>
          <w:color w:val="000000"/>
        </w:rPr>
      </w:pPr>
      <w:r w:rsidRPr="00E53870">
        <w:rPr>
          <w:b/>
        </w:rPr>
        <w:t>Тема и содержание занятия:</w:t>
      </w:r>
      <w:r w:rsidRPr="00E53870">
        <w:rPr>
          <w:rFonts w:ascii="Calibri" w:hAnsi="Calibri" w:cs="Calibri"/>
          <w:color w:val="000000"/>
        </w:rPr>
        <w:t xml:space="preserve"> </w:t>
      </w:r>
      <w:r w:rsidRPr="00E53870">
        <w:rPr>
          <w:color w:val="000000"/>
        </w:rPr>
        <w:t>Эти</w:t>
      </w:r>
      <w:r w:rsidRPr="00E53870">
        <w:t>ческий</w:t>
      </w:r>
      <w:r w:rsidRPr="00E53870">
        <w:rPr>
          <w:b/>
        </w:rPr>
        <w:t xml:space="preserve"> </w:t>
      </w:r>
      <w:r w:rsidRPr="00E53870">
        <w:rPr>
          <w:color w:val="000000"/>
        </w:rPr>
        <w:t>аспект речевой коммуникации. Этиколингвистический анализ телевизионных ток-шоу.</w:t>
      </w:r>
    </w:p>
    <w:p w:rsidR="00386849" w:rsidRPr="00E53870" w:rsidRDefault="00386849" w:rsidP="00386849">
      <w:pPr>
        <w:widowControl w:val="0"/>
        <w:ind w:firstLine="567"/>
        <w:jc w:val="both"/>
        <w:rPr>
          <w:rFonts w:ascii="Calibri" w:hAnsi="Calibri" w:cs="Calibri"/>
          <w:color w:val="000000"/>
        </w:rPr>
      </w:pPr>
    </w:p>
    <w:p w:rsidR="00386849" w:rsidRPr="00E53870" w:rsidRDefault="00386849" w:rsidP="00386849">
      <w:pPr>
        <w:widowControl w:val="0"/>
        <w:ind w:firstLine="567"/>
        <w:jc w:val="both"/>
        <w:rPr>
          <w:rFonts w:eastAsia="MS Mincho"/>
          <w:color w:val="000000"/>
          <w:lang w:eastAsia="ja-JP"/>
        </w:rPr>
      </w:pPr>
      <w:r w:rsidRPr="00E53870">
        <w:rPr>
          <w:b/>
        </w:rPr>
        <w:t>Цель занятия:</w:t>
      </w:r>
      <w:r w:rsidRPr="00E53870">
        <w:rPr>
          <w:i/>
          <w:color w:val="FF0000"/>
        </w:rPr>
        <w:t xml:space="preserve"> </w:t>
      </w:r>
      <w:r w:rsidRPr="00E53870">
        <w:rPr>
          <w:color w:val="000000"/>
        </w:rPr>
        <w:t xml:space="preserve">Обучение правилам речевого общения на примере анализа речевого поведения коммуникантов. </w:t>
      </w:r>
    </w:p>
    <w:p w:rsidR="00386849" w:rsidRPr="00E53870" w:rsidRDefault="00386849" w:rsidP="00386849">
      <w:pPr>
        <w:widowControl w:val="0"/>
        <w:ind w:firstLine="567"/>
        <w:jc w:val="both"/>
        <w:rPr>
          <w:color w:val="000000"/>
        </w:rPr>
      </w:pPr>
    </w:p>
    <w:p w:rsidR="00386849" w:rsidRPr="00E53870" w:rsidRDefault="00386849" w:rsidP="00386849">
      <w:pPr>
        <w:widowControl w:val="0"/>
        <w:ind w:firstLine="567"/>
        <w:jc w:val="both"/>
        <w:rPr>
          <w:rFonts w:eastAsia="MS Mincho"/>
          <w:color w:val="000000"/>
          <w:lang w:eastAsia="ja-JP"/>
        </w:rPr>
      </w:pPr>
      <w:r w:rsidRPr="00E53870">
        <w:rPr>
          <w:b/>
          <w:color w:val="000000"/>
        </w:rPr>
        <w:t>Практические навыки:</w:t>
      </w:r>
      <w:r w:rsidRPr="00E53870">
        <w:rPr>
          <w:color w:val="000000"/>
        </w:rPr>
        <w:t xml:space="preserve"> умение считывать  информацию о собеседнике, исходя из статусно-ролевых признаков, интенций участников профессионального общения; знание правил речевого поведения и умение их использовать в конкретной коммуникативной ситуации; знание языковых норм и умение использовать их в речи.</w:t>
      </w:r>
    </w:p>
    <w:p w:rsidR="00386849" w:rsidRPr="00E53870" w:rsidRDefault="00386849" w:rsidP="00386849">
      <w:pPr>
        <w:widowControl w:val="0"/>
        <w:ind w:firstLine="567"/>
        <w:jc w:val="both"/>
        <w:rPr>
          <w:iCs/>
        </w:rPr>
      </w:pPr>
    </w:p>
    <w:p w:rsidR="005C571A" w:rsidRPr="00E53870" w:rsidRDefault="00386849" w:rsidP="005C571A">
      <w:pPr>
        <w:widowControl w:val="0"/>
        <w:ind w:firstLine="567"/>
        <w:jc w:val="both"/>
        <w:rPr>
          <w:color w:val="000000"/>
          <w:szCs w:val="28"/>
        </w:rPr>
      </w:pPr>
      <w:r w:rsidRPr="00E53870">
        <w:rPr>
          <w:b/>
        </w:rPr>
        <w:t>Продолжительность занятия</w:t>
      </w:r>
      <w:r w:rsidRPr="00E53870">
        <w:t xml:space="preserve"> – 2 часа.</w:t>
      </w:r>
      <w:r w:rsidR="005C571A" w:rsidRPr="005C571A">
        <w:rPr>
          <w:szCs w:val="28"/>
        </w:rPr>
        <w:t xml:space="preserve"> </w:t>
      </w:r>
      <w:r w:rsidR="005C571A">
        <w:rPr>
          <w:szCs w:val="28"/>
        </w:rPr>
        <w:t>. (заочная форма – 1ч.)</w:t>
      </w:r>
    </w:p>
    <w:p w:rsidR="00386849" w:rsidRPr="00E53870" w:rsidRDefault="00386849" w:rsidP="00386849">
      <w:pPr>
        <w:widowControl w:val="0"/>
        <w:ind w:firstLine="567"/>
        <w:jc w:val="both"/>
      </w:pPr>
    </w:p>
    <w:p w:rsidR="00386849" w:rsidRPr="00E53870" w:rsidRDefault="00386849" w:rsidP="00386849">
      <w:pPr>
        <w:widowControl w:val="0"/>
        <w:ind w:firstLine="567"/>
        <w:jc w:val="both"/>
        <w:rPr>
          <w:b/>
        </w:rPr>
      </w:pPr>
    </w:p>
    <w:p w:rsidR="00386849" w:rsidRPr="00E53870" w:rsidRDefault="00386849" w:rsidP="00386849">
      <w:pPr>
        <w:widowControl w:val="0"/>
        <w:ind w:firstLine="567"/>
        <w:jc w:val="both"/>
        <w:rPr>
          <w:b/>
        </w:rPr>
      </w:pPr>
      <w:r w:rsidRPr="00E53870">
        <w:rPr>
          <w:b/>
        </w:rPr>
        <w:t xml:space="preserve">Практическое занятие </w:t>
      </w:r>
      <w:r>
        <w:rPr>
          <w:b/>
        </w:rPr>
        <w:t>4</w:t>
      </w:r>
      <w:r w:rsidRPr="00E53870">
        <w:rPr>
          <w:b/>
        </w:rPr>
        <w:t xml:space="preserve"> </w:t>
      </w:r>
    </w:p>
    <w:p w:rsidR="00386849" w:rsidRPr="00E53870" w:rsidRDefault="00386849" w:rsidP="00386849">
      <w:pPr>
        <w:widowControl w:val="0"/>
        <w:ind w:firstLine="567"/>
        <w:jc w:val="both"/>
        <w:rPr>
          <w:b/>
        </w:rPr>
      </w:pPr>
    </w:p>
    <w:p w:rsidR="00386849" w:rsidRDefault="00386849" w:rsidP="00386849">
      <w:pPr>
        <w:widowControl w:val="0"/>
        <w:ind w:firstLine="567"/>
        <w:jc w:val="both"/>
      </w:pPr>
      <w:r>
        <w:rPr>
          <w:b/>
        </w:rPr>
        <w:t>Вид практического занятия</w:t>
      </w:r>
      <w:r>
        <w:t xml:space="preserve">: Тестирование. </w:t>
      </w:r>
    </w:p>
    <w:p w:rsidR="00386849" w:rsidRDefault="00386849" w:rsidP="00386849">
      <w:pPr>
        <w:widowControl w:val="0"/>
        <w:ind w:firstLine="567"/>
        <w:jc w:val="both"/>
        <w:rPr>
          <w:color w:val="000000"/>
        </w:rPr>
      </w:pPr>
      <w:r>
        <w:rPr>
          <w:b/>
        </w:rPr>
        <w:t>Тема и содержание занятия:</w:t>
      </w:r>
      <w:r>
        <w:rPr>
          <w:rFonts w:ascii="Calibri" w:hAnsi="Calibri" w:cs="Calibri"/>
          <w:color w:val="000000"/>
        </w:rPr>
        <w:t xml:space="preserve"> </w:t>
      </w:r>
      <w:r>
        <w:t>Психологический</w:t>
      </w:r>
      <w:r>
        <w:rPr>
          <w:b/>
        </w:rPr>
        <w:t xml:space="preserve"> </w:t>
      </w:r>
      <w:r>
        <w:rPr>
          <w:color w:val="000000"/>
        </w:rPr>
        <w:t>аспект речевой коммуникации. Анализ приемов эмоционально-психологического речевого воздействия и вероятной психологической реакции (на примере деловой беседы). Предлагаемые ситуации приближены к реальным и отражают речевые взаимодействия специалистов, работающих в сфере сервиса, с клиентами.</w:t>
      </w:r>
    </w:p>
    <w:p w:rsidR="00386849" w:rsidRDefault="00386849" w:rsidP="00386849">
      <w:pPr>
        <w:ind w:firstLine="567"/>
        <w:jc w:val="both"/>
        <w:rPr>
          <w:rFonts w:eastAsia="MS Mincho"/>
          <w:b/>
          <w:lang w:eastAsia="ja-JP"/>
        </w:rPr>
      </w:pPr>
    </w:p>
    <w:p w:rsidR="00386849" w:rsidRDefault="00386849" w:rsidP="00386849">
      <w:pPr>
        <w:ind w:firstLine="567"/>
        <w:jc w:val="both"/>
        <w:rPr>
          <w:color w:val="000000"/>
        </w:rPr>
      </w:pPr>
      <w:r>
        <w:rPr>
          <w:b/>
        </w:rPr>
        <w:t>Цель занятия:</w:t>
      </w:r>
      <w:r>
        <w:rPr>
          <w:i/>
          <w:color w:val="FF0000"/>
        </w:rPr>
        <w:t xml:space="preserve"> </w:t>
      </w:r>
      <w:r>
        <w:rPr>
          <w:color w:val="000000"/>
        </w:rPr>
        <w:t>обучение анализу</w:t>
      </w:r>
      <w:r>
        <w:rPr>
          <w:i/>
          <w:color w:val="FF0000"/>
        </w:rPr>
        <w:t xml:space="preserve"> </w:t>
      </w:r>
      <w:r>
        <w:rPr>
          <w:color w:val="000000"/>
        </w:rPr>
        <w:t xml:space="preserve"> коммуникативной ситуации, речевым стратегиям и тактикам на примере диалогического дискурса. </w:t>
      </w:r>
    </w:p>
    <w:p w:rsidR="00386849" w:rsidRDefault="00386849" w:rsidP="00386849">
      <w:pPr>
        <w:ind w:firstLine="567"/>
        <w:jc w:val="both"/>
        <w:rPr>
          <w:color w:val="000000"/>
        </w:rPr>
      </w:pPr>
    </w:p>
    <w:p w:rsidR="00386849" w:rsidRDefault="00386849" w:rsidP="00386849">
      <w:pPr>
        <w:ind w:firstLine="567"/>
        <w:jc w:val="both"/>
        <w:rPr>
          <w:i/>
          <w:color w:val="FF0000"/>
        </w:rPr>
      </w:pPr>
      <w:r>
        <w:rPr>
          <w:b/>
          <w:color w:val="000000"/>
        </w:rPr>
        <w:t>Практические навыки:</w:t>
      </w:r>
      <w:r>
        <w:rPr>
          <w:color w:val="000000"/>
        </w:rPr>
        <w:t xml:space="preserve"> умение считывать  информацию о собеседнике, исходя из статусно-ролевых признаков, интенций участников профессионального общения; умение нейтрализовать речевую агрессию, используя соответствующие речевые тактики.</w:t>
      </w:r>
      <w:r>
        <w:rPr>
          <w:i/>
          <w:color w:val="FF0000"/>
        </w:rPr>
        <w:t xml:space="preserve"> </w:t>
      </w:r>
    </w:p>
    <w:p w:rsidR="00386849" w:rsidRDefault="00386849" w:rsidP="00386849">
      <w:pPr>
        <w:ind w:firstLine="567"/>
        <w:jc w:val="both"/>
      </w:pPr>
    </w:p>
    <w:p w:rsidR="005C571A" w:rsidRPr="00E53870" w:rsidRDefault="00386849" w:rsidP="005C571A">
      <w:pPr>
        <w:widowControl w:val="0"/>
        <w:ind w:firstLine="567"/>
        <w:jc w:val="both"/>
        <w:rPr>
          <w:color w:val="000000"/>
          <w:szCs w:val="28"/>
        </w:rPr>
      </w:pPr>
      <w:r>
        <w:rPr>
          <w:b/>
        </w:rPr>
        <w:t>Продолжительность занятия</w:t>
      </w:r>
      <w:r>
        <w:t xml:space="preserve"> – 2 часа.</w:t>
      </w:r>
      <w:r w:rsidR="005C571A" w:rsidRPr="005C571A">
        <w:rPr>
          <w:szCs w:val="28"/>
        </w:rPr>
        <w:t xml:space="preserve"> </w:t>
      </w:r>
      <w:r w:rsidR="005C571A">
        <w:rPr>
          <w:szCs w:val="28"/>
        </w:rPr>
        <w:t xml:space="preserve"> (заочная форма – 1ч.)</w:t>
      </w:r>
    </w:p>
    <w:p w:rsidR="00386849" w:rsidRPr="0061014F" w:rsidRDefault="00386849" w:rsidP="00386849">
      <w:pPr>
        <w:widowControl w:val="0"/>
        <w:ind w:firstLine="567"/>
        <w:jc w:val="both"/>
      </w:pPr>
    </w:p>
    <w:p w:rsidR="00386849" w:rsidRPr="0061014F" w:rsidRDefault="00386849" w:rsidP="00386849">
      <w:pPr>
        <w:widowControl w:val="0"/>
        <w:ind w:firstLine="567"/>
        <w:jc w:val="both"/>
        <w:rPr>
          <w:b/>
        </w:rPr>
      </w:pPr>
    </w:p>
    <w:p w:rsidR="00386849" w:rsidRPr="0061014F" w:rsidRDefault="00386849" w:rsidP="00386849">
      <w:pPr>
        <w:widowControl w:val="0"/>
        <w:ind w:firstLine="567"/>
        <w:jc w:val="both"/>
        <w:rPr>
          <w:b/>
        </w:rPr>
      </w:pPr>
      <w:r>
        <w:rPr>
          <w:b/>
        </w:rPr>
        <w:t>Практическое занятие 5</w:t>
      </w:r>
    </w:p>
    <w:p w:rsidR="00386849" w:rsidRPr="0061014F" w:rsidRDefault="00386849" w:rsidP="00386849">
      <w:pPr>
        <w:widowControl w:val="0"/>
        <w:ind w:firstLine="567"/>
        <w:jc w:val="both"/>
        <w:rPr>
          <w:b/>
        </w:rPr>
      </w:pPr>
    </w:p>
    <w:p w:rsidR="00386849" w:rsidRDefault="00386849" w:rsidP="00386849">
      <w:pPr>
        <w:ind w:left="454" w:hanging="454"/>
        <w:jc w:val="both"/>
      </w:pPr>
      <w:r w:rsidRPr="0061014F">
        <w:rPr>
          <w:b/>
        </w:rPr>
        <w:t>Вид практического занятия</w:t>
      </w:r>
      <w:r w:rsidRPr="0061014F">
        <w:t xml:space="preserve">: </w:t>
      </w:r>
      <w:r>
        <w:t xml:space="preserve">Круглый стол Защита группового проекта </w:t>
      </w:r>
    </w:p>
    <w:p w:rsidR="00386849" w:rsidRPr="0061014F" w:rsidRDefault="00386849" w:rsidP="00386849">
      <w:pPr>
        <w:widowControl w:val="0"/>
        <w:ind w:firstLine="567"/>
        <w:jc w:val="both"/>
        <w:rPr>
          <w:color w:val="000000"/>
        </w:rPr>
      </w:pPr>
      <w:r w:rsidRPr="0061014F">
        <w:rPr>
          <w:b/>
        </w:rPr>
        <w:lastRenderedPageBreak/>
        <w:t>Тема и содержание занятия:</w:t>
      </w:r>
      <w:r w:rsidRPr="0061014F">
        <w:rPr>
          <w:color w:val="000000"/>
        </w:rPr>
        <w:t xml:space="preserve"> Совершенствование навыков устной речи. Монологическая и диалогическая речь. Речь и дискурс.</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rFonts w:eastAsia="MS Mincho"/>
          <w:color w:val="000000"/>
          <w:lang w:eastAsia="ja-JP"/>
        </w:rPr>
      </w:pPr>
      <w:r w:rsidRPr="0061014F">
        <w:rPr>
          <w:b/>
        </w:rPr>
        <w:t>Цель занятия:</w:t>
      </w:r>
      <w:r w:rsidRPr="0061014F">
        <w:rPr>
          <w:i/>
          <w:color w:val="FF0000"/>
        </w:rPr>
        <w:t xml:space="preserve"> </w:t>
      </w:r>
      <w:r w:rsidRPr="0061014F">
        <w:rPr>
          <w:color w:val="000000"/>
        </w:rPr>
        <w:t xml:space="preserve">обучение студентов созданию и восприятию монологического делового дискурса. </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rFonts w:eastAsia="MS Mincho"/>
          <w:color w:val="000000"/>
          <w:lang w:eastAsia="ja-JP"/>
        </w:rPr>
      </w:pPr>
      <w:r w:rsidRPr="0061014F">
        <w:rPr>
          <w:b/>
          <w:color w:val="000000"/>
        </w:rPr>
        <w:t>Практические навыки:</w:t>
      </w:r>
      <w:r w:rsidRPr="0061014F">
        <w:rPr>
          <w:color w:val="000000"/>
        </w:rPr>
        <w:t xml:space="preserve"> умение создавать/воспринимать монологический институциональный деловой дискурс; умение использовать в профессиональной речи наиболее уместные коммуникативные ресурсы языка, в том числе и средства художественной выразительности. </w:t>
      </w:r>
    </w:p>
    <w:p w:rsidR="00386849" w:rsidRPr="0061014F" w:rsidRDefault="00386849" w:rsidP="00386849">
      <w:pPr>
        <w:widowControl w:val="0"/>
        <w:ind w:firstLine="567"/>
        <w:jc w:val="both"/>
        <w:rPr>
          <w:color w:val="000000"/>
        </w:rPr>
      </w:pPr>
    </w:p>
    <w:p w:rsidR="005C571A" w:rsidRPr="00E53870" w:rsidRDefault="00386849" w:rsidP="005C571A">
      <w:pPr>
        <w:widowControl w:val="0"/>
        <w:ind w:firstLine="567"/>
        <w:jc w:val="both"/>
        <w:rPr>
          <w:color w:val="000000"/>
          <w:szCs w:val="28"/>
        </w:rPr>
      </w:pPr>
      <w:r w:rsidRPr="0061014F">
        <w:rPr>
          <w:b/>
        </w:rPr>
        <w:t>Продолжительность занятия</w:t>
      </w:r>
      <w:r w:rsidRPr="0061014F">
        <w:t xml:space="preserve"> – 4 часа.</w:t>
      </w:r>
      <w:r w:rsidR="005C571A" w:rsidRPr="005C571A">
        <w:rPr>
          <w:szCs w:val="28"/>
        </w:rPr>
        <w:t xml:space="preserve"> </w:t>
      </w:r>
      <w:r w:rsidR="005C571A">
        <w:rPr>
          <w:szCs w:val="28"/>
        </w:rPr>
        <w:t>. (заочная форма – 1ч.)</w:t>
      </w:r>
    </w:p>
    <w:p w:rsidR="00386849" w:rsidRPr="0061014F" w:rsidRDefault="00386849" w:rsidP="00386849">
      <w:pPr>
        <w:widowControl w:val="0"/>
        <w:ind w:firstLine="567"/>
        <w:jc w:val="both"/>
      </w:pPr>
    </w:p>
    <w:p w:rsidR="00386849" w:rsidRPr="0061014F" w:rsidRDefault="00386849" w:rsidP="00386849">
      <w:pPr>
        <w:widowControl w:val="0"/>
        <w:ind w:firstLine="567"/>
        <w:jc w:val="both"/>
        <w:rPr>
          <w:b/>
        </w:rPr>
      </w:pPr>
    </w:p>
    <w:p w:rsidR="00386849" w:rsidRPr="0061014F" w:rsidRDefault="00386849" w:rsidP="00386849">
      <w:pPr>
        <w:widowControl w:val="0"/>
        <w:ind w:firstLine="567"/>
        <w:jc w:val="both"/>
        <w:rPr>
          <w:b/>
        </w:rPr>
      </w:pPr>
      <w:r>
        <w:rPr>
          <w:b/>
        </w:rPr>
        <w:t>Практическое занятие 6</w:t>
      </w:r>
    </w:p>
    <w:p w:rsidR="00386849" w:rsidRPr="0061014F" w:rsidRDefault="00386849" w:rsidP="00386849">
      <w:pPr>
        <w:widowControl w:val="0"/>
        <w:ind w:firstLine="567"/>
        <w:jc w:val="both"/>
        <w:rPr>
          <w:b/>
        </w:rPr>
      </w:pPr>
    </w:p>
    <w:p w:rsidR="00386849" w:rsidRPr="0061014F" w:rsidRDefault="00386849" w:rsidP="00386849">
      <w:pPr>
        <w:widowControl w:val="0"/>
        <w:ind w:firstLine="567"/>
        <w:jc w:val="both"/>
      </w:pPr>
      <w:r w:rsidRPr="0061014F">
        <w:rPr>
          <w:b/>
        </w:rPr>
        <w:t>Вид практического занятия</w:t>
      </w:r>
      <w:r w:rsidRPr="0061014F">
        <w:t>: тренинг</w:t>
      </w:r>
      <w:r>
        <w:t xml:space="preserve">, </w:t>
      </w:r>
      <w:r>
        <w:rPr>
          <w:sz w:val="22"/>
          <w:szCs w:val="22"/>
        </w:rPr>
        <w:t>контроль навыков аудирования</w:t>
      </w:r>
    </w:p>
    <w:p w:rsidR="00386849" w:rsidRPr="0061014F" w:rsidRDefault="00386849" w:rsidP="00386849">
      <w:pPr>
        <w:widowControl w:val="0"/>
        <w:ind w:firstLine="567"/>
        <w:jc w:val="both"/>
      </w:pPr>
    </w:p>
    <w:p w:rsidR="00386849" w:rsidRPr="0061014F" w:rsidRDefault="00386849" w:rsidP="00386849">
      <w:pPr>
        <w:widowControl w:val="0"/>
        <w:ind w:firstLine="567"/>
        <w:jc w:val="both"/>
        <w:rPr>
          <w:color w:val="000000"/>
        </w:rPr>
      </w:pPr>
      <w:r w:rsidRPr="0061014F">
        <w:rPr>
          <w:b/>
        </w:rPr>
        <w:t>Тема и содержание занятия:</w:t>
      </w:r>
      <w:r w:rsidRPr="0061014F">
        <w:rPr>
          <w:color w:val="000000"/>
        </w:rPr>
        <w:t xml:space="preserve"> Совершенствование навыков слушания.</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rFonts w:eastAsia="MS Mincho"/>
          <w:color w:val="000000"/>
          <w:lang w:eastAsia="ja-JP"/>
        </w:rPr>
      </w:pPr>
      <w:r w:rsidRPr="0061014F">
        <w:rPr>
          <w:b/>
        </w:rPr>
        <w:t>Цель занятия:</w:t>
      </w:r>
      <w:r w:rsidRPr="0061014F">
        <w:rPr>
          <w:i/>
          <w:color w:val="FF0000"/>
        </w:rPr>
        <w:t xml:space="preserve"> </w:t>
      </w:r>
      <w:r w:rsidRPr="0061014F">
        <w:rPr>
          <w:color w:val="000000"/>
        </w:rPr>
        <w:t>проверка норм аудирования,</w:t>
      </w:r>
      <w:r w:rsidRPr="0061014F">
        <w:rPr>
          <w:i/>
          <w:color w:val="FF0000"/>
        </w:rPr>
        <w:t xml:space="preserve"> </w:t>
      </w:r>
      <w:r w:rsidRPr="0061014F">
        <w:rPr>
          <w:color w:val="000000"/>
        </w:rPr>
        <w:t xml:space="preserve">обучение студентов навыкам слушания профессиональной речи/восприятия  монологического делового дискурса, умению выделять в предложенном дискурсе ключевую информацию. </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color w:val="000000"/>
        </w:rPr>
      </w:pPr>
      <w:r w:rsidRPr="0061014F">
        <w:rPr>
          <w:b/>
          <w:color w:val="000000"/>
        </w:rPr>
        <w:t>Практические навыки:</w:t>
      </w:r>
      <w:r w:rsidRPr="0061014F">
        <w:rPr>
          <w:color w:val="000000"/>
        </w:rPr>
        <w:t xml:space="preserve"> умение воспринимать профессиональную речь/ монологический институциональный деловой дискурс. </w:t>
      </w:r>
    </w:p>
    <w:p w:rsidR="00386849" w:rsidRDefault="00386849" w:rsidP="00386849">
      <w:pPr>
        <w:widowControl w:val="0"/>
        <w:ind w:firstLine="567"/>
        <w:jc w:val="both"/>
        <w:rPr>
          <w:b/>
        </w:rPr>
      </w:pPr>
    </w:p>
    <w:p w:rsidR="005C571A" w:rsidRPr="00E53870" w:rsidRDefault="00386849" w:rsidP="005C571A">
      <w:pPr>
        <w:widowControl w:val="0"/>
        <w:ind w:firstLine="567"/>
        <w:jc w:val="both"/>
        <w:rPr>
          <w:color w:val="000000"/>
          <w:szCs w:val="28"/>
        </w:rPr>
      </w:pPr>
      <w:r w:rsidRPr="0061014F">
        <w:rPr>
          <w:b/>
        </w:rPr>
        <w:t>Продолжительность занятия</w:t>
      </w:r>
      <w:r w:rsidRPr="0061014F">
        <w:t xml:space="preserve"> –</w:t>
      </w:r>
      <w:r>
        <w:t>2</w:t>
      </w:r>
      <w:r w:rsidRPr="0061014F">
        <w:t xml:space="preserve"> час</w:t>
      </w:r>
      <w:r>
        <w:t>а</w:t>
      </w:r>
      <w:r w:rsidRPr="0061014F">
        <w:t>.</w:t>
      </w:r>
      <w:r w:rsidR="005C571A" w:rsidRPr="005C571A">
        <w:rPr>
          <w:szCs w:val="28"/>
        </w:rPr>
        <w:t xml:space="preserve"> </w:t>
      </w:r>
      <w:r w:rsidR="005C571A">
        <w:rPr>
          <w:szCs w:val="28"/>
        </w:rPr>
        <w:t>. (заочная форма – 0,25ч.)</w:t>
      </w:r>
    </w:p>
    <w:p w:rsidR="00386849" w:rsidRPr="0061014F" w:rsidRDefault="00386849" w:rsidP="00386849">
      <w:pPr>
        <w:widowControl w:val="0"/>
        <w:ind w:firstLine="567"/>
        <w:jc w:val="both"/>
      </w:pPr>
    </w:p>
    <w:p w:rsidR="00386849" w:rsidRPr="0061014F" w:rsidRDefault="00386849" w:rsidP="00386849">
      <w:pPr>
        <w:widowControl w:val="0"/>
        <w:ind w:firstLine="567"/>
        <w:jc w:val="both"/>
        <w:rPr>
          <w:b/>
        </w:rPr>
      </w:pPr>
      <w:r>
        <w:rPr>
          <w:b/>
        </w:rPr>
        <w:t>Практическое занятие 7</w:t>
      </w:r>
    </w:p>
    <w:p w:rsidR="00386849" w:rsidRDefault="00386849" w:rsidP="00386849">
      <w:pPr>
        <w:widowControl w:val="0"/>
        <w:ind w:firstLine="567"/>
        <w:jc w:val="both"/>
        <w:rPr>
          <w:b/>
        </w:rPr>
      </w:pPr>
    </w:p>
    <w:p w:rsidR="00386849" w:rsidRPr="0061014F" w:rsidRDefault="00386849" w:rsidP="00386849">
      <w:pPr>
        <w:widowControl w:val="0"/>
        <w:ind w:firstLine="567"/>
        <w:jc w:val="both"/>
      </w:pPr>
      <w:r w:rsidRPr="0061014F">
        <w:rPr>
          <w:b/>
        </w:rPr>
        <w:t>Вид практического занятия</w:t>
      </w:r>
      <w:r>
        <w:t>: круглый стол, выступление с профессиональными речами</w:t>
      </w:r>
    </w:p>
    <w:p w:rsidR="00386849" w:rsidRPr="0061014F" w:rsidRDefault="00386849" w:rsidP="00386849">
      <w:pPr>
        <w:widowControl w:val="0"/>
        <w:ind w:firstLine="567"/>
        <w:jc w:val="both"/>
      </w:pPr>
    </w:p>
    <w:p w:rsidR="00386849" w:rsidRDefault="00386849" w:rsidP="00386849">
      <w:pPr>
        <w:jc w:val="both"/>
      </w:pPr>
      <w:r w:rsidRPr="0061014F">
        <w:rPr>
          <w:b/>
        </w:rPr>
        <w:t>Тема и содержание занятия:</w:t>
      </w:r>
      <w:r w:rsidRPr="0061014F">
        <w:rPr>
          <w:color w:val="000000"/>
        </w:rPr>
        <w:t xml:space="preserve"> </w:t>
      </w:r>
      <w:r>
        <w:t>Круглый стол. Профессиональная/публичная речь</w:t>
      </w:r>
    </w:p>
    <w:p w:rsidR="00386849" w:rsidRDefault="00386849" w:rsidP="00386849">
      <w:pPr>
        <w:widowControl w:val="0"/>
        <w:ind w:firstLine="567"/>
        <w:jc w:val="both"/>
        <w:rPr>
          <w:b/>
        </w:rPr>
      </w:pPr>
    </w:p>
    <w:p w:rsidR="00386849" w:rsidRPr="0061014F" w:rsidRDefault="00386849" w:rsidP="00386849">
      <w:pPr>
        <w:widowControl w:val="0"/>
        <w:ind w:firstLine="567"/>
        <w:jc w:val="both"/>
        <w:rPr>
          <w:color w:val="000000"/>
        </w:rPr>
      </w:pPr>
      <w:r w:rsidRPr="0061014F">
        <w:rPr>
          <w:b/>
        </w:rPr>
        <w:t>Цель занятия:</w:t>
      </w:r>
      <w:r w:rsidRPr="0061014F">
        <w:rPr>
          <w:i/>
          <w:color w:val="FF0000"/>
        </w:rPr>
        <w:t xml:space="preserve"> </w:t>
      </w:r>
      <w:r w:rsidRPr="0061014F">
        <w:rPr>
          <w:color w:val="000000"/>
        </w:rPr>
        <w:t xml:space="preserve">обучение студентов различным видам чтения. </w:t>
      </w:r>
    </w:p>
    <w:p w:rsidR="00386849" w:rsidRPr="0061014F" w:rsidRDefault="00386849" w:rsidP="00386849">
      <w:pPr>
        <w:widowControl w:val="0"/>
        <w:ind w:firstLine="567"/>
        <w:jc w:val="both"/>
        <w:rPr>
          <w:color w:val="000000"/>
        </w:rPr>
      </w:pPr>
      <w:r w:rsidRPr="0061014F">
        <w:rPr>
          <w:b/>
          <w:color w:val="000000"/>
        </w:rPr>
        <w:t>Практические навыки:</w:t>
      </w:r>
      <w:r w:rsidRPr="0061014F">
        <w:rPr>
          <w:color w:val="000000"/>
        </w:rPr>
        <w:t xml:space="preserve"> умение выступать с профессиональной речью/ монологическим институциональным деловым дискурсом перед аудиторией/ умение представлять профессиональную речь/ владение различными видами чтения. </w:t>
      </w:r>
    </w:p>
    <w:p w:rsidR="005C571A" w:rsidRPr="00E53870" w:rsidRDefault="00386849" w:rsidP="005C571A">
      <w:pPr>
        <w:widowControl w:val="0"/>
        <w:ind w:firstLine="567"/>
        <w:jc w:val="both"/>
        <w:rPr>
          <w:color w:val="000000"/>
          <w:szCs w:val="28"/>
        </w:rPr>
      </w:pPr>
      <w:r w:rsidRPr="0061014F">
        <w:rPr>
          <w:b/>
        </w:rPr>
        <w:t>Продолжительность занятия</w:t>
      </w:r>
      <w:r w:rsidRPr="0061014F">
        <w:t xml:space="preserve"> – </w:t>
      </w:r>
      <w:r>
        <w:t>2</w:t>
      </w:r>
      <w:r w:rsidRPr="0061014F">
        <w:t xml:space="preserve"> час</w:t>
      </w:r>
      <w:r>
        <w:t>а</w:t>
      </w:r>
      <w:r w:rsidRPr="0061014F">
        <w:t>.</w:t>
      </w:r>
      <w:r w:rsidR="005C571A" w:rsidRPr="005C571A">
        <w:rPr>
          <w:szCs w:val="28"/>
        </w:rPr>
        <w:t xml:space="preserve"> </w:t>
      </w:r>
      <w:r w:rsidR="005C571A">
        <w:rPr>
          <w:szCs w:val="28"/>
        </w:rPr>
        <w:t>. (заочная форма – 0,25ч.)</w:t>
      </w:r>
    </w:p>
    <w:p w:rsidR="00386849" w:rsidRPr="0061014F" w:rsidRDefault="00386849" w:rsidP="00386849">
      <w:pPr>
        <w:widowControl w:val="0"/>
        <w:ind w:firstLine="567"/>
        <w:jc w:val="both"/>
      </w:pPr>
    </w:p>
    <w:p w:rsidR="00386849" w:rsidRPr="0061014F" w:rsidRDefault="00386849" w:rsidP="00386849">
      <w:pPr>
        <w:widowControl w:val="0"/>
        <w:ind w:firstLine="567"/>
        <w:jc w:val="both"/>
        <w:rPr>
          <w:b/>
        </w:rPr>
      </w:pPr>
    </w:p>
    <w:p w:rsidR="00386849" w:rsidRPr="0061014F" w:rsidRDefault="00386849" w:rsidP="00386849">
      <w:pPr>
        <w:widowControl w:val="0"/>
        <w:ind w:firstLine="567"/>
        <w:jc w:val="both"/>
        <w:rPr>
          <w:b/>
        </w:rPr>
      </w:pPr>
      <w:r>
        <w:rPr>
          <w:b/>
        </w:rPr>
        <w:t>Практическое занятие 8</w:t>
      </w:r>
    </w:p>
    <w:p w:rsidR="00386849" w:rsidRPr="0061014F" w:rsidRDefault="00386849" w:rsidP="00386849">
      <w:pPr>
        <w:widowControl w:val="0"/>
        <w:ind w:firstLine="567"/>
        <w:jc w:val="both"/>
        <w:rPr>
          <w:b/>
        </w:rPr>
      </w:pPr>
    </w:p>
    <w:p w:rsidR="00386849" w:rsidRPr="0061014F" w:rsidRDefault="00386849" w:rsidP="00386849">
      <w:pPr>
        <w:widowControl w:val="0"/>
        <w:ind w:firstLine="567"/>
        <w:jc w:val="both"/>
      </w:pPr>
      <w:r w:rsidRPr="0061014F">
        <w:rPr>
          <w:b/>
        </w:rPr>
        <w:t>Вид практического занятия</w:t>
      </w:r>
      <w:r w:rsidRPr="0061014F">
        <w:t>: тренинг - составление документа по образцу (письменная форма).</w:t>
      </w:r>
    </w:p>
    <w:p w:rsidR="00386849" w:rsidRPr="0061014F" w:rsidRDefault="00386849" w:rsidP="00386849">
      <w:pPr>
        <w:widowControl w:val="0"/>
        <w:ind w:firstLine="567"/>
        <w:jc w:val="both"/>
      </w:pPr>
    </w:p>
    <w:p w:rsidR="00386849" w:rsidRPr="0061014F" w:rsidRDefault="00386849" w:rsidP="00386849">
      <w:pPr>
        <w:widowControl w:val="0"/>
        <w:ind w:firstLine="567"/>
        <w:jc w:val="both"/>
        <w:rPr>
          <w:color w:val="000000"/>
        </w:rPr>
      </w:pPr>
      <w:r w:rsidRPr="0061014F">
        <w:rPr>
          <w:b/>
        </w:rPr>
        <w:lastRenderedPageBreak/>
        <w:t>Тема и содержание занятия:</w:t>
      </w:r>
      <w:r w:rsidRPr="0061014F">
        <w:rPr>
          <w:color w:val="000000"/>
        </w:rPr>
        <w:t xml:space="preserve"> Совершенствование навыков письма. Написание документов различных жанров.</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color w:val="000000"/>
        </w:rPr>
      </w:pPr>
      <w:r w:rsidRPr="0061014F">
        <w:rPr>
          <w:b/>
        </w:rPr>
        <w:t>Цель занятия:</w:t>
      </w:r>
      <w:r w:rsidRPr="0061014F">
        <w:rPr>
          <w:i/>
          <w:color w:val="FF0000"/>
        </w:rPr>
        <w:t xml:space="preserve"> </w:t>
      </w:r>
      <w:r w:rsidRPr="0061014F">
        <w:rPr>
          <w:color w:val="000000"/>
        </w:rPr>
        <w:t>обучение студентов созданию коммуникативно сопровождающего  дискурса/ написанию документов различных жанров.</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rFonts w:eastAsia="MS Mincho"/>
          <w:color w:val="000000"/>
          <w:lang w:eastAsia="ja-JP"/>
        </w:rPr>
      </w:pPr>
      <w:r w:rsidRPr="0061014F">
        <w:rPr>
          <w:b/>
          <w:color w:val="000000"/>
        </w:rPr>
        <w:t>Практические навыки:</w:t>
      </w:r>
      <w:r w:rsidRPr="0061014F">
        <w:rPr>
          <w:color w:val="000000"/>
        </w:rPr>
        <w:t xml:space="preserve"> умение писать деловые записки, протоколы, деловые письма и другие документы, обеспечивающие сопровождение деловой речи. </w:t>
      </w:r>
    </w:p>
    <w:p w:rsidR="005C571A" w:rsidRPr="00E53870" w:rsidRDefault="00386849" w:rsidP="005C571A">
      <w:pPr>
        <w:widowControl w:val="0"/>
        <w:ind w:firstLine="567"/>
        <w:jc w:val="both"/>
        <w:rPr>
          <w:color w:val="000000"/>
          <w:szCs w:val="28"/>
        </w:rPr>
      </w:pPr>
      <w:r w:rsidRPr="0061014F">
        <w:rPr>
          <w:b/>
        </w:rPr>
        <w:t>Продолжительность занятия</w:t>
      </w:r>
      <w:r w:rsidRPr="0061014F">
        <w:t xml:space="preserve"> – </w:t>
      </w:r>
      <w:r>
        <w:t>2</w:t>
      </w:r>
      <w:r w:rsidRPr="0061014F">
        <w:t xml:space="preserve"> часа.</w:t>
      </w:r>
      <w:r w:rsidR="005C571A" w:rsidRPr="005C571A">
        <w:rPr>
          <w:szCs w:val="28"/>
        </w:rPr>
        <w:t xml:space="preserve"> </w:t>
      </w:r>
      <w:r w:rsidR="005C571A">
        <w:rPr>
          <w:szCs w:val="28"/>
        </w:rPr>
        <w:t>. (заочная форма – 0,5ч.)</w:t>
      </w:r>
    </w:p>
    <w:p w:rsidR="00386849" w:rsidRPr="0061014F" w:rsidRDefault="00386849" w:rsidP="00386849">
      <w:pPr>
        <w:widowControl w:val="0"/>
        <w:ind w:firstLine="567"/>
        <w:jc w:val="both"/>
        <w:rPr>
          <w:b/>
        </w:rPr>
      </w:pPr>
    </w:p>
    <w:p w:rsidR="00386849" w:rsidRDefault="00386849" w:rsidP="00386849">
      <w:pPr>
        <w:widowControl w:val="0"/>
        <w:ind w:firstLine="567"/>
        <w:jc w:val="both"/>
        <w:rPr>
          <w:b/>
        </w:rPr>
      </w:pPr>
    </w:p>
    <w:p w:rsidR="00386849" w:rsidRDefault="00386849" w:rsidP="00386849">
      <w:pPr>
        <w:widowControl w:val="0"/>
        <w:ind w:firstLine="567"/>
        <w:jc w:val="both"/>
        <w:rPr>
          <w:b/>
        </w:rPr>
      </w:pPr>
      <w:r>
        <w:rPr>
          <w:b/>
          <w:bCs/>
        </w:rPr>
        <w:t>Модуль Б1.Б.6. М 2. Психология делового общения</w:t>
      </w:r>
    </w:p>
    <w:p w:rsidR="00386849" w:rsidRDefault="00386849" w:rsidP="00386849">
      <w:pPr>
        <w:widowControl w:val="0"/>
        <w:ind w:firstLine="567"/>
        <w:jc w:val="both"/>
        <w:rPr>
          <w:b/>
        </w:rPr>
      </w:pPr>
    </w:p>
    <w:p w:rsidR="00386849" w:rsidRPr="0061014F" w:rsidRDefault="00386849" w:rsidP="00386849">
      <w:pPr>
        <w:widowControl w:val="0"/>
        <w:ind w:firstLine="567"/>
        <w:jc w:val="both"/>
        <w:rPr>
          <w:b/>
        </w:rPr>
      </w:pPr>
      <w:r w:rsidRPr="0061014F">
        <w:rPr>
          <w:b/>
        </w:rPr>
        <w:t>Прак</w:t>
      </w:r>
      <w:r>
        <w:rPr>
          <w:b/>
        </w:rPr>
        <w:t>тическое занятие 1 (2-й семестр</w:t>
      </w:r>
      <w:r w:rsidRPr="0061014F">
        <w:rPr>
          <w:b/>
        </w:rPr>
        <w:t>).</w:t>
      </w:r>
    </w:p>
    <w:p w:rsidR="00386849" w:rsidRDefault="00386849" w:rsidP="00386849">
      <w:pPr>
        <w:widowControl w:val="0"/>
        <w:ind w:firstLine="567"/>
        <w:jc w:val="both"/>
        <w:rPr>
          <w:b/>
        </w:rPr>
      </w:pPr>
    </w:p>
    <w:p w:rsidR="00386849" w:rsidRDefault="00386849" w:rsidP="00386849">
      <w:pPr>
        <w:ind w:firstLine="567"/>
        <w:jc w:val="both"/>
        <w:rPr>
          <w:szCs w:val="28"/>
        </w:rPr>
      </w:pPr>
      <w:r>
        <w:rPr>
          <w:b/>
          <w:szCs w:val="28"/>
        </w:rPr>
        <w:t>Вид практического занятия</w:t>
      </w:r>
      <w:r>
        <w:rPr>
          <w:szCs w:val="28"/>
        </w:rPr>
        <w:t>: ситуационно-ролевая игра</w:t>
      </w:r>
    </w:p>
    <w:p w:rsidR="00386849" w:rsidRDefault="00386849" w:rsidP="00386849">
      <w:pPr>
        <w:tabs>
          <w:tab w:val="left" w:pos="4140"/>
        </w:tabs>
        <w:ind w:firstLine="567"/>
        <w:jc w:val="both"/>
        <w:rPr>
          <w:szCs w:val="28"/>
        </w:rPr>
      </w:pPr>
      <w:r>
        <w:rPr>
          <w:szCs w:val="28"/>
        </w:rPr>
        <w:tab/>
      </w:r>
    </w:p>
    <w:p w:rsidR="00386849" w:rsidRDefault="00386849" w:rsidP="00386849">
      <w:pPr>
        <w:ind w:firstLine="567"/>
        <w:jc w:val="both"/>
        <w:rPr>
          <w:rFonts w:ascii="Calibri" w:hAnsi="Calibri" w:cs="Calibri"/>
          <w:color w:val="000000"/>
          <w:sz w:val="22"/>
          <w:szCs w:val="22"/>
        </w:rPr>
      </w:pPr>
      <w:r>
        <w:rPr>
          <w:b/>
          <w:szCs w:val="28"/>
        </w:rPr>
        <w:t>Тема и содержание занятия:</w:t>
      </w:r>
      <w:r>
        <w:t xml:space="preserve"> Введение в основы психологии делового общения. Предмет, основные категории и задачи курса </w:t>
      </w:r>
    </w:p>
    <w:p w:rsidR="00386849" w:rsidRDefault="00386849" w:rsidP="00386849">
      <w:pPr>
        <w:ind w:firstLine="567"/>
        <w:jc w:val="both"/>
        <w:rPr>
          <w:b/>
          <w:szCs w:val="28"/>
        </w:rPr>
      </w:pPr>
    </w:p>
    <w:p w:rsidR="00386849" w:rsidRDefault="00386849" w:rsidP="00386849">
      <w:pPr>
        <w:ind w:firstLine="567"/>
        <w:jc w:val="both"/>
        <w:rPr>
          <w:rFonts w:eastAsia="MS Mincho"/>
          <w:color w:val="000000"/>
          <w:szCs w:val="28"/>
          <w:lang w:eastAsia="ja-JP"/>
        </w:rPr>
      </w:pPr>
      <w:r>
        <w:rPr>
          <w:b/>
          <w:szCs w:val="28"/>
        </w:rPr>
        <w:t>Цель занятия:</w:t>
      </w:r>
      <w:r>
        <w:rPr>
          <w:i/>
          <w:color w:val="FF0000"/>
          <w:szCs w:val="28"/>
        </w:rPr>
        <w:t xml:space="preserve"> </w:t>
      </w:r>
      <w:r>
        <w:rPr>
          <w:color w:val="000000"/>
          <w:szCs w:val="28"/>
        </w:rPr>
        <w:t xml:space="preserve">обучение студентов правилам делового общения </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eastAsia="MS Mincho"/>
          <w:color w:val="000000"/>
          <w:sz w:val="22"/>
          <w:szCs w:val="22"/>
          <w:lang w:eastAsia="ja-JP"/>
        </w:rPr>
      </w:pPr>
      <w:r>
        <w:rPr>
          <w:b/>
          <w:color w:val="000000"/>
          <w:szCs w:val="28"/>
        </w:rPr>
        <w:t>Практические навыки:</w:t>
      </w:r>
      <w:r>
        <w:rPr>
          <w:color w:val="000000"/>
          <w:sz w:val="22"/>
          <w:szCs w:val="22"/>
        </w:rPr>
        <w:t xml:space="preserve"> умение их использовать правила делового общения в конкретной коммуникативной ситуации </w:t>
      </w:r>
    </w:p>
    <w:p w:rsidR="00386849" w:rsidRDefault="00386849" w:rsidP="00386849">
      <w:pPr>
        <w:ind w:firstLine="567"/>
        <w:jc w:val="both"/>
        <w:rPr>
          <w:b/>
          <w:szCs w:val="28"/>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r w:rsidR="005C571A" w:rsidRPr="005C571A">
        <w:rPr>
          <w:szCs w:val="28"/>
        </w:rPr>
        <w:t xml:space="preserve"> </w:t>
      </w:r>
      <w:r w:rsidR="005C571A">
        <w:rPr>
          <w:szCs w:val="28"/>
        </w:rPr>
        <w:t>. (заочная форма – 1ч.)</w:t>
      </w:r>
    </w:p>
    <w:p w:rsidR="00386849" w:rsidRDefault="00386849" w:rsidP="00386849">
      <w:pPr>
        <w:ind w:firstLine="567"/>
        <w:jc w:val="both"/>
        <w:rPr>
          <w:szCs w:val="28"/>
        </w:rPr>
      </w:pPr>
    </w:p>
    <w:p w:rsidR="00386849" w:rsidRDefault="00386849" w:rsidP="00386849">
      <w:pPr>
        <w:widowControl w:val="0"/>
        <w:ind w:firstLine="567"/>
        <w:jc w:val="both"/>
        <w:rPr>
          <w:b/>
        </w:rPr>
      </w:pPr>
    </w:p>
    <w:p w:rsidR="00386849" w:rsidRDefault="00386849" w:rsidP="00386849">
      <w:pPr>
        <w:ind w:firstLine="567"/>
        <w:jc w:val="both"/>
        <w:rPr>
          <w:b/>
          <w:szCs w:val="28"/>
        </w:rPr>
      </w:pPr>
      <w:r>
        <w:rPr>
          <w:b/>
          <w:szCs w:val="28"/>
        </w:rPr>
        <w:t>Практическое занятие 2</w:t>
      </w:r>
    </w:p>
    <w:p w:rsidR="00386849" w:rsidRDefault="00386849" w:rsidP="00386849">
      <w:pPr>
        <w:ind w:firstLine="567"/>
        <w:jc w:val="center"/>
        <w:rPr>
          <w:b/>
          <w:szCs w:val="28"/>
        </w:rPr>
      </w:pPr>
    </w:p>
    <w:p w:rsidR="00386849" w:rsidRPr="009C7FB7" w:rsidRDefault="00386849" w:rsidP="00386849">
      <w:pPr>
        <w:ind w:firstLine="567"/>
        <w:jc w:val="both"/>
      </w:pPr>
      <w:r w:rsidRPr="009C7FB7">
        <w:rPr>
          <w:b/>
        </w:rPr>
        <w:t>Вид практического занятия</w:t>
      </w:r>
      <w:r w:rsidRPr="009C7FB7">
        <w:t>: ситуационно-ролевая игра</w:t>
      </w:r>
    </w:p>
    <w:p w:rsidR="00386849" w:rsidRPr="009C7FB7" w:rsidRDefault="00386849" w:rsidP="00386849">
      <w:pPr>
        <w:ind w:firstLine="567"/>
        <w:jc w:val="both"/>
        <w:rPr>
          <w:color w:val="000000"/>
        </w:rPr>
      </w:pPr>
      <w:r w:rsidRPr="009C7FB7">
        <w:rPr>
          <w:b/>
        </w:rPr>
        <w:t>Тема и содержание занятия:</w:t>
      </w:r>
      <w:r w:rsidRPr="009C7FB7">
        <w:rPr>
          <w:rFonts w:ascii="Calibri" w:hAnsi="Calibri" w:cs="Calibri"/>
          <w:color w:val="000000"/>
        </w:rPr>
        <w:t xml:space="preserve"> </w:t>
      </w:r>
      <w:r w:rsidRPr="009C7FB7">
        <w:t>Деловое общение: структура, функции и виды. Управление деловым общением</w:t>
      </w:r>
    </w:p>
    <w:p w:rsidR="00386849" w:rsidRPr="009C7FB7" w:rsidRDefault="00386849" w:rsidP="00386849">
      <w:pPr>
        <w:ind w:firstLine="567"/>
        <w:jc w:val="both"/>
        <w:rPr>
          <w:rFonts w:eastAsia="MS Mincho"/>
          <w:color w:val="000000"/>
          <w:lang w:eastAsia="ja-JP"/>
        </w:rPr>
      </w:pPr>
      <w:r w:rsidRPr="009C7FB7">
        <w:rPr>
          <w:b/>
        </w:rPr>
        <w:t>Цель занятия:</w:t>
      </w:r>
      <w:r w:rsidRPr="009C7FB7">
        <w:rPr>
          <w:i/>
          <w:color w:val="FF0000"/>
        </w:rPr>
        <w:t xml:space="preserve"> </w:t>
      </w:r>
      <w:r w:rsidRPr="009C7FB7">
        <w:rPr>
          <w:color w:val="000000"/>
        </w:rPr>
        <w:t xml:space="preserve">обучение студентов правилам делового общения на примере анализа  поведения коммуникантов. </w:t>
      </w:r>
    </w:p>
    <w:p w:rsidR="00386849" w:rsidRPr="009C7FB7" w:rsidRDefault="00386849" w:rsidP="00386849">
      <w:pPr>
        <w:ind w:firstLine="567"/>
        <w:jc w:val="both"/>
        <w:rPr>
          <w:rFonts w:ascii="Calibri" w:hAnsi="Calibri" w:cs="Calibri"/>
          <w:color w:val="000000"/>
        </w:rPr>
      </w:pPr>
    </w:p>
    <w:p w:rsidR="00386849" w:rsidRPr="009C7FB7" w:rsidRDefault="00386849" w:rsidP="00386849">
      <w:pPr>
        <w:ind w:firstLine="567"/>
        <w:jc w:val="both"/>
        <w:rPr>
          <w:color w:val="000000"/>
        </w:rPr>
      </w:pPr>
      <w:r w:rsidRPr="009C7FB7">
        <w:rPr>
          <w:b/>
          <w:color w:val="000000"/>
        </w:rPr>
        <w:t>Практические навыки:</w:t>
      </w:r>
      <w:r w:rsidRPr="009C7FB7">
        <w:rPr>
          <w:color w:val="000000"/>
        </w:rPr>
        <w:t xml:space="preserve"> умение считывать  информацию о собеседнике, исходя из статусно-ролевых признаков, интенций участников профессионального общения; знание правил речевого/психологического поведения и умение их использовать в конкретной коммуникативной ситуации; знание особенностей темперамента, характера коммуникантов и умение учитывать их в деловом общении. </w:t>
      </w:r>
    </w:p>
    <w:p w:rsidR="00386849" w:rsidRPr="009C7FB7" w:rsidRDefault="00386849" w:rsidP="00386849">
      <w:pPr>
        <w:ind w:firstLine="567"/>
        <w:jc w:val="both"/>
        <w:rPr>
          <w:rFonts w:eastAsia="MS Mincho"/>
          <w:color w:val="000000"/>
          <w:lang w:eastAsia="ja-JP"/>
        </w:rPr>
      </w:pPr>
      <w:r w:rsidRPr="009C7FB7">
        <w:rPr>
          <w:color w:val="000000"/>
        </w:rPr>
        <w:t xml:space="preserve"> </w:t>
      </w:r>
    </w:p>
    <w:p w:rsidR="005C571A" w:rsidRPr="00E53870" w:rsidRDefault="00386849" w:rsidP="005C571A">
      <w:pPr>
        <w:widowControl w:val="0"/>
        <w:ind w:firstLine="567"/>
        <w:jc w:val="both"/>
        <w:rPr>
          <w:color w:val="000000"/>
          <w:szCs w:val="28"/>
        </w:rPr>
      </w:pPr>
      <w:r w:rsidRPr="009C7FB7">
        <w:rPr>
          <w:b/>
        </w:rPr>
        <w:t>Продолжительность занятия</w:t>
      </w:r>
      <w:r w:rsidRPr="009C7FB7">
        <w:t xml:space="preserve"> – 2 часа</w:t>
      </w:r>
      <w:r w:rsidR="005C571A">
        <w:rPr>
          <w:szCs w:val="28"/>
        </w:rPr>
        <w:t>. (заочная форма – 1ч.)</w:t>
      </w:r>
    </w:p>
    <w:p w:rsidR="00386849" w:rsidRPr="009C7FB7" w:rsidRDefault="00386849" w:rsidP="00386849">
      <w:pPr>
        <w:ind w:firstLine="567"/>
        <w:jc w:val="both"/>
      </w:pPr>
    </w:p>
    <w:p w:rsidR="00386849" w:rsidRPr="00E53870" w:rsidRDefault="00386849" w:rsidP="00386849">
      <w:pPr>
        <w:widowControl w:val="0"/>
        <w:ind w:firstLine="567"/>
        <w:jc w:val="both"/>
        <w:rPr>
          <w:b/>
        </w:rPr>
      </w:pPr>
    </w:p>
    <w:p w:rsidR="00386849" w:rsidRPr="00E53870" w:rsidRDefault="00386849" w:rsidP="00386849">
      <w:pPr>
        <w:widowControl w:val="0"/>
        <w:ind w:firstLine="567"/>
        <w:jc w:val="both"/>
        <w:rPr>
          <w:b/>
        </w:rPr>
      </w:pPr>
      <w:r>
        <w:rPr>
          <w:b/>
        </w:rPr>
        <w:t>Практическое занятие 3</w:t>
      </w:r>
    </w:p>
    <w:p w:rsidR="00386849" w:rsidRPr="009C7FB7" w:rsidRDefault="00386849" w:rsidP="00386849">
      <w:pPr>
        <w:widowControl w:val="0"/>
        <w:ind w:firstLine="567"/>
        <w:jc w:val="both"/>
        <w:rPr>
          <w:b/>
        </w:rPr>
      </w:pPr>
    </w:p>
    <w:p w:rsidR="00386849" w:rsidRPr="009C7FB7" w:rsidRDefault="00386849" w:rsidP="00386849">
      <w:pPr>
        <w:widowControl w:val="0"/>
        <w:ind w:firstLine="567"/>
        <w:jc w:val="both"/>
        <w:rPr>
          <w:b/>
        </w:rPr>
      </w:pPr>
      <w:r w:rsidRPr="009C7FB7">
        <w:rPr>
          <w:b/>
        </w:rPr>
        <w:t>Вид практического занятия</w:t>
      </w:r>
      <w:r w:rsidRPr="009C7FB7">
        <w:t>: ситуационно-ролевая игра</w:t>
      </w:r>
    </w:p>
    <w:p w:rsidR="00386849" w:rsidRPr="009C7FB7" w:rsidRDefault="00386849" w:rsidP="00386849">
      <w:pPr>
        <w:widowControl w:val="0"/>
        <w:ind w:firstLine="567"/>
        <w:jc w:val="both"/>
        <w:rPr>
          <w:b/>
        </w:rPr>
      </w:pPr>
    </w:p>
    <w:p w:rsidR="00386849" w:rsidRPr="009C7FB7" w:rsidRDefault="00386849" w:rsidP="00386849">
      <w:pPr>
        <w:widowControl w:val="0"/>
        <w:ind w:firstLine="567"/>
        <w:jc w:val="both"/>
        <w:rPr>
          <w:color w:val="000000"/>
        </w:rPr>
      </w:pPr>
      <w:r w:rsidRPr="009C7FB7">
        <w:rPr>
          <w:b/>
        </w:rPr>
        <w:t>Тема и содержание занятия:</w:t>
      </w:r>
      <w:r w:rsidRPr="009C7FB7">
        <w:rPr>
          <w:color w:val="000000"/>
        </w:rPr>
        <w:t xml:space="preserve"> </w:t>
      </w:r>
      <w:r w:rsidRPr="009C7FB7">
        <w:t>Перцептивная сторона делового общения. Социальная перцепция. Познание себя в процессе общения. Познание и понимание собеседника. Прогнозирование поведения партнера по общению. Факторы, определяющие первое впечатление. Эффект Ореола. Эффект первичности. Эффект порядка. Механизмы межличностной перцепции: идентификация, эмпатия, аттракция, стереотипизация, рефлексия, каузальная атрибуция. Схемы причинности. Корни искажения восприятия. Когнитивный диссонанс.</w:t>
      </w:r>
    </w:p>
    <w:p w:rsidR="00386849" w:rsidRPr="009C7FB7" w:rsidRDefault="00386849" w:rsidP="00386849">
      <w:pPr>
        <w:ind w:firstLine="567"/>
        <w:jc w:val="both"/>
        <w:rPr>
          <w:b/>
        </w:rPr>
      </w:pPr>
    </w:p>
    <w:p w:rsidR="00386849" w:rsidRPr="009C7FB7" w:rsidRDefault="00386849" w:rsidP="00386849">
      <w:pPr>
        <w:ind w:firstLine="567"/>
        <w:jc w:val="both"/>
        <w:rPr>
          <w:color w:val="000000"/>
        </w:rPr>
      </w:pPr>
      <w:r w:rsidRPr="009C7FB7">
        <w:rPr>
          <w:b/>
        </w:rPr>
        <w:t>Цель занятия:</w:t>
      </w:r>
      <w:r w:rsidRPr="009C7FB7">
        <w:rPr>
          <w:i/>
          <w:color w:val="FF0000"/>
        </w:rPr>
        <w:t xml:space="preserve"> </w:t>
      </w:r>
      <w:r w:rsidRPr="009C7FB7">
        <w:rPr>
          <w:color w:val="000000"/>
        </w:rPr>
        <w:t xml:space="preserve">обучение студентов практическим навыкам </w:t>
      </w:r>
      <w:r w:rsidRPr="009C7FB7">
        <w:t xml:space="preserve">делового общения с учетом психологических особенностей коммуникантов. </w:t>
      </w:r>
    </w:p>
    <w:p w:rsidR="00386849" w:rsidRPr="009C7FB7" w:rsidRDefault="00386849" w:rsidP="00386849">
      <w:pPr>
        <w:ind w:firstLine="567"/>
        <w:jc w:val="both"/>
        <w:rPr>
          <w:color w:val="000000"/>
        </w:rPr>
      </w:pPr>
      <w:r w:rsidRPr="009C7FB7">
        <w:rPr>
          <w:b/>
          <w:color w:val="000000"/>
        </w:rPr>
        <w:t>Практические навыки:</w:t>
      </w:r>
      <w:r w:rsidRPr="009C7FB7">
        <w:rPr>
          <w:color w:val="000000"/>
        </w:rPr>
        <w:t xml:space="preserve"> умение считывать  информацию о собеседнике, исходя из статусно-ролевых признаков, интенций участников профессионального общения; знание правил речевого/психологического поведения и умение их использовать в конкретной коммуникативной ситуации; знание особенностей темперамента, характера коммуникантов и умение учитывать их в деловом общении. </w:t>
      </w:r>
    </w:p>
    <w:p w:rsidR="00386849" w:rsidRPr="009C7FB7" w:rsidRDefault="00386849" w:rsidP="00386849">
      <w:pPr>
        <w:ind w:firstLine="567"/>
        <w:jc w:val="both"/>
        <w:rPr>
          <w:rFonts w:eastAsia="MS Mincho"/>
          <w:color w:val="000000"/>
          <w:lang w:eastAsia="ja-JP"/>
        </w:rPr>
      </w:pPr>
    </w:p>
    <w:p w:rsidR="005C571A" w:rsidRPr="00E53870" w:rsidRDefault="00386849" w:rsidP="005C571A">
      <w:pPr>
        <w:widowControl w:val="0"/>
        <w:ind w:firstLine="567"/>
        <w:jc w:val="both"/>
        <w:rPr>
          <w:color w:val="000000"/>
          <w:szCs w:val="28"/>
        </w:rPr>
      </w:pPr>
      <w:r w:rsidRPr="009C7FB7">
        <w:rPr>
          <w:b/>
        </w:rPr>
        <w:t>Продолжительность занятия</w:t>
      </w:r>
      <w:r w:rsidRPr="009C7FB7">
        <w:t xml:space="preserve"> – 2 часа.</w:t>
      </w:r>
      <w:r w:rsidR="005C571A" w:rsidRPr="005C571A">
        <w:rPr>
          <w:szCs w:val="28"/>
        </w:rPr>
        <w:t xml:space="preserve"> </w:t>
      </w:r>
      <w:r w:rsidR="005C571A">
        <w:rPr>
          <w:szCs w:val="28"/>
        </w:rPr>
        <w:t>. (заочная форма – 1ч.)</w:t>
      </w:r>
    </w:p>
    <w:p w:rsidR="00386849" w:rsidRPr="009C7FB7" w:rsidRDefault="00386849" w:rsidP="00386849">
      <w:pPr>
        <w:widowControl w:val="0"/>
        <w:ind w:firstLine="567"/>
        <w:jc w:val="both"/>
      </w:pPr>
    </w:p>
    <w:p w:rsidR="00386849" w:rsidRPr="00E53870" w:rsidRDefault="00386849" w:rsidP="00386849">
      <w:pPr>
        <w:widowControl w:val="0"/>
        <w:ind w:firstLine="567"/>
        <w:jc w:val="both"/>
      </w:pPr>
    </w:p>
    <w:p w:rsidR="00386849" w:rsidRPr="00E53870" w:rsidRDefault="00386849" w:rsidP="00386849">
      <w:pPr>
        <w:widowControl w:val="0"/>
        <w:ind w:firstLine="567"/>
        <w:jc w:val="both"/>
        <w:rPr>
          <w:b/>
        </w:rPr>
      </w:pPr>
      <w:r>
        <w:rPr>
          <w:b/>
        </w:rPr>
        <w:t>Практическое занятие 4</w:t>
      </w:r>
    </w:p>
    <w:p w:rsidR="00386849" w:rsidRDefault="00386849" w:rsidP="00386849">
      <w:pPr>
        <w:rPr>
          <w:b/>
          <w:szCs w:val="28"/>
        </w:rPr>
      </w:pPr>
    </w:p>
    <w:p w:rsidR="00386849" w:rsidRDefault="00386849" w:rsidP="00386849">
      <w:pPr>
        <w:jc w:val="both"/>
      </w:pPr>
      <w:r>
        <w:rPr>
          <w:b/>
          <w:szCs w:val="28"/>
        </w:rPr>
        <w:t xml:space="preserve">         Вид практического занятия</w:t>
      </w:r>
      <w:r>
        <w:rPr>
          <w:szCs w:val="28"/>
        </w:rPr>
        <w:t>: Тренинг – психологическая подстройка к клиенту</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Коммуникативная сторона делового общения.</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szCs w:val="28"/>
        </w:rPr>
        <w:t>Цель занятия:</w:t>
      </w:r>
      <w:r>
        <w:rPr>
          <w:color w:val="000000"/>
          <w:szCs w:val="28"/>
        </w:rPr>
        <w:t xml:space="preserve"> обучение студентов практическим навыкам </w:t>
      </w:r>
      <w:r>
        <w:t xml:space="preserve">делового общения с учетом психологических особенностей коммуникантов. </w:t>
      </w:r>
    </w:p>
    <w:p w:rsidR="00386849" w:rsidRDefault="00386849" w:rsidP="00386849">
      <w:pPr>
        <w:ind w:firstLine="567"/>
        <w:jc w:val="both"/>
        <w:rPr>
          <w:rFonts w:ascii="Calibri" w:hAnsi="Calibri" w:cs="Calibri"/>
          <w:color w:val="000000"/>
          <w:sz w:val="22"/>
          <w:szCs w:val="22"/>
        </w:rPr>
      </w:pPr>
    </w:p>
    <w:p w:rsidR="00386849" w:rsidRDefault="00386849" w:rsidP="00386849">
      <w:pPr>
        <w:widowControl w:val="0"/>
        <w:ind w:firstLine="567"/>
        <w:jc w:val="both"/>
        <w:rPr>
          <w:color w:val="000000"/>
          <w:sz w:val="22"/>
          <w:szCs w:val="22"/>
        </w:rPr>
      </w:pPr>
      <w:r>
        <w:rPr>
          <w:b/>
          <w:color w:val="000000"/>
          <w:szCs w:val="28"/>
        </w:rPr>
        <w:t>Практические навыки:</w:t>
      </w:r>
      <w:r>
        <w:rPr>
          <w:color w:val="000000"/>
          <w:szCs w:val="28"/>
        </w:rPr>
        <w:t xml:space="preserve"> знание особенностей  </w:t>
      </w:r>
      <w:r>
        <w:t xml:space="preserve">делового общения с учетом психологических особенностей коммуникантов и умение использовать их в конкретных коммуникативных ситуациях. </w:t>
      </w:r>
    </w:p>
    <w:p w:rsidR="00386849" w:rsidRDefault="00386849" w:rsidP="00386849">
      <w:pPr>
        <w:widowControl w:val="0"/>
        <w:ind w:firstLine="567"/>
        <w:jc w:val="both"/>
        <w:rPr>
          <w:rFonts w:eastAsia="MS Mincho"/>
          <w:color w:val="000000"/>
          <w:sz w:val="22"/>
          <w:szCs w:val="22"/>
          <w:lang w:eastAsia="ja-JP"/>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r w:rsidR="005C571A" w:rsidRPr="005C571A">
        <w:rPr>
          <w:szCs w:val="28"/>
        </w:rPr>
        <w:t xml:space="preserve"> </w:t>
      </w:r>
      <w:r w:rsidR="005C571A">
        <w:rPr>
          <w:szCs w:val="28"/>
        </w:rPr>
        <w:t>. (заочная форма – 2ч.)</w:t>
      </w:r>
    </w:p>
    <w:p w:rsidR="00386849" w:rsidRDefault="00386849" w:rsidP="00386849">
      <w:pPr>
        <w:widowControl w:val="0"/>
        <w:ind w:firstLine="567"/>
        <w:jc w:val="both"/>
        <w:rPr>
          <w:szCs w:val="28"/>
        </w:rPr>
      </w:pPr>
    </w:p>
    <w:p w:rsidR="00386849" w:rsidRDefault="00386849" w:rsidP="00386849">
      <w:pPr>
        <w:ind w:firstLine="567"/>
        <w:jc w:val="both"/>
        <w:rPr>
          <w:b/>
          <w:szCs w:val="28"/>
        </w:rPr>
      </w:pPr>
      <w:r>
        <w:rPr>
          <w:b/>
          <w:szCs w:val="28"/>
        </w:rPr>
        <w:t>Практическое занятие 5</w:t>
      </w:r>
    </w:p>
    <w:p w:rsidR="00386849" w:rsidRDefault="00386849" w:rsidP="00386849">
      <w:pPr>
        <w:ind w:firstLine="567"/>
        <w:jc w:val="center"/>
        <w:rPr>
          <w:b/>
          <w:szCs w:val="28"/>
        </w:rPr>
      </w:pPr>
    </w:p>
    <w:p w:rsidR="00386849" w:rsidRDefault="00386849" w:rsidP="00386849">
      <w:pPr>
        <w:ind w:left="21" w:hanging="21"/>
        <w:jc w:val="both"/>
        <w:rPr>
          <w:szCs w:val="28"/>
        </w:rPr>
      </w:pPr>
      <w:r>
        <w:rPr>
          <w:b/>
          <w:szCs w:val="28"/>
        </w:rPr>
        <w:t xml:space="preserve">         Вид практического занятия</w:t>
      </w:r>
      <w:r>
        <w:rPr>
          <w:szCs w:val="28"/>
        </w:rPr>
        <w:t>: Тестирование</w:t>
      </w: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Интерактивная сторона делового общения</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практическим навыкам </w:t>
      </w:r>
      <w:r>
        <w:t xml:space="preserve">делового общения с учетом психологических особенностей коммуникантов. </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color w:val="000000"/>
          <w:szCs w:val="28"/>
        </w:rPr>
        <w:t>Практические навыки:</w:t>
      </w:r>
      <w:r>
        <w:rPr>
          <w:color w:val="000000"/>
          <w:szCs w:val="28"/>
        </w:rPr>
        <w:t xml:space="preserve"> знание особенностей  </w:t>
      </w:r>
      <w:r>
        <w:t xml:space="preserve">делового общения с учетом психологических особенностей коммуникантов и умение использовать их в конкретных коммуникативных ситуациях. </w:t>
      </w:r>
    </w:p>
    <w:p w:rsidR="00386849" w:rsidRDefault="00386849" w:rsidP="00386849">
      <w:pPr>
        <w:ind w:firstLine="567"/>
        <w:jc w:val="both"/>
        <w:rPr>
          <w:rFonts w:eastAsia="MS Mincho"/>
          <w:color w:val="000000"/>
          <w:sz w:val="22"/>
          <w:szCs w:val="22"/>
          <w:lang w:eastAsia="ja-JP"/>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r w:rsidR="005C571A" w:rsidRPr="005C571A">
        <w:rPr>
          <w:szCs w:val="28"/>
        </w:rPr>
        <w:t xml:space="preserve"> </w:t>
      </w:r>
      <w:r w:rsidR="005C571A">
        <w:rPr>
          <w:szCs w:val="28"/>
        </w:rPr>
        <w:t>. (заочная форма – 2ч.)</w:t>
      </w:r>
    </w:p>
    <w:p w:rsidR="00386849" w:rsidRDefault="00386849" w:rsidP="00386849">
      <w:pPr>
        <w:ind w:firstLine="567"/>
        <w:jc w:val="both"/>
        <w:rPr>
          <w:szCs w:val="28"/>
        </w:rPr>
      </w:pP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 xml:space="preserve">Практическое занятие 6 </w:t>
      </w:r>
    </w:p>
    <w:p w:rsidR="00386849" w:rsidRDefault="00386849" w:rsidP="00386849">
      <w:pPr>
        <w:ind w:firstLine="567"/>
        <w:jc w:val="center"/>
        <w:rPr>
          <w:b/>
          <w:szCs w:val="28"/>
        </w:rPr>
      </w:pPr>
    </w:p>
    <w:p w:rsidR="00386849" w:rsidRDefault="00386849" w:rsidP="00386849">
      <w:pPr>
        <w:ind w:left="21" w:hanging="21"/>
        <w:jc w:val="both"/>
      </w:pPr>
      <w:r>
        <w:rPr>
          <w:b/>
          <w:szCs w:val="28"/>
        </w:rPr>
        <w:t xml:space="preserve">         Вид практического занятия</w:t>
      </w:r>
      <w:r>
        <w:rPr>
          <w:szCs w:val="28"/>
        </w:rPr>
        <w:t>: Ситуационная задача (анализ деловой беседы)</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Деловая беседа как основная форма делового общения</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практическим навыкам </w:t>
      </w:r>
      <w:r>
        <w:t xml:space="preserve">делового общения с учетом психологических особенностей коммуникантов. </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color w:val="000000"/>
          <w:szCs w:val="28"/>
        </w:rPr>
        <w:t>Практические навыки:</w:t>
      </w:r>
      <w:r>
        <w:rPr>
          <w:color w:val="000000"/>
          <w:szCs w:val="28"/>
        </w:rPr>
        <w:t xml:space="preserve"> знание особенностей </w:t>
      </w:r>
      <w:r>
        <w:t xml:space="preserve">делового общения с учетом психологических особенностей коммуникантов и умение использовать их в конкретных коммуникативных ситуациях. </w:t>
      </w:r>
    </w:p>
    <w:p w:rsidR="00386849" w:rsidRDefault="00386849" w:rsidP="00386849">
      <w:pPr>
        <w:ind w:firstLine="567"/>
        <w:jc w:val="both"/>
        <w:rPr>
          <w:rFonts w:eastAsia="MS Mincho"/>
          <w:color w:val="000000"/>
          <w:sz w:val="22"/>
          <w:szCs w:val="22"/>
          <w:lang w:eastAsia="ja-JP"/>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r w:rsidR="005C571A" w:rsidRPr="005C571A">
        <w:rPr>
          <w:szCs w:val="28"/>
        </w:rPr>
        <w:t xml:space="preserve"> </w:t>
      </w:r>
      <w:r w:rsidR="005C571A">
        <w:rPr>
          <w:szCs w:val="28"/>
        </w:rPr>
        <w:t>. (заочная форма – 0,5ч.)</w:t>
      </w:r>
    </w:p>
    <w:p w:rsidR="00386849" w:rsidRDefault="00386849" w:rsidP="00386849">
      <w:pPr>
        <w:ind w:firstLine="567"/>
        <w:jc w:val="both"/>
        <w:rPr>
          <w:szCs w:val="28"/>
        </w:rPr>
      </w:pPr>
    </w:p>
    <w:p w:rsidR="00386849" w:rsidRDefault="00386849" w:rsidP="00386849">
      <w:pPr>
        <w:ind w:firstLine="567"/>
        <w:jc w:val="both"/>
        <w:rPr>
          <w:b/>
          <w:szCs w:val="28"/>
        </w:rPr>
      </w:pPr>
    </w:p>
    <w:p w:rsidR="00386849" w:rsidRDefault="00386849" w:rsidP="00386849">
      <w:pPr>
        <w:widowControl w:val="0"/>
        <w:ind w:firstLine="567"/>
        <w:jc w:val="both"/>
        <w:rPr>
          <w:b/>
          <w:szCs w:val="28"/>
        </w:rPr>
      </w:pPr>
      <w:r>
        <w:rPr>
          <w:b/>
          <w:szCs w:val="28"/>
        </w:rPr>
        <w:t xml:space="preserve">Практическое занятие 7 </w:t>
      </w:r>
    </w:p>
    <w:p w:rsidR="00386849" w:rsidRDefault="00386849" w:rsidP="00386849">
      <w:pPr>
        <w:widowControl w:val="0"/>
        <w:ind w:firstLine="567"/>
        <w:jc w:val="center"/>
        <w:rPr>
          <w:b/>
          <w:szCs w:val="28"/>
        </w:rPr>
      </w:pPr>
    </w:p>
    <w:p w:rsidR="00386849" w:rsidRDefault="00386849" w:rsidP="00386849">
      <w:pPr>
        <w:ind w:left="21" w:hanging="21"/>
        <w:jc w:val="both"/>
        <w:rPr>
          <w:szCs w:val="28"/>
        </w:rPr>
      </w:pPr>
      <w:r>
        <w:rPr>
          <w:b/>
          <w:szCs w:val="28"/>
        </w:rPr>
        <w:t xml:space="preserve">         Вид практического занятия</w:t>
      </w:r>
      <w:r>
        <w:rPr>
          <w:szCs w:val="28"/>
        </w:rPr>
        <w:t xml:space="preserve">: </w:t>
      </w:r>
      <w:r>
        <w:t>Ситуационно-ролевая игра- переговоры.</w:t>
      </w:r>
    </w:p>
    <w:p w:rsidR="00386849" w:rsidRDefault="00386849" w:rsidP="00386849">
      <w:pPr>
        <w:widowControl w:val="0"/>
        <w:ind w:firstLine="567"/>
        <w:jc w:val="both"/>
        <w:rPr>
          <w:szCs w:val="28"/>
        </w:rPr>
      </w:pPr>
    </w:p>
    <w:p w:rsidR="00386849" w:rsidRDefault="00386849" w:rsidP="00386849">
      <w:pPr>
        <w:widowControl w:val="0"/>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Психологические аспекты переговорного процесса.</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практическим навыкам </w:t>
      </w:r>
      <w:r>
        <w:t xml:space="preserve">делового общения с учетом психологических особенностей коммуникантов. </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color w:val="000000"/>
          <w:sz w:val="22"/>
          <w:szCs w:val="22"/>
        </w:rPr>
      </w:pPr>
      <w:r>
        <w:rPr>
          <w:b/>
          <w:color w:val="000000"/>
          <w:szCs w:val="28"/>
        </w:rPr>
        <w:t>Практические навыки:</w:t>
      </w:r>
      <w:r>
        <w:rPr>
          <w:color w:val="000000"/>
          <w:szCs w:val="28"/>
        </w:rPr>
        <w:t xml:space="preserve"> практическим навыкам </w:t>
      </w:r>
      <w:r>
        <w:t xml:space="preserve">делового общения с учетом психологических особенностей коммуникантов. </w:t>
      </w:r>
    </w:p>
    <w:p w:rsidR="00386849" w:rsidRDefault="00386849" w:rsidP="00386849">
      <w:pPr>
        <w:widowControl w:val="0"/>
        <w:ind w:firstLine="567"/>
        <w:jc w:val="both"/>
        <w:rPr>
          <w:rFonts w:eastAsia="MS Mincho"/>
          <w:color w:val="000000"/>
          <w:sz w:val="22"/>
          <w:szCs w:val="22"/>
          <w:lang w:eastAsia="ja-JP"/>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r w:rsidR="005C571A" w:rsidRPr="005C571A">
        <w:rPr>
          <w:szCs w:val="28"/>
        </w:rPr>
        <w:t xml:space="preserve"> </w:t>
      </w:r>
      <w:r w:rsidR="005C571A">
        <w:rPr>
          <w:szCs w:val="28"/>
        </w:rPr>
        <w:t>. (заочная форма – 0,5ч.)</w:t>
      </w:r>
    </w:p>
    <w:p w:rsidR="00386849" w:rsidRDefault="00386849" w:rsidP="00386849">
      <w:pPr>
        <w:widowControl w:val="0"/>
        <w:ind w:firstLine="567"/>
        <w:jc w:val="both"/>
        <w:rPr>
          <w:szCs w:val="28"/>
        </w:rPr>
      </w:pPr>
    </w:p>
    <w:p w:rsidR="00386849" w:rsidRDefault="00386849" w:rsidP="00386849">
      <w:pPr>
        <w:widowControl w:val="0"/>
        <w:ind w:firstLine="567"/>
        <w:jc w:val="both"/>
        <w:rPr>
          <w:b/>
          <w:szCs w:val="28"/>
        </w:rPr>
      </w:pPr>
    </w:p>
    <w:p w:rsidR="00386849" w:rsidRDefault="00386849" w:rsidP="00386849">
      <w:pPr>
        <w:ind w:firstLine="567"/>
        <w:jc w:val="both"/>
        <w:rPr>
          <w:b/>
          <w:szCs w:val="28"/>
        </w:rPr>
      </w:pPr>
      <w:r>
        <w:rPr>
          <w:b/>
          <w:szCs w:val="28"/>
        </w:rPr>
        <w:t>Практическое занятие 8</w:t>
      </w:r>
    </w:p>
    <w:p w:rsidR="00386849" w:rsidRDefault="00386849" w:rsidP="00386849">
      <w:pPr>
        <w:ind w:firstLine="567"/>
        <w:jc w:val="center"/>
        <w:rPr>
          <w:b/>
          <w:szCs w:val="28"/>
        </w:rPr>
      </w:pPr>
    </w:p>
    <w:p w:rsidR="00386849" w:rsidRDefault="00386849" w:rsidP="00386849">
      <w:pPr>
        <w:ind w:firstLine="567"/>
        <w:jc w:val="both"/>
        <w:rPr>
          <w:szCs w:val="28"/>
        </w:rPr>
      </w:pPr>
      <w:r>
        <w:rPr>
          <w:b/>
          <w:szCs w:val="28"/>
        </w:rPr>
        <w:t>Вид практического занятия</w:t>
      </w:r>
      <w:r>
        <w:rPr>
          <w:szCs w:val="28"/>
        </w:rPr>
        <w:t>: круглый стол.</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Деловые совещания.</w:t>
      </w: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обучение студентов коммуникативным технологиям с учетом психологических особенностей поведения коммуникантов.</w:t>
      </w:r>
    </w:p>
    <w:p w:rsidR="00386849" w:rsidRDefault="00386849" w:rsidP="00386849">
      <w:pPr>
        <w:ind w:firstLine="567"/>
        <w:jc w:val="both"/>
        <w:rPr>
          <w:b/>
          <w:color w:val="000000"/>
          <w:szCs w:val="28"/>
        </w:rPr>
      </w:pPr>
    </w:p>
    <w:p w:rsidR="00386849" w:rsidRDefault="00386849" w:rsidP="00386849">
      <w:pPr>
        <w:ind w:firstLine="567"/>
        <w:jc w:val="both"/>
        <w:rPr>
          <w:color w:val="000000"/>
          <w:sz w:val="22"/>
          <w:szCs w:val="22"/>
        </w:rPr>
      </w:pPr>
      <w:r>
        <w:rPr>
          <w:b/>
          <w:color w:val="000000"/>
          <w:szCs w:val="28"/>
        </w:rPr>
        <w:t>Практические навыки:</w:t>
      </w:r>
      <w:r>
        <w:rPr>
          <w:color w:val="000000"/>
          <w:szCs w:val="28"/>
        </w:rPr>
        <w:t xml:space="preserve"> практическим навыкам </w:t>
      </w:r>
      <w:r>
        <w:t xml:space="preserve">делового общения с учетом психологических особенностей коммуникантов. </w:t>
      </w:r>
    </w:p>
    <w:p w:rsidR="00386849" w:rsidRDefault="00386849" w:rsidP="00386849">
      <w:pPr>
        <w:ind w:firstLine="567"/>
        <w:jc w:val="both"/>
        <w:rPr>
          <w:b/>
          <w:szCs w:val="28"/>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r w:rsidR="005C571A" w:rsidRPr="005C571A">
        <w:rPr>
          <w:szCs w:val="28"/>
        </w:rPr>
        <w:t xml:space="preserve"> </w:t>
      </w:r>
      <w:r w:rsidR="005C571A">
        <w:rPr>
          <w:szCs w:val="28"/>
        </w:rPr>
        <w:t>. (заочная форма – 0,5ч.)</w:t>
      </w:r>
    </w:p>
    <w:p w:rsidR="00386849" w:rsidRDefault="00386849" w:rsidP="00386849">
      <w:pPr>
        <w:ind w:firstLine="567"/>
        <w:jc w:val="both"/>
        <w:rPr>
          <w:b/>
          <w:szCs w:val="28"/>
        </w:rPr>
      </w:pP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9</w:t>
      </w:r>
    </w:p>
    <w:p w:rsidR="00386849" w:rsidRDefault="00386849" w:rsidP="00386849">
      <w:pPr>
        <w:ind w:firstLine="567"/>
        <w:jc w:val="center"/>
        <w:rPr>
          <w:b/>
          <w:szCs w:val="28"/>
        </w:rPr>
      </w:pPr>
    </w:p>
    <w:p w:rsidR="00386849" w:rsidRDefault="00386849" w:rsidP="00386849">
      <w:pPr>
        <w:ind w:left="454" w:hanging="454"/>
        <w:jc w:val="both"/>
        <w:rPr>
          <w:szCs w:val="28"/>
        </w:rPr>
      </w:pPr>
      <w:r>
        <w:rPr>
          <w:b/>
          <w:szCs w:val="28"/>
        </w:rPr>
        <w:t>Вид практического занятия</w:t>
      </w:r>
      <w:r>
        <w:rPr>
          <w:szCs w:val="28"/>
        </w:rPr>
        <w:t>: Круглый стол.</w:t>
      </w:r>
    </w:p>
    <w:p w:rsidR="00386849" w:rsidRDefault="00386849" w:rsidP="00386849">
      <w:pPr>
        <w:ind w:firstLine="567"/>
        <w:jc w:val="both"/>
        <w:rPr>
          <w:szCs w:val="28"/>
        </w:rPr>
      </w:pPr>
      <w:r>
        <w:rPr>
          <w:szCs w:val="28"/>
        </w:rPr>
        <w:t>Групповой проект «Технология общения с клиентом. Психологическая составляющая».</w:t>
      </w: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Психологические особенности публичного выступления.</w:t>
      </w:r>
    </w:p>
    <w:p w:rsidR="00386849" w:rsidRDefault="00386849" w:rsidP="00386849">
      <w:pPr>
        <w:ind w:firstLine="567"/>
        <w:jc w:val="both"/>
        <w:rPr>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психологическим особенностям публичного выступления, учету особенностей адресата.</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color w:val="000000"/>
          <w:szCs w:val="28"/>
        </w:rPr>
        <w:t>Практические навыки:</w:t>
      </w:r>
      <w:r>
        <w:rPr>
          <w:color w:val="000000"/>
          <w:szCs w:val="28"/>
        </w:rPr>
        <w:t xml:space="preserve"> практическим навыкам </w:t>
      </w:r>
      <w:r>
        <w:t xml:space="preserve">делового общения с учетом психологических особенностей коммуникантов. </w:t>
      </w:r>
    </w:p>
    <w:p w:rsidR="00386849" w:rsidRDefault="00386849" w:rsidP="00386849">
      <w:pPr>
        <w:ind w:firstLine="567"/>
        <w:jc w:val="both"/>
        <w:rPr>
          <w:rFonts w:eastAsia="MS Mincho"/>
          <w:color w:val="000000"/>
          <w:sz w:val="22"/>
          <w:szCs w:val="22"/>
          <w:lang w:eastAsia="ja-JP"/>
        </w:rPr>
      </w:pPr>
      <w:r>
        <w:rPr>
          <w:color w:val="000000"/>
          <w:szCs w:val="28"/>
        </w:rPr>
        <w:t xml:space="preserve"> </w:t>
      </w: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r w:rsidR="005C571A" w:rsidRPr="005C571A">
        <w:rPr>
          <w:szCs w:val="28"/>
        </w:rPr>
        <w:t xml:space="preserve"> </w:t>
      </w:r>
      <w:r w:rsidR="005C571A">
        <w:rPr>
          <w:szCs w:val="28"/>
        </w:rPr>
        <w:t>. (заочная форма – 0,5ч.)</w:t>
      </w:r>
    </w:p>
    <w:p w:rsidR="00386849" w:rsidRDefault="00386849" w:rsidP="00386849">
      <w:pPr>
        <w:ind w:firstLine="567"/>
        <w:jc w:val="both"/>
        <w:rPr>
          <w:b/>
          <w:szCs w:val="28"/>
        </w:rPr>
      </w:pPr>
    </w:p>
    <w:p w:rsidR="00386849" w:rsidRDefault="00386849" w:rsidP="00386849">
      <w:pPr>
        <w:ind w:firstLine="567"/>
        <w:jc w:val="both"/>
        <w:rPr>
          <w:b/>
          <w:szCs w:val="28"/>
        </w:rPr>
      </w:pPr>
    </w:p>
    <w:p w:rsidR="00386849" w:rsidRDefault="00386849" w:rsidP="00386849">
      <w:pPr>
        <w:ind w:firstLine="567"/>
        <w:jc w:val="both"/>
        <w:rPr>
          <w:b/>
          <w:szCs w:val="28"/>
        </w:rPr>
      </w:pPr>
      <w:r>
        <w:rPr>
          <w:b/>
          <w:bCs/>
        </w:rPr>
        <w:t>Модуль Б1.Б.6. М 3.  Конфликтология</w:t>
      </w: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1 (3-й семестр).</w:t>
      </w:r>
    </w:p>
    <w:p w:rsidR="00386849" w:rsidRDefault="00386849" w:rsidP="00386849">
      <w:pPr>
        <w:ind w:firstLine="567"/>
        <w:jc w:val="center"/>
        <w:rPr>
          <w:b/>
          <w:szCs w:val="28"/>
        </w:rPr>
      </w:pPr>
    </w:p>
    <w:p w:rsidR="00386849" w:rsidRDefault="00386849" w:rsidP="00386849">
      <w:pPr>
        <w:ind w:firstLine="567"/>
        <w:jc w:val="both"/>
        <w:rPr>
          <w:szCs w:val="28"/>
        </w:rPr>
      </w:pPr>
      <w:r>
        <w:rPr>
          <w:b/>
          <w:szCs w:val="28"/>
        </w:rPr>
        <w:t xml:space="preserve">Вид практического занятия: </w:t>
      </w:r>
      <w:r w:rsidRPr="00753E8F">
        <w:rPr>
          <w:szCs w:val="28"/>
        </w:rPr>
        <w:t>ситуационно-ролевые игры</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Конфликт: понятие, признаки. Становление конфликтологии.</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обучение студентов диагностике конфликтов.</w:t>
      </w:r>
    </w:p>
    <w:p w:rsidR="00386849" w:rsidRDefault="00386849" w:rsidP="00386849">
      <w:pPr>
        <w:ind w:firstLine="567"/>
        <w:jc w:val="both"/>
        <w:rPr>
          <w:b/>
          <w:color w:val="000000"/>
          <w:szCs w:val="28"/>
        </w:rPr>
      </w:pPr>
    </w:p>
    <w:p w:rsidR="00386849" w:rsidRDefault="00386849" w:rsidP="00386849">
      <w:pPr>
        <w:ind w:firstLine="567"/>
        <w:jc w:val="both"/>
        <w:rPr>
          <w:rFonts w:eastAsia="MS Mincho"/>
          <w:color w:val="000000"/>
          <w:sz w:val="22"/>
          <w:szCs w:val="22"/>
          <w:lang w:eastAsia="ja-JP"/>
        </w:rPr>
      </w:pPr>
      <w:r>
        <w:rPr>
          <w:b/>
          <w:color w:val="000000"/>
          <w:szCs w:val="28"/>
        </w:rPr>
        <w:t>Практические навыки:</w:t>
      </w:r>
      <w:r>
        <w:rPr>
          <w:color w:val="000000"/>
          <w:szCs w:val="28"/>
        </w:rPr>
        <w:t xml:space="preserve"> умение диагностировать и нейтрализовать конфликт .</w:t>
      </w:r>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0,5ч.)</w:t>
      </w:r>
    </w:p>
    <w:p w:rsidR="00386849" w:rsidRDefault="00386849" w:rsidP="00386849">
      <w:pPr>
        <w:ind w:firstLine="567"/>
        <w:jc w:val="both"/>
        <w:rPr>
          <w:b/>
          <w:szCs w:val="28"/>
        </w:rPr>
      </w:pP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2</w:t>
      </w:r>
    </w:p>
    <w:p w:rsidR="00386849" w:rsidRDefault="00386849" w:rsidP="00386849">
      <w:pPr>
        <w:ind w:firstLine="567"/>
        <w:jc w:val="center"/>
        <w:rPr>
          <w:b/>
          <w:szCs w:val="28"/>
        </w:rPr>
      </w:pPr>
    </w:p>
    <w:p w:rsidR="00386849" w:rsidRDefault="00386849" w:rsidP="00386849">
      <w:pPr>
        <w:ind w:firstLine="567"/>
        <w:jc w:val="both"/>
        <w:rPr>
          <w:szCs w:val="28"/>
        </w:rPr>
      </w:pPr>
      <w:r>
        <w:rPr>
          <w:b/>
          <w:szCs w:val="28"/>
        </w:rPr>
        <w:t>Вид практического занятия</w:t>
      </w:r>
      <w:r>
        <w:rPr>
          <w:szCs w:val="28"/>
        </w:rPr>
        <w:t>:</w:t>
      </w:r>
      <w:r>
        <w:rPr>
          <w:b/>
          <w:szCs w:val="28"/>
        </w:rPr>
        <w:t xml:space="preserve"> </w:t>
      </w:r>
      <w:r>
        <w:rPr>
          <w:szCs w:val="28"/>
        </w:rPr>
        <w:t>ситуационно-ролевая игра</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Конфликты: виды, причины, динамика</w:t>
      </w:r>
      <w:r>
        <w:rPr>
          <w:color w:val="000000"/>
        </w:rPr>
        <w:t>.</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обучение студентов диагностике конфликтов, приемам нейтрализации конфликтов.</w:t>
      </w:r>
    </w:p>
    <w:p w:rsidR="00386849" w:rsidRDefault="00386849" w:rsidP="00386849">
      <w:pPr>
        <w:ind w:firstLine="567"/>
        <w:jc w:val="both"/>
        <w:rPr>
          <w:b/>
          <w:color w:val="000000"/>
          <w:szCs w:val="28"/>
        </w:rPr>
      </w:pPr>
    </w:p>
    <w:p w:rsidR="00386849" w:rsidRDefault="00386849" w:rsidP="00386849">
      <w:pPr>
        <w:ind w:firstLine="567"/>
        <w:jc w:val="both"/>
        <w:rPr>
          <w:rFonts w:eastAsia="MS Mincho"/>
          <w:color w:val="000000"/>
          <w:sz w:val="22"/>
          <w:szCs w:val="22"/>
          <w:lang w:eastAsia="ja-JP"/>
        </w:rPr>
      </w:pPr>
      <w:r>
        <w:rPr>
          <w:b/>
          <w:color w:val="000000"/>
          <w:szCs w:val="28"/>
        </w:rPr>
        <w:t>Практические навыки:</w:t>
      </w:r>
      <w:r>
        <w:rPr>
          <w:color w:val="000000"/>
          <w:szCs w:val="28"/>
        </w:rPr>
        <w:t xml:space="preserve"> умение диагностировать и нейтрализовать конфликт .</w:t>
      </w:r>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0,5ч.)</w:t>
      </w:r>
    </w:p>
    <w:p w:rsidR="00386849" w:rsidRDefault="00386849" w:rsidP="00386849">
      <w:pPr>
        <w:ind w:firstLine="567"/>
        <w:jc w:val="both"/>
        <w:rPr>
          <w:szCs w:val="28"/>
        </w:rPr>
      </w:pPr>
    </w:p>
    <w:p w:rsidR="00386849" w:rsidRDefault="00386849" w:rsidP="00386849">
      <w:pPr>
        <w:ind w:firstLine="567"/>
        <w:jc w:val="both"/>
        <w:rPr>
          <w:b/>
          <w:szCs w:val="28"/>
        </w:rPr>
      </w:pPr>
      <w:r>
        <w:rPr>
          <w:b/>
          <w:szCs w:val="28"/>
        </w:rPr>
        <w:t>Практическое занятие 3</w:t>
      </w:r>
    </w:p>
    <w:p w:rsidR="00386849" w:rsidRDefault="00386849" w:rsidP="00386849">
      <w:pPr>
        <w:ind w:firstLine="567"/>
        <w:jc w:val="center"/>
        <w:rPr>
          <w:b/>
          <w:szCs w:val="28"/>
        </w:rPr>
      </w:pPr>
    </w:p>
    <w:p w:rsidR="00386849" w:rsidRDefault="00386849" w:rsidP="00386849">
      <w:pPr>
        <w:ind w:left="33" w:hanging="33"/>
        <w:jc w:val="both"/>
      </w:pPr>
      <w:r>
        <w:rPr>
          <w:b/>
          <w:szCs w:val="28"/>
        </w:rPr>
        <w:t xml:space="preserve">        Вид практического занятия</w:t>
      </w:r>
      <w:r>
        <w:rPr>
          <w:szCs w:val="28"/>
        </w:rPr>
        <w:t>:</w:t>
      </w:r>
      <w:r>
        <w:rPr>
          <w:b/>
          <w:szCs w:val="28"/>
        </w:rPr>
        <w:t xml:space="preserve"> </w:t>
      </w:r>
      <w:r>
        <w:rPr>
          <w:szCs w:val="28"/>
        </w:rPr>
        <w:t>Ситуационная задача (анализ конфликтной ситуации)</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lastRenderedPageBreak/>
        <w:t>Тема и содержание занятия:</w:t>
      </w:r>
      <w:r>
        <w:rPr>
          <w:rFonts w:ascii="Calibri" w:hAnsi="Calibri" w:cs="Calibri"/>
          <w:color w:val="000000"/>
          <w:sz w:val="22"/>
          <w:szCs w:val="22"/>
        </w:rPr>
        <w:t xml:space="preserve"> </w:t>
      </w:r>
      <w:r>
        <w:t>Психологическая традиция изучения конфликтов.  Диагностика конфликтов</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обучение студентов диагностическим методикам</w:t>
      </w:r>
    </w:p>
    <w:p w:rsidR="00386849" w:rsidRDefault="00386849" w:rsidP="00386849">
      <w:pPr>
        <w:ind w:firstLine="567"/>
        <w:jc w:val="both"/>
        <w:rPr>
          <w:b/>
          <w:szCs w:val="28"/>
        </w:rPr>
      </w:pPr>
      <w:r>
        <w:rPr>
          <w:b/>
          <w:color w:val="000000"/>
          <w:szCs w:val="28"/>
        </w:rPr>
        <w:t>Практические навыки:</w:t>
      </w:r>
      <w:r>
        <w:rPr>
          <w:color w:val="000000"/>
          <w:szCs w:val="28"/>
        </w:rPr>
        <w:t xml:space="preserve"> умение диагностировать и нейтрализовать конфликт.</w:t>
      </w:r>
    </w:p>
    <w:p w:rsidR="00386849" w:rsidRDefault="00386849" w:rsidP="00386849">
      <w:pPr>
        <w:ind w:firstLine="567"/>
        <w:jc w:val="both"/>
        <w:rPr>
          <w:b/>
          <w:szCs w:val="28"/>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1ч.)</w:t>
      </w:r>
    </w:p>
    <w:p w:rsidR="00386849" w:rsidRDefault="00386849" w:rsidP="00386849">
      <w:pPr>
        <w:ind w:firstLine="567"/>
        <w:jc w:val="both"/>
        <w:rPr>
          <w:szCs w:val="28"/>
        </w:rPr>
      </w:pPr>
    </w:p>
    <w:p w:rsidR="00386849" w:rsidRDefault="00386849" w:rsidP="00386849">
      <w:pPr>
        <w:ind w:firstLine="567"/>
        <w:jc w:val="both"/>
        <w:rPr>
          <w:b/>
          <w:szCs w:val="28"/>
        </w:rPr>
      </w:pPr>
      <w:r>
        <w:rPr>
          <w:b/>
          <w:szCs w:val="28"/>
        </w:rPr>
        <w:t xml:space="preserve">Практические занятия  4,5 </w:t>
      </w:r>
    </w:p>
    <w:p w:rsidR="00386849" w:rsidRDefault="00386849" w:rsidP="00386849">
      <w:pPr>
        <w:ind w:firstLine="567"/>
        <w:jc w:val="center"/>
        <w:rPr>
          <w:b/>
          <w:szCs w:val="28"/>
        </w:rPr>
      </w:pPr>
    </w:p>
    <w:p w:rsidR="00386849" w:rsidRDefault="00386849" w:rsidP="00386849">
      <w:pPr>
        <w:ind w:firstLine="567"/>
        <w:jc w:val="both"/>
        <w:rPr>
          <w:szCs w:val="28"/>
        </w:rPr>
      </w:pPr>
      <w:r>
        <w:rPr>
          <w:b/>
          <w:szCs w:val="28"/>
        </w:rPr>
        <w:t>Вид практического занятия</w:t>
      </w:r>
      <w:r>
        <w:rPr>
          <w:szCs w:val="28"/>
        </w:rPr>
        <w:t>:</w:t>
      </w:r>
      <w:r>
        <w:rPr>
          <w:b/>
          <w:szCs w:val="28"/>
        </w:rPr>
        <w:t xml:space="preserve"> </w:t>
      </w:r>
      <w:r w:rsidRPr="00753E8F">
        <w:rPr>
          <w:szCs w:val="28"/>
        </w:rPr>
        <w:t>ситуационно-ролевые игры</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 xml:space="preserve">Тема и содержание занятия: </w:t>
      </w:r>
      <w:r>
        <w:t>Стратегии поведения в конфликтной ситуации.</w:t>
      </w:r>
      <w:r>
        <w:rPr>
          <w:rFonts w:ascii="Calibri" w:hAnsi="Calibri" w:cs="Calibri"/>
          <w:color w:val="000000"/>
          <w:sz w:val="22"/>
          <w:szCs w:val="22"/>
        </w:rPr>
        <w:t xml:space="preserve"> </w:t>
      </w:r>
      <w:r>
        <w:t>Стратегия  «Выиграть-Выиграть»: Гарвардский подход</w:t>
      </w:r>
      <w:r>
        <w:rPr>
          <w:color w:val="000000"/>
        </w:rPr>
        <w:t>.</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стратегиям и психологическим тактикам </w:t>
      </w:r>
      <w:r>
        <w:t>поведения в конфликтной ситуации.</w:t>
      </w:r>
    </w:p>
    <w:p w:rsidR="00386849" w:rsidRDefault="00386849" w:rsidP="00386849">
      <w:pPr>
        <w:ind w:firstLine="567"/>
        <w:jc w:val="both"/>
        <w:rPr>
          <w:b/>
          <w:color w:val="000000"/>
          <w:szCs w:val="28"/>
        </w:rPr>
      </w:pPr>
    </w:p>
    <w:p w:rsidR="00386849" w:rsidRDefault="00386849" w:rsidP="00386849">
      <w:pPr>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стратегии и психологические тактики </w:t>
      </w:r>
      <w:r>
        <w:t>поведения в конфликтной ситуации.</w:t>
      </w:r>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4 часа.</w:t>
      </w:r>
      <w:r w:rsidR="00D62E10" w:rsidRPr="00D62E10">
        <w:rPr>
          <w:szCs w:val="28"/>
        </w:rPr>
        <w:t xml:space="preserve"> </w:t>
      </w:r>
      <w:r w:rsidR="00D62E10">
        <w:rPr>
          <w:szCs w:val="28"/>
        </w:rPr>
        <w:t>. (заочная форма – 2ч.)</w:t>
      </w: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6</w:t>
      </w:r>
    </w:p>
    <w:p w:rsidR="00386849" w:rsidRDefault="00386849" w:rsidP="00386849">
      <w:pPr>
        <w:ind w:firstLine="567"/>
        <w:jc w:val="both"/>
        <w:rPr>
          <w:b/>
          <w:szCs w:val="28"/>
        </w:rPr>
      </w:pPr>
    </w:p>
    <w:p w:rsidR="00386849" w:rsidRDefault="00386849" w:rsidP="00386849">
      <w:pPr>
        <w:ind w:firstLine="567"/>
        <w:jc w:val="both"/>
        <w:rPr>
          <w:szCs w:val="28"/>
        </w:rPr>
      </w:pPr>
      <w:r>
        <w:rPr>
          <w:b/>
          <w:szCs w:val="28"/>
        </w:rPr>
        <w:t>Вид практического занятия</w:t>
      </w:r>
      <w:r>
        <w:rPr>
          <w:szCs w:val="28"/>
        </w:rPr>
        <w:t>:</w:t>
      </w:r>
      <w:r>
        <w:rPr>
          <w:b/>
          <w:szCs w:val="28"/>
        </w:rPr>
        <w:t xml:space="preserve"> </w:t>
      </w:r>
      <w:r w:rsidRPr="00753E8F">
        <w:rPr>
          <w:szCs w:val="28"/>
        </w:rPr>
        <w:t>ситуационно-ролевые игры</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Посредничество в конфликтной ситуации</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психологическим тактикам </w:t>
      </w:r>
      <w:r>
        <w:t>поведения в конфликтной ситуации.</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психологические тактики </w:t>
      </w:r>
      <w:r>
        <w:t>поведения в конфликтной ситуации.</w:t>
      </w:r>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1ч.)</w:t>
      </w:r>
    </w:p>
    <w:p w:rsidR="00386849" w:rsidRDefault="00386849" w:rsidP="00386849">
      <w:pPr>
        <w:ind w:firstLine="567"/>
        <w:jc w:val="both"/>
        <w:rPr>
          <w:szCs w:val="28"/>
        </w:rPr>
      </w:pPr>
    </w:p>
    <w:p w:rsidR="00386849" w:rsidRDefault="00386849" w:rsidP="00386849">
      <w:pPr>
        <w:ind w:firstLine="567"/>
        <w:jc w:val="both"/>
        <w:rPr>
          <w:szCs w:val="28"/>
        </w:rPr>
      </w:pPr>
    </w:p>
    <w:p w:rsidR="00386849" w:rsidRDefault="00386849" w:rsidP="00386849">
      <w:pPr>
        <w:ind w:firstLine="567"/>
        <w:jc w:val="both"/>
        <w:rPr>
          <w:b/>
          <w:szCs w:val="28"/>
        </w:rPr>
      </w:pPr>
      <w:r>
        <w:rPr>
          <w:b/>
          <w:szCs w:val="28"/>
        </w:rPr>
        <w:t>Практическое занятие 7</w:t>
      </w:r>
    </w:p>
    <w:p w:rsidR="00386849" w:rsidRDefault="00386849" w:rsidP="00386849">
      <w:pPr>
        <w:ind w:firstLine="567"/>
        <w:jc w:val="both"/>
        <w:rPr>
          <w:b/>
          <w:szCs w:val="28"/>
        </w:rPr>
      </w:pPr>
    </w:p>
    <w:p w:rsidR="00386849" w:rsidRDefault="00386849" w:rsidP="00386849">
      <w:pPr>
        <w:jc w:val="both"/>
      </w:pPr>
      <w:r>
        <w:rPr>
          <w:b/>
          <w:szCs w:val="28"/>
        </w:rPr>
        <w:t>Вид практического занятия</w:t>
      </w:r>
      <w:r>
        <w:rPr>
          <w:szCs w:val="28"/>
        </w:rPr>
        <w:t>:</w:t>
      </w:r>
      <w:r>
        <w:rPr>
          <w:b/>
          <w:szCs w:val="28"/>
        </w:rPr>
        <w:t xml:space="preserve"> </w:t>
      </w:r>
      <w:r w:rsidRPr="00697CD7">
        <w:t>т</w:t>
      </w:r>
      <w:r>
        <w:t>ренинг. Психологическая подстройка к клиенту в условиях конфликтной ситуации</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Управление эмоциональным состоянием в конфликте</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психологическим технологиям для управления конфликтом</w:t>
      </w:r>
    </w:p>
    <w:p w:rsidR="00386849" w:rsidRDefault="00386849" w:rsidP="00386849">
      <w:pPr>
        <w:ind w:firstLine="567"/>
        <w:jc w:val="both"/>
        <w:rPr>
          <w:b/>
          <w:color w:val="000000"/>
          <w:szCs w:val="28"/>
        </w:rPr>
      </w:pPr>
    </w:p>
    <w:p w:rsidR="00386849" w:rsidRDefault="00386849" w:rsidP="00386849">
      <w:pPr>
        <w:ind w:firstLine="567"/>
        <w:jc w:val="both"/>
        <w:rPr>
          <w:rFonts w:ascii="Calibri" w:hAnsi="Calibri" w:cs="Calibri"/>
          <w:color w:val="000000"/>
          <w:sz w:val="22"/>
          <w:szCs w:val="22"/>
        </w:rPr>
      </w:pPr>
      <w:r>
        <w:rPr>
          <w:b/>
          <w:color w:val="000000"/>
          <w:szCs w:val="28"/>
        </w:rPr>
        <w:lastRenderedPageBreak/>
        <w:t>Практические навыки:</w:t>
      </w:r>
      <w:r>
        <w:rPr>
          <w:color w:val="000000"/>
          <w:szCs w:val="28"/>
        </w:rPr>
        <w:t xml:space="preserve"> умение использовать  психологические  </w:t>
      </w:r>
      <w:r>
        <w:t>технологии для управления конфликтом</w:t>
      </w:r>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1ч.)</w:t>
      </w: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8</w:t>
      </w:r>
    </w:p>
    <w:p w:rsidR="00386849" w:rsidRDefault="00386849" w:rsidP="00386849">
      <w:pPr>
        <w:ind w:firstLine="567"/>
        <w:jc w:val="center"/>
        <w:rPr>
          <w:b/>
          <w:szCs w:val="28"/>
        </w:rPr>
      </w:pPr>
    </w:p>
    <w:p w:rsidR="00386849" w:rsidRPr="00885F44" w:rsidRDefault="00386849" w:rsidP="00386849">
      <w:pPr>
        <w:jc w:val="both"/>
      </w:pPr>
      <w:r>
        <w:rPr>
          <w:b/>
          <w:szCs w:val="28"/>
        </w:rPr>
        <w:t>Вид практического занятия</w:t>
      </w:r>
      <w:r>
        <w:rPr>
          <w:szCs w:val="28"/>
        </w:rPr>
        <w:t xml:space="preserve">: </w:t>
      </w:r>
      <w:r w:rsidRPr="00885F44">
        <w:t>Круглый стол-защита группового проекта  «Технологии общения с клиентом в условиях конфликтной ситуации. Психологическая составляющая»</w:t>
      </w:r>
    </w:p>
    <w:p w:rsidR="00386849" w:rsidRDefault="00386849" w:rsidP="00386849">
      <w:pPr>
        <w:tabs>
          <w:tab w:val="center" w:pos="5037"/>
        </w:tabs>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rPr>
          <w:bCs/>
          <w:color w:val="000000"/>
        </w:rPr>
        <w:t>П</w:t>
      </w:r>
      <w:r>
        <w:t>сихотерапевтические технологии в управлении и разрешении конфликтов</w:t>
      </w: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психологическим технологиям для управления конфликтом</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психологические  </w:t>
      </w:r>
      <w:r>
        <w:t>технологии для управления конфликтом</w:t>
      </w:r>
    </w:p>
    <w:p w:rsidR="00386849" w:rsidRDefault="00386849" w:rsidP="00386849">
      <w:pPr>
        <w:ind w:firstLine="567"/>
        <w:jc w:val="both"/>
        <w:rPr>
          <w:rFonts w:eastAsia="MS Mincho"/>
          <w:color w:val="000000"/>
          <w:sz w:val="22"/>
          <w:szCs w:val="22"/>
          <w:lang w:eastAsia="ja-JP"/>
        </w:rPr>
      </w:pPr>
      <w:r>
        <w:rPr>
          <w:color w:val="000000"/>
          <w:szCs w:val="28"/>
        </w:rPr>
        <w:t xml:space="preserve"> </w:t>
      </w:r>
    </w:p>
    <w:p w:rsidR="00386849" w:rsidRDefault="00386849" w:rsidP="00386849">
      <w:pPr>
        <w:ind w:firstLine="567"/>
        <w:jc w:val="both"/>
        <w:rPr>
          <w:szCs w:val="28"/>
        </w:rPr>
      </w:pPr>
      <w:r>
        <w:rPr>
          <w:b/>
          <w:szCs w:val="28"/>
        </w:rPr>
        <w:t>Продолжительность занятия</w:t>
      </w:r>
      <w:r>
        <w:rPr>
          <w:szCs w:val="28"/>
        </w:rPr>
        <w:t xml:space="preserve"> – 2 часа.</w:t>
      </w:r>
    </w:p>
    <w:p w:rsidR="00386849" w:rsidRDefault="00386849" w:rsidP="00386849">
      <w:pPr>
        <w:ind w:firstLine="567"/>
        <w:jc w:val="center"/>
        <w:rPr>
          <w:b/>
          <w:szCs w:val="28"/>
        </w:rPr>
      </w:pPr>
    </w:p>
    <w:p w:rsidR="00386849" w:rsidRDefault="00386849" w:rsidP="00386849">
      <w:pPr>
        <w:ind w:firstLine="567"/>
        <w:jc w:val="both"/>
        <w:rPr>
          <w:b/>
          <w:szCs w:val="28"/>
        </w:rPr>
      </w:pPr>
      <w:r>
        <w:rPr>
          <w:b/>
          <w:szCs w:val="28"/>
        </w:rPr>
        <w:t>Практическое занятие 9</w:t>
      </w:r>
    </w:p>
    <w:p w:rsidR="00386849" w:rsidRDefault="00386849" w:rsidP="00386849">
      <w:pPr>
        <w:ind w:firstLine="567"/>
        <w:jc w:val="center"/>
        <w:rPr>
          <w:b/>
          <w:szCs w:val="28"/>
        </w:rPr>
      </w:pPr>
    </w:p>
    <w:p w:rsidR="00386849" w:rsidRDefault="00386849" w:rsidP="00386849">
      <w:pPr>
        <w:tabs>
          <w:tab w:val="center" w:pos="5037"/>
        </w:tabs>
        <w:ind w:firstLine="567"/>
        <w:jc w:val="both"/>
        <w:rPr>
          <w:szCs w:val="28"/>
        </w:rPr>
      </w:pPr>
      <w:r>
        <w:rPr>
          <w:b/>
          <w:szCs w:val="28"/>
        </w:rPr>
        <w:t>Вид практического занятия</w:t>
      </w:r>
      <w:r>
        <w:rPr>
          <w:szCs w:val="28"/>
        </w:rPr>
        <w:t>: ситуационно-ролевая игра. Тестирование.</w:t>
      </w:r>
    </w:p>
    <w:p w:rsidR="00386849" w:rsidRDefault="00386849" w:rsidP="00386849">
      <w:pPr>
        <w:ind w:firstLine="567"/>
        <w:jc w:val="both"/>
        <w:rPr>
          <w:szCs w:val="28"/>
        </w:rPr>
      </w:pPr>
    </w:p>
    <w:p w:rsidR="00386849" w:rsidRDefault="00386849" w:rsidP="00386849">
      <w:pPr>
        <w:ind w:firstLine="567"/>
        <w:jc w:val="both"/>
        <w:rPr>
          <w:rFonts w:ascii="Calibri" w:hAnsi="Calibri" w:cs="Calibri"/>
          <w:color w:val="000000"/>
          <w:sz w:val="22"/>
          <w:szCs w:val="22"/>
        </w:rPr>
      </w:pPr>
      <w:r>
        <w:rPr>
          <w:b/>
          <w:szCs w:val="28"/>
        </w:rPr>
        <w:t xml:space="preserve">Тема и содержание занятия: </w:t>
      </w:r>
      <w:r>
        <w:rPr>
          <w:szCs w:val="28"/>
        </w:rPr>
        <w:t>Особенности</w:t>
      </w:r>
      <w:r>
        <w:rPr>
          <w:b/>
          <w:szCs w:val="28"/>
        </w:rPr>
        <w:t xml:space="preserve"> </w:t>
      </w:r>
      <w:r>
        <w:rPr>
          <w:rFonts w:ascii="Calibri" w:hAnsi="Calibri" w:cs="Calibri"/>
          <w:color w:val="000000"/>
          <w:sz w:val="22"/>
          <w:szCs w:val="22"/>
        </w:rPr>
        <w:t xml:space="preserve"> </w:t>
      </w:r>
      <w:r>
        <w:t>взаимодействия с трудными клиентами</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психологическим технологиям для взаимодействия с трудными клиентами</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психологические </w:t>
      </w:r>
      <w:r>
        <w:t>технологии для взаимодействия с трудными клиентами</w:t>
      </w:r>
    </w:p>
    <w:p w:rsidR="00386849" w:rsidRDefault="00386849" w:rsidP="00386849">
      <w:pPr>
        <w:ind w:firstLine="567"/>
        <w:jc w:val="both"/>
        <w:rPr>
          <w:rFonts w:eastAsia="MS Mincho"/>
          <w:color w:val="000000"/>
          <w:sz w:val="22"/>
          <w:szCs w:val="22"/>
          <w:lang w:eastAsia="ja-JP"/>
        </w:rPr>
      </w:pPr>
      <w:r>
        <w:rPr>
          <w:color w:val="000000"/>
          <w:szCs w:val="28"/>
        </w:rPr>
        <w:t xml:space="preserve"> </w:t>
      </w:r>
    </w:p>
    <w:p w:rsidR="00386849" w:rsidRDefault="00386849" w:rsidP="00386849">
      <w:pPr>
        <w:ind w:firstLine="567"/>
        <w:jc w:val="both"/>
        <w:rPr>
          <w:b/>
          <w:szCs w:val="28"/>
        </w:rPr>
      </w:pPr>
      <w:r>
        <w:rPr>
          <w:b/>
          <w:szCs w:val="28"/>
        </w:rPr>
        <w:t>Продолжительность занятия</w:t>
      </w:r>
      <w:r>
        <w:rPr>
          <w:szCs w:val="28"/>
        </w:rPr>
        <w:t xml:space="preserve"> – 2 часа.</w:t>
      </w:r>
    </w:p>
    <w:p w:rsidR="00386849" w:rsidRDefault="00386849" w:rsidP="00386849">
      <w:pPr>
        <w:ind w:firstLine="567"/>
        <w:jc w:val="both"/>
        <w:rPr>
          <w:b/>
          <w:szCs w:val="28"/>
        </w:rPr>
      </w:pPr>
    </w:p>
    <w:p w:rsidR="00386849" w:rsidRDefault="00386849" w:rsidP="00386849">
      <w:pPr>
        <w:ind w:firstLine="567"/>
        <w:jc w:val="both"/>
        <w:rPr>
          <w:b/>
          <w:szCs w:val="28"/>
        </w:rPr>
      </w:pPr>
      <w:r>
        <w:rPr>
          <w:b/>
        </w:rPr>
        <w:t xml:space="preserve">Модуль </w:t>
      </w:r>
      <w:r>
        <w:rPr>
          <w:b/>
          <w:bCs/>
        </w:rPr>
        <w:t>Б1.Б.6. М</w:t>
      </w:r>
      <w:r>
        <w:rPr>
          <w:b/>
        </w:rPr>
        <w:t>4. Межкультурные коммуникации</w:t>
      </w: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1,2 (4-й семестр)</w:t>
      </w:r>
    </w:p>
    <w:p w:rsidR="00386849" w:rsidRDefault="00386849" w:rsidP="00386849">
      <w:pPr>
        <w:ind w:firstLine="567"/>
        <w:jc w:val="both"/>
        <w:rPr>
          <w:b/>
          <w:szCs w:val="28"/>
        </w:rPr>
      </w:pPr>
    </w:p>
    <w:p w:rsidR="00386849" w:rsidRDefault="00386849" w:rsidP="00386849">
      <w:pPr>
        <w:tabs>
          <w:tab w:val="center" w:pos="5037"/>
        </w:tabs>
        <w:ind w:firstLine="567"/>
        <w:jc w:val="both"/>
        <w:rPr>
          <w:szCs w:val="28"/>
        </w:rPr>
      </w:pPr>
      <w:r>
        <w:rPr>
          <w:b/>
          <w:szCs w:val="28"/>
        </w:rPr>
        <w:t>Вид практического занятия</w:t>
      </w:r>
      <w:r>
        <w:rPr>
          <w:szCs w:val="28"/>
        </w:rPr>
        <w:t>: круглый стол, ситуационно-ролевая игра</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Отношение к человеку и миру. Система ценностей и мораль</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технологиям делового общения с представителями разных мировых культур</w:t>
      </w:r>
    </w:p>
    <w:p w:rsidR="00386849" w:rsidRDefault="00386849" w:rsidP="00386849">
      <w:pPr>
        <w:ind w:firstLine="567"/>
        <w:jc w:val="both"/>
        <w:rPr>
          <w:b/>
          <w:color w:val="000000"/>
          <w:szCs w:val="28"/>
        </w:rPr>
      </w:pPr>
    </w:p>
    <w:p w:rsidR="00386849" w:rsidRDefault="00386849" w:rsidP="00386849">
      <w:pPr>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w:t>
      </w:r>
      <w:r>
        <w:t>технологии  делового общения с представителями разных мировых культур</w:t>
      </w:r>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lastRenderedPageBreak/>
        <w:t>Продолжительность занятия</w:t>
      </w:r>
      <w:r>
        <w:rPr>
          <w:szCs w:val="28"/>
        </w:rPr>
        <w:t xml:space="preserve"> – 4 часа.</w:t>
      </w:r>
      <w:r w:rsidR="00D62E10" w:rsidRPr="00D62E10">
        <w:rPr>
          <w:szCs w:val="28"/>
        </w:rPr>
        <w:t xml:space="preserve"> </w:t>
      </w:r>
      <w:r w:rsidR="00D62E10">
        <w:rPr>
          <w:szCs w:val="28"/>
        </w:rPr>
        <w:t>. (заочная форма – 2ч.)</w:t>
      </w:r>
    </w:p>
    <w:p w:rsidR="00386849" w:rsidRDefault="00386849" w:rsidP="00386849">
      <w:pPr>
        <w:ind w:firstLine="567"/>
        <w:jc w:val="both"/>
        <w:rPr>
          <w:b/>
          <w:szCs w:val="28"/>
        </w:rPr>
      </w:pPr>
    </w:p>
    <w:p w:rsidR="00386849" w:rsidRDefault="00386849" w:rsidP="00386849">
      <w:pPr>
        <w:widowControl w:val="0"/>
        <w:ind w:firstLine="567"/>
        <w:jc w:val="both"/>
        <w:rPr>
          <w:b/>
          <w:szCs w:val="28"/>
        </w:rPr>
      </w:pPr>
      <w:r>
        <w:rPr>
          <w:b/>
          <w:szCs w:val="28"/>
        </w:rPr>
        <w:t xml:space="preserve">Практическое занятие 3 </w:t>
      </w:r>
    </w:p>
    <w:p w:rsidR="00386849" w:rsidRDefault="00386849" w:rsidP="00386849">
      <w:pPr>
        <w:widowControl w:val="0"/>
        <w:ind w:firstLine="567"/>
        <w:jc w:val="both"/>
        <w:rPr>
          <w:b/>
          <w:szCs w:val="28"/>
        </w:rPr>
      </w:pPr>
    </w:p>
    <w:p w:rsidR="00386849" w:rsidRDefault="00386849" w:rsidP="00386849">
      <w:pPr>
        <w:ind w:right="-20" w:firstLine="405"/>
        <w:jc w:val="both"/>
      </w:pPr>
      <w:r>
        <w:rPr>
          <w:b/>
          <w:szCs w:val="28"/>
        </w:rPr>
        <w:t>Вид практического занятия</w:t>
      </w:r>
      <w:r>
        <w:rPr>
          <w:szCs w:val="28"/>
        </w:rPr>
        <w:t xml:space="preserve">: </w:t>
      </w:r>
      <w:r>
        <w:t>Круглый стол- профессиональная речь</w:t>
      </w:r>
    </w:p>
    <w:p w:rsidR="00386849" w:rsidRDefault="00386849" w:rsidP="00386849">
      <w:pPr>
        <w:ind w:right="-20" w:firstLine="405"/>
        <w:jc w:val="both"/>
      </w:pPr>
      <w:r>
        <w:t>Круглый стол- профессиональная речь</w:t>
      </w:r>
    </w:p>
    <w:p w:rsidR="00386849" w:rsidRDefault="00386849" w:rsidP="00386849">
      <w:pPr>
        <w:widowControl w:val="0"/>
        <w:ind w:firstLine="567"/>
        <w:jc w:val="both"/>
        <w:rPr>
          <w:szCs w:val="28"/>
        </w:rPr>
      </w:pPr>
    </w:p>
    <w:p w:rsidR="00386849" w:rsidRDefault="00386849" w:rsidP="00386849">
      <w:pPr>
        <w:widowControl w:val="0"/>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Особенности деловых коммуникаций на Востоке и Западе</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технологиям делового общения с представителями разных мировых культур</w:t>
      </w:r>
    </w:p>
    <w:p w:rsidR="00386849" w:rsidRDefault="00386849" w:rsidP="00386849">
      <w:pPr>
        <w:widowControl w:val="0"/>
        <w:ind w:firstLine="567"/>
        <w:jc w:val="both"/>
        <w:rPr>
          <w:rFonts w:ascii="Calibri" w:hAnsi="Calibri" w:cs="Calibri"/>
          <w:color w:val="000000"/>
          <w:sz w:val="22"/>
          <w:szCs w:val="22"/>
        </w:rPr>
      </w:pPr>
      <w:r>
        <w:rPr>
          <w:color w:val="000000"/>
          <w:szCs w:val="28"/>
        </w:rPr>
        <w:t xml:space="preserve"> </w:t>
      </w:r>
    </w:p>
    <w:p w:rsidR="00386849" w:rsidRDefault="00386849" w:rsidP="00386849">
      <w:pPr>
        <w:widowControl w:val="0"/>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w:t>
      </w:r>
      <w:r>
        <w:t>технологии  делового общения с представителями разных мировых культур</w:t>
      </w:r>
    </w:p>
    <w:p w:rsidR="00386849" w:rsidRDefault="00386849" w:rsidP="00386849">
      <w:pPr>
        <w:widowControl w:val="0"/>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2ч.)</w:t>
      </w:r>
    </w:p>
    <w:p w:rsidR="00386849" w:rsidRDefault="00386849" w:rsidP="00386849">
      <w:pPr>
        <w:widowControl w:val="0"/>
        <w:ind w:firstLine="567"/>
        <w:jc w:val="both"/>
        <w:rPr>
          <w:szCs w:val="28"/>
        </w:rPr>
      </w:pPr>
    </w:p>
    <w:p w:rsidR="00386849" w:rsidRDefault="00386849" w:rsidP="00386849">
      <w:pPr>
        <w:widowControl w:val="0"/>
        <w:ind w:firstLine="567"/>
        <w:jc w:val="both"/>
        <w:rPr>
          <w:b/>
          <w:szCs w:val="28"/>
        </w:rPr>
      </w:pPr>
      <w:r>
        <w:rPr>
          <w:b/>
          <w:szCs w:val="28"/>
        </w:rPr>
        <w:t xml:space="preserve">Практическое занятие 4 </w:t>
      </w:r>
    </w:p>
    <w:p w:rsidR="00386849" w:rsidRDefault="00386849" w:rsidP="00386849">
      <w:pPr>
        <w:widowControl w:val="0"/>
        <w:ind w:firstLine="567"/>
        <w:jc w:val="both"/>
        <w:rPr>
          <w:b/>
          <w:szCs w:val="28"/>
        </w:rPr>
      </w:pPr>
    </w:p>
    <w:p w:rsidR="00386849" w:rsidRDefault="00386849" w:rsidP="00386849">
      <w:pPr>
        <w:ind w:left="454" w:hanging="454"/>
        <w:jc w:val="both"/>
      </w:pPr>
      <w:r>
        <w:rPr>
          <w:b/>
          <w:szCs w:val="28"/>
        </w:rPr>
        <w:t>Вид практического занятия</w:t>
      </w:r>
      <w:r>
        <w:rPr>
          <w:szCs w:val="28"/>
        </w:rPr>
        <w:t>: Тестирование</w:t>
      </w:r>
    </w:p>
    <w:p w:rsidR="00386849" w:rsidRDefault="00386849" w:rsidP="00386849">
      <w:pPr>
        <w:widowControl w:val="0"/>
        <w:ind w:firstLine="567"/>
        <w:jc w:val="both"/>
        <w:rPr>
          <w:szCs w:val="28"/>
        </w:rPr>
      </w:pPr>
    </w:p>
    <w:p w:rsidR="00386849" w:rsidRDefault="00386849" w:rsidP="00386849">
      <w:pPr>
        <w:widowControl w:val="0"/>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Коммуникации в христианском мире (католичество, православие, протестантизм)</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технологиям делового общения с представителями разных мировых культур</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w:t>
      </w:r>
      <w:r>
        <w:t>технологии делового общения с представителями разных мировых культур</w:t>
      </w:r>
    </w:p>
    <w:p w:rsidR="00386849" w:rsidRDefault="00386849" w:rsidP="00386849">
      <w:pPr>
        <w:widowControl w:val="0"/>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1ч.)</w:t>
      </w:r>
    </w:p>
    <w:p w:rsidR="00386849" w:rsidRDefault="00386849" w:rsidP="00386849">
      <w:pPr>
        <w:widowControl w:val="0"/>
        <w:ind w:firstLine="567"/>
        <w:jc w:val="both"/>
        <w:rPr>
          <w:szCs w:val="28"/>
        </w:rPr>
      </w:pPr>
    </w:p>
    <w:p w:rsidR="00386849" w:rsidRDefault="00386849" w:rsidP="00386849">
      <w:pPr>
        <w:ind w:firstLine="567"/>
        <w:jc w:val="both"/>
        <w:rPr>
          <w:b/>
          <w:szCs w:val="28"/>
        </w:rPr>
      </w:pPr>
      <w:r>
        <w:rPr>
          <w:b/>
          <w:szCs w:val="28"/>
        </w:rPr>
        <w:t>Практическое занятие 5</w:t>
      </w:r>
    </w:p>
    <w:p w:rsidR="00386849" w:rsidRDefault="00386849" w:rsidP="00386849">
      <w:pPr>
        <w:ind w:firstLine="567"/>
        <w:jc w:val="both"/>
        <w:rPr>
          <w:b/>
          <w:szCs w:val="28"/>
        </w:rPr>
      </w:pPr>
    </w:p>
    <w:p w:rsidR="00386849" w:rsidRDefault="00386849" w:rsidP="00386849">
      <w:pPr>
        <w:ind w:left="454" w:hanging="454"/>
        <w:jc w:val="both"/>
      </w:pPr>
      <w:r>
        <w:rPr>
          <w:b/>
          <w:szCs w:val="28"/>
        </w:rPr>
        <w:t xml:space="preserve">         Вид практического занятия</w:t>
      </w:r>
      <w:r>
        <w:rPr>
          <w:szCs w:val="28"/>
        </w:rPr>
        <w:t xml:space="preserve">: </w:t>
      </w:r>
      <w:r>
        <w:t xml:space="preserve">Решение ситуационных задач </w:t>
      </w:r>
    </w:p>
    <w:p w:rsidR="00386849" w:rsidRDefault="00386849" w:rsidP="00386849">
      <w:pPr>
        <w:ind w:firstLine="567"/>
        <w:jc w:val="both"/>
        <w:rPr>
          <w:b/>
          <w:szCs w:val="28"/>
        </w:rPr>
      </w:pPr>
    </w:p>
    <w:p w:rsidR="00386849" w:rsidRDefault="00386849" w:rsidP="00386849">
      <w:pPr>
        <w:ind w:firstLine="567"/>
        <w:jc w:val="both"/>
        <w:rPr>
          <w:color w:val="000000"/>
          <w:sz w:val="22"/>
          <w:szCs w:val="22"/>
        </w:rPr>
      </w:pPr>
      <w:r>
        <w:rPr>
          <w:b/>
          <w:szCs w:val="28"/>
        </w:rPr>
        <w:t>Тема и содержание занятия:</w:t>
      </w:r>
      <w:r>
        <w:t xml:space="preserve"> Коммуникации в религиозных системах Востока</w:t>
      </w:r>
      <w:r>
        <w:rPr>
          <w:rFonts w:ascii="Calibri" w:hAnsi="Calibri" w:cs="Calibri"/>
          <w:color w:val="000000"/>
          <w:sz w:val="22"/>
          <w:szCs w:val="22"/>
        </w:rPr>
        <w:t xml:space="preserve"> </w:t>
      </w: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0,5ч.)</w:t>
      </w:r>
    </w:p>
    <w:p w:rsidR="00386849" w:rsidRDefault="00386849" w:rsidP="00386849">
      <w:pPr>
        <w:widowControl w:val="0"/>
        <w:ind w:firstLine="567"/>
        <w:jc w:val="both"/>
        <w:rPr>
          <w:szCs w:val="28"/>
        </w:rPr>
      </w:pPr>
    </w:p>
    <w:p w:rsidR="00386849" w:rsidRDefault="00386849" w:rsidP="00386849">
      <w:pPr>
        <w:widowControl w:val="0"/>
        <w:ind w:firstLine="567"/>
        <w:jc w:val="both"/>
        <w:rPr>
          <w:b/>
          <w:szCs w:val="28"/>
        </w:rPr>
      </w:pPr>
      <w:r>
        <w:rPr>
          <w:b/>
          <w:szCs w:val="28"/>
        </w:rPr>
        <w:t>Практическое занятие 6</w:t>
      </w:r>
    </w:p>
    <w:p w:rsidR="00386849" w:rsidRDefault="00386849" w:rsidP="00386849">
      <w:pPr>
        <w:widowControl w:val="0"/>
        <w:ind w:firstLine="567"/>
        <w:jc w:val="both"/>
        <w:rPr>
          <w:b/>
          <w:szCs w:val="28"/>
        </w:rPr>
      </w:pPr>
    </w:p>
    <w:p w:rsidR="00386849" w:rsidRDefault="00386849" w:rsidP="00386849">
      <w:pPr>
        <w:ind w:left="454" w:hanging="454"/>
        <w:jc w:val="both"/>
      </w:pPr>
      <w:r>
        <w:rPr>
          <w:b/>
          <w:szCs w:val="28"/>
        </w:rPr>
        <w:t xml:space="preserve">         Вид практического занятия</w:t>
      </w:r>
      <w:r>
        <w:rPr>
          <w:szCs w:val="28"/>
        </w:rPr>
        <w:t xml:space="preserve">: </w:t>
      </w:r>
      <w:r>
        <w:t xml:space="preserve">Решение ситуационных задач </w:t>
      </w:r>
    </w:p>
    <w:p w:rsidR="00386849" w:rsidRDefault="00386849" w:rsidP="00386849">
      <w:pPr>
        <w:ind w:left="454" w:hanging="454"/>
        <w:jc w:val="both"/>
        <w:rPr>
          <w:szCs w:val="28"/>
        </w:rPr>
      </w:pPr>
      <w:r>
        <w:t>тестирование</w:t>
      </w:r>
    </w:p>
    <w:p w:rsidR="00386849" w:rsidRDefault="00386849" w:rsidP="00386849">
      <w:pPr>
        <w:widowControl w:val="0"/>
        <w:ind w:firstLine="567"/>
        <w:jc w:val="both"/>
        <w:rPr>
          <w:rFonts w:ascii="Calibri" w:hAnsi="Calibri" w:cs="Calibri"/>
          <w:color w:val="000000"/>
          <w:sz w:val="22"/>
          <w:szCs w:val="22"/>
        </w:rPr>
      </w:pPr>
      <w:r>
        <w:rPr>
          <w:b/>
          <w:szCs w:val="28"/>
        </w:rPr>
        <w:t>Тема и содержание занятия:</w:t>
      </w:r>
      <w:r>
        <w:rPr>
          <w:rFonts w:ascii="Calibri" w:hAnsi="Calibri" w:cs="Calibri"/>
          <w:color w:val="000000"/>
          <w:sz w:val="22"/>
          <w:szCs w:val="22"/>
        </w:rPr>
        <w:t xml:space="preserve"> </w:t>
      </w:r>
      <w:r>
        <w:t>Коммуникации в мусульманском мире</w:t>
      </w:r>
    </w:p>
    <w:p w:rsidR="00386849" w:rsidRDefault="00386849" w:rsidP="00386849">
      <w:pPr>
        <w:widowControl w:val="0"/>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технологиям делового общения с представителями разных мировых культур</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color w:val="000000"/>
          <w:szCs w:val="28"/>
        </w:rPr>
        <w:lastRenderedPageBreak/>
        <w:t>Практические навыки:</w:t>
      </w:r>
      <w:r>
        <w:rPr>
          <w:color w:val="000000"/>
          <w:szCs w:val="28"/>
        </w:rPr>
        <w:t xml:space="preserve"> умение использовать </w:t>
      </w:r>
      <w:r>
        <w:t>технологии делового общения с представителями разных мировых культур</w:t>
      </w:r>
    </w:p>
    <w:p w:rsidR="00386849" w:rsidRDefault="00386849" w:rsidP="00386849">
      <w:pPr>
        <w:widowControl w:val="0"/>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r w:rsidR="00D62E10" w:rsidRPr="00D62E10">
        <w:rPr>
          <w:szCs w:val="28"/>
        </w:rPr>
        <w:t xml:space="preserve"> </w:t>
      </w:r>
      <w:r w:rsidR="00D62E10">
        <w:rPr>
          <w:szCs w:val="28"/>
        </w:rPr>
        <w:t>. (заочная форма – 0,5ч.)</w:t>
      </w:r>
    </w:p>
    <w:p w:rsidR="00386849" w:rsidRDefault="00386849" w:rsidP="00386849">
      <w:pPr>
        <w:widowControl w:val="0"/>
        <w:ind w:firstLine="567"/>
        <w:jc w:val="both"/>
        <w:rPr>
          <w:szCs w:val="28"/>
        </w:rPr>
      </w:pPr>
    </w:p>
    <w:p w:rsidR="00386849" w:rsidRDefault="00386849" w:rsidP="00386849">
      <w:pPr>
        <w:widowControl w:val="0"/>
        <w:ind w:firstLine="567"/>
        <w:jc w:val="both"/>
        <w:rPr>
          <w:b/>
          <w:szCs w:val="28"/>
        </w:rPr>
      </w:pPr>
      <w:r>
        <w:rPr>
          <w:b/>
          <w:szCs w:val="28"/>
        </w:rPr>
        <w:t>Практическое занятие 7</w:t>
      </w:r>
    </w:p>
    <w:p w:rsidR="00386849" w:rsidRDefault="00386849" w:rsidP="00386849">
      <w:pPr>
        <w:widowControl w:val="0"/>
        <w:ind w:firstLine="567"/>
        <w:jc w:val="both"/>
        <w:rPr>
          <w:b/>
          <w:szCs w:val="28"/>
        </w:rPr>
      </w:pPr>
    </w:p>
    <w:p w:rsidR="00386849" w:rsidRPr="00D62E10" w:rsidRDefault="00386849" w:rsidP="00386849">
      <w:pPr>
        <w:pStyle w:val="ae"/>
        <w:spacing w:after="0" w:line="240" w:lineRule="auto"/>
        <w:ind w:left="0" w:firstLine="66"/>
        <w:jc w:val="both"/>
        <w:rPr>
          <w:rFonts w:ascii="Times New Roman" w:hAnsi="Times New Roman"/>
        </w:rPr>
      </w:pPr>
      <w:r>
        <w:rPr>
          <w:b/>
          <w:szCs w:val="28"/>
        </w:rPr>
        <w:t xml:space="preserve">         Вид практического занятия</w:t>
      </w:r>
      <w:r>
        <w:rPr>
          <w:szCs w:val="28"/>
        </w:rPr>
        <w:t xml:space="preserve">: </w:t>
      </w:r>
      <w:r w:rsidRPr="00D62E10">
        <w:rPr>
          <w:rFonts w:ascii="Times New Roman" w:hAnsi="Times New Roman"/>
        </w:rPr>
        <w:t>Круглый стол-защита группового проекта  «Технологии общения с клиентом с учетом   межнациональной, межкультурной, межрелигиозной специфики»</w:t>
      </w:r>
    </w:p>
    <w:p w:rsidR="00386849" w:rsidRDefault="00386849" w:rsidP="00386849">
      <w:pPr>
        <w:ind w:left="454" w:hanging="454"/>
        <w:jc w:val="both"/>
      </w:pPr>
    </w:p>
    <w:p w:rsidR="00386849" w:rsidRDefault="00386849" w:rsidP="00386849">
      <w:pPr>
        <w:jc w:val="both"/>
      </w:pPr>
      <w:r>
        <w:rPr>
          <w:b/>
          <w:szCs w:val="28"/>
        </w:rPr>
        <w:t>Тема и содержание занятия:</w:t>
      </w:r>
      <w:r>
        <w:rPr>
          <w:rFonts w:ascii="Calibri" w:hAnsi="Calibri" w:cs="Calibri"/>
          <w:color w:val="000000"/>
          <w:sz w:val="22"/>
          <w:szCs w:val="22"/>
        </w:rPr>
        <w:t xml:space="preserve"> </w:t>
      </w:r>
      <w:r>
        <w:t>Проблемы коммуникаций внутри современной России</w:t>
      </w:r>
    </w:p>
    <w:p w:rsidR="00386849" w:rsidRDefault="00386849" w:rsidP="00386849">
      <w:pPr>
        <w:ind w:left="454" w:hanging="454"/>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технологиям делового общения с представителями разных мировых культур</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w:t>
      </w:r>
      <w:r>
        <w:t>технологии делового общения с представителями разных мировых культур</w:t>
      </w:r>
    </w:p>
    <w:p w:rsidR="00386849" w:rsidRDefault="00386849" w:rsidP="00386849">
      <w:pPr>
        <w:widowControl w:val="0"/>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4 часа.</w:t>
      </w:r>
      <w:r w:rsidR="00D62E10" w:rsidRPr="00D62E10">
        <w:rPr>
          <w:szCs w:val="28"/>
        </w:rPr>
        <w:t xml:space="preserve"> </w:t>
      </w:r>
      <w:r w:rsidR="00D62E10">
        <w:rPr>
          <w:szCs w:val="28"/>
        </w:rPr>
        <w:t>. (заочная форма – 2ч.)</w:t>
      </w:r>
    </w:p>
    <w:p w:rsidR="007B7593" w:rsidRDefault="007B7593" w:rsidP="00386849">
      <w:pPr>
        <w:ind w:firstLine="567"/>
        <w:jc w:val="both"/>
        <w:rPr>
          <w:rFonts w:eastAsia="MS Mincho"/>
          <w:color w:val="000000"/>
          <w:sz w:val="22"/>
          <w:szCs w:val="22"/>
          <w:lang w:eastAsia="ja-JP"/>
        </w:rPr>
      </w:pPr>
    </w:p>
    <w:p w:rsidR="00386849" w:rsidRPr="00EC604A" w:rsidRDefault="00386849" w:rsidP="00386849">
      <w:pPr>
        <w:jc w:val="center"/>
        <w:rPr>
          <w:i/>
        </w:rPr>
      </w:pPr>
      <w:r w:rsidRPr="00EC604A">
        <w:rPr>
          <w:b/>
          <w:i/>
        </w:rPr>
        <w:t>Практическое занятие</w:t>
      </w:r>
    </w:p>
    <w:p w:rsidR="00386849" w:rsidRPr="00EC604A" w:rsidRDefault="00386849" w:rsidP="00386849">
      <w:pPr>
        <w:jc w:val="both"/>
        <w:rPr>
          <w:i/>
        </w:rPr>
      </w:pPr>
      <w:r w:rsidRPr="00EC604A">
        <w:rPr>
          <w:i/>
        </w:rPr>
        <w:t>Практическое занятие – это оценочное средство (далее ОС), которое ставит перед собой цель углубленного обсуждения сложной темы учебной программы, а так же выступает способом проверки знаний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 В процессе подготовки к практическому занятию студент черпает и обобщает знания из материала учебников, монографий, нормативных актов, научных статей и т.д., рекомендуемых  для подготовки к практическому занятию.</w:t>
      </w:r>
    </w:p>
    <w:p w:rsidR="00386849" w:rsidRPr="00EC604A" w:rsidRDefault="00386849" w:rsidP="00386849">
      <w:pPr>
        <w:jc w:val="both"/>
        <w:rPr>
          <w:i/>
        </w:rPr>
      </w:pPr>
      <w:r w:rsidRPr="00EC604A">
        <w:rPr>
          <w:i/>
        </w:rPr>
        <w:t>В процессе организации и проведения данной формы занятия формируются знания, умения, навыки и (или) опыт деятельности, характеризующий следующие этапы компетенции:</w:t>
      </w:r>
    </w:p>
    <w:p w:rsidR="00386849" w:rsidRPr="00433253" w:rsidRDefault="00386849" w:rsidP="00386849">
      <w:pPr>
        <w:shd w:val="clear" w:color="auto" w:fill="FFFFFF"/>
        <w:spacing w:line="288" w:lineRule="auto"/>
        <w:ind w:firstLine="709"/>
        <w:jc w:val="both"/>
        <w:rPr>
          <w:i/>
        </w:rPr>
      </w:pPr>
      <w:r w:rsidRPr="00433253">
        <w:rPr>
          <w:i/>
        </w:rPr>
        <w:t>Практические занятия проводятся с и</w:t>
      </w:r>
      <w:r w:rsidRPr="00433253">
        <w:rPr>
          <w:i/>
          <w:lang w:val="en-US"/>
        </w:rPr>
        <w:t>c</w:t>
      </w:r>
      <w:r w:rsidRPr="00433253">
        <w:rPr>
          <w:i/>
        </w:rPr>
        <w:t>пользованием активных и интерактивных форм обучения:</w:t>
      </w:r>
    </w:p>
    <w:p w:rsidR="00386849" w:rsidRPr="00433253" w:rsidRDefault="00386849" w:rsidP="00386849">
      <w:pPr>
        <w:shd w:val="clear" w:color="auto" w:fill="FFFFFF"/>
        <w:spacing w:line="288" w:lineRule="auto"/>
        <w:ind w:firstLine="709"/>
        <w:jc w:val="both"/>
        <w:rPr>
          <w:i/>
        </w:rPr>
      </w:pPr>
      <w:r w:rsidRPr="00433253">
        <w:rPr>
          <w:b/>
          <w:i/>
        </w:rPr>
        <w:t>2. Дискуссия.</w:t>
      </w:r>
      <w:r w:rsidRPr="00433253">
        <w:rPr>
          <w:i/>
        </w:rPr>
        <w:t xml:space="preserve"> </w:t>
      </w:r>
      <w:r w:rsidRPr="00433253">
        <w:rPr>
          <w:b/>
          <w:bCs/>
          <w:i/>
        </w:rPr>
        <w:t xml:space="preserve">Круглый стол. </w:t>
      </w:r>
      <w:r w:rsidRPr="00433253">
        <w:rPr>
          <w:i/>
        </w:rPr>
        <w:t>Практическое занятие в форме дискуссии представляет собой коллективное обсуждение какого-либо вопроса, проблемы или сопоставление информации, идей, мнений, предложений. Преподаватель заранее озвучивает тему дискуссии и вопросы, на которые будет необходимо ответить. В ходе дискуссии студенты вырабатывают принципы и подходы к решению поставленной проблемы (вопроса), доказательства, обоснования своей позиции, максимально используя свой личный опыт.</w:t>
      </w:r>
    </w:p>
    <w:p w:rsidR="00386849" w:rsidRPr="00433253" w:rsidRDefault="00386849" w:rsidP="00386849">
      <w:pPr>
        <w:spacing w:line="288" w:lineRule="auto"/>
        <w:ind w:firstLine="709"/>
        <w:jc w:val="both"/>
        <w:rPr>
          <w:i/>
        </w:rPr>
      </w:pPr>
      <w:r w:rsidRPr="00433253">
        <w:rPr>
          <w:b/>
          <w:i/>
        </w:rPr>
        <w:t>Характеристика ОС. Круглый стол, дискуссия</w:t>
      </w:r>
      <w:r w:rsidRPr="00433253">
        <w:rPr>
          <w:i/>
        </w:rPr>
        <w:t xml:space="preserve"> являются оценочными средствами, позволяющими включить обучающихся в процесс обсуждения спорного вопроса, проблемы и оценить их умение аргументировать собственную точку зрения. Дискуссионные процедуры могут быть использованы для того, чтобы студенты:</w:t>
      </w:r>
    </w:p>
    <w:p w:rsidR="00386849" w:rsidRPr="00433253" w:rsidRDefault="00386849" w:rsidP="00386849">
      <w:pPr>
        <w:spacing w:line="288" w:lineRule="auto"/>
        <w:ind w:firstLine="709"/>
        <w:jc w:val="both"/>
        <w:rPr>
          <w:i/>
        </w:rPr>
      </w:pPr>
      <w:r w:rsidRPr="00433253">
        <w:rPr>
          <w:i/>
        </w:rPr>
        <w:lastRenderedPageBreak/>
        <w:t>– лучше поняли усвояемый материал на фоне разнообразных позиций и мнений, не обязательно достигая общего мнения;</w:t>
      </w:r>
    </w:p>
    <w:p w:rsidR="00386849" w:rsidRPr="00433253" w:rsidRDefault="00386849" w:rsidP="00386849">
      <w:pPr>
        <w:spacing w:line="288" w:lineRule="auto"/>
        <w:ind w:firstLine="709"/>
        <w:jc w:val="both"/>
        <w:rPr>
          <w:i/>
        </w:rPr>
      </w:pPr>
      <w:r w:rsidRPr="00433253">
        <w:rPr>
          <w:i/>
        </w:rPr>
        <w:t>– смогли постичь смысл изучаемого материала, который иногда чувствуют интуитивно, но не могут высказать вербально, четко и ясно, или конструировать новый смысл, новую позицию;</w:t>
      </w:r>
    </w:p>
    <w:p w:rsidR="00386849" w:rsidRPr="00433253" w:rsidRDefault="00386849" w:rsidP="00386849">
      <w:pPr>
        <w:spacing w:line="288" w:lineRule="auto"/>
        <w:ind w:firstLine="709"/>
        <w:jc w:val="both"/>
        <w:rPr>
          <w:i/>
        </w:rPr>
      </w:pPr>
      <w:r w:rsidRPr="00433253">
        <w:rPr>
          <w:i/>
        </w:rPr>
        <w:t>– смогли согласовать свою позицию или действия относительно обсуждаемой проблемы.</w:t>
      </w:r>
    </w:p>
    <w:p w:rsidR="00386849" w:rsidRPr="00433253" w:rsidRDefault="00386849" w:rsidP="00386849">
      <w:pPr>
        <w:spacing w:line="288" w:lineRule="auto"/>
        <w:ind w:firstLine="709"/>
        <w:jc w:val="both"/>
        <w:rPr>
          <w:i/>
        </w:rPr>
      </w:pPr>
      <w:r w:rsidRPr="00433253">
        <w:rPr>
          <w:i/>
        </w:rPr>
        <w:t>Эта форма отражает особенности современного профессионального общения в профессиональной сфере. Семинар-дискуссия – диалогическое общение участников, в процессе которого через совместное участие обсуждаются и решаются теоретические и практические проблемы курса.</w:t>
      </w:r>
    </w:p>
    <w:p w:rsidR="00386849" w:rsidRPr="00433253" w:rsidRDefault="00386849" w:rsidP="00386849">
      <w:pPr>
        <w:spacing w:line="288" w:lineRule="auto"/>
        <w:ind w:firstLine="709"/>
        <w:jc w:val="both"/>
        <w:rPr>
          <w:b/>
          <w:i/>
        </w:rPr>
      </w:pPr>
      <w:r w:rsidRPr="00433253">
        <w:rPr>
          <w:b/>
          <w:i/>
        </w:rPr>
        <w:t>Методика применения ОС и взаимосвязь с формируемыми компетенциями.</w:t>
      </w:r>
    </w:p>
    <w:p w:rsidR="00386849" w:rsidRPr="00433253" w:rsidRDefault="00386849" w:rsidP="00386849">
      <w:pPr>
        <w:spacing w:line="288" w:lineRule="auto"/>
        <w:ind w:firstLine="709"/>
        <w:jc w:val="both"/>
        <w:rPr>
          <w:i/>
        </w:rPr>
      </w:pPr>
      <w:r w:rsidRPr="00433253">
        <w:rPr>
          <w:i/>
        </w:rPr>
        <w:t xml:space="preserve">На таком практическом занятии осуществляются сотрудничество и взаимопомощь, каждый студент имеет право на интеллектуальную активность, заинтересован в достижении общей цели практических занятий, принимает участие в коллективной выработке выводов и решений. В условиях совместной работы студент занимает активную позицию. </w:t>
      </w:r>
    </w:p>
    <w:p w:rsidR="00386849" w:rsidRPr="00433253" w:rsidRDefault="00386849" w:rsidP="00386849">
      <w:pPr>
        <w:spacing w:line="288" w:lineRule="auto"/>
        <w:ind w:firstLine="709"/>
        <w:jc w:val="both"/>
        <w:rPr>
          <w:i/>
        </w:rPr>
      </w:pPr>
      <w:r w:rsidRPr="00433253">
        <w:rPr>
          <w:i/>
        </w:rPr>
        <w:t xml:space="preserve">На обсуждение выносятся наиболее актуальные проблемные вопросы изучаемой дисциплины. Каждый из участников дискуссии должен научиться точно выражать свои мысли в выступлении по вопросу; активно отстаивать свою точку зрения, аргументировано возражать, опровергать ошибочную позицию, что формирует способность логически верно и юридически грамотно строить устную и письменную речь, пользоваться иностранными языками в целях изучения зарубежного опыта управления кадровым потенциалом органов власти. </w:t>
      </w:r>
    </w:p>
    <w:p w:rsidR="00386849" w:rsidRPr="00433253" w:rsidRDefault="00386849" w:rsidP="00386849">
      <w:pPr>
        <w:shd w:val="clear" w:color="auto" w:fill="FFFFFF"/>
        <w:spacing w:line="288" w:lineRule="auto"/>
        <w:ind w:firstLine="709"/>
        <w:jc w:val="both"/>
        <w:rPr>
          <w:i/>
        </w:rPr>
      </w:pPr>
      <w:r w:rsidRPr="00433253">
        <w:rPr>
          <w:i/>
        </w:rPr>
        <w:t xml:space="preserve">Кроме того, </w:t>
      </w:r>
      <w:r w:rsidRPr="00433253">
        <w:rPr>
          <w:bCs/>
          <w:i/>
        </w:rPr>
        <w:t>дискуссия применяется и как метод обучения, и как форма обучения и заключается в коллективном обсуждении какого-либо вопроса, проблемы или сопоставлении информации, идей, мнений, предложений.</w:t>
      </w:r>
    </w:p>
    <w:p w:rsidR="00386849" w:rsidRPr="00433253" w:rsidRDefault="00386849" w:rsidP="00386849">
      <w:pPr>
        <w:shd w:val="clear" w:color="auto" w:fill="FFFFFF"/>
        <w:spacing w:line="288" w:lineRule="auto"/>
        <w:ind w:firstLine="709"/>
        <w:jc w:val="both"/>
        <w:rPr>
          <w:i/>
        </w:rPr>
      </w:pPr>
      <w:r w:rsidRPr="00433253">
        <w:rPr>
          <w:b/>
          <w:i/>
        </w:rPr>
        <w:t>3. Метод кейсов/решения ситуационных задач (кейс-стади).</w:t>
      </w:r>
      <w:r w:rsidRPr="00433253">
        <w:rPr>
          <w:i/>
        </w:rPr>
        <w:t xml:space="preserve">  Преподаватель готовит кейс (на бумаге или электронном носителе). В кейсе </w:t>
      </w:r>
      <w:r w:rsidRPr="00433253">
        <w:rPr>
          <w:i/>
          <w:lang w:val="en-US"/>
        </w:rPr>
        <w:t>c</w:t>
      </w:r>
      <w:r w:rsidRPr="00433253">
        <w:rPr>
          <w:i/>
        </w:rPr>
        <w:t xml:space="preserve">одержится описание жизненной ситуации, а также набор фактических материалов, документов, связанных с ней. Студенты работают в малых группах (по 3-5 человек). На основании представленных документов и описания они должны проанализировать ситуацию, разобраться в сути вопроса, выявить ключевые проблемы, предложить возможные основные и альтернативные решения, выбрать оптимальный вариант из имеющихся и аргументировать его. На следующей стадии каждая группа представляет свои результаты анализа и вариант решения, затем проходит общая дискуссия, подведение итогов дискуссии и выбор лучшего решения. В ходе занятия с использованием данного метода происходит установление межпредметных связей, у студентов формируется аналитическое и системное мышление, навыки оценки альтернатив; навыки презентации результатов проведенного анализа; навыки оценки последствий, связанных с принятием </w:t>
      </w:r>
      <w:r w:rsidRPr="00433253">
        <w:rPr>
          <w:i/>
        </w:rPr>
        <w:lastRenderedPageBreak/>
        <w:t>решений. В ходе занятия с использованием данного метода у студентов вырабатывается способность к обобщению, анализу и восприятию информации. Способность к постановке цели и выбору путей ее достижения. Способность логически верно, аргументированно и юридически грамотно строить устную речь.</w:t>
      </w:r>
    </w:p>
    <w:p w:rsidR="00386849" w:rsidRPr="00433253" w:rsidRDefault="00386849" w:rsidP="00386849">
      <w:pPr>
        <w:spacing w:line="288" w:lineRule="auto"/>
        <w:ind w:firstLine="709"/>
        <w:jc w:val="both"/>
        <w:rPr>
          <w:i/>
        </w:rPr>
      </w:pPr>
      <w:r w:rsidRPr="00433253">
        <w:rPr>
          <w:b/>
          <w:i/>
        </w:rPr>
        <w:t xml:space="preserve">Характеристика ОС. </w:t>
      </w:r>
      <w:r w:rsidRPr="00433253">
        <w:rPr>
          <w:i/>
        </w:rPr>
        <w:t>Метод case-study или метод конкретных ситуаций – метод активного проблемно-ситуационного анализа, основанный на обучении путем решения конкретных задач – ситуаций (решение кейсов).</w:t>
      </w:r>
    </w:p>
    <w:p w:rsidR="00386849" w:rsidRPr="00433253" w:rsidRDefault="00386849" w:rsidP="00386849">
      <w:pPr>
        <w:spacing w:line="288" w:lineRule="auto"/>
        <w:ind w:firstLine="709"/>
        <w:jc w:val="both"/>
        <w:rPr>
          <w:i/>
        </w:rPr>
      </w:pPr>
      <w:r w:rsidRPr="00433253">
        <w:rPr>
          <w:i/>
        </w:rPr>
        <w:t>Метод кейсов использует проблемные задания, в которых обучающимся предлагают осмыслить реальную профессионально-ориентированную ситуацию, содержащую в себе необходимую, но неполную информацию для решения заданной проблемы. Потребность в применении кейс-измерителей обусловлена тем, что оценка функциональных компетенций не может сводиться к ответам на вопросы тестового характера, поскольку функциональные компетенции – это то, что человек должен уметь делать в трудовой сфере или решении логических задач. Описание функциональных компетенций, как правило, предполагает формулировки деятельностного типа: «способность формулировать цели, задачи и стратегии .., выявлять тенденции…, строить прогнозы…». Наиболее эффективным способом их оценивания является решение кейсов (реальных проблемных ситуаций), основанных на совокупности ситуационных моделей, включающих формулирование проектов частных соглашений, договоров и сделок.</w:t>
      </w:r>
    </w:p>
    <w:p w:rsidR="00386849" w:rsidRPr="00433253" w:rsidRDefault="00386849" w:rsidP="00386849">
      <w:pPr>
        <w:spacing w:line="288" w:lineRule="auto"/>
        <w:ind w:firstLine="709"/>
        <w:jc w:val="both"/>
        <w:rPr>
          <w:i/>
        </w:rPr>
      </w:pPr>
      <w:r w:rsidRPr="00433253">
        <w:rPr>
          <w:i/>
        </w:rPr>
        <w:t>Кейсы, включающие в себе различные проблемные ситуации, которые происходили в практике или принципиально могут произойти в будущей профессиональной деятельности, погружают студентов в те вызовы, с которыми они могут встретиться в работе. Вызовы требуют вдумчивого анализа при ограниченной или недостаточной полезной информации, но избыточной ненужной информации, эффективного реагирования на двусмысленные обстоятельства или сложные экономические, политические, психологические контексты. Они, прежде всего, требуют решительных действий, которые нужно четко произвести и отстоять. Кейс-измерители, как правило, включают специальные проблемные задачи, для решения которых студенту необходимо проанализировать ситуацию, требующую актуализировать комплекс профессиональных знаний. Кейсы не могут иметь однозначно правильного ответа, но имеют наиболее правдоподобные. Очень важным при использовании кейсов при оценивании является не только само решение, сколько процесс его принятия и доказательства и доводы в его пользу, самостоятельность и ответственность студентов при решении. Решение кейсов (как процедура оценивания) может быть выполнено группой или индивидуально, в зависимости от целей оценки, быть самостоятельной процедурой или входить как часть в экзамен. По времени процедура может занимать от 2-3 часов до 20-30 минут.</w:t>
      </w:r>
    </w:p>
    <w:p w:rsidR="00386849" w:rsidRPr="00433253" w:rsidRDefault="00386849" w:rsidP="00386849">
      <w:pPr>
        <w:spacing w:line="288" w:lineRule="auto"/>
        <w:ind w:firstLine="709"/>
        <w:jc w:val="both"/>
        <w:rPr>
          <w:i/>
        </w:rPr>
      </w:pPr>
      <w:r w:rsidRPr="00433253">
        <w:rPr>
          <w:i/>
        </w:rPr>
        <w:t xml:space="preserve">Достоинством кейс-измерителей является то, что их использование дает возможность получить достаточно полное представление о профессиональных и личностных качествах человека. Недостатком является необходимость постоянного </w:t>
      </w:r>
      <w:r w:rsidRPr="00433253">
        <w:rPr>
          <w:i/>
        </w:rPr>
        <w:lastRenderedPageBreak/>
        <w:t>обновления кейсов, поскольку информация устаревает (кейсы должны быть актуальны), и со временем наиболее правильные варианты ответов будут известны всем студентам.</w:t>
      </w:r>
    </w:p>
    <w:p w:rsidR="00386849" w:rsidRPr="00433253" w:rsidRDefault="00386849" w:rsidP="00386849">
      <w:pPr>
        <w:spacing w:line="288" w:lineRule="auto"/>
        <w:ind w:firstLine="709"/>
        <w:jc w:val="both"/>
        <w:rPr>
          <w:i/>
        </w:rPr>
      </w:pPr>
      <w:r w:rsidRPr="00433253">
        <w:rPr>
          <w:i/>
        </w:rPr>
        <w:t xml:space="preserve">При создании таких измерителей важно предусмотреть отсутствие однозначных решений проблемы, побуждающее студентов к поиску оптимальных решений, их аргументации и обоснования. Эти измерители особенно эффективны для решения задач, имеющих решения, соперничающие по степени истинности. Данный метод обучения предназначен для совершенствования навыков и получения опыта в следующих областях: </w:t>
      </w:r>
    </w:p>
    <w:p w:rsidR="00386849" w:rsidRPr="00433253" w:rsidRDefault="00386849" w:rsidP="00386849">
      <w:pPr>
        <w:spacing w:line="288" w:lineRule="auto"/>
        <w:ind w:firstLine="709"/>
        <w:jc w:val="both"/>
        <w:rPr>
          <w:i/>
        </w:rPr>
      </w:pPr>
      <w:r w:rsidRPr="00433253">
        <w:rPr>
          <w:i/>
        </w:rPr>
        <w:t xml:space="preserve">– выявление, отбор и решение проблем; </w:t>
      </w:r>
    </w:p>
    <w:p w:rsidR="00386849" w:rsidRPr="00433253" w:rsidRDefault="00386849" w:rsidP="00386849">
      <w:pPr>
        <w:spacing w:line="288" w:lineRule="auto"/>
        <w:ind w:firstLine="709"/>
        <w:jc w:val="both"/>
        <w:rPr>
          <w:i/>
        </w:rPr>
      </w:pPr>
      <w:r w:rsidRPr="00433253">
        <w:rPr>
          <w:i/>
        </w:rPr>
        <w:t>– работа с информацией;</w:t>
      </w:r>
    </w:p>
    <w:p w:rsidR="00386849" w:rsidRPr="00433253" w:rsidRDefault="00386849" w:rsidP="00386849">
      <w:pPr>
        <w:spacing w:line="288" w:lineRule="auto"/>
        <w:ind w:firstLine="709"/>
        <w:jc w:val="both"/>
        <w:rPr>
          <w:i/>
        </w:rPr>
      </w:pPr>
      <w:r w:rsidRPr="00433253">
        <w:rPr>
          <w:i/>
        </w:rPr>
        <w:t xml:space="preserve">– осмысление значения деталей, описанных в ситуации; </w:t>
      </w:r>
    </w:p>
    <w:p w:rsidR="00386849" w:rsidRPr="00433253" w:rsidRDefault="00386849" w:rsidP="00386849">
      <w:pPr>
        <w:spacing w:line="288" w:lineRule="auto"/>
        <w:ind w:firstLine="709"/>
        <w:jc w:val="both"/>
        <w:rPr>
          <w:i/>
        </w:rPr>
      </w:pPr>
      <w:r w:rsidRPr="00433253">
        <w:rPr>
          <w:i/>
        </w:rPr>
        <w:t>– анализ и синтез информации и аргументов;</w:t>
      </w:r>
    </w:p>
    <w:p w:rsidR="00386849" w:rsidRPr="00433253" w:rsidRDefault="00386849" w:rsidP="00386849">
      <w:pPr>
        <w:spacing w:line="288" w:lineRule="auto"/>
        <w:ind w:firstLine="709"/>
        <w:jc w:val="both"/>
        <w:rPr>
          <w:i/>
        </w:rPr>
      </w:pPr>
      <w:r w:rsidRPr="00433253">
        <w:rPr>
          <w:i/>
        </w:rPr>
        <w:t xml:space="preserve">– работа с предположениями и заключениями; </w:t>
      </w:r>
    </w:p>
    <w:p w:rsidR="00386849" w:rsidRPr="00433253" w:rsidRDefault="00386849" w:rsidP="00386849">
      <w:pPr>
        <w:spacing w:line="288" w:lineRule="auto"/>
        <w:ind w:firstLine="709"/>
        <w:jc w:val="both"/>
        <w:rPr>
          <w:i/>
        </w:rPr>
      </w:pPr>
      <w:r w:rsidRPr="00433253">
        <w:rPr>
          <w:i/>
        </w:rPr>
        <w:t xml:space="preserve">– оценка альтернатив; </w:t>
      </w:r>
    </w:p>
    <w:p w:rsidR="00386849" w:rsidRPr="00433253" w:rsidRDefault="00386849" w:rsidP="00386849">
      <w:pPr>
        <w:spacing w:line="288" w:lineRule="auto"/>
        <w:ind w:firstLine="709"/>
        <w:jc w:val="both"/>
        <w:rPr>
          <w:i/>
        </w:rPr>
      </w:pPr>
      <w:r w:rsidRPr="00433253">
        <w:rPr>
          <w:i/>
        </w:rPr>
        <w:t>– принятие решений;</w:t>
      </w:r>
    </w:p>
    <w:p w:rsidR="00386849" w:rsidRPr="00433253" w:rsidRDefault="00386849" w:rsidP="00386849">
      <w:pPr>
        <w:spacing w:line="288" w:lineRule="auto"/>
        <w:ind w:firstLine="709"/>
        <w:jc w:val="both"/>
        <w:rPr>
          <w:i/>
        </w:rPr>
      </w:pPr>
      <w:r w:rsidRPr="00433253">
        <w:rPr>
          <w:i/>
        </w:rPr>
        <w:t>– слушание и понимание других людей, т.е. навыки групповой работы.</w:t>
      </w:r>
    </w:p>
    <w:p w:rsidR="00386849" w:rsidRPr="00433253" w:rsidRDefault="00386849" w:rsidP="00386849">
      <w:pPr>
        <w:spacing w:line="288" w:lineRule="auto"/>
        <w:ind w:firstLine="709"/>
        <w:jc w:val="both"/>
        <w:rPr>
          <w:i/>
        </w:rPr>
      </w:pPr>
      <w:r w:rsidRPr="00433253">
        <w:rPr>
          <w:i/>
        </w:rPr>
        <w:t>Метод case-study относится к неигровым имитационным активным методам обучения. Непосредственная цель метода case-study – это совместными усилиями группы студентов проанализировать ситуацию, возникающую при конкретном положении дел, и выработать практическое решение, а также оценить предложенные алгоритмы и выбрать лучшее в контексте поставленной проблемы.</w:t>
      </w:r>
    </w:p>
    <w:p w:rsidR="00386849" w:rsidRPr="00433253" w:rsidRDefault="00386849" w:rsidP="00386849">
      <w:pPr>
        <w:spacing w:line="288" w:lineRule="auto"/>
        <w:ind w:firstLine="709"/>
        <w:jc w:val="both"/>
        <w:rPr>
          <w:i/>
        </w:rPr>
      </w:pPr>
      <w:r w:rsidRPr="00433253">
        <w:rPr>
          <w:b/>
          <w:i/>
        </w:rPr>
        <w:t xml:space="preserve">Методика применения ОС и взаимосвязь с формируемыми компетенциями. </w:t>
      </w:r>
    </w:p>
    <w:p w:rsidR="00386849" w:rsidRPr="00433253" w:rsidRDefault="00386849" w:rsidP="00386849">
      <w:pPr>
        <w:spacing w:line="288" w:lineRule="auto"/>
        <w:ind w:firstLine="709"/>
        <w:jc w:val="both"/>
        <w:rPr>
          <w:i/>
        </w:rPr>
      </w:pPr>
      <w:r w:rsidRPr="00433253">
        <w:rPr>
          <w:i/>
          <w:iCs/>
        </w:rPr>
        <w:t xml:space="preserve"> </w:t>
      </w:r>
      <w:r w:rsidRPr="00433253">
        <w:rPr>
          <w:i/>
        </w:rPr>
        <w:t>Метод представляет собой специфическую разновидность исследовательской аналитической технологии, т.е. включает в себя операции исследовательского процесса, аналитические процедуры.</w:t>
      </w:r>
    </w:p>
    <w:p w:rsidR="00386849" w:rsidRPr="00433253" w:rsidRDefault="00386849" w:rsidP="00386849">
      <w:pPr>
        <w:spacing w:line="288" w:lineRule="auto"/>
        <w:ind w:firstLine="709"/>
        <w:jc w:val="both"/>
        <w:rPr>
          <w:i/>
        </w:rPr>
      </w:pPr>
      <w:r w:rsidRPr="00433253">
        <w:rPr>
          <w:i/>
        </w:rPr>
        <w:t xml:space="preserve">Решение кейса позволяет: </w:t>
      </w:r>
    </w:p>
    <w:p w:rsidR="00386849" w:rsidRPr="00433253" w:rsidRDefault="00386849" w:rsidP="00386849">
      <w:pPr>
        <w:spacing w:line="288" w:lineRule="auto"/>
        <w:ind w:firstLine="709"/>
        <w:jc w:val="both"/>
        <w:rPr>
          <w:i/>
        </w:rPr>
      </w:pPr>
      <w:r w:rsidRPr="00433253">
        <w:rPr>
          <w:i/>
        </w:rPr>
        <w:t>– организовать работу в группе (или подгруппах) и обеспечить взаимный обмен информацией;</w:t>
      </w:r>
    </w:p>
    <w:p w:rsidR="00386849" w:rsidRPr="00433253" w:rsidRDefault="00386849" w:rsidP="00386849">
      <w:pPr>
        <w:spacing w:line="288" w:lineRule="auto"/>
        <w:ind w:firstLine="709"/>
        <w:jc w:val="both"/>
        <w:rPr>
          <w:i/>
        </w:rPr>
      </w:pPr>
      <w:r w:rsidRPr="00433253">
        <w:rPr>
          <w:i/>
        </w:rPr>
        <w:t>– погрузить группу в профессиональную ситуацию, формировать эффект умножения знания;</w:t>
      </w:r>
    </w:p>
    <w:p w:rsidR="00386849" w:rsidRPr="00433253" w:rsidRDefault="00386849" w:rsidP="00386849">
      <w:pPr>
        <w:spacing w:line="288" w:lineRule="auto"/>
        <w:ind w:firstLine="709"/>
        <w:jc w:val="both"/>
        <w:rPr>
          <w:i/>
        </w:rPr>
      </w:pPr>
      <w:r w:rsidRPr="00433253">
        <w:rPr>
          <w:i/>
        </w:rPr>
        <w:t>– формировать многообразные личностные качества обучаемых;</w:t>
      </w:r>
    </w:p>
    <w:p w:rsidR="00386849" w:rsidRPr="00433253" w:rsidRDefault="00386849" w:rsidP="00386849">
      <w:pPr>
        <w:spacing w:line="288" w:lineRule="auto"/>
        <w:ind w:firstLine="709"/>
        <w:jc w:val="both"/>
        <w:rPr>
          <w:i/>
        </w:rPr>
      </w:pPr>
      <w:r w:rsidRPr="00433253">
        <w:rPr>
          <w:i/>
        </w:rPr>
        <w:t xml:space="preserve">– формировать проблему и пути ее решения на основании кейса; </w:t>
      </w:r>
    </w:p>
    <w:p w:rsidR="00386849" w:rsidRPr="00433253" w:rsidRDefault="00386849" w:rsidP="00386849">
      <w:pPr>
        <w:spacing w:line="288" w:lineRule="auto"/>
        <w:ind w:firstLine="709"/>
        <w:jc w:val="both"/>
        <w:rPr>
          <w:i/>
        </w:rPr>
      </w:pPr>
      <w:r w:rsidRPr="00433253">
        <w:rPr>
          <w:i/>
        </w:rPr>
        <w:t>– активизировать студентов, развивать аналитические и коммуникативные способности, оставляя обучаемых один на один с реальными ситуациями.</w:t>
      </w:r>
    </w:p>
    <w:p w:rsidR="00386849" w:rsidRPr="00433253" w:rsidRDefault="00386849" w:rsidP="00386849">
      <w:pPr>
        <w:spacing w:line="288" w:lineRule="auto"/>
        <w:ind w:firstLine="709"/>
        <w:jc w:val="both"/>
        <w:rPr>
          <w:i/>
        </w:rPr>
      </w:pPr>
      <w:r w:rsidRPr="00433253">
        <w:rPr>
          <w:b/>
          <w:i/>
        </w:rPr>
        <w:t>Критерии оценки. С</w:t>
      </w:r>
      <w:r w:rsidRPr="00433253">
        <w:rPr>
          <w:i/>
        </w:rPr>
        <w:t>тудент должен проявлять активность в группе при анализе поставленной задачи, обеспечивать выработку принимаемого группой решения, поиск нормативного и судебного обоснования решаемой проблемы. Работа в группе на практическом занятии оценивается максимум 10 баллов. В зависимости от критериев оценки активности студента в группе ему выставляется соответствующий балл. За полный, обоснованный ответ с применением необходимых источников группа (студент) получает 10 баллов, дополнение – от 1 до 3 балов.</w:t>
      </w:r>
    </w:p>
    <w:p w:rsidR="00386849" w:rsidRPr="00433253" w:rsidRDefault="00386849" w:rsidP="00386849">
      <w:pPr>
        <w:spacing w:line="288" w:lineRule="auto"/>
        <w:ind w:firstLine="709"/>
        <w:jc w:val="both"/>
        <w:rPr>
          <w:i/>
        </w:rPr>
      </w:pPr>
      <w:r w:rsidRPr="00433253">
        <w:rPr>
          <w:i/>
        </w:rPr>
        <w:lastRenderedPageBreak/>
        <w:t>Применение кейс-технологии рекомендуется в целях:</w:t>
      </w:r>
    </w:p>
    <w:p w:rsidR="00386849" w:rsidRPr="00433253" w:rsidRDefault="00386849" w:rsidP="00386849">
      <w:pPr>
        <w:spacing w:line="288" w:lineRule="auto"/>
        <w:ind w:firstLine="709"/>
        <w:jc w:val="both"/>
        <w:rPr>
          <w:i/>
        </w:rPr>
      </w:pPr>
      <w:r w:rsidRPr="00433253">
        <w:rPr>
          <w:i/>
        </w:rPr>
        <w:t>– развития навыков анализа и критического мышления;</w:t>
      </w:r>
    </w:p>
    <w:p w:rsidR="00386849" w:rsidRPr="00433253" w:rsidRDefault="00386849" w:rsidP="00386849">
      <w:pPr>
        <w:spacing w:line="288" w:lineRule="auto"/>
        <w:ind w:firstLine="709"/>
        <w:jc w:val="both"/>
        <w:rPr>
          <w:i/>
        </w:rPr>
      </w:pPr>
      <w:r w:rsidRPr="00433253">
        <w:rPr>
          <w:i/>
        </w:rPr>
        <w:t>– изучения теории принятия управленческих решений на конкретных примерах;</w:t>
      </w:r>
    </w:p>
    <w:p w:rsidR="00386849" w:rsidRPr="00433253" w:rsidRDefault="00386849" w:rsidP="00386849">
      <w:pPr>
        <w:spacing w:line="288" w:lineRule="auto"/>
        <w:ind w:firstLine="709"/>
        <w:jc w:val="both"/>
        <w:rPr>
          <w:i/>
        </w:rPr>
      </w:pPr>
      <w:r w:rsidRPr="00433253">
        <w:rPr>
          <w:i/>
        </w:rPr>
        <w:t>– отработки типовых схем выработки управленческих решений в проблемных ситуациях;</w:t>
      </w:r>
    </w:p>
    <w:p w:rsidR="00386849" w:rsidRPr="00433253" w:rsidRDefault="00386849" w:rsidP="00386849">
      <w:pPr>
        <w:spacing w:line="288" w:lineRule="auto"/>
        <w:ind w:firstLine="709"/>
        <w:jc w:val="both"/>
        <w:rPr>
          <w:i/>
        </w:rPr>
      </w:pPr>
      <w:r w:rsidRPr="00433253">
        <w:rPr>
          <w:i/>
        </w:rPr>
        <w:t>– развития творческого мышления;</w:t>
      </w:r>
    </w:p>
    <w:p w:rsidR="00386849" w:rsidRPr="00433253" w:rsidRDefault="00386849" w:rsidP="00386849">
      <w:pPr>
        <w:shd w:val="clear" w:color="auto" w:fill="FFFFFF"/>
        <w:spacing w:line="288" w:lineRule="auto"/>
        <w:ind w:firstLine="709"/>
        <w:jc w:val="both"/>
        <w:rPr>
          <w:i/>
        </w:rPr>
      </w:pPr>
      <w:r w:rsidRPr="00433253">
        <w:rPr>
          <w:i/>
        </w:rPr>
        <w:t>– развития навыков работы в команде.</w:t>
      </w:r>
    </w:p>
    <w:p w:rsidR="00386849" w:rsidRPr="00433253" w:rsidRDefault="00386849" w:rsidP="00386849">
      <w:pPr>
        <w:keepNext/>
        <w:spacing w:line="288" w:lineRule="auto"/>
        <w:ind w:firstLine="709"/>
        <w:jc w:val="both"/>
        <w:rPr>
          <w:i/>
        </w:rPr>
      </w:pPr>
      <w:r w:rsidRPr="00433253">
        <w:rPr>
          <w:b/>
          <w:i/>
        </w:rPr>
        <w:t>4. Деловая игра с элементами ролевой игры.</w:t>
      </w:r>
      <w:r w:rsidRPr="00433253">
        <w:rPr>
          <w:i/>
        </w:rPr>
        <w:t xml:space="preserve"> В ходе занятия происходит имитация принятия решений в различных ситуациях, осуществляемая по заданным правилам группой людей в диалоговом режиме по заранее обозначенной проблеме и на основании представленных документов. Затем происходит имитация (воспроизведение) реальной ситуации (судебного процесса), в которой студенты действуют в соответствии с обозначенной ролью. В ходе занятия с использованием данного метода у студентов вырабатывается способность к обобщению, анализу и восприятию информации. Способность к постановке цели и выбору путей ее достижения. Способность логически верно, аргументированно и юридически грамотно строить устную речь.</w:t>
      </w:r>
    </w:p>
    <w:p w:rsidR="00386849" w:rsidRPr="00433253" w:rsidRDefault="00386849" w:rsidP="00386849">
      <w:pPr>
        <w:spacing w:line="288" w:lineRule="auto"/>
        <w:ind w:firstLine="709"/>
        <w:jc w:val="both"/>
        <w:rPr>
          <w:i/>
        </w:rPr>
      </w:pPr>
      <w:r w:rsidRPr="00433253">
        <w:rPr>
          <w:b/>
          <w:i/>
        </w:rPr>
        <w:t>Характеристика ОС.</w:t>
      </w:r>
      <w:r w:rsidRPr="00433253">
        <w:rPr>
          <w:i/>
        </w:rPr>
        <w:t xml:space="preserve"> Деловая игра с элементами ролевой игры позволяет определить: наиболее сложные для понимания вопросы, способность студентов применять теоретические положения к конкретным жизненным ситуациям, их навыки работы с лекционным и нормативным материалом.</w:t>
      </w:r>
    </w:p>
    <w:p w:rsidR="00386849" w:rsidRPr="00433253" w:rsidRDefault="00386849" w:rsidP="00386849">
      <w:pPr>
        <w:spacing w:line="288" w:lineRule="auto"/>
        <w:ind w:firstLine="709"/>
        <w:jc w:val="both"/>
        <w:rPr>
          <w:i/>
        </w:rPr>
      </w:pPr>
      <w:r w:rsidRPr="00433253">
        <w:rPr>
          <w:i/>
        </w:rPr>
        <w:t>Деловая/ ролевая игра, игровое проектирование – совместная деятельность группы обучающихся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Игра как средство оценивания позволяет оценивать умение анализировать и решать типичные профессиональные задачи. Кроме того, игра как метод обучения и контроля используется для решения и оценки комплексных задач: усвоение нового и закрепления старого материала, формирования общекультурных компетенций, развития творческих способностей, эффективность командной работы, способность к совместному решению задач, а также выявить индивидуальный вклад каждого участника. Решение при оценивании, как правило, принимает экспертная наблюдательная комиссия (специально создаваемая, в которую может входить преподаватель).</w:t>
      </w:r>
    </w:p>
    <w:p w:rsidR="00386849" w:rsidRPr="00433253" w:rsidRDefault="00386849" w:rsidP="00386849">
      <w:pPr>
        <w:spacing w:line="288" w:lineRule="auto"/>
        <w:ind w:firstLine="709"/>
        <w:jc w:val="both"/>
        <w:rPr>
          <w:i/>
        </w:rPr>
      </w:pPr>
      <w:r w:rsidRPr="00433253">
        <w:rPr>
          <w:i/>
        </w:rPr>
        <w:t>Таким образом, цели использования деловых игр определяют и критерии оценки ее результатов, проявляемых в виде демонстрации:</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владение междисциплинарным, комплексным знанием;</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навыков анализа и критического мышления;</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 xml:space="preserve">умений коммуникаций; </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 xml:space="preserve">ответственности за последствия принимаемых решений; </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lastRenderedPageBreak/>
        <w:t xml:space="preserve">умений в применении типовых схем выработки управленческих решений в проблемных ситуациях; </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 xml:space="preserve">творческого мышления; </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умений работы в команде.</w:t>
      </w:r>
    </w:p>
    <w:p w:rsidR="00386849" w:rsidRPr="00433253" w:rsidRDefault="00386849" w:rsidP="00386849">
      <w:pPr>
        <w:spacing w:line="288" w:lineRule="auto"/>
        <w:ind w:firstLine="709"/>
        <w:jc w:val="both"/>
        <w:rPr>
          <w:i/>
        </w:rPr>
      </w:pPr>
      <w:r w:rsidRPr="00433253">
        <w:rPr>
          <w:b/>
          <w:i/>
        </w:rPr>
        <w:t xml:space="preserve">Методика применения ОС и взаимосвязь с формируемыми компетенциями. </w:t>
      </w:r>
      <w:r w:rsidRPr="00433253">
        <w:rPr>
          <w:i/>
        </w:rPr>
        <w:t xml:space="preserve">Деловая игра с элементами ролевой игры имеет своей целью научить студентов грамотно осуществлять построение ответа на заданный вопрос, обязательно ссылаясь на соответствующие статьи (пункты, подпункты) законодательных актов, что формирует соответствующие этапы компетенции: </w:t>
      </w:r>
    </w:p>
    <w:p w:rsidR="00386849" w:rsidRPr="00433253" w:rsidRDefault="00386849" w:rsidP="00386849">
      <w:pPr>
        <w:spacing w:line="288" w:lineRule="auto"/>
        <w:ind w:firstLine="709"/>
        <w:jc w:val="both"/>
        <w:rPr>
          <w:i/>
        </w:rPr>
      </w:pPr>
      <w:r w:rsidRPr="00433253">
        <w:rPr>
          <w:i/>
        </w:rPr>
        <w:t>Кроме того, деловая игра с элементами ролевой игры позволяет ознакомиться в определенной степени со своей профессией.</w:t>
      </w:r>
    </w:p>
    <w:p w:rsidR="00386849" w:rsidRPr="00433253" w:rsidRDefault="00386849" w:rsidP="00386849">
      <w:pPr>
        <w:spacing w:line="288" w:lineRule="auto"/>
        <w:ind w:firstLine="709"/>
        <w:jc w:val="both"/>
        <w:rPr>
          <w:i/>
        </w:rPr>
      </w:pPr>
      <w:r w:rsidRPr="00433253">
        <w:rPr>
          <w:b/>
          <w:i/>
        </w:rPr>
        <w:t xml:space="preserve">Критерии оценки. </w:t>
      </w:r>
      <w:r w:rsidRPr="00433253">
        <w:rPr>
          <w:i/>
        </w:rPr>
        <w:t>Подведение итогов деловой игры. Преподаватель и эксперты в течение всего игрового урока внимательно выслушивают вопросы и ответы команд, оценивая их следующим образом:</w:t>
      </w:r>
    </w:p>
    <w:p w:rsidR="00386849" w:rsidRPr="00433253" w:rsidRDefault="00386849" w:rsidP="00386849">
      <w:pPr>
        <w:overflowPunct w:val="0"/>
        <w:spacing w:line="288" w:lineRule="auto"/>
        <w:ind w:firstLine="709"/>
        <w:jc w:val="both"/>
        <w:textAlignment w:val="baseline"/>
        <w:rPr>
          <w:i/>
        </w:rPr>
      </w:pPr>
      <w:r w:rsidRPr="00433253">
        <w:rPr>
          <w:i/>
        </w:rPr>
        <w:t>– 1 балл – правильный ответ (как отвечающему лицу, так и команде);</w:t>
      </w:r>
    </w:p>
    <w:p w:rsidR="00386849" w:rsidRPr="00433253" w:rsidRDefault="00386849" w:rsidP="00386849">
      <w:pPr>
        <w:overflowPunct w:val="0"/>
        <w:spacing w:line="288" w:lineRule="auto"/>
        <w:ind w:firstLine="709"/>
        <w:jc w:val="both"/>
        <w:textAlignment w:val="baseline"/>
        <w:rPr>
          <w:i/>
        </w:rPr>
      </w:pPr>
      <w:r w:rsidRPr="00433253">
        <w:rPr>
          <w:i/>
        </w:rPr>
        <w:t>– 1 балл – заданный вопрос (как отвечающему лицу, так и команде);</w:t>
      </w:r>
    </w:p>
    <w:p w:rsidR="00386849" w:rsidRPr="00433253" w:rsidRDefault="00386849" w:rsidP="00386849">
      <w:pPr>
        <w:overflowPunct w:val="0"/>
        <w:spacing w:line="288" w:lineRule="auto"/>
        <w:ind w:firstLine="709"/>
        <w:jc w:val="both"/>
        <w:textAlignment w:val="baseline"/>
        <w:rPr>
          <w:i/>
        </w:rPr>
      </w:pPr>
      <w:r w:rsidRPr="00433253">
        <w:rPr>
          <w:i/>
        </w:rPr>
        <w:t>– неправильный ответ – на 1 балл уменьшается общее количество очков команды.</w:t>
      </w:r>
    </w:p>
    <w:p w:rsidR="00386849" w:rsidRPr="00433253" w:rsidRDefault="00386849" w:rsidP="00386849">
      <w:pPr>
        <w:spacing w:line="288" w:lineRule="auto"/>
        <w:ind w:firstLine="709"/>
        <w:jc w:val="both"/>
        <w:rPr>
          <w:i/>
        </w:rPr>
      </w:pPr>
      <w:r w:rsidRPr="00433253">
        <w:rPr>
          <w:i/>
        </w:rPr>
        <w:t>Также учитывается активность всех участников команды в целом; умение команды слушать своих оппонентов; тактичность в отношении к соперникам. За нарушение указанных требований возможно применение «штрафа» в виде уменьшения общего количества набранных баллов команды на 1 очко. Победившей считается та команда, которая имеет большее число баллов. Оценка выставляется каждому игроку с учетом набранных баллов и места команды.</w:t>
      </w:r>
    </w:p>
    <w:p w:rsidR="00386849" w:rsidRPr="00433253" w:rsidRDefault="00386849" w:rsidP="00386849">
      <w:pPr>
        <w:spacing w:line="288" w:lineRule="auto"/>
        <w:ind w:firstLine="709"/>
        <w:jc w:val="both"/>
        <w:rPr>
          <w:i/>
        </w:rPr>
      </w:pPr>
      <w:r w:rsidRPr="00433253">
        <w:rPr>
          <w:i/>
        </w:rPr>
        <w:t>Студент должен проявлять активность в группе при анализе поставленной задачи, обеспечивать выработку принимаемого группой решения, поиск нормативного и судебного обоснования решаемой проблемы. Работа в группе на практическом занятии оценивается максимум 10 баллов. В зависимости от критериев оценки активности студента в группе ему выставляется соответствующий балл. За полный, обоснованный ответ с применением необходимых источников группа (студент) получает 10 баллов, дополнение – от 1 до 3 балов.</w:t>
      </w:r>
    </w:p>
    <w:p w:rsidR="00386849" w:rsidRPr="00433253" w:rsidRDefault="00386849" w:rsidP="00386849">
      <w:pPr>
        <w:tabs>
          <w:tab w:val="left" w:pos="993"/>
        </w:tabs>
        <w:spacing w:line="288" w:lineRule="auto"/>
        <w:ind w:firstLine="709"/>
        <w:jc w:val="both"/>
        <w:rPr>
          <w:i/>
        </w:rPr>
      </w:pPr>
      <w:r w:rsidRPr="00433253">
        <w:rPr>
          <w:i/>
          <w:iCs/>
        </w:rPr>
        <w:t xml:space="preserve">Критерии оценки эффективности участников </w:t>
      </w:r>
      <w:r w:rsidRPr="00433253">
        <w:rPr>
          <w:i/>
        </w:rPr>
        <w:t>в игре:</w:t>
      </w:r>
    </w:p>
    <w:p w:rsidR="00386849" w:rsidRPr="00433253" w:rsidRDefault="00386849" w:rsidP="00386849">
      <w:pPr>
        <w:numPr>
          <w:ilvl w:val="0"/>
          <w:numId w:val="91"/>
        </w:numPr>
        <w:tabs>
          <w:tab w:val="left" w:pos="993"/>
        </w:tabs>
        <w:spacing w:line="288" w:lineRule="auto"/>
        <w:ind w:left="0" w:firstLine="709"/>
        <w:jc w:val="both"/>
        <w:rPr>
          <w:i/>
        </w:rPr>
      </w:pPr>
      <w:r w:rsidRPr="00433253">
        <w:rPr>
          <w:i/>
        </w:rPr>
        <w:t>предъявление каждым студентом своего понимания проблемы;</w:t>
      </w:r>
    </w:p>
    <w:p w:rsidR="00386849" w:rsidRPr="00433253" w:rsidRDefault="00386849" w:rsidP="00386849">
      <w:pPr>
        <w:numPr>
          <w:ilvl w:val="0"/>
          <w:numId w:val="91"/>
        </w:numPr>
        <w:tabs>
          <w:tab w:val="left" w:pos="993"/>
        </w:tabs>
        <w:spacing w:line="288" w:lineRule="auto"/>
        <w:ind w:left="0" w:firstLine="709"/>
        <w:jc w:val="both"/>
        <w:rPr>
          <w:i/>
        </w:rPr>
      </w:pPr>
      <w:r w:rsidRPr="00433253">
        <w:rPr>
          <w:i/>
        </w:rPr>
        <w:t>появление у студентов нового смысла обсуждаемой проблемы;</w:t>
      </w:r>
    </w:p>
    <w:p w:rsidR="00386849" w:rsidRPr="00433253" w:rsidRDefault="00386849" w:rsidP="00386849">
      <w:pPr>
        <w:numPr>
          <w:ilvl w:val="0"/>
          <w:numId w:val="91"/>
        </w:numPr>
        <w:tabs>
          <w:tab w:val="left" w:pos="993"/>
        </w:tabs>
        <w:spacing w:line="288" w:lineRule="auto"/>
        <w:ind w:left="0" w:firstLine="709"/>
        <w:jc w:val="both"/>
        <w:rPr>
          <w:i/>
        </w:rPr>
      </w:pPr>
      <w:r w:rsidRPr="00433253">
        <w:rPr>
          <w:i/>
        </w:rPr>
        <w:t>степень согласованности, возникшая при обсуждении проблемы.</w:t>
      </w:r>
    </w:p>
    <w:p w:rsidR="00386849" w:rsidRPr="00433253" w:rsidRDefault="00386849" w:rsidP="00386849">
      <w:pPr>
        <w:tabs>
          <w:tab w:val="left" w:pos="993"/>
        </w:tabs>
        <w:spacing w:line="288" w:lineRule="auto"/>
        <w:ind w:firstLine="709"/>
        <w:jc w:val="both"/>
        <w:rPr>
          <w:i/>
        </w:rPr>
      </w:pPr>
      <w:r w:rsidRPr="00433253">
        <w:rPr>
          <w:i/>
          <w:iCs/>
        </w:rPr>
        <w:t>Критерии эффективности сформулированного участниками решения</w:t>
      </w:r>
      <w:r w:rsidRPr="00433253">
        <w:rPr>
          <w:i/>
        </w:rPr>
        <w:t>:</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t>использование при выработке решений рекомендуемых (обязательных, если игра на освоение определенного учебного материал) приемов, методов;</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t xml:space="preserve">не превышение лимита времени; </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t>наличие в решении новизны, оригинальности, нестандартности; учет ограничений;</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lastRenderedPageBreak/>
        <w:t>рациональность принятого решения;</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t>наличие ошибок или противоречий в решении;</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t>техническая грамотность оформления решений (если требуется).</w:t>
      </w:r>
    </w:p>
    <w:p w:rsidR="00386849" w:rsidRPr="00433253" w:rsidRDefault="00386849" w:rsidP="00386849">
      <w:pPr>
        <w:tabs>
          <w:tab w:val="left" w:pos="993"/>
        </w:tabs>
        <w:spacing w:line="288" w:lineRule="auto"/>
        <w:ind w:firstLine="709"/>
        <w:jc w:val="both"/>
        <w:rPr>
          <w:i/>
        </w:rPr>
      </w:pPr>
      <w:r w:rsidRPr="00433253">
        <w:rPr>
          <w:i/>
          <w:iCs/>
        </w:rPr>
        <w:t>Критерии межгруппового взаимодействия</w:t>
      </w:r>
      <w:r w:rsidRPr="00433253">
        <w:rPr>
          <w:i/>
        </w:rPr>
        <w:t>:</w:t>
      </w:r>
    </w:p>
    <w:p w:rsidR="00386849" w:rsidRPr="00433253" w:rsidRDefault="00386849" w:rsidP="00386849">
      <w:pPr>
        <w:numPr>
          <w:ilvl w:val="0"/>
          <w:numId w:val="92"/>
        </w:numPr>
        <w:tabs>
          <w:tab w:val="left" w:pos="993"/>
        </w:tabs>
        <w:spacing w:line="288" w:lineRule="auto"/>
        <w:ind w:left="0" w:firstLine="709"/>
        <w:jc w:val="both"/>
        <w:rPr>
          <w:i/>
        </w:rPr>
      </w:pPr>
      <w:r w:rsidRPr="00433253">
        <w:rPr>
          <w:i/>
        </w:rPr>
        <w:t>быстрота принятия решений;</w:t>
      </w:r>
    </w:p>
    <w:p w:rsidR="00386849" w:rsidRPr="00433253" w:rsidRDefault="00386849" w:rsidP="00386849">
      <w:pPr>
        <w:numPr>
          <w:ilvl w:val="0"/>
          <w:numId w:val="92"/>
        </w:numPr>
        <w:tabs>
          <w:tab w:val="left" w:pos="993"/>
        </w:tabs>
        <w:spacing w:line="288" w:lineRule="auto"/>
        <w:ind w:left="0" w:firstLine="709"/>
        <w:jc w:val="both"/>
        <w:rPr>
          <w:i/>
        </w:rPr>
      </w:pPr>
      <w:r w:rsidRPr="00433253">
        <w:rPr>
          <w:i/>
        </w:rPr>
        <w:t>экспертиза решений других групп;</w:t>
      </w:r>
    </w:p>
    <w:p w:rsidR="00386849" w:rsidRPr="00433253" w:rsidRDefault="00386849" w:rsidP="00386849">
      <w:pPr>
        <w:numPr>
          <w:ilvl w:val="0"/>
          <w:numId w:val="92"/>
        </w:numPr>
        <w:tabs>
          <w:tab w:val="left" w:pos="993"/>
        </w:tabs>
        <w:spacing w:line="288" w:lineRule="auto"/>
        <w:ind w:left="0" w:firstLine="709"/>
        <w:jc w:val="both"/>
        <w:rPr>
          <w:i/>
        </w:rPr>
      </w:pPr>
      <w:r w:rsidRPr="00433253">
        <w:rPr>
          <w:i/>
        </w:rPr>
        <w:t>аргументированность при защите своих решений;</w:t>
      </w:r>
    </w:p>
    <w:p w:rsidR="00386849" w:rsidRPr="00433253" w:rsidRDefault="00386849" w:rsidP="00386849">
      <w:pPr>
        <w:numPr>
          <w:ilvl w:val="0"/>
          <w:numId w:val="92"/>
        </w:numPr>
        <w:tabs>
          <w:tab w:val="left" w:pos="993"/>
        </w:tabs>
        <w:spacing w:line="288" w:lineRule="auto"/>
        <w:ind w:left="0" w:firstLine="709"/>
        <w:jc w:val="both"/>
        <w:rPr>
          <w:i/>
        </w:rPr>
      </w:pPr>
      <w:r w:rsidRPr="00433253">
        <w:rPr>
          <w:i/>
        </w:rPr>
        <w:t>согласованность решения внутри группы;</w:t>
      </w:r>
    </w:p>
    <w:p w:rsidR="00386849" w:rsidRPr="00433253" w:rsidRDefault="00386849" w:rsidP="00386849">
      <w:pPr>
        <w:numPr>
          <w:ilvl w:val="0"/>
          <w:numId w:val="92"/>
        </w:numPr>
        <w:tabs>
          <w:tab w:val="left" w:pos="993"/>
        </w:tabs>
        <w:spacing w:line="288" w:lineRule="auto"/>
        <w:ind w:left="0" w:firstLine="709"/>
        <w:jc w:val="both"/>
        <w:rPr>
          <w:i/>
        </w:rPr>
      </w:pPr>
      <w:r w:rsidRPr="00433253">
        <w:rPr>
          <w:i/>
        </w:rPr>
        <w:t>итоги соревновательности при проведении действий, входящих в канву игры.</w:t>
      </w:r>
    </w:p>
    <w:p w:rsidR="00386849" w:rsidRPr="00433253" w:rsidRDefault="00386849" w:rsidP="00386849">
      <w:pPr>
        <w:tabs>
          <w:tab w:val="left" w:pos="993"/>
        </w:tabs>
        <w:spacing w:line="288" w:lineRule="auto"/>
        <w:ind w:firstLine="709"/>
        <w:jc w:val="both"/>
        <w:rPr>
          <w:i/>
        </w:rPr>
      </w:pPr>
      <w:r w:rsidRPr="00433253">
        <w:rPr>
          <w:i/>
        </w:rPr>
        <w:t xml:space="preserve">Критерии оценки индивидуальных </w:t>
      </w:r>
      <w:r w:rsidRPr="00433253">
        <w:rPr>
          <w:i/>
          <w:iCs/>
        </w:rPr>
        <w:t xml:space="preserve">личностных качеств </w:t>
      </w:r>
      <w:r w:rsidRPr="00433253">
        <w:rPr>
          <w:i/>
        </w:rPr>
        <w:t>участников (по усмотрению преподавателя):</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эрудированность;</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принципиальность, честность, добросовестность;</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умение аргументировать и отстаивать свое решение;</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склонность к риску;</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умение использовать различные информационные источники (научную литературу, справочные материал, нормативные документы);</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инициативность, исполнительность;</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самоорганизацию;</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культуру речи, коммуникабельность.</w:t>
      </w:r>
    </w:p>
    <w:p w:rsidR="00386849" w:rsidRPr="00433253" w:rsidRDefault="00386849" w:rsidP="00386849">
      <w:pPr>
        <w:spacing w:line="288" w:lineRule="auto"/>
        <w:ind w:firstLine="709"/>
        <w:jc w:val="both"/>
        <w:rPr>
          <w:i/>
        </w:rPr>
      </w:pPr>
      <w:r w:rsidRPr="00EC604A">
        <w:rPr>
          <w:b/>
          <w:i/>
        </w:rPr>
        <w:t>5.</w:t>
      </w:r>
      <w:r w:rsidRPr="00D75DB2">
        <w:rPr>
          <w:b/>
          <w:i/>
          <w:color w:val="FF0000"/>
        </w:rPr>
        <w:t xml:space="preserve"> </w:t>
      </w:r>
      <w:r w:rsidRPr="00433253">
        <w:rPr>
          <w:b/>
          <w:i/>
        </w:rPr>
        <w:t xml:space="preserve">Тестирование. </w:t>
      </w:r>
      <w:r w:rsidRPr="00433253">
        <w:rPr>
          <w:b/>
          <w:i/>
          <w:iCs/>
        </w:rPr>
        <w:t xml:space="preserve">Тест </w:t>
      </w:r>
      <w:r w:rsidRPr="00433253">
        <w:rPr>
          <w:i/>
        </w:rPr>
        <w:t xml:space="preserve">– это система стандартизированных заданий, позволяющая автоматизировать процедуру измерения уровня знаний и умений обучающегося.  </w:t>
      </w:r>
    </w:p>
    <w:p w:rsidR="00386849" w:rsidRPr="00433253" w:rsidRDefault="00386849" w:rsidP="00386849">
      <w:pPr>
        <w:spacing w:line="288" w:lineRule="auto"/>
        <w:ind w:firstLine="709"/>
        <w:jc w:val="both"/>
        <w:rPr>
          <w:i/>
        </w:rPr>
      </w:pPr>
      <w:r w:rsidRPr="00433253">
        <w:rPr>
          <w:b/>
          <w:bCs/>
          <w:i/>
        </w:rPr>
        <w:t xml:space="preserve">Оценка работы студента на практических занятиях </w:t>
      </w:r>
      <w:r w:rsidRPr="00433253">
        <w:rPr>
          <w:bCs/>
          <w:i/>
        </w:rPr>
        <w:t>осуществляется по следующим критериям:</w:t>
      </w:r>
    </w:p>
    <w:p w:rsidR="00386849" w:rsidRPr="00433253" w:rsidRDefault="00386849" w:rsidP="00386849">
      <w:pPr>
        <w:spacing w:line="288" w:lineRule="auto"/>
        <w:ind w:firstLine="709"/>
        <w:jc w:val="both"/>
        <w:rPr>
          <w:i/>
        </w:rPr>
      </w:pPr>
      <w:r w:rsidRPr="00433253">
        <w:rPr>
          <w:b/>
          <w:bCs/>
          <w:i/>
        </w:rPr>
        <w:t xml:space="preserve">Отлично </w:t>
      </w:r>
      <w:r w:rsidRPr="00433253">
        <w:rPr>
          <w:i/>
        </w:rPr>
        <w:t>- активное участие в обсуждении проблем каждого практического занятияа, самостоятельность ответов, свободное владение материалом, полные и аргументированные ответы на вопросы практического занятияа, участие в дискуссиях, твердое знание лекционного материала, обязательной и рекомендованной дополнительной литературы, регулярная посещаемость занятий.</w:t>
      </w:r>
    </w:p>
    <w:p w:rsidR="00386849" w:rsidRPr="00433253" w:rsidRDefault="00386849" w:rsidP="00386849">
      <w:pPr>
        <w:spacing w:line="288" w:lineRule="auto"/>
        <w:ind w:firstLine="709"/>
        <w:jc w:val="both"/>
        <w:rPr>
          <w:i/>
        </w:rPr>
      </w:pPr>
      <w:r w:rsidRPr="00433253">
        <w:rPr>
          <w:b/>
          <w:bCs/>
          <w:i/>
        </w:rPr>
        <w:t xml:space="preserve">Хорошо </w:t>
      </w:r>
      <w:r w:rsidRPr="00433253">
        <w:rPr>
          <w:i/>
        </w:rPr>
        <w:t>- недостаточно полное раскрытие некоторых вопросов темы, незначительные ошибки в формулировке категорий и понятий, меньшая активность на практическом занятии, неполное знание дополнительной литературы, хорошая посещаемость.</w:t>
      </w:r>
    </w:p>
    <w:p w:rsidR="00386849" w:rsidRPr="00433253" w:rsidRDefault="00386849" w:rsidP="00386849">
      <w:pPr>
        <w:spacing w:line="288" w:lineRule="auto"/>
        <w:ind w:firstLine="709"/>
        <w:jc w:val="both"/>
        <w:rPr>
          <w:i/>
        </w:rPr>
      </w:pPr>
      <w:r w:rsidRPr="00433253">
        <w:rPr>
          <w:b/>
          <w:bCs/>
          <w:i/>
        </w:rPr>
        <w:t xml:space="preserve">Удовлетворительно </w:t>
      </w:r>
      <w:r w:rsidRPr="00433253">
        <w:rPr>
          <w:i/>
        </w:rPr>
        <w:t>- ответы отражают в целом понимание темы, знание содержания основных категорий и понятий, знакомство с лекционным материалом и рекомендованной основной литературой, недостаточная активность на занятиях, оставляющая желать лучшего посещаемость.</w:t>
      </w:r>
    </w:p>
    <w:p w:rsidR="00386849" w:rsidRPr="00433253" w:rsidRDefault="00386849" w:rsidP="00386849">
      <w:pPr>
        <w:spacing w:line="288" w:lineRule="auto"/>
        <w:ind w:firstLine="709"/>
        <w:jc w:val="both"/>
        <w:rPr>
          <w:i/>
        </w:rPr>
      </w:pPr>
      <w:r w:rsidRPr="00433253">
        <w:rPr>
          <w:b/>
          <w:bCs/>
          <w:i/>
        </w:rPr>
        <w:lastRenderedPageBreak/>
        <w:t xml:space="preserve">Неудовлетворительно </w:t>
      </w:r>
      <w:r w:rsidRPr="00433253">
        <w:rPr>
          <w:i/>
        </w:rPr>
        <w:t>- пассивность на практическом занятии, частая неготовность при ответах на вопросы, плохая посещаемость, отсутствие качеств, указанных выше для получения более высоких оценок.</w:t>
      </w:r>
    </w:p>
    <w:p w:rsidR="00386849" w:rsidRPr="00433253" w:rsidRDefault="00386849" w:rsidP="00386849">
      <w:pPr>
        <w:jc w:val="both"/>
        <w:rPr>
          <w:b/>
          <w:iCs/>
          <w:u w:val="single"/>
        </w:rPr>
      </w:pPr>
    </w:p>
    <w:p w:rsidR="00386849" w:rsidRDefault="00386849" w:rsidP="00386849">
      <w:pPr>
        <w:pStyle w:val="ae"/>
        <w:spacing w:after="0" w:line="240" w:lineRule="auto"/>
        <w:ind w:left="714"/>
        <w:contextualSpacing w:val="0"/>
        <w:jc w:val="center"/>
        <w:rPr>
          <w:rFonts w:ascii="Times New Roman" w:hAnsi="Times New Roman"/>
          <w:sz w:val="24"/>
          <w:szCs w:val="24"/>
        </w:rPr>
      </w:pPr>
      <w:r>
        <w:rPr>
          <w:rFonts w:ascii="Times New Roman" w:hAnsi="Times New Roman"/>
          <w:sz w:val="24"/>
          <w:szCs w:val="24"/>
        </w:rPr>
        <w:t>1 курс 1 семестр</w:t>
      </w:r>
    </w:p>
    <w:p w:rsidR="00386849" w:rsidRDefault="00386849" w:rsidP="00386849">
      <w:pPr>
        <w:autoSpaceDE w:val="0"/>
        <w:autoSpaceDN w:val="0"/>
        <w:adjustRightInd w:val="0"/>
        <w:ind w:firstLine="708"/>
        <w:jc w:val="center"/>
        <w:rPr>
          <w:bCs/>
          <w:i/>
          <w:sz w:val="28"/>
          <w:szCs w:val="28"/>
        </w:rPr>
      </w:pPr>
      <w:r w:rsidRPr="00C202E8">
        <w:rPr>
          <w:bCs/>
          <w:i/>
          <w:sz w:val="28"/>
          <w:szCs w:val="28"/>
        </w:rPr>
        <w:t>Раздел 1. Основы речевых коммуникаций</w:t>
      </w:r>
    </w:p>
    <w:p w:rsidR="00386849" w:rsidRPr="00C202E8" w:rsidRDefault="00386849" w:rsidP="00386849">
      <w:pPr>
        <w:tabs>
          <w:tab w:val="left" w:pos="736"/>
        </w:tabs>
        <w:ind w:left="58"/>
        <w:jc w:val="both"/>
        <w:rPr>
          <w:b/>
          <w:bCs/>
          <w:color w:val="000000"/>
        </w:rPr>
      </w:pPr>
      <w:r>
        <w:t>За составление и презентацию  профессиональной речи студент получает от 0 до 35баллов:</w:t>
      </w:r>
      <w:r w:rsidRPr="00C202E8">
        <w:t xml:space="preserve"> </w:t>
      </w:r>
      <w:r>
        <w:t>характеристика</w:t>
      </w:r>
      <w:r w:rsidRPr="00C1677B">
        <w:t xml:space="preserve"> коммуникативной ситуации</w:t>
      </w:r>
      <w:r>
        <w:rPr>
          <w:i/>
        </w:rPr>
        <w:t xml:space="preserve"> (0-5 балла), </w:t>
      </w:r>
      <w:r>
        <w:t xml:space="preserve"> построение</w:t>
      </w:r>
      <w:r w:rsidRPr="00C1677B">
        <w:t xml:space="preserve"> дискурса </w:t>
      </w:r>
      <w:r>
        <w:rPr>
          <w:i/>
        </w:rPr>
        <w:t xml:space="preserve">(0-2 балла), </w:t>
      </w:r>
      <w:r>
        <w:t>ц</w:t>
      </w:r>
      <w:r w:rsidRPr="00C1677B">
        <w:t xml:space="preserve">елостность дискурса </w:t>
      </w:r>
      <w:r>
        <w:rPr>
          <w:i/>
        </w:rPr>
        <w:t xml:space="preserve">(0-10 балла), </w:t>
      </w:r>
      <w:r>
        <w:t>и</w:t>
      </w:r>
      <w:r w:rsidRPr="00C1677B">
        <w:t xml:space="preserve">спользование этикетных формул </w:t>
      </w:r>
      <w:r>
        <w:rPr>
          <w:bCs/>
          <w:i/>
          <w:color w:val="000000"/>
        </w:rPr>
        <w:t xml:space="preserve">(0-2 балл), </w:t>
      </w:r>
      <w:r>
        <w:t>и</w:t>
      </w:r>
      <w:r w:rsidRPr="00C1677B">
        <w:t xml:space="preserve">спользование аргументов </w:t>
      </w:r>
      <w:r>
        <w:rPr>
          <w:i/>
        </w:rPr>
        <w:t xml:space="preserve">(0-10 балла, </w:t>
      </w:r>
      <w:r>
        <w:t>и</w:t>
      </w:r>
      <w:r w:rsidRPr="00C1677B">
        <w:t xml:space="preserve">спользование профессиональной  лексики </w:t>
      </w:r>
      <w:r>
        <w:rPr>
          <w:i/>
        </w:rPr>
        <w:t xml:space="preserve">(0- 1балл) </w:t>
      </w:r>
      <w:r>
        <w:t>и</w:t>
      </w:r>
      <w:r w:rsidRPr="00C1677B">
        <w:t>спользование фигур речи</w:t>
      </w:r>
      <w:r>
        <w:rPr>
          <w:i/>
        </w:rPr>
        <w:t xml:space="preserve"> (0-5</w:t>
      </w:r>
      <w:r w:rsidRPr="004A6AC3">
        <w:rPr>
          <w:i/>
        </w:rPr>
        <w:t xml:space="preserve"> балл).</w:t>
      </w:r>
      <w:r>
        <w:rPr>
          <w:i/>
        </w:rPr>
        <w:t xml:space="preserve">  </w:t>
      </w:r>
      <w:r>
        <w:t>За составление деловых писем – 0-5 баллов:</w:t>
      </w:r>
      <w:r w:rsidRPr="00C202E8">
        <w:t xml:space="preserve"> </w:t>
      </w:r>
      <w:r>
        <w:t>л</w:t>
      </w:r>
      <w:r w:rsidRPr="003C577F">
        <w:t>огичность, целостность коммуникативно сопр</w:t>
      </w:r>
      <w:r>
        <w:t>овождающего дискурса (0-1 балл), н</w:t>
      </w:r>
      <w:r w:rsidRPr="003C577F">
        <w:t>аличие и правильное рас</w:t>
      </w:r>
      <w:r>
        <w:t xml:space="preserve">положение реквизитов (0-1 балл), </w:t>
      </w:r>
      <w:r>
        <w:br/>
      </w:r>
      <w:r>
        <w:rPr>
          <w:bCs/>
          <w:color w:val="000000"/>
        </w:rPr>
        <w:t>с</w:t>
      </w:r>
      <w:r w:rsidRPr="004A6AC3">
        <w:rPr>
          <w:bCs/>
          <w:color w:val="000000"/>
        </w:rPr>
        <w:t>облюде</w:t>
      </w:r>
      <w:r>
        <w:rPr>
          <w:bCs/>
          <w:color w:val="000000"/>
        </w:rPr>
        <w:t>ние языковой нормы (0-2  балла), и</w:t>
      </w:r>
      <w:r w:rsidRPr="004A6AC3">
        <w:rPr>
          <w:bCs/>
          <w:color w:val="000000"/>
        </w:rPr>
        <w:t>спользование этикетных формул (0-1 балл).</w:t>
      </w:r>
      <w:r>
        <w:rPr>
          <w:bCs/>
          <w:color w:val="000000"/>
        </w:rPr>
        <w:t xml:space="preserve"> </w:t>
      </w:r>
      <w:r>
        <w:t>За решение ситуационных задач  (деловая беседа)– 0-10баллов:</w:t>
      </w:r>
      <w:r w:rsidRPr="00C202E8">
        <w:rPr>
          <w:rFonts w:ascii="Cambria" w:hAnsi="Cambria"/>
          <w:lang w:eastAsia="en-US"/>
        </w:rPr>
        <w:t xml:space="preserve"> определение особенностей делового общения партнеров по бизнесу (</w:t>
      </w:r>
      <w:r w:rsidRPr="00C202E8">
        <w:rPr>
          <w:bCs/>
          <w:color w:val="000000"/>
        </w:rPr>
        <w:t>0-2 балл),</w:t>
      </w:r>
      <w:r w:rsidRPr="00472732">
        <w:t xml:space="preserve"> </w:t>
      </w:r>
      <w:r>
        <w:t xml:space="preserve"> рекомендация наиболее уместных речевых тактик (0-2</w:t>
      </w:r>
      <w:r w:rsidRPr="00472732">
        <w:t xml:space="preserve"> балл</w:t>
      </w:r>
      <w:r>
        <w:t>а</w:t>
      </w:r>
      <w:r w:rsidRPr="00472732">
        <w:t>);</w:t>
      </w:r>
      <w:r w:rsidRPr="00C202E8">
        <w:rPr>
          <w:bCs/>
          <w:color w:val="000000"/>
        </w:rPr>
        <w:t xml:space="preserve"> 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общения (0-2 балла);определение механизмов, которые могут быть использованы  </w:t>
      </w:r>
      <w:r w:rsidRPr="00C202E8">
        <w:rPr>
          <w:rFonts w:ascii="Cambria" w:hAnsi="Cambria"/>
          <w:lang w:eastAsia="en-US"/>
        </w:rPr>
        <w:t>для преодоления тупиковых ситуаций</w:t>
      </w:r>
      <w:r w:rsidRPr="00C202E8">
        <w:rPr>
          <w:bCs/>
          <w:color w:val="000000"/>
        </w:rPr>
        <w:t xml:space="preserve"> (0-2 балла);соблюдение языковой нормы (0-2 балла).</w:t>
      </w:r>
    </w:p>
    <w:p w:rsidR="00386849" w:rsidRPr="00C202E8" w:rsidRDefault="00386849" w:rsidP="00386849">
      <w:pPr>
        <w:pStyle w:val="ae"/>
        <w:spacing w:after="0" w:line="240" w:lineRule="auto"/>
        <w:ind w:left="714"/>
        <w:contextualSpacing w:val="0"/>
        <w:jc w:val="both"/>
        <w:rPr>
          <w:rFonts w:ascii="Times New Roman" w:hAnsi="Times New Roman"/>
          <w:sz w:val="24"/>
          <w:szCs w:val="24"/>
        </w:rPr>
      </w:pPr>
    </w:p>
    <w:p w:rsidR="00386849" w:rsidRDefault="00386849" w:rsidP="00386849">
      <w:pPr>
        <w:pStyle w:val="ae"/>
        <w:spacing w:after="0" w:line="240" w:lineRule="auto"/>
        <w:ind w:left="714"/>
        <w:contextualSpacing w:val="0"/>
        <w:jc w:val="center"/>
        <w:rPr>
          <w:rFonts w:ascii="Times New Roman" w:hAnsi="Times New Roman"/>
          <w:sz w:val="24"/>
          <w:szCs w:val="24"/>
        </w:rPr>
      </w:pPr>
      <w:r>
        <w:rPr>
          <w:rFonts w:ascii="Times New Roman" w:hAnsi="Times New Roman"/>
          <w:sz w:val="24"/>
          <w:szCs w:val="24"/>
        </w:rPr>
        <w:t>1 курс 2 семестр</w:t>
      </w:r>
    </w:p>
    <w:p w:rsidR="00386849" w:rsidRPr="00C202E8" w:rsidRDefault="00386849" w:rsidP="00386849">
      <w:pPr>
        <w:jc w:val="center"/>
        <w:rPr>
          <w:i/>
          <w:iCs/>
          <w:sz w:val="28"/>
          <w:szCs w:val="28"/>
        </w:rPr>
      </w:pPr>
      <w:r w:rsidRPr="00C202E8">
        <w:rPr>
          <w:i/>
          <w:iCs/>
          <w:sz w:val="28"/>
          <w:szCs w:val="28"/>
        </w:rPr>
        <w:t>Раздел 2. Психология делового общения</w:t>
      </w:r>
    </w:p>
    <w:p w:rsidR="00386849" w:rsidRDefault="00386849" w:rsidP="00386849">
      <w:pPr>
        <w:tabs>
          <w:tab w:val="left" w:pos="736"/>
        </w:tabs>
        <w:ind w:left="58"/>
        <w:jc w:val="both"/>
      </w:pPr>
      <w:r>
        <w:tab/>
        <w:t>За решение ситуационных задач (моделирование и анализ одного из видов делового общения) студент получает от 0 до 10 баллов:</w:t>
      </w:r>
      <w:r w:rsidRPr="00C202E8">
        <w:rPr>
          <w:rFonts w:ascii="Cambria" w:hAnsi="Cambria"/>
          <w:lang w:eastAsia="en-US"/>
        </w:rPr>
        <w:t xml:space="preserve"> определение особенностей делового общения партнеров по бизнесу (</w:t>
      </w:r>
      <w:r w:rsidRPr="00C202E8">
        <w:rPr>
          <w:bCs/>
          <w:color w:val="000000"/>
        </w:rPr>
        <w:t>0-2 балл),</w:t>
      </w:r>
      <w:r w:rsidRPr="00472732">
        <w:t xml:space="preserve"> </w:t>
      </w:r>
      <w:r>
        <w:t xml:space="preserve"> рекомендация наиболее уместных речевых тактик (0-2</w:t>
      </w:r>
      <w:r w:rsidRPr="00472732">
        <w:t xml:space="preserve"> балл</w:t>
      </w:r>
      <w:r>
        <w:t>а</w:t>
      </w:r>
      <w:r w:rsidRPr="00472732">
        <w:t>);</w:t>
      </w:r>
      <w:r w:rsidRPr="00C202E8">
        <w:rPr>
          <w:bCs/>
          <w:color w:val="000000"/>
        </w:rPr>
        <w:t xml:space="preserve"> 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общения (0-2 балла);определение механизмов, которые могут быть использованы  </w:t>
      </w:r>
      <w:r w:rsidRPr="00C202E8">
        <w:rPr>
          <w:rFonts w:ascii="Cambria" w:hAnsi="Cambria"/>
          <w:lang w:eastAsia="en-US"/>
        </w:rPr>
        <w:t>для преодоления тупиковых ситуаций</w:t>
      </w:r>
      <w:r w:rsidRPr="00C202E8">
        <w:rPr>
          <w:bCs/>
          <w:color w:val="000000"/>
        </w:rPr>
        <w:t xml:space="preserve"> (0-2 балла);соблюдение языковой нормы (0-2 балла).</w:t>
      </w:r>
      <w:r>
        <w:rPr>
          <w:bCs/>
          <w:color w:val="000000"/>
        </w:rPr>
        <w:t xml:space="preserve"> </w:t>
      </w:r>
      <w:r>
        <w:t xml:space="preserve">  За моделирование и анализ делового совещания– 0-10 баллов: модель делового совещания (0-2 балла), определение речевых и психологических тактик (0-4 балла), </w:t>
      </w:r>
      <w:r w:rsidRPr="00C202E8">
        <w:rPr>
          <w:bCs/>
          <w:color w:val="000000"/>
        </w:rPr>
        <w:t>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общения (0-2 балла);</w:t>
      </w:r>
      <w:r>
        <w:rPr>
          <w:bCs/>
          <w:color w:val="000000"/>
        </w:rPr>
        <w:t xml:space="preserve"> анализ итогов совещания</w:t>
      </w:r>
      <w:r w:rsidRPr="00C202E8">
        <w:rPr>
          <w:bCs/>
          <w:color w:val="000000"/>
        </w:rPr>
        <w:t xml:space="preserve"> (0-2 балла</w:t>
      </w:r>
      <w:r>
        <w:rPr>
          <w:bCs/>
          <w:color w:val="000000"/>
        </w:rPr>
        <w:t xml:space="preserve">). За участие в </w:t>
      </w:r>
      <w:r>
        <w:t>ситуационно-ролевой игре – проведение переговоров – 0-35 баллов: анализ коммуникативной ситуации (0-5 баллов); определение и проигрывание социальной роли (0-10 баллов); определение речевых и психологических тактик (0-10 баллов)</w:t>
      </w:r>
      <w:r w:rsidRPr="00C202E8">
        <w:rPr>
          <w:bCs/>
          <w:color w:val="000000"/>
        </w:rPr>
        <w:t xml:space="preserve"> </w:t>
      </w:r>
      <w:r>
        <w:rPr>
          <w:bCs/>
          <w:color w:val="000000"/>
        </w:rPr>
        <w:t>анализ итогов переговоров (0-5 баллов), использование этикетных формул (0-5 баллов).</w:t>
      </w:r>
      <w:r>
        <w:t xml:space="preserve"> </w:t>
      </w:r>
    </w:p>
    <w:p w:rsidR="00386849" w:rsidRDefault="00386849" w:rsidP="00386849">
      <w:pPr>
        <w:pStyle w:val="ae"/>
        <w:spacing w:after="0" w:line="240" w:lineRule="auto"/>
        <w:ind w:left="714"/>
        <w:contextualSpacing w:val="0"/>
        <w:jc w:val="center"/>
        <w:rPr>
          <w:rFonts w:ascii="Times New Roman" w:hAnsi="Times New Roman"/>
          <w:sz w:val="24"/>
          <w:szCs w:val="24"/>
        </w:rPr>
      </w:pPr>
      <w:r>
        <w:rPr>
          <w:rFonts w:ascii="Times New Roman" w:hAnsi="Times New Roman"/>
          <w:sz w:val="24"/>
          <w:szCs w:val="24"/>
        </w:rPr>
        <w:t>2 курс 3 семестр</w:t>
      </w:r>
    </w:p>
    <w:p w:rsidR="00386849" w:rsidRPr="00C202E8" w:rsidRDefault="00386849" w:rsidP="00386849">
      <w:pPr>
        <w:jc w:val="center"/>
        <w:rPr>
          <w:i/>
          <w:iCs/>
          <w:sz w:val="28"/>
          <w:szCs w:val="28"/>
        </w:rPr>
      </w:pPr>
      <w:r w:rsidRPr="00C202E8">
        <w:rPr>
          <w:i/>
          <w:iCs/>
          <w:sz w:val="28"/>
          <w:szCs w:val="28"/>
        </w:rPr>
        <w:t>Раздел 3. Основы конфликтологии</w:t>
      </w:r>
    </w:p>
    <w:p w:rsidR="00386849" w:rsidRDefault="00386849" w:rsidP="00386849">
      <w:pPr>
        <w:jc w:val="both"/>
      </w:pPr>
      <w:r w:rsidRPr="00C202E8">
        <w:t>За решение ситуационных задач (</w:t>
      </w:r>
      <w:r>
        <w:t>анализ конфликтных ситуаций</w:t>
      </w:r>
      <w:r w:rsidRPr="00C202E8">
        <w:t>) студент получает от 0 до 10 баллов</w:t>
      </w:r>
      <w:r>
        <w:t>:</w:t>
      </w:r>
      <w:r w:rsidRPr="00C202E8">
        <w:t xml:space="preserve"> </w:t>
      </w:r>
      <w:r>
        <w:t xml:space="preserve">анализ  конфликтной ситуации (0-2 балла), определение речевых и психологических тактик (0-4 балла), </w:t>
      </w:r>
      <w:r w:rsidRPr="00C202E8">
        <w:rPr>
          <w:bCs/>
          <w:color w:val="000000"/>
        </w:rPr>
        <w:t>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общения (0-2 балла);</w:t>
      </w:r>
      <w:r>
        <w:rPr>
          <w:bCs/>
          <w:color w:val="000000"/>
        </w:rPr>
        <w:t xml:space="preserve"> </w:t>
      </w:r>
      <w:r w:rsidRPr="00C202E8">
        <w:rPr>
          <w:bCs/>
          <w:color w:val="000000"/>
        </w:rPr>
        <w:t xml:space="preserve">определение механизмов, которые могут быть использованы  </w:t>
      </w:r>
      <w:r w:rsidRPr="00C202E8">
        <w:rPr>
          <w:rFonts w:ascii="Cambria" w:hAnsi="Cambria"/>
          <w:lang w:eastAsia="en-US"/>
        </w:rPr>
        <w:t>для преодоления тупиковых ситуаций</w:t>
      </w:r>
      <w:r w:rsidRPr="00C202E8">
        <w:rPr>
          <w:bCs/>
          <w:color w:val="000000"/>
        </w:rPr>
        <w:t xml:space="preserve"> (0-2</w:t>
      </w:r>
      <w:r>
        <w:rPr>
          <w:bCs/>
          <w:color w:val="000000"/>
        </w:rPr>
        <w:t xml:space="preserve"> балла).</w:t>
      </w:r>
      <w:r>
        <w:t xml:space="preserve"> За участие в психологических тренингах 0-10 баллов: участие в тренинге (0-5баллов), анализ психологических методик (0-5 балла). Участие в работе  круглого стола (составление и анализ рекомендаций по взаимодействию с клиентами в условиях конфликтной ситуации) </w:t>
      </w:r>
      <w:r>
        <w:lastRenderedPageBreak/>
        <w:t>– 0-35 баллов:</w:t>
      </w:r>
      <w:r w:rsidRPr="00C202E8">
        <w:t xml:space="preserve"> </w:t>
      </w:r>
      <w:r>
        <w:t xml:space="preserve">анализ  конфликтной ситуации (0-5 баллов), определение речевых и психологических тактик (0-5 баллов), </w:t>
      </w:r>
      <w:r w:rsidRPr="00C202E8">
        <w:rPr>
          <w:bCs/>
          <w:color w:val="000000"/>
        </w:rPr>
        <w:t>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w:t>
      </w:r>
      <w:r>
        <w:rPr>
          <w:bCs/>
          <w:color w:val="000000"/>
        </w:rPr>
        <w:t>общения (0-5</w:t>
      </w:r>
      <w:r w:rsidRPr="00C202E8">
        <w:rPr>
          <w:bCs/>
          <w:color w:val="000000"/>
        </w:rPr>
        <w:t xml:space="preserve"> балл</w:t>
      </w:r>
      <w:r>
        <w:rPr>
          <w:bCs/>
          <w:color w:val="000000"/>
        </w:rPr>
        <w:t>ов</w:t>
      </w:r>
      <w:r w:rsidRPr="00C202E8">
        <w:rPr>
          <w:bCs/>
          <w:color w:val="000000"/>
        </w:rPr>
        <w:t>);</w:t>
      </w:r>
      <w:r>
        <w:rPr>
          <w:bCs/>
          <w:color w:val="000000"/>
        </w:rPr>
        <w:t xml:space="preserve"> </w:t>
      </w:r>
      <w:r w:rsidRPr="00C202E8">
        <w:rPr>
          <w:bCs/>
          <w:color w:val="000000"/>
        </w:rPr>
        <w:t xml:space="preserve">определение механизмов, которые могут быть использованы  </w:t>
      </w:r>
      <w:r w:rsidRPr="00C202E8">
        <w:rPr>
          <w:rFonts w:ascii="Cambria" w:hAnsi="Cambria"/>
          <w:lang w:eastAsia="en-US"/>
        </w:rPr>
        <w:t>для преодоления тупиковых ситуаций</w:t>
      </w:r>
      <w:r>
        <w:rPr>
          <w:rFonts w:ascii="Cambria" w:hAnsi="Cambria"/>
          <w:lang w:eastAsia="en-US"/>
        </w:rPr>
        <w:t>, составление и обоснование рекомендаций по работе с клиентами в у словиях конфликтной ситуации</w:t>
      </w:r>
      <w:r w:rsidRPr="00C202E8">
        <w:rPr>
          <w:bCs/>
          <w:color w:val="000000"/>
        </w:rPr>
        <w:t xml:space="preserve"> (0-2</w:t>
      </w:r>
      <w:r>
        <w:rPr>
          <w:bCs/>
          <w:color w:val="000000"/>
        </w:rPr>
        <w:t>0 баллов</w:t>
      </w:r>
      <w:r w:rsidRPr="00C202E8">
        <w:rPr>
          <w:bCs/>
          <w:color w:val="000000"/>
        </w:rPr>
        <w:t>)</w:t>
      </w:r>
    </w:p>
    <w:p w:rsidR="00386849" w:rsidRPr="00C202E8" w:rsidRDefault="00386849" w:rsidP="00386849">
      <w:pPr>
        <w:pStyle w:val="ae"/>
        <w:spacing w:after="0" w:line="240" w:lineRule="auto"/>
        <w:ind w:left="0" w:firstLine="714"/>
        <w:contextualSpacing w:val="0"/>
        <w:jc w:val="both"/>
        <w:rPr>
          <w:rFonts w:ascii="Times New Roman" w:hAnsi="Times New Roman"/>
          <w:i/>
          <w:sz w:val="24"/>
          <w:szCs w:val="24"/>
        </w:rPr>
      </w:pPr>
    </w:p>
    <w:p w:rsidR="00386849" w:rsidRDefault="00386849" w:rsidP="00386849">
      <w:pPr>
        <w:pStyle w:val="ae"/>
        <w:spacing w:after="0" w:line="240" w:lineRule="auto"/>
        <w:ind w:left="714"/>
        <w:contextualSpacing w:val="0"/>
        <w:jc w:val="center"/>
        <w:rPr>
          <w:rFonts w:ascii="Times New Roman" w:hAnsi="Times New Roman"/>
          <w:sz w:val="24"/>
          <w:szCs w:val="24"/>
        </w:rPr>
      </w:pPr>
      <w:r>
        <w:rPr>
          <w:rFonts w:ascii="Times New Roman" w:hAnsi="Times New Roman"/>
          <w:sz w:val="24"/>
          <w:szCs w:val="24"/>
        </w:rPr>
        <w:t>2курс 4 семестр</w:t>
      </w:r>
    </w:p>
    <w:p w:rsidR="00386849" w:rsidRPr="00C202E8" w:rsidRDefault="00386849" w:rsidP="00386849">
      <w:pPr>
        <w:pStyle w:val="ae"/>
        <w:spacing w:after="0" w:line="240" w:lineRule="auto"/>
        <w:jc w:val="center"/>
        <w:rPr>
          <w:rFonts w:ascii="Times New Roman" w:hAnsi="Times New Roman"/>
          <w:bCs/>
          <w:i/>
          <w:sz w:val="28"/>
          <w:szCs w:val="28"/>
        </w:rPr>
      </w:pPr>
      <w:r w:rsidRPr="00C202E8">
        <w:rPr>
          <w:rFonts w:ascii="Times New Roman" w:hAnsi="Times New Roman"/>
          <w:bCs/>
          <w:i/>
          <w:sz w:val="28"/>
          <w:szCs w:val="28"/>
        </w:rPr>
        <w:t>Раздел 4. Межкультурные коммуникации</w:t>
      </w:r>
    </w:p>
    <w:p w:rsidR="00386849" w:rsidRPr="00C202E8" w:rsidRDefault="00386849" w:rsidP="00386849">
      <w:pPr>
        <w:tabs>
          <w:tab w:val="left" w:pos="736"/>
        </w:tabs>
        <w:ind w:left="58"/>
        <w:jc w:val="both"/>
        <w:rPr>
          <w:b/>
          <w:bCs/>
          <w:color w:val="000000"/>
        </w:rPr>
      </w:pPr>
      <w:r>
        <w:t>За участие в работе  круглого стола (защита группового проекта)</w:t>
      </w:r>
      <w:r w:rsidRPr="00C202E8">
        <w:t xml:space="preserve"> </w:t>
      </w:r>
      <w:r>
        <w:t>– 0-35 баллов:</w:t>
      </w:r>
      <w:r w:rsidRPr="00C202E8">
        <w:t xml:space="preserve"> </w:t>
      </w:r>
      <w:r>
        <w:t>информативность</w:t>
      </w:r>
      <w:r w:rsidRPr="00C202E8">
        <w:t xml:space="preserve"> </w:t>
      </w:r>
      <w:r>
        <w:t>целостность дис</w:t>
      </w:r>
      <w:r w:rsidRPr="00C1677B">
        <w:t xml:space="preserve">курса </w:t>
      </w:r>
      <w:r>
        <w:rPr>
          <w:i/>
        </w:rPr>
        <w:t xml:space="preserve">(0-10 балла), </w:t>
      </w:r>
      <w:r>
        <w:t>и</w:t>
      </w:r>
      <w:r w:rsidRPr="00C1677B">
        <w:t xml:space="preserve">спользование этикетных формул </w:t>
      </w:r>
      <w:r>
        <w:rPr>
          <w:bCs/>
          <w:i/>
          <w:color w:val="000000"/>
        </w:rPr>
        <w:t xml:space="preserve">(0-2 балла), </w:t>
      </w:r>
      <w:r>
        <w:t>и</w:t>
      </w:r>
      <w:r w:rsidRPr="00C1677B">
        <w:t xml:space="preserve">спользование аргументов </w:t>
      </w:r>
      <w:r>
        <w:rPr>
          <w:i/>
        </w:rPr>
        <w:t xml:space="preserve">(0-10 балла, </w:t>
      </w:r>
      <w:r>
        <w:t>и</w:t>
      </w:r>
      <w:r w:rsidRPr="00C1677B">
        <w:t xml:space="preserve">спользование профессиональной  лексики </w:t>
      </w:r>
      <w:r>
        <w:rPr>
          <w:i/>
        </w:rPr>
        <w:t xml:space="preserve">(0- 1балл), </w:t>
      </w:r>
      <w:r>
        <w:t>и</w:t>
      </w:r>
      <w:r w:rsidRPr="00C1677B">
        <w:t>спользование фигур речи</w:t>
      </w:r>
      <w:r>
        <w:rPr>
          <w:i/>
        </w:rPr>
        <w:t xml:space="preserve"> (0-5</w:t>
      </w:r>
      <w:r w:rsidRPr="004A6AC3">
        <w:rPr>
          <w:i/>
        </w:rPr>
        <w:t xml:space="preserve"> балл</w:t>
      </w:r>
      <w:r>
        <w:rPr>
          <w:i/>
        </w:rPr>
        <w:t>ов</w:t>
      </w:r>
      <w:r w:rsidRPr="004A6AC3">
        <w:rPr>
          <w:i/>
        </w:rPr>
        <w:t>)</w:t>
      </w:r>
      <w:r>
        <w:rPr>
          <w:i/>
        </w:rPr>
        <w:t xml:space="preserve">, </w:t>
      </w:r>
      <w:r w:rsidRPr="00C202E8">
        <w:t>соблюдение языковой нормы</w:t>
      </w:r>
      <w:r>
        <w:rPr>
          <w:bCs/>
          <w:i/>
          <w:color w:val="000000"/>
        </w:rPr>
        <w:t xml:space="preserve"> (0-2 балла</w:t>
      </w:r>
      <w:r w:rsidRPr="00C202E8">
        <w:rPr>
          <w:bCs/>
          <w:color w:val="000000"/>
        </w:rPr>
        <w:t>), контакт с аудиторией</w:t>
      </w:r>
      <w:r>
        <w:rPr>
          <w:bCs/>
          <w:i/>
          <w:color w:val="000000"/>
        </w:rPr>
        <w:t xml:space="preserve"> (0-5 баллов),</w:t>
      </w:r>
      <w:r w:rsidRPr="004A6AC3">
        <w:rPr>
          <w:i/>
        </w:rPr>
        <w:t>.</w:t>
      </w:r>
      <w:r>
        <w:rPr>
          <w:i/>
        </w:rPr>
        <w:t xml:space="preserve">  </w:t>
      </w:r>
      <w:r>
        <w:t>За решение ситуационных задач  (деловая беседа)– 0-10баллов:</w:t>
      </w:r>
      <w:r w:rsidRPr="00C202E8">
        <w:rPr>
          <w:rFonts w:ascii="Cambria" w:hAnsi="Cambria"/>
          <w:lang w:eastAsia="en-US"/>
        </w:rPr>
        <w:t xml:space="preserve"> определение особенностей делового общения партнеров по бизнесу (</w:t>
      </w:r>
      <w:r w:rsidRPr="00C202E8">
        <w:rPr>
          <w:bCs/>
          <w:color w:val="000000"/>
        </w:rPr>
        <w:t>0-2 балл),</w:t>
      </w:r>
      <w:r w:rsidRPr="00472732">
        <w:t xml:space="preserve"> </w:t>
      </w:r>
      <w:r>
        <w:t xml:space="preserve"> рекомендация наиболее уместных речевых тактик (0-2</w:t>
      </w:r>
      <w:r w:rsidRPr="00472732">
        <w:t xml:space="preserve"> балл</w:t>
      </w:r>
      <w:r>
        <w:t>а</w:t>
      </w:r>
      <w:r w:rsidRPr="00472732">
        <w:t>);</w:t>
      </w:r>
      <w:r w:rsidRPr="00C202E8">
        <w:rPr>
          <w:bCs/>
          <w:color w:val="000000"/>
        </w:rPr>
        <w:t xml:space="preserve"> 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общения (0-2 балла);определение механизмов, которые могут быть использованы  </w:t>
      </w:r>
      <w:r w:rsidRPr="00C202E8">
        <w:rPr>
          <w:rFonts w:ascii="Cambria" w:hAnsi="Cambria"/>
          <w:lang w:eastAsia="en-US"/>
        </w:rPr>
        <w:t>для преодоления тупиковых ситуаций</w:t>
      </w:r>
      <w:r w:rsidRPr="00C202E8">
        <w:rPr>
          <w:bCs/>
          <w:color w:val="000000"/>
        </w:rPr>
        <w:t xml:space="preserve"> (0-2 балла);соблюдение языковой нормы (0-2 балла).</w:t>
      </w:r>
    </w:p>
    <w:p w:rsidR="00386849" w:rsidRPr="00C202E8" w:rsidRDefault="00386849" w:rsidP="00386849">
      <w:pPr>
        <w:pStyle w:val="ae"/>
        <w:spacing w:after="0" w:line="240" w:lineRule="auto"/>
        <w:ind w:left="714"/>
        <w:contextualSpacing w:val="0"/>
        <w:jc w:val="center"/>
        <w:rPr>
          <w:rFonts w:ascii="Times New Roman" w:hAnsi="Times New Roman"/>
          <w:i/>
          <w:sz w:val="24"/>
          <w:szCs w:val="24"/>
        </w:rPr>
      </w:pPr>
    </w:p>
    <w:p w:rsidR="00386849" w:rsidRPr="002D7E05" w:rsidRDefault="00386849" w:rsidP="00386849">
      <w:pPr>
        <w:tabs>
          <w:tab w:val="left" w:pos="0"/>
        </w:tabs>
        <w:jc w:val="both"/>
      </w:pPr>
      <w:r>
        <w:rPr>
          <w:b/>
          <w:iCs/>
        </w:rPr>
        <w:tab/>
      </w:r>
      <w:r w:rsidRPr="002D7E05">
        <w:rPr>
          <w:b/>
          <w:iCs/>
        </w:rPr>
        <w:t>Методические материалы:</w:t>
      </w:r>
      <w:r w:rsidRPr="002D7E05">
        <w:rPr>
          <w:iCs/>
        </w:rPr>
        <w:t xml:space="preserve"> Методические указания по освоению дисциплины «Технологии делового общения»/ Н.М.Зорина, З.А.Киреенкова; Психология делового общения в туризме и гостеприимстве: учебное пособие/ под ред. Е.С.Сахарчук. М., 2014; Технологии делового общения</w:t>
      </w:r>
      <w:r w:rsidRPr="002D7E05">
        <w:rPr>
          <w:b/>
          <w:iCs/>
        </w:rPr>
        <w:t>:</w:t>
      </w:r>
      <w:r w:rsidRPr="002D7E05">
        <w:rPr>
          <w:iCs/>
        </w:rPr>
        <w:t xml:space="preserve"> сборник упражнений/ В.В.Кортунов, Н.М.Зорина, З.А.Киреенкова, Н.Ю.Баклагина и др. М., 2015 </w:t>
      </w:r>
      <w:r w:rsidRPr="002D7E05">
        <w:t xml:space="preserve">Кузнецов, И. Н. Бизнес-риторика [Электронный ресурс] / И. Н. Кузнецов. - 4-е изд. - М.: Дашков и К, 2013. - 408 с. - ISBN 978-5-394-02146-6. </w:t>
      </w:r>
      <w:hyperlink r:id="rId39" w:history="1">
        <w:r w:rsidRPr="002D7E05">
          <w:rPr>
            <w:rStyle w:val="af3"/>
          </w:rPr>
          <w:t>http://znanium.com/bookread.php?book=430229</w:t>
        </w:r>
      </w:hyperlink>
    </w:p>
    <w:p w:rsidR="00386849" w:rsidRDefault="00386849" w:rsidP="00386849">
      <w:pPr>
        <w:autoSpaceDE w:val="0"/>
        <w:autoSpaceDN w:val="0"/>
        <w:adjustRightInd w:val="0"/>
        <w:ind w:firstLine="708"/>
        <w:jc w:val="both"/>
        <w:rPr>
          <w:b/>
          <w:bCs/>
        </w:rPr>
      </w:pPr>
    </w:p>
    <w:p w:rsidR="00386849" w:rsidRPr="00BF50D9" w:rsidRDefault="00386849" w:rsidP="00386849">
      <w:pPr>
        <w:jc w:val="both"/>
        <w:rPr>
          <w:b/>
          <w:bCs/>
        </w:rPr>
      </w:pPr>
    </w:p>
    <w:p w:rsidR="00802BD9" w:rsidRDefault="00802BD9" w:rsidP="003E65A5">
      <w:pPr>
        <w:ind w:firstLine="601"/>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802BD9" w:rsidRDefault="00802BD9" w:rsidP="003E65A5">
      <w:pPr>
        <w:ind w:firstLine="601"/>
        <w:jc w:val="both"/>
        <w:rPr>
          <w:b/>
          <w:bCs/>
        </w:rPr>
      </w:pPr>
    </w:p>
    <w:p w:rsidR="002A53E3" w:rsidRDefault="002A53E3" w:rsidP="002A53E3">
      <w:pPr>
        <w:ind w:firstLine="601"/>
        <w:jc w:val="both"/>
        <w:rPr>
          <w:b/>
          <w:bCs/>
        </w:rPr>
      </w:pPr>
      <w:r>
        <w:rPr>
          <w:b/>
          <w:bCs/>
        </w:rPr>
        <w:t>8.1. Основная литература</w:t>
      </w:r>
    </w:p>
    <w:p w:rsidR="002A53E3" w:rsidRDefault="002A53E3" w:rsidP="002A53E3">
      <w:pPr>
        <w:ind w:firstLine="601"/>
        <w:jc w:val="both"/>
      </w:pPr>
      <w:r>
        <w:t xml:space="preserve">1. </w:t>
      </w:r>
      <w:r>
        <w:rPr>
          <w:shd w:val="clear" w:color="auto" w:fill="FFFFFF"/>
        </w:rPr>
        <w:t xml:space="preserve">Психология делового общения : учебник / Г.В. Бороздина. 2-е изд. — М. : ИНФРА-М, 2017   </w:t>
      </w:r>
      <w:r>
        <w:t xml:space="preserve">Режим доступа    </w:t>
      </w:r>
      <w:hyperlink r:id="rId40" w:history="1">
        <w:r>
          <w:rPr>
            <w:rStyle w:val="af3"/>
          </w:rPr>
          <w:t>http://znanium.com/catalog.php?bookinfo=762215</w:t>
        </w:r>
      </w:hyperlink>
    </w:p>
    <w:p w:rsidR="002A53E3" w:rsidRDefault="002A53E3" w:rsidP="002A53E3">
      <w:pPr>
        <w:ind w:firstLine="601"/>
        <w:jc w:val="both"/>
      </w:pPr>
      <w:r>
        <w:t xml:space="preserve">2. </w:t>
      </w:r>
      <w:r>
        <w:rPr>
          <w:shd w:val="clear" w:color="auto" w:fill="FFFFFF"/>
        </w:rPr>
        <w:t>Деловые коммуникации: Учебник / Папкова О.В. - М.:Вузовский учебник, НИЦ ИНФРА-М, 2017.</w:t>
      </w:r>
      <w:r>
        <w:rPr>
          <w:color w:val="555555"/>
          <w:shd w:val="clear" w:color="auto" w:fill="FFFFFF"/>
        </w:rPr>
        <w:t xml:space="preserve">  </w:t>
      </w:r>
      <w:r>
        <w:rPr>
          <w:shd w:val="clear" w:color="auto" w:fill="FFFFFF"/>
        </w:rPr>
        <w:t xml:space="preserve">режим доступа  </w:t>
      </w:r>
      <w:hyperlink r:id="rId41" w:history="1">
        <w:r>
          <w:rPr>
            <w:rStyle w:val="af3"/>
            <w:shd w:val="clear" w:color="auto" w:fill="FFFFFF"/>
          </w:rPr>
          <w:t>http://znanium.com/catalog.php?bookinfo=566178</w:t>
        </w:r>
      </w:hyperlink>
    </w:p>
    <w:p w:rsidR="002A53E3" w:rsidRDefault="002A53E3" w:rsidP="002A53E3">
      <w:pPr>
        <w:ind w:firstLine="601"/>
        <w:jc w:val="both"/>
      </w:pPr>
      <w:r>
        <w:t xml:space="preserve">3. </w:t>
      </w:r>
      <w:r>
        <w:rPr>
          <w:shd w:val="clear" w:color="auto" w:fill="FFFFFF"/>
        </w:rPr>
        <w:t>Этика делового общения: Учебное пособие / И.С. Иванова. 3-e изд., испр. и доп. - М.: НИЦ ИНФРА-М, 2014 режим доступа</w:t>
      </w:r>
      <w:r>
        <w:rPr>
          <w:color w:val="555555"/>
          <w:shd w:val="clear" w:color="auto" w:fill="FFFFFF"/>
        </w:rPr>
        <w:t xml:space="preserve"> </w:t>
      </w:r>
      <w:hyperlink r:id="rId42" w:history="1">
        <w:r>
          <w:rPr>
            <w:rStyle w:val="af3"/>
            <w:shd w:val="clear" w:color="auto" w:fill="FFFFFF"/>
          </w:rPr>
          <w:t>http://znanium.com/catalog.php?bookinfo=417747</w:t>
        </w:r>
      </w:hyperlink>
    </w:p>
    <w:p w:rsidR="002A53E3" w:rsidRDefault="002A53E3" w:rsidP="002A53E3">
      <w:pPr>
        <w:jc w:val="both"/>
        <w:rPr>
          <w:b/>
          <w:bCs/>
        </w:rPr>
      </w:pPr>
    </w:p>
    <w:p w:rsidR="002A53E3" w:rsidRDefault="002A53E3" w:rsidP="002A53E3">
      <w:pPr>
        <w:ind w:firstLine="601"/>
        <w:jc w:val="both"/>
        <w:rPr>
          <w:b/>
        </w:rPr>
      </w:pPr>
      <w:r>
        <w:rPr>
          <w:b/>
        </w:rPr>
        <w:t>8.2. Дополнительная литература</w:t>
      </w:r>
    </w:p>
    <w:p w:rsidR="002A53E3" w:rsidRDefault="002A53E3" w:rsidP="002A53E3">
      <w:pPr>
        <w:ind w:left="601"/>
        <w:jc w:val="both"/>
        <w:rPr>
          <w:b/>
        </w:rPr>
      </w:pPr>
      <w:r>
        <w:t xml:space="preserve">1. Конфликтология: Учебник / А.Я. Кибанов, И.Е. Ворожейкин и др.; Под ред. А.Я. Кибанова; Гос. Универ. Управл. - 2-e изд., перераб. и доп. - М.: НИЦ Инфра-М, 2014. -  </w:t>
      </w:r>
      <w:hyperlink r:id="rId43" w:history="1">
        <w:r>
          <w:rPr>
            <w:rStyle w:val="af3"/>
          </w:rPr>
          <w:t>http://znanium.com/bookread.php?book=405091</w:t>
        </w:r>
      </w:hyperlink>
      <w:r>
        <w:t xml:space="preserve"> </w:t>
      </w:r>
    </w:p>
    <w:p w:rsidR="002A53E3" w:rsidRDefault="002A53E3" w:rsidP="002A53E3">
      <w:r>
        <w:lastRenderedPageBreak/>
        <w:t xml:space="preserve">         2.  Мандель, Б. Р. Психология личности [Электронный ресурс] : Учеб. пособие. - М.: Вузовский учебник; ИНФРА-М, 2014. - (ИНФРА-М) </w:t>
      </w:r>
      <w:hyperlink r:id="rId44" w:history="1">
        <w:r>
          <w:rPr>
            <w:rStyle w:val="af3"/>
          </w:rPr>
          <w:t>http://znanium.com/bookread.php?book=444530</w:t>
        </w:r>
      </w:hyperlink>
    </w:p>
    <w:p w:rsidR="002A53E3" w:rsidRDefault="002A53E3" w:rsidP="002A53E3">
      <w:pPr>
        <w:ind w:left="601"/>
        <w:jc w:val="both"/>
        <w:rPr>
          <w:b/>
        </w:rPr>
      </w:pPr>
      <w:r>
        <w:t xml:space="preserve">3.  </w:t>
      </w:r>
      <w:r>
        <w:rPr>
          <w:bCs/>
          <w:shd w:val="clear" w:color="auto" w:fill="FFFFFF"/>
        </w:rPr>
        <w:t>Деловое общение</w:t>
      </w:r>
      <w:r>
        <w:rPr>
          <w:shd w:val="clear" w:color="auto" w:fill="FFFFFF"/>
        </w:rPr>
        <w:t>: Учебник для вузов / П.И. Сидоров, М.Е. Путин и др.; Под ред. проф. П.И. Сидорова - 2-e изд., перераб. - М.: НИЦ ИНФРА-М, 2013. Режим доступа</w:t>
      </w:r>
      <w:r>
        <w:rPr>
          <w:color w:val="555555"/>
          <w:shd w:val="clear" w:color="auto" w:fill="FFFFFF"/>
        </w:rPr>
        <w:t xml:space="preserve"> </w:t>
      </w:r>
      <w:hyperlink r:id="rId45" w:history="1">
        <w:r>
          <w:rPr>
            <w:rStyle w:val="af3"/>
            <w:shd w:val="clear" w:color="auto" w:fill="FFFFFF"/>
          </w:rPr>
          <w:t>http://znanium.com/catalog.php?bookinfo=405196</w:t>
        </w:r>
      </w:hyperlink>
    </w:p>
    <w:p w:rsidR="004750B4" w:rsidRDefault="004750B4" w:rsidP="004750B4">
      <w:pPr>
        <w:ind w:firstLine="601"/>
        <w:jc w:val="both"/>
      </w:pPr>
    </w:p>
    <w:p w:rsidR="004750B4" w:rsidRPr="003B0DEB" w:rsidRDefault="004750B4" w:rsidP="004750B4">
      <w:pPr>
        <w:ind w:firstLine="601"/>
        <w:jc w:val="both"/>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BC535D" w:rsidRDefault="00BC535D" w:rsidP="00BC535D">
      <w:r w:rsidRPr="00777722">
        <w:rPr>
          <w:rStyle w:val="afb"/>
          <w:b w:val="0"/>
        </w:rPr>
        <w:t xml:space="preserve">Научная электронная библиотека </w:t>
      </w:r>
      <w:hyperlink r:id="rId46" w:history="1">
        <w:r w:rsidRPr="00CC39EA">
          <w:rPr>
            <w:rStyle w:val="af3"/>
          </w:rPr>
          <w:t>https://cyberleninka.ru/</w:t>
        </w:r>
      </w:hyperlink>
    </w:p>
    <w:p w:rsidR="00BC535D" w:rsidRDefault="00BC535D" w:rsidP="00BC535D">
      <w:pPr>
        <w:rPr>
          <w:b/>
        </w:rPr>
      </w:pPr>
      <w:r w:rsidRPr="00777722">
        <w:rPr>
          <w:rStyle w:val="afb"/>
          <w:b w:val="0"/>
        </w:rPr>
        <w:t>Н</w:t>
      </w:r>
      <w:r>
        <w:rPr>
          <w:rStyle w:val="afb"/>
        </w:rPr>
        <w:t>аучная электронная библиотека</w:t>
      </w:r>
      <w:r w:rsidRPr="00777722">
        <w:rPr>
          <w:rStyle w:val="afb"/>
          <w:b w:val="0"/>
        </w:rPr>
        <w:t xml:space="preserve"> </w:t>
      </w:r>
      <w:hyperlink r:id="rId47" w:history="1">
        <w:r w:rsidRPr="00B41A18">
          <w:rPr>
            <w:rStyle w:val="af3"/>
          </w:rPr>
          <w:t>http://www.e-library.ru/</w:t>
        </w:r>
      </w:hyperlink>
    </w:p>
    <w:p w:rsidR="00BC535D" w:rsidRDefault="00BC535D" w:rsidP="00BC535D">
      <w:pPr>
        <w:rPr>
          <w:rStyle w:val="afb"/>
        </w:rPr>
      </w:pPr>
      <w:r w:rsidRPr="00777722">
        <w:rPr>
          <w:rStyle w:val="afb"/>
          <w:b w:val="0"/>
        </w:rPr>
        <w:t xml:space="preserve">Электронная библиотечная система </w:t>
      </w:r>
      <w:hyperlink r:id="rId48" w:history="1">
        <w:r w:rsidRPr="00CC39EA">
          <w:rPr>
            <w:rStyle w:val="af3"/>
          </w:rPr>
          <w:t>http://znanium.com/</w:t>
        </w:r>
      </w:hyperlink>
    </w:p>
    <w:p w:rsidR="00BC535D" w:rsidRPr="00B41A18" w:rsidRDefault="00BC535D" w:rsidP="00BC535D">
      <w:pPr>
        <w:rPr>
          <w:rStyle w:val="afb"/>
        </w:rPr>
      </w:pPr>
      <w:r w:rsidRPr="00777722">
        <w:rPr>
          <w:rStyle w:val="afb"/>
          <w:b w:val="0"/>
        </w:rPr>
        <w:t>Электронная библиотечная система</w:t>
      </w:r>
      <w:r>
        <w:rPr>
          <w:rStyle w:val="afb"/>
        </w:rPr>
        <w:t xml:space="preserve"> </w:t>
      </w:r>
      <w:hyperlink r:id="rId49" w:history="1">
        <w:r w:rsidRPr="00CC39EA">
          <w:rPr>
            <w:rStyle w:val="af3"/>
          </w:rPr>
          <w:t>http://</w:t>
        </w:r>
        <w:r w:rsidRPr="00CC39EA">
          <w:rPr>
            <w:rStyle w:val="af3"/>
            <w:lang w:val="en-US"/>
          </w:rPr>
          <w:t>book</w:t>
        </w:r>
        <w:r w:rsidRPr="00CC39EA">
          <w:rPr>
            <w:rStyle w:val="af3"/>
          </w:rPr>
          <w:t>.</w:t>
        </w:r>
        <w:r w:rsidRPr="00CC39EA">
          <w:rPr>
            <w:rStyle w:val="af3"/>
            <w:lang w:val="en-US"/>
          </w:rPr>
          <w:t>ru</w:t>
        </w:r>
        <w:r w:rsidRPr="00CC39EA">
          <w:rPr>
            <w:rStyle w:val="af3"/>
          </w:rPr>
          <w:t>/</w:t>
        </w:r>
      </w:hyperlink>
    </w:p>
    <w:p w:rsidR="00802BD9" w:rsidRPr="00E31C17" w:rsidRDefault="00802BD9" w:rsidP="003E65A5">
      <w:pPr>
        <w:ind w:firstLine="601"/>
        <w:jc w:val="both"/>
        <w:rPr>
          <w:b/>
          <w:iCs/>
        </w:rPr>
      </w:pPr>
    </w:p>
    <w:p w:rsidR="004C3B75" w:rsidRDefault="004C3B75" w:rsidP="004C3B75">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4C3B75" w:rsidRPr="00C15FB6" w:rsidRDefault="004C3B75" w:rsidP="004C3B75">
      <w:pPr>
        <w:pStyle w:val="ae"/>
        <w:numPr>
          <w:ilvl w:val="0"/>
          <w:numId w:val="96"/>
        </w:numPr>
        <w:tabs>
          <w:tab w:val="left" w:pos="317"/>
          <w:tab w:val="left" w:pos="426"/>
        </w:tabs>
        <w:spacing w:after="0" w:line="240" w:lineRule="auto"/>
        <w:ind w:left="0" w:firstLine="0"/>
        <w:jc w:val="both"/>
        <w:rPr>
          <w:rFonts w:ascii="Times New Roman" w:hAnsi="Times New Roman"/>
          <w:sz w:val="24"/>
          <w:szCs w:val="24"/>
        </w:rPr>
      </w:pPr>
      <w:r w:rsidRPr="00C15FB6">
        <w:rPr>
          <w:rFonts w:ascii="Times New Roman" w:hAnsi="Times New Roman"/>
          <w:sz w:val="24"/>
          <w:szCs w:val="24"/>
        </w:rPr>
        <w:t xml:space="preserve">Microsoft Windows </w:t>
      </w:r>
    </w:p>
    <w:p w:rsidR="004C3B75" w:rsidRPr="00C15FB6" w:rsidRDefault="004C3B75" w:rsidP="004C3B75">
      <w:pPr>
        <w:pStyle w:val="ae"/>
        <w:numPr>
          <w:ilvl w:val="0"/>
          <w:numId w:val="96"/>
        </w:numPr>
        <w:tabs>
          <w:tab w:val="left" w:pos="317"/>
          <w:tab w:val="left" w:pos="426"/>
        </w:tabs>
        <w:spacing w:after="0" w:line="240" w:lineRule="auto"/>
        <w:ind w:left="0" w:firstLine="0"/>
        <w:jc w:val="both"/>
        <w:rPr>
          <w:rFonts w:ascii="Times New Roman" w:hAnsi="Times New Roman"/>
          <w:sz w:val="24"/>
          <w:szCs w:val="24"/>
        </w:rPr>
      </w:pPr>
      <w:r w:rsidRPr="00C15FB6">
        <w:rPr>
          <w:rFonts w:ascii="Times New Roman" w:hAnsi="Times New Roman"/>
          <w:sz w:val="24"/>
          <w:szCs w:val="24"/>
        </w:rPr>
        <w:t xml:space="preserve">Microsoft Office </w:t>
      </w:r>
    </w:p>
    <w:p w:rsidR="004C3B75" w:rsidRPr="00C15FB6" w:rsidRDefault="004C3B75" w:rsidP="004C3B75">
      <w:pPr>
        <w:pStyle w:val="ae"/>
        <w:numPr>
          <w:ilvl w:val="0"/>
          <w:numId w:val="96"/>
        </w:numPr>
        <w:tabs>
          <w:tab w:val="left" w:pos="317"/>
          <w:tab w:val="left" w:pos="426"/>
        </w:tabs>
        <w:spacing w:after="0" w:line="240" w:lineRule="auto"/>
        <w:ind w:left="0" w:firstLine="0"/>
        <w:jc w:val="both"/>
        <w:rPr>
          <w:rFonts w:ascii="Times New Roman" w:hAnsi="Times New Roman"/>
          <w:sz w:val="24"/>
          <w:szCs w:val="24"/>
        </w:rPr>
      </w:pPr>
      <w:r w:rsidRPr="00C15FB6">
        <w:rPr>
          <w:rFonts w:ascii="Times New Roman" w:hAnsi="Times New Roman"/>
          <w:sz w:val="24"/>
          <w:szCs w:val="24"/>
        </w:rPr>
        <w:t xml:space="preserve">База данных учебников, книг, иных материалов для студентов по межкультурной коммуникации «Межкультурная коммуникация» [профессиональная база данных]: </w:t>
      </w:r>
      <w:hyperlink r:id="rId50" w:history="1">
        <w:r w:rsidRPr="0086135F">
          <w:rPr>
            <w:rStyle w:val="af3"/>
            <w:rFonts w:ascii="Times New Roman" w:hAnsi="Times New Roman"/>
            <w:sz w:val="24"/>
            <w:szCs w:val="24"/>
            <w:lang w:val="en-US"/>
          </w:rPr>
          <w:t>www</w:t>
        </w:r>
        <w:r w:rsidRPr="0086135F">
          <w:rPr>
            <w:rStyle w:val="af3"/>
            <w:rFonts w:ascii="Times New Roman" w:hAnsi="Times New Roman"/>
            <w:sz w:val="24"/>
            <w:szCs w:val="24"/>
          </w:rPr>
          <w:t>.</w:t>
        </w:r>
        <w:r w:rsidRPr="0086135F">
          <w:rPr>
            <w:rStyle w:val="af3"/>
            <w:rFonts w:ascii="Times New Roman" w:hAnsi="Times New Roman"/>
            <w:sz w:val="24"/>
            <w:szCs w:val="24"/>
            <w:lang w:val="en-US"/>
          </w:rPr>
          <w:t>intercultural</w:t>
        </w:r>
        <w:r w:rsidRPr="0086135F">
          <w:rPr>
            <w:rStyle w:val="af3"/>
            <w:rFonts w:ascii="Times New Roman" w:hAnsi="Times New Roman"/>
            <w:sz w:val="24"/>
            <w:szCs w:val="24"/>
          </w:rPr>
          <w:t>.</w:t>
        </w:r>
        <w:r w:rsidRPr="0086135F">
          <w:rPr>
            <w:rStyle w:val="af3"/>
            <w:rFonts w:ascii="Times New Roman" w:hAnsi="Times New Roman"/>
            <w:sz w:val="24"/>
            <w:szCs w:val="24"/>
            <w:lang w:val="en-US"/>
          </w:rPr>
          <w:t>ru</w:t>
        </w:r>
      </w:hyperlink>
      <w:r w:rsidRPr="00AF41B8">
        <w:rPr>
          <w:rFonts w:ascii="Times New Roman" w:hAnsi="Times New Roman"/>
          <w:sz w:val="24"/>
          <w:szCs w:val="24"/>
        </w:rPr>
        <w:t xml:space="preserve"> </w:t>
      </w:r>
      <w:r w:rsidRPr="00C15FB6">
        <w:rPr>
          <w:rFonts w:ascii="Times New Roman" w:hAnsi="Times New Roman"/>
          <w:sz w:val="24"/>
          <w:szCs w:val="24"/>
        </w:rPr>
        <w:t xml:space="preserve"> </w:t>
      </w:r>
    </w:p>
    <w:p w:rsidR="004C3B75" w:rsidRPr="00234959" w:rsidRDefault="004C3B75" w:rsidP="004C3B75">
      <w:pPr>
        <w:pStyle w:val="ae"/>
        <w:numPr>
          <w:ilvl w:val="0"/>
          <w:numId w:val="96"/>
        </w:numPr>
        <w:tabs>
          <w:tab w:val="left" w:pos="317"/>
          <w:tab w:val="left" w:pos="426"/>
        </w:tabs>
        <w:spacing w:after="0" w:line="240" w:lineRule="auto"/>
        <w:ind w:left="0" w:firstLine="0"/>
        <w:jc w:val="both"/>
        <w:rPr>
          <w:rFonts w:ascii="Times New Roman" w:hAnsi="Times New Roman"/>
          <w:sz w:val="24"/>
          <w:szCs w:val="24"/>
        </w:rPr>
      </w:pPr>
      <w:r w:rsidRPr="00234959">
        <w:rPr>
          <w:rFonts w:ascii="Times New Roman" w:hAnsi="Times New Roman"/>
          <w:sz w:val="24"/>
          <w:szCs w:val="24"/>
        </w:rPr>
        <w:t>База данных ИНИОН</w:t>
      </w:r>
      <w:r>
        <w:rPr>
          <w:rFonts w:ascii="Times New Roman" w:hAnsi="Times New Roman"/>
          <w:sz w:val="24"/>
          <w:szCs w:val="24"/>
        </w:rPr>
        <w:t xml:space="preserve"> </w:t>
      </w:r>
      <w:r w:rsidRPr="00C15FB6">
        <w:rPr>
          <w:rFonts w:ascii="Times New Roman" w:hAnsi="Times New Roman"/>
          <w:sz w:val="24"/>
          <w:szCs w:val="24"/>
        </w:rPr>
        <w:t>[профессиональная база данных]</w:t>
      </w:r>
      <w:r w:rsidRPr="00234959">
        <w:rPr>
          <w:rFonts w:ascii="Times New Roman" w:hAnsi="Times New Roman"/>
          <w:sz w:val="24"/>
          <w:szCs w:val="24"/>
        </w:rPr>
        <w:t xml:space="preserve">: </w:t>
      </w:r>
      <w:hyperlink r:id="rId51" w:history="1">
        <w:r w:rsidRPr="00234959">
          <w:rPr>
            <w:rStyle w:val="af3"/>
            <w:rFonts w:ascii="Times New Roman" w:hAnsi="Times New Roman"/>
            <w:sz w:val="24"/>
            <w:szCs w:val="24"/>
            <w:lang w:val="en-US"/>
          </w:rPr>
          <w:t>www</w:t>
        </w:r>
        <w:r w:rsidRPr="00234959">
          <w:rPr>
            <w:rStyle w:val="af3"/>
            <w:rFonts w:ascii="Times New Roman" w:hAnsi="Times New Roman"/>
            <w:sz w:val="24"/>
            <w:szCs w:val="24"/>
          </w:rPr>
          <w:t>.inion.ru/resources/bazy-dannykh-inion-ran/</w:t>
        </w:r>
      </w:hyperlink>
    </w:p>
    <w:p w:rsidR="004C3B75" w:rsidRPr="00234959" w:rsidRDefault="004C3B75" w:rsidP="004C3B75">
      <w:pPr>
        <w:pStyle w:val="ae"/>
        <w:numPr>
          <w:ilvl w:val="0"/>
          <w:numId w:val="96"/>
        </w:numPr>
        <w:tabs>
          <w:tab w:val="left" w:pos="284"/>
          <w:tab w:val="left" w:pos="317"/>
        </w:tabs>
        <w:spacing w:after="0" w:line="240" w:lineRule="auto"/>
        <w:ind w:left="0" w:firstLine="0"/>
        <w:jc w:val="both"/>
        <w:rPr>
          <w:rFonts w:ascii="Times New Roman" w:hAnsi="Times New Roman"/>
          <w:sz w:val="24"/>
          <w:szCs w:val="24"/>
        </w:rPr>
      </w:pPr>
      <w:r>
        <w:rPr>
          <w:rFonts w:ascii="Times New Roman" w:hAnsi="Times New Roman"/>
          <w:sz w:val="24"/>
          <w:szCs w:val="24"/>
        </w:rPr>
        <w:t>Российская национальная библиотека</w:t>
      </w:r>
      <w:r w:rsidRPr="00234959">
        <w:rPr>
          <w:rFonts w:ascii="Times New Roman" w:hAnsi="Times New Roman"/>
          <w:sz w:val="24"/>
          <w:szCs w:val="24"/>
        </w:rPr>
        <w:t xml:space="preserve"> [информационно-справочная система]: </w:t>
      </w:r>
      <w:hyperlink r:id="rId52" w:history="1">
        <w:r w:rsidRPr="00234959">
          <w:rPr>
            <w:rStyle w:val="af3"/>
            <w:rFonts w:ascii="Times New Roman" w:hAnsi="Times New Roman"/>
            <w:sz w:val="24"/>
            <w:szCs w:val="24"/>
          </w:rPr>
          <w:t>www.nlr.ru</w:t>
        </w:r>
      </w:hyperlink>
      <w:r w:rsidRPr="00234959">
        <w:rPr>
          <w:rFonts w:ascii="Times New Roman" w:hAnsi="Times New Roman"/>
          <w:sz w:val="24"/>
          <w:szCs w:val="24"/>
        </w:rPr>
        <w:t xml:space="preserve">  </w:t>
      </w:r>
    </w:p>
    <w:p w:rsidR="00D55606" w:rsidRDefault="004C3B75" w:rsidP="004C3B75">
      <w:pPr>
        <w:jc w:val="both"/>
        <w:rPr>
          <w:rStyle w:val="af3"/>
        </w:rPr>
      </w:pPr>
      <w:r>
        <w:t xml:space="preserve">6. </w:t>
      </w:r>
      <w:r>
        <w:tab/>
        <w:t>Российская</w:t>
      </w:r>
      <w:r w:rsidRPr="007F00C5">
        <w:t xml:space="preserve"> государст</w:t>
      </w:r>
      <w:r>
        <w:t xml:space="preserve">венная библиотека (РГБ) </w:t>
      </w:r>
      <w:r w:rsidRPr="00234959">
        <w:t>[</w:t>
      </w:r>
      <w:r>
        <w:t>информационно-справочная система</w:t>
      </w:r>
      <w:r w:rsidRPr="00234959">
        <w:t>]</w:t>
      </w:r>
      <w:r>
        <w:t xml:space="preserve">: </w:t>
      </w:r>
      <w:hyperlink r:id="rId53" w:history="1">
        <w:r w:rsidRPr="0086135F">
          <w:rPr>
            <w:rStyle w:val="af3"/>
          </w:rPr>
          <w:t>www.rsl.ru</w:t>
        </w:r>
      </w:hyperlink>
    </w:p>
    <w:p w:rsidR="004C3B75" w:rsidRPr="004C3B75" w:rsidRDefault="004C3B75" w:rsidP="004C3B75">
      <w:pPr>
        <w:rPr>
          <w:b/>
          <w:iCs/>
        </w:rPr>
      </w:pPr>
      <w:bookmarkStart w:id="2" w:name="_GoBack"/>
      <w:bookmarkEnd w:id="2"/>
    </w:p>
    <w:p w:rsidR="00802BD9" w:rsidRDefault="00802BD9" w:rsidP="00AC178F">
      <w:pPr>
        <w:rPr>
          <w:b/>
          <w:bCs/>
        </w:rPr>
      </w:pPr>
      <w:r>
        <w:rPr>
          <w:b/>
          <w:bCs/>
        </w:rPr>
        <w:t>9. Методические указания для обучающихся по освоению дисциплины (модуля)</w:t>
      </w:r>
    </w:p>
    <w:p w:rsidR="00802BD9" w:rsidRPr="00491EB3" w:rsidRDefault="00802BD9" w:rsidP="00BA297A">
      <w:pPr>
        <w:ind w:firstLine="851"/>
        <w:jc w:val="both"/>
      </w:pPr>
      <w:r w:rsidRPr="00491EB3">
        <w:t>Процесс изучения дисциплины  предусматривает аудиторную (работа на лекциях и практических занятиях) и внеаудиторную (самоподготовка к лекциям и практическим занятиям) работу обучающегося.</w:t>
      </w:r>
    </w:p>
    <w:p w:rsidR="00802BD9" w:rsidRPr="000A2ED4" w:rsidRDefault="00802BD9" w:rsidP="00BA297A">
      <w:pPr>
        <w:ind w:firstLine="851"/>
        <w:jc w:val="both"/>
        <w:rPr>
          <w:sz w:val="28"/>
          <w:szCs w:val="28"/>
        </w:rPr>
      </w:pPr>
      <w:r w:rsidRPr="00491EB3">
        <w:t xml:space="preserve">В качестве основной методики обучения технологиям делового общения была выбрана методика </w:t>
      </w:r>
      <w:r>
        <w:t>дискурс-анализа и метод дискурсивных матриц при обучении</w:t>
      </w:r>
      <w:r w:rsidRPr="00491EB3">
        <w:t xml:space="preserve"> </w:t>
      </w:r>
      <w:r>
        <w:t xml:space="preserve">студентов </w:t>
      </w:r>
      <w:r w:rsidRPr="00491EB3">
        <w:t xml:space="preserve">созданию и восприятию устного и письменного институционального делового </w:t>
      </w:r>
      <w:r w:rsidRPr="000A2ED4">
        <w:t>дискурса</w:t>
      </w:r>
      <w:r>
        <w:t>/профессиональной речи</w:t>
      </w:r>
      <w:r w:rsidRPr="000A2ED4">
        <w:t>.</w:t>
      </w:r>
      <w:r w:rsidRPr="000A2ED4">
        <w:rPr>
          <w:sz w:val="28"/>
          <w:szCs w:val="28"/>
        </w:rPr>
        <w:t xml:space="preserve"> </w:t>
      </w:r>
    </w:p>
    <w:p w:rsidR="00802BD9" w:rsidRPr="000A2ED4" w:rsidRDefault="00802BD9" w:rsidP="00BA297A">
      <w:pPr>
        <w:ind w:firstLine="851"/>
        <w:jc w:val="both"/>
      </w:pPr>
      <w:r w:rsidRPr="000A2ED4">
        <w:t xml:space="preserve">В качестве основных форм организации учебного процесса по дисциплине «Технологии делового общения» в предлагаемой методике обучения выступают </w:t>
      </w:r>
      <w:r>
        <w:t>занятия лекционного</w:t>
      </w:r>
      <w:r w:rsidRPr="000A2ED4">
        <w:t xml:space="preserve"> и </w:t>
      </w:r>
      <w:r>
        <w:t xml:space="preserve">семинарского типа </w:t>
      </w:r>
      <w:r w:rsidRPr="000A2ED4">
        <w:t xml:space="preserve">(с использованием интерактивных технологий обучения), а также самостоятельная работа обучающихся. </w:t>
      </w:r>
    </w:p>
    <w:p w:rsidR="00802BD9" w:rsidRPr="000A2ED4" w:rsidRDefault="00802BD9" w:rsidP="00BA297A">
      <w:pPr>
        <w:tabs>
          <w:tab w:val="left" w:pos="540"/>
        </w:tabs>
        <w:ind w:firstLine="540"/>
        <w:jc w:val="both"/>
      </w:pPr>
      <w:r w:rsidRPr="000A2ED4">
        <w:t xml:space="preserve">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802BD9" w:rsidRDefault="00802BD9" w:rsidP="00BA297A">
      <w:pPr>
        <w:tabs>
          <w:tab w:val="left" w:pos="540"/>
        </w:tabs>
        <w:ind w:firstLine="540"/>
        <w:jc w:val="both"/>
        <w:rPr>
          <w:bCs/>
        </w:rPr>
      </w:pPr>
      <w:r w:rsidRPr="000A2ED4">
        <w:rPr>
          <w:bCs/>
        </w:rPr>
        <w:t xml:space="preserve">Изложение </w:t>
      </w:r>
      <w:r w:rsidRPr="00E33B5C">
        <w:rPr>
          <w:bCs/>
          <w:i/>
        </w:rPr>
        <w:t>лекционного материала рекомендуется проводить в мультимедийной форме (презентаций).</w:t>
      </w:r>
      <w:r w:rsidRPr="000A2ED4">
        <w:rPr>
          <w:bCs/>
        </w:rPr>
        <w:t xml:space="preserve"> Теоретический материал должен отличаться практической направленностью.</w:t>
      </w:r>
      <w:r>
        <w:rPr>
          <w:bCs/>
        </w:rPr>
        <w:t xml:space="preserve"> </w:t>
      </w:r>
      <w:r w:rsidRPr="000A2ED4">
        <w:rPr>
          <w:bCs/>
        </w:rPr>
        <w:t xml:space="preserve"> </w:t>
      </w:r>
      <w:r w:rsidRPr="00E33B5C">
        <w:rPr>
          <w:bCs/>
          <w:i/>
        </w:rPr>
        <w:t>Лекции могут быть проведены в форме диалога</w:t>
      </w:r>
      <w:r>
        <w:rPr>
          <w:bCs/>
        </w:rPr>
        <w:t xml:space="preserve">. Основные темы </w:t>
      </w:r>
      <w:r>
        <w:rPr>
          <w:bCs/>
        </w:rPr>
        <w:lastRenderedPageBreak/>
        <w:t>рассматриваются с позиции лингвопрагматики и психологии, что способствует  формированию  и развитию у студентов коммуникативных компетенций.</w:t>
      </w:r>
    </w:p>
    <w:p w:rsidR="00B42193" w:rsidRDefault="00B42193" w:rsidP="00B42193">
      <w:pPr>
        <w:autoSpaceDE w:val="0"/>
        <w:autoSpaceDN w:val="0"/>
        <w:adjustRightInd w:val="0"/>
        <w:ind w:firstLine="709"/>
        <w:jc w:val="both"/>
      </w:pPr>
      <w:r w:rsidRPr="00505822">
        <w:rPr>
          <w:iCs/>
        </w:rPr>
        <w:t>На лекционных занятиях по дисциплине «Технологии делового общения» используются формы, в том числе интерактивные:</w:t>
      </w:r>
      <w:r>
        <w:rPr>
          <w:b/>
          <w:iCs/>
        </w:rPr>
        <w:t xml:space="preserve"> </w:t>
      </w:r>
      <w:r w:rsidRPr="0014114F">
        <w:rPr>
          <w:iCs/>
        </w:rPr>
        <w:t>занятие лекционного типа</w:t>
      </w:r>
      <w:r w:rsidRPr="001E2DB2">
        <w:rPr>
          <w:sz w:val="16"/>
          <w:szCs w:val="16"/>
        </w:rPr>
        <w:t xml:space="preserve"> </w:t>
      </w:r>
      <w:r w:rsidRPr="0014114F">
        <w:t>с демонстрацией видеоматериалов и презентацией</w:t>
      </w:r>
      <w:r>
        <w:t>, лекция-диалог.</w:t>
      </w:r>
    </w:p>
    <w:p w:rsidR="00B42193" w:rsidRDefault="00B42193" w:rsidP="00B42193">
      <w:pPr>
        <w:autoSpaceDE w:val="0"/>
        <w:autoSpaceDN w:val="0"/>
        <w:adjustRightInd w:val="0"/>
        <w:ind w:firstLine="709"/>
        <w:jc w:val="both"/>
        <w:rPr>
          <w:iCs/>
        </w:rPr>
      </w:pPr>
      <w:r w:rsidRPr="0014114F">
        <w:rPr>
          <w:i/>
        </w:rPr>
        <w:t>Лекция-диалог</w:t>
      </w:r>
      <w:r>
        <w:t xml:space="preserve"> – это </w:t>
      </w:r>
      <w:r>
        <w:rPr>
          <w:iCs/>
        </w:rPr>
        <w:t>интерактивная форма обучения, сочетающая теоретический материал  с диалогом преподавателя со студентами.</w:t>
      </w:r>
    </w:p>
    <w:p w:rsidR="00B42193" w:rsidRPr="0014114F" w:rsidRDefault="00B42193" w:rsidP="00B42193">
      <w:pPr>
        <w:widowControl w:val="0"/>
        <w:autoSpaceDE w:val="0"/>
        <w:autoSpaceDN w:val="0"/>
        <w:adjustRightInd w:val="0"/>
        <w:ind w:firstLine="709"/>
        <w:jc w:val="both"/>
        <w:rPr>
          <w:b/>
          <w:iCs/>
        </w:rPr>
      </w:pPr>
      <w:r w:rsidRPr="0014114F">
        <w:rPr>
          <w:i/>
          <w:iCs/>
        </w:rPr>
        <w:t>Лекция-презентация</w:t>
      </w:r>
      <w:r>
        <w:rPr>
          <w:iCs/>
        </w:rPr>
        <w:t xml:space="preserve"> –- </w:t>
      </w:r>
      <w:r>
        <w:t xml:space="preserve">это </w:t>
      </w:r>
      <w:r>
        <w:rPr>
          <w:iCs/>
        </w:rPr>
        <w:t>интерактивная форма обучения, предполагающая демонстрацию научных классификаций, моделей мировых культур,</w:t>
      </w:r>
      <w:r w:rsidRPr="0014114F">
        <w:rPr>
          <w:iCs/>
        </w:rPr>
        <w:t xml:space="preserve"> </w:t>
      </w:r>
      <w:r>
        <w:rPr>
          <w:iCs/>
        </w:rPr>
        <w:t>психологических методик и т.д.</w:t>
      </w:r>
    </w:p>
    <w:p w:rsidR="00802BD9" w:rsidRPr="000A2ED4" w:rsidRDefault="00802BD9" w:rsidP="00BA297A">
      <w:pPr>
        <w:ind w:firstLine="851"/>
        <w:jc w:val="both"/>
      </w:pPr>
      <w:r w:rsidRPr="000A2ED4">
        <w:t>Практические занятия по дисциплине «Технологии делового общения» проводятся с целью приобретения практических навыков делового общения (в т.ч. ведения деловых бесед,</w:t>
      </w:r>
      <w:r>
        <w:t xml:space="preserve"> </w:t>
      </w:r>
      <w:r w:rsidRPr="00784209">
        <w:t>выступлений на бизнес-мероприятиях, составления деловых писем) с учетом международной, межкультурной и межрелигиозной</w:t>
      </w:r>
      <w:r w:rsidRPr="000A2ED4">
        <w:t xml:space="preserve"> специфики. </w:t>
      </w:r>
    </w:p>
    <w:p w:rsidR="00802BD9" w:rsidRPr="000A2ED4" w:rsidRDefault="00802BD9" w:rsidP="00BA297A">
      <w:pPr>
        <w:ind w:firstLine="567"/>
        <w:jc w:val="both"/>
      </w:pPr>
      <w:r w:rsidRPr="000A2ED4">
        <w:rPr>
          <w:bCs/>
        </w:rPr>
        <w:t>Практическая работа</w:t>
      </w:r>
      <w:r w:rsidRPr="000A2ED4">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учебного предмета,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0A2ED4">
        <w:rPr>
          <w:rStyle w:val="FontStyle11"/>
          <w:b w:val="0"/>
          <w:bCs/>
          <w:szCs w:val="22"/>
        </w:rPr>
        <w:t>практической</w:t>
      </w:r>
      <w:r w:rsidRPr="000A2ED4">
        <w:t xml:space="preserve"> работы студенты производят в письменном виде. Отчет предоставляется преподавателю, ведущему данный предмет, в электронном и печатном виде.</w:t>
      </w:r>
    </w:p>
    <w:p w:rsidR="00802BD9" w:rsidRDefault="00802BD9" w:rsidP="00BA297A">
      <w:pPr>
        <w:ind w:firstLine="851"/>
        <w:jc w:val="both"/>
      </w:pPr>
      <w:r w:rsidRPr="000A2ED4">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практических занятий выступают ситуационные задачи, которые должен уметь решать специалист, работающий  в области туризма и сервиса. </w:t>
      </w:r>
    </w:p>
    <w:p w:rsidR="00802BD9" w:rsidRPr="00E86852" w:rsidRDefault="00802BD9" w:rsidP="005F26A4">
      <w:pPr>
        <w:widowControl w:val="0"/>
        <w:autoSpaceDE w:val="0"/>
        <w:autoSpaceDN w:val="0"/>
        <w:adjustRightInd w:val="0"/>
        <w:ind w:firstLine="709"/>
        <w:jc w:val="both"/>
        <w:rPr>
          <w:iCs/>
        </w:rPr>
      </w:pPr>
      <w:r w:rsidRPr="00E86852">
        <w:rPr>
          <w:iCs/>
        </w:rPr>
        <w:t>На практических занятиях по дисциплине «Технологии делового общения» используются следующие интерактивные формы:</w:t>
      </w:r>
    </w:p>
    <w:p w:rsidR="00802BD9" w:rsidRPr="000A2ED4" w:rsidRDefault="00802BD9" w:rsidP="00484B71">
      <w:pPr>
        <w:autoSpaceDE w:val="0"/>
        <w:autoSpaceDN w:val="0"/>
        <w:adjustRightInd w:val="0"/>
        <w:ind w:firstLine="709"/>
        <w:jc w:val="both"/>
        <w:rPr>
          <w:iCs/>
        </w:rPr>
      </w:pPr>
      <w:r w:rsidRPr="00CA7679">
        <w:rPr>
          <w:i/>
          <w:iCs/>
        </w:rPr>
        <w:t>Тренинг</w:t>
      </w:r>
      <w:r w:rsidRPr="000A2ED4">
        <w:rPr>
          <w:iCs/>
        </w:rPr>
        <w:t xml:space="preserve"> (ТР)</w:t>
      </w:r>
      <w:r w:rsidRPr="00115FB1">
        <w:rPr>
          <w:iCs/>
        </w:rPr>
        <w:t xml:space="preserve"> </w:t>
      </w:r>
      <w:r>
        <w:rPr>
          <w:iCs/>
        </w:rPr>
        <w:t>–интерактивная форма обучения, способствующая закреплению коммуникативных знаний, умений и навыков, на основе теории естественного научения.</w:t>
      </w:r>
    </w:p>
    <w:p w:rsidR="00802BD9" w:rsidRPr="000A2ED4" w:rsidRDefault="00802BD9" w:rsidP="00484B71">
      <w:pPr>
        <w:autoSpaceDE w:val="0"/>
        <w:autoSpaceDN w:val="0"/>
        <w:adjustRightInd w:val="0"/>
        <w:ind w:firstLine="709"/>
        <w:jc w:val="both"/>
        <w:rPr>
          <w:iCs/>
        </w:rPr>
      </w:pPr>
      <w:r w:rsidRPr="00CA7679">
        <w:rPr>
          <w:i/>
          <w:iCs/>
        </w:rPr>
        <w:t>Работа в группах</w:t>
      </w:r>
      <w:r w:rsidRPr="000A2ED4">
        <w:rPr>
          <w:iCs/>
        </w:rPr>
        <w:t xml:space="preserve"> (ГП)</w:t>
      </w:r>
      <w:r>
        <w:rPr>
          <w:iCs/>
        </w:rPr>
        <w:t xml:space="preserve"> – интерактивная форма обучения, способствующая формированию умений и навыков работать вформа и команде.</w:t>
      </w:r>
    </w:p>
    <w:p w:rsidR="00802BD9" w:rsidRPr="00CA7679" w:rsidRDefault="00802BD9" w:rsidP="00484B71">
      <w:pPr>
        <w:autoSpaceDE w:val="0"/>
        <w:autoSpaceDN w:val="0"/>
        <w:adjustRightInd w:val="0"/>
        <w:ind w:firstLine="709"/>
        <w:jc w:val="both"/>
        <w:rPr>
          <w:i/>
          <w:iCs/>
        </w:rPr>
      </w:pPr>
      <w:r>
        <w:rPr>
          <w:i/>
          <w:iCs/>
        </w:rPr>
        <w:t>Ситуационно-ролевая игра</w:t>
      </w:r>
      <w:r w:rsidRPr="00CA7679">
        <w:rPr>
          <w:i/>
          <w:iCs/>
        </w:rPr>
        <w:t xml:space="preserve"> </w:t>
      </w:r>
      <w:r>
        <w:rPr>
          <w:iCs/>
        </w:rPr>
        <w:t>– интерактивная форма обучения, при которой осуществляется моделирование той или иной коммуникативной ситуации с обозначением/определением социальных ролей с последующим проигрыванием их в контексте указанной модели.</w:t>
      </w:r>
    </w:p>
    <w:p w:rsidR="00802BD9" w:rsidRDefault="00802BD9" w:rsidP="00484B71">
      <w:pPr>
        <w:ind w:firstLine="709"/>
        <w:jc w:val="both"/>
      </w:pPr>
      <w:r w:rsidRPr="00115FB1">
        <w:rPr>
          <w:i/>
          <w:iCs/>
        </w:rPr>
        <w:t>Решение ситуационных задач</w:t>
      </w:r>
      <w:r w:rsidRPr="000A2ED4">
        <w:rPr>
          <w:b/>
        </w:rPr>
        <w:t xml:space="preserve"> - </w:t>
      </w:r>
      <w:r>
        <w:rPr>
          <w:iCs/>
        </w:rPr>
        <w:t xml:space="preserve">интерактивная форма обучения, предполагающая </w:t>
      </w:r>
      <w:r w:rsidRPr="000A2ED4">
        <w:t xml:space="preserve"> анализ реальных проблемных ситуаций, имевших место в соответствующей области профессиональной деятельности, и поиск вариантов лучших решений.</w:t>
      </w:r>
    </w:p>
    <w:p w:rsidR="00802BD9" w:rsidRDefault="00802BD9" w:rsidP="00484B71">
      <w:pPr>
        <w:ind w:firstLine="709"/>
        <w:jc w:val="both"/>
        <w:rPr>
          <w:iCs/>
        </w:rPr>
      </w:pPr>
      <w:r w:rsidRPr="00E86852">
        <w:rPr>
          <w:i/>
        </w:rPr>
        <w:t xml:space="preserve">Круглый стол - </w:t>
      </w:r>
      <w:r w:rsidRPr="00E86852">
        <w:rPr>
          <w:iCs/>
        </w:rPr>
        <w:t>интерактивная</w:t>
      </w:r>
      <w:r>
        <w:rPr>
          <w:iCs/>
        </w:rPr>
        <w:t xml:space="preserve"> форма обучения,  предполагающая выступления по заданной теме/ проекту; изложение позиции, мнения по заданной теме с последующим обсуждением.</w:t>
      </w:r>
    </w:p>
    <w:p w:rsidR="00802BD9" w:rsidRDefault="00802BD9" w:rsidP="00484B71">
      <w:pPr>
        <w:ind w:firstLine="709"/>
        <w:jc w:val="both"/>
        <w:rPr>
          <w:iCs/>
        </w:rPr>
      </w:pPr>
      <w:r>
        <w:rPr>
          <w:iCs/>
        </w:rPr>
        <w:t>Дискурс-анализ – анализ делового дискурса на лингвопрагматическом, структурообразующем, лингвистическом уровнях.</w:t>
      </w:r>
    </w:p>
    <w:p w:rsidR="00B42193" w:rsidRPr="00CA7679" w:rsidRDefault="00B42193" w:rsidP="00484B71">
      <w:pPr>
        <w:ind w:firstLine="709"/>
        <w:jc w:val="both"/>
        <w:rPr>
          <w:i/>
          <w:u w:val="single"/>
        </w:rPr>
      </w:pPr>
      <w:r w:rsidRPr="006E06D4">
        <w:rPr>
          <w:rFonts w:eastAsia="Batang"/>
          <w:bCs/>
        </w:rPr>
        <w:t xml:space="preserve"> </w:t>
      </w:r>
      <w:r>
        <w:rPr>
          <w:rFonts w:eastAsia="Batang"/>
          <w:bCs/>
        </w:rPr>
        <w:t>Тестирование.</w:t>
      </w:r>
    </w:p>
    <w:p w:rsidR="00802BD9" w:rsidRPr="00D457BF" w:rsidRDefault="00802BD9" w:rsidP="00BA297A">
      <w:pPr>
        <w:tabs>
          <w:tab w:val="left" w:pos="960"/>
        </w:tabs>
        <w:ind w:firstLine="720"/>
        <w:jc w:val="both"/>
        <w:rPr>
          <w:bCs/>
          <w:iCs/>
        </w:rPr>
      </w:pPr>
      <w:r w:rsidRPr="000A2ED4">
        <w:t>Целью самостоятельной (внеаудиторной) работы студентов является</w:t>
      </w:r>
      <w:r>
        <w:rPr>
          <w:szCs w:val="28"/>
        </w:rPr>
        <w:t xml:space="preserve"> </w:t>
      </w:r>
      <w:r>
        <w:rPr>
          <w:sz w:val="22"/>
          <w:szCs w:val="22"/>
        </w:rPr>
        <w:t xml:space="preserve">совершенствование речевой и коммуникативной компетенции студентов, обучение   коммуникативным технологиям и </w:t>
      </w:r>
      <w:r w:rsidRPr="00D457BF">
        <w:t>техникам</w:t>
      </w:r>
      <w:r>
        <w:t xml:space="preserve">, </w:t>
      </w:r>
      <w:r w:rsidRPr="00D457BF">
        <w:t xml:space="preserve"> приёмам эффективного общения в </w:t>
      </w:r>
      <w:r w:rsidRPr="00D457BF">
        <w:lastRenderedPageBreak/>
        <w:t>профессиональной деятельности (в том числе на международном, межкульт</w:t>
      </w:r>
      <w:r>
        <w:t>урном и межрелигиозном уровнях).</w:t>
      </w:r>
    </w:p>
    <w:p w:rsidR="00802BD9" w:rsidRDefault="00802BD9" w:rsidP="00BA297A">
      <w:pPr>
        <w:tabs>
          <w:tab w:val="left" w:pos="900"/>
          <w:tab w:val="left" w:pos="1080"/>
        </w:tabs>
        <w:ind w:firstLine="902"/>
        <w:jc w:val="both"/>
      </w:pPr>
      <w:r>
        <w:t xml:space="preserve">Основными задачами самостоятельной работы студентов являются: </w:t>
      </w:r>
    </w:p>
    <w:p w:rsidR="00802BD9" w:rsidRDefault="00802BD9" w:rsidP="00386849">
      <w:pPr>
        <w:numPr>
          <w:ilvl w:val="0"/>
          <w:numId w:val="5"/>
        </w:numPr>
        <w:jc w:val="both"/>
        <w:rPr>
          <w:szCs w:val="28"/>
        </w:rPr>
      </w:pPr>
      <w:r>
        <w:rPr>
          <w:szCs w:val="28"/>
        </w:rPr>
        <w:t xml:space="preserve">формирование и совершенствование навыков коммуникации; </w:t>
      </w:r>
    </w:p>
    <w:p w:rsidR="00802BD9" w:rsidRDefault="00802BD9" w:rsidP="00386849">
      <w:pPr>
        <w:numPr>
          <w:ilvl w:val="0"/>
          <w:numId w:val="5"/>
        </w:numPr>
        <w:jc w:val="both"/>
        <w:rPr>
          <w:szCs w:val="28"/>
        </w:rPr>
      </w:pPr>
      <w:r>
        <w:rPr>
          <w:szCs w:val="28"/>
        </w:rPr>
        <w:t xml:space="preserve">приобретение опыта творческой и исследовательской деятельности; </w:t>
      </w:r>
    </w:p>
    <w:p w:rsidR="00802BD9" w:rsidRDefault="00802BD9" w:rsidP="00386849">
      <w:pPr>
        <w:numPr>
          <w:ilvl w:val="0"/>
          <w:numId w:val="5"/>
        </w:numPr>
        <w:jc w:val="both"/>
        <w:rPr>
          <w:szCs w:val="28"/>
        </w:rPr>
      </w:pPr>
      <w:r>
        <w:rPr>
          <w:szCs w:val="28"/>
        </w:rPr>
        <w:t xml:space="preserve">развитие творческой инициативы, самостоятельности и ответственности. </w:t>
      </w:r>
    </w:p>
    <w:p w:rsidR="00802BD9" w:rsidRDefault="00802BD9" w:rsidP="00BA297A">
      <w:pPr>
        <w:ind w:firstLine="902"/>
        <w:jc w:val="both"/>
        <w:rPr>
          <w:szCs w:val="28"/>
        </w:rPr>
      </w:pPr>
    </w:p>
    <w:p w:rsidR="00802BD9" w:rsidRDefault="00802BD9" w:rsidP="00BA297A">
      <w:pPr>
        <w:ind w:firstLine="426"/>
        <w:jc w:val="both"/>
      </w:pPr>
      <w:r>
        <w:rPr>
          <w:szCs w:val="28"/>
        </w:rPr>
        <w:t>Самостоятельная работа студентов по дисциплине «Технологии делового общения»</w:t>
      </w:r>
      <w:r>
        <w:rPr>
          <w:color w:val="FF0000"/>
          <w:szCs w:val="28"/>
        </w:rPr>
        <w:t xml:space="preserve"> </w:t>
      </w:r>
      <w:r>
        <w:rPr>
          <w:szCs w:val="28"/>
        </w:rPr>
        <w:t xml:space="preserve">обеспечивает: </w:t>
      </w:r>
    </w:p>
    <w:p w:rsidR="00802BD9" w:rsidRDefault="00802BD9" w:rsidP="00386849">
      <w:pPr>
        <w:numPr>
          <w:ilvl w:val="0"/>
          <w:numId w:val="6"/>
        </w:numPr>
        <w:jc w:val="both"/>
      </w:pPr>
      <w:r>
        <w:t>закрепление знаний, полученных студентами в процессе лекционных и практических занятий;</w:t>
      </w:r>
    </w:p>
    <w:p w:rsidR="00802BD9" w:rsidRDefault="00802BD9" w:rsidP="00386849">
      <w:pPr>
        <w:numPr>
          <w:ilvl w:val="0"/>
          <w:numId w:val="6"/>
        </w:numPr>
        <w:jc w:val="both"/>
        <w:rPr>
          <w:szCs w:val="28"/>
        </w:rPr>
      </w:pPr>
      <w:r>
        <w:rPr>
          <w:szCs w:val="28"/>
        </w:rPr>
        <w:t>формирование и совершенствование навыков коммуникации;</w:t>
      </w:r>
    </w:p>
    <w:p w:rsidR="00802BD9" w:rsidRDefault="00802BD9" w:rsidP="00386849">
      <w:pPr>
        <w:numPr>
          <w:ilvl w:val="0"/>
          <w:numId w:val="6"/>
        </w:numPr>
        <w:jc w:val="both"/>
        <w:rPr>
          <w:szCs w:val="28"/>
        </w:rPr>
      </w:pPr>
      <w:r>
        <w:rPr>
          <w:szCs w:val="28"/>
        </w:rPr>
        <w:t xml:space="preserve">совершенствование навыков основных видов речевой деятельности; </w:t>
      </w:r>
    </w:p>
    <w:p w:rsidR="00802BD9" w:rsidRDefault="00802BD9" w:rsidP="00386849">
      <w:pPr>
        <w:numPr>
          <w:ilvl w:val="0"/>
          <w:numId w:val="6"/>
        </w:numPr>
        <w:jc w:val="both"/>
      </w:pPr>
      <w:r>
        <w:t>формирование навыков работы с периодической, научной литературой, информационными ресурсами Интернет.</w:t>
      </w:r>
    </w:p>
    <w:p w:rsidR="00802BD9" w:rsidRDefault="00802BD9" w:rsidP="00BA297A">
      <w:pPr>
        <w:ind w:firstLine="708"/>
        <w:jc w:val="both"/>
      </w:pPr>
      <w:r>
        <w:t>В процессе выполнения самостоятельной работы студент овладевает умениями и навыками составления профессиональной речи,</w:t>
      </w:r>
      <w:r>
        <w:rPr>
          <w:sz w:val="22"/>
          <w:szCs w:val="22"/>
        </w:rPr>
        <w:t xml:space="preserve"> составления текстов научного характера, требуемых  в ходе профессиональной деятельности,</w:t>
      </w:r>
      <w:r>
        <w:rPr>
          <w:i/>
          <w:color w:val="FF0000"/>
        </w:rPr>
        <w:t xml:space="preserve"> </w:t>
      </w:r>
      <w:r>
        <w:rPr>
          <w:sz w:val="22"/>
          <w:szCs w:val="22"/>
        </w:rPr>
        <w:t>умениями квалифицированно вести деловые переговоры и беседы</w:t>
      </w:r>
    </w:p>
    <w:p w:rsidR="00802BD9" w:rsidRDefault="00802BD9" w:rsidP="00BA297A">
      <w:pPr>
        <w:tabs>
          <w:tab w:val="left" w:pos="900"/>
          <w:tab w:val="left" w:pos="1080"/>
        </w:tabs>
        <w:ind w:firstLine="902"/>
        <w:jc w:val="both"/>
        <w:rPr>
          <w:szCs w:val="28"/>
        </w:rPr>
      </w:pPr>
      <w:r>
        <w:rPr>
          <w:szCs w:val="28"/>
        </w:rPr>
        <w:t>Самостоятельная работа является обязательной для каждого студента.</w:t>
      </w:r>
    </w:p>
    <w:p w:rsidR="00D41B21" w:rsidRDefault="00D41B21" w:rsidP="00D41B21">
      <w:pPr>
        <w:tabs>
          <w:tab w:val="left" w:pos="993"/>
        </w:tabs>
        <w:ind w:left="567"/>
        <w:jc w:val="both"/>
        <w:rPr>
          <w:szCs w:val="28"/>
        </w:rPr>
      </w:pPr>
      <w:r>
        <w:rPr>
          <w:szCs w:val="28"/>
        </w:rPr>
        <w:t xml:space="preserve">      В ходе   самостоятельной работы   студенты могут работать в программах:</w:t>
      </w:r>
    </w:p>
    <w:p w:rsidR="00D41B21" w:rsidRPr="00D41B21" w:rsidRDefault="00D41B21" w:rsidP="00D41B21">
      <w:pPr>
        <w:tabs>
          <w:tab w:val="left" w:pos="993"/>
        </w:tabs>
        <w:ind w:left="567"/>
        <w:jc w:val="both"/>
        <w:rPr>
          <w:iCs/>
        </w:rPr>
      </w:pPr>
      <w:r>
        <w:rPr>
          <w:szCs w:val="28"/>
        </w:rPr>
        <w:t xml:space="preserve">     </w:t>
      </w:r>
      <w:r>
        <w:rPr>
          <w:iCs/>
        </w:rPr>
        <w:t xml:space="preserve">Обучающий тренажер </w:t>
      </w:r>
      <w:r>
        <w:rPr>
          <w:iCs/>
          <w:lang w:val="en-US"/>
        </w:rPr>
        <w:t>Project</w:t>
      </w:r>
      <w:r w:rsidRPr="00D41B21">
        <w:rPr>
          <w:iCs/>
        </w:rPr>
        <w:t xml:space="preserve"> </w:t>
      </w:r>
      <w:r>
        <w:rPr>
          <w:iCs/>
          <w:lang w:val="en-US"/>
        </w:rPr>
        <w:t>Expert</w:t>
      </w:r>
      <w:r>
        <w:rPr>
          <w:iCs/>
        </w:rPr>
        <w:t>,</w:t>
      </w:r>
    </w:p>
    <w:p w:rsidR="00D41B21" w:rsidRPr="00D41B21" w:rsidRDefault="00D41B21" w:rsidP="00D41B21">
      <w:pPr>
        <w:pStyle w:val="13"/>
        <w:spacing w:after="0" w:line="240" w:lineRule="auto"/>
        <w:ind w:left="0" w:firstLine="601"/>
        <w:jc w:val="both"/>
        <w:rPr>
          <w:rFonts w:ascii="Times New Roman" w:hAnsi="Times New Roman"/>
          <w:bCs/>
          <w:color w:val="000000"/>
          <w:sz w:val="24"/>
          <w:szCs w:val="24"/>
        </w:rPr>
      </w:pPr>
      <w:r>
        <w:rPr>
          <w:rFonts w:ascii="Times New Roman" w:hAnsi="Times New Roman"/>
          <w:bCs/>
          <w:color w:val="000000"/>
          <w:sz w:val="24"/>
          <w:szCs w:val="24"/>
        </w:rPr>
        <w:t xml:space="preserve">.    </w:t>
      </w:r>
      <w:r w:rsidRPr="0097211B">
        <w:rPr>
          <w:rFonts w:ascii="Times New Roman" w:hAnsi="Times New Roman"/>
          <w:bCs/>
          <w:color w:val="000000"/>
          <w:sz w:val="24"/>
          <w:szCs w:val="24"/>
          <w:lang w:val="en-US"/>
        </w:rPr>
        <w:t>Hotelbook</w:t>
      </w:r>
      <w:r w:rsidRPr="005B0EBD">
        <w:rPr>
          <w:rFonts w:ascii="Times New Roman" w:hAnsi="Times New Roman"/>
          <w:bCs/>
          <w:color w:val="000000"/>
          <w:sz w:val="24"/>
          <w:szCs w:val="24"/>
        </w:rPr>
        <w:t>.</w:t>
      </w:r>
      <w:r w:rsidRPr="0097211B">
        <w:rPr>
          <w:rFonts w:ascii="Times New Roman" w:hAnsi="Times New Roman"/>
          <w:bCs/>
          <w:color w:val="000000"/>
          <w:sz w:val="24"/>
          <w:szCs w:val="24"/>
          <w:lang w:val="en-US"/>
        </w:rPr>
        <w:t>ru</w:t>
      </w:r>
      <w:r w:rsidRPr="005B0EBD">
        <w:rPr>
          <w:rFonts w:ascii="Times New Roman" w:hAnsi="Times New Roman"/>
          <w:bCs/>
          <w:color w:val="000000"/>
          <w:sz w:val="24"/>
          <w:szCs w:val="24"/>
        </w:rPr>
        <w:t xml:space="preserve"> – </w:t>
      </w:r>
      <w:r w:rsidRPr="0097211B">
        <w:rPr>
          <w:rFonts w:ascii="Times New Roman" w:hAnsi="Times New Roman"/>
          <w:bCs/>
          <w:color w:val="000000"/>
          <w:sz w:val="24"/>
          <w:szCs w:val="24"/>
        </w:rPr>
        <w:t>Обучающие</w:t>
      </w:r>
      <w:r w:rsidRPr="005B0EBD">
        <w:rPr>
          <w:rFonts w:ascii="Times New Roman" w:hAnsi="Times New Roman"/>
          <w:bCs/>
          <w:color w:val="000000"/>
          <w:sz w:val="24"/>
          <w:szCs w:val="24"/>
        </w:rPr>
        <w:t xml:space="preserve"> </w:t>
      </w:r>
      <w:r>
        <w:rPr>
          <w:rFonts w:ascii="Times New Roman" w:hAnsi="Times New Roman"/>
          <w:bCs/>
          <w:color w:val="000000"/>
          <w:sz w:val="24"/>
          <w:szCs w:val="24"/>
        </w:rPr>
        <w:t>семинары.</w:t>
      </w:r>
    </w:p>
    <w:p w:rsidR="00802BD9" w:rsidRDefault="00802BD9" w:rsidP="00D41B21">
      <w:pPr>
        <w:jc w:val="both"/>
        <w:rPr>
          <w:szCs w:val="28"/>
        </w:rPr>
      </w:pPr>
    </w:p>
    <w:p w:rsidR="00802BD9" w:rsidRDefault="00802BD9" w:rsidP="00BA297A">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802BD9" w:rsidRDefault="00802BD9" w:rsidP="00866A44">
      <w:pPr>
        <w:widowControl w:val="0"/>
        <w:snapToGrid w:val="0"/>
        <w:ind w:firstLine="567"/>
        <w:jc w:val="both"/>
      </w:pPr>
      <w:r w:rsidRPr="00106753">
        <w:t>Учебные занятия по дисциплине «</w:t>
      </w:r>
      <w:r>
        <w:t>Технологии делового общения»</w:t>
      </w:r>
      <w:r w:rsidRPr="00106753">
        <w:t xml:space="preserve"> проводятся в следующих оборудованных учебных кабинетах</w:t>
      </w:r>
      <w:r>
        <w:t>, оснащенных соответствующим оборудов</w:t>
      </w:r>
      <w:r w:rsidR="00F929E3">
        <w:t>анием</w:t>
      </w:r>
      <w:r w:rsidRPr="00106753">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562881"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562881" w:rsidRDefault="00562881"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562881" w:rsidRDefault="00562881"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562881"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562881" w:rsidRDefault="00562881"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562881" w:rsidRDefault="00562881" w:rsidP="000F52CE">
            <w:pPr>
              <w:ind w:left="57"/>
              <w:jc w:val="both"/>
            </w:pPr>
            <w:r>
              <w:t>учебная аудитория, специализированная учебная мебель</w:t>
            </w:r>
          </w:p>
          <w:p w:rsidR="00562881" w:rsidRDefault="00562881" w:rsidP="000F52CE">
            <w:pPr>
              <w:ind w:left="57"/>
              <w:jc w:val="both"/>
            </w:pPr>
            <w:r>
              <w:t>ТСО: видеопроекционное оборудование/переносное видеопроекционное оборудование</w:t>
            </w:r>
          </w:p>
          <w:p w:rsidR="00562881" w:rsidRPr="00F7786B" w:rsidRDefault="00562881" w:rsidP="000F52CE">
            <w:pPr>
              <w:ind w:left="57"/>
              <w:jc w:val="both"/>
              <w:rPr>
                <w:b/>
              </w:rPr>
            </w:pPr>
            <w:r>
              <w:t>доска</w:t>
            </w:r>
          </w:p>
        </w:tc>
      </w:tr>
      <w:tr w:rsidR="00562881"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562881" w:rsidRDefault="00562881"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562881" w:rsidRDefault="00562881" w:rsidP="000F52CE">
            <w:pPr>
              <w:ind w:left="57"/>
              <w:jc w:val="both"/>
            </w:pPr>
            <w:r>
              <w:t>учебная аудитория, специализированная учебная мебель</w:t>
            </w:r>
          </w:p>
          <w:p w:rsidR="00562881" w:rsidRDefault="00562881" w:rsidP="000F52CE">
            <w:pPr>
              <w:ind w:left="57"/>
              <w:jc w:val="both"/>
            </w:pPr>
            <w:r>
              <w:t>ТСО: видеопроекционное оборудование/переносное видеопроекционное оборудование</w:t>
            </w:r>
          </w:p>
          <w:p w:rsidR="00562881" w:rsidRPr="005225BF" w:rsidRDefault="00562881" w:rsidP="000F52CE">
            <w:pPr>
              <w:ind w:left="57"/>
              <w:jc w:val="both"/>
            </w:pPr>
            <w:r>
              <w:t>доска</w:t>
            </w:r>
          </w:p>
        </w:tc>
      </w:tr>
      <w:tr w:rsidR="00562881"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562881" w:rsidRDefault="00562881"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562881" w:rsidRDefault="00562881" w:rsidP="000F52CE">
            <w:pPr>
              <w:widowControl w:val="0"/>
              <w:ind w:left="57"/>
              <w:jc w:val="both"/>
            </w:pPr>
            <w:r w:rsidRPr="00F7786B">
              <w:t>помещение для самостоятельной работы</w:t>
            </w:r>
            <w:r>
              <w:t xml:space="preserve">, </w:t>
            </w:r>
          </w:p>
          <w:p w:rsidR="00562881" w:rsidRDefault="00562881"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562881" w:rsidRDefault="00562881" w:rsidP="000F52CE">
            <w:pPr>
              <w:widowControl w:val="0"/>
              <w:ind w:left="57"/>
              <w:jc w:val="both"/>
            </w:pPr>
            <w:r>
              <w:lastRenderedPageBreak/>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D55606" w:rsidRDefault="00D55606" w:rsidP="00866A44">
      <w:pPr>
        <w:widowControl w:val="0"/>
        <w:snapToGrid w:val="0"/>
        <w:ind w:firstLine="567"/>
        <w:jc w:val="both"/>
      </w:pPr>
    </w:p>
    <w:p w:rsidR="00D55606" w:rsidRPr="00866A44" w:rsidRDefault="00D55606" w:rsidP="00866A44">
      <w:pPr>
        <w:widowControl w:val="0"/>
        <w:snapToGrid w:val="0"/>
        <w:ind w:firstLine="567"/>
        <w:jc w:val="both"/>
      </w:pPr>
    </w:p>
    <w:p w:rsidR="00802BD9" w:rsidRDefault="00802BD9" w:rsidP="00BA297A">
      <w:pPr>
        <w:spacing w:line="360" w:lineRule="auto"/>
        <w:rPr>
          <w:b/>
          <w:bCs/>
        </w:rPr>
      </w:pPr>
    </w:p>
    <w:sectPr w:rsidR="00802BD9" w:rsidSect="004A19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56A" w:rsidRDefault="00C2156A">
      <w:r>
        <w:separator/>
      </w:r>
    </w:p>
  </w:endnote>
  <w:endnote w:type="continuationSeparator" w:id="0">
    <w:p w:rsidR="00C2156A" w:rsidRDefault="00C21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n-c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2F" w:rsidRPr="001D000A" w:rsidRDefault="0031062F"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2F" w:rsidRPr="001D000A" w:rsidRDefault="0031062F"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56A" w:rsidRDefault="00C2156A">
      <w:r>
        <w:separator/>
      </w:r>
    </w:p>
  </w:footnote>
  <w:footnote w:type="continuationSeparator" w:id="0">
    <w:p w:rsidR="00C2156A" w:rsidRDefault="00C21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31062F" w:rsidTr="00D55606">
      <w:trPr>
        <w:trHeight w:val="703"/>
        <w:jc w:val="center"/>
      </w:trPr>
      <w:tc>
        <w:tcPr>
          <w:tcW w:w="768" w:type="dxa"/>
          <w:vMerge w:val="restart"/>
          <w:vAlign w:val="center"/>
        </w:tcPr>
        <w:p w:rsidR="0031062F" w:rsidRPr="001863AF" w:rsidRDefault="0031062F">
          <w:pPr>
            <w:pStyle w:val="a7"/>
            <w:spacing w:line="276" w:lineRule="auto"/>
            <w:ind w:left="-69" w:firstLine="69"/>
            <w:jc w:val="center"/>
            <w:rPr>
              <w:szCs w:val="24"/>
            </w:rPr>
          </w:pPr>
          <w:r>
            <w:rPr>
              <w:b/>
              <w:noProof/>
              <w:color w:val="000000"/>
              <w:szCs w:val="24"/>
            </w:rPr>
            <w:drawing>
              <wp:inline distT="0" distB="0" distL="0" distR="0">
                <wp:extent cx="49530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31062F" w:rsidRPr="001863AF" w:rsidRDefault="0031062F">
          <w:pPr>
            <w:pStyle w:val="a7"/>
            <w:spacing w:before="60"/>
            <w:jc w:val="center"/>
            <w:rPr>
              <w:rFonts w:ascii="Book Antiqua" w:hAnsi="Book Antiqua" w:cs="Book Antiqua"/>
              <w:szCs w:val="24"/>
            </w:rPr>
          </w:pPr>
          <w:r>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31062F" w:rsidRPr="001863AF" w:rsidRDefault="0031062F">
          <w:pPr>
            <w:pStyle w:val="a7"/>
            <w:jc w:val="center"/>
            <w:rPr>
              <w:rFonts w:ascii="Book Antiqua" w:hAnsi="Book Antiqua" w:cs="Book Antiqua"/>
              <w:b/>
              <w:bCs/>
              <w:szCs w:val="24"/>
            </w:rPr>
          </w:pPr>
          <w:r w:rsidRPr="001863AF">
            <w:rPr>
              <w:rFonts w:ascii="Book Antiqua" w:hAnsi="Book Antiqua" w:cs="Book Antiqua"/>
              <w:b/>
              <w:bCs/>
              <w:szCs w:val="24"/>
            </w:rPr>
            <w:t xml:space="preserve">«РОССИЙСКИЙ ГОСУДАРСТВЕННЫЙ УНИВЕРСИТЕТ </w:t>
          </w:r>
        </w:p>
        <w:p w:rsidR="0031062F" w:rsidRPr="001863AF" w:rsidRDefault="0031062F">
          <w:pPr>
            <w:pStyle w:val="a7"/>
            <w:jc w:val="center"/>
            <w:rPr>
              <w:b/>
              <w:bCs/>
              <w:szCs w:val="24"/>
            </w:rPr>
          </w:pPr>
          <w:r w:rsidRPr="001863AF">
            <w:rPr>
              <w:rFonts w:ascii="Book Antiqua" w:hAnsi="Book Antiqua" w:cs="Book Antiqua"/>
              <w:b/>
              <w:bCs/>
              <w:szCs w:val="24"/>
            </w:rPr>
            <w:t>ТУРИЗМА И СЕРВИСА»</w:t>
          </w:r>
        </w:p>
      </w:tc>
      <w:tc>
        <w:tcPr>
          <w:tcW w:w="1444" w:type="dxa"/>
        </w:tcPr>
        <w:p w:rsidR="0031062F" w:rsidRDefault="0031062F">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31062F" w:rsidRDefault="0031062F">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31062F" w:rsidTr="00D55606">
      <w:trPr>
        <w:trHeight w:val="274"/>
        <w:jc w:val="center"/>
      </w:trPr>
      <w:tc>
        <w:tcPr>
          <w:tcW w:w="768" w:type="dxa"/>
          <w:vMerge/>
          <w:vAlign w:val="center"/>
        </w:tcPr>
        <w:p w:rsidR="0031062F" w:rsidRDefault="0031062F"/>
      </w:tc>
      <w:tc>
        <w:tcPr>
          <w:tcW w:w="7148" w:type="dxa"/>
          <w:vMerge/>
          <w:vAlign w:val="center"/>
        </w:tcPr>
        <w:p w:rsidR="0031062F" w:rsidRDefault="0031062F">
          <w:pPr>
            <w:rPr>
              <w:b/>
              <w:bCs/>
            </w:rPr>
          </w:pPr>
        </w:p>
      </w:tc>
      <w:tc>
        <w:tcPr>
          <w:tcW w:w="1444" w:type="dxa"/>
        </w:tcPr>
        <w:p w:rsidR="0031062F" w:rsidRDefault="0031062F" w:rsidP="00386849">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8A066C">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8A066C">
            <w:rPr>
              <w:rFonts w:ascii="Bookman Old Style" w:hAnsi="Bookman Old Style" w:cs="Bookman Old Style"/>
              <w:i/>
              <w:iCs/>
              <w:sz w:val="16"/>
              <w:szCs w:val="16"/>
            </w:rPr>
            <w:fldChar w:fldCharType="separate"/>
          </w:r>
          <w:r w:rsidR="002A53E3">
            <w:rPr>
              <w:rFonts w:ascii="Bookman Old Style" w:hAnsi="Bookman Old Style" w:cs="Bookman Old Style"/>
              <w:i/>
              <w:iCs/>
              <w:noProof/>
              <w:sz w:val="16"/>
              <w:szCs w:val="16"/>
            </w:rPr>
            <w:t>43</w:t>
          </w:r>
          <w:r w:rsidR="008A066C">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119</w:t>
          </w:r>
        </w:p>
      </w:tc>
    </w:tr>
  </w:tbl>
  <w:p w:rsidR="0031062F" w:rsidRDefault="0031062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31062F" w:rsidRPr="00FB55A3">
      <w:trPr>
        <w:trHeight w:val="703"/>
      </w:trPr>
      <w:tc>
        <w:tcPr>
          <w:tcW w:w="768" w:type="dxa"/>
          <w:vMerge w:val="restart"/>
          <w:vAlign w:val="center"/>
        </w:tcPr>
        <w:p w:rsidR="0031062F" w:rsidRPr="001863AF" w:rsidRDefault="0031062F" w:rsidP="009215C6">
          <w:pPr>
            <w:pStyle w:val="a7"/>
            <w:spacing w:line="276" w:lineRule="auto"/>
            <w:ind w:left="-69" w:firstLine="69"/>
            <w:jc w:val="center"/>
            <w:rPr>
              <w:szCs w:val="24"/>
            </w:rPr>
          </w:pPr>
          <w:r>
            <w:rPr>
              <w:b/>
              <w:noProof/>
              <w:color w:val="000000"/>
              <w:szCs w:val="24"/>
            </w:rPr>
            <w:drawing>
              <wp:inline distT="0" distB="0" distL="0" distR="0">
                <wp:extent cx="495300" cy="733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31062F" w:rsidRPr="001863AF" w:rsidRDefault="0031062F" w:rsidP="009215C6">
          <w:pPr>
            <w:pStyle w:val="a7"/>
            <w:spacing w:before="60"/>
            <w:jc w:val="center"/>
            <w:rPr>
              <w:rFonts w:ascii="Book Antiqua" w:hAnsi="Book Antiqua" w:cs="Book Antiqua"/>
              <w:szCs w:val="24"/>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31062F" w:rsidRPr="001863AF" w:rsidRDefault="0031062F" w:rsidP="009215C6">
          <w:pPr>
            <w:pStyle w:val="a7"/>
            <w:jc w:val="center"/>
            <w:rPr>
              <w:rFonts w:ascii="Book Antiqua" w:hAnsi="Book Antiqua" w:cs="Book Antiqua"/>
              <w:b/>
              <w:bCs/>
              <w:szCs w:val="24"/>
            </w:rPr>
          </w:pPr>
          <w:r w:rsidRPr="001863AF">
            <w:rPr>
              <w:rFonts w:ascii="Book Antiqua" w:hAnsi="Book Antiqua" w:cs="Book Antiqua"/>
              <w:b/>
              <w:bCs/>
              <w:szCs w:val="24"/>
            </w:rPr>
            <w:t xml:space="preserve">«РОССИЙСКИЙ ГОСУДАРСТВЕННЫЙ УНИВЕРСИТЕТ </w:t>
          </w:r>
        </w:p>
        <w:p w:rsidR="0031062F" w:rsidRPr="001863AF" w:rsidRDefault="0031062F" w:rsidP="009215C6">
          <w:pPr>
            <w:pStyle w:val="a7"/>
            <w:jc w:val="center"/>
            <w:rPr>
              <w:b/>
              <w:bCs/>
              <w:szCs w:val="24"/>
            </w:rPr>
          </w:pPr>
          <w:r w:rsidRPr="001863AF">
            <w:rPr>
              <w:rFonts w:ascii="Book Antiqua" w:hAnsi="Book Antiqua" w:cs="Book Antiqua"/>
              <w:b/>
              <w:bCs/>
              <w:szCs w:val="24"/>
            </w:rPr>
            <w:t>ТУРИЗМА И СЕРВИСА»</w:t>
          </w:r>
        </w:p>
      </w:tc>
      <w:tc>
        <w:tcPr>
          <w:tcW w:w="1444" w:type="dxa"/>
        </w:tcPr>
        <w:p w:rsidR="0031062F" w:rsidRDefault="0031062F" w:rsidP="00FB3266">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31062F" w:rsidRDefault="0031062F"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31062F" w:rsidRPr="00FB55A3">
      <w:trPr>
        <w:trHeight w:val="274"/>
      </w:trPr>
      <w:tc>
        <w:tcPr>
          <w:tcW w:w="768" w:type="dxa"/>
          <w:vMerge/>
          <w:vAlign w:val="center"/>
        </w:tcPr>
        <w:p w:rsidR="0031062F" w:rsidRPr="001863AF" w:rsidRDefault="0031062F" w:rsidP="009215C6">
          <w:pPr>
            <w:pStyle w:val="a7"/>
            <w:rPr>
              <w:szCs w:val="24"/>
            </w:rPr>
          </w:pPr>
        </w:p>
      </w:tc>
      <w:tc>
        <w:tcPr>
          <w:tcW w:w="7148" w:type="dxa"/>
          <w:vMerge/>
          <w:vAlign w:val="center"/>
        </w:tcPr>
        <w:p w:rsidR="0031062F" w:rsidRPr="001863AF" w:rsidRDefault="0031062F" w:rsidP="009215C6">
          <w:pPr>
            <w:pStyle w:val="a7"/>
            <w:jc w:val="center"/>
            <w:rPr>
              <w:i/>
              <w:iCs/>
              <w:szCs w:val="24"/>
            </w:rPr>
          </w:pPr>
        </w:p>
      </w:tc>
      <w:tc>
        <w:tcPr>
          <w:tcW w:w="1444" w:type="dxa"/>
        </w:tcPr>
        <w:p w:rsidR="0031062F" w:rsidRPr="00E06C4E" w:rsidRDefault="0031062F" w:rsidP="007B7593">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8A066C">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8A066C">
            <w:rPr>
              <w:rFonts w:ascii="Bookman Old Style" w:hAnsi="Bookman Old Style" w:cs="Bookman Old Style"/>
              <w:i/>
              <w:iCs/>
              <w:sz w:val="16"/>
              <w:szCs w:val="16"/>
            </w:rPr>
            <w:fldChar w:fldCharType="separate"/>
          </w:r>
          <w:r w:rsidR="002A53E3">
            <w:rPr>
              <w:rFonts w:ascii="Bookman Old Style" w:hAnsi="Bookman Old Style" w:cs="Bookman Old Style"/>
              <w:i/>
              <w:iCs/>
              <w:noProof/>
              <w:sz w:val="16"/>
              <w:szCs w:val="16"/>
            </w:rPr>
            <w:t>1</w:t>
          </w:r>
          <w:r w:rsidR="008A066C">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119</w:t>
          </w:r>
        </w:p>
      </w:tc>
    </w:tr>
  </w:tbl>
  <w:p w:rsidR="0031062F" w:rsidRDefault="0031062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2F" w:rsidRDefault="0031062F" w:rsidP="0014477D">
    <w:pPr>
      <w:pStyle w:val="a7"/>
      <w:framePr w:wrap="auto" w:vAnchor="text" w:hAnchor="margin" w:xAlign="right" w:y="1"/>
      <w:rPr>
        <w:rStyle w:val="a9"/>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31062F" w:rsidRPr="00FB55A3" w:rsidTr="00D55606">
      <w:trPr>
        <w:trHeight w:val="703"/>
        <w:jc w:val="center"/>
      </w:trPr>
      <w:tc>
        <w:tcPr>
          <w:tcW w:w="768" w:type="dxa"/>
          <w:vMerge w:val="restart"/>
          <w:vAlign w:val="center"/>
        </w:tcPr>
        <w:p w:rsidR="0031062F" w:rsidRPr="001863AF" w:rsidRDefault="0031062F" w:rsidP="00DC78F0">
          <w:pPr>
            <w:pStyle w:val="a7"/>
            <w:spacing w:line="276" w:lineRule="auto"/>
            <w:ind w:left="-69" w:firstLine="69"/>
            <w:jc w:val="center"/>
            <w:rPr>
              <w:szCs w:val="24"/>
            </w:rPr>
          </w:pPr>
          <w:r>
            <w:rPr>
              <w:b/>
              <w:noProof/>
              <w:color w:val="000000"/>
              <w:szCs w:val="24"/>
            </w:rPr>
            <w:drawing>
              <wp:inline distT="0" distB="0" distL="0" distR="0">
                <wp:extent cx="49530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31062F" w:rsidRPr="001863AF" w:rsidRDefault="0031062F" w:rsidP="00DC78F0">
          <w:pPr>
            <w:pStyle w:val="a7"/>
            <w:spacing w:before="60"/>
            <w:jc w:val="center"/>
            <w:rPr>
              <w:rFonts w:ascii="Book Antiqua" w:hAnsi="Book Antiqua"/>
              <w:szCs w:val="24"/>
            </w:rPr>
          </w:pPr>
          <w:r w:rsidRPr="001863AF">
            <w:rPr>
              <w:rFonts w:ascii="Book Antiqua" w:hAnsi="Book Antiqua"/>
              <w:sz w:val="18"/>
              <w:szCs w:val="24"/>
            </w:rPr>
            <w:t>ФЕДЕРАЛЬНОЕ ГОСУДАРСТВЕННОЕ БЮДЖЕТНОЕ ОБРАЗОВАТЕЛЬНОЕ УЧРЕЖДЕНИЕ ВЫСШЕГО ОБРАЗОВАНИЯ</w:t>
          </w:r>
        </w:p>
        <w:p w:rsidR="0031062F" w:rsidRPr="001863AF" w:rsidRDefault="0031062F" w:rsidP="00DC78F0">
          <w:pPr>
            <w:pStyle w:val="a7"/>
            <w:jc w:val="center"/>
            <w:rPr>
              <w:rFonts w:ascii="Book Antiqua" w:hAnsi="Book Antiqua"/>
              <w:b/>
              <w:szCs w:val="24"/>
            </w:rPr>
          </w:pPr>
          <w:r w:rsidRPr="001863AF">
            <w:rPr>
              <w:rFonts w:ascii="Book Antiqua" w:hAnsi="Book Antiqua"/>
              <w:b/>
              <w:szCs w:val="24"/>
            </w:rPr>
            <w:t xml:space="preserve">«РОССИЙСКИЙ ГОСУДАРСТВЕННЫЙ УНИВЕРСИТЕТ </w:t>
          </w:r>
        </w:p>
        <w:p w:rsidR="0031062F" w:rsidRPr="001863AF" w:rsidRDefault="0031062F" w:rsidP="00DC78F0">
          <w:pPr>
            <w:pStyle w:val="a7"/>
            <w:jc w:val="center"/>
            <w:rPr>
              <w:b/>
              <w:szCs w:val="24"/>
            </w:rPr>
          </w:pPr>
          <w:r w:rsidRPr="001863AF">
            <w:rPr>
              <w:rFonts w:ascii="Book Antiqua" w:hAnsi="Book Antiqua"/>
              <w:b/>
              <w:szCs w:val="24"/>
            </w:rPr>
            <w:t>ТУРИЗМА И СЕРВИСА»</w:t>
          </w:r>
        </w:p>
      </w:tc>
      <w:tc>
        <w:tcPr>
          <w:tcW w:w="1444" w:type="dxa"/>
        </w:tcPr>
        <w:p w:rsidR="0031062F" w:rsidRDefault="0031062F" w:rsidP="008E7718">
          <w:pPr>
            <w:pStyle w:val="a7"/>
            <w:spacing w:before="100"/>
            <w:ind w:right="-104"/>
            <w:jc w:val="center"/>
            <w:rPr>
              <w:rFonts w:ascii="Book Antiqua" w:hAnsi="Book Antiqua"/>
              <w:b/>
              <w:sz w:val="18"/>
              <w:szCs w:val="18"/>
            </w:rPr>
          </w:pPr>
          <w:r>
            <w:rPr>
              <w:rFonts w:ascii="Book Antiqua" w:hAnsi="Book Antiqua"/>
              <w:b/>
              <w:sz w:val="18"/>
              <w:szCs w:val="18"/>
            </w:rPr>
            <w:t xml:space="preserve">СМК РГУТИС </w:t>
          </w:r>
        </w:p>
        <w:p w:rsidR="0031062F" w:rsidRDefault="0031062F"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31062F" w:rsidRPr="00FB55A3" w:rsidTr="00D55606">
      <w:trPr>
        <w:trHeight w:val="274"/>
        <w:jc w:val="center"/>
      </w:trPr>
      <w:tc>
        <w:tcPr>
          <w:tcW w:w="768" w:type="dxa"/>
          <w:vMerge/>
          <w:vAlign w:val="center"/>
        </w:tcPr>
        <w:p w:rsidR="0031062F" w:rsidRPr="001863AF" w:rsidRDefault="0031062F" w:rsidP="00DC78F0">
          <w:pPr>
            <w:pStyle w:val="a7"/>
            <w:rPr>
              <w:szCs w:val="24"/>
            </w:rPr>
          </w:pPr>
        </w:p>
      </w:tc>
      <w:tc>
        <w:tcPr>
          <w:tcW w:w="7148" w:type="dxa"/>
          <w:vMerge/>
          <w:vAlign w:val="center"/>
        </w:tcPr>
        <w:p w:rsidR="0031062F" w:rsidRPr="001863AF" w:rsidRDefault="0031062F" w:rsidP="00DC78F0">
          <w:pPr>
            <w:pStyle w:val="a7"/>
            <w:jc w:val="center"/>
            <w:rPr>
              <w:i/>
              <w:szCs w:val="24"/>
            </w:rPr>
          </w:pPr>
        </w:p>
      </w:tc>
      <w:tc>
        <w:tcPr>
          <w:tcW w:w="1444" w:type="dxa"/>
        </w:tcPr>
        <w:p w:rsidR="0031062F" w:rsidRPr="001863AF" w:rsidRDefault="0031062F" w:rsidP="00D55606">
          <w:pPr>
            <w:pStyle w:val="a7"/>
            <w:spacing w:before="200"/>
            <w:jc w:val="center"/>
            <w:rPr>
              <w:rFonts w:ascii="Bookman Old Style" w:hAnsi="Bookman Old Style"/>
              <w:i/>
              <w:sz w:val="16"/>
              <w:szCs w:val="24"/>
            </w:rPr>
          </w:pPr>
          <w:r w:rsidRPr="001863AF">
            <w:rPr>
              <w:rFonts w:ascii="Bookman Old Style" w:hAnsi="Bookman Old Style"/>
              <w:i/>
              <w:sz w:val="16"/>
              <w:szCs w:val="24"/>
            </w:rPr>
            <w:t xml:space="preserve">Лист </w:t>
          </w:r>
          <w:r w:rsidR="008A066C" w:rsidRPr="001863AF">
            <w:rPr>
              <w:rFonts w:ascii="Bookman Old Style" w:hAnsi="Bookman Old Style"/>
              <w:i/>
              <w:sz w:val="16"/>
              <w:szCs w:val="24"/>
            </w:rPr>
            <w:fldChar w:fldCharType="begin"/>
          </w:r>
          <w:r w:rsidRPr="001863AF">
            <w:rPr>
              <w:rFonts w:ascii="Bookman Old Style" w:hAnsi="Bookman Old Style"/>
              <w:i/>
              <w:sz w:val="16"/>
              <w:szCs w:val="24"/>
            </w:rPr>
            <w:instrText xml:space="preserve"> PAGE  \* Arabic  \* MERGEFORMAT </w:instrText>
          </w:r>
          <w:r w:rsidR="008A066C" w:rsidRPr="001863AF">
            <w:rPr>
              <w:rFonts w:ascii="Bookman Old Style" w:hAnsi="Bookman Old Style"/>
              <w:i/>
              <w:sz w:val="16"/>
              <w:szCs w:val="24"/>
            </w:rPr>
            <w:fldChar w:fldCharType="separate"/>
          </w:r>
          <w:r w:rsidR="002A53E3">
            <w:rPr>
              <w:rFonts w:ascii="Bookman Old Style" w:hAnsi="Bookman Old Style"/>
              <w:i/>
              <w:noProof/>
              <w:sz w:val="16"/>
              <w:szCs w:val="24"/>
            </w:rPr>
            <w:t>119</w:t>
          </w:r>
          <w:r w:rsidR="008A066C" w:rsidRPr="001863AF">
            <w:rPr>
              <w:rFonts w:ascii="Bookman Old Style" w:hAnsi="Bookman Old Style"/>
              <w:i/>
              <w:sz w:val="16"/>
              <w:szCs w:val="24"/>
            </w:rPr>
            <w:fldChar w:fldCharType="end"/>
          </w:r>
          <w:r w:rsidRPr="001863AF">
            <w:rPr>
              <w:rFonts w:ascii="Bookman Old Style" w:hAnsi="Bookman Old Style"/>
              <w:i/>
              <w:sz w:val="16"/>
              <w:szCs w:val="24"/>
            </w:rPr>
            <w:t xml:space="preserve"> из </w:t>
          </w:r>
          <w:r>
            <w:rPr>
              <w:rFonts w:ascii="Bookman Old Style" w:hAnsi="Bookman Old Style"/>
              <w:i/>
              <w:sz w:val="16"/>
              <w:szCs w:val="24"/>
            </w:rPr>
            <w:t>119</w:t>
          </w:r>
        </w:p>
      </w:tc>
    </w:tr>
  </w:tbl>
  <w:p w:rsidR="0031062F" w:rsidRDefault="0031062F"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461"/>
    <w:multiLevelType w:val="hybridMultilevel"/>
    <w:tmpl w:val="E7D457FC"/>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1C33F43"/>
    <w:multiLevelType w:val="hybridMultilevel"/>
    <w:tmpl w:val="977865C6"/>
    <w:lvl w:ilvl="0" w:tplc="F87C3C4C">
      <w:start w:val="1"/>
      <w:numFmt w:val="decimal"/>
      <w:lvlText w:val="%1."/>
      <w:lvlJc w:val="left"/>
      <w:pPr>
        <w:ind w:left="720" w:hanging="360"/>
      </w:pPr>
      <w:rPr>
        <w:rFonts w:cs="Times New Roman" w:hint="default"/>
        <w:b w:val="0"/>
        <w:i/>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5F1874"/>
    <w:multiLevelType w:val="hybridMultilevel"/>
    <w:tmpl w:val="7FE26EB2"/>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4013DED"/>
    <w:multiLevelType w:val="hybridMultilevel"/>
    <w:tmpl w:val="F6DCEAE6"/>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4513E7F"/>
    <w:multiLevelType w:val="hybridMultilevel"/>
    <w:tmpl w:val="78421B6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0609367E"/>
    <w:multiLevelType w:val="hybridMultilevel"/>
    <w:tmpl w:val="C1CADAC4"/>
    <w:lvl w:ilvl="0" w:tplc="FF52AE5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63E1808"/>
    <w:multiLevelType w:val="hybridMultilevel"/>
    <w:tmpl w:val="4FFE1D7C"/>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7796E26"/>
    <w:multiLevelType w:val="hybridMultilevel"/>
    <w:tmpl w:val="C1CADAC4"/>
    <w:lvl w:ilvl="0" w:tplc="FF52AE5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7DC379F"/>
    <w:multiLevelType w:val="hybridMultilevel"/>
    <w:tmpl w:val="37E259CA"/>
    <w:lvl w:ilvl="0" w:tplc="0CB279CE">
      <w:start w:val="1"/>
      <w:numFmt w:val="russianLower"/>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9A407E1"/>
    <w:multiLevelType w:val="hybridMultilevel"/>
    <w:tmpl w:val="DAA8102E"/>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0B9F77D3"/>
    <w:multiLevelType w:val="hybridMultilevel"/>
    <w:tmpl w:val="64323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0F973A5B"/>
    <w:multiLevelType w:val="hybridMultilevel"/>
    <w:tmpl w:val="E092E260"/>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0D868CD"/>
    <w:multiLevelType w:val="hybridMultilevel"/>
    <w:tmpl w:val="D1321C24"/>
    <w:lvl w:ilvl="0" w:tplc="0CB279CE">
      <w:start w:val="1"/>
      <w:numFmt w:val="russianLower"/>
      <w:lvlText w:val="%1)"/>
      <w:lvlJc w:val="left"/>
      <w:pPr>
        <w:tabs>
          <w:tab w:val="num" w:pos="1800"/>
        </w:tabs>
        <w:ind w:left="1800" w:hanging="360"/>
      </w:pPr>
      <w:rPr>
        <w:rFonts w:cs="Times New Roman"/>
      </w:rPr>
    </w:lvl>
    <w:lvl w:ilvl="1" w:tplc="FB988AA2">
      <w:start w:val="2"/>
      <w:numFmt w:val="decimal"/>
      <w:lvlText w:val="%2."/>
      <w:lvlJc w:val="left"/>
      <w:pPr>
        <w:tabs>
          <w:tab w:val="num" w:pos="2520"/>
        </w:tabs>
        <w:ind w:left="2520" w:hanging="360"/>
      </w:pPr>
      <w:rPr>
        <w:rFonts w:cs="Times New Roman"/>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18C5CB3"/>
    <w:multiLevelType w:val="hybridMultilevel"/>
    <w:tmpl w:val="33E41572"/>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122B299E"/>
    <w:multiLevelType w:val="hybridMultilevel"/>
    <w:tmpl w:val="F89ACADA"/>
    <w:lvl w:ilvl="0" w:tplc="0419000F">
      <w:start w:val="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12422976"/>
    <w:multiLevelType w:val="hybridMultilevel"/>
    <w:tmpl w:val="202A2CA6"/>
    <w:lvl w:ilvl="0" w:tplc="6DBAEE2E">
      <w:start w:val="1"/>
      <w:numFmt w:val="decimal"/>
      <w:lvlText w:val="%1."/>
      <w:lvlJc w:val="left"/>
      <w:pPr>
        <w:ind w:left="184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14802745"/>
    <w:multiLevelType w:val="hybridMultilevel"/>
    <w:tmpl w:val="621C4FF4"/>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15382DF1"/>
    <w:multiLevelType w:val="hybridMultilevel"/>
    <w:tmpl w:val="78FE4C2A"/>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15A934A1"/>
    <w:multiLevelType w:val="hybridMultilevel"/>
    <w:tmpl w:val="3D7E7688"/>
    <w:lvl w:ilvl="0" w:tplc="0CB279CE">
      <w:start w:val="1"/>
      <w:numFmt w:val="russianLower"/>
      <w:lvlText w:val="%1)"/>
      <w:lvlJc w:val="left"/>
      <w:pPr>
        <w:tabs>
          <w:tab w:val="num" w:pos="720"/>
        </w:tabs>
        <w:ind w:left="720" w:hanging="360"/>
      </w:pPr>
      <w:rPr>
        <w:rFonts w:cs="Times New Roman"/>
      </w:rPr>
    </w:lvl>
    <w:lvl w:ilvl="1" w:tplc="AD72933C">
      <w:start w:val="1"/>
      <w:numFmt w:val="decimal"/>
      <w:lvlText w:val="%2)"/>
      <w:lvlJc w:val="left"/>
      <w:pPr>
        <w:tabs>
          <w:tab w:val="num" w:pos="1440"/>
        </w:tabs>
        <w:ind w:left="1440" w:hanging="360"/>
      </w:pPr>
      <w:rPr>
        <w:rFonts w:cs="Times New Roman"/>
      </w:rPr>
    </w:lvl>
    <w:lvl w:ilvl="2" w:tplc="3356F3F8">
      <w:start w:val="2"/>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16225BA2"/>
    <w:multiLevelType w:val="hybridMultilevel"/>
    <w:tmpl w:val="610C7A26"/>
    <w:lvl w:ilvl="0" w:tplc="0CB279CE">
      <w:start w:val="1"/>
      <w:numFmt w:val="russianLower"/>
      <w:lvlText w:val="%1)"/>
      <w:lvlJc w:val="left"/>
      <w:pPr>
        <w:tabs>
          <w:tab w:val="num" w:pos="1800"/>
        </w:tabs>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169C01FE"/>
    <w:multiLevelType w:val="hybridMultilevel"/>
    <w:tmpl w:val="58CABB0C"/>
    <w:lvl w:ilvl="0" w:tplc="0CB279CE">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17292A27"/>
    <w:multiLevelType w:val="hybridMultilevel"/>
    <w:tmpl w:val="831C5DA6"/>
    <w:lvl w:ilvl="0" w:tplc="161EE1B0">
      <w:start w:val="1"/>
      <w:numFmt w:val="decimal"/>
      <w:lvlText w:val="%1."/>
      <w:lvlJc w:val="left"/>
      <w:pPr>
        <w:tabs>
          <w:tab w:val="num" w:pos="720"/>
        </w:tabs>
        <w:ind w:left="720" w:hanging="360"/>
      </w:pPr>
      <w:rPr>
        <w:rFonts w:cs="Times New Roman"/>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83263E8"/>
    <w:multiLevelType w:val="hybridMultilevel"/>
    <w:tmpl w:val="ED823EAA"/>
    <w:lvl w:ilvl="0" w:tplc="E30865B6">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188E3279"/>
    <w:multiLevelType w:val="hybridMultilevel"/>
    <w:tmpl w:val="1B22689A"/>
    <w:lvl w:ilvl="0" w:tplc="0CB279CE">
      <w:start w:val="1"/>
      <w:numFmt w:val="russianLow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8">
    <w:nsid w:val="193C4A1B"/>
    <w:multiLevelType w:val="hybridMultilevel"/>
    <w:tmpl w:val="64B01208"/>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19C71F58"/>
    <w:multiLevelType w:val="hybridMultilevel"/>
    <w:tmpl w:val="977865C6"/>
    <w:lvl w:ilvl="0" w:tplc="F87C3C4C">
      <w:start w:val="1"/>
      <w:numFmt w:val="decimal"/>
      <w:lvlText w:val="%1."/>
      <w:lvlJc w:val="left"/>
      <w:pPr>
        <w:ind w:left="720" w:hanging="360"/>
      </w:pPr>
      <w:rPr>
        <w:rFonts w:cs="Times New Roman" w:hint="default"/>
        <w:b w:val="0"/>
        <w:i/>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B554B7A"/>
    <w:multiLevelType w:val="hybridMultilevel"/>
    <w:tmpl w:val="78B8A67A"/>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1">
    <w:nsid w:val="1BC8045F"/>
    <w:multiLevelType w:val="hybridMultilevel"/>
    <w:tmpl w:val="E56027F2"/>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1DB97912"/>
    <w:multiLevelType w:val="hybridMultilevel"/>
    <w:tmpl w:val="30AC8E44"/>
    <w:lvl w:ilvl="0" w:tplc="3DE4CDA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1E3750E9"/>
    <w:multiLevelType w:val="hybridMultilevel"/>
    <w:tmpl w:val="63A8ADDE"/>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1F8A263A"/>
    <w:multiLevelType w:val="hybridMultilevel"/>
    <w:tmpl w:val="7DACB2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1A44DE8"/>
    <w:multiLevelType w:val="hybridMultilevel"/>
    <w:tmpl w:val="024ECA0A"/>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23744024"/>
    <w:multiLevelType w:val="hybridMultilevel"/>
    <w:tmpl w:val="CC4405DC"/>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24CC7253"/>
    <w:multiLevelType w:val="hybridMultilevel"/>
    <w:tmpl w:val="D8A4AEBA"/>
    <w:lvl w:ilvl="0" w:tplc="0CB279CE">
      <w:start w:val="1"/>
      <w:numFmt w:val="russianLower"/>
      <w:lvlText w:val="%1)"/>
      <w:lvlJc w:val="left"/>
      <w:pPr>
        <w:tabs>
          <w:tab w:val="num" w:pos="720"/>
        </w:tabs>
        <w:ind w:left="720" w:hanging="360"/>
      </w:pPr>
      <w:rPr>
        <w:rFonts w:cs="Times New Roman"/>
      </w:rPr>
    </w:lvl>
    <w:lvl w:ilvl="1" w:tplc="80548512">
      <w:start w:val="5"/>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2A2E5483"/>
    <w:multiLevelType w:val="hybridMultilevel"/>
    <w:tmpl w:val="CECAD52C"/>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2AE0086F"/>
    <w:multiLevelType w:val="hybridMultilevel"/>
    <w:tmpl w:val="977865C6"/>
    <w:lvl w:ilvl="0" w:tplc="F87C3C4C">
      <w:start w:val="1"/>
      <w:numFmt w:val="decimal"/>
      <w:lvlText w:val="%1."/>
      <w:lvlJc w:val="left"/>
      <w:pPr>
        <w:ind w:left="720" w:hanging="360"/>
      </w:pPr>
      <w:rPr>
        <w:rFonts w:cs="Times New Roman" w:hint="default"/>
        <w:b w:val="0"/>
        <w:i/>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C100F34"/>
    <w:multiLevelType w:val="hybridMultilevel"/>
    <w:tmpl w:val="D2EC21A8"/>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2E1815AB"/>
    <w:multiLevelType w:val="hybridMultilevel"/>
    <w:tmpl w:val="12EE749C"/>
    <w:lvl w:ilvl="0" w:tplc="0419000F">
      <w:start w:val="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2FA33D7E"/>
    <w:multiLevelType w:val="hybridMultilevel"/>
    <w:tmpl w:val="1400910E"/>
    <w:lvl w:ilvl="0" w:tplc="0CB279CE">
      <w:start w:val="1"/>
      <w:numFmt w:val="russianLower"/>
      <w:lvlText w:val="%1)"/>
      <w:lvlJc w:val="left"/>
      <w:pPr>
        <w:tabs>
          <w:tab w:val="num" w:pos="360"/>
        </w:tabs>
        <w:ind w:left="360" w:hanging="360"/>
      </w:pPr>
      <w:rPr>
        <w:rFonts w:cs="Times New Roman"/>
      </w:rPr>
    </w:lvl>
    <w:lvl w:ilvl="1" w:tplc="0419000F">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2FAA3654"/>
    <w:multiLevelType w:val="hybridMultilevel"/>
    <w:tmpl w:val="C714DBA0"/>
    <w:lvl w:ilvl="0" w:tplc="C882B89C">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31066FC9"/>
    <w:multiLevelType w:val="hybridMultilevel"/>
    <w:tmpl w:val="6E1EDEB2"/>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322E5BDA"/>
    <w:multiLevelType w:val="hybridMultilevel"/>
    <w:tmpl w:val="ED6A8B52"/>
    <w:lvl w:ilvl="0" w:tplc="0CB279CE">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32D015C8"/>
    <w:multiLevelType w:val="hybridMultilevel"/>
    <w:tmpl w:val="570A9980"/>
    <w:lvl w:ilvl="0" w:tplc="285A758A">
      <w:start w:val="1"/>
      <w:numFmt w:val="decimal"/>
      <w:lvlText w:val="%1."/>
      <w:lvlJc w:val="left"/>
      <w:pPr>
        <w:tabs>
          <w:tab w:val="num" w:pos="600"/>
        </w:tabs>
        <w:ind w:left="6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34AD121B"/>
    <w:multiLevelType w:val="hybridMultilevel"/>
    <w:tmpl w:val="6DDAD0F4"/>
    <w:lvl w:ilvl="0" w:tplc="C882B89C">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38A66908"/>
    <w:multiLevelType w:val="multilevel"/>
    <w:tmpl w:val="5F082FF4"/>
    <w:lvl w:ilvl="0">
      <w:start w:val="7"/>
      <w:numFmt w:val="decimal"/>
      <w:lvlText w:val="%1."/>
      <w:lvlJc w:val="left"/>
      <w:pPr>
        <w:ind w:left="644" w:hanging="360"/>
      </w:pPr>
      <w:rPr>
        <w:rFonts w:cs="Times New Roman" w:hint="default"/>
      </w:rPr>
    </w:lvl>
    <w:lvl w:ilvl="1">
      <w:start w:val="2"/>
      <w:numFmt w:val="decimal"/>
      <w:isLgl/>
      <w:lvlText w:val="%1.%2."/>
      <w:lvlJc w:val="left"/>
      <w:pPr>
        <w:ind w:left="1429" w:hanging="360"/>
      </w:pPr>
      <w:rPr>
        <w:rFonts w:cs="Times New Roman" w:hint="default"/>
      </w:rPr>
    </w:lvl>
    <w:lvl w:ilvl="2">
      <w:start w:val="1"/>
      <w:numFmt w:val="decimal"/>
      <w:isLgl/>
      <w:lvlText w:val="%1.%2.%3."/>
      <w:lvlJc w:val="left"/>
      <w:pPr>
        <w:ind w:left="2574" w:hanging="720"/>
      </w:pPr>
      <w:rPr>
        <w:rFonts w:cs="Times New Roman" w:hint="default"/>
      </w:rPr>
    </w:lvl>
    <w:lvl w:ilvl="3">
      <w:start w:val="1"/>
      <w:numFmt w:val="decimal"/>
      <w:isLgl/>
      <w:lvlText w:val="%1.%2.%3.%4."/>
      <w:lvlJc w:val="left"/>
      <w:pPr>
        <w:ind w:left="3359" w:hanging="720"/>
      </w:pPr>
      <w:rPr>
        <w:rFonts w:cs="Times New Roman" w:hint="default"/>
      </w:rPr>
    </w:lvl>
    <w:lvl w:ilvl="4">
      <w:start w:val="1"/>
      <w:numFmt w:val="decimal"/>
      <w:isLgl/>
      <w:lvlText w:val="%1.%2.%3.%4.%5."/>
      <w:lvlJc w:val="left"/>
      <w:pPr>
        <w:ind w:left="4504" w:hanging="1080"/>
      </w:pPr>
      <w:rPr>
        <w:rFonts w:cs="Times New Roman" w:hint="default"/>
      </w:rPr>
    </w:lvl>
    <w:lvl w:ilvl="5">
      <w:start w:val="1"/>
      <w:numFmt w:val="decimal"/>
      <w:isLgl/>
      <w:lvlText w:val="%1.%2.%3.%4.%5.%6."/>
      <w:lvlJc w:val="left"/>
      <w:pPr>
        <w:ind w:left="5289" w:hanging="1080"/>
      </w:pPr>
      <w:rPr>
        <w:rFonts w:cs="Times New Roman" w:hint="default"/>
      </w:rPr>
    </w:lvl>
    <w:lvl w:ilvl="6">
      <w:start w:val="1"/>
      <w:numFmt w:val="decimal"/>
      <w:isLgl/>
      <w:lvlText w:val="%1.%2.%3.%4.%5.%6.%7."/>
      <w:lvlJc w:val="left"/>
      <w:pPr>
        <w:ind w:left="6434" w:hanging="1440"/>
      </w:pPr>
      <w:rPr>
        <w:rFonts w:cs="Times New Roman" w:hint="default"/>
      </w:rPr>
    </w:lvl>
    <w:lvl w:ilvl="7">
      <w:start w:val="1"/>
      <w:numFmt w:val="decimal"/>
      <w:isLgl/>
      <w:lvlText w:val="%1.%2.%3.%4.%5.%6.%7.%8."/>
      <w:lvlJc w:val="left"/>
      <w:pPr>
        <w:ind w:left="7219" w:hanging="1440"/>
      </w:pPr>
      <w:rPr>
        <w:rFonts w:cs="Times New Roman" w:hint="default"/>
      </w:rPr>
    </w:lvl>
    <w:lvl w:ilvl="8">
      <w:start w:val="1"/>
      <w:numFmt w:val="decimal"/>
      <w:isLgl/>
      <w:lvlText w:val="%1.%2.%3.%4.%5.%6.%7.%8.%9."/>
      <w:lvlJc w:val="left"/>
      <w:pPr>
        <w:ind w:left="8364" w:hanging="1800"/>
      </w:pPr>
      <w:rPr>
        <w:rFonts w:cs="Times New Roman" w:hint="default"/>
      </w:rPr>
    </w:lvl>
  </w:abstractNum>
  <w:abstractNum w:abstractNumId="50">
    <w:nsid w:val="3935575B"/>
    <w:multiLevelType w:val="hybridMultilevel"/>
    <w:tmpl w:val="0D90AEB6"/>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nsid w:val="396460AB"/>
    <w:multiLevelType w:val="hybridMultilevel"/>
    <w:tmpl w:val="ACA6E93A"/>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3C280147"/>
    <w:multiLevelType w:val="multilevel"/>
    <w:tmpl w:val="1F0681F8"/>
    <w:lvl w:ilvl="0">
      <w:start w:val="1"/>
      <w:numFmt w:val="decimal"/>
      <w:lvlText w:val="%1."/>
      <w:lvlJc w:val="left"/>
      <w:pPr>
        <w:ind w:left="720" w:hanging="360"/>
      </w:pPr>
      <w:rPr>
        <w:rFonts w:ascii="Times New Roman" w:eastAsia="Times New Roman" w:hAnsi="Times New Roman" w:cs="Times New Roman"/>
        <w:b w:val="0"/>
        <w:i/>
        <w:color w:val="auto"/>
        <w:sz w:val="24"/>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3">
    <w:nsid w:val="3C3F76F1"/>
    <w:multiLevelType w:val="hybridMultilevel"/>
    <w:tmpl w:val="0BECB296"/>
    <w:lvl w:ilvl="0" w:tplc="CD7EE724">
      <w:start w:val="1"/>
      <w:numFmt w:val="decimal"/>
      <w:lvlText w:val="%1."/>
      <w:lvlJc w:val="left"/>
      <w:pPr>
        <w:tabs>
          <w:tab w:val="num" w:pos="585"/>
        </w:tabs>
        <w:ind w:left="58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3C832349"/>
    <w:multiLevelType w:val="hybridMultilevel"/>
    <w:tmpl w:val="AA449CEA"/>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3DF3671D"/>
    <w:multiLevelType w:val="hybridMultilevel"/>
    <w:tmpl w:val="D31C86F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nsid w:val="416E64DB"/>
    <w:multiLevelType w:val="hybridMultilevel"/>
    <w:tmpl w:val="80662BBE"/>
    <w:lvl w:ilvl="0" w:tplc="522616B4">
      <w:start w:val="16"/>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57">
    <w:nsid w:val="42C53A8A"/>
    <w:multiLevelType w:val="hybridMultilevel"/>
    <w:tmpl w:val="1D1E6B78"/>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8">
    <w:nsid w:val="442B5756"/>
    <w:multiLevelType w:val="hybridMultilevel"/>
    <w:tmpl w:val="71CE6C08"/>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45882541"/>
    <w:multiLevelType w:val="hybridMultilevel"/>
    <w:tmpl w:val="7DACB2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46BF5BDD"/>
    <w:multiLevelType w:val="hybridMultilevel"/>
    <w:tmpl w:val="08F4B2DC"/>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62">
    <w:nsid w:val="4AA73FFB"/>
    <w:multiLevelType w:val="hybridMultilevel"/>
    <w:tmpl w:val="F6A02102"/>
    <w:lvl w:ilvl="0" w:tplc="CBCA8F0A">
      <w:start w:val="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3">
    <w:nsid w:val="4AA84945"/>
    <w:multiLevelType w:val="hybridMultilevel"/>
    <w:tmpl w:val="5F7EBECE"/>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4AC40620"/>
    <w:multiLevelType w:val="hybridMultilevel"/>
    <w:tmpl w:val="76006FC2"/>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4AF02FCD"/>
    <w:multiLevelType w:val="hybridMultilevel"/>
    <w:tmpl w:val="C3BA29FC"/>
    <w:lvl w:ilvl="0" w:tplc="0CB279CE">
      <w:start w:val="1"/>
      <w:numFmt w:val="russianLower"/>
      <w:lvlText w:val="%1)"/>
      <w:lvlJc w:val="left"/>
      <w:pPr>
        <w:tabs>
          <w:tab w:val="num" w:pos="360"/>
        </w:tabs>
        <w:ind w:left="360" w:hanging="360"/>
      </w:pPr>
      <w:rPr>
        <w:rFonts w:cs="Times New Roman"/>
      </w:rPr>
    </w:lvl>
    <w:lvl w:ilvl="1" w:tplc="F45CF13E">
      <w:start w:val="2"/>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nsid w:val="4BC460AF"/>
    <w:multiLevelType w:val="hybridMultilevel"/>
    <w:tmpl w:val="A350A28A"/>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7">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8">
    <w:nsid w:val="4E863202"/>
    <w:multiLevelType w:val="hybridMultilevel"/>
    <w:tmpl w:val="B62E7A92"/>
    <w:lvl w:ilvl="0" w:tplc="131A0C56">
      <w:start w:val="1"/>
      <w:numFmt w:val="decimal"/>
      <w:lvlText w:val="%1."/>
      <w:lvlJc w:val="left"/>
      <w:pPr>
        <w:tabs>
          <w:tab w:val="num" w:pos="1637"/>
        </w:tabs>
        <w:ind w:left="1637" w:hanging="360"/>
      </w:pPr>
      <w:rPr>
        <w:rFonts w:cs="Times New Roman"/>
      </w:rPr>
    </w:lvl>
    <w:lvl w:ilvl="1" w:tplc="04190019">
      <w:start w:val="1"/>
      <w:numFmt w:val="decimal"/>
      <w:lvlText w:val="%2."/>
      <w:lvlJc w:val="left"/>
      <w:pPr>
        <w:tabs>
          <w:tab w:val="num" w:pos="2357"/>
        </w:tabs>
        <w:ind w:left="2357" w:hanging="360"/>
      </w:pPr>
      <w:rPr>
        <w:rFonts w:cs="Times New Roman"/>
      </w:rPr>
    </w:lvl>
    <w:lvl w:ilvl="2" w:tplc="0419001B">
      <w:start w:val="1"/>
      <w:numFmt w:val="decimal"/>
      <w:lvlText w:val="%3."/>
      <w:lvlJc w:val="left"/>
      <w:pPr>
        <w:tabs>
          <w:tab w:val="num" w:pos="3077"/>
        </w:tabs>
        <w:ind w:left="3077" w:hanging="360"/>
      </w:pPr>
      <w:rPr>
        <w:rFonts w:cs="Times New Roman"/>
      </w:rPr>
    </w:lvl>
    <w:lvl w:ilvl="3" w:tplc="0419000F">
      <w:start w:val="1"/>
      <w:numFmt w:val="decimal"/>
      <w:lvlText w:val="%4."/>
      <w:lvlJc w:val="left"/>
      <w:pPr>
        <w:tabs>
          <w:tab w:val="num" w:pos="3797"/>
        </w:tabs>
        <w:ind w:left="3797" w:hanging="360"/>
      </w:pPr>
      <w:rPr>
        <w:rFonts w:cs="Times New Roman"/>
      </w:rPr>
    </w:lvl>
    <w:lvl w:ilvl="4" w:tplc="04190019">
      <w:start w:val="1"/>
      <w:numFmt w:val="decimal"/>
      <w:lvlText w:val="%5."/>
      <w:lvlJc w:val="left"/>
      <w:pPr>
        <w:tabs>
          <w:tab w:val="num" w:pos="4517"/>
        </w:tabs>
        <w:ind w:left="4517" w:hanging="360"/>
      </w:pPr>
      <w:rPr>
        <w:rFonts w:cs="Times New Roman"/>
      </w:rPr>
    </w:lvl>
    <w:lvl w:ilvl="5" w:tplc="0419001B">
      <w:start w:val="1"/>
      <w:numFmt w:val="decimal"/>
      <w:lvlText w:val="%6."/>
      <w:lvlJc w:val="left"/>
      <w:pPr>
        <w:tabs>
          <w:tab w:val="num" w:pos="5237"/>
        </w:tabs>
        <w:ind w:left="5237" w:hanging="360"/>
      </w:pPr>
      <w:rPr>
        <w:rFonts w:cs="Times New Roman"/>
      </w:rPr>
    </w:lvl>
    <w:lvl w:ilvl="6" w:tplc="0419000F">
      <w:start w:val="1"/>
      <w:numFmt w:val="decimal"/>
      <w:lvlText w:val="%7."/>
      <w:lvlJc w:val="left"/>
      <w:pPr>
        <w:tabs>
          <w:tab w:val="num" w:pos="5957"/>
        </w:tabs>
        <w:ind w:left="5957" w:hanging="360"/>
      </w:pPr>
      <w:rPr>
        <w:rFonts w:cs="Times New Roman"/>
      </w:rPr>
    </w:lvl>
    <w:lvl w:ilvl="7" w:tplc="04190019">
      <w:start w:val="1"/>
      <w:numFmt w:val="decimal"/>
      <w:lvlText w:val="%8."/>
      <w:lvlJc w:val="left"/>
      <w:pPr>
        <w:tabs>
          <w:tab w:val="num" w:pos="6677"/>
        </w:tabs>
        <w:ind w:left="6677" w:hanging="360"/>
      </w:pPr>
      <w:rPr>
        <w:rFonts w:cs="Times New Roman"/>
      </w:rPr>
    </w:lvl>
    <w:lvl w:ilvl="8" w:tplc="0419001B">
      <w:start w:val="1"/>
      <w:numFmt w:val="decimal"/>
      <w:lvlText w:val="%9."/>
      <w:lvlJc w:val="left"/>
      <w:pPr>
        <w:tabs>
          <w:tab w:val="num" w:pos="7397"/>
        </w:tabs>
        <w:ind w:left="7397" w:hanging="360"/>
      </w:pPr>
      <w:rPr>
        <w:rFonts w:cs="Times New Roman"/>
      </w:rPr>
    </w:lvl>
  </w:abstractNum>
  <w:abstractNum w:abstractNumId="69">
    <w:nsid w:val="51770B19"/>
    <w:multiLevelType w:val="hybridMultilevel"/>
    <w:tmpl w:val="26FCF818"/>
    <w:lvl w:ilvl="0" w:tplc="1264F282">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51BC6807"/>
    <w:multiLevelType w:val="hybridMultilevel"/>
    <w:tmpl w:val="B0821D60"/>
    <w:lvl w:ilvl="0" w:tplc="30CC9268">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388"/>
        </w:tabs>
        <w:ind w:left="388" w:hanging="360"/>
      </w:pPr>
      <w:rPr>
        <w:rFonts w:cs="Times New Roman"/>
      </w:rPr>
    </w:lvl>
    <w:lvl w:ilvl="2" w:tplc="0419001B">
      <w:start w:val="1"/>
      <w:numFmt w:val="decimal"/>
      <w:lvlText w:val="%3."/>
      <w:lvlJc w:val="left"/>
      <w:pPr>
        <w:tabs>
          <w:tab w:val="num" w:pos="1108"/>
        </w:tabs>
        <w:ind w:left="1108" w:hanging="360"/>
      </w:pPr>
      <w:rPr>
        <w:rFonts w:cs="Times New Roman"/>
      </w:rPr>
    </w:lvl>
    <w:lvl w:ilvl="3" w:tplc="0419000F">
      <w:start w:val="1"/>
      <w:numFmt w:val="decimal"/>
      <w:lvlText w:val="%4."/>
      <w:lvlJc w:val="left"/>
      <w:pPr>
        <w:tabs>
          <w:tab w:val="num" w:pos="1828"/>
        </w:tabs>
        <w:ind w:left="1828" w:hanging="360"/>
      </w:pPr>
      <w:rPr>
        <w:rFonts w:cs="Times New Roman"/>
      </w:rPr>
    </w:lvl>
    <w:lvl w:ilvl="4" w:tplc="04190019">
      <w:start w:val="1"/>
      <w:numFmt w:val="decimal"/>
      <w:lvlText w:val="%5."/>
      <w:lvlJc w:val="left"/>
      <w:pPr>
        <w:tabs>
          <w:tab w:val="num" w:pos="2548"/>
        </w:tabs>
        <w:ind w:left="2548" w:hanging="360"/>
      </w:pPr>
      <w:rPr>
        <w:rFonts w:cs="Times New Roman"/>
      </w:rPr>
    </w:lvl>
    <w:lvl w:ilvl="5" w:tplc="0419001B">
      <w:start w:val="1"/>
      <w:numFmt w:val="decimal"/>
      <w:lvlText w:val="%6."/>
      <w:lvlJc w:val="left"/>
      <w:pPr>
        <w:tabs>
          <w:tab w:val="num" w:pos="3268"/>
        </w:tabs>
        <w:ind w:left="3268" w:hanging="360"/>
      </w:pPr>
      <w:rPr>
        <w:rFonts w:cs="Times New Roman"/>
      </w:rPr>
    </w:lvl>
    <w:lvl w:ilvl="6" w:tplc="0419000F">
      <w:start w:val="1"/>
      <w:numFmt w:val="decimal"/>
      <w:lvlText w:val="%7."/>
      <w:lvlJc w:val="left"/>
      <w:pPr>
        <w:tabs>
          <w:tab w:val="num" w:pos="3988"/>
        </w:tabs>
        <w:ind w:left="3988" w:hanging="360"/>
      </w:pPr>
      <w:rPr>
        <w:rFonts w:cs="Times New Roman"/>
      </w:rPr>
    </w:lvl>
    <w:lvl w:ilvl="7" w:tplc="04190019">
      <w:start w:val="1"/>
      <w:numFmt w:val="decimal"/>
      <w:lvlText w:val="%8."/>
      <w:lvlJc w:val="left"/>
      <w:pPr>
        <w:tabs>
          <w:tab w:val="num" w:pos="4708"/>
        </w:tabs>
        <w:ind w:left="4708" w:hanging="360"/>
      </w:pPr>
      <w:rPr>
        <w:rFonts w:cs="Times New Roman"/>
      </w:rPr>
    </w:lvl>
    <w:lvl w:ilvl="8" w:tplc="0419001B">
      <w:start w:val="1"/>
      <w:numFmt w:val="decimal"/>
      <w:lvlText w:val="%9."/>
      <w:lvlJc w:val="left"/>
      <w:pPr>
        <w:tabs>
          <w:tab w:val="num" w:pos="5428"/>
        </w:tabs>
        <w:ind w:left="5428" w:hanging="360"/>
      </w:pPr>
      <w:rPr>
        <w:rFonts w:cs="Times New Roman"/>
      </w:rPr>
    </w:lvl>
  </w:abstractNum>
  <w:abstractNum w:abstractNumId="71">
    <w:nsid w:val="54C43723"/>
    <w:multiLevelType w:val="hybridMultilevel"/>
    <w:tmpl w:val="107A8FE0"/>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552B12D8"/>
    <w:multiLevelType w:val="hybridMultilevel"/>
    <w:tmpl w:val="27E84F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58C01563"/>
    <w:multiLevelType w:val="hybridMultilevel"/>
    <w:tmpl w:val="596E6E90"/>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4">
    <w:nsid w:val="5C322739"/>
    <w:multiLevelType w:val="hybridMultilevel"/>
    <w:tmpl w:val="24CE5504"/>
    <w:lvl w:ilvl="0" w:tplc="135AB2B6">
      <w:start w:val="1"/>
      <w:numFmt w:val="decimal"/>
      <w:lvlText w:val="%1."/>
      <w:lvlJc w:val="left"/>
      <w:pPr>
        <w:ind w:left="177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5">
    <w:nsid w:val="5ED73B89"/>
    <w:multiLevelType w:val="hybridMultilevel"/>
    <w:tmpl w:val="417A3424"/>
    <w:lvl w:ilvl="0" w:tplc="0CB279CE">
      <w:start w:val="1"/>
      <w:numFmt w:val="russianLower"/>
      <w:lvlText w:val="%1)"/>
      <w:lvlJc w:val="left"/>
      <w:pPr>
        <w:tabs>
          <w:tab w:val="num" w:pos="1080"/>
        </w:tabs>
        <w:ind w:left="1080" w:hanging="360"/>
      </w:pPr>
      <w:rPr>
        <w:rFonts w:cs="Times New Roman"/>
      </w:rPr>
    </w:lvl>
    <w:lvl w:ilvl="1" w:tplc="B83C8148">
      <w:start w:val="3"/>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6">
    <w:nsid w:val="6463785F"/>
    <w:multiLevelType w:val="hybridMultilevel"/>
    <w:tmpl w:val="7110F908"/>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64B00023"/>
    <w:multiLevelType w:val="hybridMultilevel"/>
    <w:tmpl w:val="C692454E"/>
    <w:lvl w:ilvl="0" w:tplc="0419000F">
      <w:start w:val="1"/>
      <w:numFmt w:val="decimal"/>
      <w:lvlText w:val="%1."/>
      <w:lvlJc w:val="left"/>
      <w:pPr>
        <w:tabs>
          <w:tab w:val="num" w:pos="1637"/>
        </w:tabs>
        <w:ind w:left="1637" w:hanging="360"/>
      </w:pPr>
      <w:rPr>
        <w:rFonts w:cs="Times New Roman"/>
      </w:rPr>
    </w:lvl>
    <w:lvl w:ilvl="1" w:tplc="04190019">
      <w:start w:val="1"/>
      <w:numFmt w:val="decimal"/>
      <w:lvlText w:val="%2."/>
      <w:lvlJc w:val="left"/>
      <w:pPr>
        <w:tabs>
          <w:tab w:val="num" w:pos="2357"/>
        </w:tabs>
        <w:ind w:left="2357" w:hanging="360"/>
      </w:pPr>
      <w:rPr>
        <w:rFonts w:cs="Times New Roman"/>
      </w:rPr>
    </w:lvl>
    <w:lvl w:ilvl="2" w:tplc="0419001B">
      <w:start w:val="1"/>
      <w:numFmt w:val="decimal"/>
      <w:lvlText w:val="%3."/>
      <w:lvlJc w:val="left"/>
      <w:pPr>
        <w:tabs>
          <w:tab w:val="num" w:pos="3077"/>
        </w:tabs>
        <w:ind w:left="3077" w:hanging="360"/>
      </w:pPr>
      <w:rPr>
        <w:rFonts w:cs="Times New Roman"/>
      </w:rPr>
    </w:lvl>
    <w:lvl w:ilvl="3" w:tplc="0419000F">
      <w:start w:val="1"/>
      <w:numFmt w:val="decimal"/>
      <w:lvlText w:val="%4."/>
      <w:lvlJc w:val="left"/>
      <w:pPr>
        <w:tabs>
          <w:tab w:val="num" w:pos="3797"/>
        </w:tabs>
        <w:ind w:left="3797" w:hanging="360"/>
      </w:pPr>
      <w:rPr>
        <w:rFonts w:cs="Times New Roman"/>
      </w:rPr>
    </w:lvl>
    <w:lvl w:ilvl="4" w:tplc="04190019">
      <w:start w:val="1"/>
      <w:numFmt w:val="decimal"/>
      <w:lvlText w:val="%5."/>
      <w:lvlJc w:val="left"/>
      <w:pPr>
        <w:tabs>
          <w:tab w:val="num" w:pos="4517"/>
        </w:tabs>
        <w:ind w:left="4517" w:hanging="360"/>
      </w:pPr>
      <w:rPr>
        <w:rFonts w:cs="Times New Roman"/>
      </w:rPr>
    </w:lvl>
    <w:lvl w:ilvl="5" w:tplc="0419001B">
      <w:start w:val="1"/>
      <w:numFmt w:val="decimal"/>
      <w:lvlText w:val="%6."/>
      <w:lvlJc w:val="left"/>
      <w:pPr>
        <w:tabs>
          <w:tab w:val="num" w:pos="5237"/>
        </w:tabs>
        <w:ind w:left="5237" w:hanging="360"/>
      </w:pPr>
      <w:rPr>
        <w:rFonts w:cs="Times New Roman"/>
      </w:rPr>
    </w:lvl>
    <w:lvl w:ilvl="6" w:tplc="0419000F">
      <w:start w:val="1"/>
      <w:numFmt w:val="decimal"/>
      <w:lvlText w:val="%7."/>
      <w:lvlJc w:val="left"/>
      <w:pPr>
        <w:tabs>
          <w:tab w:val="num" w:pos="5957"/>
        </w:tabs>
        <w:ind w:left="5957" w:hanging="360"/>
      </w:pPr>
      <w:rPr>
        <w:rFonts w:cs="Times New Roman"/>
      </w:rPr>
    </w:lvl>
    <w:lvl w:ilvl="7" w:tplc="04190019">
      <w:start w:val="1"/>
      <w:numFmt w:val="decimal"/>
      <w:lvlText w:val="%8."/>
      <w:lvlJc w:val="left"/>
      <w:pPr>
        <w:tabs>
          <w:tab w:val="num" w:pos="6677"/>
        </w:tabs>
        <w:ind w:left="6677" w:hanging="360"/>
      </w:pPr>
      <w:rPr>
        <w:rFonts w:cs="Times New Roman"/>
      </w:rPr>
    </w:lvl>
    <w:lvl w:ilvl="8" w:tplc="0419001B">
      <w:start w:val="1"/>
      <w:numFmt w:val="decimal"/>
      <w:lvlText w:val="%9."/>
      <w:lvlJc w:val="left"/>
      <w:pPr>
        <w:tabs>
          <w:tab w:val="num" w:pos="7397"/>
        </w:tabs>
        <w:ind w:left="7397" w:hanging="360"/>
      </w:pPr>
      <w:rPr>
        <w:rFonts w:cs="Times New Roman"/>
      </w:rPr>
    </w:lvl>
  </w:abstractNum>
  <w:abstractNum w:abstractNumId="78">
    <w:nsid w:val="66743089"/>
    <w:multiLevelType w:val="hybridMultilevel"/>
    <w:tmpl w:val="8304BCA2"/>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9">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nsid w:val="689A2343"/>
    <w:multiLevelType w:val="hybridMultilevel"/>
    <w:tmpl w:val="7CBE1446"/>
    <w:lvl w:ilvl="0" w:tplc="0CB279CE">
      <w:start w:val="1"/>
      <w:numFmt w:val="russianLower"/>
      <w:lvlText w:val="%1)"/>
      <w:lvlJc w:val="left"/>
      <w:pPr>
        <w:tabs>
          <w:tab w:val="num" w:pos="720"/>
        </w:tabs>
        <w:ind w:left="720" w:hanging="360"/>
      </w:pPr>
      <w:rPr>
        <w:rFonts w:cs="Times New Roman"/>
      </w:rPr>
    </w:lvl>
    <w:lvl w:ilvl="1" w:tplc="1FE86D1A">
      <w:start w:val="3"/>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1">
    <w:nsid w:val="689C6933"/>
    <w:multiLevelType w:val="hybridMultilevel"/>
    <w:tmpl w:val="570A9980"/>
    <w:lvl w:ilvl="0" w:tplc="285A758A">
      <w:start w:val="1"/>
      <w:numFmt w:val="decimal"/>
      <w:lvlText w:val="%1."/>
      <w:lvlJc w:val="left"/>
      <w:pPr>
        <w:tabs>
          <w:tab w:val="num" w:pos="600"/>
        </w:tabs>
        <w:ind w:left="6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2">
    <w:nsid w:val="6C507779"/>
    <w:multiLevelType w:val="hybridMultilevel"/>
    <w:tmpl w:val="65D2B6CC"/>
    <w:lvl w:ilvl="0" w:tplc="FF52AE5E">
      <w:start w:val="1"/>
      <w:numFmt w:val="decimal"/>
      <w:lvlText w:val="%1."/>
      <w:lvlJc w:val="left"/>
      <w:pPr>
        <w:tabs>
          <w:tab w:val="num" w:pos="1495"/>
        </w:tabs>
        <w:ind w:left="1495" w:hanging="360"/>
      </w:pPr>
      <w:rPr>
        <w:rFonts w:cs="Times New Roman"/>
      </w:rPr>
    </w:lvl>
    <w:lvl w:ilvl="1" w:tplc="FF52AE5E">
      <w:start w:val="1"/>
      <w:numFmt w:val="decimal"/>
      <w:lvlText w:val="%2."/>
      <w:lvlJc w:val="left"/>
      <w:pPr>
        <w:tabs>
          <w:tab w:val="num" w:pos="2035"/>
        </w:tabs>
        <w:ind w:left="2035" w:hanging="360"/>
      </w:pPr>
      <w:rPr>
        <w:rFonts w:cs="Times New Roman"/>
      </w:rPr>
    </w:lvl>
    <w:lvl w:ilvl="2" w:tplc="0419001B">
      <w:start w:val="1"/>
      <w:numFmt w:val="decimal"/>
      <w:lvlText w:val="%3."/>
      <w:lvlJc w:val="left"/>
      <w:pPr>
        <w:tabs>
          <w:tab w:val="num" w:pos="2755"/>
        </w:tabs>
        <w:ind w:left="2755" w:hanging="360"/>
      </w:pPr>
      <w:rPr>
        <w:rFonts w:cs="Times New Roman"/>
      </w:rPr>
    </w:lvl>
    <w:lvl w:ilvl="3" w:tplc="0419000F">
      <w:start w:val="1"/>
      <w:numFmt w:val="decimal"/>
      <w:lvlText w:val="%4."/>
      <w:lvlJc w:val="left"/>
      <w:pPr>
        <w:tabs>
          <w:tab w:val="num" w:pos="3475"/>
        </w:tabs>
        <w:ind w:left="3475" w:hanging="360"/>
      </w:pPr>
      <w:rPr>
        <w:rFonts w:cs="Times New Roman"/>
      </w:rPr>
    </w:lvl>
    <w:lvl w:ilvl="4" w:tplc="04190019">
      <w:start w:val="1"/>
      <w:numFmt w:val="decimal"/>
      <w:lvlText w:val="%5."/>
      <w:lvlJc w:val="left"/>
      <w:pPr>
        <w:tabs>
          <w:tab w:val="num" w:pos="4195"/>
        </w:tabs>
        <w:ind w:left="4195" w:hanging="360"/>
      </w:pPr>
      <w:rPr>
        <w:rFonts w:cs="Times New Roman"/>
      </w:rPr>
    </w:lvl>
    <w:lvl w:ilvl="5" w:tplc="0419001B">
      <w:start w:val="1"/>
      <w:numFmt w:val="decimal"/>
      <w:lvlText w:val="%6."/>
      <w:lvlJc w:val="left"/>
      <w:pPr>
        <w:tabs>
          <w:tab w:val="num" w:pos="4915"/>
        </w:tabs>
        <w:ind w:left="4915" w:hanging="360"/>
      </w:pPr>
      <w:rPr>
        <w:rFonts w:cs="Times New Roman"/>
      </w:rPr>
    </w:lvl>
    <w:lvl w:ilvl="6" w:tplc="0419000F">
      <w:start w:val="1"/>
      <w:numFmt w:val="decimal"/>
      <w:lvlText w:val="%7."/>
      <w:lvlJc w:val="left"/>
      <w:pPr>
        <w:tabs>
          <w:tab w:val="num" w:pos="5635"/>
        </w:tabs>
        <w:ind w:left="5635" w:hanging="360"/>
      </w:pPr>
      <w:rPr>
        <w:rFonts w:cs="Times New Roman"/>
      </w:rPr>
    </w:lvl>
    <w:lvl w:ilvl="7" w:tplc="04190019">
      <w:start w:val="1"/>
      <w:numFmt w:val="decimal"/>
      <w:lvlText w:val="%8."/>
      <w:lvlJc w:val="left"/>
      <w:pPr>
        <w:tabs>
          <w:tab w:val="num" w:pos="6355"/>
        </w:tabs>
        <w:ind w:left="6355" w:hanging="360"/>
      </w:pPr>
      <w:rPr>
        <w:rFonts w:cs="Times New Roman"/>
      </w:rPr>
    </w:lvl>
    <w:lvl w:ilvl="8" w:tplc="0419001B">
      <w:start w:val="1"/>
      <w:numFmt w:val="decimal"/>
      <w:lvlText w:val="%9."/>
      <w:lvlJc w:val="left"/>
      <w:pPr>
        <w:tabs>
          <w:tab w:val="num" w:pos="7075"/>
        </w:tabs>
        <w:ind w:left="7075" w:hanging="360"/>
      </w:pPr>
      <w:rPr>
        <w:rFonts w:cs="Times New Roman"/>
      </w:rPr>
    </w:lvl>
  </w:abstractNum>
  <w:abstractNum w:abstractNumId="83">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6E8F3CDB"/>
    <w:multiLevelType w:val="hybridMultilevel"/>
    <w:tmpl w:val="8A64825A"/>
    <w:lvl w:ilvl="0" w:tplc="474A4BE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5">
    <w:nsid w:val="715F278E"/>
    <w:multiLevelType w:val="hybridMultilevel"/>
    <w:tmpl w:val="5C3AA632"/>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6">
    <w:nsid w:val="728F2ABA"/>
    <w:multiLevelType w:val="hybridMultilevel"/>
    <w:tmpl w:val="45E862F4"/>
    <w:lvl w:ilvl="0" w:tplc="C29EA60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7">
    <w:nsid w:val="732D47A4"/>
    <w:multiLevelType w:val="hybridMultilevel"/>
    <w:tmpl w:val="95A696F4"/>
    <w:lvl w:ilvl="0" w:tplc="BDE0CDB2">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740F2BF3"/>
    <w:multiLevelType w:val="hybridMultilevel"/>
    <w:tmpl w:val="544E9CA2"/>
    <w:lvl w:ilvl="0" w:tplc="A0960298">
      <w:start w:val="1"/>
      <w:numFmt w:val="decimal"/>
      <w:lvlText w:val="%1."/>
      <w:lvlJc w:val="left"/>
      <w:pPr>
        <w:tabs>
          <w:tab w:val="num" w:pos="2340"/>
        </w:tabs>
        <w:ind w:left="234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783B4DE2"/>
    <w:multiLevelType w:val="hybridMultilevel"/>
    <w:tmpl w:val="9AF2D90A"/>
    <w:lvl w:ilvl="0" w:tplc="E30865B6">
      <w:start w:val="1"/>
      <w:numFmt w:val="russianLower"/>
      <w:lvlText w:val="%1)"/>
      <w:lvlJc w:val="left"/>
      <w:pPr>
        <w:tabs>
          <w:tab w:val="num" w:pos="720"/>
        </w:tabs>
        <w:ind w:left="720" w:hanging="360"/>
      </w:pPr>
      <w:rPr>
        <w:rFonts w:cs="Times New Roman"/>
      </w:rPr>
    </w:lvl>
    <w:lvl w:ilvl="1" w:tplc="0CB279CE">
      <w:start w:val="1"/>
      <w:numFmt w:val="russianLower"/>
      <w:lvlText w:val="%2)"/>
      <w:lvlJc w:val="left"/>
      <w:pPr>
        <w:tabs>
          <w:tab w:val="num" w:pos="1440"/>
        </w:tabs>
        <w:ind w:left="1440" w:hanging="360"/>
      </w:pPr>
      <w:rPr>
        <w:rFonts w:cs="Times New Roman"/>
      </w:rPr>
    </w:lvl>
    <w:lvl w:ilvl="2" w:tplc="0CB279CE">
      <w:start w:val="1"/>
      <w:numFmt w:val="russianLower"/>
      <w:lvlText w:val="%3)"/>
      <w:lvlJc w:val="left"/>
      <w:pPr>
        <w:tabs>
          <w:tab w:val="num" w:pos="1440"/>
        </w:tabs>
        <w:ind w:left="14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0">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1">
    <w:nsid w:val="7A3C14A2"/>
    <w:multiLevelType w:val="hybridMultilevel"/>
    <w:tmpl w:val="6A1C2DBA"/>
    <w:lvl w:ilvl="0" w:tplc="0419000F">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7A543D5C"/>
    <w:multiLevelType w:val="hybridMultilevel"/>
    <w:tmpl w:val="5518DC3C"/>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3">
    <w:nsid w:val="7BFA0510"/>
    <w:multiLevelType w:val="hybridMultilevel"/>
    <w:tmpl w:val="AAB694F0"/>
    <w:lvl w:ilvl="0" w:tplc="0CB279CE">
      <w:start w:val="1"/>
      <w:numFmt w:val="russianLower"/>
      <w:lvlText w:val="%1)"/>
      <w:lvlJc w:val="left"/>
      <w:pPr>
        <w:tabs>
          <w:tab w:val="num" w:pos="1800"/>
        </w:tabs>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4">
    <w:nsid w:val="7F925EB7"/>
    <w:multiLevelType w:val="hybridMultilevel"/>
    <w:tmpl w:val="D42A0BC0"/>
    <w:lvl w:ilvl="0" w:tplc="0419000F">
      <w:start w:val="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5">
    <w:nsid w:val="7FA93996"/>
    <w:multiLevelType w:val="hybridMultilevel"/>
    <w:tmpl w:val="F288DC44"/>
    <w:lvl w:ilvl="0" w:tplc="0419000F">
      <w:start w:val="1"/>
      <w:numFmt w:val="decimal"/>
      <w:lvlText w:val="%1."/>
      <w:lvlJc w:val="left"/>
      <w:pPr>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7"/>
  </w:num>
  <w:num w:numId="2">
    <w:abstractNumId w:val="83"/>
  </w:num>
  <w:num w:numId="3">
    <w:abstractNumId w:val="6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num>
  <w:num w:numId="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4"/>
  </w:num>
  <w:num w:numId="32">
    <w:abstractNumId w:val="4"/>
  </w:num>
  <w:num w:numId="33">
    <w:abstractNumId w:val="59"/>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num>
  <w:num w:numId="82">
    <w:abstractNumId w:val="94"/>
  </w:num>
  <w:num w:numId="83">
    <w:abstractNumId w:val="77"/>
  </w:num>
  <w:num w:numId="84">
    <w:abstractNumId w:val="5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num>
  <w:num w:numId="90">
    <w:abstractNumId w:val="12"/>
  </w:num>
  <w:num w:numId="91">
    <w:abstractNumId w:val="11"/>
  </w:num>
  <w:num w:numId="92">
    <w:abstractNumId w:val="27"/>
  </w:num>
  <w:num w:numId="93">
    <w:abstractNumId w:val="13"/>
  </w:num>
  <w:num w:numId="94">
    <w:abstractNumId w:val="90"/>
  </w:num>
  <w:num w:numId="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3A38C9"/>
    <w:rsid w:val="00006C5C"/>
    <w:rsid w:val="00006DE3"/>
    <w:rsid w:val="00007500"/>
    <w:rsid w:val="000113DB"/>
    <w:rsid w:val="00011C8B"/>
    <w:rsid w:val="0001375C"/>
    <w:rsid w:val="0001546C"/>
    <w:rsid w:val="000259E0"/>
    <w:rsid w:val="0002735B"/>
    <w:rsid w:val="000318B1"/>
    <w:rsid w:val="000335AC"/>
    <w:rsid w:val="000350A3"/>
    <w:rsid w:val="00036541"/>
    <w:rsid w:val="00037EA9"/>
    <w:rsid w:val="00040027"/>
    <w:rsid w:val="0004305E"/>
    <w:rsid w:val="0004633E"/>
    <w:rsid w:val="000525D4"/>
    <w:rsid w:val="00053678"/>
    <w:rsid w:val="000540B4"/>
    <w:rsid w:val="000551D6"/>
    <w:rsid w:val="00056173"/>
    <w:rsid w:val="000573FC"/>
    <w:rsid w:val="0005777D"/>
    <w:rsid w:val="00057DF5"/>
    <w:rsid w:val="00060959"/>
    <w:rsid w:val="0006461A"/>
    <w:rsid w:val="00065678"/>
    <w:rsid w:val="00071C15"/>
    <w:rsid w:val="0007284C"/>
    <w:rsid w:val="00072936"/>
    <w:rsid w:val="00077FA4"/>
    <w:rsid w:val="00080264"/>
    <w:rsid w:val="000825E3"/>
    <w:rsid w:val="00085F70"/>
    <w:rsid w:val="00086026"/>
    <w:rsid w:val="000866A9"/>
    <w:rsid w:val="00091A54"/>
    <w:rsid w:val="00092FBA"/>
    <w:rsid w:val="00093DAB"/>
    <w:rsid w:val="000A2E44"/>
    <w:rsid w:val="000A2ED4"/>
    <w:rsid w:val="000A3619"/>
    <w:rsid w:val="000A49CC"/>
    <w:rsid w:val="000B12C2"/>
    <w:rsid w:val="000B18B4"/>
    <w:rsid w:val="000B4434"/>
    <w:rsid w:val="000C266A"/>
    <w:rsid w:val="000C45A3"/>
    <w:rsid w:val="000C7AAA"/>
    <w:rsid w:val="000D4F90"/>
    <w:rsid w:val="000F23C3"/>
    <w:rsid w:val="000F420F"/>
    <w:rsid w:val="000F589C"/>
    <w:rsid w:val="000F678A"/>
    <w:rsid w:val="00101252"/>
    <w:rsid w:val="00104404"/>
    <w:rsid w:val="00106753"/>
    <w:rsid w:val="0011020F"/>
    <w:rsid w:val="0011053D"/>
    <w:rsid w:val="001106E4"/>
    <w:rsid w:val="001110F7"/>
    <w:rsid w:val="001139D1"/>
    <w:rsid w:val="001149F5"/>
    <w:rsid w:val="00114B70"/>
    <w:rsid w:val="00115FB1"/>
    <w:rsid w:val="0011644D"/>
    <w:rsid w:val="00121712"/>
    <w:rsid w:val="0012224D"/>
    <w:rsid w:val="0012225D"/>
    <w:rsid w:val="001237DA"/>
    <w:rsid w:val="00125041"/>
    <w:rsid w:val="00125DDA"/>
    <w:rsid w:val="00130C89"/>
    <w:rsid w:val="00132B0E"/>
    <w:rsid w:val="00133940"/>
    <w:rsid w:val="00135140"/>
    <w:rsid w:val="001357B4"/>
    <w:rsid w:val="00137344"/>
    <w:rsid w:val="001407A6"/>
    <w:rsid w:val="0014114F"/>
    <w:rsid w:val="001415B7"/>
    <w:rsid w:val="0014276E"/>
    <w:rsid w:val="001429EE"/>
    <w:rsid w:val="0014477D"/>
    <w:rsid w:val="001452E1"/>
    <w:rsid w:val="001453F0"/>
    <w:rsid w:val="0014689E"/>
    <w:rsid w:val="00146F1B"/>
    <w:rsid w:val="00147266"/>
    <w:rsid w:val="00147536"/>
    <w:rsid w:val="00151163"/>
    <w:rsid w:val="00154600"/>
    <w:rsid w:val="00154EB7"/>
    <w:rsid w:val="00160B7D"/>
    <w:rsid w:val="001611B0"/>
    <w:rsid w:val="001638E1"/>
    <w:rsid w:val="001639BB"/>
    <w:rsid w:val="00167C28"/>
    <w:rsid w:val="00170F55"/>
    <w:rsid w:val="00172C03"/>
    <w:rsid w:val="00175A59"/>
    <w:rsid w:val="0017712A"/>
    <w:rsid w:val="00183F1D"/>
    <w:rsid w:val="001854A9"/>
    <w:rsid w:val="001856FD"/>
    <w:rsid w:val="001860FC"/>
    <w:rsid w:val="001863AF"/>
    <w:rsid w:val="001957F4"/>
    <w:rsid w:val="001A11DB"/>
    <w:rsid w:val="001A19E1"/>
    <w:rsid w:val="001A29B8"/>
    <w:rsid w:val="001A7AFD"/>
    <w:rsid w:val="001B20BA"/>
    <w:rsid w:val="001B28CD"/>
    <w:rsid w:val="001B6146"/>
    <w:rsid w:val="001C12EE"/>
    <w:rsid w:val="001C3D18"/>
    <w:rsid w:val="001C5A16"/>
    <w:rsid w:val="001D000A"/>
    <w:rsid w:val="001D02AD"/>
    <w:rsid w:val="001D0C65"/>
    <w:rsid w:val="001D0F8D"/>
    <w:rsid w:val="001D4396"/>
    <w:rsid w:val="001D4FD1"/>
    <w:rsid w:val="001E0510"/>
    <w:rsid w:val="001E2DB2"/>
    <w:rsid w:val="001E2DCA"/>
    <w:rsid w:val="001E381C"/>
    <w:rsid w:val="001E6277"/>
    <w:rsid w:val="001F08F6"/>
    <w:rsid w:val="001F0D6C"/>
    <w:rsid w:val="001F293B"/>
    <w:rsid w:val="001F5ACC"/>
    <w:rsid w:val="00204E5A"/>
    <w:rsid w:val="00205AFF"/>
    <w:rsid w:val="002104F8"/>
    <w:rsid w:val="00210A8A"/>
    <w:rsid w:val="00212001"/>
    <w:rsid w:val="002152A6"/>
    <w:rsid w:val="00216855"/>
    <w:rsid w:val="002169C9"/>
    <w:rsid w:val="00220028"/>
    <w:rsid w:val="00222609"/>
    <w:rsid w:val="002245C4"/>
    <w:rsid w:val="002250F0"/>
    <w:rsid w:val="00230B28"/>
    <w:rsid w:val="00235989"/>
    <w:rsid w:val="00242ECE"/>
    <w:rsid w:val="00242F74"/>
    <w:rsid w:val="00245949"/>
    <w:rsid w:val="002464EC"/>
    <w:rsid w:val="00250360"/>
    <w:rsid w:val="002511BB"/>
    <w:rsid w:val="00253962"/>
    <w:rsid w:val="00254D8E"/>
    <w:rsid w:val="002565ED"/>
    <w:rsid w:val="00257044"/>
    <w:rsid w:val="00260115"/>
    <w:rsid w:val="002602CC"/>
    <w:rsid w:val="0026216B"/>
    <w:rsid w:val="00262C9F"/>
    <w:rsid w:val="002634F0"/>
    <w:rsid w:val="002655EC"/>
    <w:rsid w:val="00270016"/>
    <w:rsid w:val="00273789"/>
    <w:rsid w:val="00276596"/>
    <w:rsid w:val="00277691"/>
    <w:rsid w:val="0028156B"/>
    <w:rsid w:val="002825E7"/>
    <w:rsid w:val="002863E2"/>
    <w:rsid w:val="00286E83"/>
    <w:rsid w:val="00287EEA"/>
    <w:rsid w:val="00290DA2"/>
    <w:rsid w:val="00290F9E"/>
    <w:rsid w:val="00291922"/>
    <w:rsid w:val="00292259"/>
    <w:rsid w:val="00292415"/>
    <w:rsid w:val="00293811"/>
    <w:rsid w:val="00294135"/>
    <w:rsid w:val="00295E15"/>
    <w:rsid w:val="002A01D9"/>
    <w:rsid w:val="002A13B9"/>
    <w:rsid w:val="002A1608"/>
    <w:rsid w:val="002A31AB"/>
    <w:rsid w:val="002A32CB"/>
    <w:rsid w:val="002A3EA8"/>
    <w:rsid w:val="002A40D8"/>
    <w:rsid w:val="002A4612"/>
    <w:rsid w:val="002A53E3"/>
    <w:rsid w:val="002B36AA"/>
    <w:rsid w:val="002B3AAF"/>
    <w:rsid w:val="002B4680"/>
    <w:rsid w:val="002C1B9B"/>
    <w:rsid w:val="002C1F8A"/>
    <w:rsid w:val="002C250B"/>
    <w:rsid w:val="002C4D65"/>
    <w:rsid w:val="002D3A77"/>
    <w:rsid w:val="002D3B7E"/>
    <w:rsid w:val="002D7648"/>
    <w:rsid w:val="002D7D17"/>
    <w:rsid w:val="002D7E05"/>
    <w:rsid w:val="002E3F71"/>
    <w:rsid w:val="002E5DEA"/>
    <w:rsid w:val="002E7538"/>
    <w:rsid w:val="002F1D56"/>
    <w:rsid w:val="002F344F"/>
    <w:rsid w:val="002F3FB1"/>
    <w:rsid w:val="003029DA"/>
    <w:rsid w:val="00304F08"/>
    <w:rsid w:val="00305FDC"/>
    <w:rsid w:val="0031062F"/>
    <w:rsid w:val="00311C9C"/>
    <w:rsid w:val="00314FEF"/>
    <w:rsid w:val="003150E8"/>
    <w:rsid w:val="0031568E"/>
    <w:rsid w:val="003168AF"/>
    <w:rsid w:val="003202E3"/>
    <w:rsid w:val="00322010"/>
    <w:rsid w:val="003259ED"/>
    <w:rsid w:val="003305B1"/>
    <w:rsid w:val="003345B0"/>
    <w:rsid w:val="00334DE5"/>
    <w:rsid w:val="00340C6B"/>
    <w:rsid w:val="00343F70"/>
    <w:rsid w:val="00344A5E"/>
    <w:rsid w:val="00345B5E"/>
    <w:rsid w:val="003517E0"/>
    <w:rsid w:val="00351933"/>
    <w:rsid w:val="003525F3"/>
    <w:rsid w:val="00355F87"/>
    <w:rsid w:val="00360191"/>
    <w:rsid w:val="00360688"/>
    <w:rsid w:val="00362924"/>
    <w:rsid w:val="0036323A"/>
    <w:rsid w:val="0036593E"/>
    <w:rsid w:val="00371B13"/>
    <w:rsid w:val="00372B8E"/>
    <w:rsid w:val="0037327E"/>
    <w:rsid w:val="00375D0C"/>
    <w:rsid w:val="003800E9"/>
    <w:rsid w:val="00383978"/>
    <w:rsid w:val="00384D63"/>
    <w:rsid w:val="00386849"/>
    <w:rsid w:val="003905B1"/>
    <w:rsid w:val="00394B96"/>
    <w:rsid w:val="00395A7D"/>
    <w:rsid w:val="00395E94"/>
    <w:rsid w:val="003971CC"/>
    <w:rsid w:val="003A38C9"/>
    <w:rsid w:val="003A61E6"/>
    <w:rsid w:val="003A7F7A"/>
    <w:rsid w:val="003B0DEB"/>
    <w:rsid w:val="003C0868"/>
    <w:rsid w:val="003C102D"/>
    <w:rsid w:val="003C10A4"/>
    <w:rsid w:val="003C19A6"/>
    <w:rsid w:val="003C20B5"/>
    <w:rsid w:val="003C4E23"/>
    <w:rsid w:val="003C577F"/>
    <w:rsid w:val="003C75D0"/>
    <w:rsid w:val="003D459C"/>
    <w:rsid w:val="003E1908"/>
    <w:rsid w:val="003E26E9"/>
    <w:rsid w:val="003E5AD1"/>
    <w:rsid w:val="003E65A5"/>
    <w:rsid w:val="003E6AF6"/>
    <w:rsid w:val="003E7DDB"/>
    <w:rsid w:val="003F0836"/>
    <w:rsid w:val="003F62FA"/>
    <w:rsid w:val="003F7D43"/>
    <w:rsid w:val="00400CE1"/>
    <w:rsid w:val="00401041"/>
    <w:rsid w:val="004027A5"/>
    <w:rsid w:val="00403A78"/>
    <w:rsid w:val="004128C3"/>
    <w:rsid w:val="0041504D"/>
    <w:rsid w:val="00416031"/>
    <w:rsid w:val="004214E8"/>
    <w:rsid w:val="0042214D"/>
    <w:rsid w:val="00423FBC"/>
    <w:rsid w:val="00427447"/>
    <w:rsid w:val="00434B6B"/>
    <w:rsid w:val="00436AF0"/>
    <w:rsid w:val="00437AE5"/>
    <w:rsid w:val="00437D69"/>
    <w:rsid w:val="0044027D"/>
    <w:rsid w:val="004405C1"/>
    <w:rsid w:val="00440733"/>
    <w:rsid w:val="0044076C"/>
    <w:rsid w:val="004450EF"/>
    <w:rsid w:val="00450FC2"/>
    <w:rsid w:val="00450FE6"/>
    <w:rsid w:val="004524EA"/>
    <w:rsid w:val="004525E7"/>
    <w:rsid w:val="00457C2A"/>
    <w:rsid w:val="004604A5"/>
    <w:rsid w:val="00461990"/>
    <w:rsid w:val="00462BBD"/>
    <w:rsid w:val="00471090"/>
    <w:rsid w:val="00472732"/>
    <w:rsid w:val="004734F3"/>
    <w:rsid w:val="00474EFB"/>
    <w:rsid w:val="004750B4"/>
    <w:rsid w:val="00475B0E"/>
    <w:rsid w:val="00476B10"/>
    <w:rsid w:val="0048368B"/>
    <w:rsid w:val="00484B71"/>
    <w:rsid w:val="004866CD"/>
    <w:rsid w:val="004907AE"/>
    <w:rsid w:val="00491414"/>
    <w:rsid w:val="00491EB3"/>
    <w:rsid w:val="004A0EB5"/>
    <w:rsid w:val="004A19BF"/>
    <w:rsid w:val="004A2B19"/>
    <w:rsid w:val="004A43DA"/>
    <w:rsid w:val="004A599D"/>
    <w:rsid w:val="004A60D4"/>
    <w:rsid w:val="004A6AC3"/>
    <w:rsid w:val="004A7D3E"/>
    <w:rsid w:val="004B498E"/>
    <w:rsid w:val="004B4F4B"/>
    <w:rsid w:val="004B5915"/>
    <w:rsid w:val="004B5A0F"/>
    <w:rsid w:val="004B5DB9"/>
    <w:rsid w:val="004B6E80"/>
    <w:rsid w:val="004C0B25"/>
    <w:rsid w:val="004C1D3D"/>
    <w:rsid w:val="004C27EF"/>
    <w:rsid w:val="004C32AB"/>
    <w:rsid w:val="004C3B75"/>
    <w:rsid w:val="004C6001"/>
    <w:rsid w:val="004C62D1"/>
    <w:rsid w:val="004C7491"/>
    <w:rsid w:val="004D164D"/>
    <w:rsid w:val="004D3069"/>
    <w:rsid w:val="004D4D7E"/>
    <w:rsid w:val="004D5F2D"/>
    <w:rsid w:val="004D673C"/>
    <w:rsid w:val="004D74B7"/>
    <w:rsid w:val="004D7CB3"/>
    <w:rsid w:val="004D7D80"/>
    <w:rsid w:val="004D7EA1"/>
    <w:rsid w:val="004E0011"/>
    <w:rsid w:val="004F0833"/>
    <w:rsid w:val="004F0E91"/>
    <w:rsid w:val="004F19E9"/>
    <w:rsid w:val="004F1A86"/>
    <w:rsid w:val="004F1C60"/>
    <w:rsid w:val="004F3ED9"/>
    <w:rsid w:val="004F6CD8"/>
    <w:rsid w:val="005047E1"/>
    <w:rsid w:val="00505822"/>
    <w:rsid w:val="005058BB"/>
    <w:rsid w:val="00507057"/>
    <w:rsid w:val="005102E3"/>
    <w:rsid w:val="00511A84"/>
    <w:rsid w:val="00513C9D"/>
    <w:rsid w:val="005168DA"/>
    <w:rsid w:val="00521E41"/>
    <w:rsid w:val="005240E4"/>
    <w:rsid w:val="00526079"/>
    <w:rsid w:val="00526EEB"/>
    <w:rsid w:val="0053349D"/>
    <w:rsid w:val="00533C77"/>
    <w:rsid w:val="00534A7B"/>
    <w:rsid w:val="005377DB"/>
    <w:rsid w:val="00540F92"/>
    <w:rsid w:val="005417BC"/>
    <w:rsid w:val="00544A56"/>
    <w:rsid w:val="0054577A"/>
    <w:rsid w:val="005460A9"/>
    <w:rsid w:val="0055431F"/>
    <w:rsid w:val="00555336"/>
    <w:rsid w:val="005615B3"/>
    <w:rsid w:val="00562881"/>
    <w:rsid w:val="00563D93"/>
    <w:rsid w:val="0056423C"/>
    <w:rsid w:val="00572B9D"/>
    <w:rsid w:val="0058072B"/>
    <w:rsid w:val="00580BC1"/>
    <w:rsid w:val="00583EA7"/>
    <w:rsid w:val="0058617F"/>
    <w:rsid w:val="005925E4"/>
    <w:rsid w:val="00592BF6"/>
    <w:rsid w:val="00592C16"/>
    <w:rsid w:val="005949B5"/>
    <w:rsid w:val="005965C5"/>
    <w:rsid w:val="00597235"/>
    <w:rsid w:val="00597F34"/>
    <w:rsid w:val="005A08CC"/>
    <w:rsid w:val="005A172C"/>
    <w:rsid w:val="005A4816"/>
    <w:rsid w:val="005A6863"/>
    <w:rsid w:val="005A6972"/>
    <w:rsid w:val="005B021E"/>
    <w:rsid w:val="005B0EBD"/>
    <w:rsid w:val="005B28B9"/>
    <w:rsid w:val="005B3ACC"/>
    <w:rsid w:val="005B3ED3"/>
    <w:rsid w:val="005B424D"/>
    <w:rsid w:val="005B4D0B"/>
    <w:rsid w:val="005C3D64"/>
    <w:rsid w:val="005C419A"/>
    <w:rsid w:val="005C5024"/>
    <w:rsid w:val="005C571A"/>
    <w:rsid w:val="005C5D06"/>
    <w:rsid w:val="005C6D43"/>
    <w:rsid w:val="005D09CC"/>
    <w:rsid w:val="005D0CDD"/>
    <w:rsid w:val="005D0FAB"/>
    <w:rsid w:val="005D102A"/>
    <w:rsid w:val="005D1352"/>
    <w:rsid w:val="005D13BE"/>
    <w:rsid w:val="005D1D0D"/>
    <w:rsid w:val="005D34E6"/>
    <w:rsid w:val="005D4F24"/>
    <w:rsid w:val="005E1F02"/>
    <w:rsid w:val="005E3542"/>
    <w:rsid w:val="005E4FB4"/>
    <w:rsid w:val="005E7D04"/>
    <w:rsid w:val="005F26A4"/>
    <w:rsid w:val="005F4B3F"/>
    <w:rsid w:val="005F7E2E"/>
    <w:rsid w:val="00601AAD"/>
    <w:rsid w:val="00605AAE"/>
    <w:rsid w:val="006103C3"/>
    <w:rsid w:val="00612515"/>
    <w:rsid w:val="00613D0D"/>
    <w:rsid w:val="006213F4"/>
    <w:rsid w:val="00630761"/>
    <w:rsid w:val="00634FFF"/>
    <w:rsid w:val="00637244"/>
    <w:rsid w:val="00640082"/>
    <w:rsid w:val="00644947"/>
    <w:rsid w:val="00645190"/>
    <w:rsid w:val="00646416"/>
    <w:rsid w:val="00647D81"/>
    <w:rsid w:val="006508A4"/>
    <w:rsid w:val="00652E51"/>
    <w:rsid w:val="006557F2"/>
    <w:rsid w:val="00657F8B"/>
    <w:rsid w:val="0066357D"/>
    <w:rsid w:val="00666B9E"/>
    <w:rsid w:val="00667C53"/>
    <w:rsid w:val="0067345C"/>
    <w:rsid w:val="00676891"/>
    <w:rsid w:val="00680C8A"/>
    <w:rsid w:val="00682086"/>
    <w:rsid w:val="00683331"/>
    <w:rsid w:val="006834DF"/>
    <w:rsid w:val="00683656"/>
    <w:rsid w:val="00685E2D"/>
    <w:rsid w:val="0068798D"/>
    <w:rsid w:val="006909FB"/>
    <w:rsid w:val="006911EB"/>
    <w:rsid w:val="006935CF"/>
    <w:rsid w:val="00696318"/>
    <w:rsid w:val="006A4657"/>
    <w:rsid w:val="006A64CE"/>
    <w:rsid w:val="006A697C"/>
    <w:rsid w:val="006B1CB5"/>
    <w:rsid w:val="006B3A03"/>
    <w:rsid w:val="006B45BC"/>
    <w:rsid w:val="006C1B9A"/>
    <w:rsid w:val="006C2A1F"/>
    <w:rsid w:val="006C4974"/>
    <w:rsid w:val="006D03EF"/>
    <w:rsid w:val="006D21E4"/>
    <w:rsid w:val="006E06D4"/>
    <w:rsid w:val="006E20DA"/>
    <w:rsid w:val="006E4044"/>
    <w:rsid w:val="006E52C4"/>
    <w:rsid w:val="006E635C"/>
    <w:rsid w:val="006E78E4"/>
    <w:rsid w:val="006E7BAD"/>
    <w:rsid w:val="006E7CAF"/>
    <w:rsid w:val="006F00CA"/>
    <w:rsid w:val="006F0E83"/>
    <w:rsid w:val="006F17CD"/>
    <w:rsid w:val="006F1AB2"/>
    <w:rsid w:val="006F24D2"/>
    <w:rsid w:val="006F40D8"/>
    <w:rsid w:val="006F6B47"/>
    <w:rsid w:val="006F7F6B"/>
    <w:rsid w:val="00700896"/>
    <w:rsid w:val="0070115B"/>
    <w:rsid w:val="007012F9"/>
    <w:rsid w:val="0070492D"/>
    <w:rsid w:val="00704998"/>
    <w:rsid w:val="007056F0"/>
    <w:rsid w:val="00710144"/>
    <w:rsid w:val="00713262"/>
    <w:rsid w:val="00716E26"/>
    <w:rsid w:val="00726F50"/>
    <w:rsid w:val="00730A57"/>
    <w:rsid w:val="00732ED5"/>
    <w:rsid w:val="0073445B"/>
    <w:rsid w:val="0073474F"/>
    <w:rsid w:val="00734819"/>
    <w:rsid w:val="00741DFE"/>
    <w:rsid w:val="00742D2A"/>
    <w:rsid w:val="007460AF"/>
    <w:rsid w:val="00747DF3"/>
    <w:rsid w:val="00752724"/>
    <w:rsid w:val="00753E8F"/>
    <w:rsid w:val="00754EFF"/>
    <w:rsid w:val="0075502A"/>
    <w:rsid w:val="00756B46"/>
    <w:rsid w:val="00760AE0"/>
    <w:rsid w:val="00760F3F"/>
    <w:rsid w:val="00764070"/>
    <w:rsid w:val="007642E3"/>
    <w:rsid w:val="0076580D"/>
    <w:rsid w:val="007677F8"/>
    <w:rsid w:val="007678CF"/>
    <w:rsid w:val="0076793F"/>
    <w:rsid w:val="00767D4F"/>
    <w:rsid w:val="00773603"/>
    <w:rsid w:val="00774F34"/>
    <w:rsid w:val="0077528F"/>
    <w:rsid w:val="007758A8"/>
    <w:rsid w:val="00775ED4"/>
    <w:rsid w:val="0077793E"/>
    <w:rsid w:val="00781179"/>
    <w:rsid w:val="0078163C"/>
    <w:rsid w:val="0078249C"/>
    <w:rsid w:val="00784209"/>
    <w:rsid w:val="00785428"/>
    <w:rsid w:val="00787D60"/>
    <w:rsid w:val="00791805"/>
    <w:rsid w:val="00797A47"/>
    <w:rsid w:val="007A01F8"/>
    <w:rsid w:val="007A6C23"/>
    <w:rsid w:val="007A7FA1"/>
    <w:rsid w:val="007B2311"/>
    <w:rsid w:val="007B66AF"/>
    <w:rsid w:val="007B6EAA"/>
    <w:rsid w:val="007B7593"/>
    <w:rsid w:val="007B7B9E"/>
    <w:rsid w:val="007C7045"/>
    <w:rsid w:val="007D5ADE"/>
    <w:rsid w:val="007D6ED1"/>
    <w:rsid w:val="007F18F6"/>
    <w:rsid w:val="007F2B41"/>
    <w:rsid w:val="00802BD9"/>
    <w:rsid w:val="00803EA4"/>
    <w:rsid w:val="00805578"/>
    <w:rsid w:val="008102D2"/>
    <w:rsid w:val="00811AD3"/>
    <w:rsid w:val="00814A72"/>
    <w:rsid w:val="008151C0"/>
    <w:rsid w:val="008156F1"/>
    <w:rsid w:val="008158B5"/>
    <w:rsid w:val="00820A10"/>
    <w:rsid w:val="00821F39"/>
    <w:rsid w:val="0082259D"/>
    <w:rsid w:val="00822D05"/>
    <w:rsid w:val="008238E7"/>
    <w:rsid w:val="008270A2"/>
    <w:rsid w:val="0083030F"/>
    <w:rsid w:val="00830585"/>
    <w:rsid w:val="00832366"/>
    <w:rsid w:val="008331E7"/>
    <w:rsid w:val="0083361E"/>
    <w:rsid w:val="008342E3"/>
    <w:rsid w:val="00835E3C"/>
    <w:rsid w:val="0083615F"/>
    <w:rsid w:val="0083699D"/>
    <w:rsid w:val="00843AF9"/>
    <w:rsid w:val="00844018"/>
    <w:rsid w:val="0084451A"/>
    <w:rsid w:val="008453FE"/>
    <w:rsid w:val="00852CA6"/>
    <w:rsid w:val="008543B3"/>
    <w:rsid w:val="00854AD6"/>
    <w:rsid w:val="00854B15"/>
    <w:rsid w:val="0085540C"/>
    <w:rsid w:val="00856938"/>
    <w:rsid w:val="00860A4B"/>
    <w:rsid w:val="00861EE0"/>
    <w:rsid w:val="0086506C"/>
    <w:rsid w:val="0086555D"/>
    <w:rsid w:val="008657A3"/>
    <w:rsid w:val="00866514"/>
    <w:rsid w:val="00866A44"/>
    <w:rsid w:val="00872820"/>
    <w:rsid w:val="00873018"/>
    <w:rsid w:val="008807C3"/>
    <w:rsid w:val="008813BF"/>
    <w:rsid w:val="00883F1D"/>
    <w:rsid w:val="00885F44"/>
    <w:rsid w:val="00886C79"/>
    <w:rsid w:val="008952B8"/>
    <w:rsid w:val="00896E21"/>
    <w:rsid w:val="008A066C"/>
    <w:rsid w:val="008A40CF"/>
    <w:rsid w:val="008A517A"/>
    <w:rsid w:val="008A5963"/>
    <w:rsid w:val="008A5B5F"/>
    <w:rsid w:val="008B4338"/>
    <w:rsid w:val="008B5E75"/>
    <w:rsid w:val="008B5F57"/>
    <w:rsid w:val="008B6431"/>
    <w:rsid w:val="008C0989"/>
    <w:rsid w:val="008C4C1B"/>
    <w:rsid w:val="008C5C58"/>
    <w:rsid w:val="008C6072"/>
    <w:rsid w:val="008D1095"/>
    <w:rsid w:val="008D2878"/>
    <w:rsid w:val="008D4DC7"/>
    <w:rsid w:val="008D7CFA"/>
    <w:rsid w:val="008E2EBB"/>
    <w:rsid w:val="008E4A0C"/>
    <w:rsid w:val="008E7718"/>
    <w:rsid w:val="008F0D5E"/>
    <w:rsid w:val="008F5474"/>
    <w:rsid w:val="00900D35"/>
    <w:rsid w:val="00901D95"/>
    <w:rsid w:val="00911D5E"/>
    <w:rsid w:val="00913B08"/>
    <w:rsid w:val="009215C6"/>
    <w:rsid w:val="009301EC"/>
    <w:rsid w:val="00932B96"/>
    <w:rsid w:val="00935EFF"/>
    <w:rsid w:val="00937B28"/>
    <w:rsid w:val="00941318"/>
    <w:rsid w:val="009415C8"/>
    <w:rsid w:val="009420F8"/>
    <w:rsid w:val="00942676"/>
    <w:rsid w:val="00942BD2"/>
    <w:rsid w:val="009460C4"/>
    <w:rsid w:val="009536C3"/>
    <w:rsid w:val="009537CB"/>
    <w:rsid w:val="00956F73"/>
    <w:rsid w:val="00960581"/>
    <w:rsid w:val="00961B12"/>
    <w:rsid w:val="00971602"/>
    <w:rsid w:val="00971C3E"/>
    <w:rsid w:val="0097211B"/>
    <w:rsid w:val="00975DB3"/>
    <w:rsid w:val="00976173"/>
    <w:rsid w:val="009844F4"/>
    <w:rsid w:val="00985BB4"/>
    <w:rsid w:val="00990636"/>
    <w:rsid w:val="00990692"/>
    <w:rsid w:val="00992F41"/>
    <w:rsid w:val="0099393E"/>
    <w:rsid w:val="009951BA"/>
    <w:rsid w:val="00996BAB"/>
    <w:rsid w:val="009A1E70"/>
    <w:rsid w:val="009A3949"/>
    <w:rsid w:val="009A45FF"/>
    <w:rsid w:val="009B2DAD"/>
    <w:rsid w:val="009B305C"/>
    <w:rsid w:val="009B39DD"/>
    <w:rsid w:val="009B44A6"/>
    <w:rsid w:val="009B4AF1"/>
    <w:rsid w:val="009C1DC1"/>
    <w:rsid w:val="009C3B61"/>
    <w:rsid w:val="009C45CF"/>
    <w:rsid w:val="009C4BC1"/>
    <w:rsid w:val="009C6223"/>
    <w:rsid w:val="009D4525"/>
    <w:rsid w:val="009E0161"/>
    <w:rsid w:val="009E02E3"/>
    <w:rsid w:val="009E363B"/>
    <w:rsid w:val="009E3F26"/>
    <w:rsid w:val="009E4563"/>
    <w:rsid w:val="009E529A"/>
    <w:rsid w:val="009E7538"/>
    <w:rsid w:val="009E75D3"/>
    <w:rsid w:val="009F00C4"/>
    <w:rsid w:val="009F04BE"/>
    <w:rsid w:val="009F1C0A"/>
    <w:rsid w:val="009F45D5"/>
    <w:rsid w:val="00A00624"/>
    <w:rsid w:val="00A1274C"/>
    <w:rsid w:val="00A13A39"/>
    <w:rsid w:val="00A153B5"/>
    <w:rsid w:val="00A1738C"/>
    <w:rsid w:val="00A228F6"/>
    <w:rsid w:val="00A23AD6"/>
    <w:rsid w:val="00A253D7"/>
    <w:rsid w:val="00A25CE9"/>
    <w:rsid w:val="00A30427"/>
    <w:rsid w:val="00A307CC"/>
    <w:rsid w:val="00A31E4A"/>
    <w:rsid w:val="00A33B02"/>
    <w:rsid w:val="00A348F8"/>
    <w:rsid w:val="00A34C68"/>
    <w:rsid w:val="00A35D6B"/>
    <w:rsid w:val="00A37554"/>
    <w:rsid w:val="00A42E89"/>
    <w:rsid w:val="00A436B5"/>
    <w:rsid w:val="00A5060D"/>
    <w:rsid w:val="00A50A8E"/>
    <w:rsid w:val="00A513C2"/>
    <w:rsid w:val="00A54CF4"/>
    <w:rsid w:val="00A62775"/>
    <w:rsid w:val="00A63440"/>
    <w:rsid w:val="00A63ACF"/>
    <w:rsid w:val="00A64DCE"/>
    <w:rsid w:val="00A64F1D"/>
    <w:rsid w:val="00A6624D"/>
    <w:rsid w:val="00A6705E"/>
    <w:rsid w:val="00A7324A"/>
    <w:rsid w:val="00A7600E"/>
    <w:rsid w:val="00A761B2"/>
    <w:rsid w:val="00A77068"/>
    <w:rsid w:val="00A86241"/>
    <w:rsid w:val="00A91354"/>
    <w:rsid w:val="00A9772A"/>
    <w:rsid w:val="00AA0AEF"/>
    <w:rsid w:val="00AA15DE"/>
    <w:rsid w:val="00AA6F6F"/>
    <w:rsid w:val="00AA7753"/>
    <w:rsid w:val="00AB0E9F"/>
    <w:rsid w:val="00AB68FD"/>
    <w:rsid w:val="00AC178F"/>
    <w:rsid w:val="00AC1E9D"/>
    <w:rsid w:val="00AC58BD"/>
    <w:rsid w:val="00AC69BA"/>
    <w:rsid w:val="00AC6A65"/>
    <w:rsid w:val="00AD2288"/>
    <w:rsid w:val="00AD2F6F"/>
    <w:rsid w:val="00AD3FA5"/>
    <w:rsid w:val="00AD72A2"/>
    <w:rsid w:val="00AE140B"/>
    <w:rsid w:val="00AE293A"/>
    <w:rsid w:val="00AE316F"/>
    <w:rsid w:val="00AF14AF"/>
    <w:rsid w:val="00AF3F32"/>
    <w:rsid w:val="00AF6492"/>
    <w:rsid w:val="00AF74E4"/>
    <w:rsid w:val="00AF78C7"/>
    <w:rsid w:val="00B033F0"/>
    <w:rsid w:val="00B05AE3"/>
    <w:rsid w:val="00B05C3E"/>
    <w:rsid w:val="00B10A6D"/>
    <w:rsid w:val="00B11101"/>
    <w:rsid w:val="00B13E10"/>
    <w:rsid w:val="00B14A27"/>
    <w:rsid w:val="00B2252A"/>
    <w:rsid w:val="00B23774"/>
    <w:rsid w:val="00B2627A"/>
    <w:rsid w:val="00B30FCD"/>
    <w:rsid w:val="00B419B9"/>
    <w:rsid w:val="00B42193"/>
    <w:rsid w:val="00B4504B"/>
    <w:rsid w:val="00B45071"/>
    <w:rsid w:val="00B472A2"/>
    <w:rsid w:val="00B4736B"/>
    <w:rsid w:val="00B50944"/>
    <w:rsid w:val="00B50F78"/>
    <w:rsid w:val="00B52650"/>
    <w:rsid w:val="00B53117"/>
    <w:rsid w:val="00B61D33"/>
    <w:rsid w:val="00B6400E"/>
    <w:rsid w:val="00B65766"/>
    <w:rsid w:val="00B67C1D"/>
    <w:rsid w:val="00B72A8C"/>
    <w:rsid w:val="00B74105"/>
    <w:rsid w:val="00B80A77"/>
    <w:rsid w:val="00B82872"/>
    <w:rsid w:val="00B83DD8"/>
    <w:rsid w:val="00B85F24"/>
    <w:rsid w:val="00B872BE"/>
    <w:rsid w:val="00B93A7D"/>
    <w:rsid w:val="00B94538"/>
    <w:rsid w:val="00B94DE7"/>
    <w:rsid w:val="00B9691E"/>
    <w:rsid w:val="00BA228C"/>
    <w:rsid w:val="00BA25B4"/>
    <w:rsid w:val="00BA297A"/>
    <w:rsid w:val="00BA7064"/>
    <w:rsid w:val="00BA71AB"/>
    <w:rsid w:val="00BA746B"/>
    <w:rsid w:val="00BA75C3"/>
    <w:rsid w:val="00BB0E7C"/>
    <w:rsid w:val="00BB5BAD"/>
    <w:rsid w:val="00BC04A1"/>
    <w:rsid w:val="00BC0ABB"/>
    <w:rsid w:val="00BC1160"/>
    <w:rsid w:val="00BC535D"/>
    <w:rsid w:val="00BC5FFB"/>
    <w:rsid w:val="00BC7654"/>
    <w:rsid w:val="00BD188A"/>
    <w:rsid w:val="00BE0375"/>
    <w:rsid w:val="00BE4BA9"/>
    <w:rsid w:val="00BE5023"/>
    <w:rsid w:val="00BE665B"/>
    <w:rsid w:val="00BE769A"/>
    <w:rsid w:val="00BF3114"/>
    <w:rsid w:val="00BF50D9"/>
    <w:rsid w:val="00BF6F44"/>
    <w:rsid w:val="00BF78D5"/>
    <w:rsid w:val="00C0156C"/>
    <w:rsid w:val="00C01602"/>
    <w:rsid w:val="00C02DA1"/>
    <w:rsid w:val="00C03C2A"/>
    <w:rsid w:val="00C0425E"/>
    <w:rsid w:val="00C04CAE"/>
    <w:rsid w:val="00C05309"/>
    <w:rsid w:val="00C10C96"/>
    <w:rsid w:val="00C11DBD"/>
    <w:rsid w:val="00C130E7"/>
    <w:rsid w:val="00C13268"/>
    <w:rsid w:val="00C161A8"/>
    <w:rsid w:val="00C1677B"/>
    <w:rsid w:val="00C16B00"/>
    <w:rsid w:val="00C2156A"/>
    <w:rsid w:val="00C232EF"/>
    <w:rsid w:val="00C249EA"/>
    <w:rsid w:val="00C25A78"/>
    <w:rsid w:val="00C31A2C"/>
    <w:rsid w:val="00C342B3"/>
    <w:rsid w:val="00C35605"/>
    <w:rsid w:val="00C401F4"/>
    <w:rsid w:val="00C42CC3"/>
    <w:rsid w:val="00C432D4"/>
    <w:rsid w:val="00C46E3B"/>
    <w:rsid w:val="00C47A94"/>
    <w:rsid w:val="00C47CD0"/>
    <w:rsid w:val="00C50994"/>
    <w:rsid w:val="00C50F30"/>
    <w:rsid w:val="00C55B65"/>
    <w:rsid w:val="00C55C5D"/>
    <w:rsid w:val="00C61392"/>
    <w:rsid w:val="00C62165"/>
    <w:rsid w:val="00C634B1"/>
    <w:rsid w:val="00C6604D"/>
    <w:rsid w:val="00C67851"/>
    <w:rsid w:val="00C7040C"/>
    <w:rsid w:val="00C72D0C"/>
    <w:rsid w:val="00C734C1"/>
    <w:rsid w:val="00C74CC2"/>
    <w:rsid w:val="00C75933"/>
    <w:rsid w:val="00C769AD"/>
    <w:rsid w:val="00C77ACB"/>
    <w:rsid w:val="00C805B3"/>
    <w:rsid w:val="00C835DC"/>
    <w:rsid w:val="00C857F0"/>
    <w:rsid w:val="00C85F98"/>
    <w:rsid w:val="00C90F41"/>
    <w:rsid w:val="00C91158"/>
    <w:rsid w:val="00C92B18"/>
    <w:rsid w:val="00C9387E"/>
    <w:rsid w:val="00C97809"/>
    <w:rsid w:val="00CA2FEF"/>
    <w:rsid w:val="00CA538D"/>
    <w:rsid w:val="00CA619B"/>
    <w:rsid w:val="00CA6ACB"/>
    <w:rsid w:val="00CA7679"/>
    <w:rsid w:val="00CA7C82"/>
    <w:rsid w:val="00CB1CF0"/>
    <w:rsid w:val="00CB2F2D"/>
    <w:rsid w:val="00CB4731"/>
    <w:rsid w:val="00CB5BCD"/>
    <w:rsid w:val="00CB5D6E"/>
    <w:rsid w:val="00CB7C09"/>
    <w:rsid w:val="00CC2668"/>
    <w:rsid w:val="00CC4428"/>
    <w:rsid w:val="00CC59A1"/>
    <w:rsid w:val="00CD037A"/>
    <w:rsid w:val="00CD2BB6"/>
    <w:rsid w:val="00CD3C6C"/>
    <w:rsid w:val="00CD64CF"/>
    <w:rsid w:val="00CE5855"/>
    <w:rsid w:val="00CF2E5C"/>
    <w:rsid w:val="00CF40A2"/>
    <w:rsid w:val="00CF5E32"/>
    <w:rsid w:val="00CF72D2"/>
    <w:rsid w:val="00CF7BB6"/>
    <w:rsid w:val="00D0267E"/>
    <w:rsid w:val="00D03CDC"/>
    <w:rsid w:val="00D0456A"/>
    <w:rsid w:val="00D07010"/>
    <w:rsid w:val="00D150C6"/>
    <w:rsid w:val="00D151F8"/>
    <w:rsid w:val="00D15B78"/>
    <w:rsid w:val="00D20CA0"/>
    <w:rsid w:val="00D22DB9"/>
    <w:rsid w:val="00D23A51"/>
    <w:rsid w:val="00D27337"/>
    <w:rsid w:val="00D2764C"/>
    <w:rsid w:val="00D30D5C"/>
    <w:rsid w:val="00D31013"/>
    <w:rsid w:val="00D368AD"/>
    <w:rsid w:val="00D40FAF"/>
    <w:rsid w:val="00D41869"/>
    <w:rsid w:val="00D41B21"/>
    <w:rsid w:val="00D4546E"/>
    <w:rsid w:val="00D457BF"/>
    <w:rsid w:val="00D47C3B"/>
    <w:rsid w:val="00D50976"/>
    <w:rsid w:val="00D512C6"/>
    <w:rsid w:val="00D5211D"/>
    <w:rsid w:val="00D52EF2"/>
    <w:rsid w:val="00D53574"/>
    <w:rsid w:val="00D5380E"/>
    <w:rsid w:val="00D5519E"/>
    <w:rsid w:val="00D55606"/>
    <w:rsid w:val="00D62E10"/>
    <w:rsid w:val="00D6468F"/>
    <w:rsid w:val="00D6529C"/>
    <w:rsid w:val="00D65A55"/>
    <w:rsid w:val="00D65D34"/>
    <w:rsid w:val="00D67A3B"/>
    <w:rsid w:val="00D7009D"/>
    <w:rsid w:val="00D71D54"/>
    <w:rsid w:val="00D72D54"/>
    <w:rsid w:val="00D74123"/>
    <w:rsid w:val="00D744B5"/>
    <w:rsid w:val="00D74DF0"/>
    <w:rsid w:val="00D8444B"/>
    <w:rsid w:val="00D91472"/>
    <w:rsid w:val="00D91B57"/>
    <w:rsid w:val="00D93132"/>
    <w:rsid w:val="00D94053"/>
    <w:rsid w:val="00D95976"/>
    <w:rsid w:val="00D95D1E"/>
    <w:rsid w:val="00D97B5C"/>
    <w:rsid w:val="00DA26E7"/>
    <w:rsid w:val="00DA4946"/>
    <w:rsid w:val="00DA4DF3"/>
    <w:rsid w:val="00DA5E35"/>
    <w:rsid w:val="00DA6839"/>
    <w:rsid w:val="00DA7FE6"/>
    <w:rsid w:val="00DB10DA"/>
    <w:rsid w:val="00DB20B8"/>
    <w:rsid w:val="00DB4B27"/>
    <w:rsid w:val="00DB6830"/>
    <w:rsid w:val="00DB7176"/>
    <w:rsid w:val="00DB737F"/>
    <w:rsid w:val="00DB7C78"/>
    <w:rsid w:val="00DC12E1"/>
    <w:rsid w:val="00DC2913"/>
    <w:rsid w:val="00DC2BD0"/>
    <w:rsid w:val="00DC375E"/>
    <w:rsid w:val="00DC78F0"/>
    <w:rsid w:val="00DC7BF6"/>
    <w:rsid w:val="00DC7C5B"/>
    <w:rsid w:val="00DD4777"/>
    <w:rsid w:val="00DE3C86"/>
    <w:rsid w:val="00DE4FFA"/>
    <w:rsid w:val="00DF22F8"/>
    <w:rsid w:val="00DF3BED"/>
    <w:rsid w:val="00DF6680"/>
    <w:rsid w:val="00DF6731"/>
    <w:rsid w:val="00E06C4E"/>
    <w:rsid w:val="00E07117"/>
    <w:rsid w:val="00E07958"/>
    <w:rsid w:val="00E10125"/>
    <w:rsid w:val="00E116B6"/>
    <w:rsid w:val="00E12C0E"/>
    <w:rsid w:val="00E13A81"/>
    <w:rsid w:val="00E15EE9"/>
    <w:rsid w:val="00E21D83"/>
    <w:rsid w:val="00E2233F"/>
    <w:rsid w:val="00E22CB3"/>
    <w:rsid w:val="00E2533A"/>
    <w:rsid w:val="00E27E56"/>
    <w:rsid w:val="00E31424"/>
    <w:rsid w:val="00E31C17"/>
    <w:rsid w:val="00E31D72"/>
    <w:rsid w:val="00E32E03"/>
    <w:rsid w:val="00E33B5C"/>
    <w:rsid w:val="00E34542"/>
    <w:rsid w:val="00E37FE2"/>
    <w:rsid w:val="00E400E4"/>
    <w:rsid w:val="00E4175E"/>
    <w:rsid w:val="00E42467"/>
    <w:rsid w:val="00E50039"/>
    <w:rsid w:val="00E500C5"/>
    <w:rsid w:val="00E50E33"/>
    <w:rsid w:val="00E515F3"/>
    <w:rsid w:val="00E60F5C"/>
    <w:rsid w:val="00E63422"/>
    <w:rsid w:val="00E63F15"/>
    <w:rsid w:val="00E64173"/>
    <w:rsid w:val="00E70776"/>
    <w:rsid w:val="00E734A0"/>
    <w:rsid w:val="00E7375E"/>
    <w:rsid w:val="00E73EFB"/>
    <w:rsid w:val="00E74DD1"/>
    <w:rsid w:val="00E76065"/>
    <w:rsid w:val="00E76161"/>
    <w:rsid w:val="00E82ADC"/>
    <w:rsid w:val="00E86852"/>
    <w:rsid w:val="00E913E9"/>
    <w:rsid w:val="00E96B3B"/>
    <w:rsid w:val="00E96FE7"/>
    <w:rsid w:val="00EA07EE"/>
    <w:rsid w:val="00EA1AB0"/>
    <w:rsid w:val="00EB0D70"/>
    <w:rsid w:val="00EB19AE"/>
    <w:rsid w:val="00EB6C2A"/>
    <w:rsid w:val="00EC0C04"/>
    <w:rsid w:val="00EC28B7"/>
    <w:rsid w:val="00EC2BD6"/>
    <w:rsid w:val="00EC4425"/>
    <w:rsid w:val="00EC4941"/>
    <w:rsid w:val="00EC4EAC"/>
    <w:rsid w:val="00ED17E3"/>
    <w:rsid w:val="00ED799E"/>
    <w:rsid w:val="00EE1398"/>
    <w:rsid w:val="00EE14DB"/>
    <w:rsid w:val="00EE1935"/>
    <w:rsid w:val="00EE3080"/>
    <w:rsid w:val="00EE50D0"/>
    <w:rsid w:val="00EE6142"/>
    <w:rsid w:val="00EE7952"/>
    <w:rsid w:val="00EF23F9"/>
    <w:rsid w:val="00EF32BD"/>
    <w:rsid w:val="00EF5F95"/>
    <w:rsid w:val="00EF62CA"/>
    <w:rsid w:val="00EF6FB2"/>
    <w:rsid w:val="00F00236"/>
    <w:rsid w:val="00F02920"/>
    <w:rsid w:val="00F02CEA"/>
    <w:rsid w:val="00F031FB"/>
    <w:rsid w:val="00F04EC1"/>
    <w:rsid w:val="00F11DC7"/>
    <w:rsid w:val="00F17AC3"/>
    <w:rsid w:val="00F21CF0"/>
    <w:rsid w:val="00F22730"/>
    <w:rsid w:val="00F30016"/>
    <w:rsid w:val="00F32DB2"/>
    <w:rsid w:val="00F339B0"/>
    <w:rsid w:val="00F349E8"/>
    <w:rsid w:val="00F35837"/>
    <w:rsid w:val="00F45270"/>
    <w:rsid w:val="00F45EBF"/>
    <w:rsid w:val="00F45FE3"/>
    <w:rsid w:val="00F467F5"/>
    <w:rsid w:val="00F4784C"/>
    <w:rsid w:val="00F51C3A"/>
    <w:rsid w:val="00F576FA"/>
    <w:rsid w:val="00F60874"/>
    <w:rsid w:val="00F627E0"/>
    <w:rsid w:val="00F62A42"/>
    <w:rsid w:val="00F64BAB"/>
    <w:rsid w:val="00F654E1"/>
    <w:rsid w:val="00F65E97"/>
    <w:rsid w:val="00F67990"/>
    <w:rsid w:val="00F767AF"/>
    <w:rsid w:val="00F76965"/>
    <w:rsid w:val="00F76B88"/>
    <w:rsid w:val="00F77788"/>
    <w:rsid w:val="00F81BB0"/>
    <w:rsid w:val="00F833E3"/>
    <w:rsid w:val="00F908DE"/>
    <w:rsid w:val="00F91A7F"/>
    <w:rsid w:val="00F929E3"/>
    <w:rsid w:val="00F9434D"/>
    <w:rsid w:val="00FA0880"/>
    <w:rsid w:val="00FA0EA0"/>
    <w:rsid w:val="00FA186A"/>
    <w:rsid w:val="00FA31F6"/>
    <w:rsid w:val="00FA4751"/>
    <w:rsid w:val="00FA5819"/>
    <w:rsid w:val="00FA668E"/>
    <w:rsid w:val="00FB0557"/>
    <w:rsid w:val="00FB1702"/>
    <w:rsid w:val="00FB1D5F"/>
    <w:rsid w:val="00FB3266"/>
    <w:rsid w:val="00FB357F"/>
    <w:rsid w:val="00FB55A3"/>
    <w:rsid w:val="00FB716C"/>
    <w:rsid w:val="00FB75D8"/>
    <w:rsid w:val="00FC07A1"/>
    <w:rsid w:val="00FC267B"/>
    <w:rsid w:val="00FD29CD"/>
    <w:rsid w:val="00FD399C"/>
    <w:rsid w:val="00FD41EC"/>
    <w:rsid w:val="00FD4A03"/>
    <w:rsid w:val="00FF1C2B"/>
    <w:rsid w:val="00FF5CEB"/>
    <w:rsid w:val="00FF6414"/>
    <w:rsid w:val="00FF79E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kern w:val="32"/>
      <w:sz w:val="32"/>
      <w:szCs w:val="20"/>
      <w:lang w:eastAsia="ja-JP"/>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1E0510"/>
    <w:rPr>
      <w:b/>
      <w:kern w:val="32"/>
      <w:sz w:val="32"/>
      <w:lang w:val="ru-RU" w:eastAsia="ja-JP"/>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rPr>
      <w:szCs w:val="20"/>
    </w:rPr>
  </w:style>
  <w:style w:type="character" w:customStyle="1" w:styleId="a8">
    <w:name w:val="Верхний колонтитул Знак"/>
    <w:link w:val="a7"/>
    <w:uiPriority w:val="99"/>
    <w:locked/>
    <w:rsid w:val="001D000A"/>
    <w:rPr>
      <w:sz w:val="24"/>
      <w:lang w:val="ru-RU" w:eastAsia="ru-RU"/>
    </w:rPr>
  </w:style>
  <w:style w:type="character" w:styleId="a9">
    <w:name w:val="page number"/>
    <w:uiPriority w:val="99"/>
    <w:rsid w:val="001D000A"/>
    <w:rPr>
      <w:rFonts w:cs="Times New Roman"/>
    </w:rPr>
  </w:style>
  <w:style w:type="paragraph" w:styleId="aa">
    <w:name w:val="footer"/>
    <w:basedOn w:val="a1"/>
    <w:link w:val="ab"/>
    <w:uiPriority w:val="99"/>
    <w:rsid w:val="001D000A"/>
    <w:pPr>
      <w:tabs>
        <w:tab w:val="center" w:pos="4677"/>
        <w:tab w:val="right" w:pos="9355"/>
      </w:tabs>
    </w:pPr>
    <w:rPr>
      <w:szCs w:val="20"/>
    </w:rPr>
  </w:style>
  <w:style w:type="character" w:customStyle="1" w:styleId="ab">
    <w:name w:val="Нижний колонтитул Знак"/>
    <w:link w:val="aa"/>
    <w:uiPriority w:val="99"/>
    <w:semiHidden/>
    <w:locked/>
    <w:rsid w:val="004734F3"/>
    <w:rPr>
      <w:sz w:val="24"/>
    </w:rPr>
  </w:style>
  <w:style w:type="paragraph" w:styleId="3">
    <w:name w:val="Body Text Indent 3"/>
    <w:basedOn w:val="a1"/>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link w:val="ac"/>
    <w:uiPriority w:val="99"/>
    <w:semiHidden/>
    <w:locked/>
    <w:rsid w:val="00375D0C"/>
    <w:rPr>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basedOn w:val="a1"/>
    <w:link w:val="af0"/>
    <w:rsid w:val="007A6C23"/>
    <w:pPr>
      <w:spacing w:before="33" w:after="33"/>
    </w:pPr>
    <w:rPr>
      <w:rFonts w:ascii="Arial" w:hAnsi="Arial"/>
      <w:color w:val="332E2D"/>
      <w:spacing w:val="2"/>
      <w:szCs w:val="20"/>
    </w:rPr>
  </w:style>
  <w:style w:type="character" w:customStyle="1" w:styleId="af0">
    <w:name w:val="Обычный (веб) Знак"/>
    <w:link w:val="af"/>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20"/>
    </w:rPr>
  </w:style>
  <w:style w:type="character" w:customStyle="1" w:styleId="af2">
    <w:name w:val="Текст выноски Знак"/>
    <w:link w:val="af1"/>
    <w:uiPriority w:val="99"/>
    <w:semiHidden/>
    <w:locked/>
    <w:rsid w:val="002C1B9B"/>
    <w:rPr>
      <w:rFonts w:ascii="Tahoma" w:hAnsi="Tahoma"/>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uiPriority w:val="99"/>
    <w:rsid w:val="005C5D06"/>
    <w:rPr>
      <w:rFonts w:cs="Times New Roman"/>
      <w:color w:val="0000FF"/>
      <w:u w:val="single"/>
    </w:rPr>
  </w:style>
  <w:style w:type="character" w:styleId="af4">
    <w:name w:val="FollowedHyperlink"/>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
    <w:name w:val="Body Text Indent 2"/>
    <w:basedOn w:val="a1"/>
    <w:link w:val="20"/>
    <w:uiPriority w:val="99"/>
    <w:rsid w:val="001E0510"/>
    <w:pPr>
      <w:spacing w:after="120" w:line="480" w:lineRule="auto"/>
      <w:ind w:left="283"/>
    </w:pPr>
    <w:rPr>
      <w:szCs w:val="20"/>
    </w:rPr>
  </w:style>
  <w:style w:type="character" w:customStyle="1" w:styleId="20">
    <w:name w:val="Основной текст с отступом 2 Знак"/>
    <w:link w:val="2"/>
    <w:uiPriority w:val="99"/>
    <w:semiHidden/>
    <w:locked/>
    <w:rsid w:val="006103C3"/>
    <w:rPr>
      <w:sz w:val="24"/>
    </w:rPr>
  </w:style>
  <w:style w:type="character" w:customStyle="1" w:styleId="FontStyle11">
    <w:name w:val="Font Style11"/>
    <w:rsid w:val="001E0510"/>
    <w:rPr>
      <w:rFonts w:ascii="Times New Roman" w:hAnsi="Times New Roman"/>
      <w:b/>
      <w:color w:val="000000"/>
      <w:sz w:val="22"/>
    </w:rPr>
  </w:style>
  <w:style w:type="paragraph" w:styleId="af5">
    <w:name w:val="Body Text Indent"/>
    <w:basedOn w:val="a1"/>
    <w:link w:val="af6"/>
    <w:uiPriority w:val="99"/>
    <w:rsid w:val="007D6ED1"/>
    <w:pPr>
      <w:spacing w:after="120"/>
      <w:ind w:left="283"/>
    </w:pPr>
    <w:rPr>
      <w:szCs w:val="20"/>
    </w:rPr>
  </w:style>
  <w:style w:type="character" w:customStyle="1" w:styleId="af6">
    <w:name w:val="Основной текст с отступом Знак"/>
    <w:link w:val="af5"/>
    <w:uiPriority w:val="99"/>
    <w:locked/>
    <w:rsid w:val="007D6ED1"/>
    <w:rPr>
      <w:sz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uiPriority w:val="99"/>
    <w:rsid w:val="007D6ED1"/>
    <w:rPr>
      <w:rFonts w:ascii="Times New Roman" w:hAnsi="Times New Roman"/>
      <w:sz w:val="26"/>
    </w:rPr>
  </w:style>
  <w:style w:type="paragraph" w:customStyle="1" w:styleId="a">
    <w:name w:val="Заголовок+центр"/>
    <w:basedOn w:val="10"/>
    <w:uiPriority w:val="99"/>
    <w:rsid w:val="007D6ED1"/>
    <w:pPr>
      <w:numPr>
        <w:numId w:val="3"/>
      </w:numPr>
      <w:spacing w:line="240" w:lineRule="auto"/>
      <w:jc w:val="center"/>
    </w:pPr>
    <w:rPr>
      <w:kern w:val="0"/>
      <w:lang w:eastAsia="ru-RU"/>
    </w:rPr>
  </w:style>
  <w:style w:type="paragraph" w:styleId="af7">
    <w:name w:val="Body Text"/>
    <w:basedOn w:val="a1"/>
    <w:link w:val="af8"/>
    <w:uiPriority w:val="99"/>
    <w:rsid w:val="007D6ED1"/>
    <w:pPr>
      <w:spacing w:after="120"/>
    </w:pPr>
    <w:rPr>
      <w:szCs w:val="20"/>
    </w:rPr>
  </w:style>
  <w:style w:type="character" w:customStyle="1" w:styleId="af8">
    <w:name w:val="Основной текст Знак"/>
    <w:link w:val="af7"/>
    <w:uiPriority w:val="99"/>
    <w:locked/>
    <w:rsid w:val="007D6ED1"/>
    <w:rPr>
      <w:sz w:val="24"/>
    </w:rPr>
  </w:style>
  <w:style w:type="paragraph" w:styleId="21">
    <w:name w:val="Body Text 2"/>
    <w:basedOn w:val="a1"/>
    <w:link w:val="22"/>
    <w:uiPriority w:val="99"/>
    <w:rsid w:val="007D6ED1"/>
    <w:pPr>
      <w:spacing w:after="120" w:line="480" w:lineRule="auto"/>
    </w:pPr>
    <w:rPr>
      <w:szCs w:val="20"/>
    </w:rPr>
  </w:style>
  <w:style w:type="character" w:customStyle="1" w:styleId="22">
    <w:name w:val="Основной текст 2 Знак"/>
    <w:link w:val="21"/>
    <w:uiPriority w:val="99"/>
    <w:locked/>
    <w:rsid w:val="007D6ED1"/>
    <w:rPr>
      <w:sz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style>
  <w:style w:type="character" w:styleId="afb">
    <w:name w:val="Strong"/>
    <w:uiPriority w:val="99"/>
    <w:qFormat/>
    <w:rsid w:val="007D6ED1"/>
    <w:rPr>
      <w:rFonts w:cs="Times New Roman"/>
      <w:b/>
    </w:rPr>
  </w:style>
  <w:style w:type="character" w:customStyle="1" w:styleId="FontStyle22">
    <w:name w:val="Font Style22"/>
    <w:uiPriority w:val="99"/>
    <w:rsid w:val="00A30427"/>
    <w:rPr>
      <w:rFonts w:ascii="Times New Roman" w:hAnsi="Times New Roman"/>
      <w:b/>
      <w:sz w:val="26"/>
    </w:rPr>
  </w:style>
  <w:style w:type="character" w:customStyle="1" w:styleId="FontStyle16">
    <w:name w:val="Font Style16"/>
    <w:uiPriority w:val="99"/>
    <w:rsid w:val="00652E51"/>
    <w:rPr>
      <w:rFonts w:ascii="Times New Roman" w:hAnsi="Times New Roman"/>
      <w:sz w:val="24"/>
    </w:rPr>
  </w:style>
  <w:style w:type="paragraph" w:customStyle="1" w:styleId="Style8">
    <w:name w:val="Style8"/>
    <w:basedOn w:val="a1"/>
    <w:uiPriority w:val="99"/>
    <w:rsid w:val="00652E51"/>
    <w:pPr>
      <w:widowControl w:val="0"/>
      <w:autoSpaceDE w:val="0"/>
      <w:autoSpaceDN w:val="0"/>
      <w:adjustRightInd w:val="0"/>
    </w:pPr>
  </w:style>
  <w:style w:type="paragraph" w:customStyle="1" w:styleId="13">
    <w:name w:val="Абзац списка1"/>
    <w:basedOn w:val="a1"/>
    <w:rsid w:val="00BA297A"/>
    <w:pPr>
      <w:spacing w:after="200" w:line="276" w:lineRule="auto"/>
      <w:ind w:left="720"/>
      <w:contextualSpacing/>
    </w:pPr>
    <w:rPr>
      <w:rFonts w:ascii="Calibri" w:hAnsi="Calibri"/>
      <w:sz w:val="22"/>
      <w:szCs w:val="22"/>
    </w:rPr>
  </w:style>
  <w:style w:type="paragraph" w:customStyle="1" w:styleId="p12">
    <w:name w:val="p12"/>
    <w:basedOn w:val="a1"/>
    <w:rsid w:val="001E381C"/>
    <w:pPr>
      <w:spacing w:before="100" w:beforeAutospacing="1" w:after="100" w:afterAutospacing="1"/>
    </w:pPr>
  </w:style>
  <w:style w:type="paragraph" w:styleId="afc">
    <w:name w:val="Subtitle"/>
    <w:basedOn w:val="a1"/>
    <w:next w:val="a1"/>
    <w:link w:val="afd"/>
    <w:qFormat/>
    <w:locked/>
    <w:rsid w:val="0011644D"/>
    <w:pPr>
      <w:numPr>
        <w:ilvl w:val="1"/>
      </w:numPr>
    </w:pPr>
    <w:rPr>
      <w:rFonts w:ascii="Cambria" w:hAnsi="Cambria"/>
      <w:i/>
      <w:color w:val="4F81BD"/>
      <w:spacing w:val="15"/>
      <w:szCs w:val="20"/>
    </w:rPr>
  </w:style>
  <w:style w:type="character" w:customStyle="1" w:styleId="afd">
    <w:name w:val="Подзаголовок Знак"/>
    <w:link w:val="afc"/>
    <w:locked/>
    <w:rsid w:val="0011644D"/>
    <w:rPr>
      <w:rFonts w:ascii="Cambria" w:hAnsi="Cambria"/>
      <w:i/>
      <w:color w:val="4F81BD"/>
      <w:spacing w:val="15"/>
      <w:sz w:val="24"/>
    </w:rPr>
  </w:style>
  <w:style w:type="character" w:customStyle="1" w:styleId="100">
    <w:name w:val="Знак Знак10"/>
    <w:uiPriority w:val="99"/>
    <w:locked/>
    <w:rsid w:val="008657A3"/>
    <w:rPr>
      <w:sz w:val="24"/>
      <w:lang w:val="ru-RU" w:eastAsia="ru-RU"/>
    </w:rPr>
  </w:style>
  <w:style w:type="paragraph" w:styleId="afe">
    <w:name w:val="Plain Text"/>
    <w:basedOn w:val="a1"/>
    <w:link w:val="aff"/>
    <w:semiHidden/>
    <w:rsid w:val="00942676"/>
    <w:rPr>
      <w:rFonts w:ascii="Courier New" w:eastAsia="MS Mincho" w:hAnsi="Courier New"/>
      <w:sz w:val="20"/>
      <w:szCs w:val="20"/>
      <w:lang w:eastAsia="ja-JP"/>
    </w:rPr>
  </w:style>
  <w:style w:type="character" w:customStyle="1" w:styleId="aff">
    <w:name w:val="Текст Знак"/>
    <w:link w:val="afe"/>
    <w:semiHidden/>
    <w:locked/>
    <w:rsid w:val="00942676"/>
    <w:rPr>
      <w:rFonts w:ascii="Courier New" w:eastAsia="MS Mincho" w:hAnsi="Courier New"/>
      <w:lang w:eastAsia="ja-JP"/>
    </w:rPr>
  </w:style>
  <w:style w:type="numbering" w:customStyle="1" w:styleId="1">
    <w:name w:val="Список1"/>
    <w:rsid w:val="002F7DB3"/>
    <w:pPr>
      <w:numPr>
        <w:numId w:val="2"/>
      </w:numPr>
    </w:pPr>
  </w:style>
  <w:style w:type="paragraph" w:styleId="31">
    <w:name w:val="Body Text 3"/>
    <w:basedOn w:val="a1"/>
    <w:link w:val="32"/>
    <w:uiPriority w:val="99"/>
    <w:unhideWhenUsed/>
    <w:rsid w:val="00754EFF"/>
    <w:pPr>
      <w:spacing w:after="120"/>
    </w:pPr>
    <w:rPr>
      <w:sz w:val="16"/>
      <w:szCs w:val="16"/>
    </w:rPr>
  </w:style>
  <w:style w:type="character" w:customStyle="1" w:styleId="32">
    <w:name w:val="Основной текст 3 Знак"/>
    <w:basedOn w:val="a2"/>
    <w:link w:val="31"/>
    <w:uiPriority w:val="99"/>
    <w:rsid w:val="00754EFF"/>
    <w:rPr>
      <w:sz w:val="16"/>
      <w:szCs w:val="16"/>
    </w:rPr>
  </w:style>
  <w:style w:type="paragraph" w:customStyle="1" w:styleId="Style7">
    <w:name w:val="Style7"/>
    <w:basedOn w:val="a1"/>
    <w:rsid w:val="00754EFF"/>
    <w:pPr>
      <w:widowControl w:val="0"/>
      <w:suppressAutoHyphens/>
      <w:autoSpaceDE w:val="0"/>
      <w:spacing w:line="230" w:lineRule="exact"/>
      <w:jc w:val="both"/>
    </w:pPr>
    <w:rPr>
      <w:lang w:eastAsia="ar-SA"/>
    </w:rPr>
  </w:style>
  <w:style w:type="paragraph" w:styleId="aff0">
    <w:name w:val="Title"/>
    <w:basedOn w:val="a1"/>
    <w:next w:val="a1"/>
    <w:link w:val="aff1"/>
    <w:qFormat/>
    <w:locked/>
    <w:rsid w:val="001A11DB"/>
    <w:pPr>
      <w:spacing w:before="240" w:after="60"/>
      <w:jc w:val="center"/>
      <w:outlineLvl w:val="0"/>
    </w:pPr>
    <w:rPr>
      <w:rFonts w:ascii="Cambria" w:hAnsi="Cambria"/>
      <w:b/>
      <w:bCs/>
      <w:kern w:val="28"/>
      <w:sz w:val="32"/>
      <w:szCs w:val="32"/>
    </w:rPr>
  </w:style>
  <w:style w:type="character" w:customStyle="1" w:styleId="aff1">
    <w:name w:val="Название Знак"/>
    <w:basedOn w:val="a2"/>
    <w:link w:val="aff0"/>
    <w:rsid w:val="001A11DB"/>
    <w:rPr>
      <w:rFonts w:ascii="Cambria"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54402616">
      <w:bodyDiv w:val="1"/>
      <w:marLeft w:val="0"/>
      <w:marRight w:val="0"/>
      <w:marTop w:val="0"/>
      <w:marBottom w:val="0"/>
      <w:divBdr>
        <w:top w:val="none" w:sz="0" w:space="0" w:color="auto"/>
        <w:left w:val="none" w:sz="0" w:space="0" w:color="auto"/>
        <w:bottom w:val="none" w:sz="0" w:space="0" w:color="auto"/>
        <w:right w:val="none" w:sz="0" w:space="0" w:color="auto"/>
      </w:divBdr>
    </w:div>
    <w:div w:id="88356050">
      <w:bodyDiv w:val="1"/>
      <w:marLeft w:val="0"/>
      <w:marRight w:val="0"/>
      <w:marTop w:val="0"/>
      <w:marBottom w:val="0"/>
      <w:divBdr>
        <w:top w:val="none" w:sz="0" w:space="0" w:color="auto"/>
        <w:left w:val="none" w:sz="0" w:space="0" w:color="auto"/>
        <w:bottom w:val="none" w:sz="0" w:space="0" w:color="auto"/>
        <w:right w:val="none" w:sz="0" w:space="0" w:color="auto"/>
      </w:divBdr>
    </w:div>
    <w:div w:id="171071405">
      <w:bodyDiv w:val="1"/>
      <w:marLeft w:val="0"/>
      <w:marRight w:val="0"/>
      <w:marTop w:val="0"/>
      <w:marBottom w:val="0"/>
      <w:divBdr>
        <w:top w:val="none" w:sz="0" w:space="0" w:color="auto"/>
        <w:left w:val="none" w:sz="0" w:space="0" w:color="auto"/>
        <w:bottom w:val="none" w:sz="0" w:space="0" w:color="auto"/>
        <w:right w:val="none" w:sz="0" w:space="0" w:color="auto"/>
      </w:divBdr>
    </w:div>
    <w:div w:id="281570565">
      <w:bodyDiv w:val="1"/>
      <w:marLeft w:val="0"/>
      <w:marRight w:val="0"/>
      <w:marTop w:val="0"/>
      <w:marBottom w:val="0"/>
      <w:divBdr>
        <w:top w:val="none" w:sz="0" w:space="0" w:color="auto"/>
        <w:left w:val="none" w:sz="0" w:space="0" w:color="auto"/>
        <w:bottom w:val="none" w:sz="0" w:space="0" w:color="auto"/>
        <w:right w:val="none" w:sz="0" w:space="0" w:color="auto"/>
      </w:divBdr>
    </w:div>
    <w:div w:id="456920945">
      <w:marLeft w:val="0"/>
      <w:marRight w:val="0"/>
      <w:marTop w:val="0"/>
      <w:marBottom w:val="0"/>
      <w:divBdr>
        <w:top w:val="none" w:sz="0" w:space="0" w:color="auto"/>
        <w:left w:val="none" w:sz="0" w:space="0" w:color="auto"/>
        <w:bottom w:val="none" w:sz="0" w:space="0" w:color="auto"/>
        <w:right w:val="none" w:sz="0" w:space="0" w:color="auto"/>
      </w:divBdr>
    </w:div>
    <w:div w:id="456920946">
      <w:marLeft w:val="0"/>
      <w:marRight w:val="0"/>
      <w:marTop w:val="0"/>
      <w:marBottom w:val="0"/>
      <w:divBdr>
        <w:top w:val="none" w:sz="0" w:space="0" w:color="auto"/>
        <w:left w:val="none" w:sz="0" w:space="0" w:color="auto"/>
        <w:bottom w:val="none" w:sz="0" w:space="0" w:color="auto"/>
        <w:right w:val="none" w:sz="0" w:space="0" w:color="auto"/>
      </w:divBdr>
    </w:div>
    <w:div w:id="456920947">
      <w:marLeft w:val="0"/>
      <w:marRight w:val="0"/>
      <w:marTop w:val="0"/>
      <w:marBottom w:val="0"/>
      <w:divBdr>
        <w:top w:val="none" w:sz="0" w:space="0" w:color="auto"/>
        <w:left w:val="none" w:sz="0" w:space="0" w:color="auto"/>
        <w:bottom w:val="none" w:sz="0" w:space="0" w:color="auto"/>
        <w:right w:val="none" w:sz="0" w:space="0" w:color="auto"/>
      </w:divBdr>
    </w:div>
    <w:div w:id="456920948">
      <w:marLeft w:val="0"/>
      <w:marRight w:val="0"/>
      <w:marTop w:val="0"/>
      <w:marBottom w:val="0"/>
      <w:divBdr>
        <w:top w:val="none" w:sz="0" w:space="0" w:color="auto"/>
        <w:left w:val="none" w:sz="0" w:space="0" w:color="auto"/>
        <w:bottom w:val="none" w:sz="0" w:space="0" w:color="auto"/>
        <w:right w:val="none" w:sz="0" w:space="0" w:color="auto"/>
      </w:divBdr>
    </w:div>
    <w:div w:id="456920949">
      <w:marLeft w:val="0"/>
      <w:marRight w:val="0"/>
      <w:marTop w:val="0"/>
      <w:marBottom w:val="0"/>
      <w:divBdr>
        <w:top w:val="none" w:sz="0" w:space="0" w:color="auto"/>
        <w:left w:val="none" w:sz="0" w:space="0" w:color="auto"/>
        <w:bottom w:val="none" w:sz="0" w:space="0" w:color="auto"/>
        <w:right w:val="none" w:sz="0" w:space="0" w:color="auto"/>
      </w:divBdr>
    </w:div>
    <w:div w:id="456920950">
      <w:marLeft w:val="0"/>
      <w:marRight w:val="0"/>
      <w:marTop w:val="0"/>
      <w:marBottom w:val="0"/>
      <w:divBdr>
        <w:top w:val="none" w:sz="0" w:space="0" w:color="auto"/>
        <w:left w:val="none" w:sz="0" w:space="0" w:color="auto"/>
        <w:bottom w:val="none" w:sz="0" w:space="0" w:color="auto"/>
        <w:right w:val="none" w:sz="0" w:space="0" w:color="auto"/>
      </w:divBdr>
    </w:div>
    <w:div w:id="456920951">
      <w:marLeft w:val="0"/>
      <w:marRight w:val="0"/>
      <w:marTop w:val="0"/>
      <w:marBottom w:val="0"/>
      <w:divBdr>
        <w:top w:val="none" w:sz="0" w:space="0" w:color="auto"/>
        <w:left w:val="none" w:sz="0" w:space="0" w:color="auto"/>
        <w:bottom w:val="none" w:sz="0" w:space="0" w:color="auto"/>
        <w:right w:val="none" w:sz="0" w:space="0" w:color="auto"/>
      </w:divBdr>
    </w:div>
    <w:div w:id="456920952">
      <w:marLeft w:val="0"/>
      <w:marRight w:val="0"/>
      <w:marTop w:val="0"/>
      <w:marBottom w:val="0"/>
      <w:divBdr>
        <w:top w:val="none" w:sz="0" w:space="0" w:color="auto"/>
        <w:left w:val="none" w:sz="0" w:space="0" w:color="auto"/>
        <w:bottom w:val="none" w:sz="0" w:space="0" w:color="auto"/>
        <w:right w:val="none" w:sz="0" w:space="0" w:color="auto"/>
      </w:divBdr>
    </w:div>
    <w:div w:id="456920953">
      <w:marLeft w:val="0"/>
      <w:marRight w:val="0"/>
      <w:marTop w:val="0"/>
      <w:marBottom w:val="0"/>
      <w:divBdr>
        <w:top w:val="none" w:sz="0" w:space="0" w:color="auto"/>
        <w:left w:val="none" w:sz="0" w:space="0" w:color="auto"/>
        <w:bottom w:val="none" w:sz="0" w:space="0" w:color="auto"/>
        <w:right w:val="none" w:sz="0" w:space="0" w:color="auto"/>
      </w:divBdr>
    </w:div>
    <w:div w:id="456920954">
      <w:marLeft w:val="0"/>
      <w:marRight w:val="0"/>
      <w:marTop w:val="0"/>
      <w:marBottom w:val="0"/>
      <w:divBdr>
        <w:top w:val="none" w:sz="0" w:space="0" w:color="auto"/>
        <w:left w:val="none" w:sz="0" w:space="0" w:color="auto"/>
        <w:bottom w:val="none" w:sz="0" w:space="0" w:color="auto"/>
        <w:right w:val="none" w:sz="0" w:space="0" w:color="auto"/>
      </w:divBdr>
    </w:div>
    <w:div w:id="456920955">
      <w:marLeft w:val="0"/>
      <w:marRight w:val="0"/>
      <w:marTop w:val="0"/>
      <w:marBottom w:val="0"/>
      <w:divBdr>
        <w:top w:val="none" w:sz="0" w:space="0" w:color="auto"/>
        <w:left w:val="none" w:sz="0" w:space="0" w:color="auto"/>
        <w:bottom w:val="none" w:sz="0" w:space="0" w:color="auto"/>
        <w:right w:val="none" w:sz="0" w:space="0" w:color="auto"/>
      </w:divBdr>
    </w:div>
    <w:div w:id="456920956">
      <w:marLeft w:val="0"/>
      <w:marRight w:val="0"/>
      <w:marTop w:val="0"/>
      <w:marBottom w:val="0"/>
      <w:divBdr>
        <w:top w:val="none" w:sz="0" w:space="0" w:color="auto"/>
        <w:left w:val="none" w:sz="0" w:space="0" w:color="auto"/>
        <w:bottom w:val="none" w:sz="0" w:space="0" w:color="auto"/>
        <w:right w:val="none" w:sz="0" w:space="0" w:color="auto"/>
      </w:divBdr>
    </w:div>
    <w:div w:id="965356646">
      <w:bodyDiv w:val="1"/>
      <w:marLeft w:val="0"/>
      <w:marRight w:val="0"/>
      <w:marTop w:val="0"/>
      <w:marBottom w:val="0"/>
      <w:divBdr>
        <w:top w:val="none" w:sz="0" w:space="0" w:color="auto"/>
        <w:left w:val="none" w:sz="0" w:space="0" w:color="auto"/>
        <w:bottom w:val="none" w:sz="0" w:space="0" w:color="auto"/>
        <w:right w:val="none" w:sz="0" w:space="0" w:color="auto"/>
      </w:divBdr>
    </w:div>
    <w:div w:id="1588880072">
      <w:bodyDiv w:val="1"/>
      <w:marLeft w:val="0"/>
      <w:marRight w:val="0"/>
      <w:marTop w:val="0"/>
      <w:marBottom w:val="0"/>
      <w:divBdr>
        <w:top w:val="none" w:sz="0" w:space="0" w:color="auto"/>
        <w:left w:val="none" w:sz="0" w:space="0" w:color="auto"/>
        <w:bottom w:val="none" w:sz="0" w:space="0" w:color="auto"/>
        <w:right w:val="none" w:sz="0" w:space="0" w:color="auto"/>
      </w:divBdr>
    </w:div>
    <w:div w:id="187226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hp?bookinfo=417747" TargetMode="External"/><Relationship Id="rId18" Type="http://schemas.openxmlformats.org/officeDocument/2006/relationships/hyperlink" Target="http://znanium.com/catalog.php?bookinfo=566178" TargetMode="External"/><Relationship Id="rId26" Type="http://schemas.openxmlformats.org/officeDocument/2006/relationships/hyperlink" Target="http://znanium.com/bookread.php?book=405091" TargetMode="External"/><Relationship Id="rId39" Type="http://schemas.openxmlformats.org/officeDocument/2006/relationships/hyperlink" Target="http://znanium.com/bookread.php?book=430229" TargetMode="External"/><Relationship Id="rId21" Type="http://schemas.openxmlformats.org/officeDocument/2006/relationships/hyperlink" Target="http://znanium.com/bookread.php?book=444530" TargetMode="External"/><Relationship Id="rId34" Type="http://schemas.openxmlformats.org/officeDocument/2006/relationships/hyperlink" Target="http://znanium.com/catalog.php?bookinfo=405196" TargetMode="External"/><Relationship Id="rId42" Type="http://schemas.openxmlformats.org/officeDocument/2006/relationships/hyperlink" Target="http://znanium.com/catalog.php?bookinfo=417747" TargetMode="External"/><Relationship Id="rId47" Type="http://schemas.openxmlformats.org/officeDocument/2006/relationships/hyperlink" Target="http://www.e-library.ru/" TargetMode="External"/><Relationship Id="rId50" Type="http://schemas.openxmlformats.org/officeDocument/2006/relationships/hyperlink" Target="http://www.intercultural.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nanium.com/catalog.php?bookinfo=566178" TargetMode="External"/><Relationship Id="rId17" Type="http://schemas.openxmlformats.org/officeDocument/2006/relationships/hyperlink" Target="http://znanium.com/catalog.php?bookinfo=762215" TargetMode="External"/><Relationship Id="rId25" Type="http://schemas.openxmlformats.org/officeDocument/2006/relationships/hyperlink" Target="http://znanium.com/catalog.php?bookinfo=417747" TargetMode="External"/><Relationship Id="rId33" Type="http://schemas.openxmlformats.org/officeDocument/2006/relationships/hyperlink" Target="http://znanium.com/bookread.php?book=444530" TargetMode="External"/><Relationship Id="rId38" Type="http://schemas.openxmlformats.org/officeDocument/2006/relationships/package" Target="embeddings/_________Microsoft_Office_Word1.docx"/><Relationship Id="rId46" Type="http://schemas.openxmlformats.org/officeDocument/2006/relationships/hyperlink" Target="https://cyberleninka.ru/" TargetMode="External"/><Relationship Id="rId2" Type="http://schemas.openxmlformats.org/officeDocument/2006/relationships/numbering" Target="numbering.xml"/><Relationship Id="rId16" Type="http://schemas.openxmlformats.org/officeDocument/2006/relationships/hyperlink" Target="http://znanium.com/catalog.php?bookinfo=405196" TargetMode="External"/><Relationship Id="rId20" Type="http://schemas.openxmlformats.org/officeDocument/2006/relationships/hyperlink" Target="http://znanium.com/bookread.php?book=405091" TargetMode="External"/><Relationship Id="rId29" Type="http://schemas.openxmlformats.org/officeDocument/2006/relationships/hyperlink" Target="http://znanium.com/catalog.php?bookinfo=762215" TargetMode="External"/><Relationship Id="rId41" Type="http://schemas.openxmlformats.org/officeDocument/2006/relationships/hyperlink" Target="http://znanium.com/catalog.php?bookinfo=56617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762215" TargetMode="External"/><Relationship Id="rId24" Type="http://schemas.openxmlformats.org/officeDocument/2006/relationships/hyperlink" Target="http://znanium.com/catalog.php?bookinfo=566178" TargetMode="External"/><Relationship Id="rId32" Type="http://schemas.openxmlformats.org/officeDocument/2006/relationships/hyperlink" Target="http://znanium.com/bookread.php?book=405091" TargetMode="External"/><Relationship Id="rId37" Type="http://schemas.openxmlformats.org/officeDocument/2006/relationships/image" Target="media/image2.emf"/><Relationship Id="rId40" Type="http://schemas.openxmlformats.org/officeDocument/2006/relationships/hyperlink" Target="http://znanium.com/catalog.php?bookinfo=762215" TargetMode="External"/><Relationship Id="rId45" Type="http://schemas.openxmlformats.org/officeDocument/2006/relationships/hyperlink" Target="http://znanium.com/catalog.php?bookinfo=405196" TargetMode="External"/><Relationship Id="rId53" Type="http://schemas.openxmlformats.org/officeDocument/2006/relationships/hyperlink" Target="http://www.rsl.ru" TargetMode="External"/><Relationship Id="rId5" Type="http://schemas.openxmlformats.org/officeDocument/2006/relationships/webSettings" Target="webSettings.xml"/><Relationship Id="rId15" Type="http://schemas.openxmlformats.org/officeDocument/2006/relationships/hyperlink" Target="http://znanium.com/bookread.php?book=444530" TargetMode="External"/><Relationship Id="rId23" Type="http://schemas.openxmlformats.org/officeDocument/2006/relationships/hyperlink" Target="http://znanium.com/catalog.php?bookinfo=762215" TargetMode="External"/><Relationship Id="rId28" Type="http://schemas.openxmlformats.org/officeDocument/2006/relationships/hyperlink" Target="http://znanium.com/catalog.php?bookinfo=405196" TargetMode="External"/><Relationship Id="rId36" Type="http://schemas.openxmlformats.org/officeDocument/2006/relationships/footer" Target="footer2.xml"/><Relationship Id="rId49" Type="http://schemas.openxmlformats.org/officeDocument/2006/relationships/hyperlink" Target="http://book.ru/" TargetMode="External"/><Relationship Id="rId10" Type="http://schemas.openxmlformats.org/officeDocument/2006/relationships/header" Target="header2.xml"/><Relationship Id="rId19" Type="http://schemas.openxmlformats.org/officeDocument/2006/relationships/hyperlink" Target="http://znanium.com/catalog.php?bookinfo=417747" TargetMode="External"/><Relationship Id="rId31" Type="http://schemas.openxmlformats.org/officeDocument/2006/relationships/hyperlink" Target="http://znanium.com/catalog.php?bookinfo=417747" TargetMode="External"/><Relationship Id="rId44" Type="http://schemas.openxmlformats.org/officeDocument/2006/relationships/hyperlink" Target="http://znanium.com/bookread.php?book=444530" TargetMode="External"/><Relationship Id="rId52" Type="http://schemas.openxmlformats.org/officeDocument/2006/relationships/hyperlink" Target="http://www.nlr.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php?book=405091" TargetMode="External"/><Relationship Id="rId22" Type="http://schemas.openxmlformats.org/officeDocument/2006/relationships/hyperlink" Target="http://znanium.com/catalog.php?bookinfo=405196" TargetMode="External"/><Relationship Id="rId27" Type="http://schemas.openxmlformats.org/officeDocument/2006/relationships/hyperlink" Target="http://znanium.com/bookread.php?book=444530" TargetMode="External"/><Relationship Id="rId30" Type="http://schemas.openxmlformats.org/officeDocument/2006/relationships/hyperlink" Target="http://znanium.com/catalog.php?bookinfo=566178" TargetMode="External"/><Relationship Id="rId35" Type="http://schemas.openxmlformats.org/officeDocument/2006/relationships/header" Target="header3.xml"/><Relationship Id="rId43" Type="http://schemas.openxmlformats.org/officeDocument/2006/relationships/hyperlink" Target="http://znanium.com/bookread.php?book=405091" TargetMode="External"/><Relationship Id="rId48" Type="http://schemas.openxmlformats.org/officeDocument/2006/relationships/hyperlink" Target="http://znanium.com/" TargetMode="External"/><Relationship Id="rId8" Type="http://schemas.openxmlformats.org/officeDocument/2006/relationships/header" Target="header1.xml"/><Relationship Id="rId51" Type="http://schemas.openxmlformats.org/officeDocument/2006/relationships/hyperlink" Target="http://www.inion.ru/resources/bazy-dannykh-inion-ran/"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A6C6C-1828-46A3-BF74-E5479575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122</Pages>
  <Words>27001</Words>
  <Characters>153910</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180550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19</cp:revision>
  <cp:lastPrinted>2016-05-13T11:00:00Z</cp:lastPrinted>
  <dcterms:created xsi:type="dcterms:W3CDTF">2018-05-16T09:06:00Z</dcterms:created>
  <dcterms:modified xsi:type="dcterms:W3CDTF">2019-01-11T08:15:00Z</dcterms:modified>
</cp:coreProperties>
</file>