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A52FBE" w:rsidRPr="00A52FBE" w:rsidTr="00A52FBE">
        <w:trPr>
          <w:trHeight w:val="13063"/>
        </w:trPr>
        <w:tc>
          <w:tcPr>
            <w:tcW w:w="9412" w:type="dxa"/>
            <w:tcBorders>
              <w:top w:val="single" w:sz="4" w:space="0" w:color="000000"/>
              <w:left w:val="single" w:sz="4" w:space="0" w:color="000000"/>
              <w:bottom w:val="single" w:sz="4" w:space="0" w:color="000000"/>
              <w:right w:val="single" w:sz="4" w:space="0" w:color="000000"/>
            </w:tcBorders>
          </w:tcPr>
          <w:p w:rsidR="00A52FBE" w:rsidRPr="00A52FBE" w:rsidRDefault="00A52FBE" w:rsidP="00A52FBE">
            <w:pPr>
              <w:tabs>
                <w:tab w:val="left" w:pos="720"/>
              </w:tabs>
              <w:suppressAutoHyphens w:val="0"/>
              <w:ind w:firstLine="720"/>
              <w:rPr>
                <w:b/>
                <w:bCs/>
                <w:lang w:eastAsia="ru-RU"/>
              </w:rPr>
            </w:pPr>
            <w:bookmarkStart w:id="0" w:name="_Hlk517433850"/>
          </w:p>
          <w:tbl>
            <w:tblPr>
              <w:tblpPr w:leftFromText="180" w:rightFromText="180" w:vertAnchor="page" w:horzAnchor="margin" w:tblpY="1"/>
              <w:tblOverlap w:val="never"/>
              <w:tblW w:w="15026" w:type="dxa"/>
              <w:tblLook w:val="00A0"/>
            </w:tblPr>
            <w:tblGrid>
              <w:gridCol w:w="4253"/>
              <w:gridCol w:w="4961"/>
              <w:gridCol w:w="5812"/>
            </w:tblGrid>
            <w:tr w:rsidR="00B34A43" w:rsidRPr="00A52FBE" w:rsidTr="00B34A43">
              <w:trPr>
                <w:trHeight w:val="507"/>
              </w:trPr>
              <w:tc>
                <w:tcPr>
                  <w:tcW w:w="4253" w:type="dxa"/>
                </w:tcPr>
                <w:p w:rsidR="00B34A43" w:rsidRPr="00A52FBE" w:rsidRDefault="00B34A43" w:rsidP="00B34A43">
                  <w:pPr>
                    <w:suppressAutoHyphens w:val="0"/>
                    <w:spacing w:line="360" w:lineRule="auto"/>
                    <w:jc w:val="center"/>
                    <w:rPr>
                      <w:b/>
                      <w:bCs/>
                      <w:sz w:val="28"/>
                      <w:szCs w:val="28"/>
                      <w:lang w:eastAsia="ru-RU"/>
                    </w:rPr>
                  </w:pPr>
                </w:p>
              </w:tc>
              <w:tc>
                <w:tcPr>
                  <w:tcW w:w="4961" w:type="dxa"/>
                </w:tcPr>
                <w:p w:rsidR="00B34A43" w:rsidRPr="00B13884" w:rsidRDefault="00B34A43" w:rsidP="00B34A43">
                  <w:pPr>
                    <w:rPr>
                      <w:b/>
                      <w:bCs/>
                      <w:caps/>
                      <w:sz w:val="28"/>
                      <w:szCs w:val="28"/>
                    </w:rPr>
                  </w:pPr>
                </w:p>
                <w:p w:rsidR="00B34A43" w:rsidRPr="00B13884" w:rsidRDefault="00B34A43" w:rsidP="00B34A43">
                  <w:pPr>
                    <w:rPr>
                      <w:b/>
                      <w:bCs/>
                      <w:caps/>
                      <w:sz w:val="28"/>
                      <w:szCs w:val="28"/>
                    </w:rPr>
                  </w:pPr>
                  <w:r w:rsidRPr="00B13884">
                    <w:rPr>
                      <w:b/>
                      <w:bCs/>
                      <w:caps/>
                      <w:sz w:val="28"/>
                      <w:szCs w:val="28"/>
                    </w:rPr>
                    <w:t>утверждено:</w:t>
                  </w:r>
                </w:p>
              </w:tc>
              <w:tc>
                <w:tcPr>
                  <w:tcW w:w="5812" w:type="dxa"/>
                </w:tcPr>
                <w:p w:rsidR="00B34A43" w:rsidRPr="00A52FBE" w:rsidRDefault="00B34A43" w:rsidP="00B34A43">
                  <w:pPr>
                    <w:suppressAutoHyphens w:val="0"/>
                    <w:ind w:left="885"/>
                    <w:rPr>
                      <w:b/>
                      <w:bCs/>
                      <w:caps/>
                      <w:sz w:val="28"/>
                      <w:szCs w:val="28"/>
                      <w:lang w:eastAsia="ru-RU"/>
                    </w:rPr>
                  </w:pPr>
                </w:p>
              </w:tc>
            </w:tr>
            <w:tr w:rsidR="00B34A43" w:rsidRPr="00A52FBE" w:rsidTr="00B34A43">
              <w:trPr>
                <w:trHeight w:val="507"/>
              </w:trPr>
              <w:tc>
                <w:tcPr>
                  <w:tcW w:w="4253" w:type="dxa"/>
                </w:tcPr>
                <w:p w:rsidR="00B34A43" w:rsidRPr="00A52FBE" w:rsidRDefault="00B34A43" w:rsidP="00B34A43">
                  <w:pPr>
                    <w:suppressAutoHyphens w:val="0"/>
                    <w:spacing w:line="360" w:lineRule="auto"/>
                    <w:jc w:val="center"/>
                    <w:rPr>
                      <w:b/>
                      <w:bCs/>
                      <w:sz w:val="28"/>
                      <w:szCs w:val="28"/>
                      <w:lang w:eastAsia="ru-RU"/>
                    </w:rPr>
                  </w:pPr>
                </w:p>
              </w:tc>
              <w:tc>
                <w:tcPr>
                  <w:tcW w:w="4961" w:type="dxa"/>
                </w:tcPr>
                <w:p w:rsidR="00B34A43" w:rsidRPr="00B13884" w:rsidRDefault="00B34A43" w:rsidP="00B34A43">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B34A43" w:rsidRPr="00B13884" w:rsidRDefault="00B34A43" w:rsidP="00B34A43">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B34A43" w:rsidRPr="00A52FBE" w:rsidRDefault="00B34A43" w:rsidP="00B34A43">
                  <w:pPr>
                    <w:suppressAutoHyphens w:val="0"/>
                    <w:ind w:left="885"/>
                    <w:rPr>
                      <w:b/>
                      <w:bCs/>
                      <w:sz w:val="28"/>
                      <w:szCs w:val="28"/>
                      <w:lang w:eastAsia="ru-RU"/>
                    </w:rPr>
                  </w:pPr>
                </w:p>
              </w:tc>
            </w:tr>
          </w:tbl>
          <w:p w:rsidR="00A52FBE" w:rsidRPr="00A52FBE" w:rsidRDefault="00A52FBE" w:rsidP="00A52FBE">
            <w:pPr>
              <w:suppressAutoHyphens w:val="0"/>
              <w:spacing w:line="360" w:lineRule="auto"/>
              <w:rPr>
                <w:b/>
                <w:bCs/>
                <w:sz w:val="28"/>
                <w:szCs w:val="28"/>
                <w:lang w:eastAsia="ru-RU"/>
              </w:rPr>
            </w:pPr>
          </w:p>
          <w:p w:rsidR="00A52FBE" w:rsidRPr="00A52FBE" w:rsidRDefault="00A52FBE" w:rsidP="00A52FBE">
            <w:pPr>
              <w:suppressAutoHyphens w:val="0"/>
              <w:spacing w:line="360" w:lineRule="auto"/>
              <w:rPr>
                <w:b/>
                <w:bCs/>
                <w:sz w:val="28"/>
                <w:szCs w:val="28"/>
                <w:lang w:eastAsia="ru-RU"/>
              </w:rPr>
            </w:pPr>
          </w:p>
          <w:p w:rsidR="00A52FBE" w:rsidRPr="00A52FBE" w:rsidRDefault="00A52FBE" w:rsidP="00A52FBE">
            <w:pPr>
              <w:suppressAutoHyphens w:val="0"/>
              <w:spacing w:line="360" w:lineRule="auto"/>
              <w:rPr>
                <w:b/>
                <w:bCs/>
                <w:sz w:val="28"/>
                <w:szCs w:val="28"/>
                <w:lang w:eastAsia="ru-RU"/>
              </w:rPr>
            </w:pPr>
          </w:p>
          <w:p w:rsidR="00A52FBE" w:rsidRPr="00A52FBE" w:rsidRDefault="00A52FBE" w:rsidP="00A52FBE">
            <w:pPr>
              <w:suppressAutoHyphens w:val="0"/>
              <w:spacing w:line="360" w:lineRule="auto"/>
              <w:rPr>
                <w:b/>
                <w:bCs/>
                <w:sz w:val="28"/>
                <w:szCs w:val="28"/>
                <w:lang w:eastAsia="ru-RU"/>
              </w:rPr>
            </w:pPr>
          </w:p>
          <w:p w:rsidR="00A52FBE" w:rsidRPr="00A52FBE" w:rsidRDefault="00A52FBE" w:rsidP="00A52FBE">
            <w:pPr>
              <w:suppressAutoHyphens w:val="0"/>
              <w:spacing w:line="360" w:lineRule="auto"/>
              <w:jc w:val="center"/>
              <w:rPr>
                <w:b/>
                <w:bCs/>
                <w:caps/>
                <w:sz w:val="28"/>
                <w:szCs w:val="28"/>
                <w:lang w:eastAsia="ru-RU"/>
              </w:rPr>
            </w:pPr>
            <w:r w:rsidRPr="00A52FBE">
              <w:rPr>
                <w:b/>
                <w:bCs/>
                <w:caps/>
                <w:sz w:val="28"/>
                <w:szCs w:val="28"/>
                <w:lang w:eastAsia="ru-RU"/>
              </w:rPr>
              <w:t xml:space="preserve">Рабочая программа </w:t>
            </w:r>
          </w:p>
          <w:p w:rsidR="00A52FBE" w:rsidRPr="00A52FBE" w:rsidRDefault="00A52FBE" w:rsidP="00A52FBE">
            <w:pPr>
              <w:suppressAutoHyphens w:val="0"/>
              <w:spacing w:line="360" w:lineRule="auto"/>
              <w:jc w:val="center"/>
              <w:rPr>
                <w:b/>
                <w:bCs/>
                <w:caps/>
                <w:sz w:val="28"/>
                <w:szCs w:val="28"/>
                <w:lang w:eastAsia="ru-RU"/>
              </w:rPr>
            </w:pPr>
            <w:r w:rsidRPr="00A52FBE">
              <w:rPr>
                <w:b/>
                <w:bCs/>
                <w:caps/>
                <w:sz w:val="28"/>
                <w:szCs w:val="28"/>
                <w:lang w:eastAsia="ru-RU"/>
              </w:rPr>
              <w:t xml:space="preserve">дисциплины </w:t>
            </w:r>
          </w:p>
          <w:p w:rsidR="00A52FBE" w:rsidRDefault="00A52FBE" w:rsidP="00A52FBE">
            <w:pPr>
              <w:suppressAutoHyphens w:val="0"/>
              <w:spacing w:line="360" w:lineRule="auto"/>
              <w:jc w:val="center"/>
              <w:rPr>
                <w:b/>
                <w:bCs/>
                <w:sz w:val="28"/>
                <w:szCs w:val="28"/>
                <w:lang w:eastAsia="ru-RU"/>
              </w:rPr>
            </w:pPr>
            <w:r w:rsidRPr="00A52FBE">
              <w:rPr>
                <w:b/>
                <w:bCs/>
                <w:sz w:val="28"/>
                <w:szCs w:val="28"/>
                <w:lang w:eastAsia="ru-RU"/>
              </w:rPr>
              <w:t>Б1.В.ОД.4 Организация обслуживания в туризме и гостеприимстве</w:t>
            </w:r>
          </w:p>
          <w:p w:rsidR="00174C42" w:rsidRDefault="00A52FBE" w:rsidP="00A52FBE">
            <w:pPr>
              <w:suppressAutoHyphens w:val="0"/>
              <w:spacing w:line="360" w:lineRule="auto"/>
              <w:jc w:val="center"/>
              <w:rPr>
                <w:b/>
                <w:bCs/>
                <w:lang w:eastAsia="ru-RU"/>
              </w:rPr>
            </w:pPr>
            <w:r w:rsidRPr="00A52FBE">
              <w:rPr>
                <w:b/>
                <w:bCs/>
                <w:lang w:eastAsia="ru-RU"/>
              </w:rPr>
              <w:t xml:space="preserve">основной </w:t>
            </w:r>
            <w:r w:rsidR="00B34A43">
              <w:rPr>
                <w:b/>
                <w:bCs/>
              </w:rPr>
              <w:t xml:space="preserve">профессиональной </w:t>
            </w:r>
            <w:r w:rsidRPr="00A52FBE">
              <w:rPr>
                <w:b/>
                <w:bCs/>
                <w:lang w:eastAsia="ru-RU"/>
              </w:rPr>
              <w:t xml:space="preserve">образовательной программы высшего образования – </w:t>
            </w:r>
          </w:p>
          <w:p w:rsidR="00A52FBE" w:rsidRPr="00A52FBE" w:rsidRDefault="00A52FBE" w:rsidP="00A52FBE">
            <w:pPr>
              <w:suppressAutoHyphens w:val="0"/>
              <w:spacing w:line="360" w:lineRule="auto"/>
              <w:jc w:val="center"/>
              <w:rPr>
                <w:b/>
                <w:bCs/>
                <w:i/>
                <w:color w:val="FF0000"/>
                <w:lang w:eastAsia="ru-RU"/>
              </w:rPr>
            </w:pPr>
            <w:r w:rsidRPr="00A52FBE">
              <w:rPr>
                <w:b/>
                <w:bCs/>
                <w:lang w:eastAsia="ru-RU"/>
              </w:rPr>
              <w:t xml:space="preserve">программы </w:t>
            </w:r>
            <w:r w:rsidRPr="00A52FBE">
              <w:rPr>
                <w:b/>
                <w:bCs/>
                <w:i/>
                <w:color w:val="000000"/>
                <w:lang w:eastAsia="ru-RU"/>
              </w:rPr>
              <w:t>бакалавриата</w:t>
            </w:r>
          </w:p>
          <w:p w:rsidR="00A52FBE" w:rsidRPr="00A52FBE" w:rsidRDefault="00A52FBE" w:rsidP="00A52FBE">
            <w:pPr>
              <w:suppressAutoHyphens w:val="0"/>
              <w:jc w:val="center"/>
              <w:rPr>
                <w:b/>
                <w:bCs/>
                <w:i/>
                <w:color w:val="FF0000"/>
                <w:lang w:eastAsia="ru-RU"/>
              </w:rPr>
            </w:pPr>
            <w:r w:rsidRPr="00A52FBE">
              <w:rPr>
                <w:b/>
                <w:bCs/>
                <w:lang w:eastAsia="ru-RU"/>
              </w:rPr>
              <w:t xml:space="preserve">по направлению подготовки: 38.03.02 </w:t>
            </w:r>
            <w:r w:rsidRPr="00A52FBE">
              <w:rPr>
                <w:b/>
                <w:bCs/>
                <w:i/>
                <w:color w:val="000000"/>
                <w:lang w:eastAsia="ru-RU"/>
              </w:rPr>
              <w:t>Менеджмент</w:t>
            </w:r>
          </w:p>
          <w:p w:rsidR="00A52FBE" w:rsidRPr="00A52FBE" w:rsidRDefault="00A52FBE" w:rsidP="00A52FBE">
            <w:pPr>
              <w:suppressAutoHyphens w:val="0"/>
              <w:jc w:val="center"/>
              <w:rPr>
                <w:b/>
                <w:bCs/>
                <w:lang w:eastAsia="ru-RU"/>
              </w:rPr>
            </w:pPr>
            <w:r w:rsidRPr="00A52FBE">
              <w:rPr>
                <w:b/>
                <w:bCs/>
                <w:lang w:eastAsia="ru-RU"/>
              </w:rPr>
              <w:t>направленность (профиль): Менеджмент в туризме и гостеприимстве</w:t>
            </w:r>
          </w:p>
          <w:p w:rsidR="00A52FBE" w:rsidRPr="00A52FBE" w:rsidRDefault="00A52FBE" w:rsidP="00A52FBE">
            <w:pPr>
              <w:suppressAutoHyphens w:val="0"/>
              <w:spacing w:line="360" w:lineRule="auto"/>
              <w:jc w:val="center"/>
              <w:rPr>
                <w:b/>
                <w:bCs/>
                <w:i/>
                <w:color w:val="FF0000"/>
                <w:lang w:eastAsia="ru-RU"/>
              </w:rPr>
            </w:pPr>
            <w:r w:rsidRPr="00A52FBE">
              <w:rPr>
                <w:b/>
                <w:bCs/>
                <w:lang w:eastAsia="ru-RU"/>
              </w:rPr>
              <w:t xml:space="preserve">Квалификация: </w:t>
            </w:r>
            <w:r w:rsidRPr="00A52FBE">
              <w:rPr>
                <w:b/>
                <w:bCs/>
                <w:i/>
                <w:color w:val="000000" w:themeColor="text1"/>
                <w:lang w:eastAsia="ru-RU"/>
              </w:rPr>
              <w:t>бакалавр</w:t>
            </w:r>
          </w:p>
          <w:p w:rsidR="00A52FBE" w:rsidRPr="00A52FBE" w:rsidRDefault="00A52FBE" w:rsidP="00A52FBE">
            <w:pPr>
              <w:suppressAutoHyphens w:val="0"/>
              <w:jc w:val="center"/>
              <w:rPr>
                <w:b/>
                <w:bCs/>
                <w:i/>
                <w:color w:val="FF0000"/>
                <w:lang w:eastAsia="ru-RU"/>
              </w:rPr>
            </w:pPr>
            <w:r w:rsidRPr="00A52FBE">
              <w:rPr>
                <w:b/>
                <w:bCs/>
                <w:lang w:eastAsia="ru-RU"/>
              </w:rPr>
              <w:t>Год начала подготовки:</w:t>
            </w:r>
            <w:r w:rsidRPr="00A52FBE">
              <w:rPr>
                <w:b/>
                <w:bCs/>
                <w:i/>
                <w:color w:val="FF0000"/>
                <w:lang w:eastAsia="ru-RU"/>
              </w:rPr>
              <w:t xml:space="preserve"> </w:t>
            </w:r>
            <w:r w:rsidRPr="00A52FBE">
              <w:rPr>
                <w:b/>
                <w:bCs/>
                <w:i/>
                <w:lang w:eastAsia="ru-RU"/>
              </w:rPr>
              <w:t>2017</w:t>
            </w:r>
          </w:p>
          <w:p w:rsidR="00A52FBE" w:rsidRPr="00A52FBE" w:rsidRDefault="00A52FBE" w:rsidP="00A52FBE">
            <w:pPr>
              <w:suppressAutoHyphens w:val="0"/>
              <w:spacing w:line="360" w:lineRule="auto"/>
              <w:rPr>
                <w:b/>
                <w:bCs/>
                <w:i/>
                <w:color w:val="FF0000"/>
                <w:lang w:eastAsia="ru-RU"/>
              </w:rPr>
            </w:pPr>
          </w:p>
          <w:p w:rsidR="00A52FBE" w:rsidRPr="00A52FBE" w:rsidRDefault="00C64A7B" w:rsidP="00A52FBE">
            <w:pPr>
              <w:suppressAutoHyphens w:val="0"/>
              <w:spacing w:before="120"/>
              <w:rPr>
                <w:b/>
                <w:bCs/>
                <w:lang w:eastAsia="ru-RU"/>
              </w:rPr>
            </w:pPr>
            <w:r>
              <w:rPr>
                <w:b/>
                <w:bCs/>
                <w:lang w:eastAsia="ru-RU"/>
              </w:rPr>
              <w:t>Разработчик</w:t>
            </w:r>
            <w:r w:rsidR="00A52FBE" w:rsidRPr="00A52FBE">
              <w:rPr>
                <w:b/>
                <w:bCs/>
                <w:lang w:eastAsia="ru-RU"/>
              </w:rPr>
              <w:t xml:space="preserve">: </w:t>
            </w:r>
            <w:r w:rsidR="00A52FBE" w:rsidRPr="00A52FBE">
              <w:rPr>
                <w:b/>
                <w:bCs/>
                <w:lang w:eastAsia="ru-RU"/>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A52FBE" w:rsidRPr="00A52FBE">
              <w:tc>
                <w:tcPr>
                  <w:tcW w:w="2327" w:type="pct"/>
                  <w:tcBorders>
                    <w:top w:val="single" w:sz="4" w:space="0" w:color="auto"/>
                    <w:left w:val="single" w:sz="4" w:space="0" w:color="auto"/>
                    <w:bottom w:val="single" w:sz="4" w:space="0" w:color="auto"/>
                    <w:right w:val="single" w:sz="4" w:space="0" w:color="auto"/>
                  </w:tcBorders>
                  <w:hideMark/>
                </w:tcPr>
                <w:p w:rsidR="00A52FBE" w:rsidRPr="00A52FBE" w:rsidRDefault="00A52FBE" w:rsidP="00A52FBE">
                  <w:pPr>
                    <w:suppressAutoHyphens w:val="0"/>
                    <w:spacing w:line="360" w:lineRule="auto"/>
                    <w:jc w:val="center"/>
                    <w:rPr>
                      <w:rFonts w:ascii="Arial" w:hAnsi="Arial" w:cs="Arial"/>
                      <w:b/>
                      <w:bCs/>
                      <w:sz w:val="20"/>
                      <w:szCs w:val="20"/>
                      <w:lang w:eastAsia="ru-RU"/>
                    </w:rPr>
                  </w:pPr>
                  <w:r w:rsidRPr="00A52FBE">
                    <w:rPr>
                      <w:rFonts w:ascii="Arial" w:hAnsi="Arial" w:cs="Arial"/>
                      <w:sz w:val="20"/>
                      <w:szCs w:val="20"/>
                      <w:lang w:eastAsia="ru-RU"/>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A52FBE" w:rsidRPr="00A52FBE" w:rsidRDefault="00A52FBE" w:rsidP="00A52FBE">
                  <w:pPr>
                    <w:suppressAutoHyphens w:val="0"/>
                    <w:jc w:val="center"/>
                    <w:rPr>
                      <w:rFonts w:ascii="Arial" w:hAnsi="Arial" w:cs="Arial"/>
                      <w:b/>
                      <w:bCs/>
                      <w:sz w:val="20"/>
                      <w:szCs w:val="20"/>
                      <w:lang w:eastAsia="ru-RU"/>
                    </w:rPr>
                  </w:pPr>
                  <w:r w:rsidRPr="00A52FBE">
                    <w:rPr>
                      <w:rFonts w:ascii="Arial" w:hAnsi="Arial" w:cs="Arial"/>
                      <w:sz w:val="20"/>
                      <w:szCs w:val="20"/>
                      <w:lang w:eastAsia="ru-RU"/>
                    </w:rPr>
                    <w:t>ученая степень и звание, ФИО</w:t>
                  </w:r>
                </w:p>
              </w:tc>
            </w:tr>
            <w:tr w:rsidR="00A52FBE" w:rsidRPr="00A52FBE">
              <w:tc>
                <w:tcPr>
                  <w:tcW w:w="2327" w:type="pct"/>
                  <w:tcBorders>
                    <w:top w:val="single" w:sz="4" w:space="0" w:color="000000"/>
                    <w:left w:val="single" w:sz="4" w:space="0" w:color="000000"/>
                    <w:bottom w:val="single" w:sz="4" w:space="0" w:color="000000"/>
                    <w:right w:val="nil"/>
                  </w:tcBorders>
                </w:tcPr>
                <w:p w:rsidR="00A52FBE" w:rsidRPr="00C64A7B" w:rsidRDefault="00A52FBE" w:rsidP="00C64A7B">
                  <w:pPr>
                    <w:suppressAutoHyphens w:val="0"/>
                    <w:jc w:val="center"/>
                    <w:rPr>
                      <w:b/>
                      <w:bCs/>
                      <w:i/>
                      <w:szCs w:val="20"/>
                      <w:lang w:eastAsia="ru-RU"/>
                    </w:rPr>
                  </w:pPr>
                  <w:r w:rsidRPr="00C64A7B">
                    <w:rPr>
                      <w:b/>
                      <w:bCs/>
                      <w:i/>
                      <w:szCs w:val="20"/>
                      <w:lang w:eastAsia="ru-RU"/>
                    </w:rPr>
                    <w:t xml:space="preserve">доцент </w:t>
                  </w:r>
                </w:p>
              </w:tc>
              <w:tc>
                <w:tcPr>
                  <w:tcW w:w="2673" w:type="pct"/>
                  <w:tcBorders>
                    <w:top w:val="single" w:sz="4" w:space="0" w:color="000000"/>
                    <w:left w:val="single" w:sz="4" w:space="0" w:color="000000"/>
                    <w:bottom w:val="single" w:sz="4" w:space="0" w:color="000000"/>
                    <w:right w:val="single" w:sz="4" w:space="0" w:color="000000"/>
                  </w:tcBorders>
                </w:tcPr>
                <w:p w:rsidR="00A52FBE" w:rsidRPr="00C64A7B" w:rsidRDefault="00A52FBE" w:rsidP="00A52FBE">
                  <w:pPr>
                    <w:suppressAutoHyphens w:val="0"/>
                    <w:jc w:val="center"/>
                    <w:rPr>
                      <w:b/>
                      <w:i/>
                      <w:lang w:eastAsia="ru-RU"/>
                    </w:rPr>
                  </w:pPr>
                  <w:r w:rsidRPr="00C64A7B">
                    <w:rPr>
                      <w:b/>
                      <w:i/>
                      <w:lang w:eastAsia="ru-RU"/>
                    </w:rPr>
                    <w:t>к.э.н., доцент Дуборкина И.А.</w:t>
                  </w:r>
                </w:p>
              </w:tc>
            </w:tr>
          </w:tbl>
          <w:p w:rsidR="00A52FBE" w:rsidRPr="00A52FBE" w:rsidRDefault="00A52FBE" w:rsidP="00A52FBE">
            <w:pPr>
              <w:suppressAutoHyphens w:val="0"/>
              <w:spacing w:line="360" w:lineRule="auto"/>
              <w:rPr>
                <w:b/>
                <w:bCs/>
                <w:lang w:eastAsia="ru-RU"/>
              </w:rPr>
            </w:pPr>
          </w:p>
          <w:p w:rsidR="00A52FBE" w:rsidRPr="00A52FBE" w:rsidRDefault="00A52FBE" w:rsidP="00A52FBE">
            <w:pPr>
              <w:suppressAutoHyphens w:val="0"/>
              <w:rPr>
                <w:b/>
                <w:bCs/>
                <w:lang w:eastAsia="ru-RU"/>
              </w:rPr>
            </w:pPr>
          </w:p>
          <w:p w:rsidR="00A52FBE" w:rsidRPr="00A52FBE" w:rsidRDefault="00A52FBE" w:rsidP="00A52FBE">
            <w:pPr>
              <w:suppressAutoHyphens w:val="0"/>
              <w:rPr>
                <w:b/>
                <w:bCs/>
                <w:lang w:eastAsia="ru-RU"/>
              </w:rPr>
            </w:pPr>
            <w:r w:rsidRPr="00A52FBE">
              <w:rPr>
                <w:b/>
                <w:bCs/>
                <w:lang w:eastAsia="ru-RU"/>
              </w:rPr>
              <w:t>Рабочая программа согласована и одобрена директором О</w:t>
            </w:r>
            <w:r w:rsidR="00B34A43">
              <w:rPr>
                <w:b/>
                <w:bCs/>
                <w:lang w:eastAsia="ru-RU"/>
              </w:rPr>
              <w:t>П</w:t>
            </w:r>
            <w:r w:rsidRPr="00A52FBE">
              <w:rPr>
                <w:b/>
                <w:bCs/>
                <w:lang w:eastAsia="ru-RU"/>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0021D7"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0021D7" w:rsidRPr="00C23074" w:rsidRDefault="000021D7"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0021D7" w:rsidRPr="00C23074" w:rsidRDefault="000021D7"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0021D7"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0021D7" w:rsidRPr="00C23074" w:rsidRDefault="000021D7"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0021D7" w:rsidRPr="00C23074" w:rsidRDefault="000021D7" w:rsidP="00593CBD">
                  <w:pPr>
                    <w:jc w:val="center"/>
                    <w:rPr>
                      <w:b/>
                      <w:bCs/>
                      <w:i/>
                      <w:color w:val="FF0000"/>
                    </w:rPr>
                  </w:pPr>
                  <w:r w:rsidRPr="00C23074">
                    <w:rPr>
                      <w:b/>
                      <w:bCs/>
                      <w:i/>
                    </w:rPr>
                    <w:t xml:space="preserve">к.э.н., доцент </w:t>
                  </w:r>
                  <w:r w:rsidRPr="00B52F09">
                    <w:rPr>
                      <w:b/>
                      <w:bCs/>
                      <w:i/>
                    </w:rPr>
                    <w:t>Саадулаева Т. А.</w:t>
                  </w:r>
                </w:p>
              </w:tc>
            </w:tr>
          </w:tbl>
          <w:p w:rsidR="00A52FBE" w:rsidRPr="00A52FBE" w:rsidRDefault="00A52FBE" w:rsidP="00A52FBE">
            <w:pPr>
              <w:tabs>
                <w:tab w:val="left" w:pos="6225"/>
              </w:tabs>
              <w:suppressAutoHyphens w:val="0"/>
              <w:rPr>
                <w:sz w:val="28"/>
                <w:szCs w:val="28"/>
                <w:lang w:eastAsia="ru-RU"/>
              </w:rPr>
            </w:pPr>
          </w:p>
        </w:tc>
        <w:bookmarkEnd w:id="0"/>
      </w:tr>
    </w:tbl>
    <w:p w:rsidR="00D8716E" w:rsidRDefault="00D8716E" w:rsidP="00E4797C">
      <w:pPr>
        <w:tabs>
          <w:tab w:val="left" w:pos="708"/>
        </w:tabs>
        <w:ind w:left="-142" w:firstLine="142"/>
        <w:rPr>
          <w:b/>
          <w:bCs/>
        </w:rPr>
      </w:pPr>
    </w:p>
    <w:p w:rsidR="00D8716E" w:rsidRDefault="00D8716E" w:rsidP="00E4797C">
      <w:pPr>
        <w:tabs>
          <w:tab w:val="left" w:pos="708"/>
        </w:tabs>
        <w:ind w:left="-142" w:firstLine="142"/>
        <w:rPr>
          <w:b/>
          <w:bCs/>
        </w:rPr>
      </w:pPr>
    </w:p>
    <w:p w:rsidR="00D8716E" w:rsidRPr="00E37EE9" w:rsidRDefault="00D8716E" w:rsidP="00440770">
      <w:pPr>
        <w:keepNext/>
        <w:keepLines/>
        <w:spacing w:line="360" w:lineRule="auto"/>
        <w:jc w:val="center"/>
        <w:outlineLvl w:val="2"/>
        <w:rPr>
          <w:b/>
          <w:bCs/>
        </w:rPr>
      </w:pPr>
      <w:r>
        <w:rPr>
          <w:b/>
        </w:rPr>
        <w:lastRenderedPageBreak/>
        <w:t>1.</w:t>
      </w:r>
      <w:r w:rsidRPr="00E37EE9">
        <w:rPr>
          <w:b/>
        </w:rPr>
        <w:t>Аннотация рабочей программы дисциплины</w:t>
      </w:r>
    </w:p>
    <w:p w:rsidR="00D8716E" w:rsidRPr="00CB5359" w:rsidRDefault="00D8716E" w:rsidP="000B24DC">
      <w:pPr>
        <w:jc w:val="both"/>
      </w:pPr>
      <w:r w:rsidRPr="0040680D">
        <w:rPr>
          <w:b/>
        </w:rPr>
        <w:t xml:space="preserve">           </w:t>
      </w:r>
      <w:r>
        <w:t xml:space="preserve">  Дисциплина «Организация </w:t>
      </w:r>
      <w:r w:rsidRPr="00CB5359">
        <w:t xml:space="preserve"> обслуживания в туризме</w:t>
      </w:r>
      <w:r>
        <w:t xml:space="preserve"> и гостеприимстве</w:t>
      </w:r>
      <w:r w:rsidRPr="00CB5359">
        <w:t xml:space="preserve">» </w:t>
      </w:r>
      <w:r w:rsidR="004A315E" w:rsidRPr="00B672E4">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r w:rsidR="004A315E">
        <w:rPr>
          <w:iCs/>
        </w:rPr>
        <w:t>.</w:t>
      </w:r>
    </w:p>
    <w:p w:rsidR="00D8716E" w:rsidRDefault="00D8716E" w:rsidP="000B24DC">
      <w:pPr>
        <w:ind w:firstLine="720"/>
        <w:jc w:val="both"/>
      </w:pPr>
      <w:r w:rsidRPr="00CB5359">
        <w:t>Изучение данной дисциплины базируется на знан</w:t>
      </w:r>
      <w:r>
        <w:t>ии дисциплин «Введение в технологию обслуживания», «Право», «Сервисная деятельность</w:t>
      </w:r>
      <w:r w:rsidRPr="002D365C">
        <w:t xml:space="preserve"> </w:t>
      </w:r>
      <w:r>
        <w:t>предприятий индустрии гостеприимства», «Документационное обеспечение профессиональной деятельности».</w:t>
      </w:r>
    </w:p>
    <w:p w:rsidR="00D8716E" w:rsidRDefault="00D8716E" w:rsidP="000B24DC">
      <w:pPr>
        <w:ind w:firstLine="720"/>
        <w:jc w:val="both"/>
      </w:pPr>
      <w:r w:rsidRPr="00CB5359">
        <w:t>Дисци</w:t>
      </w:r>
      <w:r>
        <w:t xml:space="preserve">плина направлена на овладение выпускником </w:t>
      </w:r>
      <w:r w:rsidRPr="00CB5359">
        <w:t xml:space="preserve">  с</w:t>
      </w:r>
      <w:r>
        <w:t>ледующих компетенций</w:t>
      </w:r>
      <w:r w:rsidRPr="00CB5359">
        <w:t xml:space="preserve"> </w:t>
      </w:r>
    </w:p>
    <w:p w:rsidR="00D8716E" w:rsidRDefault="00D8716E" w:rsidP="00C1528A">
      <w:pPr>
        <w:ind w:firstLine="720"/>
        <w:jc w:val="both"/>
      </w:pPr>
      <w:r>
        <w:t>ОПК-1 - владением</w:t>
      </w:r>
      <w:r w:rsidRPr="00D56DC0">
        <w:t xml:space="preserve"> навыками поиска, анализа и использования нормативных и правовых документов в своей профессиональной деятельности</w:t>
      </w:r>
      <w:r>
        <w:t xml:space="preserve">; </w:t>
      </w:r>
    </w:p>
    <w:p w:rsidR="00D8716E" w:rsidRDefault="00D8716E" w:rsidP="00C1528A">
      <w:pPr>
        <w:ind w:firstLine="720"/>
        <w:jc w:val="both"/>
      </w:pPr>
      <w:r>
        <w:t xml:space="preserve">ПК-12 - </w:t>
      </w:r>
      <w:r w:rsidRPr="00472BC4">
        <w:rPr>
          <w:lang w:eastAsia="en-US"/>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r>
        <w:rPr>
          <w:lang w:eastAsia="en-US"/>
        </w:rPr>
        <w:t>;</w:t>
      </w:r>
    </w:p>
    <w:p w:rsidR="00D8716E" w:rsidRDefault="00D8716E" w:rsidP="00C1528A">
      <w:pPr>
        <w:ind w:firstLine="720"/>
        <w:jc w:val="both"/>
      </w:pPr>
      <w:r>
        <w:t xml:space="preserve">ДОПК-1-  </w:t>
      </w:r>
      <w:r w:rsidRPr="00726A9A">
        <w:t>способность</w:t>
      </w:r>
      <w:r>
        <w:t>ю</w:t>
      </w:r>
      <w:r w:rsidRPr="00726A9A">
        <w:t xml:space="preserve"> к организации коммуникационно</w:t>
      </w:r>
      <w:r>
        <w:t>го процесса с потребителем   тур</w:t>
      </w:r>
      <w:r w:rsidRPr="00726A9A">
        <w:t>услуг</w:t>
      </w:r>
      <w:r>
        <w:t xml:space="preserve"> и услуг гостеприимства;</w:t>
      </w:r>
    </w:p>
    <w:p w:rsidR="00D8716E" w:rsidRPr="00CB5359" w:rsidRDefault="00D8716E" w:rsidP="00C1528A">
      <w:pPr>
        <w:ind w:firstLine="720"/>
        <w:jc w:val="both"/>
      </w:pPr>
      <w:r>
        <w:t>ДОПК-3 -    способностью организовать процесс оказания    тур</w:t>
      </w:r>
      <w:r w:rsidRPr="00726A9A">
        <w:t>услуг</w:t>
      </w:r>
      <w:r>
        <w:t xml:space="preserve"> и услуг гостеприимства  потребителям;</w:t>
      </w:r>
    </w:p>
    <w:p w:rsidR="00D8716E" w:rsidRPr="00877103" w:rsidRDefault="00D8716E" w:rsidP="00C1528A">
      <w:pPr>
        <w:ind w:firstLine="720"/>
        <w:jc w:val="both"/>
      </w:pPr>
      <w:r w:rsidRPr="00877103">
        <w:t xml:space="preserve">ДПК-5 - </w:t>
      </w:r>
      <w:r>
        <w:t xml:space="preserve"> владением  приемами современной организации  обслуживания на предприятиях (организациях) туриндустрии и индустрии гостеприимства.</w:t>
      </w:r>
    </w:p>
    <w:p w:rsidR="00D8716E" w:rsidRPr="00CB5359" w:rsidRDefault="00D8716E" w:rsidP="00C1528A">
      <w:pPr>
        <w:pStyle w:val="ConsPlusNormal"/>
        <w:jc w:val="both"/>
        <w:rPr>
          <w:rFonts w:ascii="Times New Roman" w:hAnsi="Times New Roman" w:cs="Times New Roman"/>
          <w:sz w:val="24"/>
          <w:szCs w:val="24"/>
        </w:rPr>
      </w:pPr>
      <w:r w:rsidRPr="00CB5359">
        <w:rPr>
          <w:rFonts w:ascii="Times New Roman" w:hAnsi="Times New Roman" w:cs="Times New Roman"/>
          <w:sz w:val="24"/>
          <w:szCs w:val="24"/>
        </w:rPr>
        <w:t xml:space="preserve">В рамках дисциплины изучается круг вопросов, связанных с: </w:t>
      </w:r>
    </w:p>
    <w:p w:rsidR="00D8716E" w:rsidRPr="00CB5359" w:rsidRDefault="00D8716E" w:rsidP="00C1528A">
      <w:pPr>
        <w:pStyle w:val="ConsPlusNormal"/>
        <w:jc w:val="both"/>
        <w:rPr>
          <w:rFonts w:ascii="Times New Roman" w:hAnsi="Times New Roman" w:cs="Times New Roman"/>
          <w:sz w:val="24"/>
          <w:szCs w:val="24"/>
        </w:rPr>
      </w:pPr>
      <w:r w:rsidRPr="00CB5359">
        <w:rPr>
          <w:rFonts w:ascii="Times New Roman" w:hAnsi="Times New Roman" w:cs="Times New Roman"/>
          <w:sz w:val="24"/>
          <w:szCs w:val="24"/>
        </w:rPr>
        <w:t>организацией обслуживани</w:t>
      </w:r>
      <w:r>
        <w:rPr>
          <w:rFonts w:ascii="Times New Roman" w:hAnsi="Times New Roman" w:cs="Times New Roman"/>
          <w:sz w:val="24"/>
          <w:szCs w:val="24"/>
        </w:rPr>
        <w:t>я потребителей туристских услуг и услуг индустрии гостеприимства;</w:t>
      </w:r>
    </w:p>
    <w:p w:rsidR="00D8716E" w:rsidRDefault="00D8716E" w:rsidP="00C1528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организацией продвижения туристских услуг и услуг индустрии гостеприимства;</w:t>
      </w:r>
    </w:p>
    <w:p w:rsidR="00D8716E" w:rsidRDefault="00D8716E" w:rsidP="00C1528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формированием цены на туристский и гостиничный продукт;</w:t>
      </w:r>
    </w:p>
    <w:p w:rsidR="00D8716E" w:rsidRPr="004A203D" w:rsidRDefault="00D8716E" w:rsidP="00C1528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4A203D">
        <w:rPr>
          <w:rFonts w:ascii="Times New Roman" w:hAnsi="Times New Roman" w:cs="Times New Roman"/>
          <w:sz w:val="24"/>
          <w:szCs w:val="24"/>
        </w:rPr>
        <w:t>современными  приемами организации обслуживания потребителей туристских</w:t>
      </w:r>
    </w:p>
    <w:p w:rsidR="00D8716E" w:rsidRPr="00D04B71" w:rsidRDefault="00D8716E" w:rsidP="00C1528A">
      <w:pPr>
        <w:tabs>
          <w:tab w:val="num" w:pos="284"/>
        </w:tabs>
        <w:jc w:val="both"/>
      </w:pPr>
      <w:r>
        <w:t xml:space="preserve">и гостиничных </w:t>
      </w:r>
      <w:r w:rsidRPr="004A203D">
        <w:t>услуг</w:t>
      </w:r>
      <w:r>
        <w:t>.</w:t>
      </w:r>
    </w:p>
    <w:p w:rsidR="00D8716E" w:rsidRPr="008D1DCD" w:rsidRDefault="00D8716E" w:rsidP="00C1528A">
      <w:pPr>
        <w:widowControl w:val="0"/>
        <w:tabs>
          <w:tab w:val="left" w:pos="708"/>
        </w:tabs>
        <w:snapToGrid w:val="0"/>
        <w:ind w:firstLine="601"/>
        <w:jc w:val="both"/>
        <w:rPr>
          <w:bCs/>
        </w:rPr>
      </w:pPr>
      <w:r w:rsidRPr="00CB5359">
        <w:t>Общая трудоемкость о</w:t>
      </w:r>
      <w:r>
        <w:t xml:space="preserve">своения дисциплины составляет 6 зачетных единиц, 216 часов, </w:t>
      </w:r>
      <w:r w:rsidRPr="00E37EE9">
        <w:t xml:space="preserve">в том числе: контактная работа </w:t>
      </w:r>
      <w:r>
        <w:t>преподавателя со студентом - 148 часов (68 часов - занятия лекционного типа, 72 часа</w:t>
      </w:r>
      <w:r w:rsidRPr="00E37EE9">
        <w:t xml:space="preserve"> – занятия се</w:t>
      </w:r>
      <w:r>
        <w:t>минарского типа, консультации- 4 часа</w:t>
      </w:r>
      <w:r w:rsidRPr="00E37EE9">
        <w:t>, проме</w:t>
      </w:r>
      <w:r>
        <w:t>жуточная аттестация- 4 часа</w:t>
      </w:r>
      <w:r w:rsidRPr="00E37EE9">
        <w:t>), само</w:t>
      </w:r>
      <w:r>
        <w:t>стоятельная работа студента -68 часов.</w:t>
      </w:r>
      <w:r>
        <w:rPr>
          <w:bCs/>
        </w:rPr>
        <w:t xml:space="preserve">    </w:t>
      </w:r>
    </w:p>
    <w:p w:rsidR="00D8716E" w:rsidRPr="00D04B71" w:rsidRDefault="00D8716E" w:rsidP="00C1528A">
      <w:pPr>
        <w:ind w:firstLine="360"/>
        <w:jc w:val="both"/>
      </w:pPr>
      <w:r>
        <w:t xml:space="preserve">    </w:t>
      </w:r>
      <w:r w:rsidRPr="00CB5359">
        <w:t>Преп</w:t>
      </w:r>
      <w:r>
        <w:t>одавание дисциплины ведется на 2-м и 3-м курсах в 4-м и 5-м</w:t>
      </w:r>
      <w:r w:rsidRPr="00CB5359">
        <w:t xml:space="preserve"> семестрах продолжительностью 18 недель</w:t>
      </w:r>
      <w:r>
        <w:t xml:space="preserve"> каждый</w:t>
      </w:r>
      <w:r w:rsidRPr="00CB5359">
        <w:t xml:space="preserve"> </w:t>
      </w:r>
      <w:r w:rsidRPr="00E14D38">
        <w:t>и предусматривает проведение учебных занятий следующих видов: лекции,  в том числе проблемные лекции, лекции-дискуссии</w:t>
      </w:r>
      <w:r>
        <w:t xml:space="preserve">, лекция-диалог; </w:t>
      </w:r>
      <w:r w:rsidRPr="00E14D38">
        <w:t>практически</w:t>
      </w:r>
      <w:r>
        <w:t xml:space="preserve">е занятия, в том числе </w:t>
      </w:r>
      <w:r w:rsidRPr="00E14D38">
        <w:t xml:space="preserve"> заслушивание и обсуждение до</w:t>
      </w:r>
      <w:r>
        <w:t xml:space="preserve">кладов с презентациями, </w:t>
      </w:r>
      <w:r w:rsidRPr="00A374AA">
        <w:t>диспут,</w:t>
      </w:r>
      <w:r w:rsidRPr="00E14D38">
        <w:t xml:space="preserve"> </w:t>
      </w:r>
      <w:r>
        <w:t>мастер-класс,</w:t>
      </w:r>
      <w:r w:rsidRPr="00E14D38">
        <w:t xml:space="preserve"> </w:t>
      </w:r>
      <w:r>
        <w:t>практическое занятие-беседа, смешанная форма практического занятия,  выполнение контрольных заданий, тренинг,</w:t>
      </w:r>
      <w:r w:rsidRPr="00E14D38">
        <w:t xml:space="preserve"> </w:t>
      </w:r>
      <w:r>
        <w:t>разбор кейсов, решение задач;</w:t>
      </w:r>
      <w:r w:rsidRPr="00E14D38">
        <w:t xml:space="preserve"> выездные заняти</w:t>
      </w:r>
      <w:r>
        <w:t xml:space="preserve">я, </w:t>
      </w:r>
      <w:r w:rsidRPr="00E14D38">
        <w:t xml:space="preserve"> само</w:t>
      </w:r>
      <w:r>
        <w:t xml:space="preserve">стоятельная работа обучающихся; </w:t>
      </w:r>
      <w:r w:rsidRPr="00E14D38">
        <w:t>групповые и индивидуальные консультации</w:t>
      </w:r>
      <w:r>
        <w:t>.</w:t>
      </w:r>
    </w:p>
    <w:p w:rsidR="00D8716E" w:rsidRDefault="00D8716E" w:rsidP="00C1528A">
      <w:pPr>
        <w:ind w:firstLine="720"/>
        <w:jc w:val="both"/>
      </w:pPr>
      <w:r w:rsidRPr="00CB5359">
        <w:t>Программой предусмотрены следующие виды контроля: текущий контроль успеваем</w:t>
      </w:r>
      <w:r>
        <w:t>ости в форме ситуационных задач</w:t>
      </w:r>
      <w:r w:rsidRPr="00CB5359">
        <w:t xml:space="preserve"> и тестов, промежуточная </w:t>
      </w:r>
      <w:r>
        <w:t>аттестация в форме зачета (4-ый семестр) и  экзамена  (5-ый семестр).</w:t>
      </w:r>
      <w:r w:rsidRPr="00CB5359">
        <w:t xml:space="preserve"> </w:t>
      </w:r>
    </w:p>
    <w:p w:rsidR="00D8716E" w:rsidRDefault="00D8716E" w:rsidP="007742F7">
      <w:pPr>
        <w:ind w:firstLine="709"/>
        <w:jc w:val="both"/>
        <w:rPr>
          <w:lang w:eastAsia="ru-RU"/>
        </w:rPr>
      </w:pPr>
      <w:r w:rsidRPr="00583134">
        <w:rPr>
          <w:lang w:eastAsia="ru-RU"/>
        </w:rPr>
        <w:t xml:space="preserve">Для заочной формы обучения: преподавание ведется </w:t>
      </w:r>
      <w:r w:rsidRPr="00583134">
        <w:rPr>
          <w:iCs/>
          <w:lang w:eastAsia="ru-RU"/>
        </w:rPr>
        <w:t xml:space="preserve">на </w:t>
      </w:r>
      <w:r>
        <w:rPr>
          <w:iCs/>
          <w:lang w:eastAsia="ru-RU"/>
        </w:rPr>
        <w:t>4</w:t>
      </w:r>
      <w:r w:rsidRPr="00583134">
        <w:rPr>
          <w:iCs/>
          <w:lang w:eastAsia="ru-RU"/>
        </w:rPr>
        <w:t xml:space="preserve"> курсе в </w:t>
      </w:r>
      <w:r>
        <w:rPr>
          <w:iCs/>
          <w:lang w:eastAsia="ru-RU"/>
        </w:rPr>
        <w:t>7</w:t>
      </w:r>
      <w:r w:rsidRPr="00583134">
        <w:rPr>
          <w:iCs/>
          <w:lang w:eastAsia="ru-RU"/>
        </w:rPr>
        <w:t xml:space="preserve"> и </w:t>
      </w:r>
      <w:r>
        <w:rPr>
          <w:iCs/>
          <w:lang w:eastAsia="ru-RU"/>
        </w:rPr>
        <w:t>8</w:t>
      </w:r>
      <w:r w:rsidRPr="00583134">
        <w:rPr>
          <w:iCs/>
          <w:lang w:eastAsia="ru-RU"/>
        </w:rPr>
        <w:t xml:space="preserve"> семестрах</w:t>
      </w:r>
      <w:r w:rsidRPr="00583134">
        <w:rPr>
          <w:lang w:eastAsia="ru-RU"/>
        </w:rPr>
        <w:t>, контактная работ</w:t>
      </w:r>
      <w:r>
        <w:rPr>
          <w:lang w:eastAsia="ru-RU"/>
        </w:rPr>
        <w:t>а преподавателя со студентом - 28 ч. (4/4 ч.</w:t>
      </w:r>
      <w:r w:rsidRPr="00583134">
        <w:rPr>
          <w:lang w:eastAsia="ru-RU"/>
        </w:rPr>
        <w:t xml:space="preserve"> - занятия лекционного типа, </w:t>
      </w:r>
      <w:r>
        <w:rPr>
          <w:lang w:eastAsia="ru-RU"/>
        </w:rPr>
        <w:t>6/6 ч.</w:t>
      </w:r>
      <w:r w:rsidRPr="00583134">
        <w:rPr>
          <w:lang w:eastAsia="ru-RU"/>
        </w:rPr>
        <w:t xml:space="preserve"> – занятия семинарского типа, консультации – 2/2</w:t>
      </w:r>
      <w:r>
        <w:rPr>
          <w:lang w:eastAsia="ru-RU"/>
        </w:rPr>
        <w:t xml:space="preserve"> ч.</w:t>
      </w:r>
      <w:r w:rsidRPr="00583134">
        <w:rPr>
          <w:lang w:eastAsia="ru-RU"/>
        </w:rPr>
        <w:t>, промежуточная аттестация- 2/2</w:t>
      </w:r>
      <w:r>
        <w:rPr>
          <w:lang w:eastAsia="ru-RU"/>
        </w:rPr>
        <w:t xml:space="preserve"> ч.</w:t>
      </w:r>
      <w:r w:rsidRPr="00583134">
        <w:rPr>
          <w:lang w:eastAsia="ru-RU"/>
        </w:rPr>
        <w:t xml:space="preserve">), самостоятельная работа студента – </w:t>
      </w:r>
      <w:r>
        <w:rPr>
          <w:lang w:eastAsia="ru-RU"/>
        </w:rPr>
        <w:t>94</w:t>
      </w:r>
      <w:r w:rsidRPr="00583134">
        <w:rPr>
          <w:lang w:eastAsia="ru-RU"/>
        </w:rPr>
        <w:t>/</w:t>
      </w:r>
      <w:r>
        <w:rPr>
          <w:lang w:eastAsia="ru-RU"/>
        </w:rPr>
        <w:t>94 ч.</w:t>
      </w:r>
      <w:r w:rsidR="008F533A">
        <w:rPr>
          <w:lang w:eastAsia="ru-RU"/>
        </w:rPr>
        <w:t>, промежуточная аттестация в форме зачета в 7 семестре и экзамена в 8 семестре.</w:t>
      </w:r>
    </w:p>
    <w:p w:rsidR="00D8716E" w:rsidRDefault="00D8716E" w:rsidP="00C1528A">
      <w:pPr>
        <w:ind w:firstLine="709"/>
        <w:jc w:val="both"/>
      </w:pPr>
      <w:r w:rsidRPr="00CB5359">
        <w:lastRenderedPageBreak/>
        <w:t>Основные положения дисциплины должны быть использованы в дальнейшем при изучении следующих дисциплин</w:t>
      </w:r>
      <w:r>
        <w:t>:</w:t>
      </w:r>
    </w:p>
    <w:p w:rsidR="00D8716E" w:rsidRPr="0059078F" w:rsidRDefault="00D8716E" w:rsidP="00C1528A">
      <w:pPr>
        <w:ind w:firstLine="709"/>
        <w:jc w:val="both"/>
      </w:pPr>
      <w:r>
        <w:t>Основы прикладных исследований в менеджменте туризма и гостеприимства/Методы</w:t>
      </w:r>
      <w:r w:rsidRPr="00AA0432">
        <w:t xml:space="preserve"> </w:t>
      </w:r>
      <w:r>
        <w:t xml:space="preserve">прикладных исследований в менеджменте туризма и гостеприимства, Национальные особенности </w:t>
      </w:r>
      <w:r w:rsidRPr="009F6FDB">
        <w:t>ведения бизнеса в туризме и гостеприимстве</w:t>
      </w:r>
      <w:r>
        <w:t>.</w:t>
      </w:r>
    </w:p>
    <w:p w:rsidR="00D8716E" w:rsidRDefault="00D8716E" w:rsidP="00E4797C">
      <w:pPr>
        <w:jc w:val="both"/>
        <w:rPr>
          <w:b/>
          <w:bCs/>
        </w:rPr>
      </w:pPr>
    </w:p>
    <w:p w:rsidR="00D8716E" w:rsidRPr="00212001" w:rsidRDefault="00D8716E" w:rsidP="00E4797C">
      <w:pPr>
        <w:jc w:val="both"/>
        <w:rPr>
          <w:b/>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p w:rsidR="00D8716E" w:rsidRDefault="00D8716E" w:rsidP="00E4797C">
      <w:pPr>
        <w:jc w:val="both"/>
      </w:pPr>
    </w:p>
    <w:tbl>
      <w:tblPr>
        <w:tblW w:w="985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760"/>
      </w:tblGrid>
      <w:tr w:rsidR="00D8716E" w:rsidRPr="007F18F6" w:rsidTr="009F6FDB">
        <w:trPr>
          <w:trHeight w:val="414"/>
        </w:trPr>
        <w:tc>
          <w:tcPr>
            <w:tcW w:w="675" w:type="dxa"/>
            <w:vMerge w:val="restart"/>
            <w:tcBorders>
              <w:top w:val="single" w:sz="12" w:space="0" w:color="auto"/>
            </w:tcBorders>
          </w:tcPr>
          <w:p w:rsidR="00D8716E" w:rsidRDefault="00D8716E" w:rsidP="000B24DC">
            <w:pPr>
              <w:pStyle w:val="af2"/>
              <w:jc w:val="center"/>
            </w:pPr>
            <w:r>
              <w:t>№</w:t>
            </w:r>
          </w:p>
          <w:p w:rsidR="00D8716E" w:rsidRPr="007F18F6" w:rsidRDefault="00D8716E" w:rsidP="000B24DC">
            <w:pPr>
              <w:pStyle w:val="af2"/>
              <w:jc w:val="center"/>
            </w:pPr>
            <w:r>
              <w:t>пп</w:t>
            </w:r>
          </w:p>
        </w:tc>
        <w:tc>
          <w:tcPr>
            <w:tcW w:w="1418" w:type="dxa"/>
            <w:vMerge w:val="restart"/>
            <w:tcBorders>
              <w:top w:val="single" w:sz="12" w:space="0" w:color="auto"/>
            </w:tcBorders>
          </w:tcPr>
          <w:p w:rsidR="00D8716E" w:rsidRPr="009F6FDB" w:rsidRDefault="00D8716E" w:rsidP="000B24DC">
            <w:pPr>
              <w:pStyle w:val="af2"/>
              <w:jc w:val="center"/>
              <w:rPr>
                <w:sz w:val="20"/>
                <w:szCs w:val="20"/>
              </w:rPr>
            </w:pPr>
            <w:r w:rsidRPr="00DB10DA">
              <w:rPr>
                <w:sz w:val="20"/>
                <w:szCs w:val="20"/>
              </w:rPr>
              <w:t>Индекс компетенции</w:t>
            </w:r>
          </w:p>
        </w:tc>
        <w:tc>
          <w:tcPr>
            <w:tcW w:w="7760" w:type="dxa"/>
            <w:vMerge w:val="restart"/>
            <w:tcBorders>
              <w:top w:val="single" w:sz="12" w:space="0" w:color="auto"/>
            </w:tcBorders>
          </w:tcPr>
          <w:p w:rsidR="00D8716E" w:rsidRDefault="00D8716E" w:rsidP="000B24DC">
            <w:pPr>
              <w:pStyle w:val="af2"/>
              <w:jc w:val="center"/>
            </w:pPr>
            <w:r>
              <w:t>Планируемые результаты обучения</w:t>
            </w:r>
          </w:p>
          <w:p w:rsidR="00D8716E" w:rsidRPr="007F18F6" w:rsidRDefault="00D8716E" w:rsidP="000B24DC">
            <w:pPr>
              <w:pStyle w:val="af2"/>
              <w:jc w:val="center"/>
            </w:pPr>
            <w:r>
              <w:t>(компетенции или ее части)</w:t>
            </w:r>
          </w:p>
        </w:tc>
      </w:tr>
      <w:tr w:rsidR="00D8716E" w:rsidRPr="007F18F6" w:rsidTr="000B24DC">
        <w:trPr>
          <w:trHeight w:val="276"/>
        </w:trPr>
        <w:tc>
          <w:tcPr>
            <w:tcW w:w="675" w:type="dxa"/>
            <w:vMerge/>
          </w:tcPr>
          <w:p w:rsidR="00D8716E" w:rsidRPr="007F18F6" w:rsidRDefault="00D8716E" w:rsidP="000B24DC">
            <w:pPr>
              <w:pStyle w:val="af2"/>
            </w:pPr>
          </w:p>
        </w:tc>
        <w:tc>
          <w:tcPr>
            <w:tcW w:w="1418" w:type="dxa"/>
            <w:vMerge/>
          </w:tcPr>
          <w:p w:rsidR="00D8716E" w:rsidRPr="007F18F6" w:rsidRDefault="00D8716E" w:rsidP="000B24DC">
            <w:pPr>
              <w:pStyle w:val="af2"/>
            </w:pPr>
          </w:p>
        </w:tc>
        <w:tc>
          <w:tcPr>
            <w:tcW w:w="7760" w:type="dxa"/>
            <w:vMerge/>
          </w:tcPr>
          <w:p w:rsidR="00D8716E" w:rsidRPr="007F18F6" w:rsidRDefault="00D8716E" w:rsidP="000B24DC">
            <w:pPr>
              <w:pStyle w:val="af2"/>
            </w:pPr>
          </w:p>
        </w:tc>
      </w:tr>
      <w:tr w:rsidR="00D8716E" w:rsidRPr="007F18F6" w:rsidTr="009F6FDB">
        <w:trPr>
          <w:trHeight w:val="424"/>
        </w:trPr>
        <w:tc>
          <w:tcPr>
            <w:tcW w:w="675" w:type="dxa"/>
            <w:shd w:val="clear" w:color="auto" w:fill="E0E0E0"/>
          </w:tcPr>
          <w:p w:rsidR="00D8716E" w:rsidRPr="00857CA3" w:rsidRDefault="00D8716E" w:rsidP="000B24DC">
            <w:pPr>
              <w:pStyle w:val="af2"/>
              <w:rPr>
                <w:b/>
                <w:bCs/>
                <w:lang w:val="en-US"/>
              </w:rPr>
            </w:pPr>
            <w:r>
              <w:rPr>
                <w:b/>
                <w:bCs/>
                <w:lang w:val="en-US"/>
              </w:rPr>
              <w:t>1.</w:t>
            </w:r>
          </w:p>
        </w:tc>
        <w:tc>
          <w:tcPr>
            <w:tcW w:w="1418" w:type="dxa"/>
            <w:shd w:val="clear" w:color="auto" w:fill="E0E0E0"/>
          </w:tcPr>
          <w:p w:rsidR="00D8716E" w:rsidRPr="007F18F6" w:rsidRDefault="00D8716E" w:rsidP="000B24DC">
            <w:pPr>
              <w:pStyle w:val="af2"/>
            </w:pPr>
            <w:r>
              <w:t xml:space="preserve">ОПК-1 </w:t>
            </w:r>
          </w:p>
        </w:tc>
        <w:tc>
          <w:tcPr>
            <w:tcW w:w="7760" w:type="dxa"/>
            <w:shd w:val="clear" w:color="auto" w:fill="E0E0E0"/>
          </w:tcPr>
          <w:p w:rsidR="00D8716E" w:rsidRPr="007F18F6" w:rsidRDefault="00D8716E" w:rsidP="000B24DC">
            <w:pPr>
              <w:pStyle w:val="af2"/>
              <w:jc w:val="both"/>
            </w:pPr>
            <w:r>
              <w:t>владением</w:t>
            </w:r>
            <w:r w:rsidRPr="00D56DC0">
              <w:t xml:space="preserve"> навыками поиска, анализа и использования нормативных и правовых документов в своей профессиональной деятельности</w:t>
            </w:r>
          </w:p>
        </w:tc>
      </w:tr>
      <w:tr w:rsidR="00D8716E" w:rsidRPr="007F18F6" w:rsidTr="009F6FDB">
        <w:trPr>
          <w:trHeight w:val="424"/>
        </w:trPr>
        <w:tc>
          <w:tcPr>
            <w:tcW w:w="675" w:type="dxa"/>
            <w:shd w:val="clear" w:color="auto" w:fill="E0E0E0"/>
          </w:tcPr>
          <w:p w:rsidR="00D8716E" w:rsidRPr="009F6FDB" w:rsidRDefault="00D8716E" w:rsidP="000B24DC">
            <w:pPr>
              <w:pStyle w:val="af2"/>
              <w:rPr>
                <w:b/>
                <w:bCs/>
              </w:rPr>
            </w:pPr>
            <w:r>
              <w:rPr>
                <w:b/>
                <w:bCs/>
              </w:rPr>
              <w:t>2.</w:t>
            </w:r>
          </w:p>
        </w:tc>
        <w:tc>
          <w:tcPr>
            <w:tcW w:w="1418" w:type="dxa"/>
            <w:shd w:val="clear" w:color="auto" w:fill="E0E0E0"/>
          </w:tcPr>
          <w:p w:rsidR="00D8716E" w:rsidRDefault="00D8716E" w:rsidP="000B24DC">
            <w:pPr>
              <w:pStyle w:val="af2"/>
            </w:pPr>
            <w:r>
              <w:t>ПК-12</w:t>
            </w:r>
          </w:p>
        </w:tc>
        <w:tc>
          <w:tcPr>
            <w:tcW w:w="7760" w:type="dxa"/>
            <w:shd w:val="clear" w:color="auto" w:fill="E0E0E0"/>
          </w:tcPr>
          <w:p w:rsidR="00D8716E" w:rsidRDefault="00D8716E" w:rsidP="000B24DC">
            <w:pPr>
              <w:pStyle w:val="af2"/>
              <w:jc w:val="both"/>
            </w:pPr>
            <w:r w:rsidRPr="00472BC4">
              <w:rPr>
                <w:lang w:eastAsia="en-US"/>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r>
      <w:tr w:rsidR="00D8716E" w:rsidRPr="007F18F6" w:rsidTr="009F6FDB">
        <w:trPr>
          <w:trHeight w:val="424"/>
        </w:trPr>
        <w:tc>
          <w:tcPr>
            <w:tcW w:w="675" w:type="dxa"/>
            <w:shd w:val="clear" w:color="auto" w:fill="E0E0E0"/>
          </w:tcPr>
          <w:p w:rsidR="00D8716E" w:rsidRPr="008E32D9" w:rsidRDefault="00D8716E" w:rsidP="000B24DC">
            <w:pPr>
              <w:pStyle w:val="af2"/>
              <w:rPr>
                <w:b/>
                <w:bCs/>
              </w:rPr>
            </w:pPr>
            <w:r>
              <w:rPr>
                <w:b/>
                <w:bCs/>
              </w:rPr>
              <w:t>3.</w:t>
            </w:r>
          </w:p>
        </w:tc>
        <w:tc>
          <w:tcPr>
            <w:tcW w:w="1418" w:type="dxa"/>
            <w:shd w:val="clear" w:color="auto" w:fill="E0E0E0"/>
          </w:tcPr>
          <w:p w:rsidR="00D8716E" w:rsidRDefault="00D8716E" w:rsidP="000B24DC">
            <w:pPr>
              <w:pStyle w:val="af2"/>
            </w:pPr>
            <w:r>
              <w:t>ДОПК-1</w:t>
            </w:r>
          </w:p>
        </w:tc>
        <w:tc>
          <w:tcPr>
            <w:tcW w:w="7760" w:type="dxa"/>
            <w:shd w:val="clear" w:color="auto" w:fill="E0E0E0"/>
          </w:tcPr>
          <w:p w:rsidR="00D8716E" w:rsidRPr="00877103" w:rsidRDefault="00D8716E" w:rsidP="000B24DC">
            <w:pPr>
              <w:jc w:val="both"/>
            </w:pPr>
            <w:r w:rsidRPr="00726A9A">
              <w:t>способность</w:t>
            </w:r>
            <w:r>
              <w:t>ю</w:t>
            </w:r>
            <w:r w:rsidRPr="00726A9A">
              <w:t xml:space="preserve"> к организации коммуникационного процесса с потребителем </w:t>
            </w:r>
            <w:r>
              <w:t>тур</w:t>
            </w:r>
            <w:r w:rsidRPr="00726A9A">
              <w:t>услуг</w:t>
            </w:r>
            <w:r>
              <w:t xml:space="preserve"> и услуг гостеприимства</w:t>
            </w:r>
          </w:p>
        </w:tc>
      </w:tr>
      <w:tr w:rsidR="00D8716E" w:rsidRPr="007F18F6" w:rsidTr="009F6FDB">
        <w:trPr>
          <w:trHeight w:val="424"/>
        </w:trPr>
        <w:tc>
          <w:tcPr>
            <w:tcW w:w="675" w:type="dxa"/>
            <w:shd w:val="clear" w:color="auto" w:fill="E0E0E0"/>
          </w:tcPr>
          <w:p w:rsidR="00D8716E" w:rsidRPr="008E32D9" w:rsidRDefault="00D8716E" w:rsidP="000B24DC">
            <w:pPr>
              <w:pStyle w:val="af2"/>
              <w:rPr>
                <w:b/>
                <w:bCs/>
              </w:rPr>
            </w:pPr>
            <w:r>
              <w:rPr>
                <w:b/>
                <w:bCs/>
              </w:rPr>
              <w:t>4.</w:t>
            </w:r>
          </w:p>
        </w:tc>
        <w:tc>
          <w:tcPr>
            <w:tcW w:w="1418" w:type="dxa"/>
            <w:shd w:val="clear" w:color="auto" w:fill="E0E0E0"/>
          </w:tcPr>
          <w:p w:rsidR="00D8716E" w:rsidRDefault="00D8716E" w:rsidP="000B24DC">
            <w:pPr>
              <w:pStyle w:val="af2"/>
            </w:pPr>
            <w:r>
              <w:t>ДОПК-3</w:t>
            </w:r>
          </w:p>
        </w:tc>
        <w:tc>
          <w:tcPr>
            <w:tcW w:w="7760" w:type="dxa"/>
            <w:shd w:val="clear" w:color="auto" w:fill="E0E0E0"/>
          </w:tcPr>
          <w:p w:rsidR="00D8716E" w:rsidRPr="00877103" w:rsidRDefault="00D8716E" w:rsidP="000B24DC">
            <w:pPr>
              <w:jc w:val="both"/>
            </w:pPr>
            <w:r>
              <w:t>способностью организовать процесс оказания  тур</w:t>
            </w:r>
            <w:r w:rsidRPr="00726A9A">
              <w:t>услуг</w:t>
            </w:r>
            <w:r>
              <w:t xml:space="preserve"> и услуг гостеприимства  потребителям</w:t>
            </w:r>
          </w:p>
        </w:tc>
      </w:tr>
      <w:tr w:rsidR="00D8716E" w:rsidRPr="007F18F6" w:rsidTr="009F6FDB">
        <w:trPr>
          <w:trHeight w:val="424"/>
        </w:trPr>
        <w:tc>
          <w:tcPr>
            <w:tcW w:w="675" w:type="dxa"/>
            <w:tcBorders>
              <w:bottom w:val="single" w:sz="12" w:space="0" w:color="auto"/>
            </w:tcBorders>
            <w:shd w:val="clear" w:color="auto" w:fill="E0E0E0"/>
          </w:tcPr>
          <w:p w:rsidR="00D8716E" w:rsidRPr="00D04B71" w:rsidRDefault="00D8716E" w:rsidP="000B24DC">
            <w:pPr>
              <w:pStyle w:val="af2"/>
              <w:rPr>
                <w:b/>
                <w:bCs/>
              </w:rPr>
            </w:pPr>
            <w:r>
              <w:rPr>
                <w:b/>
                <w:bCs/>
              </w:rPr>
              <w:t>5.</w:t>
            </w:r>
          </w:p>
        </w:tc>
        <w:tc>
          <w:tcPr>
            <w:tcW w:w="1418" w:type="dxa"/>
            <w:tcBorders>
              <w:bottom w:val="single" w:sz="12" w:space="0" w:color="auto"/>
            </w:tcBorders>
            <w:shd w:val="clear" w:color="auto" w:fill="E0E0E0"/>
          </w:tcPr>
          <w:p w:rsidR="00D8716E" w:rsidRDefault="00D8716E" w:rsidP="000B24DC">
            <w:pPr>
              <w:pStyle w:val="af2"/>
            </w:pPr>
            <w:r>
              <w:t>ДПК</w:t>
            </w:r>
            <w:r w:rsidRPr="00630ED5">
              <w:t xml:space="preserve"> – </w:t>
            </w:r>
            <w:r>
              <w:t>5</w:t>
            </w:r>
          </w:p>
        </w:tc>
        <w:tc>
          <w:tcPr>
            <w:tcW w:w="7760" w:type="dxa"/>
            <w:tcBorders>
              <w:bottom w:val="single" w:sz="12" w:space="0" w:color="auto"/>
            </w:tcBorders>
            <w:shd w:val="clear" w:color="auto" w:fill="E0E0E0"/>
          </w:tcPr>
          <w:p w:rsidR="00D8716E" w:rsidRPr="00877103" w:rsidRDefault="00D8716E" w:rsidP="000B24DC">
            <w:pPr>
              <w:jc w:val="both"/>
            </w:pPr>
            <w:r>
              <w:t>владением  приемами современной организации  обслуживания на предприятиях (организациях) туриндустрии и индустрии гостеприимства</w:t>
            </w:r>
          </w:p>
        </w:tc>
      </w:tr>
    </w:tbl>
    <w:p w:rsidR="00D8716E" w:rsidRPr="007F18F6" w:rsidRDefault="00D8716E" w:rsidP="00E4797C">
      <w:pPr>
        <w:rPr>
          <w:b/>
          <w:bCs/>
        </w:rPr>
      </w:pPr>
    </w:p>
    <w:p w:rsidR="00D8716E" w:rsidRDefault="00D8716E" w:rsidP="00E4797C">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D8716E" w:rsidRPr="00CB5359" w:rsidRDefault="004A315E" w:rsidP="00DB29F9">
      <w:pPr>
        <w:ind w:firstLine="720"/>
        <w:jc w:val="both"/>
      </w:pPr>
      <w:r>
        <w:t xml:space="preserve">Дисциплина «Организация </w:t>
      </w:r>
      <w:r w:rsidRPr="00CB5359">
        <w:t xml:space="preserve"> обслуживания в туризме</w:t>
      </w:r>
      <w:r>
        <w:t xml:space="preserve"> и гостеприимстве</w:t>
      </w:r>
      <w:r w:rsidRPr="00CB5359">
        <w:t xml:space="preserve">» </w:t>
      </w:r>
      <w:r w:rsidRPr="00B672E4">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r>
        <w:rPr>
          <w:iCs/>
        </w:rPr>
        <w:t>.</w:t>
      </w:r>
    </w:p>
    <w:p w:rsidR="00D8716E" w:rsidRDefault="00D8716E" w:rsidP="002D365C">
      <w:pPr>
        <w:ind w:firstLine="720"/>
        <w:jc w:val="both"/>
      </w:pPr>
      <w:r w:rsidRPr="00CB5359">
        <w:t>Изучение данной дисциплины базируется на знан</w:t>
      </w:r>
      <w:r>
        <w:t>ии дисциплин «Введение в технологию обслуживания», «Право», «Сервисная деятельность</w:t>
      </w:r>
      <w:r w:rsidRPr="002D365C">
        <w:t xml:space="preserve"> </w:t>
      </w:r>
      <w:r>
        <w:t>предприятий индустрии гостеприимства».</w:t>
      </w:r>
    </w:p>
    <w:p w:rsidR="00D8716E" w:rsidRDefault="00D8716E" w:rsidP="003F0F14">
      <w:pPr>
        <w:shd w:val="clear" w:color="auto" w:fill="FFFFFF"/>
        <w:ind w:left="720"/>
      </w:pPr>
      <w:r>
        <w:rPr>
          <w:iCs/>
        </w:rPr>
        <w:t>Данная дисциплина является предшествующей для следующих дисциплин</w:t>
      </w:r>
      <w:r>
        <w:rPr>
          <w:b/>
          <w:bCs/>
        </w:rPr>
        <w:t>:</w:t>
      </w:r>
    </w:p>
    <w:p w:rsidR="00D8716E" w:rsidRDefault="00D8716E" w:rsidP="003F0F14">
      <w:pPr>
        <w:jc w:val="both"/>
      </w:pPr>
      <w:r>
        <w:t xml:space="preserve"> Основы прикладных исследований в менеджменте туризма и гостеприимства/Методы</w:t>
      </w:r>
      <w:r w:rsidRPr="00AA0432">
        <w:t xml:space="preserve"> </w:t>
      </w:r>
      <w:r>
        <w:t>прикладных исследований в менеджменте туризма и гостеприимства</w:t>
      </w:r>
    </w:p>
    <w:p w:rsidR="00D8716E" w:rsidRDefault="00D8716E" w:rsidP="003F0F14">
      <w:pPr>
        <w:jc w:val="both"/>
      </w:pPr>
      <w:r>
        <w:t xml:space="preserve">            Формирование компетенции ОПК-1 начинается в дисциплине Право (1 семестр), продолжается в дисциплине Документационное обеспечение профессиональной деятельности (3 семестр) и в данной дисциплине (4 и 5 семестры) и заканчивается в дисциплинах Основы прикладных исследований в менеджменте туризма и гостеприимства/Методы</w:t>
      </w:r>
      <w:r w:rsidRPr="00AA0432">
        <w:t xml:space="preserve"> </w:t>
      </w:r>
      <w:r>
        <w:t>прикладных исследований в менеджменте туризма и гостеприимства (7 и 8 семестры).</w:t>
      </w:r>
    </w:p>
    <w:p w:rsidR="00D8716E" w:rsidRDefault="00D8716E" w:rsidP="009F6FDB">
      <w:pPr>
        <w:ind w:firstLine="709"/>
        <w:jc w:val="both"/>
      </w:pPr>
      <w:r>
        <w:t xml:space="preserve">Формирование компетенции ПК-12 начинается в дисциплине Технологии делового общения (1,2,3,4 семестры), продолжается в дисциплине Организация обслуживания в туризме и гостеприимстве (4,5 семестры) параллельно с дисциплиной </w:t>
      </w:r>
      <w:r w:rsidRPr="009F6FDB">
        <w:t>Кросскультурный (сравнительный) менеджмент</w:t>
      </w:r>
      <w:r>
        <w:t xml:space="preserve"> (5 семестр) и заканчивается в дисциплине </w:t>
      </w:r>
      <w:r w:rsidRPr="009F6FDB">
        <w:t>Национальные особенности ведения бизнеса в туризме и гостеприимстве</w:t>
      </w:r>
      <w:r>
        <w:t xml:space="preserve"> (6, 7 семестры).</w:t>
      </w:r>
    </w:p>
    <w:p w:rsidR="00D8716E" w:rsidRDefault="00D8716E" w:rsidP="003F0F14">
      <w:pPr>
        <w:jc w:val="both"/>
        <w:rPr>
          <w:b/>
          <w:bCs/>
        </w:rPr>
      </w:pPr>
      <w:r>
        <w:lastRenderedPageBreak/>
        <w:t xml:space="preserve">            Формирование компетенции ДОПК-1 начинается в дисциплине Сервисная деятельность предприятий индустрии гостеприимства (1 семестр)</w:t>
      </w:r>
      <w:r>
        <w:rPr>
          <w:b/>
          <w:bCs/>
        </w:rPr>
        <w:t xml:space="preserve">  </w:t>
      </w:r>
      <w:r>
        <w:t xml:space="preserve">и заканчивается в данной дисциплине </w:t>
      </w:r>
      <w:r>
        <w:rPr>
          <w:b/>
          <w:bCs/>
        </w:rPr>
        <w:t xml:space="preserve"> </w:t>
      </w:r>
      <w:r w:rsidR="000B24DC">
        <w:t>(4 и 5 семестры)</w:t>
      </w:r>
      <w:r>
        <w:t>.</w:t>
      </w:r>
      <w:r>
        <w:rPr>
          <w:b/>
          <w:bCs/>
        </w:rPr>
        <w:t xml:space="preserve">         </w:t>
      </w:r>
    </w:p>
    <w:p w:rsidR="00D8716E" w:rsidRDefault="00D8716E" w:rsidP="003F0F14">
      <w:pPr>
        <w:jc w:val="both"/>
        <w:rPr>
          <w:b/>
          <w:bCs/>
        </w:rPr>
      </w:pPr>
      <w:r>
        <w:rPr>
          <w:b/>
          <w:bCs/>
        </w:rPr>
        <w:t xml:space="preserve">            </w:t>
      </w:r>
      <w:r>
        <w:t xml:space="preserve"> Компетенция ДОПК-3 формируется в данной дисциплине   (4 и 5 семестры).</w:t>
      </w:r>
    </w:p>
    <w:p w:rsidR="00D8716E" w:rsidRPr="00EE0414" w:rsidRDefault="00D8716E" w:rsidP="003F0F14">
      <w:pPr>
        <w:jc w:val="both"/>
        <w:rPr>
          <w:bCs/>
        </w:rPr>
      </w:pPr>
      <w:r>
        <w:rPr>
          <w:b/>
          <w:bCs/>
        </w:rPr>
        <w:t xml:space="preserve">             </w:t>
      </w:r>
      <w:r>
        <w:t>Формирование компетенции ДПК-5 начинается в дисциплине</w:t>
      </w:r>
      <w:r>
        <w:rPr>
          <w:b/>
          <w:bCs/>
        </w:rPr>
        <w:t xml:space="preserve"> </w:t>
      </w:r>
      <w:r w:rsidRPr="00EE0414">
        <w:rPr>
          <w:bCs/>
        </w:rPr>
        <w:t xml:space="preserve">Введение в технологию </w:t>
      </w:r>
      <w:r>
        <w:rPr>
          <w:bCs/>
        </w:rPr>
        <w:t>обслуживания (1 семестр) и заканчивается в данной дисциплине (4 и 5 семестры).</w:t>
      </w:r>
    </w:p>
    <w:p w:rsidR="00D8716E" w:rsidRDefault="00D8716E" w:rsidP="009F6FDB">
      <w:pPr>
        <w:jc w:val="both"/>
        <w:rPr>
          <w:iCs/>
        </w:rPr>
      </w:pPr>
    </w:p>
    <w:p w:rsidR="00D8716E" w:rsidRPr="00580BC1" w:rsidRDefault="00D8716E" w:rsidP="000B24DC">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D8716E" w:rsidRPr="00877103" w:rsidRDefault="00D8716E" w:rsidP="000B24DC">
      <w:r w:rsidRPr="007F18F6">
        <w:t xml:space="preserve">Общая трудоемкость дисциплины составляет </w:t>
      </w:r>
      <w:r>
        <w:t xml:space="preserve"> 6 </w:t>
      </w:r>
      <w:r w:rsidRPr="007F18F6">
        <w:t>зачетных единиц</w:t>
      </w:r>
      <w:r>
        <w:t>/ 216 акад.часов</w:t>
      </w:r>
      <w:r w:rsidRPr="007F18F6">
        <w:t>.</w:t>
      </w:r>
    </w:p>
    <w:p w:rsidR="00D8716E" w:rsidRDefault="00D8716E" w:rsidP="000B24DC">
      <w:pPr>
        <w:rPr>
          <w:i/>
          <w:iCs/>
          <w:color w:val="000000"/>
        </w:rPr>
      </w:pPr>
      <w:r w:rsidRPr="00212001">
        <w:rPr>
          <w:i/>
          <w:iCs/>
          <w:color w:val="000000"/>
        </w:rPr>
        <w:t>(1 зачетная единица соответствует 36 академическим часам)</w:t>
      </w:r>
    </w:p>
    <w:p w:rsidR="00D8716E" w:rsidRPr="00A866AA" w:rsidRDefault="00D8716E" w:rsidP="00E4797C">
      <w:pPr>
        <w:spacing w:line="360" w:lineRule="auto"/>
        <w:rPr>
          <w:b/>
          <w:iCs/>
          <w:color w:val="000000"/>
        </w:rPr>
      </w:pPr>
      <w:r w:rsidRPr="00A866AA">
        <w:rPr>
          <w:b/>
          <w:iCs/>
          <w:color w:val="000000"/>
        </w:rPr>
        <w:t>Очная форма обучения</w:t>
      </w:r>
    </w:p>
    <w:tbl>
      <w:tblPr>
        <w:tblW w:w="914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026"/>
        <w:gridCol w:w="1330"/>
        <w:gridCol w:w="685"/>
        <w:gridCol w:w="1104"/>
      </w:tblGrid>
      <w:tr w:rsidR="00D8716E" w:rsidRPr="007F18F6" w:rsidTr="000B24DC">
        <w:trPr>
          <w:trHeight w:val="219"/>
        </w:trPr>
        <w:tc>
          <w:tcPr>
            <w:tcW w:w="6026" w:type="dxa"/>
            <w:vMerge w:val="restart"/>
            <w:tcBorders>
              <w:top w:val="single" w:sz="12" w:space="0" w:color="auto"/>
            </w:tcBorders>
          </w:tcPr>
          <w:p w:rsidR="00D8716E" w:rsidRPr="007F18F6" w:rsidRDefault="00D8716E" w:rsidP="000B24DC">
            <w:pPr>
              <w:pStyle w:val="af2"/>
              <w:jc w:val="center"/>
            </w:pPr>
            <w:r w:rsidRPr="007F18F6">
              <w:t>Вид</w:t>
            </w:r>
            <w:r>
              <w:t>ы</w:t>
            </w:r>
            <w:r w:rsidRPr="007F18F6">
              <w:t xml:space="preserve"> учебной </w:t>
            </w:r>
            <w:r>
              <w:t>деятельности</w:t>
            </w:r>
          </w:p>
          <w:p w:rsidR="00D8716E" w:rsidRPr="007F18F6" w:rsidRDefault="00D8716E" w:rsidP="000B24DC">
            <w:pPr>
              <w:pStyle w:val="af2"/>
              <w:jc w:val="center"/>
              <w:rPr>
                <w:i/>
                <w:iCs/>
              </w:rPr>
            </w:pPr>
          </w:p>
        </w:tc>
        <w:tc>
          <w:tcPr>
            <w:tcW w:w="1330" w:type="dxa"/>
            <w:vMerge w:val="restart"/>
            <w:tcBorders>
              <w:top w:val="single" w:sz="12" w:space="0" w:color="auto"/>
            </w:tcBorders>
          </w:tcPr>
          <w:p w:rsidR="00D8716E" w:rsidRDefault="00D8716E" w:rsidP="000B24DC">
            <w:pPr>
              <w:pStyle w:val="af2"/>
              <w:jc w:val="center"/>
            </w:pPr>
          </w:p>
          <w:p w:rsidR="00D8716E" w:rsidRPr="007F18F6" w:rsidRDefault="00D8716E" w:rsidP="000B24DC">
            <w:pPr>
              <w:pStyle w:val="af2"/>
              <w:jc w:val="center"/>
            </w:pPr>
            <w:r w:rsidRPr="007F18F6">
              <w:t xml:space="preserve">Всего </w:t>
            </w:r>
          </w:p>
        </w:tc>
        <w:tc>
          <w:tcPr>
            <w:tcW w:w="1789" w:type="dxa"/>
            <w:gridSpan w:val="2"/>
            <w:tcBorders>
              <w:top w:val="single" w:sz="12" w:space="0" w:color="auto"/>
              <w:bottom w:val="single" w:sz="4" w:space="0" w:color="auto"/>
            </w:tcBorders>
          </w:tcPr>
          <w:p w:rsidR="00D8716E" w:rsidRPr="007F18F6" w:rsidRDefault="00D8716E" w:rsidP="000B24DC">
            <w:pPr>
              <w:pStyle w:val="af2"/>
              <w:jc w:val="center"/>
            </w:pPr>
            <w:r w:rsidRPr="007F18F6">
              <w:t>Семестры</w:t>
            </w:r>
          </w:p>
        </w:tc>
      </w:tr>
      <w:tr w:rsidR="000B24DC" w:rsidRPr="007F18F6" w:rsidTr="000B24DC">
        <w:trPr>
          <w:trHeight w:val="234"/>
        </w:trPr>
        <w:tc>
          <w:tcPr>
            <w:tcW w:w="6026" w:type="dxa"/>
            <w:vMerge/>
          </w:tcPr>
          <w:p w:rsidR="000B24DC" w:rsidRPr="007F18F6" w:rsidRDefault="000B24DC" w:rsidP="000B24DC">
            <w:pPr>
              <w:pStyle w:val="af2"/>
            </w:pPr>
          </w:p>
        </w:tc>
        <w:tc>
          <w:tcPr>
            <w:tcW w:w="1330" w:type="dxa"/>
            <w:vMerge/>
          </w:tcPr>
          <w:p w:rsidR="000B24DC" w:rsidRPr="007F18F6" w:rsidRDefault="000B24DC" w:rsidP="000B24DC">
            <w:pPr>
              <w:pStyle w:val="af2"/>
            </w:pPr>
          </w:p>
        </w:tc>
        <w:tc>
          <w:tcPr>
            <w:tcW w:w="685" w:type="dxa"/>
            <w:tcBorders>
              <w:top w:val="single" w:sz="4" w:space="0" w:color="auto"/>
              <w:right w:val="single" w:sz="4" w:space="0" w:color="auto"/>
            </w:tcBorders>
          </w:tcPr>
          <w:p w:rsidR="000B24DC" w:rsidRPr="004A2D7D" w:rsidRDefault="000B24DC" w:rsidP="000B24DC">
            <w:pPr>
              <w:pStyle w:val="af2"/>
            </w:pPr>
            <w:r>
              <w:t>4</w:t>
            </w:r>
          </w:p>
        </w:tc>
        <w:tc>
          <w:tcPr>
            <w:tcW w:w="1104" w:type="dxa"/>
            <w:tcBorders>
              <w:top w:val="single" w:sz="4" w:space="0" w:color="auto"/>
              <w:left w:val="single" w:sz="4" w:space="0" w:color="auto"/>
              <w:right w:val="single" w:sz="4" w:space="0" w:color="auto"/>
            </w:tcBorders>
          </w:tcPr>
          <w:p w:rsidR="000B24DC" w:rsidRPr="004A2D7D" w:rsidRDefault="000B24DC" w:rsidP="000B24DC">
            <w:pPr>
              <w:pStyle w:val="af2"/>
            </w:pPr>
            <w:r>
              <w:t>5</w:t>
            </w:r>
          </w:p>
        </w:tc>
      </w:tr>
      <w:tr w:rsidR="000B24DC" w:rsidRPr="007F18F6" w:rsidTr="000B24DC">
        <w:trPr>
          <w:trHeight w:val="65"/>
        </w:trPr>
        <w:tc>
          <w:tcPr>
            <w:tcW w:w="6026" w:type="dxa"/>
            <w:shd w:val="clear" w:color="auto" w:fill="E0E0E0"/>
          </w:tcPr>
          <w:p w:rsidR="000B24DC" w:rsidRDefault="000B24DC" w:rsidP="001A1595">
            <w:pPr>
              <w:pStyle w:val="af2"/>
              <w:numPr>
                <w:ilvl w:val="0"/>
                <w:numId w:val="50"/>
              </w:numPr>
              <w:rPr>
                <w:b/>
                <w:bCs/>
              </w:rPr>
            </w:pPr>
            <w:r>
              <w:rPr>
                <w:b/>
                <w:bCs/>
              </w:rPr>
              <w:t>Контактная работа обучающихся</w:t>
            </w:r>
          </w:p>
        </w:tc>
        <w:tc>
          <w:tcPr>
            <w:tcW w:w="1330" w:type="dxa"/>
            <w:shd w:val="clear" w:color="auto" w:fill="E0E0E0"/>
          </w:tcPr>
          <w:p w:rsidR="000B24DC" w:rsidRPr="007F18F6" w:rsidRDefault="000B24DC" w:rsidP="000B24DC">
            <w:pPr>
              <w:pStyle w:val="af2"/>
            </w:pPr>
            <w:r>
              <w:t>148</w:t>
            </w:r>
          </w:p>
        </w:tc>
        <w:tc>
          <w:tcPr>
            <w:tcW w:w="685" w:type="dxa"/>
            <w:shd w:val="clear" w:color="auto" w:fill="E0E0E0"/>
          </w:tcPr>
          <w:p w:rsidR="000B24DC" w:rsidRPr="007F18F6" w:rsidRDefault="000B24DC" w:rsidP="000B24DC">
            <w:pPr>
              <w:pStyle w:val="af2"/>
            </w:pPr>
            <w:r>
              <w:t>74</w:t>
            </w:r>
          </w:p>
        </w:tc>
        <w:tc>
          <w:tcPr>
            <w:tcW w:w="1104" w:type="dxa"/>
            <w:shd w:val="clear" w:color="auto" w:fill="E0E0E0"/>
          </w:tcPr>
          <w:p w:rsidR="000B24DC" w:rsidRPr="007F18F6" w:rsidRDefault="000B24DC" w:rsidP="000B24DC">
            <w:pPr>
              <w:pStyle w:val="af2"/>
            </w:pPr>
            <w:r>
              <w:t>74</w:t>
            </w:r>
          </w:p>
        </w:tc>
      </w:tr>
      <w:tr w:rsidR="000B24DC" w:rsidRPr="007F18F6" w:rsidTr="000B24DC">
        <w:tc>
          <w:tcPr>
            <w:tcW w:w="6026" w:type="dxa"/>
          </w:tcPr>
          <w:p w:rsidR="000B24DC" w:rsidRPr="007F18F6" w:rsidRDefault="000B24DC" w:rsidP="000B24DC">
            <w:pPr>
              <w:pStyle w:val="af2"/>
            </w:pPr>
            <w:r>
              <w:t>в</w:t>
            </w:r>
            <w:r w:rsidRPr="007F18F6">
              <w:t xml:space="preserve"> том числе:</w:t>
            </w:r>
          </w:p>
        </w:tc>
        <w:tc>
          <w:tcPr>
            <w:tcW w:w="1330" w:type="dxa"/>
          </w:tcPr>
          <w:p w:rsidR="000B24DC" w:rsidRPr="007F18F6" w:rsidRDefault="000B24DC" w:rsidP="000B24DC">
            <w:pPr>
              <w:pStyle w:val="af2"/>
              <w:jc w:val="center"/>
            </w:pPr>
          </w:p>
        </w:tc>
        <w:tc>
          <w:tcPr>
            <w:tcW w:w="685" w:type="dxa"/>
          </w:tcPr>
          <w:p w:rsidR="000B24DC" w:rsidRPr="007F18F6" w:rsidRDefault="000B24DC" w:rsidP="000B24DC">
            <w:pPr>
              <w:pStyle w:val="af2"/>
              <w:jc w:val="center"/>
            </w:pPr>
          </w:p>
        </w:tc>
        <w:tc>
          <w:tcPr>
            <w:tcW w:w="1104" w:type="dxa"/>
          </w:tcPr>
          <w:p w:rsidR="000B24DC" w:rsidRPr="007F18F6" w:rsidRDefault="000B24DC" w:rsidP="000B24DC">
            <w:pPr>
              <w:pStyle w:val="af2"/>
              <w:jc w:val="center"/>
            </w:pPr>
          </w:p>
        </w:tc>
      </w:tr>
      <w:tr w:rsidR="000B24DC" w:rsidRPr="007F18F6" w:rsidTr="000B24DC">
        <w:tc>
          <w:tcPr>
            <w:tcW w:w="6026" w:type="dxa"/>
          </w:tcPr>
          <w:p w:rsidR="000B24DC" w:rsidRPr="007F18F6" w:rsidRDefault="000B24DC" w:rsidP="001A1595">
            <w:pPr>
              <w:pStyle w:val="af2"/>
              <w:numPr>
                <w:ilvl w:val="1"/>
                <w:numId w:val="52"/>
              </w:numPr>
            </w:pPr>
            <w:r w:rsidRPr="007F18F6">
              <w:t>Лекции</w:t>
            </w:r>
          </w:p>
        </w:tc>
        <w:tc>
          <w:tcPr>
            <w:tcW w:w="1330" w:type="dxa"/>
          </w:tcPr>
          <w:p w:rsidR="000B24DC" w:rsidRPr="005F4E81" w:rsidRDefault="000B24DC" w:rsidP="000B24DC">
            <w:pPr>
              <w:pStyle w:val="af2"/>
            </w:pPr>
            <w:r>
              <w:t>68</w:t>
            </w:r>
          </w:p>
        </w:tc>
        <w:tc>
          <w:tcPr>
            <w:tcW w:w="685" w:type="dxa"/>
          </w:tcPr>
          <w:p w:rsidR="000B24DC" w:rsidRPr="00DF6F38" w:rsidRDefault="000B24DC" w:rsidP="000B24DC">
            <w:pPr>
              <w:pStyle w:val="af2"/>
            </w:pPr>
            <w:r>
              <w:t>34</w:t>
            </w:r>
          </w:p>
        </w:tc>
        <w:tc>
          <w:tcPr>
            <w:tcW w:w="1104" w:type="dxa"/>
          </w:tcPr>
          <w:p w:rsidR="000B24DC" w:rsidRPr="001560FB" w:rsidRDefault="000B24DC" w:rsidP="000B24DC">
            <w:pPr>
              <w:pStyle w:val="af2"/>
            </w:pPr>
            <w:r>
              <w:t>34</w:t>
            </w:r>
          </w:p>
        </w:tc>
      </w:tr>
      <w:tr w:rsidR="000B24DC" w:rsidRPr="007F18F6" w:rsidTr="000B24DC">
        <w:tc>
          <w:tcPr>
            <w:tcW w:w="6026" w:type="dxa"/>
          </w:tcPr>
          <w:p w:rsidR="000B24DC" w:rsidRPr="007F18F6" w:rsidRDefault="001A1595" w:rsidP="001A1595">
            <w:pPr>
              <w:pStyle w:val="af2"/>
              <w:numPr>
                <w:ilvl w:val="1"/>
                <w:numId w:val="50"/>
              </w:numPr>
            </w:pPr>
            <w:r>
              <w:t>Занятия семинарского типа, в том числе:</w:t>
            </w:r>
          </w:p>
        </w:tc>
        <w:tc>
          <w:tcPr>
            <w:tcW w:w="1330" w:type="dxa"/>
          </w:tcPr>
          <w:p w:rsidR="000B24DC" w:rsidRPr="00405E3B" w:rsidRDefault="000B24DC" w:rsidP="000B24DC">
            <w:pPr>
              <w:pStyle w:val="af2"/>
            </w:pPr>
            <w:r>
              <w:t>72</w:t>
            </w:r>
          </w:p>
        </w:tc>
        <w:tc>
          <w:tcPr>
            <w:tcW w:w="685" w:type="dxa"/>
          </w:tcPr>
          <w:p w:rsidR="000B24DC" w:rsidRPr="007F18F6" w:rsidRDefault="000B24DC" w:rsidP="000B24DC">
            <w:pPr>
              <w:pStyle w:val="af2"/>
            </w:pPr>
            <w:r>
              <w:t>36</w:t>
            </w:r>
          </w:p>
        </w:tc>
        <w:tc>
          <w:tcPr>
            <w:tcW w:w="1104" w:type="dxa"/>
          </w:tcPr>
          <w:p w:rsidR="000B24DC" w:rsidRPr="007F18F6" w:rsidRDefault="000B24DC" w:rsidP="000B24DC">
            <w:pPr>
              <w:pStyle w:val="af2"/>
            </w:pPr>
            <w:r>
              <w:t>36</w:t>
            </w:r>
          </w:p>
        </w:tc>
      </w:tr>
      <w:tr w:rsidR="000B24DC" w:rsidRPr="007F18F6" w:rsidTr="000B24DC">
        <w:tc>
          <w:tcPr>
            <w:tcW w:w="6026" w:type="dxa"/>
          </w:tcPr>
          <w:p w:rsidR="000B24DC" w:rsidRDefault="000B24DC" w:rsidP="000B24DC">
            <w:pPr>
              <w:pStyle w:val="af2"/>
            </w:pPr>
            <w:r>
              <w:t>Семинары</w:t>
            </w:r>
          </w:p>
        </w:tc>
        <w:tc>
          <w:tcPr>
            <w:tcW w:w="1330" w:type="dxa"/>
          </w:tcPr>
          <w:p w:rsidR="000B24DC" w:rsidRPr="007F18F6" w:rsidRDefault="000B24DC" w:rsidP="000B24DC">
            <w:pPr>
              <w:pStyle w:val="af2"/>
            </w:pPr>
            <w:r>
              <w:t>-</w:t>
            </w:r>
          </w:p>
        </w:tc>
        <w:tc>
          <w:tcPr>
            <w:tcW w:w="685" w:type="dxa"/>
          </w:tcPr>
          <w:p w:rsidR="000B24DC" w:rsidRPr="007F18F6" w:rsidRDefault="000B24DC" w:rsidP="000B24DC">
            <w:pPr>
              <w:pStyle w:val="af2"/>
            </w:pPr>
            <w:r>
              <w:t>-</w:t>
            </w:r>
          </w:p>
        </w:tc>
        <w:tc>
          <w:tcPr>
            <w:tcW w:w="1104" w:type="dxa"/>
          </w:tcPr>
          <w:p w:rsidR="000B24DC" w:rsidRPr="007F18F6" w:rsidRDefault="000B24DC" w:rsidP="000B24DC">
            <w:pPr>
              <w:pStyle w:val="af2"/>
            </w:pPr>
            <w:r>
              <w:t>-</w:t>
            </w:r>
          </w:p>
        </w:tc>
      </w:tr>
      <w:tr w:rsidR="000B24DC" w:rsidRPr="007F18F6" w:rsidTr="000B24DC">
        <w:tc>
          <w:tcPr>
            <w:tcW w:w="6026" w:type="dxa"/>
          </w:tcPr>
          <w:p w:rsidR="000B24DC" w:rsidRPr="007F18F6" w:rsidRDefault="000B24DC" w:rsidP="000B24DC">
            <w:pPr>
              <w:pStyle w:val="af2"/>
            </w:pPr>
            <w:r>
              <w:t xml:space="preserve">Лабораторные работы </w:t>
            </w:r>
          </w:p>
        </w:tc>
        <w:tc>
          <w:tcPr>
            <w:tcW w:w="1330" w:type="dxa"/>
          </w:tcPr>
          <w:p w:rsidR="000B24DC" w:rsidRPr="007F18F6" w:rsidRDefault="000B24DC" w:rsidP="000B24DC">
            <w:pPr>
              <w:pStyle w:val="af2"/>
            </w:pPr>
            <w:r>
              <w:t>-</w:t>
            </w:r>
          </w:p>
        </w:tc>
        <w:tc>
          <w:tcPr>
            <w:tcW w:w="685" w:type="dxa"/>
          </w:tcPr>
          <w:p w:rsidR="000B24DC" w:rsidRPr="007F18F6" w:rsidRDefault="000B24DC" w:rsidP="000B24DC">
            <w:pPr>
              <w:pStyle w:val="af2"/>
            </w:pPr>
            <w:r>
              <w:t>-</w:t>
            </w:r>
          </w:p>
        </w:tc>
        <w:tc>
          <w:tcPr>
            <w:tcW w:w="1104" w:type="dxa"/>
          </w:tcPr>
          <w:p w:rsidR="000B24DC" w:rsidRPr="007F18F6" w:rsidRDefault="000B24DC" w:rsidP="000B24DC">
            <w:pPr>
              <w:pStyle w:val="af2"/>
            </w:pPr>
            <w:r>
              <w:t>-</w:t>
            </w:r>
          </w:p>
        </w:tc>
      </w:tr>
      <w:tr w:rsidR="001A1595" w:rsidRPr="007F18F6" w:rsidTr="000B24DC">
        <w:tc>
          <w:tcPr>
            <w:tcW w:w="6026" w:type="dxa"/>
          </w:tcPr>
          <w:p w:rsidR="001A1595" w:rsidRDefault="001A1595" w:rsidP="000B24DC">
            <w:pPr>
              <w:pStyle w:val="af2"/>
            </w:pPr>
            <w:r>
              <w:t>Практические занятия</w:t>
            </w:r>
          </w:p>
        </w:tc>
        <w:tc>
          <w:tcPr>
            <w:tcW w:w="1330" w:type="dxa"/>
          </w:tcPr>
          <w:p w:rsidR="001A1595" w:rsidRDefault="001A1595" w:rsidP="000B24DC">
            <w:pPr>
              <w:pStyle w:val="af2"/>
            </w:pPr>
            <w:r>
              <w:t>72</w:t>
            </w:r>
          </w:p>
        </w:tc>
        <w:tc>
          <w:tcPr>
            <w:tcW w:w="685" w:type="dxa"/>
          </w:tcPr>
          <w:p w:rsidR="001A1595" w:rsidRDefault="001A1595" w:rsidP="000B24DC">
            <w:pPr>
              <w:pStyle w:val="af2"/>
            </w:pPr>
            <w:r>
              <w:t>36</w:t>
            </w:r>
          </w:p>
        </w:tc>
        <w:tc>
          <w:tcPr>
            <w:tcW w:w="1104" w:type="dxa"/>
          </w:tcPr>
          <w:p w:rsidR="001A1595" w:rsidRDefault="001A1595" w:rsidP="000B24DC">
            <w:pPr>
              <w:pStyle w:val="af2"/>
            </w:pPr>
            <w:r>
              <w:t>36</w:t>
            </w:r>
          </w:p>
        </w:tc>
      </w:tr>
      <w:tr w:rsidR="000B24DC" w:rsidRPr="007F18F6" w:rsidTr="000B24DC">
        <w:tc>
          <w:tcPr>
            <w:tcW w:w="6026" w:type="dxa"/>
          </w:tcPr>
          <w:p w:rsidR="000B24DC" w:rsidRDefault="000B24DC" w:rsidP="001A1595">
            <w:pPr>
              <w:pStyle w:val="af2"/>
              <w:numPr>
                <w:ilvl w:val="1"/>
                <w:numId w:val="50"/>
              </w:numPr>
            </w:pPr>
            <w:r>
              <w:t>Консультация</w:t>
            </w:r>
          </w:p>
        </w:tc>
        <w:tc>
          <w:tcPr>
            <w:tcW w:w="1330" w:type="dxa"/>
          </w:tcPr>
          <w:p w:rsidR="000B24DC" w:rsidRPr="007F18F6" w:rsidRDefault="000B24DC" w:rsidP="000B24DC">
            <w:pPr>
              <w:pStyle w:val="af2"/>
            </w:pPr>
            <w:r>
              <w:t>4</w:t>
            </w:r>
          </w:p>
        </w:tc>
        <w:tc>
          <w:tcPr>
            <w:tcW w:w="685" w:type="dxa"/>
          </w:tcPr>
          <w:p w:rsidR="000B24DC" w:rsidRPr="007F18F6" w:rsidRDefault="000B24DC" w:rsidP="000B24DC">
            <w:pPr>
              <w:pStyle w:val="af2"/>
            </w:pPr>
            <w:r>
              <w:t>2</w:t>
            </w:r>
          </w:p>
        </w:tc>
        <w:tc>
          <w:tcPr>
            <w:tcW w:w="1104" w:type="dxa"/>
          </w:tcPr>
          <w:p w:rsidR="000B24DC" w:rsidRPr="007F18F6" w:rsidRDefault="000B24DC" w:rsidP="000B24DC">
            <w:pPr>
              <w:pStyle w:val="af2"/>
            </w:pPr>
            <w:r>
              <w:t>2</w:t>
            </w:r>
          </w:p>
        </w:tc>
      </w:tr>
      <w:tr w:rsidR="001A1595" w:rsidRPr="007F18F6" w:rsidTr="000B24DC">
        <w:tc>
          <w:tcPr>
            <w:tcW w:w="6026" w:type="dxa"/>
          </w:tcPr>
          <w:p w:rsidR="001A1595" w:rsidRPr="009F04BE" w:rsidRDefault="001A1595" w:rsidP="001A1595">
            <w:pPr>
              <w:pStyle w:val="af2"/>
              <w:numPr>
                <w:ilvl w:val="1"/>
                <w:numId w:val="50"/>
              </w:numPr>
              <w:rPr>
                <w:b/>
                <w:bCs/>
              </w:rPr>
            </w:pPr>
            <w:r>
              <w:rPr>
                <w:b/>
                <w:bCs/>
              </w:rPr>
              <w:t xml:space="preserve">Форма </w:t>
            </w:r>
            <w:r w:rsidRPr="009F04BE">
              <w:rPr>
                <w:b/>
                <w:bCs/>
              </w:rPr>
              <w:t>промежуточной аттестации (зачет, экзамен)</w:t>
            </w:r>
          </w:p>
        </w:tc>
        <w:tc>
          <w:tcPr>
            <w:tcW w:w="1330" w:type="dxa"/>
          </w:tcPr>
          <w:p w:rsidR="001A1595" w:rsidRPr="009F04BE" w:rsidRDefault="001A1595" w:rsidP="001E66B1">
            <w:pPr>
              <w:pStyle w:val="af2"/>
              <w:rPr>
                <w:b/>
                <w:bCs/>
              </w:rPr>
            </w:pPr>
            <w:r>
              <w:rPr>
                <w:b/>
                <w:bCs/>
              </w:rPr>
              <w:t>4</w:t>
            </w:r>
          </w:p>
        </w:tc>
        <w:tc>
          <w:tcPr>
            <w:tcW w:w="685" w:type="dxa"/>
          </w:tcPr>
          <w:p w:rsidR="001A1595" w:rsidRDefault="001A1595" w:rsidP="001E66B1">
            <w:pPr>
              <w:pStyle w:val="af2"/>
              <w:rPr>
                <w:sz w:val="20"/>
                <w:szCs w:val="20"/>
              </w:rPr>
            </w:pPr>
            <w:r w:rsidRPr="00A866AA">
              <w:rPr>
                <w:sz w:val="20"/>
                <w:szCs w:val="20"/>
              </w:rPr>
              <w:t>зачет</w:t>
            </w:r>
          </w:p>
          <w:p w:rsidR="001A1595" w:rsidRPr="00A866AA" w:rsidRDefault="001A1595" w:rsidP="001E66B1">
            <w:pPr>
              <w:pStyle w:val="af2"/>
              <w:rPr>
                <w:b/>
                <w:bCs/>
                <w:sz w:val="20"/>
                <w:szCs w:val="20"/>
              </w:rPr>
            </w:pPr>
            <w:r>
              <w:rPr>
                <w:sz w:val="20"/>
                <w:szCs w:val="20"/>
              </w:rPr>
              <w:t>2</w:t>
            </w:r>
          </w:p>
        </w:tc>
        <w:tc>
          <w:tcPr>
            <w:tcW w:w="1104" w:type="dxa"/>
          </w:tcPr>
          <w:p w:rsidR="001A1595" w:rsidRDefault="001A1595" w:rsidP="001E66B1">
            <w:pPr>
              <w:pStyle w:val="af2"/>
              <w:ind w:hanging="63"/>
            </w:pPr>
            <w:r w:rsidRPr="00CB5359">
              <w:t>экзамен</w:t>
            </w:r>
          </w:p>
          <w:p w:rsidR="001A1595" w:rsidRPr="009F04BE" w:rsidRDefault="001A1595" w:rsidP="001E66B1">
            <w:pPr>
              <w:pStyle w:val="af2"/>
              <w:ind w:hanging="63"/>
              <w:rPr>
                <w:b/>
                <w:bCs/>
              </w:rPr>
            </w:pPr>
            <w:r>
              <w:t>2</w:t>
            </w:r>
          </w:p>
        </w:tc>
      </w:tr>
      <w:tr w:rsidR="000B24DC" w:rsidRPr="007F18F6" w:rsidTr="000B24DC">
        <w:tc>
          <w:tcPr>
            <w:tcW w:w="6026" w:type="dxa"/>
            <w:shd w:val="clear" w:color="auto" w:fill="E0E0E0"/>
          </w:tcPr>
          <w:p w:rsidR="000B24DC" w:rsidRPr="007F18F6" w:rsidRDefault="000B24DC" w:rsidP="001A1595">
            <w:pPr>
              <w:pStyle w:val="af2"/>
              <w:numPr>
                <w:ilvl w:val="0"/>
                <w:numId w:val="50"/>
              </w:numPr>
              <w:rPr>
                <w:b/>
                <w:bCs/>
              </w:rPr>
            </w:pPr>
            <w:r w:rsidRPr="007F18F6">
              <w:rPr>
                <w:b/>
                <w:bCs/>
              </w:rPr>
              <w:t xml:space="preserve">Самостоятельная работа  </w:t>
            </w:r>
          </w:p>
        </w:tc>
        <w:tc>
          <w:tcPr>
            <w:tcW w:w="1330" w:type="dxa"/>
            <w:shd w:val="clear" w:color="auto" w:fill="E0E0E0"/>
          </w:tcPr>
          <w:p w:rsidR="000B24DC" w:rsidRPr="008C6E6A" w:rsidRDefault="000B24DC" w:rsidP="000B24DC">
            <w:pPr>
              <w:pStyle w:val="af2"/>
            </w:pPr>
            <w:r>
              <w:t>68</w:t>
            </w:r>
          </w:p>
        </w:tc>
        <w:tc>
          <w:tcPr>
            <w:tcW w:w="685" w:type="dxa"/>
            <w:shd w:val="clear" w:color="auto" w:fill="E0E0E0"/>
          </w:tcPr>
          <w:p w:rsidR="000B24DC" w:rsidRPr="007F18F6" w:rsidRDefault="000B24DC" w:rsidP="000B24DC">
            <w:pPr>
              <w:pStyle w:val="af2"/>
            </w:pPr>
            <w:r>
              <w:t>34</w:t>
            </w:r>
          </w:p>
        </w:tc>
        <w:tc>
          <w:tcPr>
            <w:tcW w:w="1104" w:type="dxa"/>
            <w:shd w:val="clear" w:color="auto" w:fill="E0E0E0"/>
          </w:tcPr>
          <w:p w:rsidR="000B24DC" w:rsidRPr="007F18F6" w:rsidRDefault="000B24DC" w:rsidP="000B24DC">
            <w:pPr>
              <w:pStyle w:val="af2"/>
            </w:pPr>
            <w:r>
              <w:t>34</w:t>
            </w:r>
          </w:p>
        </w:tc>
      </w:tr>
      <w:tr w:rsidR="000B24DC" w:rsidRPr="007F18F6" w:rsidTr="000B24DC">
        <w:trPr>
          <w:trHeight w:val="65"/>
        </w:trPr>
        <w:tc>
          <w:tcPr>
            <w:tcW w:w="6026" w:type="dxa"/>
            <w:vMerge w:val="restart"/>
            <w:shd w:val="clear" w:color="auto" w:fill="E0E0E0"/>
          </w:tcPr>
          <w:p w:rsidR="000B24DC" w:rsidRDefault="001A1595" w:rsidP="000B24DC">
            <w:pPr>
              <w:pStyle w:val="af2"/>
            </w:pPr>
            <w:r>
              <w:t xml:space="preserve">3. </w:t>
            </w:r>
            <w:r w:rsidR="000B24DC" w:rsidRPr="007F18F6">
              <w:t>Общая трудоемкость                                     час</w:t>
            </w:r>
          </w:p>
          <w:p w:rsidR="000B24DC" w:rsidRPr="007F18F6" w:rsidRDefault="000B24DC" w:rsidP="000B24DC">
            <w:pPr>
              <w:pStyle w:val="af2"/>
            </w:pPr>
            <w:r>
              <w:t xml:space="preserve">                                                                          з.е.</w:t>
            </w:r>
          </w:p>
        </w:tc>
        <w:tc>
          <w:tcPr>
            <w:tcW w:w="1330" w:type="dxa"/>
            <w:shd w:val="clear" w:color="auto" w:fill="E0E0E0"/>
          </w:tcPr>
          <w:p w:rsidR="000B24DC" w:rsidRPr="00B1791D" w:rsidRDefault="000B24DC" w:rsidP="000B24DC">
            <w:pPr>
              <w:pStyle w:val="af2"/>
            </w:pPr>
            <w:r>
              <w:t>216</w:t>
            </w:r>
          </w:p>
        </w:tc>
        <w:tc>
          <w:tcPr>
            <w:tcW w:w="685" w:type="dxa"/>
            <w:shd w:val="clear" w:color="auto" w:fill="E0E0E0"/>
          </w:tcPr>
          <w:p w:rsidR="000B24DC" w:rsidRPr="007F18F6" w:rsidRDefault="000B24DC" w:rsidP="000B24DC">
            <w:pPr>
              <w:pStyle w:val="af2"/>
            </w:pPr>
            <w:r>
              <w:t>108</w:t>
            </w:r>
          </w:p>
        </w:tc>
        <w:tc>
          <w:tcPr>
            <w:tcW w:w="1104" w:type="dxa"/>
            <w:shd w:val="clear" w:color="auto" w:fill="E0E0E0"/>
          </w:tcPr>
          <w:p w:rsidR="000B24DC" w:rsidRPr="007F18F6" w:rsidRDefault="000B24DC" w:rsidP="000B24DC">
            <w:pPr>
              <w:pStyle w:val="af2"/>
            </w:pPr>
            <w:r>
              <w:t>108</w:t>
            </w:r>
          </w:p>
        </w:tc>
      </w:tr>
      <w:tr w:rsidR="000B24DC" w:rsidRPr="007F18F6" w:rsidTr="000B24DC">
        <w:trPr>
          <w:trHeight w:val="65"/>
        </w:trPr>
        <w:tc>
          <w:tcPr>
            <w:tcW w:w="6026" w:type="dxa"/>
            <w:vMerge/>
            <w:tcBorders>
              <w:bottom w:val="single" w:sz="12" w:space="0" w:color="auto"/>
            </w:tcBorders>
          </w:tcPr>
          <w:p w:rsidR="000B24DC" w:rsidRPr="007F18F6" w:rsidRDefault="000B24DC" w:rsidP="000B24DC">
            <w:pPr>
              <w:pStyle w:val="af2"/>
            </w:pPr>
          </w:p>
        </w:tc>
        <w:tc>
          <w:tcPr>
            <w:tcW w:w="1330" w:type="dxa"/>
            <w:tcBorders>
              <w:bottom w:val="single" w:sz="12" w:space="0" w:color="auto"/>
            </w:tcBorders>
          </w:tcPr>
          <w:p w:rsidR="000B24DC" w:rsidRPr="00B1791D" w:rsidRDefault="000B24DC" w:rsidP="000B24DC">
            <w:pPr>
              <w:pStyle w:val="af2"/>
            </w:pPr>
            <w:r>
              <w:t>6</w:t>
            </w:r>
          </w:p>
        </w:tc>
        <w:tc>
          <w:tcPr>
            <w:tcW w:w="685" w:type="dxa"/>
            <w:tcBorders>
              <w:bottom w:val="single" w:sz="12" w:space="0" w:color="auto"/>
            </w:tcBorders>
          </w:tcPr>
          <w:p w:rsidR="000B24DC" w:rsidRPr="007F18F6" w:rsidRDefault="000B24DC" w:rsidP="000B24DC">
            <w:pPr>
              <w:pStyle w:val="af2"/>
            </w:pPr>
            <w:r>
              <w:t>3</w:t>
            </w:r>
          </w:p>
        </w:tc>
        <w:tc>
          <w:tcPr>
            <w:tcW w:w="1104" w:type="dxa"/>
            <w:tcBorders>
              <w:bottom w:val="single" w:sz="12" w:space="0" w:color="auto"/>
            </w:tcBorders>
          </w:tcPr>
          <w:p w:rsidR="000B24DC" w:rsidRPr="007F18F6" w:rsidRDefault="000B24DC" w:rsidP="000B24DC">
            <w:pPr>
              <w:pStyle w:val="af2"/>
            </w:pPr>
            <w:r>
              <w:t>3</w:t>
            </w:r>
          </w:p>
        </w:tc>
      </w:tr>
    </w:tbl>
    <w:p w:rsidR="00D8716E" w:rsidRDefault="00D8716E" w:rsidP="00E4797C">
      <w:pPr>
        <w:jc w:val="both"/>
        <w:rPr>
          <w:b/>
          <w:bCs/>
        </w:rPr>
      </w:pPr>
    </w:p>
    <w:p w:rsidR="00D8716E" w:rsidRDefault="00D8716E" w:rsidP="0071291B">
      <w:pPr>
        <w:jc w:val="both"/>
        <w:rPr>
          <w:b/>
          <w:bCs/>
        </w:rPr>
      </w:pPr>
      <w:r>
        <w:rPr>
          <w:b/>
          <w:bCs/>
        </w:rPr>
        <w:t>Заочная форма обучения</w:t>
      </w:r>
    </w:p>
    <w:tbl>
      <w:tblPr>
        <w:tblW w:w="911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026"/>
        <w:gridCol w:w="1330"/>
        <w:gridCol w:w="685"/>
        <w:gridCol w:w="1074"/>
      </w:tblGrid>
      <w:tr w:rsidR="00D8716E" w:rsidRPr="007F18F6" w:rsidTr="000B24DC">
        <w:trPr>
          <w:trHeight w:val="219"/>
        </w:trPr>
        <w:tc>
          <w:tcPr>
            <w:tcW w:w="6026" w:type="dxa"/>
            <w:vMerge w:val="restart"/>
            <w:tcBorders>
              <w:top w:val="single" w:sz="12" w:space="0" w:color="auto"/>
            </w:tcBorders>
          </w:tcPr>
          <w:p w:rsidR="00D8716E" w:rsidRPr="007F18F6" w:rsidRDefault="00D8716E" w:rsidP="007742F7">
            <w:pPr>
              <w:pStyle w:val="af2"/>
              <w:jc w:val="center"/>
            </w:pPr>
            <w:r w:rsidRPr="007F18F6">
              <w:t>Вид</w:t>
            </w:r>
            <w:r>
              <w:t>ы</w:t>
            </w:r>
            <w:r w:rsidRPr="007F18F6">
              <w:t xml:space="preserve"> учебной </w:t>
            </w:r>
            <w:r>
              <w:t>деятельности</w:t>
            </w:r>
          </w:p>
          <w:p w:rsidR="00D8716E" w:rsidRPr="007F18F6" w:rsidRDefault="00D8716E" w:rsidP="007742F7">
            <w:pPr>
              <w:pStyle w:val="af2"/>
              <w:jc w:val="center"/>
              <w:rPr>
                <w:i/>
                <w:iCs/>
              </w:rPr>
            </w:pPr>
          </w:p>
        </w:tc>
        <w:tc>
          <w:tcPr>
            <w:tcW w:w="1330" w:type="dxa"/>
            <w:vMerge w:val="restart"/>
            <w:tcBorders>
              <w:top w:val="single" w:sz="12" w:space="0" w:color="auto"/>
            </w:tcBorders>
          </w:tcPr>
          <w:p w:rsidR="00D8716E" w:rsidRDefault="00D8716E" w:rsidP="007742F7">
            <w:pPr>
              <w:pStyle w:val="af2"/>
              <w:jc w:val="center"/>
            </w:pPr>
          </w:p>
          <w:p w:rsidR="00D8716E" w:rsidRPr="007F18F6" w:rsidRDefault="00D8716E" w:rsidP="007742F7">
            <w:pPr>
              <w:pStyle w:val="af2"/>
              <w:jc w:val="center"/>
            </w:pPr>
            <w:r w:rsidRPr="007F18F6">
              <w:t xml:space="preserve">Всего </w:t>
            </w:r>
          </w:p>
        </w:tc>
        <w:tc>
          <w:tcPr>
            <w:tcW w:w="1759" w:type="dxa"/>
            <w:gridSpan w:val="2"/>
            <w:tcBorders>
              <w:top w:val="single" w:sz="12" w:space="0" w:color="auto"/>
              <w:bottom w:val="single" w:sz="4" w:space="0" w:color="auto"/>
            </w:tcBorders>
          </w:tcPr>
          <w:p w:rsidR="00D8716E" w:rsidRPr="007F18F6" w:rsidRDefault="00D8716E" w:rsidP="007742F7">
            <w:pPr>
              <w:pStyle w:val="af2"/>
              <w:jc w:val="center"/>
            </w:pPr>
            <w:r w:rsidRPr="007F18F6">
              <w:t>Семестры</w:t>
            </w:r>
          </w:p>
        </w:tc>
      </w:tr>
      <w:tr w:rsidR="000B24DC" w:rsidRPr="007F18F6" w:rsidTr="000B24DC">
        <w:trPr>
          <w:trHeight w:val="234"/>
        </w:trPr>
        <w:tc>
          <w:tcPr>
            <w:tcW w:w="6026" w:type="dxa"/>
            <w:vMerge/>
          </w:tcPr>
          <w:p w:rsidR="000B24DC" w:rsidRPr="007F18F6" w:rsidRDefault="000B24DC" w:rsidP="007742F7">
            <w:pPr>
              <w:pStyle w:val="af2"/>
            </w:pPr>
          </w:p>
        </w:tc>
        <w:tc>
          <w:tcPr>
            <w:tcW w:w="1330" w:type="dxa"/>
            <w:vMerge/>
          </w:tcPr>
          <w:p w:rsidR="000B24DC" w:rsidRPr="007F18F6" w:rsidRDefault="000B24DC" w:rsidP="007742F7">
            <w:pPr>
              <w:pStyle w:val="af2"/>
            </w:pPr>
          </w:p>
        </w:tc>
        <w:tc>
          <w:tcPr>
            <w:tcW w:w="685" w:type="dxa"/>
            <w:tcBorders>
              <w:top w:val="single" w:sz="4" w:space="0" w:color="auto"/>
              <w:right w:val="single" w:sz="4" w:space="0" w:color="auto"/>
            </w:tcBorders>
          </w:tcPr>
          <w:p w:rsidR="000B24DC" w:rsidRPr="004A2D7D" w:rsidRDefault="000B24DC" w:rsidP="007742F7">
            <w:pPr>
              <w:pStyle w:val="af2"/>
            </w:pPr>
            <w:r>
              <w:t>7</w:t>
            </w:r>
          </w:p>
        </w:tc>
        <w:tc>
          <w:tcPr>
            <w:tcW w:w="1074" w:type="dxa"/>
            <w:tcBorders>
              <w:top w:val="single" w:sz="4" w:space="0" w:color="auto"/>
              <w:left w:val="single" w:sz="4" w:space="0" w:color="auto"/>
              <w:right w:val="single" w:sz="4" w:space="0" w:color="auto"/>
            </w:tcBorders>
          </w:tcPr>
          <w:p w:rsidR="000B24DC" w:rsidRPr="004A2D7D" w:rsidRDefault="000B24DC" w:rsidP="007742F7">
            <w:pPr>
              <w:pStyle w:val="af2"/>
            </w:pPr>
            <w:r>
              <w:t>8</w:t>
            </w:r>
          </w:p>
        </w:tc>
      </w:tr>
      <w:tr w:rsidR="000B24DC" w:rsidRPr="007F18F6" w:rsidTr="000B24DC">
        <w:trPr>
          <w:trHeight w:val="65"/>
        </w:trPr>
        <w:tc>
          <w:tcPr>
            <w:tcW w:w="6026" w:type="dxa"/>
            <w:shd w:val="clear" w:color="auto" w:fill="E0E0E0"/>
          </w:tcPr>
          <w:p w:rsidR="000B24DC" w:rsidRDefault="000B24DC" w:rsidP="001A1595">
            <w:pPr>
              <w:pStyle w:val="af2"/>
              <w:numPr>
                <w:ilvl w:val="0"/>
                <w:numId w:val="51"/>
              </w:numPr>
              <w:rPr>
                <w:b/>
                <w:bCs/>
              </w:rPr>
            </w:pPr>
            <w:r>
              <w:rPr>
                <w:b/>
                <w:bCs/>
              </w:rPr>
              <w:t>Контактная работа обучающихся</w:t>
            </w:r>
          </w:p>
        </w:tc>
        <w:tc>
          <w:tcPr>
            <w:tcW w:w="1330" w:type="dxa"/>
            <w:shd w:val="clear" w:color="auto" w:fill="E0E0E0"/>
          </w:tcPr>
          <w:p w:rsidR="000B24DC" w:rsidRPr="007F18F6" w:rsidRDefault="000B24DC" w:rsidP="007742F7">
            <w:pPr>
              <w:pStyle w:val="af2"/>
            </w:pPr>
            <w:r>
              <w:t>28</w:t>
            </w:r>
          </w:p>
        </w:tc>
        <w:tc>
          <w:tcPr>
            <w:tcW w:w="685" w:type="dxa"/>
            <w:shd w:val="clear" w:color="auto" w:fill="E0E0E0"/>
          </w:tcPr>
          <w:p w:rsidR="000B24DC" w:rsidRPr="007F18F6" w:rsidRDefault="000B24DC" w:rsidP="007742F7">
            <w:pPr>
              <w:pStyle w:val="af2"/>
            </w:pPr>
            <w:r>
              <w:t>14</w:t>
            </w:r>
          </w:p>
        </w:tc>
        <w:tc>
          <w:tcPr>
            <w:tcW w:w="1074" w:type="dxa"/>
            <w:shd w:val="clear" w:color="auto" w:fill="E0E0E0"/>
          </w:tcPr>
          <w:p w:rsidR="000B24DC" w:rsidRPr="007F18F6" w:rsidRDefault="000B24DC" w:rsidP="007742F7">
            <w:pPr>
              <w:pStyle w:val="af2"/>
            </w:pPr>
            <w:r>
              <w:t>14</w:t>
            </w:r>
          </w:p>
        </w:tc>
      </w:tr>
      <w:tr w:rsidR="000B24DC" w:rsidRPr="007F18F6" w:rsidTr="000B24DC">
        <w:tc>
          <w:tcPr>
            <w:tcW w:w="6026" w:type="dxa"/>
          </w:tcPr>
          <w:p w:rsidR="000B24DC" w:rsidRPr="007F18F6" w:rsidRDefault="000B24DC" w:rsidP="007742F7">
            <w:pPr>
              <w:pStyle w:val="af2"/>
            </w:pPr>
            <w:r>
              <w:t>в</w:t>
            </w:r>
            <w:r w:rsidRPr="007F18F6">
              <w:t xml:space="preserve"> том числе:</w:t>
            </w:r>
          </w:p>
        </w:tc>
        <w:tc>
          <w:tcPr>
            <w:tcW w:w="1330" w:type="dxa"/>
          </w:tcPr>
          <w:p w:rsidR="000B24DC" w:rsidRPr="007F18F6" w:rsidRDefault="000B24DC" w:rsidP="007742F7">
            <w:pPr>
              <w:pStyle w:val="af2"/>
              <w:jc w:val="center"/>
            </w:pPr>
          </w:p>
        </w:tc>
        <w:tc>
          <w:tcPr>
            <w:tcW w:w="685" w:type="dxa"/>
          </w:tcPr>
          <w:p w:rsidR="000B24DC" w:rsidRPr="007F18F6" w:rsidRDefault="000B24DC" w:rsidP="007742F7">
            <w:pPr>
              <w:pStyle w:val="af2"/>
              <w:jc w:val="center"/>
            </w:pPr>
          </w:p>
        </w:tc>
        <w:tc>
          <w:tcPr>
            <w:tcW w:w="1074" w:type="dxa"/>
          </w:tcPr>
          <w:p w:rsidR="000B24DC" w:rsidRPr="007F18F6" w:rsidRDefault="000B24DC" w:rsidP="007742F7">
            <w:pPr>
              <w:pStyle w:val="af2"/>
              <w:jc w:val="center"/>
            </w:pPr>
          </w:p>
        </w:tc>
      </w:tr>
      <w:tr w:rsidR="000B24DC" w:rsidRPr="007F18F6" w:rsidTr="000B24DC">
        <w:tc>
          <w:tcPr>
            <w:tcW w:w="6026" w:type="dxa"/>
          </w:tcPr>
          <w:p w:rsidR="000B24DC" w:rsidRPr="007F18F6" w:rsidRDefault="000B24DC" w:rsidP="001A1595">
            <w:pPr>
              <w:pStyle w:val="af2"/>
              <w:numPr>
                <w:ilvl w:val="1"/>
                <w:numId w:val="51"/>
              </w:numPr>
            </w:pPr>
            <w:r w:rsidRPr="007F18F6">
              <w:t>Лекции</w:t>
            </w:r>
          </w:p>
        </w:tc>
        <w:tc>
          <w:tcPr>
            <w:tcW w:w="1330" w:type="dxa"/>
          </w:tcPr>
          <w:p w:rsidR="000B24DC" w:rsidRPr="005F4E81" w:rsidRDefault="000B24DC" w:rsidP="007742F7">
            <w:pPr>
              <w:pStyle w:val="af2"/>
            </w:pPr>
            <w:r>
              <w:t>8</w:t>
            </w:r>
          </w:p>
        </w:tc>
        <w:tc>
          <w:tcPr>
            <w:tcW w:w="685" w:type="dxa"/>
          </w:tcPr>
          <w:p w:rsidR="000B24DC" w:rsidRPr="00DF6F38" w:rsidRDefault="000B24DC" w:rsidP="007742F7">
            <w:pPr>
              <w:pStyle w:val="af2"/>
            </w:pPr>
            <w:r>
              <w:t>4</w:t>
            </w:r>
          </w:p>
        </w:tc>
        <w:tc>
          <w:tcPr>
            <w:tcW w:w="1074" w:type="dxa"/>
          </w:tcPr>
          <w:p w:rsidR="000B24DC" w:rsidRPr="001560FB" w:rsidRDefault="000B24DC" w:rsidP="007742F7">
            <w:pPr>
              <w:pStyle w:val="af2"/>
            </w:pPr>
            <w:r>
              <w:t>4</w:t>
            </w:r>
          </w:p>
        </w:tc>
      </w:tr>
      <w:tr w:rsidR="000B24DC" w:rsidRPr="007F18F6" w:rsidTr="000B24DC">
        <w:tc>
          <w:tcPr>
            <w:tcW w:w="6026" w:type="dxa"/>
          </w:tcPr>
          <w:p w:rsidR="000B24DC" w:rsidRPr="007F18F6" w:rsidRDefault="001A1595" w:rsidP="001A1595">
            <w:pPr>
              <w:pStyle w:val="af2"/>
              <w:numPr>
                <w:ilvl w:val="1"/>
                <w:numId w:val="51"/>
              </w:numPr>
            </w:pPr>
            <w:r>
              <w:t>Занятия семинарского типа, в том числе:</w:t>
            </w:r>
          </w:p>
        </w:tc>
        <w:tc>
          <w:tcPr>
            <w:tcW w:w="1330" w:type="dxa"/>
          </w:tcPr>
          <w:p w:rsidR="000B24DC" w:rsidRPr="00405E3B" w:rsidRDefault="000B24DC" w:rsidP="007742F7">
            <w:pPr>
              <w:pStyle w:val="af2"/>
            </w:pPr>
            <w:r>
              <w:t>12</w:t>
            </w:r>
          </w:p>
        </w:tc>
        <w:tc>
          <w:tcPr>
            <w:tcW w:w="685" w:type="dxa"/>
          </w:tcPr>
          <w:p w:rsidR="000B24DC" w:rsidRPr="007F18F6" w:rsidRDefault="000B24DC" w:rsidP="007742F7">
            <w:pPr>
              <w:pStyle w:val="af2"/>
            </w:pPr>
            <w:r>
              <w:t>6</w:t>
            </w:r>
          </w:p>
        </w:tc>
        <w:tc>
          <w:tcPr>
            <w:tcW w:w="1074" w:type="dxa"/>
          </w:tcPr>
          <w:p w:rsidR="000B24DC" w:rsidRPr="007F18F6" w:rsidRDefault="000B24DC" w:rsidP="007742F7">
            <w:pPr>
              <w:pStyle w:val="af2"/>
            </w:pPr>
            <w:r>
              <w:t>6</w:t>
            </w:r>
          </w:p>
        </w:tc>
      </w:tr>
      <w:tr w:rsidR="000B24DC" w:rsidRPr="007F18F6" w:rsidTr="000B24DC">
        <w:tc>
          <w:tcPr>
            <w:tcW w:w="6026" w:type="dxa"/>
          </w:tcPr>
          <w:p w:rsidR="000B24DC" w:rsidRDefault="000B24DC" w:rsidP="007742F7">
            <w:pPr>
              <w:pStyle w:val="af2"/>
            </w:pPr>
            <w:r>
              <w:t>Семинары</w:t>
            </w:r>
          </w:p>
        </w:tc>
        <w:tc>
          <w:tcPr>
            <w:tcW w:w="1330" w:type="dxa"/>
          </w:tcPr>
          <w:p w:rsidR="000B24DC" w:rsidRPr="007F18F6" w:rsidRDefault="000B24DC" w:rsidP="007742F7">
            <w:pPr>
              <w:pStyle w:val="af2"/>
            </w:pPr>
            <w:r>
              <w:t>-</w:t>
            </w:r>
          </w:p>
        </w:tc>
        <w:tc>
          <w:tcPr>
            <w:tcW w:w="685" w:type="dxa"/>
          </w:tcPr>
          <w:p w:rsidR="000B24DC" w:rsidRPr="007F18F6" w:rsidRDefault="000B24DC" w:rsidP="007742F7">
            <w:pPr>
              <w:pStyle w:val="af2"/>
            </w:pPr>
            <w:r>
              <w:t>-</w:t>
            </w:r>
          </w:p>
        </w:tc>
        <w:tc>
          <w:tcPr>
            <w:tcW w:w="1074" w:type="dxa"/>
          </w:tcPr>
          <w:p w:rsidR="000B24DC" w:rsidRPr="007F18F6" w:rsidRDefault="000B24DC" w:rsidP="007742F7">
            <w:pPr>
              <w:pStyle w:val="af2"/>
            </w:pPr>
            <w:r>
              <w:t>-</w:t>
            </w:r>
          </w:p>
        </w:tc>
      </w:tr>
      <w:tr w:rsidR="000B24DC" w:rsidRPr="007F18F6" w:rsidTr="000B24DC">
        <w:tc>
          <w:tcPr>
            <w:tcW w:w="6026" w:type="dxa"/>
          </w:tcPr>
          <w:p w:rsidR="000B24DC" w:rsidRPr="007F18F6" w:rsidRDefault="000B24DC" w:rsidP="007742F7">
            <w:pPr>
              <w:pStyle w:val="af2"/>
            </w:pPr>
            <w:r>
              <w:t xml:space="preserve">Лабораторные работы </w:t>
            </w:r>
          </w:p>
        </w:tc>
        <w:tc>
          <w:tcPr>
            <w:tcW w:w="1330" w:type="dxa"/>
          </w:tcPr>
          <w:p w:rsidR="000B24DC" w:rsidRPr="007F18F6" w:rsidRDefault="000B24DC" w:rsidP="007742F7">
            <w:pPr>
              <w:pStyle w:val="af2"/>
            </w:pPr>
            <w:r>
              <w:t>-</w:t>
            </w:r>
          </w:p>
        </w:tc>
        <w:tc>
          <w:tcPr>
            <w:tcW w:w="685" w:type="dxa"/>
          </w:tcPr>
          <w:p w:rsidR="000B24DC" w:rsidRPr="007F18F6" w:rsidRDefault="000B24DC" w:rsidP="007742F7">
            <w:pPr>
              <w:pStyle w:val="af2"/>
            </w:pPr>
            <w:r>
              <w:t>-</w:t>
            </w:r>
          </w:p>
        </w:tc>
        <w:tc>
          <w:tcPr>
            <w:tcW w:w="1074" w:type="dxa"/>
          </w:tcPr>
          <w:p w:rsidR="000B24DC" w:rsidRPr="007F18F6" w:rsidRDefault="000B24DC" w:rsidP="007742F7">
            <w:pPr>
              <w:pStyle w:val="af2"/>
            </w:pPr>
            <w:r>
              <w:t>-</w:t>
            </w:r>
          </w:p>
        </w:tc>
      </w:tr>
      <w:tr w:rsidR="001A1595" w:rsidRPr="007F18F6" w:rsidTr="000B24DC">
        <w:tc>
          <w:tcPr>
            <w:tcW w:w="6026" w:type="dxa"/>
          </w:tcPr>
          <w:p w:rsidR="001A1595" w:rsidRDefault="001A1595" w:rsidP="007742F7">
            <w:pPr>
              <w:pStyle w:val="af2"/>
            </w:pPr>
            <w:r>
              <w:t>Практические занятия</w:t>
            </w:r>
          </w:p>
        </w:tc>
        <w:tc>
          <w:tcPr>
            <w:tcW w:w="1330" w:type="dxa"/>
          </w:tcPr>
          <w:p w:rsidR="001A1595" w:rsidRDefault="001A1595" w:rsidP="007742F7">
            <w:pPr>
              <w:pStyle w:val="af2"/>
            </w:pPr>
            <w:r>
              <w:t>12</w:t>
            </w:r>
          </w:p>
        </w:tc>
        <w:tc>
          <w:tcPr>
            <w:tcW w:w="685" w:type="dxa"/>
          </w:tcPr>
          <w:p w:rsidR="001A1595" w:rsidRDefault="001A1595" w:rsidP="007742F7">
            <w:pPr>
              <w:pStyle w:val="af2"/>
            </w:pPr>
            <w:r>
              <w:t>6</w:t>
            </w:r>
          </w:p>
        </w:tc>
        <w:tc>
          <w:tcPr>
            <w:tcW w:w="1074" w:type="dxa"/>
          </w:tcPr>
          <w:p w:rsidR="001A1595" w:rsidRDefault="001A1595" w:rsidP="007742F7">
            <w:pPr>
              <w:pStyle w:val="af2"/>
            </w:pPr>
            <w:r>
              <w:t>6</w:t>
            </w:r>
          </w:p>
        </w:tc>
      </w:tr>
      <w:tr w:rsidR="000B24DC" w:rsidRPr="007F18F6" w:rsidTr="000B24DC">
        <w:tc>
          <w:tcPr>
            <w:tcW w:w="6026" w:type="dxa"/>
          </w:tcPr>
          <w:p w:rsidR="000B24DC" w:rsidRDefault="000B24DC" w:rsidP="001A1595">
            <w:pPr>
              <w:pStyle w:val="af2"/>
              <w:numPr>
                <w:ilvl w:val="1"/>
                <w:numId w:val="51"/>
              </w:numPr>
            </w:pPr>
            <w:r>
              <w:t>Консультация</w:t>
            </w:r>
          </w:p>
        </w:tc>
        <w:tc>
          <w:tcPr>
            <w:tcW w:w="1330" w:type="dxa"/>
          </w:tcPr>
          <w:p w:rsidR="000B24DC" w:rsidRPr="007F18F6" w:rsidRDefault="000B24DC" w:rsidP="007742F7">
            <w:pPr>
              <w:pStyle w:val="af2"/>
            </w:pPr>
            <w:r>
              <w:t>4</w:t>
            </w:r>
          </w:p>
        </w:tc>
        <w:tc>
          <w:tcPr>
            <w:tcW w:w="685" w:type="dxa"/>
          </w:tcPr>
          <w:p w:rsidR="000B24DC" w:rsidRPr="007F18F6" w:rsidRDefault="000B24DC" w:rsidP="007742F7">
            <w:pPr>
              <w:pStyle w:val="af2"/>
            </w:pPr>
            <w:r>
              <w:t>2</w:t>
            </w:r>
          </w:p>
        </w:tc>
        <w:tc>
          <w:tcPr>
            <w:tcW w:w="1074" w:type="dxa"/>
          </w:tcPr>
          <w:p w:rsidR="000B24DC" w:rsidRPr="007F18F6" w:rsidRDefault="000B24DC" w:rsidP="007742F7">
            <w:pPr>
              <w:pStyle w:val="af2"/>
            </w:pPr>
            <w:r>
              <w:t>2</w:t>
            </w:r>
          </w:p>
        </w:tc>
      </w:tr>
      <w:tr w:rsidR="001A1595" w:rsidRPr="007F18F6" w:rsidTr="000B24DC">
        <w:tc>
          <w:tcPr>
            <w:tcW w:w="6026" w:type="dxa"/>
          </w:tcPr>
          <w:p w:rsidR="001A1595" w:rsidRPr="009F04BE" w:rsidRDefault="001A1595" w:rsidP="001A1595">
            <w:pPr>
              <w:pStyle w:val="af2"/>
              <w:numPr>
                <w:ilvl w:val="1"/>
                <w:numId w:val="51"/>
              </w:numPr>
              <w:rPr>
                <w:b/>
                <w:bCs/>
              </w:rPr>
            </w:pPr>
            <w:r>
              <w:rPr>
                <w:b/>
                <w:bCs/>
              </w:rPr>
              <w:t xml:space="preserve">Форма </w:t>
            </w:r>
            <w:r w:rsidRPr="009F04BE">
              <w:rPr>
                <w:b/>
                <w:bCs/>
              </w:rPr>
              <w:t>промежуточной аттестации (зачет, экзамен)</w:t>
            </w:r>
          </w:p>
        </w:tc>
        <w:tc>
          <w:tcPr>
            <w:tcW w:w="1330" w:type="dxa"/>
          </w:tcPr>
          <w:p w:rsidR="001A1595" w:rsidRPr="009F04BE" w:rsidRDefault="001A1595" w:rsidP="001E66B1">
            <w:pPr>
              <w:pStyle w:val="af2"/>
              <w:rPr>
                <w:b/>
                <w:bCs/>
              </w:rPr>
            </w:pPr>
            <w:r>
              <w:rPr>
                <w:b/>
                <w:bCs/>
              </w:rPr>
              <w:t>4</w:t>
            </w:r>
          </w:p>
        </w:tc>
        <w:tc>
          <w:tcPr>
            <w:tcW w:w="685" w:type="dxa"/>
          </w:tcPr>
          <w:p w:rsidR="001A1595" w:rsidRDefault="001A1595" w:rsidP="001E66B1">
            <w:pPr>
              <w:pStyle w:val="af2"/>
              <w:rPr>
                <w:sz w:val="20"/>
                <w:szCs w:val="20"/>
              </w:rPr>
            </w:pPr>
            <w:r w:rsidRPr="00A866AA">
              <w:rPr>
                <w:sz w:val="20"/>
                <w:szCs w:val="20"/>
              </w:rPr>
              <w:t>зачет</w:t>
            </w:r>
          </w:p>
          <w:p w:rsidR="001A1595" w:rsidRPr="00A866AA" w:rsidRDefault="001A1595" w:rsidP="001E66B1">
            <w:pPr>
              <w:pStyle w:val="af2"/>
              <w:rPr>
                <w:b/>
                <w:bCs/>
                <w:sz w:val="20"/>
                <w:szCs w:val="20"/>
              </w:rPr>
            </w:pPr>
            <w:r>
              <w:rPr>
                <w:sz w:val="20"/>
                <w:szCs w:val="20"/>
              </w:rPr>
              <w:t>2</w:t>
            </w:r>
          </w:p>
        </w:tc>
        <w:tc>
          <w:tcPr>
            <w:tcW w:w="1074" w:type="dxa"/>
          </w:tcPr>
          <w:p w:rsidR="001A1595" w:rsidRDefault="001A1595" w:rsidP="001E66B1">
            <w:pPr>
              <w:pStyle w:val="af2"/>
              <w:ind w:hanging="63"/>
            </w:pPr>
            <w:r w:rsidRPr="00CB5359">
              <w:t>экзамен</w:t>
            </w:r>
          </w:p>
          <w:p w:rsidR="001A1595" w:rsidRPr="009F04BE" w:rsidRDefault="001A1595" w:rsidP="001E66B1">
            <w:pPr>
              <w:pStyle w:val="af2"/>
              <w:ind w:hanging="63"/>
              <w:rPr>
                <w:b/>
                <w:bCs/>
              </w:rPr>
            </w:pPr>
            <w:r>
              <w:t>2</w:t>
            </w:r>
          </w:p>
        </w:tc>
      </w:tr>
      <w:tr w:rsidR="000B24DC" w:rsidRPr="007F18F6" w:rsidTr="000B24DC">
        <w:tc>
          <w:tcPr>
            <w:tcW w:w="6026" w:type="dxa"/>
            <w:shd w:val="clear" w:color="auto" w:fill="E0E0E0"/>
          </w:tcPr>
          <w:p w:rsidR="000B24DC" w:rsidRPr="007F18F6" w:rsidRDefault="000B24DC" w:rsidP="001A1595">
            <w:pPr>
              <w:pStyle w:val="af2"/>
              <w:numPr>
                <w:ilvl w:val="0"/>
                <w:numId w:val="51"/>
              </w:numPr>
              <w:rPr>
                <w:b/>
                <w:bCs/>
              </w:rPr>
            </w:pPr>
            <w:r w:rsidRPr="007F18F6">
              <w:rPr>
                <w:b/>
                <w:bCs/>
              </w:rPr>
              <w:t xml:space="preserve">Самостоятельная работа  </w:t>
            </w:r>
          </w:p>
        </w:tc>
        <w:tc>
          <w:tcPr>
            <w:tcW w:w="1330" w:type="dxa"/>
            <w:shd w:val="clear" w:color="auto" w:fill="E0E0E0"/>
          </w:tcPr>
          <w:p w:rsidR="000B24DC" w:rsidRPr="008C6E6A" w:rsidRDefault="000B24DC" w:rsidP="007742F7">
            <w:pPr>
              <w:pStyle w:val="af2"/>
            </w:pPr>
            <w:r>
              <w:t>188</w:t>
            </w:r>
          </w:p>
        </w:tc>
        <w:tc>
          <w:tcPr>
            <w:tcW w:w="685" w:type="dxa"/>
            <w:shd w:val="clear" w:color="auto" w:fill="E0E0E0"/>
          </w:tcPr>
          <w:p w:rsidR="000B24DC" w:rsidRPr="007F18F6" w:rsidRDefault="000B24DC" w:rsidP="007742F7">
            <w:pPr>
              <w:pStyle w:val="af2"/>
            </w:pPr>
            <w:r>
              <w:t>94</w:t>
            </w:r>
          </w:p>
        </w:tc>
        <w:tc>
          <w:tcPr>
            <w:tcW w:w="1074" w:type="dxa"/>
            <w:shd w:val="clear" w:color="auto" w:fill="E0E0E0"/>
          </w:tcPr>
          <w:p w:rsidR="000B24DC" w:rsidRPr="007F18F6" w:rsidRDefault="000B24DC" w:rsidP="007742F7">
            <w:pPr>
              <w:pStyle w:val="af2"/>
            </w:pPr>
            <w:r>
              <w:t>94</w:t>
            </w:r>
          </w:p>
        </w:tc>
      </w:tr>
      <w:tr w:rsidR="000B24DC" w:rsidRPr="007F18F6" w:rsidTr="000B24DC">
        <w:trPr>
          <w:trHeight w:val="137"/>
        </w:trPr>
        <w:tc>
          <w:tcPr>
            <w:tcW w:w="6026" w:type="dxa"/>
            <w:vMerge w:val="restart"/>
            <w:shd w:val="clear" w:color="auto" w:fill="E0E0E0"/>
          </w:tcPr>
          <w:p w:rsidR="000B24DC" w:rsidRDefault="001A1595" w:rsidP="007742F7">
            <w:pPr>
              <w:pStyle w:val="af2"/>
            </w:pPr>
            <w:r>
              <w:t xml:space="preserve">3. </w:t>
            </w:r>
            <w:r w:rsidR="000B24DC" w:rsidRPr="007F18F6">
              <w:t>Общая трудоемкость                                     час</w:t>
            </w:r>
          </w:p>
          <w:p w:rsidR="000B24DC" w:rsidRPr="007F18F6" w:rsidRDefault="000B24DC" w:rsidP="007742F7">
            <w:pPr>
              <w:pStyle w:val="af2"/>
            </w:pPr>
            <w:r>
              <w:t xml:space="preserve">                                                                          з.е.</w:t>
            </w:r>
          </w:p>
        </w:tc>
        <w:tc>
          <w:tcPr>
            <w:tcW w:w="1330" w:type="dxa"/>
            <w:shd w:val="clear" w:color="auto" w:fill="E0E0E0"/>
          </w:tcPr>
          <w:p w:rsidR="000B24DC" w:rsidRPr="00B1791D" w:rsidRDefault="000B24DC" w:rsidP="007742F7">
            <w:pPr>
              <w:pStyle w:val="af2"/>
            </w:pPr>
            <w:r>
              <w:t>216</w:t>
            </w:r>
          </w:p>
        </w:tc>
        <w:tc>
          <w:tcPr>
            <w:tcW w:w="685" w:type="dxa"/>
            <w:shd w:val="clear" w:color="auto" w:fill="E0E0E0"/>
          </w:tcPr>
          <w:p w:rsidR="000B24DC" w:rsidRPr="007F18F6" w:rsidRDefault="000B24DC" w:rsidP="007742F7">
            <w:pPr>
              <w:pStyle w:val="af2"/>
            </w:pPr>
            <w:r>
              <w:t>108</w:t>
            </w:r>
          </w:p>
        </w:tc>
        <w:tc>
          <w:tcPr>
            <w:tcW w:w="1074" w:type="dxa"/>
            <w:shd w:val="clear" w:color="auto" w:fill="E0E0E0"/>
          </w:tcPr>
          <w:p w:rsidR="000B24DC" w:rsidRPr="007F18F6" w:rsidRDefault="000B24DC" w:rsidP="007742F7">
            <w:pPr>
              <w:pStyle w:val="af2"/>
            </w:pPr>
            <w:r>
              <w:t>108</w:t>
            </w:r>
          </w:p>
        </w:tc>
      </w:tr>
      <w:tr w:rsidR="000B24DC" w:rsidRPr="007F18F6" w:rsidTr="000B24DC">
        <w:trPr>
          <w:trHeight w:val="345"/>
        </w:trPr>
        <w:tc>
          <w:tcPr>
            <w:tcW w:w="6026" w:type="dxa"/>
            <w:vMerge/>
            <w:tcBorders>
              <w:bottom w:val="single" w:sz="12" w:space="0" w:color="auto"/>
            </w:tcBorders>
          </w:tcPr>
          <w:p w:rsidR="000B24DC" w:rsidRPr="007F18F6" w:rsidRDefault="000B24DC" w:rsidP="007742F7">
            <w:pPr>
              <w:pStyle w:val="af2"/>
            </w:pPr>
          </w:p>
        </w:tc>
        <w:tc>
          <w:tcPr>
            <w:tcW w:w="1330" w:type="dxa"/>
            <w:tcBorders>
              <w:bottom w:val="single" w:sz="12" w:space="0" w:color="auto"/>
            </w:tcBorders>
          </w:tcPr>
          <w:p w:rsidR="000B24DC" w:rsidRPr="00B1791D" w:rsidRDefault="000B24DC" w:rsidP="007742F7">
            <w:pPr>
              <w:pStyle w:val="af2"/>
            </w:pPr>
            <w:r>
              <w:t>6</w:t>
            </w:r>
          </w:p>
        </w:tc>
        <w:tc>
          <w:tcPr>
            <w:tcW w:w="685" w:type="dxa"/>
            <w:tcBorders>
              <w:bottom w:val="single" w:sz="12" w:space="0" w:color="auto"/>
            </w:tcBorders>
          </w:tcPr>
          <w:p w:rsidR="000B24DC" w:rsidRPr="007F18F6" w:rsidRDefault="000B24DC" w:rsidP="007742F7">
            <w:pPr>
              <w:pStyle w:val="af2"/>
            </w:pPr>
            <w:r>
              <w:t>3</w:t>
            </w:r>
          </w:p>
        </w:tc>
        <w:tc>
          <w:tcPr>
            <w:tcW w:w="1074" w:type="dxa"/>
            <w:tcBorders>
              <w:bottom w:val="single" w:sz="12" w:space="0" w:color="auto"/>
            </w:tcBorders>
          </w:tcPr>
          <w:p w:rsidR="000B24DC" w:rsidRPr="007F18F6" w:rsidRDefault="000B24DC" w:rsidP="007742F7">
            <w:pPr>
              <w:pStyle w:val="af2"/>
            </w:pPr>
            <w:r>
              <w:t>3</w:t>
            </w:r>
          </w:p>
        </w:tc>
      </w:tr>
    </w:tbl>
    <w:p w:rsidR="00D8716E" w:rsidRDefault="00D8716E" w:rsidP="0071291B">
      <w:pPr>
        <w:jc w:val="both"/>
        <w:rPr>
          <w:b/>
          <w:bCs/>
        </w:rPr>
      </w:pPr>
    </w:p>
    <w:p w:rsidR="00D8716E" w:rsidRDefault="00D8716E" w:rsidP="0071291B">
      <w:pPr>
        <w:jc w:val="both"/>
        <w:rPr>
          <w:b/>
          <w:bCs/>
        </w:rPr>
        <w:sectPr w:rsidR="00D8716E" w:rsidSect="004A315E">
          <w:headerReference w:type="default" r:id="rId8"/>
          <w:footerReference w:type="default" r:id="rId9"/>
          <w:headerReference w:type="first" r:id="rId10"/>
          <w:pgSz w:w="11906" w:h="16838"/>
          <w:pgMar w:top="1134" w:right="850" w:bottom="1134" w:left="1701" w:header="426" w:footer="708" w:gutter="0"/>
          <w:cols w:space="708"/>
          <w:docGrid w:linePitch="360"/>
        </w:sectPr>
      </w:pPr>
    </w:p>
    <w:p w:rsidR="00D8716E" w:rsidRDefault="00D8716E" w:rsidP="00E4797C">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D8716E" w:rsidRDefault="00D8716E" w:rsidP="00E4797C">
      <w:pPr>
        <w:jc w:val="both"/>
        <w:rPr>
          <w:b/>
          <w:bCs/>
        </w:rPr>
      </w:pPr>
    </w:p>
    <w:p w:rsidR="00D8716E" w:rsidRDefault="00D8716E" w:rsidP="00E4797C">
      <w:pPr>
        <w:jc w:val="both"/>
        <w:rPr>
          <w:b/>
          <w:bCs/>
        </w:rPr>
      </w:pPr>
      <w:r>
        <w:rPr>
          <w:b/>
          <w:bCs/>
        </w:rPr>
        <w:t>Очная форма обучения</w:t>
      </w:r>
    </w:p>
    <w:p w:rsidR="00D8716E" w:rsidRDefault="00D8716E" w:rsidP="00E4797C">
      <w:pPr>
        <w:rPr>
          <w:b/>
          <w:bCs/>
        </w:rPr>
      </w:pPr>
    </w:p>
    <w:tbl>
      <w:tblPr>
        <w:tblW w:w="525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814"/>
        <w:gridCol w:w="2242"/>
        <w:gridCol w:w="3828"/>
        <w:gridCol w:w="704"/>
        <w:gridCol w:w="707"/>
        <w:gridCol w:w="704"/>
        <w:gridCol w:w="1420"/>
        <w:gridCol w:w="566"/>
        <w:gridCol w:w="851"/>
        <w:gridCol w:w="707"/>
        <w:gridCol w:w="860"/>
        <w:gridCol w:w="419"/>
        <w:gridCol w:w="285"/>
        <w:gridCol w:w="569"/>
        <w:gridCol w:w="38"/>
        <w:gridCol w:w="1148"/>
        <w:gridCol w:w="90"/>
        <w:gridCol w:w="38"/>
      </w:tblGrid>
      <w:tr w:rsidR="00D8716E" w:rsidRPr="00794D75" w:rsidTr="00794D75">
        <w:trPr>
          <w:gridAfter w:val="2"/>
          <w:wAfter w:w="40" w:type="pct"/>
          <w:cantSplit/>
          <w:trHeight w:val="434"/>
          <w:tblHeader/>
        </w:trPr>
        <w:tc>
          <w:tcPr>
            <w:tcW w:w="255" w:type="pct"/>
            <w:vMerge w:val="restart"/>
            <w:textDirection w:val="btLr"/>
          </w:tcPr>
          <w:p w:rsidR="00D8716E" w:rsidRPr="00794D75" w:rsidRDefault="00D8716E" w:rsidP="00AA0966">
            <w:pPr>
              <w:spacing w:line="360" w:lineRule="auto"/>
              <w:ind w:left="113" w:right="113"/>
              <w:jc w:val="center"/>
              <w:rPr>
                <w:sz w:val="20"/>
                <w:szCs w:val="20"/>
              </w:rPr>
            </w:pPr>
            <w:r w:rsidRPr="00794D75">
              <w:rPr>
                <w:sz w:val="20"/>
                <w:szCs w:val="20"/>
              </w:rPr>
              <w:t>Номер недели семестра</w:t>
            </w:r>
          </w:p>
        </w:tc>
        <w:tc>
          <w:tcPr>
            <w:tcW w:w="701" w:type="pct"/>
            <w:vMerge w:val="restart"/>
            <w:vAlign w:val="center"/>
          </w:tcPr>
          <w:p w:rsidR="00D8716E" w:rsidRPr="00794D75" w:rsidRDefault="00D8716E" w:rsidP="00AA0966">
            <w:pPr>
              <w:jc w:val="center"/>
              <w:rPr>
                <w:sz w:val="20"/>
                <w:szCs w:val="20"/>
              </w:rPr>
            </w:pPr>
            <w:r w:rsidRPr="00794D75">
              <w:rPr>
                <w:sz w:val="20"/>
                <w:szCs w:val="20"/>
              </w:rPr>
              <w:t>Наименование раздела</w:t>
            </w:r>
          </w:p>
        </w:tc>
        <w:tc>
          <w:tcPr>
            <w:tcW w:w="1197" w:type="pct"/>
            <w:vMerge w:val="restart"/>
            <w:vAlign w:val="center"/>
          </w:tcPr>
          <w:p w:rsidR="00D8716E" w:rsidRPr="00794D75" w:rsidRDefault="00D8716E" w:rsidP="00AA0966">
            <w:pPr>
              <w:jc w:val="center"/>
              <w:rPr>
                <w:sz w:val="20"/>
                <w:szCs w:val="20"/>
              </w:rPr>
            </w:pPr>
            <w:r w:rsidRPr="00794D75">
              <w:rPr>
                <w:sz w:val="20"/>
                <w:szCs w:val="20"/>
              </w:rPr>
              <w:t>Наименование тем лекций, практических работ, лабораторных работ, семинаров, СРС</w:t>
            </w:r>
          </w:p>
        </w:tc>
        <w:tc>
          <w:tcPr>
            <w:tcW w:w="2807" w:type="pct"/>
            <w:gridSpan w:val="13"/>
          </w:tcPr>
          <w:p w:rsidR="00D8716E" w:rsidRPr="00794D75" w:rsidRDefault="00D8716E" w:rsidP="00AA0966">
            <w:pPr>
              <w:jc w:val="center"/>
              <w:rPr>
                <w:sz w:val="20"/>
                <w:szCs w:val="20"/>
              </w:rPr>
            </w:pPr>
            <w:r w:rsidRPr="00794D75">
              <w:rPr>
                <w:sz w:val="20"/>
                <w:szCs w:val="20"/>
              </w:rPr>
              <w:t>Виды учебных занятий и формы их проведения</w:t>
            </w:r>
          </w:p>
          <w:p w:rsidR="00D8716E" w:rsidRPr="00794D75" w:rsidRDefault="00D8716E" w:rsidP="00AA0966">
            <w:pPr>
              <w:jc w:val="center"/>
              <w:rPr>
                <w:sz w:val="20"/>
                <w:szCs w:val="20"/>
              </w:rPr>
            </w:pPr>
          </w:p>
        </w:tc>
      </w:tr>
      <w:tr w:rsidR="00D8716E" w:rsidRPr="00794D75" w:rsidTr="00DA4678">
        <w:trPr>
          <w:gridAfter w:val="1"/>
          <w:wAfter w:w="12" w:type="pct"/>
          <w:cantSplit/>
          <w:trHeight w:val="460"/>
          <w:tblHeader/>
        </w:trPr>
        <w:tc>
          <w:tcPr>
            <w:tcW w:w="255" w:type="pct"/>
            <w:vMerge/>
            <w:textDirection w:val="btLr"/>
          </w:tcPr>
          <w:p w:rsidR="00D8716E" w:rsidRPr="00794D75" w:rsidRDefault="00D8716E" w:rsidP="00AA0966">
            <w:pPr>
              <w:spacing w:line="360" w:lineRule="auto"/>
              <w:ind w:left="113" w:right="113"/>
              <w:jc w:val="center"/>
              <w:rPr>
                <w:sz w:val="20"/>
                <w:szCs w:val="20"/>
              </w:rPr>
            </w:pPr>
          </w:p>
        </w:tc>
        <w:tc>
          <w:tcPr>
            <w:tcW w:w="701" w:type="pct"/>
            <w:vMerge/>
          </w:tcPr>
          <w:p w:rsidR="00D8716E" w:rsidRPr="00794D75" w:rsidRDefault="00D8716E" w:rsidP="00AA0966">
            <w:pPr>
              <w:jc w:val="center"/>
              <w:rPr>
                <w:sz w:val="20"/>
                <w:szCs w:val="20"/>
              </w:rPr>
            </w:pPr>
          </w:p>
        </w:tc>
        <w:tc>
          <w:tcPr>
            <w:tcW w:w="1197" w:type="pct"/>
            <w:vMerge/>
          </w:tcPr>
          <w:p w:rsidR="00D8716E" w:rsidRPr="00794D75" w:rsidRDefault="00D8716E" w:rsidP="00AA0966">
            <w:pPr>
              <w:jc w:val="center"/>
              <w:rPr>
                <w:sz w:val="20"/>
                <w:szCs w:val="20"/>
              </w:rPr>
            </w:pPr>
          </w:p>
        </w:tc>
        <w:tc>
          <w:tcPr>
            <w:tcW w:w="2038" w:type="pct"/>
            <w:gridSpan w:val="8"/>
          </w:tcPr>
          <w:p w:rsidR="00D8716E" w:rsidRPr="00794D75" w:rsidRDefault="00D8716E" w:rsidP="00AD675F">
            <w:pPr>
              <w:rPr>
                <w:sz w:val="20"/>
                <w:szCs w:val="20"/>
              </w:rPr>
            </w:pPr>
            <w:r>
              <w:t>Контактная работа обучающихся с преподавателем</w:t>
            </w:r>
          </w:p>
        </w:tc>
        <w:tc>
          <w:tcPr>
            <w:tcW w:w="131" w:type="pct"/>
            <w:vMerge w:val="restart"/>
            <w:textDirection w:val="btLr"/>
          </w:tcPr>
          <w:p w:rsidR="00D8716E" w:rsidRPr="00794D75" w:rsidRDefault="00D8716E" w:rsidP="0071291B">
            <w:pPr>
              <w:ind w:left="113" w:right="113"/>
              <w:rPr>
                <w:sz w:val="20"/>
                <w:szCs w:val="20"/>
              </w:rPr>
            </w:pPr>
          </w:p>
        </w:tc>
        <w:tc>
          <w:tcPr>
            <w:tcW w:w="89" w:type="pct"/>
            <w:vMerge w:val="restart"/>
            <w:textDirection w:val="btLr"/>
          </w:tcPr>
          <w:p w:rsidR="00D8716E" w:rsidRPr="00794D75" w:rsidRDefault="00D8716E" w:rsidP="0071291B">
            <w:pPr>
              <w:ind w:left="113" w:right="113"/>
              <w:rPr>
                <w:sz w:val="20"/>
                <w:szCs w:val="20"/>
              </w:rPr>
            </w:pPr>
          </w:p>
        </w:tc>
        <w:tc>
          <w:tcPr>
            <w:tcW w:w="178" w:type="pct"/>
            <w:vMerge w:val="restart"/>
            <w:textDirection w:val="btLr"/>
          </w:tcPr>
          <w:p w:rsidR="00D8716E" w:rsidRPr="00794D75" w:rsidRDefault="00D8716E" w:rsidP="0071291B">
            <w:pPr>
              <w:ind w:left="113" w:right="113"/>
              <w:rPr>
                <w:sz w:val="20"/>
                <w:szCs w:val="20"/>
              </w:rPr>
            </w:pPr>
            <w:r w:rsidRPr="00794D75">
              <w:rPr>
                <w:sz w:val="20"/>
                <w:szCs w:val="20"/>
              </w:rPr>
              <w:t>СРО, акад.часов</w:t>
            </w:r>
          </w:p>
        </w:tc>
        <w:tc>
          <w:tcPr>
            <w:tcW w:w="399" w:type="pct"/>
            <w:gridSpan w:val="3"/>
            <w:vMerge w:val="restart"/>
            <w:textDirection w:val="btLr"/>
          </w:tcPr>
          <w:p w:rsidR="00D8716E" w:rsidRPr="00794D75" w:rsidRDefault="00D8716E" w:rsidP="0071291B">
            <w:pPr>
              <w:ind w:left="113" w:right="113"/>
              <w:rPr>
                <w:sz w:val="20"/>
                <w:szCs w:val="20"/>
              </w:rPr>
            </w:pPr>
            <w:r w:rsidRPr="00794D75">
              <w:rPr>
                <w:sz w:val="20"/>
                <w:szCs w:val="20"/>
              </w:rPr>
              <w:t>Форма проведения СРО</w:t>
            </w:r>
          </w:p>
        </w:tc>
      </w:tr>
      <w:tr w:rsidR="00D8716E" w:rsidRPr="00794D75" w:rsidTr="00ED4E33">
        <w:trPr>
          <w:gridAfter w:val="1"/>
          <w:wAfter w:w="12" w:type="pct"/>
          <w:cantSplit/>
          <w:trHeight w:val="2762"/>
          <w:tblHeader/>
        </w:trPr>
        <w:tc>
          <w:tcPr>
            <w:tcW w:w="255" w:type="pct"/>
            <w:vMerge/>
            <w:textDirection w:val="btLr"/>
          </w:tcPr>
          <w:p w:rsidR="00D8716E" w:rsidRPr="00794D75" w:rsidRDefault="00D8716E" w:rsidP="00AA0966">
            <w:pPr>
              <w:spacing w:line="360" w:lineRule="auto"/>
              <w:ind w:left="113" w:right="113"/>
              <w:jc w:val="center"/>
              <w:rPr>
                <w:sz w:val="20"/>
                <w:szCs w:val="20"/>
              </w:rPr>
            </w:pPr>
          </w:p>
        </w:tc>
        <w:tc>
          <w:tcPr>
            <w:tcW w:w="701" w:type="pct"/>
            <w:vMerge/>
          </w:tcPr>
          <w:p w:rsidR="00D8716E" w:rsidRPr="00794D75" w:rsidRDefault="00D8716E" w:rsidP="00AA0966">
            <w:pPr>
              <w:jc w:val="center"/>
              <w:rPr>
                <w:sz w:val="20"/>
                <w:szCs w:val="20"/>
              </w:rPr>
            </w:pPr>
          </w:p>
        </w:tc>
        <w:tc>
          <w:tcPr>
            <w:tcW w:w="1197" w:type="pct"/>
            <w:vMerge/>
          </w:tcPr>
          <w:p w:rsidR="00D8716E" w:rsidRPr="00794D75" w:rsidRDefault="00D8716E" w:rsidP="00AA0966">
            <w:pPr>
              <w:jc w:val="center"/>
              <w:rPr>
                <w:sz w:val="20"/>
                <w:szCs w:val="20"/>
              </w:rPr>
            </w:pPr>
          </w:p>
        </w:tc>
        <w:tc>
          <w:tcPr>
            <w:tcW w:w="220" w:type="pct"/>
            <w:textDirection w:val="btLr"/>
          </w:tcPr>
          <w:p w:rsidR="00D8716E" w:rsidRPr="00794D75" w:rsidRDefault="00D8716E" w:rsidP="0071291B">
            <w:pPr>
              <w:ind w:left="113" w:right="-108"/>
              <w:rPr>
                <w:sz w:val="20"/>
                <w:szCs w:val="20"/>
              </w:rPr>
            </w:pPr>
            <w:r w:rsidRPr="00794D75">
              <w:rPr>
                <w:sz w:val="20"/>
                <w:szCs w:val="20"/>
              </w:rPr>
              <w:t>Занятия лекционного типа , акад. часов</w:t>
            </w:r>
          </w:p>
        </w:tc>
        <w:tc>
          <w:tcPr>
            <w:tcW w:w="221" w:type="pct"/>
            <w:textDirection w:val="btLr"/>
          </w:tcPr>
          <w:p w:rsidR="00D8716E" w:rsidRPr="00794D75" w:rsidRDefault="00D8716E" w:rsidP="0071291B">
            <w:pPr>
              <w:ind w:left="113" w:right="-108"/>
              <w:rPr>
                <w:sz w:val="20"/>
                <w:szCs w:val="20"/>
              </w:rPr>
            </w:pPr>
            <w:r w:rsidRPr="00794D75">
              <w:rPr>
                <w:sz w:val="20"/>
                <w:szCs w:val="20"/>
              </w:rPr>
              <w:t>Форма проведения занятия</w:t>
            </w:r>
          </w:p>
        </w:tc>
        <w:tc>
          <w:tcPr>
            <w:tcW w:w="220" w:type="pct"/>
            <w:textDirection w:val="btLr"/>
            <w:vAlign w:val="center"/>
          </w:tcPr>
          <w:p w:rsidR="00D8716E" w:rsidRPr="00794D75" w:rsidRDefault="00D8716E" w:rsidP="0071291B">
            <w:pPr>
              <w:ind w:left="113" w:right="-108"/>
              <w:rPr>
                <w:sz w:val="20"/>
                <w:szCs w:val="20"/>
              </w:rPr>
            </w:pPr>
            <w:r w:rsidRPr="00794D75">
              <w:rPr>
                <w:sz w:val="20"/>
                <w:szCs w:val="20"/>
              </w:rPr>
              <w:t>Практи ческие занятия, акад.часов</w:t>
            </w:r>
          </w:p>
        </w:tc>
        <w:tc>
          <w:tcPr>
            <w:tcW w:w="444" w:type="pct"/>
            <w:textDirection w:val="btLr"/>
          </w:tcPr>
          <w:p w:rsidR="00D8716E" w:rsidRPr="00794D75" w:rsidRDefault="00D8716E" w:rsidP="003B56D4">
            <w:pPr>
              <w:ind w:left="113" w:right="113"/>
              <w:rPr>
                <w:sz w:val="20"/>
                <w:szCs w:val="20"/>
              </w:rPr>
            </w:pPr>
            <w:r w:rsidRPr="00794D75">
              <w:rPr>
                <w:sz w:val="20"/>
                <w:szCs w:val="20"/>
              </w:rPr>
              <w:t xml:space="preserve">Форма проведения </w:t>
            </w:r>
            <w:r>
              <w:rPr>
                <w:sz w:val="20"/>
                <w:szCs w:val="20"/>
              </w:rPr>
              <w:t>п</w:t>
            </w:r>
            <w:r w:rsidRPr="00794D75">
              <w:rPr>
                <w:sz w:val="20"/>
                <w:szCs w:val="20"/>
              </w:rPr>
              <w:t>ракти ческ</w:t>
            </w:r>
            <w:r>
              <w:rPr>
                <w:sz w:val="20"/>
                <w:szCs w:val="20"/>
              </w:rPr>
              <w:t>.</w:t>
            </w:r>
            <w:r w:rsidRPr="00794D75">
              <w:rPr>
                <w:sz w:val="20"/>
                <w:szCs w:val="20"/>
              </w:rPr>
              <w:t xml:space="preserve"> Занятия</w:t>
            </w:r>
            <w:r>
              <w:rPr>
                <w:sz w:val="20"/>
                <w:szCs w:val="20"/>
              </w:rPr>
              <w:t>=</w:t>
            </w:r>
          </w:p>
        </w:tc>
        <w:tc>
          <w:tcPr>
            <w:tcW w:w="177" w:type="pct"/>
            <w:textDirection w:val="btLr"/>
          </w:tcPr>
          <w:p w:rsidR="00D8716E" w:rsidRPr="00794D75" w:rsidRDefault="00D8716E" w:rsidP="00685477">
            <w:pPr>
              <w:ind w:left="113" w:right="113"/>
              <w:rPr>
                <w:sz w:val="20"/>
                <w:szCs w:val="20"/>
              </w:rPr>
            </w:pPr>
            <w:r w:rsidRPr="00794D75">
              <w:rPr>
                <w:sz w:val="20"/>
                <w:szCs w:val="20"/>
              </w:rPr>
              <w:t xml:space="preserve">Семинары, акад.часов </w:t>
            </w:r>
          </w:p>
        </w:tc>
        <w:tc>
          <w:tcPr>
            <w:tcW w:w="266" w:type="pct"/>
            <w:textDirection w:val="btLr"/>
          </w:tcPr>
          <w:p w:rsidR="00D8716E" w:rsidRPr="00794D75" w:rsidRDefault="00D8716E" w:rsidP="00685477">
            <w:pPr>
              <w:ind w:left="113" w:right="113"/>
              <w:rPr>
                <w:sz w:val="20"/>
                <w:szCs w:val="20"/>
              </w:rPr>
            </w:pPr>
            <w:r w:rsidRPr="00794D75">
              <w:rPr>
                <w:sz w:val="20"/>
                <w:szCs w:val="20"/>
              </w:rPr>
              <w:t>Форма проведения семинара</w:t>
            </w:r>
          </w:p>
        </w:tc>
        <w:tc>
          <w:tcPr>
            <w:tcW w:w="221" w:type="pct"/>
            <w:textDirection w:val="btLr"/>
          </w:tcPr>
          <w:p w:rsidR="00D8716E" w:rsidRPr="00794D75" w:rsidRDefault="00D8716E" w:rsidP="00685477">
            <w:pPr>
              <w:ind w:left="113" w:right="113"/>
              <w:rPr>
                <w:sz w:val="20"/>
                <w:szCs w:val="20"/>
              </w:rPr>
            </w:pPr>
            <w:r>
              <w:rPr>
                <w:sz w:val="20"/>
                <w:szCs w:val="20"/>
              </w:rPr>
              <w:t>Консультации, акад. час</w:t>
            </w:r>
          </w:p>
        </w:tc>
        <w:tc>
          <w:tcPr>
            <w:tcW w:w="269" w:type="pct"/>
            <w:textDirection w:val="btLr"/>
          </w:tcPr>
          <w:p w:rsidR="00D8716E" w:rsidRPr="00794D75" w:rsidRDefault="00D8716E" w:rsidP="00DA4678">
            <w:pPr>
              <w:ind w:left="113" w:right="113"/>
              <w:rPr>
                <w:sz w:val="20"/>
                <w:szCs w:val="20"/>
              </w:rPr>
            </w:pPr>
            <w:r>
              <w:rPr>
                <w:sz w:val="20"/>
                <w:szCs w:val="20"/>
              </w:rPr>
              <w:t>Форма проведения Консультации</w:t>
            </w:r>
          </w:p>
        </w:tc>
        <w:tc>
          <w:tcPr>
            <w:tcW w:w="131" w:type="pct"/>
            <w:vMerge/>
            <w:textDirection w:val="btLr"/>
          </w:tcPr>
          <w:p w:rsidR="00D8716E" w:rsidRPr="00794D75" w:rsidRDefault="00D8716E" w:rsidP="0071291B">
            <w:pPr>
              <w:ind w:left="113" w:right="113"/>
              <w:rPr>
                <w:sz w:val="20"/>
                <w:szCs w:val="20"/>
              </w:rPr>
            </w:pPr>
          </w:p>
        </w:tc>
        <w:tc>
          <w:tcPr>
            <w:tcW w:w="89" w:type="pct"/>
            <w:vMerge/>
            <w:textDirection w:val="btLr"/>
          </w:tcPr>
          <w:p w:rsidR="00D8716E" w:rsidRPr="00794D75" w:rsidRDefault="00D8716E" w:rsidP="0071291B">
            <w:pPr>
              <w:ind w:left="113" w:right="113"/>
              <w:rPr>
                <w:sz w:val="20"/>
                <w:szCs w:val="20"/>
              </w:rPr>
            </w:pPr>
          </w:p>
        </w:tc>
        <w:tc>
          <w:tcPr>
            <w:tcW w:w="178" w:type="pct"/>
            <w:vMerge/>
            <w:textDirection w:val="btLr"/>
          </w:tcPr>
          <w:p w:rsidR="00D8716E" w:rsidRPr="00794D75" w:rsidRDefault="00D8716E" w:rsidP="0071291B">
            <w:pPr>
              <w:ind w:left="113" w:right="113"/>
              <w:rPr>
                <w:sz w:val="20"/>
                <w:szCs w:val="20"/>
              </w:rPr>
            </w:pPr>
          </w:p>
        </w:tc>
        <w:tc>
          <w:tcPr>
            <w:tcW w:w="399" w:type="pct"/>
            <w:gridSpan w:val="3"/>
            <w:vMerge/>
            <w:textDirection w:val="btLr"/>
          </w:tcPr>
          <w:p w:rsidR="00D8716E" w:rsidRPr="00794D75" w:rsidRDefault="00D8716E" w:rsidP="0071291B">
            <w:pPr>
              <w:ind w:left="113" w:right="113"/>
              <w:rPr>
                <w:sz w:val="20"/>
                <w:szCs w:val="20"/>
              </w:rPr>
            </w:pPr>
          </w:p>
        </w:tc>
      </w:tr>
      <w:tr w:rsidR="00D8716E" w:rsidRPr="00794D75" w:rsidTr="00321B58">
        <w:trPr>
          <w:trHeight w:val="20"/>
        </w:trPr>
        <w:tc>
          <w:tcPr>
            <w:tcW w:w="255" w:type="pct"/>
          </w:tcPr>
          <w:p w:rsidR="00D8716E" w:rsidRPr="00794D75" w:rsidRDefault="00D8716E" w:rsidP="00AA0966">
            <w:pPr>
              <w:jc w:val="center"/>
              <w:rPr>
                <w:sz w:val="20"/>
                <w:szCs w:val="20"/>
              </w:rPr>
            </w:pPr>
            <w:r>
              <w:rPr>
                <w:sz w:val="20"/>
                <w:szCs w:val="20"/>
              </w:rPr>
              <w:t>1-4/4</w:t>
            </w:r>
          </w:p>
        </w:tc>
        <w:tc>
          <w:tcPr>
            <w:tcW w:w="701" w:type="pct"/>
            <w:vMerge w:val="restart"/>
          </w:tcPr>
          <w:p w:rsidR="00D8716E" w:rsidRDefault="00D8716E" w:rsidP="00AA0966">
            <w:pPr>
              <w:rPr>
                <w:sz w:val="20"/>
                <w:szCs w:val="20"/>
              </w:rPr>
            </w:pPr>
          </w:p>
          <w:p w:rsidR="00D8716E" w:rsidRDefault="00D8716E" w:rsidP="00AA0966">
            <w:pPr>
              <w:rPr>
                <w:sz w:val="20"/>
                <w:szCs w:val="20"/>
              </w:rPr>
            </w:pPr>
            <w:r>
              <w:rPr>
                <w:sz w:val="20"/>
                <w:szCs w:val="20"/>
              </w:rPr>
              <w:t>Модуль 1.Организация обслуживания в туризме</w:t>
            </w:r>
          </w:p>
          <w:p w:rsidR="00D8716E" w:rsidRDefault="00D8716E" w:rsidP="00AA0966">
            <w:pPr>
              <w:rPr>
                <w:sz w:val="20"/>
                <w:szCs w:val="20"/>
              </w:rPr>
            </w:pPr>
          </w:p>
          <w:p w:rsidR="00D8716E" w:rsidRPr="00794D75" w:rsidRDefault="00D8716E" w:rsidP="00AA0966">
            <w:pPr>
              <w:rPr>
                <w:sz w:val="20"/>
                <w:szCs w:val="20"/>
              </w:rPr>
            </w:pPr>
            <w:r>
              <w:rPr>
                <w:sz w:val="20"/>
                <w:szCs w:val="20"/>
              </w:rPr>
              <w:t>Раздел 1.</w:t>
            </w:r>
          </w:p>
          <w:p w:rsidR="00D8716E" w:rsidRDefault="00D8716E" w:rsidP="00520D18">
            <w:pPr>
              <w:pStyle w:val="Default"/>
              <w:rPr>
                <w:sz w:val="22"/>
                <w:szCs w:val="22"/>
              </w:rPr>
            </w:pPr>
            <w:r>
              <w:rPr>
                <w:sz w:val="22"/>
                <w:szCs w:val="22"/>
              </w:rPr>
              <w:t xml:space="preserve">Теоретические основы обслуживания </w:t>
            </w: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r>
              <w:rPr>
                <w:sz w:val="20"/>
                <w:szCs w:val="20"/>
              </w:rPr>
              <w:t>Раздел 2. Организация обслуживания в туриндустрии</w:t>
            </w:r>
          </w:p>
          <w:p w:rsidR="00D8716E" w:rsidRPr="00794D75" w:rsidRDefault="00D8716E" w:rsidP="00AA0966">
            <w:pPr>
              <w:rPr>
                <w:sz w:val="20"/>
                <w:szCs w:val="20"/>
              </w:rPr>
            </w:pPr>
          </w:p>
        </w:tc>
        <w:tc>
          <w:tcPr>
            <w:tcW w:w="1197" w:type="pct"/>
          </w:tcPr>
          <w:p w:rsidR="00D8716E" w:rsidRPr="00794D75" w:rsidRDefault="00D8716E" w:rsidP="00AA0966">
            <w:pPr>
              <w:ind w:left="140"/>
              <w:rPr>
                <w:sz w:val="20"/>
                <w:szCs w:val="20"/>
              </w:rPr>
            </w:pPr>
            <w:r w:rsidRPr="00794D75">
              <w:rPr>
                <w:sz w:val="20"/>
                <w:szCs w:val="20"/>
              </w:rPr>
              <w:lastRenderedPageBreak/>
              <w:t xml:space="preserve"> </w:t>
            </w:r>
          </w:p>
          <w:p w:rsidR="00D8716E" w:rsidRDefault="00D8716E" w:rsidP="00520D18">
            <w:pPr>
              <w:pStyle w:val="Default"/>
              <w:rPr>
                <w:sz w:val="22"/>
                <w:szCs w:val="22"/>
              </w:rPr>
            </w:pPr>
            <w:r>
              <w:rPr>
                <w:sz w:val="23"/>
                <w:szCs w:val="23"/>
              </w:rPr>
              <w:t xml:space="preserve">Тема 1. </w:t>
            </w:r>
            <w:r>
              <w:rPr>
                <w:sz w:val="22"/>
                <w:szCs w:val="22"/>
              </w:rPr>
              <w:t xml:space="preserve">Факторы сервисной трансформации в современном обществе </w:t>
            </w:r>
          </w:p>
          <w:p w:rsidR="00D8716E" w:rsidRPr="00794D75" w:rsidRDefault="00D8716E" w:rsidP="00AA0966">
            <w:pPr>
              <w:ind w:left="140"/>
              <w:rPr>
                <w:sz w:val="20"/>
                <w:szCs w:val="20"/>
              </w:rPr>
            </w:pPr>
          </w:p>
          <w:p w:rsidR="00D8716E" w:rsidRPr="00794D75" w:rsidRDefault="00D8716E" w:rsidP="00AA0966">
            <w:pPr>
              <w:ind w:left="39" w:hanging="39"/>
              <w:rPr>
                <w:sz w:val="20"/>
                <w:szCs w:val="20"/>
              </w:rPr>
            </w:pPr>
          </w:p>
        </w:tc>
        <w:tc>
          <w:tcPr>
            <w:tcW w:w="220" w:type="pct"/>
          </w:tcPr>
          <w:p w:rsidR="00D8716E" w:rsidRPr="00794D75" w:rsidRDefault="00D8716E" w:rsidP="00AA0966">
            <w:pPr>
              <w:ind w:left="454" w:hanging="454"/>
              <w:jc w:val="center"/>
              <w:rPr>
                <w:sz w:val="20"/>
                <w:szCs w:val="20"/>
              </w:rPr>
            </w:pPr>
            <w:r w:rsidRPr="00794D75">
              <w:rPr>
                <w:sz w:val="20"/>
                <w:szCs w:val="20"/>
              </w:rPr>
              <w:t>2</w:t>
            </w:r>
          </w:p>
        </w:tc>
        <w:tc>
          <w:tcPr>
            <w:tcW w:w="221" w:type="pct"/>
          </w:tcPr>
          <w:p w:rsidR="00D8716E" w:rsidRPr="00794D75" w:rsidRDefault="00D8716E" w:rsidP="00AA0966">
            <w:pPr>
              <w:ind w:right="-108"/>
              <w:rPr>
                <w:sz w:val="20"/>
                <w:szCs w:val="20"/>
              </w:rPr>
            </w:pPr>
            <w:r w:rsidRPr="00794D75">
              <w:rPr>
                <w:iCs/>
                <w:sz w:val="20"/>
                <w:szCs w:val="20"/>
              </w:rPr>
              <w:t>проблемная лекция</w:t>
            </w:r>
          </w:p>
        </w:tc>
        <w:tc>
          <w:tcPr>
            <w:tcW w:w="220" w:type="pct"/>
          </w:tcPr>
          <w:p w:rsidR="00D8716E" w:rsidRPr="00794D75" w:rsidRDefault="00D8716E" w:rsidP="00AA0966">
            <w:pPr>
              <w:ind w:left="454" w:hanging="454"/>
              <w:jc w:val="center"/>
              <w:rPr>
                <w:sz w:val="20"/>
                <w:szCs w:val="20"/>
              </w:rPr>
            </w:pPr>
            <w:r>
              <w:rPr>
                <w:sz w:val="20"/>
                <w:szCs w:val="20"/>
              </w:rPr>
              <w:t>2</w:t>
            </w:r>
          </w:p>
        </w:tc>
        <w:tc>
          <w:tcPr>
            <w:tcW w:w="444" w:type="pct"/>
          </w:tcPr>
          <w:p w:rsidR="00D8716E" w:rsidRPr="00794D75" w:rsidRDefault="00D8716E" w:rsidP="00AA0966">
            <w:pPr>
              <w:ind w:left="28" w:hanging="28"/>
              <w:rPr>
                <w:sz w:val="20"/>
                <w:szCs w:val="20"/>
              </w:rPr>
            </w:pPr>
            <w:r>
              <w:rPr>
                <w:sz w:val="20"/>
                <w:szCs w:val="20"/>
              </w:rPr>
              <w:t>практ.занятие-беседа</w:t>
            </w:r>
          </w:p>
        </w:tc>
        <w:tc>
          <w:tcPr>
            <w:tcW w:w="177" w:type="pct"/>
          </w:tcPr>
          <w:p w:rsidR="00D8716E" w:rsidRPr="00794D75" w:rsidRDefault="00D8716E" w:rsidP="00AA0966">
            <w:pPr>
              <w:ind w:left="454" w:hanging="454"/>
              <w:rPr>
                <w:sz w:val="20"/>
                <w:szCs w:val="20"/>
              </w:rPr>
            </w:pPr>
          </w:p>
        </w:tc>
        <w:tc>
          <w:tcPr>
            <w:tcW w:w="266" w:type="pct"/>
          </w:tcPr>
          <w:p w:rsidR="00D8716E" w:rsidRPr="00794D75" w:rsidRDefault="00D8716E" w:rsidP="00AA0966">
            <w:pPr>
              <w:ind w:left="454" w:hanging="454"/>
              <w:jc w:val="center"/>
              <w:rPr>
                <w:sz w:val="20"/>
                <w:szCs w:val="20"/>
              </w:rPr>
            </w:pPr>
          </w:p>
        </w:tc>
        <w:tc>
          <w:tcPr>
            <w:tcW w:w="221" w:type="pct"/>
          </w:tcPr>
          <w:p w:rsidR="00D8716E" w:rsidRPr="00794D75" w:rsidRDefault="00D8716E" w:rsidP="00AA0966">
            <w:pPr>
              <w:ind w:left="454" w:hanging="454"/>
              <w:jc w:val="center"/>
              <w:rPr>
                <w:sz w:val="20"/>
                <w:szCs w:val="20"/>
              </w:rPr>
            </w:pPr>
          </w:p>
        </w:tc>
        <w:tc>
          <w:tcPr>
            <w:tcW w:w="269" w:type="pct"/>
          </w:tcPr>
          <w:p w:rsidR="00D8716E" w:rsidRPr="00794D75" w:rsidRDefault="00D8716E" w:rsidP="00AA0966">
            <w:pPr>
              <w:ind w:left="454" w:hanging="454"/>
              <w:jc w:val="center"/>
              <w:rPr>
                <w:sz w:val="20"/>
                <w:szCs w:val="20"/>
              </w:rPr>
            </w:pPr>
          </w:p>
        </w:tc>
        <w:tc>
          <w:tcPr>
            <w:tcW w:w="131" w:type="pct"/>
          </w:tcPr>
          <w:p w:rsidR="00D8716E" w:rsidRPr="00794D75" w:rsidRDefault="00D8716E" w:rsidP="00AA0966">
            <w:pPr>
              <w:ind w:left="454" w:hanging="454"/>
              <w:jc w:val="center"/>
              <w:rPr>
                <w:sz w:val="20"/>
                <w:szCs w:val="20"/>
              </w:rPr>
            </w:pPr>
          </w:p>
        </w:tc>
        <w:tc>
          <w:tcPr>
            <w:tcW w:w="89" w:type="pct"/>
          </w:tcPr>
          <w:p w:rsidR="00D8716E" w:rsidRPr="00794D75" w:rsidRDefault="00D8716E" w:rsidP="00AA0966">
            <w:pPr>
              <w:ind w:left="454" w:hanging="454"/>
              <w:jc w:val="center"/>
              <w:rPr>
                <w:sz w:val="20"/>
                <w:szCs w:val="20"/>
              </w:rPr>
            </w:pPr>
          </w:p>
        </w:tc>
        <w:tc>
          <w:tcPr>
            <w:tcW w:w="190" w:type="pct"/>
            <w:gridSpan w:val="2"/>
          </w:tcPr>
          <w:p w:rsidR="00D8716E" w:rsidRPr="00794D75" w:rsidRDefault="00D8716E" w:rsidP="00AA0966">
            <w:pPr>
              <w:ind w:left="454" w:hanging="454"/>
              <w:jc w:val="center"/>
              <w:rPr>
                <w:sz w:val="20"/>
                <w:szCs w:val="20"/>
              </w:rPr>
            </w:pPr>
          </w:p>
        </w:tc>
        <w:tc>
          <w:tcPr>
            <w:tcW w:w="399" w:type="pct"/>
            <w:gridSpan w:val="3"/>
          </w:tcPr>
          <w:p w:rsidR="00D8716E" w:rsidRPr="00794D75" w:rsidRDefault="00D8716E" w:rsidP="00AA0966">
            <w:pPr>
              <w:jc w:val="center"/>
              <w:rPr>
                <w:sz w:val="20"/>
                <w:szCs w:val="20"/>
              </w:rPr>
            </w:pPr>
          </w:p>
        </w:tc>
      </w:tr>
      <w:tr w:rsidR="00D8716E" w:rsidRPr="00794D75" w:rsidTr="00DA4678">
        <w:tc>
          <w:tcPr>
            <w:tcW w:w="255" w:type="pct"/>
          </w:tcPr>
          <w:p w:rsidR="00D8716E" w:rsidRPr="00520D18" w:rsidRDefault="00D8716E" w:rsidP="00AA0966">
            <w:pPr>
              <w:jc w:val="center"/>
              <w:rPr>
                <w:sz w:val="20"/>
                <w:szCs w:val="20"/>
              </w:rPr>
            </w:pPr>
            <w:r w:rsidRPr="00794D75">
              <w:rPr>
                <w:sz w:val="20"/>
                <w:szCs w:val="20"/>
              </w:rPr>
              <w:t>5-8</w:t>
            </w:r>
            <w:r w:rsidRPr="00794D75">
              <w:rPr>
                <w:sz w:val="20"/>
                <w:szCs w:val="20"/>
                <w:lang w:val="en-US"/>
              </w:rPr>
              <w:t>/</w:t>
            </w:r>
            <w:r>
              <w:rPr>
                <w:sz w:val="20"/>
                <w:szCs w:val="20"/>
              </w:rPr>
              <w:t>4</w:t>
            </w:r>
          </w:p>
        </w:tc>
        <w:tc>
          <w:tcPr>
            <w:tcW w:w="701" w:type="pct"/>
            <w:vMerge/>
            <w:vAlign w:val="center"/>
          </w:tcPr>
          <w:p w:rsidR="00D8716E" w:rsidRPr="00794D75" w:rsidRDefault="00D8716E" w:rsidP="00AA0966">
            <w:pPr>
              <w:rPr>
                <w:sz w:val="20"/>
                <w:szCs w:val="20"/>
              </w:rPr>
            </w:pPr>
          </w:p>
        </w:tc>
        <w:tc>
          <w:tcPr>
            <w:tcW w:w="1197" w:type="pct"/>
          </w:tcPr>
          <w:p w:rsidR="00D8716E" w:rsidRDefault="00D8716E" w:rsidP="00520D18">
            <w:pPr>
              <w:pStyle w:val="Default"/>
              <w:rPr>
                <w:sz w:val="22"/>
                <w:szCs w:val="22"/>
              </w:rPr>
            </w:pPr>
            <w:r>
              <w:rPr>
                <w:sz w:val="23"/>
                <w:szCs w:val="23"/>
              </w:rPr>
              <w:t xml:space="preserve">Тема 2. </w:t>
            </w:r>
            <w:r>
              <w:rPr>
                <w:sz w:val="22"/>
                <w:szCs w:val="22"/>
              </w:rPr>
              <w:t xml:space="preserve">Сервисное управление моделированием туристского продукта </w:t>
            </w:r>
          </w:p>
          <w:p w:rsidR="00D8716E" w:rsidRDefault="00D8716E" w:rsidP="00AA0966">
            <w:pPr>
              <w:ind w:left="39" w:hanging="39"/>
              <w:rPr>
                <w:sz w:val="20"/>
                <w:szCs w:val="20"/>
              </w:rPr>
            </w:pPr>
          </w:p>
          <w:p w:rsidR="00D8716E" w:rsidRPr="00891ADD" w:rsidRDefault="00D8716E" w:rsidP="00891ADD">
            <w:r>
              <w:t xml:space="preserve">Тема </w:t>
            </w:r>
            <w:r w:rsidRPr="00891ADD">
              <w:t xml:space="preserve">3.Планирование </w:t>
            </w:r>
            <w:r w:rsidRPr="00891ADD">
              <w:lastRenderedPageBreak/>
              <w:t>обслуживания</w:t>
            </w:r>
          </w:p>
          <w:p w:rsidR="00D8716E" w:rsidRPr="00891ADD" w:rsidRDefault="00D8716E" w:rsidP="00891ADD"/>
          <w:p w:rsidR="00D8716E" w:rsidRDefault="00D8716E" w:rsidP="00891ADD">
            <w:pPr>
              <w:rPr>
                <w:b/>
              </w:rPr>
            </w:pPr>
            <w:r w:rsidRPr="00891ADD">
              <w:rPr>
                <w:b/>
              </w:rPr>
              <w:t>Контрольная точка №1</w:t>
            </w:r>
          </w:p>
          <w:p w:rsidR="00D8716E" w:rsidRDefault="00D8716E" w:rsidP="00891ADD">
            <w:pPr>
              <w:rPr>
                <w:b/>
              </w:rPr>
            </w:pPr>
          </w:p>
          <w:p w:rsidR="00D8716E" w:rsidRPr="00891ADD" w:rsidRDefault="00D8716E" w:rsidP="00321B58">
            <w:r>
              <w:t xml:space="preserve">Тема </w:t>
            </w:r>
            <w:r w:rsidRPr="00891ADD">
              <w:t xml:space="preserve">4.Организация турагентской деятельности </w:t>
            </w:r>
          </w:p>
          <w:p w:rsidR="00D8716E" w:rsidRDefault="00D8716E" w:rsidP="00321B58">
            <w:pPr>
              <w:rPr>
                <w:sz w:val="20"/>
                <w:szCs w:val="20"/>
              </w:rPr>
            </w:pPr>
          </w:p>
          <w:p w:rsidR="00D8716E" w:rsidRPr="00891ADD" w:rsidRDefault="00D8716E" w:rsidP="00321B58">
            <w:r w:rsidRPr="00794D75">
              <w:rPr>
                <w:sz w:val="20"/>
                <w:szCs w:val="20"/>
              </w:rPr>
              <w:t xml:space="preserve"> </w:t>
            </w:r>
            <w:r>
              <w:rPr>
                <w:sz w:val="20"/>
                <w:szCs w:val="20"/>
              </w:rPr>
              <w:t xml:space="preserve">Тема </w:t>
            </w:r>
            <w:r w:rsidRPr="00891ADD">
              <w:t>5.Организация туроператорской деятельности</w:t>
            </w:r>
          </w:p>
          <w:p w:rsidR="00D8716E" w:rsidRDefault="00D8716E" w:rsidP="00321B58">
            <w:pPr>
              <w:rPr>
                <w:sz w:val="20"/>
                <w:szCs w:val="20"/>
              </w:rPr>
            </w:pPr>
          </w:p>
          <w:p w:rsidR="00D8716E" w:rsidRDefault="00D8716E" w:rsidP="00891ADD">
            <w:pPr>
              <w:rPr>
                <w:b/>
              </w:rPr>
            </w:pPr>
          </w:p>
          <w:p w:rsidR="00D8716E" w:rsidRPr="00891ADD" w:rsidRDefault="00D8716E" w:rsidP="00891ADD">
            <w:pPr>
              <w:rPr>
                <w:b/>
              </w:rPr>
            </w:pPr>
          </w:p>
        </w:tc>
        <w:tc>
          <w:tcPr>
            <w:tcW w:w="220" w:type="pct"/>
          </w:tcPr>
          <w:p w:rsidR="00D8716E" w:rsidRDefault="00D8716E" w:rsidP="00AA0966">
            <w:pPr>
              <w:ind w:left="454" w:hanging="454"/>
              <w:jc w:val="center"/>
              <w:rPr>
                <w:sz w:val="20"/>
                <w:szCs w:val="20"/>
              </w:rPr>
            </w:pPr>
            <w:r>
              <w:rPr>
                <w:sz w:val="20"/>
                <w:szCs w:val="20"/>
              </w:rPr>
              <w:lastRenderedPageBreak/>
              <w:t>2</w:t>
            </w: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r>
              <w:rPr>
                <w:sz w:val="20"/>
                <w:szCs w:val="20"/>
              </w:rPr>
              <w:t>4</w:t>
            </w: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ED4E33">
            <w:pPr>
              <w:rPr>
                <w:sz w:val="20"/>
                <w:szCs w:val="20"/>
              </w:rPr>
            </w:pPr>
            <w:r>
              <w:rPr>
                <w:sz w:val="20"/>
                <w:szCs w:val="20"/>
              </w:rPr>
              <w:t xml:space="preserve">   2</w:t>
            </w:r>
          </w:p>
          <w:p w:rsidR="00D8716E" w:rsidRDefault="00D8716E" w:rsidP="00ED4E33">
            <w:pPr>
              <w:rPr>
                <w:sz w:val="20"/>
                <w:szCs w:val="20"/>
              </w:rPr>
            </w:pPr>
          </w:p>
          <w:p w:rsidR="00D8716E" w:rsidRDefault="00D8716E" w:rsidP="00ED4E33">
            <w:pPr>
              <w:rPr>
                <w:sz w:val="20"/>
                <w:szCs w:val="20"/>
              </w:rPr>
            </w:pPr>
          </w:p>
          <w:p w:rsidR="00D8716E" w:rsidRDefault="00D8716E" w:rsidP="00ED4E33">
            <w:pPr>
              <w:rPr>
                <w:sz w:val="20"/>
                <w:szCs w:val="20"/>
              </w:rPr>
            </w:pPr>
          </w:p>
          <w:p w:rsidR="00D8716E" w:rsidRDefault="00D8716E" w:rsidP="00ED4E33">
            <w:pPr>
              <w:rPr>
                <w:sz w:val="20"/>
                <w:szCs w:val="20"/>
              </w:rPr>
            </w:pPr>
          </w:p>
          <w:p w:rsidR="00D8716E" w:rsidRPr="00794D75" w:rsidRDefault="00D8716E" w:rsidP="00ED4E33">
            <w:pPr>
              <w:rPr>
                <w:sz w:val="20"/>
                <w:szCs w:val="20"/>
              </w:rPr>
            </w:pPr>
            <w:r>
              <w:rPr>
                <w:sz w:val="20"/>
                <w:szCs w:val="20"/>
              </w:rPr>
              <w:t xml:space="preserve">  4</w:t>
            </w:r>
          </w:p>
        </w:tc>
        <w:tc>
          <w:tcPr>
            <w:tcW w:w="221" w:type="pct"/>
          </w:tcPr>
          <w:p w:rsidR="00D8716E" w:rsidRDefault="00D8716E" w:rsidP="00AA0966">
            <w:pPr>
              <w:rPr>
                <w:iCs/>
                <w:sz w:val="20"/>
                <w:szCs w:val="20"/>
              </w:rPr>
            </w:pPr>
            <w:r w:rsidRPr="00794D75">
              <w:rPr>
                <w:iCs/>
                <w:sz w:val="20"/>
                <w:szCs w:val="20"/>
              </w:rPr>
              <w:lastRenderedPageBreak/>
              <w:t xml:space="preserve">проблемная </w:t>
            </w:r>
          </w:p>
          <w:p w:rsidR="00D8716E" w:rsidRDefault="00D8716E" w:rsidP="00AA0966">
            <w:pPr>
              <w:rPr>
                <w:iCs/>
                <w:sz w:val="20"/>
                <w:szCs w:val="20"/>
              </w:rPr>
            </w:pPr>
          </w:p>
          <w:p w:rsidR="00D8716E" w:rsidRDefault="00D8716E" w:rsidP="00AA0966">
            <w:pPr>
              <w:rPr>
                <w:iCs/>
                <w:sz w:val="20"/>
                <w:szCs w:val="20"/>
              </w:rPr>
            </w:pPr>
          </w:p>
          <w:p w:rsidR="00D8716E" w:rsidRDefault="00D8716E" w:rsidP="00AA0966">
            <w:pPr>
              <w:rPr>
                <w:iCs/>
                <w:sz w:val="20"/>
                <w:szCs w:val="20"/>
              </w:rPr>
            </w:pPr>
            <w:r w:rsidRPr="00794D75">
              <w:rPr>
                <w:iCs/>
                <w:sz w:val="20"/>
                <w:szCs w:val="20"/>
              </w:rPr>
              <w:t>лекц</w:t>
            </w:r>
            <w:r w:rsidRPr="00794D75">
              <w:rPr>
                <w:iCs/>
                <w:sz w:val="20"/>
                <w:szCs w:val="20"/>
              </w:rPr>
              <w:lastRenderedPageBreak/>
              <w:t>ия</w:t>
            </w:r>
            <w:r>
              <w:rPr>
                <w:iCs/>
                <w:sz w:val="20"/>
                <w:szCs w:val="20"/>
              </w:rPr>
              <w:t>-дискуссмя</w:t>
            </w:r>
          </w:p>
          <w:p w:rsidR="00D8716E" w:rsidRDefault="00D8716E" w:rsidP="00AA0966">
            <w:pPr>
              <w:rPr>
                <w:iCs/>
                <w:sz w:val="20"/>
                <w:szCs w:val="20"/>
              </w:rPr>
            </w:pPr>
          </w:p>
          <w:p w:rsidR="00D8716E" w:rsidRPr="00794D75" w:rsidRDefault="00D8716E" w:rsidP="00AA0966">
            <w:pPr>
              <w:rPr>
                <w:sz w:val="20"/>
                <w:szCs w:val="20"/>
              </w:rPr>
            </w:pPr>
            <w:r>
              <w:rPr>
                <w:iCs/>
                <w:sz w:val="20"/>
                <w:szCs w:val="20"/>
              </w:rPr>
              <w:t>лекция-диалог</w:t>
            </w:r>
          </w:p>
        </w:tc>
        <w:tc>
          <w:tcPr>
            <w:tcW w:w="220" w:type="pct"/>
          </w:tcPr>
          <w:p w:rsidR="00D8716E" w:rsidRDefault="00D8716E" w:rsidP="00AA0966">
            <w:pPr>
              <w:ind w:left="454" w:hanging="454"/>
              <w:jc w:val="center"/>
              <w:rPr>
                <w:sz w:val="20"/>
                <w:szCs w:val="20"/>
              </w:rPr>
            </w:pPr>
            <w:r>
              <w:rPr>
                <w:sz w:val="20"/>
                <w:szCs w:val="20"/>
              </w:rPr>
              <w:lastRenderedPageBreak/>
              <w:t>2</w:t>
            </w: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r>
              <w:rPr>
                <w:sz w:val="20"/>
                <w:szCs w:val="20"/>
              </w:rPr>
              <w:t>4</w:t>
            </w: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8A1A44">
            <w:pPr>
              <w:rPr>
                <w:sz w:val="20"/>
                <w:szCs w:val="20"/>
              </w:rPr>
            </w:pPr>
            <w:r>
              <w:rPr>
                <w:sz w:val="20"/>
                <w:szCs w:val="20"/>
              </w:rPr>
              <w:t xml:space="preserve">   -</w:t>
            </w:r>
          </w:p>
          <w:p w:rsidR="00D8716E" w:rsidRDefault="00D8716E" w:rsidP="008A1A44">
            <w:pPr>
              <w:rPr>
                <w:sz w:val="20"/>
                <w:szCs w:val="20"/>
              </w:rPr>
            </w:pPr>
          </w:p>
          <w:p w:rsidR="00D8716E" w:rsidRDefault="00D8716E" w:rsidP="008A1A44">
            <w:pPr>
              <w:rPr>
                <w:sz w:val="20"/>
                <w:szCs w:val="20"/>
              </w:rPr>
            </w:pPr>
          </w:p>
          <w:p w:rsidR="00D8716E" w:rsidRDefault="00D8716E" w:rsidP="008A1A44">
            <w:pPr>
              <w:rPr>
                <w:sz w:val="20"/>
                <w:szCs w:val="20"/>
              </w:rPr>
            </w:pPr>
          </w:p>
          <w:p w:rsidR="00D8716E" w:rsidRDefault="00D8716E" w:rsidP="008A1A44">
            <w:pPr>
              <w:rPr>
                <w:sz w:val="20"/>
                <w:szCs w:val="20"/>
              </w:rPr>
            </w:pPr>
          </w:p>
          <w:p w:rsidR="00D8716E" w:rsidRDefault="00D8716E" w:rsidP="008A1A44">
            <w:pPr>
              <w:rPr>
                <w:sz w:val="20"/>
                <w:szCs w:val="20"/>
              </w:rPr>
            </w:pPr>
            <w:r>
              <w:rPr>
                <w:sz w:val="20"/>
                <w:szCs w:val="20"/>
              </w:rPr>
              <w:t xml:space="preserve">    2</w:t>
            </w:r>
          </w:p>
          <w:p w:rsidR="00D8716E" w:rsidRPr="00794D75" w:rsidRDefault="00D8716E" w:rsidP="008A1A44">
            <w:pPr>
              <w:rPr>
                <w:sz w:val="20"/>
                <w:szCs w:val="20"/>
              </w:rPr>
            </w:pPr>
          </w:p>
        </w:tc>
        <w:tc>
          <w:tcPr>
            <w:tcW w:w="444" w:type="pct"/>
          </w:tcPr>
          <w:p w:rsidR="00D8716E" w:rsidRDefault="00D8716E" w:rsidP="003055E7">
            <w:pPr>
              <w:ind w:left="28" w:hanging="28"/>
              <w:rPr>
                <w:sz w:val="20"/>
                <w:szCs w:val="20"/>
              </w:rPr>
            </w:pPr>
            <w:r>
              <w:rPr>
                <w:sz w:val="20"/>
                <w:szCs w:val="20"/>
              </w:rPr>
              <w:lastRenderedPageBreak/>
              <w:t>практ.занятие- выполнение контрольного задания</w:t>
            </w:r>
          </w:p>
          <w:p w:rsidR="00D8716E" w:rsidRDefault="00D8716E" w:rsidP="00034136">
            <w:pPr>
              <w:rPr>
                <w:sz w:val="20"/>
                <w:szCs w:val="20"/>
              </w:rPr>
            </w:pPr>
          </w:p>
          <w:p w:rsidR="00D8716E" w:rsidRDefault="00D8716E" w:rsidP="003055E7">
            <w:pPr>
              <w:ind w:left="28" w:hanging="28"/>
              <w:rPr>
                <w:sz w:val="20"/>
                <w:szCs w:val="20"/>
              </w:rPr>
            </w:pPr>
            <w:r>
              <w:rPr>
                <w:sz w:val="20"/>
                <w:szCs w:val="20"/>
              </w:rPr>
              <w:t>разбор кейсов</w:t>
            </w:r>
          </w:p>
          <w:p w:rsidR="00D8716E" w:rsidRDefault="00D8716E" w:rsidP="003055E7">
            <w:pPr>
              <w:ind w:left="28" w:hanging="28"/>
              <w:rPr>
                <w:sz w:val="20"/>
                <w:szCs w:val="20"/>
              </w:rPr>
            </w:pPr>
          </w:p>
          <w:p w:rsidR="00D8716E" w:rsidRDefault="00D8716E" w:rsidP="003055E7">
            <w:pPr>
              <w:ind w:left="28" w:hanging="28"/>
              <w:rPr>
                <w:sz w:val="20"/>
                <w:szCs w:val="20"/>
              </w:rPr>
            </w:pPr>
          </w:p>
          <w:p w:rsidR="00D8716E" w:rsidRDefault="00D8716E" w:rsidP="00C04791">
            <w:pPr>
              <w:rPr>
                <w:sz w:val="20"/>
                <w:szCs w:val="20"/>
              </w:rPr>
            </w:pPr>
          </w:p>
          <w:p w:rsidR="00D8716E" w:rsidRDefault="00D8716E" w:rsidP="00C04791">
            <w:pPr>
              <w:rPr>
                <w:sz w:val="20"/>
                <w:szCs w:val="20"/>
              </w:rPr>
            </w:pPr>
          </w:p>
          <w:p w:rsidR="00D8716E" w:rsidRDefault="00D8716E" w:rsidP="00C04791">
            <w:pPr>
              <w:rPr>
                <w:sz w:val="20"/>
                <w:szCs w:val="20"/>
              </w:rPr>
            </w:pPr>
          </w:p>
          <w:p w:rsidR="00D8716E" w:rsidRDefault="00D8716E" w:rsidP="00C04791">
            <w:pPr>
              <w:rPr>
                <w:sz w:val="20"/>
                <w:szCs w:val="20"/>
              </w:rPr>
            </w:pPr>
          </w:p>
          <w:p w:rsidR="00D8716E" w:rsidRPr="00794D75" w:rsidRDefault="00D8716E" w:rsidP="00C04791">
            <w:pPr>
              <w:rPr>
                <w:sz w:val="20"/>
                <w:szCs w:val="20"/>
              </w:rPr>
            </w:pPr>
            <w:r>
              <w:rPr>
                <w:sz w:val="20"/>
                <w:szCs w:val="20"/>
              </w:rPr>
              <w:t>практ.занятие-беседа</w:t>
            </w:r>
          </w:p>
        </w:tc>
        <w:tc>
          <w:tcPr>
            <w:tcW w:w="177" w:type="pct"/>
          </w:tcPr>
          <w:p w:rsidR="00D8716E" w:rsidRPr="00794D75" w:rsidRDefault="00D8716E" w:rsidP="00AA0966">
            <w:pPr>
              <w:ind w:left="454" w:hanging="454"/>
              <w:jc w:val="center"/>
              <w:rPr>
                <w:sz w:val="20"/>
                <w:szCs w:val="20"/>
              </w:rPr>
            </w:pPr>
          </w:p>
        </w:tc>
        <w:tc>
          <w:tcPr>
            <w:tcW w:w="266" w:type="pct"/>
          </w:tcPr>
          <w:p w:rsidR="00D8716E" w:rsidRPr="00794D75" w:rsidRDefault="00D8716E" w:rsidP="00AA0966">
            <w:pPr>
              <w:ind w:left="454" w:hanging="454"/>
              <w:jc w:val="center"/>
              <w:rPr>
                <w:sz w:val="20"/>
                <w:szCs w:val="20"/>
              </w:rPr>
            </w:pPr>
          </w:p>
        </w:tc>
        <w:tc>
          <w:tcPr>
            <w:tcW w:w="221" w:type="pct"/>
          </w:tcPr>
          <w:p w:rsidR="00D8716E" w:rsidRPr="00794D75" w:rsidRDefault="00D8716E" w:rsidP="00AA0966">
            <w:pPr>
              <w:ind w:left="454" w:hanging="454"/>
              <w:jc w:val="center"/>
              <w:rPr>
                <w:sz w:val="20"/>
                <w:szCs w:val="20"/>
              </w:rPr>
            </w:pPr>
          </w:p>
        </w:tc>
        <w:tc>
          <w:tcPr>
            <w:tcW w:w="269" w:type="pct"/>
          </w:tcPr>
          <w:p w:rsidR="00D8716E" w:rsidRPr="00794D75" w:rsidRDefault="00D8716E" w:rsidP="00AA0966">
            <w:pPr>
              <w:ind w:left="454" w:hanging="454"/>
              <w:jc w:val="center"/>
              <w:rPr>
                <w:sz w:val="20"/>
                <w:szCs w:val="20"/>
              </w:rPr>
            </w:pPr>
          </w:p>
        </w:tc>
        <w:tc>
          <w:tcPr>
            <w:tcW w:w="131" w:type="pct"/>
          </w:tcPr>
          <w:p w:rsidR="00D8716E" w:rsidRPr="00794D75" w:rsidRDefault="00D8716E" w:rsidP="00AA0966">
            <w:pPr>
              <w:ind w:left="454" w:hanging="454"/>
              <w:jc w:val="center"/>
              <w:rPr>
                <w:sz w:val="20"/>
                <w:szCs w:val="20"/>
              </w:rPr>
            </w:pPr>
          </w:p>
        </w:tc>
        <w:tc>
          <w:tcPr>
            <w:tcW w:w="89" w:type="pct"/>
          </w:tcPr>
          <w:p w:rsidR="00D8716E" w:rsidRPr="00794D75" w:rsidRDefault="00D8716E" w:rsidP="00AA0966">
            <w:pPr>
              <w:ind w:left="454" w:hanging="454"/>
              <w:jc w:val="center"/>
              <w:rPr>
                <w:sz w:val="20"/>
                <w:szCs w:val="20"/>
              </w:rPr>
            </w:pPr>
          </w:p>
        </w:tc>
        <w:tc>
          <w:tcPr>
            <w:tcW w:w="190" w:type="pct"/>
            <w:gridSpan w:val="2"/>
          </w:tcPr>
          <w:p w:rsidR="00D8716E" w:rsidRDefault="00D8716E" w:rsidP="00AA0966">
            <w:pPr>
              <w:ind w:left="454" w:hanging="454"/>
              <w:jc w:val="center"/>
              <w:rPr>
                <w:sz w:val="20"/>
                <w:szCs w:val="20"/>
              </w:rPr>
            </w:pPr>
            <w:r>
              <w:rPr>
                <w:sz w:val="20"/>
                <w:szCs w:val="20"/>
              </w:rPr>
              <w:t>6</w:t>
            </w: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814503">
            <w:pPr>
              <w:rPr>
                <w:sz w:val="20"/>
                <w:szCs w:val="20"/>
              </w:rPr>
            </w:pPr>
            <w:r>
              <w:rPr>
                <w:sz w:val="20"/>
                <w:szCs w:val="20"/>
              </w:rPr>
              <w:t>4</w:t>
            </w: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Pr="00794D75" w:rsidRDefault="00D8716E" w:rsidP="00CC3051">
            <w:pPr>
              <w:rPr>
                <w:sz w:val="20"/>
                <w:szCs w:val="20"/>
              </w:rPr>
            </w:pPr>
          </w:p>
        </w:tc>
        <w:tc>
          <w:tcPr>
            <w:tcW w:w="399" w:type="pct"/>
            <w:gridSpan w:val="3"/>
          </w:tcPr>
          <w:p w:rsidR="00D8716E" w:rsidRPr="00794D75" w:rsidRDefault="00D8716E" w:rsidP="00AA0966">
            <w:pPr>
              <w:ind w:left="-80" w:firstLine="5"/>
              <w:rPr>
                <w:sz w:val="20"/>
                <w:szCs w:val="20"/>
              </w:rPr>
            </w:pPr>
            <w:r w:rsidRPr="00794D75">
              <w:rPr>
                <w:sz w:val="20"/>
                <w:szCs w:val="20"/>
              </w:rPr>
              <w:lastRenderedPageBreak/>
              <w:t>подготовка</w:t>
            </w:r>
            <w:r>
              <w:rPr>
                <w:sz w:val="20"/>
                <w:szCs w:val="20"/>
              </w:rPr>
              <w:t xml:space="preserve"> индивидуальных заданий: </w:t>
            </w:r>
          </w:p>
          <w:p w:rsidR="00D8716E" w:rsidRDefault="00D8716E" w:rsidP="00814503">
            <w:pPr>
              <w:jc w:val="both"/>
              <w:rPr>
                <w:sz w:val="20"/>
                <w:szCs w:val="20"/>
              </w:rPr>
            </w:pPr>
            <w:r>
              <w:rPr>
                <w:sz w:val="20"/>
                <w:szCs w:val="20"/>
              </w:rPr>
              <w:t>подготовка к работе над кейсами</w:t>
            </w:r>
          </w:p>
          <w:p w:rsidR="00D8716E" w:rsidRDefault="00D8716E" w:rsidP="00AA0966">
            <w:pPr>
              <w:ind w:left="454" w:hanging="529"/>
              <w:rPr>
                <w:sz w:val="20"/>
                <w:szCs w:val="20"/>
              </w:rPr>
            </w:pPr>
          </w:p>
          <w:p w:rsidR="00D8716E" w:rsidRDefault="00D8716E" w:rsidP="00AA0966">
            <w:pPr>
              <w:ind w:left="454" w:hanging="529"/>
              <w:rPr>
                <w:sz w:val="20"/>
                <w:szCs w:val="20"/>
              </w:rPr>
            </w:pPr>
          </w:p>
          <w:p w:rsidR="00D8716E" w:rsidRDefault="00D8716E" w:rsidP="00AA0966">
            <w:pPr>
              <w:ind w:left="454" w:hanging="529"/>
              <w:rPr>
                <w:sz w:val="20"/>
                <w:szCs w:val="20"/>
              </w:rPr>
            </w:pPr>
          </w:p>
          <w:p w:rsidR="00D8716E" w:rsidRDefault="00D8716E" w:rsidP="00AA0966">
            <w:pPr>
              <w:ind w:left="454" w:hanging="529"/>
              <w:rPr>
                <w:sz w:val="20"/>
                <w:szCs w:val="20"/>
              </w:rPr>
            </w:pPr>
          </w:p>
          <w:p w:rsidR="00D8716E" w:rsidRDefault="00D8716E" w:rsidP="00AA0966">
            <w:pPr>
              <w:ind w:left="454" w:hanging="529"/>
              <w:rPr>
                <w:sz w:val="20"/>
                <w:szCs w:val="20"/>
              </w:rPr>
            </w:pPr>
          </w:p>
          <w:p w:rsidR="00D8716E" w:rsidRDefault="00D8716E" w:rsidP="00034136">
            <w:pPr>
              <w:rPr>
                <w:sz w:val="20"/>
                <w:szCs w:val="20"/>
              </w:rPr>
            </w:pPr>
          </w:p>
          <w:p w:rsidR="00D8716E" w:rsidRPr="00794D75" w:rsidRDefault="00D8716E" w:rsidP="00ED4E33">
            <w:pPr>
              <w:rPr>
                <w:sz w:val="20"/>
                <w:szCs w:val="20"/>
              </w:rPr>
            </w:pPr>
          </w:p>
        </w:tc>
      </w:tr>
      <w:tr w:rsidR="00D8716E" w:rsidRPr="00794D75" w:rsidTr="00321B58">
        <w:trPr>
          <w:trHeight w:val="3099"/>
        </w:trPr>
        <w:tc>
          <w:tcPr>
            <w:tcW w:w="255" w:type="pct"/>
            <w:vMerge w:val="restart"/>
          </w:tcPr>
          <w:p w:rsidR="00D8716E" w:rsidRPr="00794D75" w:rsidRDefault="00D8716E" w:rsidP="00AA0966">
            <w:pPr>
              <w:jc w:val="center"/>
              <w:rPr>
                <w:sz w:val="20"/>
                <w:szCs w:val="20"/>
                <w:lang w:val="en-US"/>
              </w:rPr>
            </w:pPr>
            <w:r>
              <w:rPr>
                <w:sz w:val="20"/>
                <w:szCs w:val="20"/>
                <w:lang w:val="en-US"/>
              </w:rPr>
              <w:lastRenderedPageBreak/>
              <w:t>9-12/4</w:t>
            </w:r>
          </w:p>
          <w:p w:rsidR="00D8716E" w:rsidRPr="00794D75" w:rsidRDefault="00D8716E" w:rsidP="00AA0966">
            <w:pPr>
              <w:jc w:val="center"/>
              <w:rPr>
                <w:sz w:val="20"/>
                <w:szCs w:val="20"/>
              </w:rPr>
            </w:pPr>
          </w:p>
          <w:p w:rsidR="00D8716E" w:rsidRPr="00794D75" w:rsidRDefault="00D8716E" w:rsidP="00AA0966">
            <w:pPr>
              <w:jc w:val="center"/>
              <w:rPr>
                <w:sz w:val="20"/>
                <w:szCs w:val="20"/>
              </w:rPr>
            </w:pPr>
          </w:p>
          <w:p w:rsidR="00D8716E" w:rsidRPr="00794D75" w:rsidRDefault="00D8716E" w:rsidP="00AA0966">
            <w:pPr>
              <w:jc w:val="center"/>
              <w:rPr>
                <w:sz w:val="20"/>
                <w:szCs w:val="20"/>
              </w:rPr>
            </w:pPr>
          </w:p>
          <w:p w:rsidR="00D8716E" w:rsidRPr="00794D75" w:rsidRDefault="00D8716E" w:rsidP="00AA0966">
            <w:pPr>
              <w:jc w:val="center"/>
              <w:rPr>
                <w:sz w:val="20"/>
                <w:szCs w:val="20"/>
              </w:rPr>
            </w:pPr>
          </w:p>
          <w:p w:rsidR="00D8716E" w:rsidRPr="00794D75" w:rsidRDefault="00D8716E" w:rsidP="00AA0966">
            <w:pPr>
              <w:jc w:val="center"/>
              <w:rPr>
                <w:sz w:val="20"/>
                <w:szCs w:val="20"/>
              </w:rPr>
            </w:pPr>
          </w:p>
          <w:p w:rsidR="00D8716E" w:rsidRPr="00794D75" w:rsidRDefault="00D8716E" w:rsidP="00AA0966">
            <w:pPr>
              <w:jc w:val="center"/>
              <w:rPr>
                <w:sz w:val="20"/>
                <w:szCs w:val="20"/>
              </w:rPr>
            </w:pPr>
          </w:p>
          <w:p w:rsidR="00D8716E" w:rsidRPr="00794D75" w:rsidRDefault="00D8716E" w:rsidP="00AA0966">
            <w:pPr>
              <w:jc w:val="center"/>
              <w:rPr>
                <w:sz w:val="20"/>
                <w:szCs w:val="20"/>
              </w:rPr>
            </w:pPr>
          </w:p>
          <w:p w:rsidR="00D8716E" w:rsidRPr="00794D75" w:rsidRDefault="00D8716E" w:rsidP="00AA0966">
            <w:pPr>
              <w:jc w:val="center"/>
              <w:rPr>
                <w:sz w:val="20"/>
                <w:szCs w:val="20"/>
                <w:lang w:val="en-US"/>
              </w:rPr>
            </w:pPr>
            <w:r>
              <w:rPr>
                <w:sz w:val="20"/>
                <w:szCs w:val="20"/>
                <w:lang w:val="en-US"/>
              </w:rPr>
              <w:t>13-16/4</w:t>
            </w:r>
          </w:p>
          <w:p w:rsidR="00D8716E" w:rsidRPr="00794D75" w:rsidRDefault="00D8716E" w:rsidP="00AA0966">
            <w:pPr>
              <w:jc w:val="center"/>
              <w:rPr>
                <w:sz w:val="20"/>
                <w:szCs w:val="20"/>
              </w:rPr>
            </w:pPr>
          </w:p>
          <w:p w:rsidR="00D8716E" w:rsidRPr="00794D75" w:rsidRDefault="00D8716E" w:rsidP="00AA0966">
            <w:pPr>
              <w:jc w:val="center"/>
              <w:rPr>
                <w:sz w:val="20"/>
                <w:szCs w:val="20"/>
              </w:rPr>
            </w:pPr>
          </w:p>
          <w:p w:rsidR="00D8716E" w:rsidRPr="00794D75" w:rsidRDefault="00D8716E" w:rsidP="00AA0966">
            <w:pPr>
              <w:jc w:val="center"/>
              <w:rPr>
                <w:sz w:val="20"/>
                <w:szCs w:val="20"/>
              </w:rPr>
            </w:pPr>
          </w:p>
          <w:p w:rsidR="00D8716E" w:rsidRPr="00794D75" w:rsidRDefault="00D8716E" w:rsidP="00F74573">
            <w:pPr>
              <w:rPr>
                <w:sz w:val="20"/>
                <w:szCs w:val="20"/>
              </w:rPr>
            </w:pPr>
          </w:p>
          <w:p w:rsidR="00D8716E" w:rsidRPr="00794D75" w:rsidRDefault="00D8716E" w:rsidP="00F74573">
            <w:pPr>
              <w:rPr>
                <w:sz w:val="20"/>
                <w:szCs w:val="20"/>
              </w:rPr>
            </w:pPr>
          </w:p>
          <w:p w:rsidR="00D8716E" w:rsidRPr="00794D75" w:rsidRDefault="00D8716E" w:rsidP="00AA0966">
            <w:pPr>
              <w:jc w:val="center"/>
              <w:rPr>
                <w:sz w:val="20"/>
                <w:szCs w:val="20"/>
              </w:rPr>
            </w:pPr>
          </w:p>
          <w:p w:rsidR="00D8716E" w:rsidRPr="00794D75" w:rsidRDefault="00D8716E" w:rsidP="00AA0966">
            <w:pPr>
              <w:jc w:val="center"/>
              <w:rPr>
                <w:sz w:val="20"/>
                <w:szCs w:val="20"/>
              </w:rPr>
            </w:pPr>
          </w:p>
          <w:p w:rsidR="00D8716E" w:rsidRPr="00794D75" w:rsidRDefault="00D8716E" w:rsidP="00AA0966">
            <w:pPr>
              <w:rPr>
                <w:sz w:val="20"/>
                <w:szCs w:val="20"/>
              </w:rPr>
            </w:pPr>
          </w:p>
          <w:p w:rsidR="00D8716E" w:rsidRPr="00794D75" w:rsidRDefault="00D8716E" w:rsidP="00AA0966">
            <w:pPr>
              <w:rPr>
                <w:sz w:val="20"/>
                <w:szCs w:val="20"/>
              </w:rPr>
            </w:pPr>
          </w:p>
          <w:p w:rsidR="00D8716E" w:rsidRPr="00794D75" w:rsidRDefault="00D8716E" w:rsidP="00AA0966">
            <w:pPr>
              <w:rPr>
                <w:sz w:val="20"/>
                <w:szCs w:val="20"/>
              </w:rPr>
            </w:pPr>
          </w:p>
          <w:p w:rsidR="00D8716E" w:rsidRPr="00794D75" w:rsidRDefault="00D8716E" w:rsidP="00AA0966">
            <w:pPr>
              <w:rPr>
                <w:sz w:val="20"/>
                <w:szCs w:val="20"/>
              </w:rPr>
            </w:pPr>
          </w:p>
          <w:p w:rsidR="00D8716E" w:rsidRPr="00794D75" w:rsidRDefault="00D8716E" w:rsidP="00AA0966">
            <w:pPr>
              <w:rPr>
                <w:sz w:val="20"/>
                <w:szCs w:val="20"/>
              </w:rPr>
            </w:pPr>
          </w:p>
          <w:p w:rsidR="00D8716E" w:rsidRPr="00794D75" w:rsidRDefault="00D8716E" w:rsidP="00AA0966">
            <w:pPr>
              <w:rPr>
                <w:sz w:val="20"/>
                <w:szCs w:val="20"/>
                <w:lang w:val="en-US"/>
              </w:rPr>
            </w:pPr>
          </w:p>
          <w:p w:rsidR="00D8716E" w:rsidRPr="00794D75" w:rsidRDefault="00D8716E" w:rsidP="00AA0966">
            <w:pPr>
              <w:rPr>
                <w:sz w:val="20"/>
                <w:szCs w:val="20"/>
              </w:rPr>
            </w:pPr>
          </w:p>
          <w:p w:rsidR="00D8716E" w:rsidRPr="00794D75" w:rsidRDefault="00D8716E" w:rsidP="00AA0966">
            <w:pPr>
              <w:rPr>
                <w:sz w:val="20"/>
                <w:szCs w:val="20"/>
              </w:rPr>
            </w:pPr>
          </w:p>
          <w:p w:rsidR="00D8716E" w:rsidRPr="00794D75" w:rsidRDefault="00D8716E" w:rsidP="00AA0966">
            <w:pPr>
              <w:rPr>
                <w:sz w:val="20"/>
                <w:szCs w:val="20"/>
              </w:rPr>
            </w:pPr>
          </w:p>
          <w:p w:rsidR="00D8716E" w:rsidRPr="00794D75" w:rsidRDefault="00D8716E" w:rsidP="00AA0966">
            <w:pPr>
              <w:rPr>
                <w:sz w:val="20"/>
                <w:szCs w:val="20"/>
              </w:rPr>
            </w:pPr>
          </w:p>
          <w:p w:rsidR="00D8716E" w:rsidRPr="00794D75" w:rsidRDefault="00D8716E" w:rsidP="00AA0966">
            <w:pPr>
              <w:rPr>
                <w:sz w:val="20"/>
                <w:szCs w:val="20"/>
              </w:rPr>
            </w:pPr>
          </w:p>
          <w:p w:rsidR="00D8716E" w:rsidRPr="00794D75" w:rsidRDefault="00D8716E" w:rsidP="00AA0966">
            <w:pPr>
              <w:rPr>
                <w:sz w:val="20"/>
                <w:szCs w:val="20"/>
              </w:rPr>
            </w:pPr>
          </w:p>
          <w:p w:rsidR="00D8716E" w:rsidRPr="00794D75" w:rsidRDefault="00D8716E" w:rsidP="00AA0966">
            <w:pPr>
              <w:rPr>
                <w:sz w:val="20"/>
                <w:szCs w:val="20"/>
              </w:rPr>
            </w:pPr>
          </w:p>
          <w:p w:rsidR="00D8716E" w:rsidRPr="00794D75" w:rsidRDefault="00D8716E" w:rsidP="00AA0966">
            <w:pPr>
              <w:rPr>
                <w:sz w:val="20"/>
                <w:szCs w:val="20"/>
              </w:rPr>
            </w:pPr>
          </w:p>
          <w:p w:rsidR="00D8716E" w:rsidRPr="00794D75" w:rsidRDefault="00D8716E" w:rsidP="00AA0966">
            <w:pPr>
              <w:rPr>
                <w:sz w:val="20"/>
                <w:szCs w:val="20"/>
              </w:rPr>
            </w:pPr>
          </w:p>
          <w:p w:rsidR="00D8716E" w:rsidRPr="00794D75" w:rsidRDefault="00D8716E" w:rsidP="00AA0966">
            <w:pPr>
              <w:rPr>
                <w:sz w:val="20"/>
                <w:szCs w:val="20"/>
              </w:rPr>
            </w:pPr>
          </w:p>
          <w:p w:rsidR="00D8716E" w:rsidRPr="00794D75" w:rsidRDefault="00D8716E" w:rsidP="00AA0966">
            <w:pPr>
              <w:rPr>
                <w:sz w:val="20"/>
                <w:szCs w:val="20"/>
                <w:lang w:val="en-US"/>
              </w:rPr>
            </w:pPr>
          </w:p>
          <w:p w:rsidR="00D8716E" w:rsidRPr="00794D75" w:rsidRDefault="00D8716E" w:rsidP="00AA0966">
            <w:pPr>
              <w:rPr>
                <w:sz w:val="20"/>
                <w:szCs w:val="20"/>
                <w:lang w:val="en-US"/>
              </w:rPr>
            </w:pPr>
          </w:p>
          <w:p w:rsidR="00D8716E" w:rsidRPr="00794D75" w:rsidRDefault="00D8716E" w:rsidP="00AA0966">
            <w:pPr>
              <w:rPr>
                <w:sz w:val="20"/>
                <w:szCs w:val="20"/>
              </w:rPr>
            </w:pPr>
          </w:p>
        </w:tc>
        <w:tc>
          <w:tcPr>
            <w:tcW w:w="701" w:type="pct"/>
            <w:vMerge/>
            <w:vAlign w:val="center"/>
          </w:tcPr>
          <w:p w:rsidR="00D8716E" w:rsidRPr="00794D75" w:rsidRDefault="00D8716E" w:rsidP="00AA0966">
            <w:pPr>
              <w:rPr>
                <w:sz w:val="20"/>
                <w:szCs w:val="20"/>
              </w:rPr>
            </w:pPr>
          </w:p>
        </w:tc>
        <w:tc>
          <w:tcPr>
            <w:tcW w:w="1197" w:type="pct"/>
          </w:tcPr>
          <w:p w:rsidR="00D8716E" w:rsidRPr="00794D75" w:rsidRDefault="00D8716E" w:rsidP="00AA0966">
            <w:pPr>
              <w:rPr>
                <w:sz w:val="20"/>
                <w:szCs w:val="20"/>
              </w:rPr>
            </w:pPr>
          </w:p>
        </w:tc>
        <w:tc>
          <w:tcPr>
            <w:tcW w:w="220" w:type="pct"/>
          </w:tcPr>
          <w:p w:rsidR="00D8716E" w:rsidRPr="00794D75" w:rsidRDefault="00D8716E" w:rsidP="00AA0966">
            <w:pPr>
              <w:ind w:left="454" w:hanging="454"/>
              <w:jc w:val="center"/>
              <w:rPr>
                <w:sz w:val="20"/>
                <w:szCs w:val="20"/>
              </w:rPr>
            </w:pPr>
          </w:p>
        </w:tc>
        <w:tc>
          <w:tcPr>
            <w:tcW w:w="221" w:type="pct"/>
          </w:tcPr>
          <w:p w:rsidR="00D8716E" w:rsidRPr="00794D75" w:rsidRDefault="00D8716E" w:rsidP="00AA0966">
            <w:pPr>
              <w:rPr>
                <w:sz w:val="20"/>
                <w:szCs w:val="20"/>
              </w:rPr>
            </w:pPr>
          </w:p>
        </w:tc>
        <w:tc>
          <w:tcPr>
            <w:tcW w:w="220" w:type="pct"/>
          </w:tcPr>
          <w:p w:rsidR="00D8716E" w:rsidRPr="00794D75" w:rsidRDefault="00D8716E" w:rsidP="00AA0966">
            <w:pPr>
              <w:ind w:left="454" w:hanging="454"/>
              <w:jc w:val="center"/>
              <w:rPr>
                <w:sz w:val="20"/>
                <w:szCs w:val="20"/>
              </w:rPr>
            </w:pPr>
          </w:p>
        </w:tc>
        <w:tc>
          <w:tcPr>
            <w:tcW w:w="444" w:type="pct"/>
          </w:tcPr>
          <w:p w:rsidR="00D8716E" w:rsidRPr="00794D75" w:rsidRDefault="00D8716E" w:rsidP="00AA0966">
            <w:pPr>
              <w:jc w:val="both"/>
              <w:rPr>
                <w:sz w:val="20"/>
                <w:szCs w:val="20"/>
              </w:rPr>
            </w:pPr>
          </w:p>
        </w:tc>
        <w:tc>
          <w:tcPr>
            <w:tcW w:w="177" w:type="pct"/>
          </w:tcPr>
          <w:p w:rsidR="00D8716E" w:rsidRPr="00794D75" w:rsidRDefault="00D8716E" w:rsidP="00AA0966">
            <w:pPr>
              <w:ind w:left="454" w:hanging="454"/>
              <w:jc w:val="center"/>
              <w:rPr>
                <w:sz w:val="20"/>
                <w:szCs w:val="20"/>
              </w:rPr>
            </w:pPr>
          </w:p>
        </w:tc>
        <w:tc>
          <w:tcPr>
            <w:tcW w:w="266" w:type="pct"/>
          </w:tcPr>
          <w:p w:rsidR="00D8716E" w:rsidRPr="00794D75" w:rsidRDefault="00D8716E" w:rsidP="00AA0966">
            <w:pPr>
              <w:ind w:left="454" w:hanging="454"/>
              <w:jc w:val="center"/>
              <w:rPr>
                <w:sz w:val="20"/>
                <w:szCs w:val="20"/>
              </w:rPr>
            </w:pPr>
          </w:p>
        </w:tc>
        <w:tc>
          <w:tcPr>
            <w:tcW w:w="221" w:type="pct"/>
          </w:tcPr>
          <w:p w:rsidR="00D8716E" w:rsidRPr="00794D75" w:rsidRDefault="00D8716E" w:rsidP="00AA0966">
            <w:pPr>
              <w:ind w:left="454" w:hanging="454"/>
              <w:jc w:val="center"/>
              <w:rPr>
                <w:sz w:val="20"/>
                <w:szCs w:val="20"/>
              </w:rPr>
            </w:pPr>
          </w:p>
        </w:tc>
        <w:tc>
          <w:tcPr>
            <w:tcW w:w="269" w:type="pct"/>
          </w:tcPr>
          <w:p w:rsidR="00D8716E" w:rsidRPr="00794D75" w:rsidRDefault="00D8716E" w:rsidP="00AA0966">
            <w:pPr>
              <w:ind w:left="454" w:hanging="454"/>
              <w:jc w:val="center"/>
              <w:rPr>
                <w:sz w:val="20"/>
                <w:szCs w:val="20"/>
              </w:rPr>
            </w:pPr>
          </w:p>
        </w:tc>
        <w:tc>
          <w:tcPr>
            <w:tcW w:w="131" w:type="pct"/>
          </w:tcPr>
          <w:p w:rsidR="00D8716E" w:rsidRPr="00794D75" w:rsidRDefault="00D8716E" w:rsidP="00AA0966">
            <w:pPr>
              <w:ind w:left="454" w:hanging="454"/>
              <w:jc w:val="center"/>
              <w:rPr>
                <w:sz w:val="20"/>
                <w:szCs w:val="20"/>
              </w:rPr>
            </w:pPr>
          </w:p>
        </w:tc>
        <w:tc>
          <w:tcPr>
            <w:tcW w:w="89" w:type="pct"/>
          </w:tcPr>
          <w:p w:rsidR="00D8716E" w:rsidRPr="00794D75" w:rsidRDefault="00D8716E" w:rsidP="00AA0966">
            <w:pPr>
              <w:ind w:left="454" w:hanging="454"/>
              <w:jc w:val="center"/>
              <w:rPr>
                <w:sz w:val="20"/>
                <w:szCs w:val="20"/>
              </w:rPr>
            </w:pPr>
          </w:p>
        </w:tc>
        <w:tc>
          <w:tcPr>
            <w:tcW w:w="190" w:type="pct"/>
            <w:gridSpan w:val="2"/>
          </w:tcPr>
          <w:p w:rsidR="00D8716E" w:rsidRPr="00794D75" w:rsidRDefault="00D8716E" w:rsidP="00AA0966">
            <w:pPr>
              <w:ind w:left="454" w:hanging="454"/>
              <w:jc w:val="center"/>
              <w:rPr>
                <w:sz w:val="20"/>
                <w:szCs w:val="20"/>
              </w:rPr>
            </w:pPr>
          </w:p>
        </w:tc>
        <w:tc>
          <w:tcPr>
            <w:tcW w:w="399" w:type="pct"/>
            <w:gridSpan w:val="3"/>
          </w:tcPr>
          <w:p w:rsidR="00D8716E" w:rsidRPr="00794D75" w:rsidRDefault="00D8716E" w:rsidP="00AA0966">
            <w:pPr>
              <w:ind w:hanging="75"/>
              <w:rPr>
                <w:sz w:val="20"/>
                <w:szCs w:val="20"/>
              </w:rPr>
            </w:pPr>
          </w:p>
        </w:tc>
      </w:tr>
      <w:tr w:rsidR="00D8716E" w:rsidRPr="00794D75" w:rsidTr="00DA4678">
        <w:trPr>
          <w:trHeight w:val="2100"/>
        </w:trPr>
        <w:tc>
          <w:tcPr>
            <w:tcW w:w="255" w:type="pct"/>
            <w:vMerge/>
          </w:tcPr>
          <w:p w:rsidR="00D8716E" w:rsidRPr="00794D75" w:rsidRDefault="00D8716E" w:rsidP="00AA0966">
            <w:pPr>
              <w:jc w:val="center"/>
              <w:rPr>
                <w:sz w:val="20"/>
                <w:szCs w:val="20"/>
              </w:rPr>
            </w:pPr>
          </w:p>
        </w:tc>
        <w:tc>
          <w:tcPr>
            <w:tcW w:w="701" w:type="pct"/>
            <w:vMerge/>
            <w:vAlign w:val="center"/>
          </w:tcPr>
          <w:p w:rsidR="00D8716E" w:rsidRPr="00794D75" w:rsidRDefault="00D8716E" w:rsidP="00AA0966">
            <w:pPr>
              <w:rPr>
                <w:sz w:val="20"/>
                <w:szCs w:val="20"/>
              </w:rPr>
            </w:pPr>
          </w:p>
        </w:tc>
        <w:tc>
          <w:tcPr>
            <w:tcW w:w="1197" w:type="pct"/>
          </w:tcPr>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r w:rsidRPr="00794D75">
              <w:rPr>
                <w:sz w:val="20"/>
                <w:szCs w:val="20"/>
              </w:rPr>
              <w:t xml:space="preserve"> </w:t>
            </w:r>
          </w:p>
          <w:p w:rsidR="00D8716E" w:rsidRDefault="00D8716E" w:rsidP="00AA0966">
            <w:pPr>
              <w:rPr>
                <w:sz w:val="20"/>
                <w:szCs w:val="20"/>
              </w:rPr>
            </w:pPr>
          </w:p>
          <w:p w:rsidR="00D8716E" w:rsidRPr="00FA552B" w:rsidRDefault="00D8716E" w:rsidP="00AA0966">
            <w:pPr>
              <w:rPr>
                <w:b/>
              </w:rPr>
            </w:pPr>
          </w:p>
          <w:p w:rsidR="00D8716E" w:rsidRPr="00FA552B" w:rsidRDefault="00D8716E" w:rsidP="00AA0966">
            <w:pPr>
              <w:rPr>
                <w:b/>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Pr="00794D75" w:rsidRDefault="00D8716E" w:rsidP="00520D18">
            <w:pPr>
              <w:rPr>
                <w:sz w:val="20"/>
                <w:szCs w:val="20"/>
              </w:rPr>
            </w:pPr>
          </w:p>
        </w:tc>
        <w:tc>
          <w:tcPr>
            <w:tcW w:w="220" w:type="pct"/>
          </w:tcPr>
          <w:p w:rsidR="00D8716E" w:rsidRDefault="00D8716E" w:rsidP="00891ADD">
            <w:pPr>
              <w:rPr>
                <w:sz w:val="20"/>
                <w:szCs w:val="20"/>
              </w:rPr>
            </w:pPr>
          </w:p>
          <w:p w:rsidR="00D8716E" w:rsidRDefault="00D8716E" w:rsidP="00891ADD">
            <w:pPr>
              <w:rPr>
                <w:sz w:val="20"/>
                <w:szCs w:val="20"/>
              </w:rPr>
            </w:pPr>
          </w:p>
          <w:p w:rsidR="00D8716E" w:rsidRDefault="00D8716E" w:rsidP="00891ADD">
            <w:pPr>
              <w:rPr>
                <w:sz w:val="20"/>
                <w:szCs w:val="20"/>
              </w:rPr>
            </w:pPr>
          </w:p>
          <w:p w:rsidR="00D8716E" w:rsidRDefault="00D8716E" w:rsidP="00891ADD">
            <w:pPr>
              <w:rPr>
                <w:sz w:val="20"/>
                <w:szCs w:val="20"/>
              </w:rPr>
            </w:pPr>
          </w:p>
          <w:p w:rsidR="00D8716E" w:rsidRPr="00794D75" w:rsidRDefault="00D8716E" w:rsidP="00891ADD">
            <w:pPr>
              <w:rPr>
                <w:sz w:val="20"/>
                <w:szCs w:val="20"/>
              </w:rPr>
            </w:pPr>
          </w:p>
        </w:tc>
        <w:tc>
          <w:tcPr>
            <w:tcW w:w="221" w:type="pct"/>
          </w:tcPr>
          <w:p w:rsidR="00D8716E" w:rsidRPr="00794D75" w:rsidRDefault="00D8716E" w:rsidP="00AA0966">
            <w:pPr>
              <w:rPr>
                <w:sz w:val="20"/>
                <w:szCs w:val="20"/>
              </w:rPr>
            </w:pPr>
          </w:p>
        </w:tc>
        <w:tc>
          <w:tcPr>
            <w:tcW w:w="220" w:type="pct"/>
          </w:tcPr>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3055E7">
            <w:pPr>
              <w:rPr>
                <w:sz w:val="20"/>
                <w:szCs w:val="20"/>
              </w:rPr>
            </w:pPr>
            <w:r>
              <w:rPr>
                <w:sz w:val="20"/>
                <w:szCs w:val="20"/>
              </w:rPr>
              <w:t xml:space="preserve">    </w:t>
            </w:r>
          </w:p>
          <w:p w:rsidR="00D8716E" w:rsidRPr="00794D75" w:rsidRDefault="00D8716E" w:rsidP="003055E7">
            <w:pPr>
              <w:rPr>
                <w:sz w:val="20"/>
                <w:szCs w:val="20"/>
              </w:rPr>
            </w:pPr>
            <w:r>
              <w:rPr>
                <w:sz w:val="20"/>
                <w:szCs w:val="20"/>
              </w:rPr>
              <w:t xml:space="preserve">    </w:t>
            </w:r>
          </w:p>
        </w:tc>
        <w:tc>
          <w:tcPr>
            <w:tcW w:w="444" w:type="pct"/>
          </w:tcPr>
          <w:p w:rsidR="00D8716E" w:rsidRPr="00794D75" w:rsidRDefault="00D8716E" w:rsidP="00AA0966">
            <w:pPr>
              <w:ind w:left="28" w:hanging="28"/>
              <w:rPr>
                <w:sz w:val="20"/>
                <w:szCs w:val="20"/>
              </w:rPr>
            </w:pPr>
          </w:p>
        </w:tc>
        <w:tc>
          <w:tcPr>
            <w:tcW w:w="177" w:type="pct"/>
          </w:tcPr>
          <w:p w:rsidR="00D8716E" w:rsidRPr="00794D75" w:rsidRDefault="00D8716E" w:rsidP="00AA0966">
            <w:pPr>
              <w:ind w:left="454" w:hanging="454"/>
              <w:jc w:val="center"/>
              <w:rPr>
                <w:sz w:val="20"/>
                <w:szCs w:val="20"/>
              </w:rPr>
            </w:pPr>
          </w:p>
        </w:tc>
        <w:tc>
          <w:tcPr>
            <w:tcW w:w="266" w:type="pct"/>
          </w:tcPr>
          <w:p w:rsidR="00D8716E" w:rsidRPr="00794D75" w:rsidRDefault="00D8716E" w:rsidP="00AA0966">
            <w:pPr>
              <w:ind w:left="454" w:hanging="454"/>
              <w:jc w:val="center"/>
              <w:rPr>
                <w:sz w:val="20"/>
                <w:szCs w:val="20"/>
              </w:rPr>
            </w:pPr>
          </w:p>
        </w:tc>
        <w:tc>
          <w:tcPr>
            <w:tcW w:w="221" w:type="pct"/>
          </w:tcPr>
          <w:p w:rsidR="00D8716E" w:rsidRPr="00794D75" w:rsidRDefault="00D8716E" w:rsidP="00AA0966">
            <w:pPr>
              <w:ind w:left="454" w:hanging="454"/>
              <w:jc w:val="center"/>
              <w:rPr>
                <w:sz w:val="20"/>
                <w:szCs w:val="20"/>
              </w:rPr>
            </w:pPr>
          </w:p>
        </w:tc>
        <w:tc>
          <w:tcPr>
            <w:tcW w:w="269" w:type="pct"/>
          </w:tcPr>
          <w:p w:rsidR="00D8716E" w:rsidRPr="00794D75" w:rsidRDefault="00D8716E" w:rsidP="00AA0966">
            <w:pPr>
              <w:ind w:left="454" w:hanging="454"/>
              <w:jc w:val="center"/>
              <w:rPr>
                <w:sz w:val="20"/>
                <w:szCs w:val="20"/>
              </w:rPr>
            </w:pPr>
          </w:p>
        </w:tc>
        <w:tc>
          <w:tcPr>
            <w:tcW w:w="131" w:type="pct"/>
          </w:tcPr>
          <w:p w:rsidR="00D8716E" w:rsidRPr="00794D75" w:rsidRDefault="00D8716E" w:rsidP="00AA0966">
            <w:pPr>
              <w:ind w:left="454" w:hanging="454"/>
              <w:jc w:val="center"/>
              <w:rPr>
                <w:sz w:val="20"/>
                <w:szCs w:val="20"/>
              </w:rPr>
            </w:pPr>
          </w:p>
        </w:tc>
        <w:tc>
          <w:tcPr>
            <w:tcW w:w="89" w:type="pct"/>
          </w:tcPr>
          <w:p w:rsidR="00D8716E" w:rsidRPr="00794D75" w:rsidRDefault="00D8716E" w:rsidP="00AA0966">
            <w:pPr>
              <w:ind w:left="454" w:hanging="454"/>
              <w:jc w:val="center"/>
              <w:rPr>
                <w:sz w:val="20"/>
                <w:szCs w:val="20"/>
              </w:rPr>
            </w:pPr>
          </w:p>
        </w:tc>
        <w:tc>
          <w:tcPr>
            <w:tcW w:w="190" w:type="pct"/>
            <w:gridSpan w:val="2"/>
          </w:tcPr>
          <w:p w:rsidR="00D8716E" w:rsidRDefault="00D8716E" w:rsidP="003055E7">
            <w:pPr>
              <w:rPr>
                <w:sz w:val="20"/>
                <w:szCs w:val="20"/>
              </w:rPr>
            </w:pPr>
          </w:p>
          <w:p w:rsidR="00D8716E" w:rsidRDefault="00D8716E" w:rsidP="003055E7">
            <w:pPr>
              <w:rPr>
                <w:sz w:val="20"/>
                <w:szCs w:val="20"/>
              </w:rPr>
            </w:pPr>
          </w:p>
          <w:p w:rsidR="00D8716E" w:rsidRPr="00794D75" w:rsidRDefault="00D8716E" w:rsidP="003055E7">
            <w:pPr>
              <w:rPr>
                <w:sz w:val="20"/>
                <w:szCs w:val="20"/>
              </w:rPr>
            </w:pPr>
          </w:p>
        </w:tc>
        <w:tc>
          <w:tcPr>
            <w:tcW w:w="399" w:type="pct"/>
            <w:gridSpan w:val="3"/>
          </w:tcPr>
          <w:p w:rsidR="00D8716E" w:rsidRDefault="00D8716E" w:rsidP="00AA0966">
            <w:pPr>
              <w:ind w:left="-217" w:firstLine="142"/>
              <w:jc w:val="right"/>
              <w:rPr>
                <w:sz w:val="20"/>
                <w:szCs w:val="20"/>
              </w:rPr>
            </w:pPr>
          </w:p>
          <w:p w:rsidR="00D8716E" w:rsidRDefault="00D8716E" w:rsidP="00AA0966">
            <w:pPr>
              <w:ind w:left="-217" w:firstLine="142"/>
              <w:jc w:val="right"/>
              <w:rPr>
                <w:sz w:val="20"/>
                <w:szCs w:val="20"/>
              </w:rPr>
            </w:pPr>
          </w:p>
          <w:p w:rsidR="00D8716E" w:rsidRPr="00794D75" w:rsidRDefault="00D8716E" w:rsidP="00AA0966">
            <w:pPr>
              <w:ind w:left="-217" w:firstLine="142"/>
              <w:jc w:val="right"/>
              <w:rPr>
                <w:sz w:val="20"/>
                <w:szCs w:val="20"/>
              </w:rPr>
            </w:pPr>
          </w:p>
        </w:tc>
      </w:tr>
      <w:tr w:rsidR="00D8716E" w:rsidRPr="00794D75" w:rsidTr="00DA4678">
        <w:trPr>
          <w:trHeight w:val="2475"/>
        </w:trPr>
        <w:tc>
          <w:tcPr>
            <w:tcW w:w="255" w:type="pct"/>
            <w:vMerge/>
          </w:tcPr>
          <w:p w:rsidR="00D8716E" w:rsidRPr="00794D75" w:rsidRDefault="00D8716E" w:rsidP="00AA0966">
            <w:pPr>
              <w:jc w:val="center"/>
              <w:rPr>
                <w:sz w:val="20"/>
                <w:szCs w:val="20"/>
              </w:rPr>
            </w:pPr>
          </w:p>
        </w:tc>
        <w:tc>
          <w:tcPr>
            <w:tcW w:w="701" w:type="pct"/>
            <w:vMerge/>
            <w:vAlign w:val="center"/>
          </w:tcPr>
          <w:p w:rsidR="00D8716E" w:rsidRPr="00794D75" w:rsidRDefault="00D8716E" w:rsidP="00AA0966">
            <w:pPr>
              <w:rPr>
                <w:sz w:val="20"/>
                <w:szCs w:val="20"/>
              </w:rPr>
            </w:pPr>
          </w:p>
        </w:tc>
        <w:tc>
          <w:tcPr>
            <w:tcW w:w="1197" w:type="pct"/>
          </w:tcPr>
          <w:p w:rsidR="00D8716E" w:rsidRDefault="00D8716E" w:rsidP="00520D18">
            <w:pPr>
              <w:rPr>
                <w:sz w:val="20"/>
                <w:szCs w:val="20"/>
              </w:rPr>
            </w:pPr>
          </w:p>
          <w:p w:rsidR="00D8716E" w:rsidRPr="00D57B76" w:rsidRDefault="00D8716E" w:rsidP="00891ADD">
            <w:r>
              <w:rPr>
                <w:sz w:val="22"/>
                <w:szCs w:val="22"/>
              </w:rPr>
              <w:t xml:space="preserve">Тема </w:t>
            </w:r>
            <w:r w:rsidRPr="00D57B76">
              <w:rPr>
                <w:sz w:val="22"/>
                <w:szCs w:val="22"/>
              </w:rPr>
              <w:t>6. Информационное обеспечение туристской деятельности, системы бронирования в туризме, мобильный туроперейтинг</w:t>
            </w:r>
          </w:p>
          <w:p w:rsidR="00D8716E" w:rsidRPr="00D57B76" w:rsidRDefault="00D8716E" w:rsidP="00891ADD"/>
          <w:p w:rsidR="00D8716E" w:rsidRPr="00FA552B" w:rsidRDefault="00D8716E" w:rsidP="00D57B76">
            <w:pPr>
              <w:rPr>
                <w:b/>
              </w:rPr>
            </w:pPr>
            <w:r w:rsidRPr="00FA552B">
              <w:rPr>
                <w:b/>
              </w:rPr>
              <w:t>Контрольная точка №2</w:t>
            </w:r>
          </w:p>
          <w:p w:rsidR="00D8716E" w:rsidRDefault="00D8716E" w:rsidP="00AA0966">
            <w:pPr>
              <w:rPr>
                <w:sz w:val="20"/>
                <w:szCs w:val="20"/>
              </w:rPr>
            </w:pPr>
          </w:p>
          <w:p w:rsidR="00D8716E" w:rsidRPr="00D57B76" w:rsidRDefault="00D8716E" w:rsidP="00AA0966">
            <w:r>
              <w:rPr>
                <w:sz w:val="22"/>
                <w:szCs w:val="22"/>
              </w:rPr>
              <w:t xml:space="preserve">Тема </w:t>
            </w:r>
            <w:r w:rsidRPr="00D57B76">
              <w:rPr>
                <w:sz w:val="22"/>
                <w:szCs w:val="22"/>
              </w:rPr>
              <w:t>7. Расчет стоимости туристских услуг и продуктов</w:t>
            </w:r>
          </w:p>
          <w:p w:rsidR="00D8716E" w:rsidRPr="00FA552B" w:rsidRDefault="00D8716E" w:rsidP="00D57B76">
            <w:pPr>
              <w:rPr>
                <w:b/>
              </w:rPr>
            </w:pPr>
            <w:r>
              <w:rPr>
                <w:b/>
              </w:rPr>
              <w:t>Контрольная точка №3</w:t>
            </w:r>
          </w:p>
          <w:p w:rsidR="00D8716E" w:rsidRPr="00794D75" w:rsidRDefault="00D8716E" w:rsidP="00AA0966">
            <w:pPr>
              <w:rPr>
                <w:sz w:val="20"/>
                <w:szCs w:val="20"/>
              </w:rPr>
            </w:pPr>
          </w:p>
        </w:tc>
        <w:tc>
          <w:tcPr>
            <w:tcW w:w="220" w:type="pct"/>
          </w:tcPr>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r>
              <w:rPr>
                <w:sz w:val="20"/>
                <w:szCs w:val="20"/>
              </w:rPr>
              <w:t>2</w:t>
            </w: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3055E7">
            <w:pPr>
              <w:rPr>
                <w:sz w:val="20"/>
                <w:szCs w:val="20"/>
              </w:rPr>
            </w:pPr>
          </w:p>
          <w:p w:rsidR="00D8716E" w:rsidRPr="00794D75" w:rsidRDefault="00D8716E" w:rsidP="003055E7">
            <w:pPr>
              <w:rPr>
                <w:sz w:val="20"/>
                <w:szCs w:val="20"/>
              </w:rPr>
            </w:pPr>
            <w:r>
              <w:rPr>
                <w:sz w:val="20"/>
                <w:szCs w:val="20"/>
              </w:rPr>
              <w:t xml:space="preserve">    8</w:t>
            </w:r>
          </w:p>
        </w:tc>
        <w:tc>
          <w:tcPr>
            <w:tcW w:w="221" w:type="pct"/>
          </w:tcPr>
          <w:p w:rsidR="00D8716E" w:rsidRDefault="00D8716E" w:rsidP="00AA0966">
            <w:pPr>
              <w:rPr>
                <w:sz w:val="20"/>
                <w:szCs w:val="20"/>
              </w:rPr>
            </w:pPr>
          </w:p>
          <w:p w:rsidR="00D8716E" w:rsidRPr="00794D75" w:rsidRDefault="00D8716E" w:rsidP="00AA0966">
            <w:pPr>
              <w:rPr>
                <w:sz w:val="20"/>
                <w:szCs w:val="20"/>
              </w:rPr>
            </w:pPr>
            <w:r w:rsidRPr="00794D75">
              <w:rPr>
                <w:sz w:val="20"/>
                <w:szCs w:val="20"/>
              </w:rPr>
              <w:t>лекция – диалог</w:t>
            </w:r>
          </w:p>
        </w:tc>
        <w:tc>
          <w:tcPr>
            <w:tcW w:w="220" w:type="pct"/>
          </w:tcPr>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r>
              <w:rPr>
                <w:sz w:val="20"/>
                <w:szCs w:val="20"/>
              </w:rPr>
              <w:t>4</w:t>
            </w: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Pr="00794D75" w:rsidRDefault="00D8716E" w:rsidP="003055E7">
            <w:pPr>
              <w:rPr>
                <w:sz w:val="20"/>
                <w:szCs w:val="20"/>
              </w:rPr>
            </w:pPr>
            <w:r>
              <w:rPr>
                <w:sz w:val="20"/>
                <w:szCs w:val="20"/>
              </w:rPr>
              <w:t xml:space="preserve">   8</w:t>
            </w:r>
          </w:p>
        </w:tc>
        <w:tc>
          <w:tcPr>
            <w:tcW w:w="444" w:type="pct"/>
          </w:tcPr>
          <w:p w:rsidR="00D8716E" w:rsidRDefault="00D8716E" w:rsidP="00DB29F9">
            <w:pPr>
              <w:rPr>
                <w:sz w:val="20"/>
                <w:szCs w:val="20"/>
              </w:rPr>
            </w:pPr>
          </w:p>
          <w:p w:rsidR="00D8716E" w:rsidRDefault="00D8716E" w:rsidP="00DB29F9">
            <w:pPr>
              <w:rPr>
                <w:sz w:val="20"/>
                <w:szCs w:val="20"/>
              </w:rPr>
            </w:pPr>
            <w:r>
              <w:t>смешанная форма практического занятия</w:t>
            </w:r>
          </w:p>
          <w:p w:rsidR="00D8716E" w:rsidRDefault="00D8716E" w:rsidP="00DB29F9">
            <w:pPr>
              <w:rPr>
                <w:sz w:val="20"/>
                <w:szCs w:val="20"/>
              </w:rPr>
            </w:pPr>
          </w:p>
          <w:p w:rsidR="00D8716E" w:rsidRDefault="00D8716E" w:rsidP="00DB29F9">
            <w:pPr>
              <w:rPr>
                <w:sz w:val="20"/>
                <w:szCs w:val="20"/>
              </w:rPr>
            </w:pPr>
          </w:p>
          <w:p w:rsidR="00D8716E" w:rsidRDefault="00D8716E" w:rsidP="00DB29F9">
            <w:pPr>
              <w:rPr>
                <w:sz w:val="20"/>
                <w:szCs w:val="20"/>
              </w:rPr>
            </w:pPr>
          </w:p>
          <w:p w:rsidR="00D8716E" w:rsidRPr="00084034" w:rsidRDefault="00D8716E" w:rsidP="00DB29F9">
            <w:r w:rsidRPr="00084034">
              <w:t>решение задач</w:t>
            </w:r>
          </w:p>
        </w:tc>
        <w:tc>
          <w:tcPr>
            <w:tcW w:w="177" w:type="pct"/>
          </w:tcPr>
          <w:p w:rsidR="00D8716E" w:rsidRPr="00794D75" w:rsidRDefault="00D8716E" w:rsidP="00AA0966">
            <w:pPr>
              <w:ind w:left="454" w:hanging="454"/>
              <w:jc w:val="center"/>
              <w:rPr>
                <w:sz w:val="20"/>
                <w:szCs w:val="20"/>
              </w:rPr>
            </w:pPr>
          </w:p>
        </w:tc>
        <w:tc>
          <w:tcPr>
            <w:tcW w:w="266" w:type="pct"/>
          </w:tcPr>
          <w:p w:rsidR="00D8716E" w:rsidRPr="00794D75" w:rsidRDefault="00D8716E" w:rsidP="00AA0966">
            <w:pPr>
              <w:ind w:left="454" w:hanging="454"/>
              <w:jc w:val="center"/>
              <w:rPr>
                <w:sz w:val="20"/>
                <w:szCs w:val="20"/>
              </w:rPr>
            </w:pPr>
          </w:p>
        </w:tc>
        <w:tc>
          <w:tcPr>
            <w:tcW w:w="221" w:type="pct"/>
          </w:tcPr>
          <w:p w:rsidR="00D8716E" w:rsidRPr="00794D75" w:rsidRDefault="00D8716E" w:rsidP="00AA0966">
            <w:pPr>
              <w:ind w:left="454" w:hanging="454"/>
              <w:jc w:val="center"/>
              <w:rPr>
                <w:sz w:val="20"/>
                <w:szCs w:val="20"/>
              </w:rPr>
            </w:pPr>
          </w:p>
        </w:tc>
        <w:tc>
          <w:tcPr>
            <w:tcW w:w="269" w:type="pct"/>
          </w:tcPr>
          <w:p w:rsidR="00D8716E" w:rsidRPr="00794D75" w:rsidRDefault="00D8716E" w:rsidP="00AA0966">
            <w:pPr>
              <w:ind w:left="454" w:hanging="454"/>
              <w:jc w:val="center"/>
              <w:rPr>
                <w:sz w:val="20"/>
                <w:szCs w:val="20"/>
              </w:rPr>
            </w:pPr>
          </w:p>
        </w:tc>
        <w:tc>
          <w:tcPr>
            <w:tcW w:w="131" w:type="pct"/>
          </w:tcPr>
          <w:p w:rsidR="00D8716E" w:rsidRPr="00794D75" w:rsidRDefault="00D8716E" w:rsidP="00AA0966">
            <w:pPr>
              <w:ind w:left="454" w:hanging="454"/>
              <w:jc w:val="center"/>
              <w:rPr>
                <w:sz w:val="20"/>
                <w:szCs w:val="20"/>
              </w:rPr>
            </w:pPr>
          </w:p>
        </w:tc>
        <w:tc>
          <w:tcPr>
            <w:tcW w:w="89" w:type="pct"/>
          </w:tcPr>
          <w:p w:rsidR="00D8716E" w:rsidRPr="00794D75" w:rsidRDefault="00D8716E" w:rsidP="00AA0966">
            <w:pPr>
              <w:ind w:left="454" w:hanging="454"/>
              <w:jc w:val="center"/>
              <w:rPr>
                <w:sz w:val="20"/>
                <w:szCs w:val="20"/>
              </w:rPr>
            </w:pPr>
          </w:p>
        </w:tc>
        <w:tc>
          <w:tcPr>
            <w:tcW w:w="190" w:type="pct"/>
            <w:gridSpan w:val="2"/>
          </w:tcPr>
          <w:p w:rsidR="00D8716E" w:rsidRDefault="00D8716E" w:rsidP="003055E7">
            <w:pPr>
              <w:ind w:left="454" w:hanging="454"/>
              <w:rPr>
                <w:sz w:val="20"/>
                <w:szCs w:val="20"/>
              </w:rPr>
            </w:pPr>
          </w:p>
          <w:p w:rsidR="00D8716E" w:rsidRDefault="00D8716E" w:rsidP="003055E7">
            <w:pPr>
              <w:ind w:left="454" w:hanging="454"/>
              <w:rPr>
                <w:sz w:val="20"/>
                <w:szCs w:val="20"/>
              </w:rPr>
            </w:pPr>
          </w:p>
          <w:p w:rsidR="00D8716E" w:rsidRDefault="00D8716E" w:rsidP="003055E7">
            <w:pPr>
              <w:ind w:left="454" w:hanging="454"/>
              <w:rPr>
                <w:sz w:val="20"/>
                <w:szCs w:val="20"/>
              </w:rPr>
            </w:pPr>
          </w:p>
          <w:p w:rsidR="00D8716E" w:rsidRDefault="00D8716E" w:rsidP="003055E7">
            <w:pPr>
              <w:ind w:left="454" w:hanging="454"/>
              <w:rPr>
                <w:sz w:val="20"/>
                <w:szCs w:val="20"/>
              </w:rPr>
            </w:pPr>
          </w:p>
          <w:p w:rsidR="00D8716E" w:rsidRDefault="00D8716E" w:rsidP="003055E7">
            <w:pPr>
              <w:ind w:left="454" w:hanging="454"/>
              <w:rPr>
                <w:sz w:val="20"/>
                <w:szCs w:val="20"/>
              </w:rPr>
            </w:pPr>
          </w:p>
          <w:p w:rsidR="00D8716E" w:rsidRDefault="00D8716E" w:rsidP="003055E7">
            <w:pPr>
              <w:ind w:left="454" w:hanging="454"/>
              <w:rPr>
                <w:sz w:val="20"/>
                <w:szCs w:val="20"/>
              </w:rPr>
            </w:pPr>
          </w:p>
          <w:p w:rsidR="00D8716E" w:rsidRDefault="00D8716E" w:rsidP="003055E7">
            <w:pPr>
              <w:ind w:left="454" w:hanging="454"/>
              <w:rPr>
                <w:sz w:val="20"/>
                <w:szCs w:val="20"/>
              </w:rPr>
            </w:pPr>
          </w:p>
          <w:p w:rsidR="00D8716E" w:rsidRDefault="00D8716E" w:rsidP="003055E7">
            <w:pPr>
              <w:ind w:left="454" w:hanging="454"/>
              <w:rPr>
                <w:sz w:val="20"/>
                <w:szCs w:val="20"/>
              </w:rPr>
            </w:pPr>
          </w:p>
          <w:p w:rsidR="00D8716E" w:rsidRDefault="00D8716E" w:rsidP="003055E7">
            <w:pPr>
              <w:ind w:left="454" w:hanging="454"/>
              <w:rPr>
                <w:sz w:val="20"/>
                <w:szCs w:val="20"/>
              </w:rPr>
            </w:pPr>
          </w:p>
          <w:p w:rsidR="00D8716E" w:rsidRPr="00794D75" w:rsidRDefault="00D8716E" w:rsidP="003055E7">
            <w:pPr>
              <w:ind w:left="454" w:hanging="454"/>
              <w:rPr>
                <w:sz w:val="20"/>
                <w:szCs w:val="20"/>
              </w:rPr>
            </w:pPr>
          </w:p>
        </w:tc>
        <w:tc>
          <w:tcPr>
            <w:tcW w:w="399" w:type="pct"/>
            <w:gridSpan w:val="3"/>
          </w:tcPr>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Default="00D8716E" w:rsidP="00AA0966">
            <w:pPr>
              <w:rPr>
                <w:sz w:val="20"/>
                <w:szCs w:val="20"/>
              </w:rPr>
            </w:pPr>
          </w:p>
          <w:p w:rsidR="00D8716E" w:rsidRPr="00794D75" w:rsidRDefault="00D8716E" w:rsidP="00AA0966">
            <w:pPr>
              <w:rPr>
                <w:sz w:val="20"/>
                <w:szCs w:val="20"/>
              </w:rPr>
            </w:pPr>
          </w:p>
        </w:tc>
      </w:tr>
      <w:tr w:rsidR="00D8716E" w:rsidRPr="00794D75" w:rsidTr="00655C74">
        <w:trPr>
          <w:trHeight w:val="405"/>
        </w:trPr>
        <w:tc>
          <w:tcPr>
            <w:tcW w:w="255" w:type="pct"/>
            <w:vMerge/>
          </w:tcPr>
          <w:p w:rsidR="00D8716E" w:rsidRPr="00794D75" w:rsidRDefault="00D8716E" w:rsidP="00AA0966">
            <w:pPr>
              <w:jc w:val="center"/>
              <w:rPr>
                <w:sz w:val="20"/>
                <w:szCs w:val="20"/>
              </w:rPr>
            </w:pPr>
          </w:p>
        </w:tc>
        <w:tc>
          <w:tcPr>
            <w:tcW w:w="701" w:type="pct"/>
            <w:vMerge/>
            <w:vAlign w:val="center"/>
          </w:tcPr>
          <w:p w:rsidR="00D8716E" w:rsidRPr="00794D75" w:rsidRDefault="00D8716E" w:rsidP="00AA0966">
            <w:pPr>
              <w:rPr>
                <w:sz w:val="20"/>
                <w:szCs w:val="20"/>
              </w:rPr>
            </w:pPr>
          </w:p>
        </w:tc>
        <w:tc>
          <w:tcPr>
            <w:tcW w:w="1197" w:type="pct"/>
          </w:tcPr>
          <w:p w:rsidR="00D8716E" w:rsidRPr="00DA4678" w:rsidRDefault="00D8716E" w:rsidP="00AA0966">
            <w:r>
              <w:rPr>
                <w:sz w:val="22"/>
                <w:szCs w:val="22"/>
              </w:rPr>
              <w:t xml:space="preserve">Тема </w:t>
            </w:r>
            <w:r w:rsidRPr="00DA4678">
              <w:rPr>
                <w:sz w:val="22"/>
                <w:szCs w:val="22"/>
              </w:rPr>
              <w:t>8.Организация внутреннего туризма</w:t>
            </w:r>
          </w:p>
          <w:p w:rsidR="00D8716E" w:rsidRPr="00DA4678" w:rsidRDefault="00D8716E" w:rsidP="00AA0966"/>
          <w:p w:rsidR="00D8716E" w:rsidRPr="00DA4678" w:rsidRDefault="00D8716E" w:rsidP="00AA0966"/>
          <w:p w:rsidR="00D8716E" w:rsidRPr="00DA4678" w:rsidRDefault="00D8716E" w:rsidP="00774EDA">
            <w:r>
              <w:rPr>
                <w:sz w:val="22"/>
                <w:szCs w:val="22"/>
              </w:rPr>
              <w:lastRenderedPageBreak/>
              <w:t xml:space="preserve">Тема </w:t>
            </w:r>
            <w:r w:rsidRPr="00DA4678">
              <w:rPr>
                <w:sz w:val="22"/>
                <w:szCs w:val="22"/>
              </w:rPr>
              <w:t>9. Организация въездного туризма</w:t>
            </w:r>
          </w:p>
          <w:p w:rsidR="00D8716E" w:rsidRPr="00DA4678" w:rsidRDefault="00D8716E" w:rsidP="00AA0966"/>
          <w:p w:rsidR="00D8716E" w:rsidRPr="00DA4678" w:rsidRDefault="00D8716E" w:rsidP="00AA0966"/>
          <w:p w:rsidR="00D8716E" w:rsidRPr="00DA4678" w:rsidRDefault="00D8716E" w:rsidP="00AA0966"/>
          <w:p w:rsidR="00D8716E" w:rsidRPr="00DA4678" w:rsidRDefault="00D8716E" w:rsidP="00774EDA">
            <w:r>
              <w:rPr>
                <w:sz w:val="22"/>
                <w:szCs w:val="22"/>
              </w:rPr>
              <w:t xml:space="preserve">Тема </w:t>
            </w:r>
            <w:r w:rsidRPr="00DA4678">
              <w:rPr>
                <w:sz w:val="22"/>
                <w:szCs w:val="22"/>
              </w:rPr>
              <w:t>10. Организация выездного туризма</w:t>
            </w:r>
          </w:p>
          <w:p w:rsidR="00D8716E" w:rsidRPr="00DA4678" w:rsidRDefault="00D8716E" w:rsidP="00AA0966"/>
        </w:tc>
        <w:tc>
          <w:tcPr>
            <w:tcW w:w="220" w:type="pct"/>
          </w:tcPr>
          <w:p w:rsidR="00D8716E" w:rsidRDefault="00D8716E" w:rsidP="00AA0966">
            <w:pPr>
              <w:ind w:left="454" w:hanging="454"/>
              <w:jc w:val="center"/>
              <w:rPr>
                <w:sz w:val="20"/>
                <w:szCs w:val="20"/>
              </w:rPr>
            </w:pPr>
            <w:r>
              <w:rPr>
                <w:sz w:val="20"/>
                <w:szCs w:val="20"/>
              </w:rPr>
              <w:lastRenderedPageBreak/>
              <w:t>2</w:t>
            </w: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r>
              <w:rPr>
                <w:sz w:val="20"/>
                <w:szCs w:val="20"/>
              </w:rPr>
              <w:t>2</w:t>
            </w: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Pr="00794D75" w:rsidRDefault="00D8716E" w:rsidP="00AA0966">
            <w:pPr>
              <w:ind w:left="454" w:hanging="454"/>
              <w:jc w:val="center"/>
              <w:rPr>
                <w:sz w:val="20"/>
                <w:szCs w:val="20"/>
              </w:rPr>
            </w:pPr>
            <w:r>
              <w:rPr>
                <w:sz w:val="20"/>
                <w:szCs w:val="20"/>
              </w:rPr>
              <w:t>2</w:t>
            </w:r>
          </w:p>
        </w:tc>
        <w:tc>
          <w:tcPr>
            <w:tcW w:w="221" w:type="pct"/>
          </w:tcPr>
          <w:p w:rsidR="00D8716E" w:rsidRDefault="00D8716E" w:rsidP="00AA0966">
            <w:pPr>
              <w:rPr>
                <w:sz w:val="20"/>
                <w:szCs w:val="20"/>
              </w:rPr>
            </w:pPr>
            <w:r w:rsidRPr="00794D75">
              <w:rPr>
                <w:sz w:val="20"/>
                <w:szCs w:val="20"/>
              </w:rPr>
              <w:lastRenderedPageBreak/>
              <w:t>лекция – диалог</w:t>
            </w:r>
          </w:p>
          <w:p w:rsidR="00D8716E" w:rsidRDefault="00D8716E" w:rsidP="00AA0966">
            <w:pPr>
              <w:rPr>
                <w:sz w:val="20"/>
                <w:szCs w:val="20"/>
              </w:rPr>
            </w:pPr>
          </w:p>
          <w:p w:rsidR="00D8716E" w:rsidRDefault="00D8716E" w:rsidP="00AA0966">
            <w:pPr>
              <w:rPr>
                <w:sz w:val="20"/>
                <w:szCs w:val="20"/>
              </w:rPr>
            </w:pPr>
            <w:r w:rsidRPr="00794D75">
              <w:rPr>
                <w:sz w:val="20"/>
                <w:szCs w:val="20"/>
              </w:rPr>
              <w:t>лекция – диалог</w:t>
            </w:r>
          </w:p>
          <w:p w:rsidR="00D8716E" w:rsidRDefault="00D8716E" w:rsidP="00AA0966">
            <w:pPr>
              <w:rPr>
                <w:sz w:val="20"/>
                <w:szCs w:val="20"/>
              </w:rPr>
            </w:pPr>
          </w:p>
          <w:p w:rsidR="00D8716E" w:rsidRDefault="00D8716E" w:rsidP="00AA0966">
            <w:pPr>
              <w:rPr>
                <w:sz w:val="20"/>
                <w:szCs w:val="20"/>
              </w:rPr>
            </w:pPr>
          </w:p>
          <w:p w:rsidR="00D8716E" w:rsidRPr="00794D75" w:rsidRDefault="00D8716E" w:rsidP="00AA0966">
            <w:pPr>
              <w:rPr>
                <w:sz w:val="20"/>
                <w:szCs w:val="20"/>
              </w:rPr>
            </w:pPr>
            <w:r w:rsidRPr="00794D75">
              <w:rPr>
                <w:sz w:val="20"/>
                <w:szCs w:val="20"/>
              </w:rPr>
              <w:t>лекция – диалог</w:t>
            </w:r>
          </w:p>
        </w:tc>
        <w:tc>
          <w:tcPr>
            <w:tcW w:w="220" w:type="pct"/>
          </w:tcPr>
          <w:p w:rsidR="00D8716E" w:rsidRDefault="00D8716E" w:rsidP="00AA0966">
            <w:pPr>
              <w:ind w:left="454" w:hanging="454"/>
              <w:jc w:val="center"/>
              <w:rPr>
                <w:sz w:val="20"/>
                <w:szCs w:val="20"/>
              </w:rPr>
            </w:pPr>
            <w:r>
              <w:rPr>
                <w:sz w:val="20"/>
                <w:szCs w:val="20"/>
              </w:rPr>
              <w:lastRenderedPageBreak/>
              <w:t>2</w:t>
            </w: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r>
              <w:rPr>
                <w:sz w:val="20"/>
                <w:szCs w:val="20"/>
              </w:rPr>
              <w:t>1</w:t>
            </w: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Pr="00794D75" w:rsidRDefault="00D8716E" w:rsidP="00AA0966">
            <w:pPr>
              <w:ind w:left="454" w:hanging="454"/>
              <w:jc w:val="center"/>
              <w:rPr>
                <w:sz w:val="20"/>
                <w:szCs w:val="20"/>
              </w:rPr>
            </w:pPr>
            <w:r>
              <w:rPr>
                <w:sz w:val="20"/>
                <w:szCs w:val="20"/>
              </w:rPr>
              <w:t>1</w:t>
            </w:r>
          </w:p>
        </w:tc>
        <w:tc>
          <w:tcPr>
            <w:tcW w:w="444" w:type="pct"/>
          </w:tcPr>
          <w:p w:rsidR="00D8716E" w:rsidRDefault="00D8716E" w:rsidP="00126373">
            <w:pPr>
              <w:rPr>
                <w:sz w:val="20"/>
                <w:szCs w:val="20"/>
              </w:rPr>
            </w:pPr>
            <w:r w:rsidRPr="00C53989">
              <w:rPr>
                <w:sz w:val="20"/>
                <w:szCs w:val="20"/>
              </w:rPr>
              <w:lastRenderedPageBreak/>
              <w:t>заслушивание и обсуждение до</w:t>
            </w:r>
            <w:r>
              <w:rPr>
                <w:sz w:val="20"/>
                <w:szCs w:val="20"/>
              </w:rPr>
              <w:t>кладов с презентацией</w:t>
            </w:r>
            <w:r w:rsidRPr="00C53989">
              <w:rPr>
                <w:sz w:val="20"/>
                <w:szCs w:val="20"/>
              </w:rPr>
              <w:t xml:space="preserve"> </w:t>
            </w:r>
          </w:p>
          <w:p w:rsidR="00D8716E" w:rsidRDefault="00D8716E" w:rsidP="00126373">
            <w:pPr>
              <w:rPr>
                <w:sz w:val="20"/>
                <w:szCs w:val="20"/>
              </w:rPr>
            </w:pPr>
          </w:p>
          <w:p w:rsidR="00D8716E" w:rsidRDefault="00D8716E" w:rsidP="00126373">
            <w:pPr>
              <w:rPr>
                <w:sz w:val="20"/>
                <w:szCs w:val="20"/>
              </w:rPr>
            </w:pPr>
          </w:p>
          <w:p w:rsidR="00D8716E" w:rsidRPr="00C53989" w:rsidRDefault="00D8716E" w:rsidP="00126373">
            <w:pPr>
              <w:rPr>
                <w:sz w:val="20"/>
                <w:szCs w:val="20"/>
              </w:rPr>
            </w:pPr>
            <w:r w:rsidRPr="00C53989">
              <w:rPr>
                <w:sz w:val="20"/>
                <w:szCs w:val="20"/>
              </w:rPr>
              <w:t>заслушивание и обсуждение докладов с презентациями</w:t>
            </w:r>
          </w:p>
        </w:tc>
        <w:tc>
          <w:tcPr>
            <w:tcW w:w="177" w:type="pct"/>
          </w:tcPr>
          <w:p w:rsidR="00D8716E" w:rsidRPr="00794D75" w:rsidRDefault="00D8716E" w:rsidP="00AA0966">
            <w:pPr>
              <w:ind w:left="454" w:hanging="454"/>
              <w:jc w:val="center"/>
              <w:rPr>
                <w:sz w:val="20"/>
                <w:szCs w:val="20"/>
              </w:rPr>
            </w:pPr>
          </w:p>
        </w:tc>
        <w:tc>
          <w:tcPr>
            <w:tcW w:w="266" w:type="pct"/>
          </w:tcPr>
          <w:p w:rsidR="00D8716E" w:rsidRPr="00794D75" w:rsidRDefault="00D8716E" w:rsidP="00AA0966">
            <w:pPr>
              <w:ind w:left="454" w:hanging="454"/>
              <w:jc w:val="center"/>
              <w:rPr>
                <w:sz w:val="20"/>
                <w:szCs w:val="20"/>
              </w:rPr>
            </w:pPr>
          </w:p>
        </w:tc>
        <w:tc>
          <w:tcPr>
            <w:tcW w:w="221" w:type="pct"/>
          </w:tcPr>
          <w:p w:rsidR="00D8716E" w:rsidRPr="00794D75" w:rsidRDefault="00D8716E" w:rsidP="00AA0966">
            <w:pPr>
              <w:ind w:left="454" w:hanging="454"/>
              <w:jc w:val="center"/>
              <w:rPr>
                <w:sz w:val="20"/>
                <w:szCs w:val="20"/>
              </w:rPr>
            </w:pPr>
          </w:p>
        </w:tc>
        <w:tc>
          <w:tcPr>
            <w:tcW w:w="269" w:type="pct"/>
          </w:tcPr>
          <w:p w:rsidR="00D8716E" w:rsidRPr="00794D75" w:rsidRDefault="00D8716E" w:rsidP="00AA0966">
            <w:pPr>
              <w:ind w:left="454" w:hanging="454"/>
              <w:jc w:val="center"/>
              <w:rPr>
                <w:sz w:val="20"/>
                <w:szCs w:val="20"/>
              </w:rPr>
            </w:pPr>
          </w:p>
        </w:tc>
        <w:tc>
          <w:tcPr>
            <w:tcW w:w="410" w:type="pct"/>
            <w:gridSpan w:val="4"/>
          </w:tcPr>
          <w:p w:rsidR="00D8716E" w:rsidRDefault="00D8716E" w:rsidP="00AA0966">
            <w:pPr>
              <w:ind w:left="454" w:hanging="454"/>
              <w:jc w:val="center"/>
              <w:rPr>
                <w:sz w:val="20"/>
                <w:szCs w:val="20"/>
              </w:rPr>
            </w:pPr>
            <w:r>
              <w:rPr>
                <w:sz w:val="20"/>
                <w:szCs w:val="20"/>
              </w:rPr>
              <w:t>8</w:t>
            </w: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Pr="00794D75" w:rsidRDefault="00D8716E" w:rsidP="00AA0966">
            <w:pPr>
              <w:ind w:left="454" w:hanging="454"/>
              <w:jc w:val="center"/>
              <w:rPr>
                <w:sz w:val="20"/>
                <w:szCs w:val="20"/>
              </w:rPr>
            </w:pPr>
          </w:p>
        </w:tc>
        <w:tc>
          <w:tcPr>
            <w:tcW w:w="399" w:type="pct"/>
            <w:gridSpan w:val="3"/>
          </w:tcPr>
          <w:p w:rsidR="00D8716E" w:rsidRPr="00794D75" w:rsidRDefault="00D8716E" w:rsidP="00D1335A">
            <w:pPr>
              <w:rPr>
                <w:sz w:val="20"/>
                <w:szCs w:val="20"/>
              </w:rPr>
            </w:pPr>
          </w:p>
        </w:tc>
      </w:tr>
      <w:tr w:rsidR="00D8716E" w:rsidRPr="00794D75" w:rsidTr="00060C83">
        <w:trPr>
          <w:trHeight w:val="1174"/>
        </w:trPr>
        <w:tc>
          <w:tcPr>
            <w:tcW w:w="255" w:type="pct"/>
            <w:vMerge w:val="restart"/>
          </w:tcPr>
          <w:p w:rsidR="00D8716E" w:rsidRPr="00794D75" w:rsidRDefault="00D8716E" w:rsidP="00AA0966">
            <w:pPr>
              <w:rPr>
                <w:sz w:val="20"/>
                <w:szCs w:val="20"/>
              </w:rPr>
            </w:pPr>
          </w:p>
          <w:p w:rsidR="00D8716E" w:rsidRPr="00794D75" w:rsidRDefault="00D8716E" w:rsidP="00260A7F">
            <w:pPr>
              <w:jc w:val="center"/>
              <w:rPr>
                <w:sz w:val="20"/>
                <w:szCs w:val="20"/>
              </w:rPr>
            </w:pPr>
          </w:p>
          <w:p w:rsidR="00D8716E" w:rsidRPr="00794D75" w:rsidRDefault="00D8716E" w:rsidP="00260A7F">
            <w:pPr>
              <w:rPr>
                <w:sz w:val="20"/>
                <w:szCs w:val="20"/>
                <w:lang w:val="en-US"/>
              </w:rPr>
            </w:pPr>
            <w:r w:rsidRPr="00794D75">
              <w:rPr>
                <w:sz w:val="20"/>
                <w:szCs w:val="20"/>
              </w:rPr>
              <w:t>17-18</w:t>
            </w:r>
            <w:r>
              <w:rPr>
                <w:sz w:val="20"/>
                <w:szCs w:val="20"/>
                <w:lang w:val="en-US"/>
              </w:rPr>
              <w:t>/4</w:t>
            </w:r>
          </w:p>
          <w:p w:rsidR="00D8716E" w:rsidRPr="00794D75" w:rsidRDefault="00D8716E" w:rsidP="00AA0966">
            <w:pPr>
              <w:jc w:val="center"/>
              <w:rPr>
                <w:sz w:val="20"/>
                <w:szCs w:val="20"/>
              </w:rPr>
            </w:pPr>
          </w:p>
          <w:p w:rsidR="00D8716E" w:rsidRPr="00794D75" w:rsidRDefault="00D8716E" w:rsidP="00AA0966">
            <w:pPr>
              <w:jc w:val="center"/>
              <w:rPr>
                <w:sz w:val="20"/>
                <w:szCs w:val="20"/>
              </w:rPr>
            </w:pPr>
          </w:p>
          <w:p w:rsidR="00D8716E" w:rsidRPr="00794D75" w:rsidRDefault="00D8716E" w:rsidP="00AA0966">
            <w:pPr>
              <w:jc w:val="center"/>
              <w:rPr>
                <w:sz w:val="20"/>
                <w:szCs w:val="20"/>
              </w:rPr>
            </w:pPr>
          </w:p>
          <w:p w:rsidR="00D8716E" w:rsidRPr="00794D75" w:rsidRDefault="00D8716E" w:rsidP="00AA0966">
            <w:pPr>
              <w:jc w:val="center"/>
              <w:rPr>
                <w:sz w:val="20"/>
                <w:szCs w:val="20"/>
              </w:rPr>
            </w:pPr>
          </w:p>
          <w:p w:rsidR="00D8716E" w:rsidRPr="00794D75" w:rsidRDefault="00D8716E" w:rsidP="00AA0966">
            <w:pPr>
              <w:jc w:val="center"/>
              <w:rPr>
                <w:sz w:val="20"/>
                <w:szCs w:val="20"/>
              </w:rPr>
            </w:pPr>
          </w:p>
          <w:p w:rsidR="00D8716E" w:rsidRPr="00794D75" w:rsidRDefault="00D8716E" w:rsidP="00AA0966">
            <w:pPr>
              <w:jc w:val="center"/>
              <w:rPr>
                <w:sz w:val="20"/>
                <w:szCs w:val="20"/>
              </w:rPr>
            </w:pPr>
          </w:p>
          <w:p w:rsidR="00D8716E" w:rsidRPr="00794D75" w:rsidRDefault="00D8716E" w:rsidP="00AA0966">
            <w:pPr>
              <w:jc w:val="center"/>
              <w:rPr>
                <w:sz w:val="20"/>
                <w:szCs w:val="20"/>
              </w:rPr>
            </w:pPr>
          </w:p>
          <w:p w:rsidR="00D8716E" w:rsidRPr="00794D75" w:rsidRDefault="00D8716E" w:rsidP="00AA0966">
            <w:pPr>
              <w:jc w:val="center"/>
              <w:rPr>
                <w:sz w:val="20"/>
                <w:szCs w:val="20"/>
              </w:rPr>
            </w:pPr>
          </w:p>
          <w:p w:rsidR="00D8716E" w:rsidRPr="00794D75" w:rsidRDefault="00D8716E" w:rsidP="00AA0966">
            <w:pPr>
              <w:rPr>
                <w:sz w:val="20"/>
                <w:szCs w:val="20"/>
              </w:rPr>
            </w:pPr>
          </w:p>
          <w:p w:rsidR="00D8716E" w:rsidRPr="00794D75" w:rsidRDefault="00D8716E" w:rsidP="00AA0966">
            <w:pPr>
              <w:rPr>
                <w:sz w:val="20"/>
                <w:szCs w:val="20"/>
              </w:rPr>
            </w:pPr>
          </w:p>
          <w:p w:rsidR="00D8716E" w:rsidRPr="00794D75" w:rsidRDefault="00D8716E" w:rsidP="00AA0966">
            <w:pPr>
              <w:rPr>
                <w:sz w:val="20"/>
                <w:szCs w:val="20"/>
              </w:rPr>
            </w:pPr>
          </w:p>
          <w:p w:rsidR="00D8716E" w:rsidRPr="00794D75" w:rsidRDefault="00D8716E" w:rsidP="00AA0966">
            <w:pPr>
              <w:rPr>
                <w:sz w:val="20"/>
                <w:szCs w:val="20"/>
              </w:rPr>
            </w:pPr>
          </w:p>
          <w:p w:rsidR="00D8716E" w:rsidRPr="00794D75" w:rsidRDefault="00D8716E" w:rsidP="00AA0966">
            <w:pPr>
              <w:rPr>
                <w:sz w:val="20"/>
                <w:szCs w:val="20"/>
              </w:rPr>
            </w:pPr>
            <w:r>
              <w:rPr>
                <w:sz w:val="20"/>
                <w:szCs w:val="20"/>
              </w:rPr>
              <w:t>18/4</w:t>
            </w:r>
          </w:p>
          <w:p w:rsidR="00D8716E" w:rsidRPr="00794D75" w:rsidRDefault="00D8716E" w:rsidP="00AA0966">
            <w:pPr>
              <w:rPr>
                <w:sz w:val="20"/>
                <w:szCs w:val="20"/>
              </w:rPr>
            </w:pPr>
          </w:p>
        </w:tc>
        <w:tc>
          <w:tcPr>
            <w:tcW w:w="701" w:type="pct"/>
            <w:vMerge w:val="restart"/>
          </w:tcPr>
          <w:p w:rsidR="00D8716E" w:rsidRPr="00794D75" w:rsidRDefault="00D8716E" w:rsidP="00AA0966">
            <w:pPr>
              <w:rPr>
                <w:sz w:val="20"/>
                <w:szCs w:val="20"/>
              </w:rPr>
            </w:pPr>
          </w:p>
        </w:tc>
        <w:tc>
          <w:tcPr>
            <w:tcW w:w="1197" w:type="pct"/>
          </w:tcPr>
          <w:p w:rsidR="00D8716E" w:rsidRPr="00DA4678" w:rsidRDefault="00D8716E" w:rsidP="00AA0966">
            <w:r>
              <w:rPr>
                <w:sz w:val="22"/>
                <w:szCs w:val="22"/>
              </w:rPr>
              <w:t xml:space="preserve">Тема </w:t>
            </w:r>
            <w:r w:rsidRPr="00DA4678">
              <w:rPr>
                <w:sz w:val="22"/>
                <w:szCs w:val="22"/>
              </w:rPr>
              <w:t xml:space="preserve">11.Особенности организации обслуживания различных категорий туристов </w:t>
            </w:r>
          </w:p>
        </w:tc>
        <w:tc>
          <w:tcPr>
            <w:tcW w:w="220" w:type="pct"/>
          </w:tcPr>
          <w:p w:rsidR="00D8716E" w:rsidRPr="00794D75" w:rsidRDefault="00D8716E" w:rsidP="00AA0966">
            <w:pPr>
              <w:ind w:left="454" w:hanging="454"/>
              <w:jc w:val="center"/>
              <w:rPr>
                <w:sz w:val="20"/>
                <w:szCs w:val="20"/>
              </w:rPr>
            </w:pPr>
            <w:r>
              <w:rPr>
                <w:sz w:val="20"/>
                <w:szCs w:val="20"/>
              </w:rPr>
              <w:t>4</w:t>
            </w:r>
          </w:p>
        </w:tc>
        <w:tc>
          <w:tcPr>
            <w:tcW w:w="221" w:type="pct"/>
          </w:tcPr>
          <w:p w:rsidR="00D8716E" w:rsidRPr="00794D75" w:rsidRDefault="00D8716E" w:rsidP="00AA0966">
            <w:pPr>
              <w:ind w:left="33" w:hanging="27"/>
              <w:jc w:val="both"/>
              <w:rPr>
                <w:sz w:val="20"/>
                <w:szCs w:val="20"/>
              </w:rPr>
            </w:pPr>
            <w:r>
              <w:rPr>
                <w:sz w:val="20"/>
                <w:szCs w:val="20"/>
              </w:rPr>
              <w:t>лекция-дискуссия</w:t>
            </w:r>
          </w:p>
        </w:tc>
        <w:tc>
          <w:tcPr>
            <w:tcW w:w="220" w:type="pct"/>
          </w:tcPr>
          <w:p w:rsidR="00D8716E" w:rsidRPr="00794D75" w:rsidRDefault="00D8716E" w:rsidP="00F74573">
            <w:pPr>
              <w:ind w:left="454" w:hanging="454"/>
              <w:jc w:val="center"/>
              <w:rPr>
                <w:sz w:val="20"/>
                <w:szCs w:val="20"/>
              </w:rPr>
            </w:pPr>
            <w:r>
              <w:rPr>
                <w:sz w:val="20"/>
                <w:szCs w:val="20"/>
              </w:rPr>
              <w:t>4</w:t>
            </w:r>
          </w:p>
        </w:tc>
        <w:tc>
          <w:tcPr>
            <w:tcW w:w="444" w:type="pct"/>
          </w:tcPr>
          <w:p w:rsidR="00D8716E" w:rsidRPr="00794D75" w:rsidRDefault="00D8716E" w:rsidP="00AA0966">
            <w:pPr>
              <w:ind w:left="28" w:hanging="28"/>
              <w:rPr>
                <w:sz w:val="20"/>
                <w:szCs w:val="20"/>
              </w:rPr>
            </w:pPr>
            <w:r>
              <w:rPr>
                <w:sz w:val="20"/>
                <w:szCs w:val="20"/>
              </w:rPr>
              <w:t>диспут</w:t>
            </w:r>
          </w:p>
        </w:tc>
        <w:tc>
          <w:tcPr>
            <w:tcW w:w="177" w:type="pct"/>
          </w:tcPr>
          <w:p w:rsidR="00D8716E" w:rsidRPr="00794D75" w:rsidRDefault="00D8716E" w:rsidP="00AA0966">
            <w:pPr>
              <w:ind w:left="454" w:hanging="454"/>
              <w:jc w:val="center"/>
              <w:rPr>
                <w:sz w:val="20"/>
                <w:szCs w:val="20"/>
              </w:rPr>
            </w:pPr>
          </w:p>
        </w:tc>
        <w:tc>
          <w:tcPr>
            <w:tcW w:w="266" w:type="pct"/>
          </w:tcPr>
          <w:p w:rsidR="00D8716E" w:rsidRPr="00794D75" w:rsidRDefault="00D8716E" w:rsidP="00AA0966">
            <w:pPr>
              <w:ind w:left="454" w:hanging="454"/>
              <w:jc w:val="center"/>
              <w:rPr>
                <w:sz w:val="20"/>
                <w:szCs w:val="20"/>
              </w:rPr>
            </w:pPr>
          </w:p>
        </w:tc>
        <w:tc>
          <w:tcPr>
            <w:tcW w:w="221" w:type="pct"/>
          </w:tcPr>
          <w:p w:rsidR="00D8716E" w:rsidRPr="00794D75" w:rsidRDefault="00D8716E" w:rsidP="00AA0966">
            <w:pPr>
              <w:ind w:left="454" w:hanging="454"/>
              <w:jc w:val="center"/>
              <w:rPr>
                <w:sz w:val="20"/>
                <w:szCs w:val="20"/>
              </w:rPr>
            </w:pPr>
          </w:p>
        </w:tc>
        <w:tc>
          <w:tcPr>
            <w:tcW w:w="269" w:type="pct"/>
          </w:tcPr>
          <w:p w:rsidR="00D8716E" w:rsidRPr="00794D75" w:rsidRDefault="00D8716E" w:rsidP="00AA0966">
            <w:pPr>
              <w:ind w:left="454" w:hanging="454"/>
              <w:jc w:val="center"/>
              <w:rPr>
                <w:sz w:val="20"/>
                <w:szCs w:val="20"/>
              </w:rPr>
            </w:pPr>
          </w:p>
        </w:tc>
        <w:tc>
          <w:tcPr>
            <w:tcW w:w="131" w:type="pct"/>
          </w:tcPr>
          <w:p w:rsidR="00D8716E" w:rsidRPr="00794D75" w:rsidRDefault="00D8716E" w:rsidP="00AA0966">
            <w:pPr>
              <w:ind w:left="454" w:hanging="454"/>
              <w:jc w:val="center"/>
              <w:rPr>
                <w:sz w:val="20"/>
                <w:szCs w:val="20"/>
              </w:rPr>
            </w:pPr>
          </w:p>
        </w:tc>
        <w:tc>
          <w:tcPr>
            <w:tcW w:w="89" w:type="pct"/>
          </w:tcPr>
          <w:p w:rsidR="00D8716E" w:rsidRPr="00794D75" w:rsidRDefault="00D8716E" w:rsidP="00AA0966">
            <w:pPr>
              <w:ind w:left="454" w:hanging="454"/>
              <w:jc w:val="center"/>
              <w:rPr>
                <w:sz w:val="20"/>
                <w:szCs w:val="20"/>
              </w:rPr>
            </w:pPr>
          </w:p>
        </w:tc>
        <w:tc>
          <w:tcPr>
            <w:tcW w:w="190" w:type="pct"/>
            <w:gridSpan w:val="2"/>
          </w:tcPr>
          <w:p w:rsidR="00D8716E" w:rsidRPr="00794D75" w:rsidRDefault="00D8716E" w:rsidP="00AA0966">
            <w:pPr>
              <w:ind w:left="454" w:hanging="454"/>
              <w:jc w:val="center"/>
              <w:rPr>
                <w:sz w:val="20"/>
                <w:szCs w:val="20"/>
              </w:rPr>
            </w:pPr>
            <w:r>
              <w:rPr>
                <w:sz w:val="20"/>
                <w:szCs w:val="20"/>
              </w:rPr>
              <w:t>8</w:t>
            </w:r>
          </w:p>
        </w:tc>
        <w:tc>
          <w:tcPr>
            <w:tcW w:w="399" w:type="pct"/>
            <w:gridSpan w:val="3"/>
          </w:tcPr>
          <w:p w:rsidR="00D8716E" w:rsidRPr="00794D75" w:rsidRDefault="00D8716E" w:rsidP="00AA0966">
            <w:pPr>
              <w:jc w:val="center"/>
              <w:rPr>
                <w:sz w:val="20"/>
                <w:szCs w:val="20"/>
              </w:rPr>
            </w:pPr>
            <w:r w:rsidRPr="00794D75">
              <w:rPr>
                <w:sz w:val="20"/>
                <w:szCs w:val="20"/>
              </w:rPr>
              <w:t>подготовка индивидуальных заданий :презентация</w:t>
            </w:r>
          </w:p>
        </w:tc>
      </w:tr>
      <w:tr w:rsidR="00D8716E" w:rsidRPr="00794D75" w:rsidTr="00DA4678">
        <w:trPr>
          <w:trHeight w:val="705"/>
        </w:trPr>
        <w:tc>
          <w:tcPr>
            <w:tcW w:w="255" w:type="pct"/>
            <w:vMerge/>
          </w:tcPr>
          <w:p w:rsidR="00D8716E" w:rsidRPr="00794D75" w:rsidRDefault="00D8716E" w:rsidP="00AA0966">
            <w:pPr>
              <w:jc w:val="center"/>
              <w:rPr>
                <w:sz w:val="20"/>
                <w:szCs w:val="20"/>
              </w:rPr>
            </w:pPr>
          </w:p>
        </w:tc>
        <w:tc>
          <w:tcPr>
            <w:tcW w:w="701" w:type="pct"/>
            <w:vMerge/>
          </w:tcPr>
          <w:p w:rsidR="00D8716E" w:rsidRPr="00794D75" w:rsidRDefault="00D8716E" w:rsidP="00AA0966">
            <w:pPr>
              <w:rPr>
                <w:sz w:val="20"/>
                <w:szCs w:val="20"/>
              </w:rPr>
            </w:pPr>
          </w:p>
        </w:tc>
        <w:tc>
          <w:tcPr>
            <w:tcW w:w="1197" w:type="pct"/>
          </w:tcPr>
          <w:p w:rsidR="00D8716E" w:rsidRPr="00DA4678" w:rsidRDefault="00D8716E" w:rsidP="00AA0966">
            <w:r w:rsidRPr="00DA4678">
              <w:rPr>
                <w:sz w:val="22"/>
                <w:szCs w:val="22"/>
              </w:rPr>
              <w:t>Групповой (индивидуальный) проект</w:t>
            </w:r>
          </w:p>
          <w:p w:rsidR="00D8716E" w:rsidRPr="00DA4678" w:rsidRDefault="00D8716E" w:rsidP="00AA0966"/>
          <w:p w:rsidR="00D8716E" w:rsidRPr="00DA4678" w:rsidRDefault="00D8716E" w:rsidP="00AA0966">
            <w:pPr>
              <w:rPr>
                <w:b/>
              </w:rPr>
            </w:pPr>
            <w:r w:rsidRPr="00DA4678">
              <w:rPr>
                <w:b/>
              </w:rPr>
              <w:t>Контрольная точка №4</w:t>
            </w:r>
          </w:p>
          <w:p w:rsidR="00D8716E" w:rsidRPr="00DA4678" w:rsidRDefault="00D8716E" w:rsidP="00AA0966">
            <w:pPr>
              <w:rPr>
                <w:b/>
              </w:rPr>
            </w:pPr>
          </w:p>
          <w:p w:rsidR="00D8716E" w:rsidRDefault="00D8716E" w:rsidP="00AA0966">
            <w:pPr>
              <w:rPr>
                <w:sz w:val="20"/>
                <w:szCs w:val="20"/>
              </w:rPr>
            </w:pPr>
          </w:p>
          <w:p w:rsidR="00D8716E" w:rsidRPr="00794D75" w:rsidRDefault="00D8716E" w:rsidP="00AA0966">
            <w:pPr>
              <w:rPr>
                <w:sz w:val="20"/>
                <w:szCs w:val="20"/>
              </w:rPr>
            </w:pPr>
            <w:r>
              <w:rPr>
                <w:sz w:val="20"/>
                <w:szCs w:val="20"/>
              </w:rPr>
              <w:t xml:space="preserve">Консультация </w:t>
            </w:r>
          </w:p>
        </w:tc>
        <w:tc>
          <w:tcPr>
            <w:tcW w:w="220" w:type="pct"/>
          </w:tcPr>
          <w:p w:rsidR="00D8716E" w:rsidRPr="00794D75" w:rsidRDefault="00D8716E" w:rsidP="00AA0966">
            <w:pPr>
              <w:ind w:left="454" w:hanging="454"/>
              <w:jc w:val="center"/>
              <w:rPr>
                <w:sz w:val="20"/>
                <w:szCs w:val="20"/>
              </w:rPr>
            </w:pPr>
          </w:p>
        </w:tc>
        <w:tc>
          <w:tcPr>
            <w:tcW w:w="221" w:type="pct"/>
          </w:tcPr>
          <w:p w:rsidR="00D8716E" w:rsidRPr="00794D75" w:rsidRDefault="00D8716E" w:rsidP="00AA0966">
            <w:pPr>
              <w:ind w:left="33" w:hanging="33"/>
              <w:jc w:val="center"/>
              <w:rPr>
                <w:sz w:val="20"/>
                <w:szCs w:val="20"/>
              </w:rPr>
            </w:pPr>
          </w:p>
        </w:tc>
        <w:tc>
          <w:tcPr>
            <w:tcW w:w="220" w:type="pct"/>
          </w:tcPr>
          <w:p w:rsidR="00D8716E" w:rsidRPr="00794D75" w:rsidRDefault="00D8716E" w:rsidP="00AA0966">
            <w:pPr>
              <w:ind w:left="454" w:hanging="454"/>
              <w:jc w:val="center"/>
              <w:rPr>
                <w:sz w:val="20"/>
                <w:szCs w:val="20"/>
              </w:rPr>
            </w:pPr>
            <w:r>
              <w:rPr>
                <w:sz w:val="20"/>
                <w:szCs w:val="20"/>
              </w:rPr>
              <w:t>6</w:t>
            </w:r>
          </w:p>
        </w:tc>
        <w:tc>
          <w:tcPr>
            <w:tcW w:w="444" w:type="pct"/>
          </w:tcPr>
          <w:p w:rsidR="00D8716E" w:rsidRPr="00794D75" w:rsidRDefault="00D8716E" w:rsidP="00AA0966">
            <w:pPr>
              <w:ind w:left="28" w:hanging="28"/>
              <w:rPr>
                <w:sz w:val="20"/>
                <w:szCs w:val="20"/>
              </w:rPr>
            </w:pPr>
            <w:r>
              <w:rPr>
                <w:sz w:val="20"/>
                <w:szCs w:val="20"/>
              </w:rPr>
              <w:t>защита групп. проекта</w:t>
            </w:r>
          </w:p>
        </w:tc>
        <w:tc>
          <w:tcPr>
            <w:tcW w:w="177" w:type="pct"/>
          </w:tcPr>
          <w:p w:rsidR="00D8716E" w:rsidRPr="00794D75" w:rsidRDefault="00D8716E" w:rsidP="00AA0966">
            <w:pPr>
              <w:ind w:left="454" w:hanging="454"/>
              <w:jc w:val="center"/>
              <w:rPr>
                <w:sz w:val="20"/>
                <w:szCs w:val="20"/>
              </w:rPr>
            </w:pPr>
          </w:p>
        </w:tc>
        <w:tc>
          <w:tcPr>
            <w:tcW w:w="266" w:type="pct"/>
          </w:tcPr>
          <w:p w:rsidR="00D8716E" w:rsidRPr="00794D75" w:rsidRDefault="00D8716E" w:rsidP="00AA0966">
            <w:pPr>
              <w:ind w:left="454" w:hanging="454"/>
              <w:jc w:val="center"/>
              <w:rPr>
                <w:sz w:val="20"/>
                <w:szCs w:val="20"/>
              </w:rPr>
            </w:pPr>
          </w:p>
        </w:tc>
        <w:tc>
          <w:tcPr>
            <w:tcW w:w="221" w:type="pct"/>
          </w:tcPr>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Pr="00794D75" w:rsidRDefault="00D8716E" w:rsidP="00AA0966">
            <w:pPr>
              <w:ind w:left="454" w:hanging="454"/>
              <w:jc w:val="center"/>
              <w:rPr>
                <w:sz w:val="20"/>
                <w:szCs w:val="20"/>
              </w:rPr>
            </w:pPr>
            <w:r>
              <w:rPr>
                <w:sz w:val="20"/>
                <w:szCs w:val="20"/>
              </w:rPr>
              <w:t>2</w:t>
            </w:r>
          </w:p>
        </w:tc>
        <w:tc>
          <w:tcPr>
            <w:tcW w:w="269" w:type="pct"/>
          </w:tcPr>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Default="00D8716E" w:rsidP="00AA0966">
            <w:pPr>
              <w:ind w:left="454" w:hanging="454"/>
              <w:jc w:val="center"/>
              <w:rPr>
                <w:sz w:val="20"/>
                <w:szCs w:val="20"/>
              </w:rPr>
            </w:pPr>
          </w:p>
          <w:p w:rsidR="00D8716E" w:rsidRPr="00794D75" w:rsidRDefault="00D8716E" w:rsidP="00AA0966">
            <w:pPr>
              <w:ind w:left="454" w:hanging="454"/>
              <w:jc w:val="center"/>
              <w:rPr>
                <w:sz w:val="20"/>
                <w:szCs w:val="20"/>
              </w:rPr>
            </w:pPr>
            <w:r>
              <w:rPr>
                <w:sz w:val="20"/>
                <w:szCs w:val="20"/>
              </w:rPr>
              <w:t>групп.</w:t>
            </w:r>
          </w:p>
        </w:tc>
        <w:tc>
          <w:tcPr>
            <w:tcW w:w="131" w:type="pct"/>
          </w:tcPr>
          <w:p w:rsidR="00D8716E" w:rsidRPr="00794D75" w:rsidRDefault="00D8716E" w:rsidP="00AA0966">
            <w:pPr>
              <w:ind w:left="454" w:hanging="454"/>
              <w:jc w:val="center"/>
              <w:rPr>
                <w:sz w:val="20"/>
                <w:szCs w:val="20"/>
              </w:rPr>
            </w:pPr>
          </w:p>
        </w:tc>
        <w:tc>
          <w:tcPr>
            <w:tcW w:w="89" w:type="pct"/>
          </w:tcPr>
          <w:p w:rsidR="00D8716E" w:rsidRPr="00794D75" w:rsidRDefault="00D8716E" w:rsidP="00AA0966">
            <w:pPr>
              <w:ind w:left="454" w:hanging="454"/>
              <w:jc w:val="center"/>
              <w:rPr>
                <w:sz w:val="20"/>
                <w:szCs w:val="20"/>
              </w:rPr>
            </w:pPr>
          </w:p>
        </w:tc>
        <w:tc>
          <w:tcPr>
            <w:tcW w:w="190" w:type="pct"/>
            <w:gridSpan w:val="2"/>
          </w:tcPr>
          <w:p w:rsidR="00D8716E" w:rsidRPr="00794D75" w:rsidRDefault="00D8716E" w:rsidP="00AA0966">
            <w:pPr>
              <w:ind w:left="454" w:hanging="454"/>
              <w:jc w:val="center"/>
              <w:rPr>
                <w:sz w:val="20"/>
                <w:szCs w:val="20"/>
              </w:rPr>
            </w:pPr>
            <w:r>
              <w:rPr>
                <w:sz w:val="20"/>
                <w:szCs w:val="20"/>
              </w:rPr>
              <w:t>8</w:t>
            </w:r>
          </w:p>
        </w:tc>
        <w:tc>
          <w:tcPr>
            <w:tcW w:w="399" w:type="pct"/>
            <w:gridSpan w:val="3"/>
          </w:tcPr>
          <w:p w:rsidR="00D8716E" w:rsidRPr="00794D75" w:rsidRDefault="00D8716E" w:rsidP="00AA0966">
            <w:pPr>
              <w:jc w:val="center"/>
              <w:rPr>
                <w:sz w:val="20"/>
                <w:szCs w:val="20"/>
              </w:rPr>
            </w:pPr>
            <w:r>
              <w:rPr>
                <w:sz w:val="20"/>
                <w:szCs w:val="20"/>
              </w:rPr>
              <w:t xml:space="preserve">подготовка </w:t>
            </w:r>
            <w:r w:rsidRPr="00794D75">
              <w:rPr>
                <w:sz w:val="20"/>
                <w:szCs w:val="20"/>
              </w:rPr>
              <w:t xml:space="preserve"> заданий </w:t>
            </w:r>
            <w:r>
              <w:rPr>
                <w:sz w:val="20"/>
                <w:szCs w:val="20"/>
              </w:rPr>
              <w:t>по групповому проекту</w:t>
            </w:r>
          </w:p>
        </w:tc>
      </w:tr>
      <w:tr w:rsidR="00D8716E" w:rsidRPr="00794D75" w:rsidTr="00970F47">
        <w:trPr>
          <w:trHeight w:val="1681"/>
        </w:trPr>
        <w:tc>
          <w:tcPr>
            <w:tcW w:w="255" w:type="pct"/>
          </w:tcPr>
          <w:p w:rsidR="00D8716E" w:rsidRPr="00794D75" w:rsidRDefault="00D8716E" w:rsidP="00260A7F">
            <w:pPr>
              <w:rPr>
                <w:sz w:val="20"/>
                <w:szCs w:val="20"/>
              </w:rPr>
            </w:pPr>
          </w:p>
          <w:p w:rsidR="00D8716E" w:rsidRPr="00794D75" w:rsidRDefault="00D8716E" w:rsidP="00260A7F">
            <w:pPr>
              <w:jc w:val="center"/>
              <w:rPr>
                <w:sz w:val="20"/>
                <w:szCs w:val="20"/>
              </w:rPr>
            </w:pPr>
          </w:p>
          <w:p w:rsidR="00D8716E" w:rsidRPr="009A28C6" w:rsidRDefault="00D8716E" w:rsidP="00260A7F">
            <w:pPr>
              <w:rPr>
                <w:sz w:val="20"/>
                <w:szCs w:val="20"/>
              </w:rPr>
            </w:pPr>
            <w:r w:rsidRPr="00794D75">
              <w:rPr>
                <w:sz w:val="20"/>
                <w:szCs w:val="20"/>
              </w:rPr>
              <w:t>18</w:t>
            </w:r>
            <w:r w:rsidRPr="009A28C6">
              <w:rPr>
                <w:sz w:val="20"/>
                <w:szCs w:val="20"/>
              </w:rPr>
              <w:t>/4</w:t>
            </w:r>
          </w:p>
          <w:p w:rsidR="00D8716E" w:rsidRPr="00794D75" w:rsidRDefault="00D8716E" w:rsidP="00DA4678">
            <w:pPr>
              <w:jc w:val="center"/>
              <w:rPr>
                <w:sz w:val="20"/>
                <w:szCs w:val="20"/>
              </w:rPr>
            </w:pPr>
          </w:p>
        </w:tc>
        <w:tc>
          <w:tcPr>
            <w:tcW w:w="701" w:type="pct"/>
            <w:vMerge w:val="restart"/>
          </w:tcPr>
          <w:p w:rsidR="00D8716E" w:rsidRDefault="00D8716E" w:rsidP="00DA4678">
            <w:pPr>
              <w:rPr>
                <w:sz w:val="20"/>
                <w:szCs w:val="20"/>
              </w:rPr>
            </w:pPr>
          </w:p>
          <w:p w:rsidR="00D8716E" w:rsidRDefault="00D8716E" w:rsidP="00DA4678">
            <w:pPr>
              <w:rPr>
                <w:sz w:val="20"/>
                <w:szCs w:val="20"/>
              </w:rPr>
            </w:pPr>
          </w:p>
          <w:p w:rsidR="00D8716E" w:rsidRDefault="00D8716E" w:rsidP="00DA4678">
            <w:pPr>
              <w:rPr>
                <w:sz w:val="20"/>
                <w:szCs w:val="20"/>
              </w:rPr>
            </w:pPr>
          </w:p>
          <w:p w:rsidR="00D8716E" w:rsidRDefault="00D8716E" w:rsidP="00DA4678">
            <w:pPr>
              <w:rPr>
                <w:sz w:val="20"/>
                <w:szCs w:val="20"/>
              </w:rPr>
            </w:pPr>
          </w:p>
          <w:p w:rsidR="00D8716E" w:rsidRDefault="00D8716E" w:rsidP="00DA4678">
            <w:pPr>
              <w:rPr>
                <w:sz w:val="20"/>
                <w:szCs w:val="20"/>
              </w:rPr>
            </w:pPr>
          </w:p>
          <w:p w:rsidR="00D8716E" w:rsidRDefault="00D8716E" w:rsidP="00DA4678">
            <w:pPr>
              <w:rPr>
                <w:sz w:val="20"/>
                <w:szCs w:val="20"/>
              </w:rPr>
            </w:pPr>
            <w:r>
              <w:rPr>
                <w:sz w:val="20"/>
                <w:szCs w:val="20"/>
              </w:rPr>
              <w:t>Модуль 2. Организация обслуживания в гостиничном бизнесе</w:t>
            </w:r>
          </w:p>
          <w:p w:rsidR="00D8716E" w:rsidRDefault="00D8716E" w:rsidP="00DA4678">
            <w:pPr>
              <w:rPr>
                <w:sz w:val="20"/>
                <w:szCs w:val="20"/>
              </w:rPr>
            </w:pPr>
          </w:p>
          <w:p w:rsidR="00D8716E" w:rsidRDefault="00D8716E" w:rsidP="00DA4678">
            <w:pPr>
              <w:rPr>
                <w:sz w:val="20"/>
                <w:szCs w:val="20"/>
              </w:rPr>
            </w:pPr>
            <w:r>
              <w:rPr>
                <w:sz w:val="20"/>
                <w:szCs w:val="20"/>
              </w:rPr>
              <w:t>Раздел 1.</w:t>
            </w:r>
            <w:r>
              <w:t xml:space="preserve"> </w:t>
            </w:r>
            <w:r w:rsidRPr="00A52A28">
              <w:rPr>
                <w:sz w:val="20"/>
                <w:szCs w:val="20"/>
              </w:rPr>
              <w:t>Управление процессом обслуживания</w:t>
            </w:r>
          </w:p>
          <w:p w:rsidR="00D8716E" w:rsidRDefault="00D8716E" w:rsidP="00DA4678">
            <w:pPr>
              <w:rPr>
                <w:sz w:val="20"/>
                <w:szCs w:val="20"/>
              </w:rPr>
            </w:pPr>
          </w:p>
          <w:p w:rsidR="00D8716E" w:rsidRDefault="00D8716E" w:rsidP="00DA4678">
            <w:pPr>
              <w:rPr>
                <w:sz w:val="20"/>
                <w:szCs w:val="20"/>
              </w:rPr>
            </w:pPr>
          </w:p>
          <w:p w:rsidR="00D8716E" w:rsidRDefault="00D8716E" w:rsidP="00DA4678">
            <w:pPr>
              <w:rPr>
                <w:sz w:val="20"/>
                <w:szCs w:val="20"/>
              </w:rPr>
            </w:pPr>
          </w:p>
          <w:p w:rsidR="00D8716E" w:rsidRDefault="00D8716E" w:rsidP="00DA4678">
            <w:pPr>
              <w:rPr>
                <w:sz w:val="20"/>
                <w:szCs w:val="20"/>
              </w:rPr>
            </w:pPr>
          </w:p>
          <w:p w:rsidR="00D8716E" w:rsidRDefault="00D8716E" w:rsidP="00DA4678">
            <w:pPr>
              <w:rPr>
                <w:sz w:val="20"/>
                <w:szCs w:val="20"/>
              </w:rPr>
            </w:pPr>
          </w:p>
          <w:p w:rsidR="00D8716E" w:rsidRPr="00794D75" w:rsidRDefault="00D8716E" w:rsidP="00DA4678">
            <w:pPr>
              <w:rPr>
                <w:sz w:val="20"/>
                <w:szCs w:val="20"/>
              </w:rPr>
            </w:pPr>
            <w:r>
              <w:rPr>
                <w:sz w:val="20"/>
                <w:szCs w:val="20"/>
              </w:rPr>
              <w:t>Раздел 2.Особенности организации обслуживания в гостиничном бизнесе</w:t>
            </w:r>
          </w:p>
        </w:tc>
        <w:tc>
          <w:tcPr>
            <w:tcW w:w="1197" w:type="pct"/>
          </w:tcPr>
          <w:p w:rsidR="00D8716E" w:rsidRDefault="00D8716E" w:rsidP="00DA4678">
            <w:pPr>
              <w:rPr>
                <w:sz w:val="20"/>
                <w:szCs w:val="20"/>
              </w:rPr>
            </w:pPr>
            <w:r>
              <w:rPr>
                <w:sz w:val="20"/>
                <w:szCs w:val="20"/>
              </w:rPr>
              <w:lastRenderedPageBreak/>
              <w:t xml:space="preserve"> </w:t>
            </w:r>
          </w:p>
          <w:p w:rsidR="00D8716E" w:rsidRDefault="00D8716E" w:rsidP="00DA4678">
            <w:pPr>
              <w:rPr>
                <w:sz w:val="20"/>
                <w:szCs w:val="20"/>
              </w:rPr>
            </w:pPr>
          </w:p>
          <w:p w:rsidR="00D8716E" w:rsidRPr="00794D75" w:rsidRDefault="00D8716E" w:rsidP="00DA4678">
            <w:pPr>
              <w:rPr>
                <w:sz w:val="20"/>
                <w:szCs w:val="20"/>
              </w:rPr>
            </w:pPr>
            <w:r>
              <w:rPr>
                <w:sz w:val="20"/>
                <w:szCs w:val="20"/>
              </w:rPr>
              <w:t xml:space="preserve">Промежуточная аттестация </w:t>
            </w:r>
            <w:r w:rsidR="00892FC1">
              <w:rPr>
                <w:sz w:val="20"/>
                <w:szCs w:val="20"/>
              </w:rPr>
              <w:t>–</w:t>
            </w:r>
            <w:r>
              <w:rPr>
                <w:sz w:val="20"/>
                <w:szCs w:val="20"/>
              </w:rPr>
              <w:t xml:space="preserve"> зачет</w:t>
            </w:r>
            <w:r w:rsidR="00892FC1">
              <w:rPr>
                <w:sz w:val="20"/>
                <w:szCs w:val="20"/>
              </w:rPr>
              <w:t xml:space="preserve"> - </w:t>
            </w:r>
            <w:r w:rsidR="00643D8D">
              <w:rPr>
                <w:sz w:val="20"/>
                <w:szCs w:val="20"/>
              </w:rPr>
              <w:t xml:space="preserve"> </w:t>
            </w:r>
            <w:r w:rsidR="00892FC1">
              <w:rPr>
                <w:sz w:val="20"/>
                <w:szCs w:val="20"/>
              </w:rPr>
              <w:t>2</w:t>
            </w:r>
            <w:r w:rsidR="001A1595">
              <w:rPr>
                <w:sz w:val="20"/>
                <w:szCs w:val="20"/>
              </w:rPr>
              <w:t xml:space="preserve"> часа</w:t>
            </w:r>
          </w:p>
        </w:tc>
        <w:tc>
          <w:tcPr>
            <w:tcW w:w="220" w:type="pct"/>
          </w:tcPr>
          <w:p w:rsidR="00D8716E" w:rsidRPr="00794D75" w:rsidRDefault="00D8716E" w:rsidP="00DA4678">
            <w:pPr>
              <w:ind w:left="454" w:hanging="454"/>
              <w:jc w:val="center"/>
              <w:rPr>
                <w:sz w:val="20"/>
                <w:szCs w:val="20"/>
              </w:rPr>
            </w:pPr>
          </w:p>
        </w:tc>
        <w:tc>
          <w:tcPr>
            <w:tcW w:w="221" w:type="pct"/>
          </w:tcPr>
          <w:p w:rsidR="00D8716E" w:rsidRPr="00794D75" w:rsidRDefault="00D8716E" w:rsidP="00DA4678">
            <w:pPr>
              <w:ind w:left="33" w:hanging="33"/>
              <w:jc w:val="center"/>
              <w:rPr>
                <w:sz w:val="20"/>
                <w:szCs w:val="20"/>
              </w:rPr>
            </w:pPr>
          </w:p>
        </w:tc>
        <w:tc>
          <w:tcPr>
            <w:tcW w:w="220" w:type="pct"/>
          </w:tcPr>
          <w:p w:rsidR="00D8716E" w:rsidRPr="00794D75" w:rsidRDefault="00D8716E" w:rsidP="00DA4678">
            <w:pPr>
              <w:ind w:left="454" w:hanging="454"/>
              <w:jc w:val="center"/>
              <w:rPr>
                <w:sz w:val="20"/>
                <w:szCs w:val="20"/>
              </w:rPr>
            </w:pPr>
          </w:p>
        </w:tc>
        <w:tc>
          <w:tcPr>
            <w:tcW w:w="444" w:type="pct"/>
          </w:tcPr>
          <w:p w:rsidR="00D8716E" w:rsidRPr="00794D75" w:rsidRDefault="00D8716E" w:rsidP="00AE0E86">
            <w:pPr>
              <w:rPr>
                <w:sz w:val="20"/>
                <w:szCs w:val="20"/>
              </w:rPr>
            </w:pPr>
          </w:p>
        </w:tc>
        <w:tc>
          <w:tcPr>
            <w:tcW w:w="177" w:type="pct"/>
          </w:tcPr>
          <w:p w:rsidR="00D8716E" w:rsidRPr="00794D75" w:rsidRDefault="00D8716E" w:rsidP="00DA4678">
            <w:pPr>
              <w:ind w:left="454" w:hanging="454"/>
              <w:jc w:val="center"/>
              <w:rPr>
                <w:sz w:val="20"/>
                <w:szCs w:val="20"/>
              </w:rPr>
            </w:pPr>
          </w:p>
        </w:tc>
        <w:tc>
          <w:tcPr>
            <w:tcW w:w="266" w:type="pct"/>
          </w:tcPr>
          <w:p w:rsidR="00D8716E" w:rsidRPr="00794D75" w:rsidRDefault="00D8716E" w:rsidP="00DA4678">
            <w:pPr>
              <w:ind w:left="454" w:hanging="454"/>
              <w:jc w:val="center"/>
              <w:rPr>
                <w:sz w:val="20"/>
                <w:szCs w:val="20"/>
              </w:rPr>
            </w:pPr>
          </w:p>
        </w:tc>
        <w:tc>
          <w:tcPr>
            <w:tcW w:w="221" w:type="pct"/>
          </w:tcPr>
          <w:p w:rsidR="00D8716E" w:rsidRPr="00794D75" w:rsidRDefault="00D8716E" w:rsidP="00DA4678">
            <w:pPr>
              <w:ind w:left="454" w:hanging="454"/>
              <w:jc w:val="center"/>
              <w:rPr>
                <w:sz w:val="20"/>
                <w:szCs w:val="20"/>
              </w:rPr>
            </w:pPr>
          </w:p>
        </w:tc>
        <w:tc>
          <w:tcPr>
            <w:tcW w:w="269" w:type="pct"/>
          </w:tcPr>
          <w:p w:rsidR="00D8716E" w:rsidRPr="00794D75" w:rsidRDefault="00D8716E" w:rsidP="00DA4678">
            <w:pPr>
              <w:ind w:left="454" w:hanging="454"/>
              <w:jc w:val="center"/>
              <w:rPr>
                <w:sz w:val="20"/>
                <w:szCs w:val="20"/>
              </w:rPr>
            </w:pPr>
          </w:p>
        </w:tc>
        <w:tc>
          <w:tcPr>
            <w:tcW w:w="131" w:type="pct"/>
          </w:tcPr>
          <w:p w:rsidR="00D8716E" w:rsidRDefault="00D8716E" w:rsidP="00912932">
            <w:pPr>
              <w:rPr>
                <w:sz w:val="20"/>
                <w:szCs w:val="20"/>
              </w:rPr>
            </w:pPr>
          </w:p>
          <w:p w:rsidR="00D8716E" w:rsidRPr="00794D75" w:rsidRDefault="00D8716E" w:rsidP="00DA4678">
            <w:pPr>
              <w:ind w:left="454" w:hanging="454"/>
              <w:jc w:val="center"/>
              <w:rPr>
                <w:sz w:val="20"/>
                <w:szCs w:val="20"/>
              </w:rPr>
            </w:pPr>
          </w:p>
        </w:tc>
        <w:tc>
          <w:tcPr>
            <w:tcW w:w="89" w:type="pct"/>
          </w:tcPr>
          <w:p w:rsidR="00D8716E" w:rsidRPr="00794D75" w:rsidRDefault="00D8716E" w:rsidP="00DA4678">
            <w:pPr>
              <w:rPr>
                <w:sz w:val="20"/>
                <w:szCs w:val="20"/>
              </w:rPr>
            </w:pPr>
          </w:p>
        </w:tc>
        <w:tc>
          <w:tcPr>
            <w:tcW w:w="190" w:type="pct"/>
            <w:gridSpan w:val="2"/>
          </w:tcPr>
          <w:p w:rsidR="00D8716E" w:rsidRPr="00794D75" w:rsidRDefault="00D8716E" w:rsidP="00DA4678">
            <w:pPr>
              <w:rPr>
                <w:sz w:val="20"/>
                <w:szCs w:val="20"/>
              </w:rPr>
            </w:pPr>
          </w:p>
        </w:tc>
        <w:tc>
          <w:tcPr>
            <w:tcW w:w="399" w:type="pct"/>
            <w:gridSpan w:val="3"/>
          </w:tcPr>
          <w:p w:rsidR="00D8716E" w:rsidRPr="00794D75" w:rsidRDefault="00D8716E" w:rsidP="00DA4678">
            <w:pPr>
              <w:rPr>
                <w:sz w:val="20"/>
                <w:szCs w:val="20"/>
              </w:rPr>
            </w:pPr>
          </w:p>
        </w:tc>
      </w:tr>
      <w:tr w:rsidR="00D8716E" w:rsidRPr="00794D75" w:rsidTr="00DA4678">
        <w:trPr>
          <w:trHeight w:val="1125"/>
        </w:trPr>
        <w:tc>
          <w:tcPr>
            <w:tcW w:w="255" w:type="pct"/>
            <w:vMerge w:val="restart"/>
          </w:tcPr>
          <w:p w:rsidR="00D8716E" w:rsidRPr="00260A7F" w:rsidRDefault="00D8716E" w:rsidP="00260A7F">
            <w:pPr>
              <w:rPr>
                <w:sz w:val="20"/>
                <w:szCs w:val="20"/>
              </w:rPr>
            </w:pPr>
            <w:r>
              <w:rPr>
                <w:sz w:val="20"/>
                <w:szCs w:val="20"/>
              </w:rPr>
              <w:t>1-4</w:t>
            </w:r>
            <w:r w:rsidRPr="00794D75">
              <w:rPr>
                <w:sz w:val="20"/>
                <w:szCs w:val="20"/>
                <w:lang w:val="en-US"/>
              </w:rPr>
              <w:t>/</w:t>
            </w:r>
            <w:r>
              <w:rPr>
                <w:sz w:val="20"/>
                <w:szCs w:val="20"/>
              </w:rPr>
              <w:t>5</w:t>
            </w:r>
          </w:p>
          <w:p w:rsidR="00D8716E" w:rsidRPr="00794D75" w:rsidRDefault="00D8716E" w:rsidP="00DA4678">
            <w:pPr>
              <w:rPr>
                <w:sz w:val="20"/>
                <w:szCs w:val="20"/>
                <w:lang w:val="en-US"/>
              </w:rPr>
            </w:pPr>
          </w:p>
          <w:p w:rsidR="00D8716E" w:rsidRPr="00794D75" w:rsidRDefault="00D8716E" w:rsidP="00DA4678">
            <w:pPr>
              <w:jc w:val="center"/>
              <w:rPr>
                <w:sz w:val="20"/>
                <w:szCs w:val="20"/>
              </w:rPr>
            </w:pPr>
          </w:p>
          <w:p w:rsidR="00D8716E" w:rsidRPr="00794D75" w:rsidRDefault="00D8716E" w:rsidP="00DA4678">
            <w:pPr>
              <w:jc w:val="center"/>
              <w:rPr>
                <w:sz w:val="20"/>
                <w:szCs w:val="20"/>
              </w:rPr>
            </w:pPr>
          </w:p>
          <w:p w:rsidR="00D8716E" w:rsidRPr="00794D75" w:rsidRDefault="00D8716E" w:rsidP="00DA4678">
            <w:pPr>
              <w:jc w:val="center"/>
              <w:rPr>
                <w:sz w:val="20"/>
                <w:szCs w:val="20"/>
              </w:rPr>
            </w:pPr>
          </w:p>
          <w:p w:rsidR="00D8716E" w:rsidRPr="00794D75" w:rsidRDefault="00D8716E" w:rsidP="00DA4678">
            <w:pPr>
              <w:rPr>
                <w:sz w:val="20"/>
                <w:szCs w:val="20"/>
              </w:rPr>
            </w:pPr>
          </w:p>
          <w:p w:rsidR="00D8716E" w:rsidRPr="00794D75" w:rsidRDefault="00D8716E" w:rsidP="00DA4678">
            <w:pPr>
              <w:rPr>
                <w:sz w:val="20"/>
                <w:szCs w:val="20"/>
              </w:rPr>
            </w:pPr>
          </w:p>
          <w:p w:rsidR="00D8716E" w:rsidRPr="00794D75" w:rsidRDefault="00D8716E" w:rsidP="00DA4678">
            <w:pPr>
              <w:rPr>
                <w:sz w:val="20"/>
                <w:szCs w:val="20"/>
              </w:rPr>
            </w:pPr>
          </w:p>
          <w:p w:rsidR="00D8716E" w:rsidRPr="00794D75" w:rsidRDefault="00D8716E" w:rsidP="00DA4678">
            <w:pPr>
              <w:rPr>
                <w:sz w:val="20"/>
                <w:szCs w:val="20"/>
              </w:rPr>
            </w:pPr>
          </w:p>
          <w:p w:rsidR="00D8716E" w:rsidRPr="00794D75" w:rsidRDefault="00D8716E" w:rsidP="00DA4678">
            <w:pPr>
              <w:rPr>
                <w:sz w:val="20"/>
                <w:szCs w:val="20"/>
              </w:rPr>
            </w:pPr>
          </w:p>
          <w:p w:rsidR="00D8716E" w:rsidRPr="00794D75" w:rsidRDefault="00D8716E" w:rsidP="00DA4678">
            <w:pPr>
              <w:rPr>
                <w:sz w:val="20"/>
                <w:szCs w:val="20"/>
              </w:rPr>
            </w:pPr>
            <w:r>
              <w:rPr>
                <w:sz w:val="20"/>
                <w:szCs w:val="20"/>
                <w:lang w:val="en-US"/>
              </w:rPr>
              <w:t>5-9</w:t>
            </w:r>
            <w:r w:rsidRPr="00794D75">
              <w:rPr>
                <w:sz w:val="20"/>
                <w:szCs w:val="20"/>
                <w:lang w:val="en-US"/>
              </w:rPr>
              <w:t>/</w:t>
            </w:r>
            <w:r>
              <w:rPr>
                <w:sz w:val="20"/>
                <w:szCs w:val="20"/>
              </w:rPr>
              <w:t>5</w:t>
            </w:r>
          </w:p>
          <w:p w:rsidR="00D8716E" w:rsidRPr="00794D75" w:rsidRDefault="00D8716E" w:rsidP="00DA4678">
            <w:pPr>
              <w:rPr>
                <w:sz w:val="20"/>
                <w:szCs w:val="20"/>
                <w:lang w:val="en-US"/>
              </w:rPr>
            </w:pPr>
          </w:p>
          <w:p w:rsidR="00D8716E" w:rsidRPr="00794D75" w:rsidRDefault="00D8716E" w:rsidP="00DA4678">
            <w:pPr>
              <w:rPr>
                <w:sz w:val="20"/>
                <w:szCs w:val="20"/>
              </w:rPr>
            </w:pPr>
          </w:p>
          <w:p w:rsidR="00D8716E" w:rsidRPr="00794D75" w:rsidRDefault="00D8716E" w:rsidP="00DA4678">
            <w:pPr>
              <w:rPr>
                <w:sz w:val="20"/>
                <w:szCs w:val="20"/>
              </w:rPr>
            </w:pPr>
          </w:p>
          <w:p w:rsidR="00D8716E" w:rsidRPr="00794D75" w:rsidRDefault="00D8716E" w:rsidP="00DA4678">
            <w:pPr>
              <w:rPr>
                <w:sz w:val="20"/>
                <w:szCs w:val="20"/>
              </w:rPr>
            </w:pPr>
          </w:p>
          <w:p w:rsidR="00D8716E" w:rsidRPr="00794D75" w:rsidRDefault="00D8716E" w:rsidP="00DA4678">
            <w:pPr>
              <w:rPr>
                <w:sz w:val="20"/>
                <w:szCs w:val="20"/>
              </w:rPr>
            </w:pPr>
          </w:p>
          <w:p w:rsidR="00D8716E" w:rsidRPr="00794D75" w:rsidRDefault="00D8716E" w:rsidP="00DA4678">
            <w:pPr>
              <w:rPr>
                <w:sz w:val="20"/>
                <w:szCs w:val="20"/>
              </w:rPr>
            </w:pPr>
            <w:r>
              <w:rPr>
                <w:sz w:val="20"/>
                <w:szCs w:val="20"/>
                <w:lang w:val="en-US"/>
              </w:rPr>
              <w:t>9-1</w:t>
            </w:r>
            <w:r>
              <w:rPr>
                <w:sz w:val="20"/>
                <w:szCs w:val="20"/>
              </w:rPr>
              <w:t>1/5</w:t>
            </w:r>
          </w:p>
          <w:p w:rsidR="00D8716E" w:rsidRPr="00794D75" w:rsidRDefault="00D8716E" w:rsidP="00DA4678">
            <w:pPr>
              <w:rPr>
                <w:sz w:val="20"/>
                <w:szCs w:val="20"/>
              </w:rPr>
            </w:pPr>
          </w:p>
          <w:p w:rsidR="00D8716E" w:rsidRPr="00794D75" w:rsidRDefault="00D8716E" w:rsidP="00DA4678">
            <w:pPr>
              <w:rPr>
                <w:sz w:val="20"/>
                <w:szCs w:val="20"/>
              </w:rPr>
            </w:pPr>
          </w:p>
          <w:p w:rsidR="00D8716E" w:rsidRPr="00794D75" w:rsidRDefault="00D8716E" w:rsidP="00DA4678">
            <w:pPr>
              <w:rPr>
                <w:sz w:val="20"/>
                <w:szCs w:val="20"/>
              </w:rPr>
            </w:pPr>
          </w:p>
          <w:p w:rsidR="00D8716E" w:rsidRPr="00794D75" w:rsidRDefault="00D8716E" w:rsidP="00DA4678">
            <w:pPr>
              <w:rPr>
                <w:sz w:val="20"/>
                <w:szCs w:val="20"/>
              </w:rPr>
            </w:pPr>
          </w:p>
          <w:p w:rsidR="00D8716E" w:rsidRPr="00794D75" w:rsidRDefault="00D8716E" w:rsidP="00DA4678">
            <w:pPr>
              <w:rPr>
                <w:sz w:val="20"/>
                <w:szCs w:val="20"/>
              </w:rPr>
            </w:pPr>
          </w:p>
          <w:p w:rsidR="00D8716E" w:rsidRPr="00794D75" w:rsidRDefault="00D8716E" w:rsidP="00DA4678">
            <w:pPr>
              <w:rPr>
                <w:sz w:val="20"/>
                <w:szCs w:val="20"/>
              </w:rPr>
            </w:pPr>
          </w:p>
          <w:p w:rsidR="00D8716E" w:rsidRPr="00794D75" w:rsidRDefault="00D8716E" w:rsidP="00DA4678">
            <w:pPr>
              <w:rPr>
                <w:sz w:val="20"/>
                <w:szCs w:val="20"/>
              </w:rPr>
            </w:pPr>
          </w:p>
        </w:tc>
        <w:tc>
          <w:tcPr>
            <w:tcW w:w="701" w:type="pct"/>
            <w:vMerge/>
            <w:vAlign w:val="center"/>
          </w:tcPr>
          <w:p w:rsidR="00D8716E" w:rsidRPr="00794D75" w:rsidRDefault="00D8716E" w:rsidP="00DA4678">
            <w:pPr>
              <w:rPr>
                <w:sz w:val="20"/>
                <w:szCs w:val="20"/>
              </w:rPr>
            </w:pPr>
          </w:p>
        </w:tc>
        <w:tc>
          <w:tcPr>
            <w:tcW w:w="1197" w:type="pct"/>
          </w:tcPr>
          <w:p w:rsidR="00D8716E" w:rsidRDefault="00D8716E" w:rsidP="00DA4678">
            <w:pPr>
              <w:rPr>
                <w:sz w:val="20"/>
                <w:szCs w:val="20"/>
              </w:rPr>
            </w:pPr>
            <w:r>
              <w:rPr>
                <w:sz w:val="20"/>
                <w:szCs w:val="20"/>
              </w:rPr>
              <w:t>Тема 1.</w:t>
            </w:r>
            <w:r w:rsidRPr="00A52A28">
              <w:rPr>
                <w:sz w:val="20"/>
                <w:szCs w:val="20"/>
              </w:rPr>
              <w:t xml:space="preserve"> Методы проектирования обслуживания</w:t>
            </w:r>
            <w:r>
              <w:rPr>
                <w:sz w:val="20"/>
                <w:szCs w:val="20"/>
              </w:rPr>
              <w:t xml:space="preserve"> в гостиничном бизнесе</w:t>
            </w:r>
          </w:p>
          <w:p w:rsidR="00D8716E" w:rsidRDefault="00D8716E" w:rsidP="00DA4678">
            <w:pPr>
              <w:rPr>
                <w:sz w:val="20"/>
                <w:szCs w:val="20"/>
              </w:rPr>
            </w:pPr>
          </w:p>
          <w:p w:rsidR="00D8716E" w:rsidRDefault="00D8716E" w:rsidP="00DA4678">
            <w:pPr>
              <w:rPr>
                <w:sz w:val="20"/>
                <w:szCs w:val="20"/>
              </w:rPr>
            </w:pPr>
          </w:p>
          <w:p w:rsidR="00D8716E" w:rsidRPr="00801BC9" w:rsidRDefault="00D8716E" w:rsidP="00DA4678">
            <w:pPr>
              <w:rPr>
                <w:b/>
              </w:rPr>
            </w:pPr>
            <w:r w:rsidRPr="00801BC9">
              <w:rPr>
                <w:b/>
              </w:rPr>
              <w:t>Контрольная точка №1</w:t>
            </w:r>
          </w:p>
        </w:tc>
        <w:tc>
          <w:tcPr>
            <w:tcW w:w="220" w:type="pct"/>
          </w:tcPr>
          <w:p w:rsidR="00D8716E" w:rsidRPr="00794D75" w:rsidRDefault="00D8716E" w:rsidP="00DA4678">
            <w:pPr>
              <w:ind w:left="454" w:hanging="454"/>
              <w:jc w:val="center"/>
              <w:rPr>
                <w:sz w:val="20"/>
                <w:szCs w:val="20"/>
              </w:rPr>
            </w:pPr>
            <w:r>
              <w:rPr>
                <w:sz w:val="20"/>
                <w:szCs w:val="20"/>
              </w:rPr>
              <w:t>10</w:t>
            </w:r>
          </w:p>
        </w:tc>
        <w:tc>
          <w:tcPr>
            <w:tcW w:w="221" w:type="pct"/>
          </w:tcPr>
          <w:p w:rsidR="00D8716E" w:rsidRPr="00794D75" w:rsidRDefault="00D8716E" w:rsidP="00DA4678">
            <w:pPr>
              <w:ind w:left="33"/>
              <w:jc w:val="center"/>
              <w:rPr>
                <w:sz w:val="20"/>
                <w:szCs w:val="20"/>
              </w:rPr>
            </w:pPr>
            <w:r w:rsidRPr="00794D75">
              <w:rPr>
                <w:iCs/>
                <w:sz w:val="20"/>
                <w:szCs w:val="20"/>
              </w:rPr>
              <w:t>проблемная лекция</w:t>
            </w:r>
          </w:p>
        </w:tc>
        <w:tc>
          <w:tcPr>
            <w:tcW w:w="220" w:type="pct"/>
          </w:tcPr>
          <w:p w:rsidR="00D8716E" w:rsidRPr="00794D75" w:rsidRDefault="00D8716E" w:rsidP="00AE0E86">
            <w:pPr>
              <w:ind w:left="454" w:hanging="454"/>
              <w:jc w:val="center"/>
              <w:rPr>
                <w:sz w:val="20"/>
                <w:szCs w:val="20"/>
              </w:rPr>
            </w:pPr>
            <w:r>
              <w:rPr>
                <w:sz w:val="20"/>
                <w:szCs w:val="20"/>
              </w:rPr>
              <w:t>6</w:t>
            </w:r>
          </w:p>
        </w:tc>
        <w:tc>
          <w:tcPr>
            <w:tcW w:w="444" w:type="pct"/>
          </w:tcPr>
          <w:p w:rsidR="00D8716E" w:rsidRDefault="00D8716E" w:rsidP="00AE0E86">
            <w:pPr>
              <w:ind w:hanging="142"/>
              <w:jc w:val="center"/>
              <w:rPr>
                <w:sz w:val="20"/>
                <w:szCs w:val="20"/>
              </w:rPr>
            </w:pPr>
            <w:r>
              <w:rPr>
                <w:sz w:val="20"/>
                <w:szCs w:val="20"/>
              </w:rPr>
              <w:t xml:space="preserve">выездное </w:t>
            </w:r>
          </w:p>
          <w:p w:rsidR="00D8716E" w:rsidRPr="00794D75" w:rsidRDefault="00D8716E" w:rsidP="00AE0E86">
            <w:pPr>
              <w:ind w:hanging="142"/>
              <w:jc w:val="center"/>
              <w:rPr>
                <w:sz w:val="20"/>
                <w:szCs w:val="20"/>
              </w:rPr>
            </w:pPr>
            <w:r>
              <w:rPr>
                <w:sz w:val="20"/>
                <w:szCs w:val="20"/>
              </w:rPr>
              <w:t>занятие, мастер-класс</w:t>
            </w:r>
          </w:p>
        </w:tc>
        <w:tc>
          <w:tcPr>
            <w:tcW w:w="177" w:type="pct"/>
          </w:tcPr>
          <w:p w:rsidR="00D8716E" w:rsidRPr="00794D75" w:rsidRDefault="00D8716E" w:rsidP="00DA4678">
            <w:pPr>
              <w:ind w:left="454" w:hanging="454"/>
              <w:jc w:val="center"/>
              <w:rPr>
                <w:sz w:val="20"/>
                <w:szCs w:val="20"/>
              </w:rPr>
            </w:pPr>
          </w:p>
        </w:tc>
        <w:tc>
          <w:tcPr>
            <w:tcW w:w="266" w:type="pct"/>
          </w:tcPr>
          <w:p w:rsidR="00D8716E" w:rsidRPr="00794D75" w:rsidRDefault="00D8716E" w:rsidP="00DA4678">
            <w:pPr>
              <w:ind w:left="454" w:hanging="454"/>
              <w:jc w:val="center"/>
              <w:rPr>
                <w:sz w:val="20"/>
                <w:szCs w:val="20"/>
              </w:rPr>
            </w:pPr>
          </w:p>
        </w:tc>
        <w:tc>
          <w:tcPr>
            <w:tcW w:w="221" w:type="pct"/>
          </w:tcPr>
          <w:p w:rsidR="00D8716E" w:rsidRPr="00794D75" w:rsidRDefault="00D8716E" w:rsidP="00DA4678">
            <w:pPr>
              <w:ind w:left="454" w:hanging="454"/>
              <w:jc w:val="center"/>
              <w:rPr>
                <w:sz w:val="20"/>
                <w:szCs w:val="20"/>
              </w:rPr>
            </w:pPr>
          </w:p>
        </w:tc>
        <w:tc>
          <w:tcPr>
            <w:tcW w:w="269" w:type="pct"/>
          </w:tcPr>
          <w:p w:rsidR="00D8716E" w:rsidRPr="00794D75" w:rsidRDefault="00D8716E" w:rsidP="00DA4678">
            <w:pPr>
              <w:ind w:left="454" w:hanging="454"/>
              <w:jc w:val="center"/>
              <w:rPr>
                <w:sz w:val="20"/>
                <w:szCs w:val="20"/>
              </w:rPr>
            </w:pPr>
          </w:p>
        </w:tc>
        <w:tc>
          <w:tcPr>
            <w:tcW w:w="131" w:type="pct"/>
          </w:tcPr>
          <w:p w:rsidR="00D8716E" w:rsidRPr="00794D75" w:rsidRDefault="00D8716E" w:rsidP="00DA4678">
            <w:pPr>
              <w:ind w:left="454" w:hanging="454"/>
              <w:jc w:val="center"/>
              <w:rPr>
                <w:sz w:val="20"/>
                <w:szCs w:val="20"/>
              </w:rPr>
            </w:pPr>
          </w:p>
        </w:tc>
        <w:tc>
          <w:tcPr>
            <w:tcW w:w="89" w:type="pct"/>
          </w:tcPr>
          <w:p w:rsidR="00D8716E" w:rsidRPr="00794D75" w:rsidRDefault="00D8716E" w:rsidP="00DA4678">
            <w:pPr>
              <w:ind w:left="454" w:hanging="454"/>
              <w:jc w:val="center"/>
              <w:rPr>
                <w:sz w:val="20"/>
                <w:szCs w:val="20"/>
              </w:rPr>
            </w:pPr>
          </w:p>
        </w:tc>
        <w:tc>
          <w:tcPr>
            <w:tcW w:w="190" w:type="pct"/>
            <w:gridSpan w:val="2"/>
          </w:tcPr>
          <w:p w:rsidR="00D8716E" w:rsidRPr="00794D75" w:rsidRDefault="00D8716E" w:rsidP="00DA4678">
            <w:pPr>
              <w:ind w:left="454" w:hanging="454"/>
              <w:jc w:val="center"/>
              <w:rPr>
                <w:sz w:val="20"/>
                <w:szCs w:val="20"/>
              </w:rPr>
            </w:pPr>
            <w:r>
              <w:rPr>
                <w:sz w:val="20"/>
                <w:szCs w:val="20"/>
              </w:rPr>
              <w:t>16</w:t>
            </w:r>
          </w:p>
        </w:tc>
        <w:tc>
          <w:tcPr>
            <w:tcW w:w="399" w:type="pct"/>
            <w:gridSpan w:val="3"/>
          </w:tcPr>
          <w:p w:rsidR="00D8716E" w:rsidRPr="00794D75" w:rsidRDefault="00D8716E" w:rsidP="00DA4678">
            <w:pPr>
              <w:jc w:val="center"/>
              <w:rPr>
                <w:sz w:val="20"/>
                <w:szCs w:val="20"/>
              </w:rPr>
            </w:pPr>
            <w:r>
              <w:rPr>
                <w:sz w:val="20"/>
                <w:szCs w:val="20"/>
                <w:lang w:eastAsia="ru-RU"/>
              </w:rPr>
              <w:t>п</w:t>
            </w:r>
            <w:r w:rsidRPr="00BA0C9C">
              <w:rPr>
                <w:sz w:val="20"/>
                <w:szCs w:val="20"/>
                <w:lang w:eastAsia="ru-RU"/>
              </w:rPr>
              <w:t>одготовка к выездному занятию, мастер-классу</w:t>
            </w:r>
          </w:p>
        </w:tc>
      </w:tr>
      <w:tr w:rsidR="00D8716E" w:rsidRPr="00794D75" w:rsidTr="00DA4678">
        <w:trPr>
          <w:trHeight w:val="1260"/>
        </w:trPr>
        <w:tc>
          <w:tcPr>
            <w:tcW w:w="255" w:type="pct"/>
            <w:vMerge/>
          </w:tcPr>
          <w:p w:rsidR="00D8716E" w:rsidRPr="00794D75" w:rsidRDefault="00D8716E" w:rsidP="00DA4678">
            <w:pPr>
              <w:jc w:val="center"/>
              <w:rPr>
                <w:sz w:val="20"/>
                <w:szCs w:val="20"/>
              </w:rPr>
            </w:pPr>
          </w:p>
        </w:tc>
        <w:tc>
          <w:tcPr>
            <w:tcW w:w="701" w:type="pct"/>
            <w:vMerge/>
            <w:vAlign w:val="center"/>
          </w:tcPr>
          <w:p w:rsidR="00D8716E" w:rsidRPr="00794D75" w:rsidRDefault="00D8716E" w:rsidP="00DA4678">
            <w:pPr>
              <w:rPr>
                <w:sz w:val="20"/>
                <w:szCs w:val="20"/>
              </w:rPr>
            </w:pPr>
          </w:p>
        </w:tc>
        <w:tc>
          <w:tcPr>
            <w:tcW w:w="1197" w:type="pct"/>
          </w:tcPr>
          <w:p w:rsidR="00D8716E" w:rsidRPr="00794D75" w:rsidRDefault="00D8716E" w:rsidP="00DA4678">
            <w:pPr>
              <w:rPr>
                <w:sz w:val="20"/>
                <w:szCs w:val="20"/>
              </w:rPr>
            </w:pPr>
            <w:r>
              <w:rPr>
                <w:sz w:val="20"/>
                <w:szCs w:val="20"/>
              </w:rPr>
              <w:t>Тема 2.</w:t>
            </w:r>
            <w:r w:rsidRPr="00794D75">
              <w:rPr>
                <w:sz w:val="20"/>
                <w:szCs w:val="20"/>
              </w:rPr>
              <w:t xml:space="preserve"> </w:t>
            </w:r>
            <w:r>
              <w:rPr>
                <w:sz w:val="20"/>
                <w:szCs w:val="20"/>
              </w:rPr>
              <w:t xml:space="preserve">Организация </w:t>
            </w:r>
            <w:r w:rsidRPr="00794D75">
              <w:rPr>
                <w:sz w:val="20"/>
                <w:szCs w:val="20"/>
              </w:rPr>
              <w:t xml:space="preserve"> гостиничной деятельности; инновационные технологии</w:t>
            </w:r>
            <w:r>
              <w:rPr>
                <w:sz w:val="20"/>
                <w:szCs w:val="20"/>
              </w:rPr>
              <w:t xml:space="preserve"> обслуживания  в гостиничном бизнесе</w:t>
            </w:r>
          </w:p>
          <w:p w:rsidR="00D8716E" w:rsidRPr="00794D75" w:rsidRDefault="00D8716E" w:rsidP="00DA4678">
            <w:pPr>
              <w:rPr>
                <w:sz w:val="20"/>
                <w:szCs w:val="20"/>
              </w:rPr>
            </w:pPr>
          </w:p>
        </w:tc>
        <w:tc>
          <w:tcPr>
            <w:tcW w:w="220" w:type="pct"/>
          </w:tcPr>
          <w:p w:rsidR="00D8716E" w:rsidRPr="00794D75" w:rsidRDefault="00D8716E" w:rsidP="00DA4678">
            <w:pPr>
              <w:ind w:left="454" w:hanging="454"/>
              <w:jc w:val="center"/>
              <w:rPr>
                <w:sz w:val="20"/>
                <w:szCs w:val="20"/>
              </w:rPr>
            </w:pPr>
            <w:r>
              <w:rPr>
                <w:sz w:val="20"/>
                <w:szCs w:val="20"/>
              </w:rPr>
              <w:t>6</w:t>
            </w:r>
          </w:p>
        </w:tc>
        <w:tc>
          <w:tcPr>
            <w:tcW w:w="221" w:type="pct"/>
          </w:tcPr>
          <w:p w:rsidR="00D8716E" w:rsidRPr="00794D75" w:rsidRDefault="00D8716E" w:rsidP="00DA4678">
            <w:pPr>
              <w:jc w:val="center"/>
              <w:rPr>
                <w:sz w:val="20"/>
                <w:szCs w:val="20"/>
              </w:rPr>
            </w:pPr>
            <w:r w:rsidRPr="00794D75">
              <w:rPr>
                <w:iCs/>
                <w:sz w:val="20"/>
                <w:szCs w:val="20"/>
              </w:rPr>
              <w:t>проблемная лекция</w:t>
            </w:r>
          </w:p>
        </w:tc>
        <w:tc>
          <w:tcPr>
            <w:tcW w:w="220" w:type="pct"/>
          </w:tcPr>
          <w:p w:rsidR="00D8716E" w:rsidRPr="00794D75" w:rsidRDefault="00D8716E" w:rsidP="00DA4678">
            <w:pPr>
              <w:ind w:left="454" w:hanging="454"/>
              <w:jc w:val="center"/>
              <w:rPr>
                <w:sz w:val="20"/>
                <w:szCs w:val="20"/>
              </w:rPr>
            </w:pPr>
            <w:r>
              <w:rPr>
                <w:sz w:val="20"/>
                <w:szCs w:val="20"/>
              </w:rPr>
              <w:t>4</w:t>
            </w:r>
          </w:p>
        </w:tc>
        <w:tc>
          <w:tcPr>
            <w:tcW w:w="444" w:type="pct"/>
          </w:tcPr>
          <w:p w:rsidR="00D8716E" w:rsidRPr="00794D75" w:rsidRDefault="00D8716E" w:rsidP="00DA4678">
            <w:pPr>
              <w:rPr>
                <w:sz w:val="20"/>
                <w:szCs w:val="20"/>
              </w:rPr>
            </w:pPr>
            <w:r w:rsidRPr="00794D75">
              <w:rPr>
                <w:bCs/>
                <w:sz w:val="20"/>
                <w:szCs w:val="20"/>
              </w:rPr>
              <w:t>беседа</w:t>
            </w:r>
          </w:p>
        </w:tc>
        <w:tc>
          <w:tcPr>
            <w:tcW w:w="177" w:type="pct"/>
          </w:tcPr>
          <w:p w:rsidR="00D8716E" w:rsidRPr="00794D75" w:rsidRDefault="00D8716E" w:rsidP="00DA4678">
            <w:pPr>
              <w:ind w:left="454" w:hanging="454"/>
              <w:jc w:val="center"/>
              <w:rPr>
                <w:sz w:val="20"/>
                <w:szCs w:val="20"/>
              </w:rPr>
            </w:pPr>
          </w:p>
        </w:tc>
        <w:tc>
          <w:tcPr>
            <w:tcW w:w="266" w:type="pct"/>
          </w:tcPr>
          <w:p w:rsidR="00D8716E" w:rsidRPr="00794D75" w:rsidRDefault="00D8716E" w:rsidP="00DA4678">
            <w:pPr>
              <w:ind w:left="454" w:hanging="454"/>
              <w:jc w:val="center"/>
              <w:rPr>
                <w:sz w:val="20"/>
                <w:szCs w:val="20"/>
              </w:rPr>
            </w:pPr>
          </w:p>
        </w:tc>
        <w:tc>
          <w:tcPr>
            <w:tcW w:w="221" w:type="pct"/>
          </w:tcPr>
          <w:p w:rsidR="00D8716E" w:rsidRPr="00794D75" w:rsidRDefault="00D8716E" w:rsidP="00DA4678">
            <w:pPr>
              <w:ind w:left="454" w:hanging="454"/>
              <w:jc w:val="center"/>
              <w:rPr>
                <w:sz w:val="20"/>
                <w:szCs w:val="20"/>
              </w:rPr>
            </w:pPr>
          </w:p>
        </w:tc>
        <w:tc>
          <w:tcPr>
            <w:tcW w:w="269" w:type="pct"/>
          </w:tcPr>
          <w:p w:rsidR="00D8716E" w:rsidRPr="00794D75" w:rsidRDefault="00D8716E" w:rsidP="00DA4678">
            <w:pPr>
              <w:ind w:left="454" w:hanging="454"/>
              <w:jc w:val="center"/>
              <w:rPr>
                <w:sz w:val="20"/>
                <w:szCs w:val="20"/>
              </w:rPr>
            </w:pPr>
          </w:p>
        </w:tc>
        <w:tc>
          <w:tcPr>
            <w:tcW w:w="131" w:type="pct"/>
          </w:tcPr>
          <w:p w:rsidR="00D8716E" w:rsidRPr="00794D75" w:rsidRDefault="00D8716E" w:rsidP="00DA4678">
            <w:pPr>
              <w:ind w:left="454" w:hanging="454"/>
              <w:jc w:val="center"/>
              <w:rPr>
                <w:sz w:val="20"/>
                <w:szCs w:val="20"/>
              </w:rPr>
            </w:pPr>
          </w:p>
        </w:tc>
        <w:tc>
          <w:tcPr>
            <w:tcW w:w="89" w:type="pct"/>
          </w:tcPr>
          <w:p w:rsidR="00D8716E" w:rsidRPr="00794D75" w:rsidRDefault="00D8716E" w:rsidP="00DA4678">
            <w:pPr>
              <w:ind w:left="454" w:hanging="454"/>
              <w:jc w:val="center"/>
              <w:rPr>
                <w:sz w:val="20"/>
                <w:szCs w:val="20"/>
              </w:rPr>
            </w:pPr>
          </w:p>
        </w:tc>
        <w:tc>
          <w:tcPr>
            <w:tcW w:w="190" w:type="pct"/>
            <w:gridSpan w:val="2"/>
          </w:tcPr>
          <w:p w:rsidR="00D8716E" w:rsidRPr="00794D75" w:rsidRDefault="00D8716E" w:rsidP="00DA4678">
            <w:pPr>
              <w:ind w:left="454" w:hanging="454"/>
              <w:jc w:val="center"/>
              <w:rPr>
                <w:sz w:val="20"/>
                <w:szCs w:val="20"/>
              </w:rPr>
            </w:pPr>
          </w:p>
        </w:tc>
        <w:tc>
          <w:tcPr>
            <w:tcW w:w="399" w:type="pct"/>
            <w:gridSpan w:val="3"/>
          </w:tcPr>
          <w:p w:rsidR="00D8716E" w:rsidRPr="00794D75" w:rsidRDefault="00D8716E" w:rsidP="00DA4678">
            <w:pPr>
              <w:rPr>
                <w:sz w:val="20"/>
                <w:szCs w:val="20"/>
              </w:rPr>
            </w:pPr>
            <w:r>
              <w:rPr>
                <w:sz w:val="20"/>
                <w:szCs w:val="20"/>
              </w:rPr>
              <w:t>п</w:t>
            </w:r>
            <w:r w:rsidRPr="00794D75">
              <w:rPr>
                <w:sz w:val="20"/>
                <w:szCs w:val="20"/>
              </w:rPr>
              <w:t>одготовка индивидуальных заданий презентация</w:t>
            </w:r>
          </w:p>
        </w:tc>
      </w:tr>
      <w:tr w:rsidR="00D8716E" w:rsidRPr="00794D75" w:rsidTr="00DA4678">
        <w:trPr>
          <w:trHeight w:val="855"/>
        </w:trPr>
        <w:tc>
          <w:tcPr>
            <w:tcW w:w="255" w:type="pct"/>
            <w:vMerge/>
          </w:tcPr>
          <w:p w:rsidR="00D8716E" w:rsidRPr="00794D75" w:rsidRDefault="00D8716E" w:rsidP="00DA4678">
            <w:pPr>
              <w:jc w:val="center"/>
              <w:rPr>
                <w:sz w:val="20"/>
                <w:szCs w:val="20"/>
              </w:rPr>
            </w:pPr>
          </w:p>
        </w:tc>
        <w:tc>
          <w:tcPr>
            <w:tcW w:w="701" w:type="pct"/>
            <w:vMerge/>
            <w:vAlign w:val="center"/>
          </w:tcPr>
          <w:p w:rsidR="00D8716E" w:rsidRPr="00794D75" w:rsidRDefault="00D8716E" w:rsidP="00DA4678">
            <w:pPr>
              <w:rPr>
                <w:sz w:val="20"/>
                <w:szCs w:val="20"/>
              </w:rPr>
            </w:pPr>
          </w:p>
        </w:tc>
        <w:tc>
          <w:tcPr>
            <w:tcW w:w="1197" w:type="pct"/>
          </w:tcPr>
          <w:p w:rsidR="00D8716E" w:rsidRPr="00794D75" w:rsidRDefault="00D8716E" w:rsidP="00272E25">
            <w:pPr>
              <w:rPr>
                <w:sz w:val="20"/>
                <w:szCs w:val="20"/>
              </w:rPr>
            </w:pPr>
            <w:r>
              <w:rPr>
                <w:sz w:val="20"/>
                <w:szCs w:val="20"/>
              </w:rPr>
              <w:t>Тема 3.</w:t>
            </w:r>
            <w:r w:rsidRPr="00794D75">
              <w:rPr>
                <w:sz w:val="20"/>
                <w:szCs w:val="20"/>
              </w:rPr>
              <w:t xml:space="preserve"> </w:t>
            </w:r>
            <w:r>
              <w:rPr>
                <w:sz w:val="20"/>
                <w:szCs w:val="20"/>
              </w:rPr>
              <w:t xml:space="preserve">Организация </w:t>
            </w:r>
            <w:r w:rsidRPr="00794D75">
              <w:rPr>
                <w:sz w:val="20"/>
                <w:szCs w:val="20"/>
              </w:rPr>
              <w:t>услуг развл</w:t>
            </w:r>
            <w:r>
              <w:rPr>
                <w:sz w:val="20"/>
                <w:szCs w:val="20"/>
              </w:rPr>
              <w:t xml:space="preserve">ечения; инновационные методы </w:t>
            </w:r>
            <w:r w:rsidRPr="00794D75">
              <w:rPr>
                <w:sz w:val="20"/>
                <w:szCs w:val="20"/>
              </w:rPr>
              <w:t xml:space="preserve"> в организации досуговой деятельности</w:t>
            </w:r>
          </w:p>
          <w:p w:rsidR="00D8716E" w:rsidRDefault="00D8716E" w:rsidP="00272E25">
            <w:pPr>
              <w:rPr>
                <w:sz w:val="20"/>
                <w:szCs w:val="20"/>
              </w:rPr>
            </w:pPr>
          </w:p>
          <w:p w:rsidR="00D8716E" w:rsidRPr="00801BC9" w:rsidRDefault="00D8716E" w:rsidP="00DA4678">
            <w:pPr>
              <w:rPr>
                <w:b/>
              </w:rPr>
            </w:pPr>
            <w:r w:rsidRPr="00801BC9">
              <w:rPr>
                <w:b/>
              </w:rPr>
              <w:t>Контрольная точка №2</w:t>
            </w:r>
          </w:p>
        </w:tc>
        <w:tc>
          <w:tcPr>
            <w:tcW w:w="220" w:type="pct"/>
          </w:tcPr>
          <w:p w:rsidR="00D8716E" w:rsidRPr="00794D75" w:rsidRDefault="00D8716E" w:rsidP="00DA4678">
            <w:pPr>
              <w:ind w:left="454" w:hanging="454"/>
              <w:jc w:val="center"/>
              <w:rPr>
                <w:sz w:val="20"/>
                <w:szCs w:val="20"/>
              </w:rPr>
            </w:pPr>
            <w:r>
              <w:rPr>
                <w:sz w:val="20"/>
                <w:szCs w:val="20"/>
              </w:rPr>
              <w:t>4</w:t>
            </w:r>
          </w:p>
        </w:tc>
        <w:tc>
          <w:tcPr>
            <w:tcW w:w="221" w:type="pct"/>
          </w:tcPr>
          <w:p w:rsidR="00D8716E" w:rsidRPr="00794D75" w:rsidRDefault="00D8716E" w:rsidP="00DA4678">
            <w:pPr>
              <w:ind w:left="33" w:hanging="33"/>
              <w:rPr>
                <w:sz w:val="20"/>
                <w:szCs w:val="20"/>
              </w:rPr>
            </w:pPr>
            <w:r w:rsidRPr="00794D75">
              <w:rPr>
                <w:sz w:val="20"/>
                <w:szCs w:val="20"/>
              </w:rPr>
              <w:t>лекция – диалог</w:t>
            </w:r>
          </w:p>
        </w:tc>
        <w:tc>
          <w:tcPr>
            <w:tcW w:w="220" w:type="pct"/>
          </w:tcPr>
          <w:p w:rsidR="00D8716E" w:rsidRPr="00794D75" w:rsidRDefault="00D8716E" w:rsidP="00DA4678">
            <w:pPr>
              <w:ind w:left="454" w:hanging="454"/>
              <w:jc w:val="center"/>
              <w:rPr>
                <w:sz w:val="20"/>
                <w:szCs w:val="20"/>
              </w:rPr>
            </w:pPr>
            <w:r>
              <w:rPr>
                <w:sz w:val="20"/>
                <w:szCs w:val="20"/>
              </w:rPr>
              <w:t>2</w:t>
            </w:r>
          </w:p>
        </w:tc>
        <w:tc>
          <w:tcPr>
            <w:tcW w:w="444" w:type="pct"/>
          </w:tcPr>
          <w:p w:rsidR="00D8716E" w:rsidRPr="00AE0E86" w:rsidRDefault="00D8716E" w:rsidP="00DA4678">
            <w:pPr>
              <w:ind w:left="28" w:hanging="28"/>
              <w:rPr>
                <w:sz w:val="20"/>
                <w:szCs w:val="20"/>
              </w:rPr>
            </w:pPr>
            <w:r w:rsidRPr="00AE0E86">
              <w:rPr>
                <w:sz w:val="20"/>
                <w:szCs w:val="20"/>
              </w:rPr>
              <w:t>заслушивание и обсуждение докладов с презентациями</w:t>
            </w:r>
          </w:p>
        </w:tc>
        <w:tc>
          <w:tcPr>
            <w:tcW w:w="177" w:type="pct"/>
          </w:tcPr>
          <w:p w:rsidR="00D8716E" w:rsidRPr="00794D75" w:rsidRDefault="00D8716E" w:rsidP="00DA4678">
            <w:pPr>
              <w:ind w:left="454" w:hanging="454"/>
              <w:jc w:val="center"/>
              <w:rPr>
                <w:sz w:val="20"/>
                <w:szCs w:val="20"/>
              </w:rPr>
            </w:pPr>
          </w:p>
        </w:tc>
        <w:tc>
          <w:tcPr>
            <w:tcW w:w="266" w:type="pct"/>
          </w:tcPr>
          <w:p w:rsidR="00D8716E" w:rsidRPr="00794D75" w:rsidRDefault="00D8716E" w:rsidP="00DA4678">
            <w:pPr>
              <w:ind w:left="454" w:hanging="454"/>
              <w:jc w:val="center"/>
              <w:rPr>
                <w:sz w:val="20"/>
                <w:szCs w:val="20"/>
              </w:rPr>
            </w:pPr>
          </w:p>
        </w:tc>
        <w:tc>
          <w:tcPr>
            <w:tcW w:w="221" w:type="pct"/>
          </w:tcPr>
          <w:p w:rsidR="00D8716E" w:rsidRPr="00794D75" w:rsidRDefault="00D8716E" w:rsidP="00DA4678">
            <w:pPr>
              <w:ind w:left="454" w:hanging="454"/>
              <w:jc w:val="center"/>
              <w:rPr>
                <w:sz w:val="20"/>
                <w:szCs w:val="20"/>
              </w:rPr>
            </w:pPr>
          </w:p>
        </w:tc>
        <w:tc>
          <w:tcPr>
            <w:tcW w:w="269" w:type="pct"/>
          </w:tcPr>
          <w:p w:rsidR="00D8716E" w:rsidRPr="00794D75" w:rsidRDefault="00D8716E" w:rsidP="00DA4678">
            <w:pPr>
              <w:ind w:left="454" w:hanging="454"/>
              <w:jc w:val="center"/>
              <w:rPr>
                <w:sz w:val="20"/>
                <w:szCs w:val="20"/>
              </w:rPr>
            </w:pPr>
          </w:p>
        </w:tc>
        <w:tc>
          <w:tcPr>
            <w:tcW w:w="131" w:type="pct"/>
          </w:tcPr>
          <w:p w:rsidR="00D8716E" w:rsidRPr="00794D75" w:rsidRDefault="00D8716E" w:rsidP="00DA4678">
            <w:pPr>
              <w:ind w:left="454" w:hanging="454"/>
              <w:jc w:val="center"/>
              <w:rPr>
                <w:sz w:val="20"/>
                <w:szCs w:val="20"/>
              </w:rPr>
            </w:pPr>
          </w:p>
        </w:tc>
        <w:tc>
          <w:tcPr>
            <w:tcW w:w="89" w:type="pct"/>
          </w:tcPr>
          <w:p w:rsidR="00D8716E" w:rsidRPr="00794D75" w:rsidRDefault="00D8716E" w:rsidP="00DA4678">
            <w:pPr>
              <w:ind w:left="454" w:hanging="454"/>
              <w:jc w:val="center"/>
              <w:rPr>
                <w:sz w:val="20"/>
                <w:szCs w:val="20"/>
              </w:rPr>
            </w:pPr>
          </w:p>
        </w:tc>
        <w:tc>
          <w:tcPr>
            <w:tcW w:w="190" w:type="pct"/>
            <w:gridSpan w:val="2"/>
          </w:tcPr>
          <w:p w:rsidR="00D8716E" w:rsidRPr="00794D75" w:rsidRDefault="00D8716E" w:rsidP="00DA4678">
            <w:pPr>
              <w:ind w:left="454" w:hanging="454"/>
              <w:jc w:val="center"/>
              <w:rPr>
                <w:sz w:val="20"/>
                <w:szCs w:val="20"/>
              </w:rPr>
            </w:pPr>
          </w:p>
        </w:tc>
        <w:tc>
          <w:tcPr>
            <w:tcW w:w="399" w:type="pct"/>
            <w:gridSpan w:val="3"/>
          </w:tcPr>
          <w:p w:rsidR="00D8716E" w:rsidRPr="00794D75" w:rsidRDefault="00D8716E" w:rsidP="00DA4678">
            <w:pPr>
              <w:rPr>
                <w:sz w:val="20"/>
                <w:szCs w:val="20"/>
              </w:rPr>
            </w:pPr>
            <w:r>
              <w:rPr>
                <w:sz w:val="20"/>
                <w:szCs w:val="20"/>
              </w:rPr>
              <w:t>п</w:t>
            </w:r>
            <w:r w:rsidRPr="00794D75">
              <w:rPr>
                <w:sz w:val="20"/>
                <w:szCs w:val="20"/>
              </w:rPr>
              <w:t>одготовка индивидуальных заданий презентация</w:t>
            </w:r>
          </w:p>
        </w:tc>
      </w:tr>
      <w:tr w:rsidR="00D8716E" w:rsidRPr="00794D75" w:rsidTr="00DA4678">
        <w:trPr>
          <w:trHeight w:val="1091"/>
        </w:trPr>
        <w:tc>
          <w:tcPr>
            <w:tcW w:w="255" w:type="pct"/>
            <w:vMerge/>
          </w:tcPr>
          <w:p w:rsidR="00D8716E" w:rsidRPr="00794D75" w:rsidRDefault="00D8716E" w:rsidP="00DA4678">
            <w:pPr>
              <w:jc w:val="center"/>
              <w:rPr>
                <w:sz w:val="20"/>
                <w:szCs w:val="20"/>
              </w:rPr>
            </w:pPr>
          </w:p>
        </w:tc>
        <w:tc>
          <w:tcPr>
            <w:tcW w:w="701" w:type="pct"/>
            <w:vMerge/>
            <w:vAlign w:val="center"/>
          </w:tcPr>
          <w:p w:rsidR="00D8716E" w:rsidRPr="00794D75" w:rsidRDefault="00D8716E" w:rsidP="00DA4678">
            <w:pPr>
              <w:rPr>
                <w:sz w:val="20"/>
                <w:szCs w:val="20"/>
              </w:rPr>
            </w:pPr>
          </w:p>
        </w:tc>
        <w:tc>
          <w:tcPr>
            <w:tcW w:w="1197" w:type="pct"/>
          </w:tcPr>
          <w:p w:rsidR="00D8716E" w:rsidRPr="00794D75" w:rsidRDefault="00D8716E" w:rsidP="00510395">
            <w:pPr>
              <w:rPr>
                <w:sz w:val="20"/>
                <w:szCs w:val="20"/>
              </w:rPr>
            </w:pPr>
            <w:r>
              <w:rPr>
                <w:sz w:val="20"/>
                <w:szCs w:val="20"/>
              </w:rPr>
              <w:t>Тема 4.</w:t>
            </w:r>
            <w:r w:rsidRPr="00794D75">
              <w:rPr>
                <w:sz w:val="20"/>
                <w:szCs w:val="20"/>
              </w:rPr>
              <w:t xml:space="preserve"> </w:t>
            </w:r>
            <w:r>
              <w:rPr>
                <w:sz w:val="20"/>
                <w:szCs w:val="20"/>
              </w:rPr>
              <w:t xml:space="preserve">Организация </w:t>
            </w:r>
            <w:r w:rsidRPr="00794D75">
              <w:rPr>
                <w:sz w:val="20"/>
                <w:szCs w:val="20"/>
              </w:rPr>
              <w:t xml:space="preserve"> деятельности предприятий </w:t>
            </w:r>
            <w:r>
              <w:rPr>
                <w:sz w:val="20"/>
                <w:szCs w:val="20"/>
              </w:rPr>
              <w:t xml:space="preserve">питания; инновационные способы обслуживания  на предприятиях </w:t>
            </w:r>
            <w:r w:rsidRPr="00794D75">
              <w:rPr>
                <w:sz w:val="20"/>
                <w:szCs w:val="20"/>
              </w:rPr>
              <w:t>питания</w:t>
            </w:r>
          </w:p>
          <w:p w:rsidR="00D8716E" w:rsidRDefault="00D8716E" w:rsidP="00DA4678">
            <w:pPr>
              <w:rPr>
                <w:sz w:val="20"/>
                <w:szCs w:val="20"/>
              </w:rPr>
            </w:pPr>
          </w:p>
          <w:p w:rsidR="00D8716E" w:rsidRDefault="00D8716E" w:rsidP="00DA4678">
            <w:pPr>
              <w:rPr>
                <w:sz w:val="20"/>
                <w:szCs w:val="20"/>
              </w:rPr>
            </w:pPr>
          </w:p>
          <w:p w:rsidR="00D8716E" w:rsidRDefault="00D8716E" w:rsidP="00DA4678">
            <w:pPr>
              <w:rPr>
                <w:sz w:val="20"/>
                <w:szCs w:val="20"/>
              </w:rPr>
            </w:pPr>
          </w:p>
          <w:p w:rsidR="00D8716E" w:rsidRDefault="00D8716E" w:rsidP="00DA4678">
            <w:pPr>
              <w:rPr>
                <w:sz w:val="20"/>
                <w:szCs w:val="20"/>
              </w:rPr>
            </w:pPr>
          </w:p>
          <w:p w:rsidR="00D8716E" w:rsidRPr="00794D75" w:rsidRDefault="00D8716E" w:rsidP="00DA4678">
            <w:pPr>
              <w:rPr>
                <w:sz w:val="20"/>
                <w:szCs w:val="20"/>
              </w:rPr>
            </w:pPr>
          </w:p>
        </w:tc>
        <w:tc>
          <w:tcPr>
            <w:tcW w:w="220" w:type="pct"/>
          </w:tcPr>
          <w:p w:rsidR="00D8716E" w:rsidRPr="00794D75" w:rsidRDefault="00D8716E" w:rsidP="00DA4678">
            <w:pPr>
              <w:ind w:left="454" w:hanging="454"/>
              <w:jc w:val="center"/>
              <w:rPr>
                <w:sz w:val="20"/>
                <w:szCs w:val="20"/>
              </w:rPr>
            </w:pPr>
            <w:r>
              <w:rPr>
                <w:sz w:val="20"/>
                <w:szCs w:val="20"/>
              </w:rPr>
              <w:lastRenderedPageBreak/>
              <w:t>4</w:t>
            </w:r>
          </w:p>
        </w:tc>
        <w:tc>
          <w:tcPr>
            <w:tcW w:w="221" w:type="pct"/>
          </w:tcPr>
          <w:p w:rsidR="00D8716E" w:rsidRPr="00794D75" w:rsidRDefault="00D8716E" w:rsidP="00DA4678">
            <w:pPr>
              <w:ind w:left="33" w:hanging="33"/>
              <w:rPr>
                <w:sz w:val="20"/>
                <w:szCs w:val="20"/>
              </w:rPr>
            </w:pPr>
            <w:r w:rsidRPr="00794D75">
              <w:rPr>
                <w:sz w:val="20"/>
                <w:szCs w:val="20"/>
              </w:rPr>
              <w:t>лекция – диалог</w:t>
            </w:r>
          </w:p>
        </w:tc>
        <w:tc>
          <w:tcPr>
            <w:tcW w:w="220" w:type="pct"/>
          </w:tcPr>
          <w:p w:rsidR="00D8716E" w:rsidRPr="00794D75" w:rsidRDefault="00D8716E" w:rsidP="00DA4678">
            <w:pPr>
              <w:ind w:left="454" w:hanging="454"/>
              <w:jc w:val="center"/>
              <w:rPr>
                <w:sz w:val="20"/>
                <w:szCs w:val="20"/>
              </w:rPr>
            </w:pPr>
            <w:r>
              <w:rPr>
                <w:sz w:val="20"/>
                <w:szCs w:val="20"/>
              </w:rPr>
              <w:t>2</w:t>
            </w:r>
          </w:p>
        </w:tc>
        <w:tc>
          <w:tcPr>
            <w:tcW w:w="444" w:type="pct"/>
          </w:tcPr>
          <w:p w:rsidR="00D8716E" w:rsidRPr="00794D75" w:rsidRDefault="00D8716E" w:rsidP="00DA4678">
            <w:pPr>
              <w:ind w:left="28" w:hanging="28"/>
              <w:jc w:val="center"/>
              <w:rPr>
                <w:sz w:val="20"/>
                <w:szCs w:val="20"/>
              </w:rPr>
            </w:pPr>
            <w:r w:rsidRPr="00AE0E86">
              <w:rPr>
                <w:sz w:val="20"/>
                <w:szCs w:val="20"/>
              </w:rPr>
              <w:t>заслушивание и обсуждение докладов с презентация</w:t>
            </w:r>
            <w:r w:rsidRPr="00AE0E86">
              <w:rPr>
                <w:sz w:val="20"/>
                <w:szCs w:val="20"/>
              </w:rPr>
              <w:lastRenderedPageBreak/>
              <w:t>ми</w:t>
            </w:r>
          </w:p>
        </w:tc>
        <w:tc>
          <w:tcPr>
            <w:tcW w:w="177" w:type="pct"/>
          </w:tcPr>
          <w:p w:rsidR="00D8716E" w:rsidRPr="00794D75" w:rsidRDefault="00D8716E" w:rsidP="00DA4678">
            <w:pPr>
              <w:ind w:left="454" w:hanging="454"/>
              <w:jc w:val="center"/>
              <w:rPr>
                <w:sz w:val="20"/>
                <w:szCs w:val="20"/>
              </w:rPr>
            </w:pPr>
          </w:p>
        </w:tc>
        <w:tc>
          <w:tcPr>
            <w:tcW w:w="266" w:type="pct"/>
          </w:tcPr>
          <w:p w:rsidR="00D8716E" w:rsidRPr="00794D75" w:rsidRDefault="00D8716E" w:rsidP="00DA4678">
            <w:pPr>
              <w:ind w:left="454" w:hanging="454"/>
              <w:jc w:val="center"/>
              <w:rPr>
                <w:sz w:val="20"/>
                <w:szCs w:val="20"/>
              </w:rPr>
            </w:pPr>
          </w:p>
        </w:tc>
        <w:tc>
          <w:tcPr>
            <w:tcW w:w="221" w:type="pct"/>
          </w:tcPr>
          <w:p w:rsidR="00D8716E" w:rsidRPr="00794D75" w:rsidRDefault="00D8716E" w:rsidP="00DA4678">
            <w:pPr>
              <w:ind w:left="454" w:hanging="454"/>
              <w:jc w:val="center"/>
              <w:rPr>
                <w:sz w:val="20"/>
                <w:szCs w:val="20"/>
              </w:rPr>
            </w:pPr>
          </w:p>
        </w:tc>
        <w:tc>
          <w:tcPr>
            <w:tcW w:w="269" w:type="pct"/>
          </w:tcPr>
          <w:p w:rsidR="00D8716E" w:rsidRPr="00794D75" w:rsidRDefault="00D8716E" w:rsidP="00DA4678">
            <w:pPr>
              <w:ind w:left="454" w:hanging="454"/>
              <w:jc w:val="center"/>
              <w:rPr>
                <w:sz w:val="20"/>
                <w:szCs w:val="20"/>
              </w:rPr>
            </w:pPr>
          </w:p>
        </w:tc>
        <w:tc>
          <w:tcPr>
            <w:tcW w:w="131" w:type="pct"/>
          </w:tcPr>
          <w:p w:rsidR="00D8716E" w:rsidRPr="00794D75" w:rsidRDefault="00D8716E" w:rsidP="00DA4678">
            <w:pPr>
              <w:ind w:left="454" w:hanging="454"/>
              <w:jc w:val="center"/>
              <w:rPr>
                <w:sz w:val="20"/>
                <w:szCs w:val="20"/>
              </w:rPr>
            </w:pPr>
          </w:p>
        </w:tc>
        <w:tc>
          <w:tcPr>
            <w:tcW w:w="89" w:type="pct"/>
          </w:tcPr>
          <w:p w:rsidR="00D8716E" w:rsidRPr="00794D75" w:rsidRDefault="00D8716E" w:rsidP="00DA4678">
            <w:pPr>
              <w:ind w:left="454" w:hanging="454"/>
              <w:jc w:val="center"/>
              <w:rPr>
                <w:sz w:val="20"/>
                <w:szCs w:val="20"/>
              </w:rPr>
            </w:pPr>
          </w:p>
        </w:tc>
        <w:tc>
          <w:tcPr>
            <w:tcW w:w="190" w:type="pct"/>
            <w:gridSpan w:val="2"/>
          </w:tcPr>
          <w:p w:rsidR="00D8716E" w:rsidRPr="00794D75" w:rsidRDefault="00D8716E" w:rsidP="00DA4678">
            <w:pPr>
              <w:ind w:left="454" w:hanging="454"/>
              <w:jc w:val="center"/>
              <w:rPr>
                <w:sz w:val="20"/>
                <w:szCs w:val="20"/>
              </w:rPr>
            </w:pPr>
          </w:p>
        </w:tc>
        <w:tc>
          <w:tcPr>
            <w:tcW w:w="399" w:type="pct"/>
            <w:gridSpan w:val="3"/>
          </w:tcPr>
          <w:p w:rsidR="00D8716E" w:rsidRDefault="00D8716E" w:rsidP="00DA4678">
            <w:pPr>
              <w:ind w:hanging="75"/>
              <w:rPr>
                <w:sz w:val="20"/>
                <w:szCs w:val="20"/>
              </w:rPr>
            </w:pPr>
            <w:r>
              <w:rPr>
                <w:sz w:val="20"/>
                <w:szCs w:val="20"/>
              </w:rPr>
              <w:t>п</w:t>
            </w:r>
            <w:r w:rsidRPr="00794D75">
              <w:rPr>
                <w:sz w:val="20"/>
                <w:szCs w:val="20"/>
              </w:rPr>
              <w:t>одготовка индивидуальных заданий</w:t>
            </w:r>
            <w:r>
              <w:rPr>
                <w:sz w:val="20"/>
                <w:szCs w:val="20"/>
              </w:rPr>
              <w:t>, докладов</w:t>
            </w:r>
          </w:p>
          <w:p w:rsidR="00D8716E" w:rsidRDefault="00D8716E" w:rsidP="00DA4678">
            <w:pPr>
              <w:ind w:hanging="75"/>
              <w:rPr>
                <w:sz w:val="20"/>
                <w:szCs w:val="20"/>
              </w:rPr>
            </w:pPr>
          </w:p>
          <w:p w:rsidR="00D8716E" w:rsidRDefault="00D8716E" w:rsidP="00DA4678">
            <w:pPr>
              <w:ind w:hanging="75"/>
              <w:rPr>
                <w:sz w:val="20"/>
                <w:szCs w:val="20"/>
              </w:rPr>
            </w:pPr>
          </w:p>
          <w:p w:rsidR="00D8716E" w:rsidRPr="00794D75" w:rsidRDefault="00D8716E" w:rsidP="00DA4678">
            <w:pPr>
              <w:ind w:hanging="75"/>
              <w:rPr>
                <w:sz w:val="20"/>
                <w:szCs w:val="20"/>
              </w:rPr>
            </w:pPr>
          </w:p>
        </w:tc>
      </w:tr>
      <w:tr w:rsidR="00D8716E" w:rsidRPr="00794D75" w:rsidTr="00DA4678">
        <w:trPr>
          <w:trHeight w:val="1091"/>
        </w:trPr>
        <w:tc>
          <w:tcPr>
            <w:tcW w:w="255" w:type="pct"/>
          </w:tcPr>
          <w:p w:rsidR="00D8716E" w:rsidRPr="00794D75" w:rsidRDefault="00D8716E" w:rsidP="00801BC9">
            <w:pPr>
              <w:rPr>
                <w:sz w:val="20"/>
                <w:szCs w:val="20"/>
              </w:rPr>
            </w:pPr>
          </w:p>
          <w:p w:rsidR="00D8716E" w:rsidRPr="00794D75" w:rsidRDefault="00D8716E" w:rsidP="00DA4678">
            <w:pPr>
              <w:jc w:val="center"/>
              <w:rPr>
                <w:sz w:val="20"/>
                <w:szCs w:val="20"/>
              </w:rPr>
            </w:pPr>
            <w:r>
              <w:rPr>
                <w:sz w:val="20"/>
                <w:szCs w:val="20"/>
              </w:rPr>
              <w:t>11-13/5</w:t>
            </w:r>
          </w:p>
        </w:tc>
        <w:tc>
          <w:tcPr>
            <w:tcW w:w="701" w:type="pct"/>
            <w:vAlign w:val="center"/>
          </w:tcPr>
          <w:p w:rsidR="00D8716E" w:rsidRPr="00794D75" w:rsidRDefault="00D8716E" w:rsidP="00DA4678">
            <w:pPr>
              <w:rPr>
                <w:sz w:val="20"/>
                <w:szCs w:val="20"/>
              </w:rPr>
            </w:pPr>
          </w:p>
        </w:tc>
        <w:tc>
          <w:tcPr>
            <w:tcW w:w="1197" w:type="pct"/>
          </w:tcPr>
          <w:p w:rsidR="00D8716E" w:rsidRPr="00794D75" w:rsidRDefault="00D8716E" w:rsidP="00DA4678">
            <w:pPr>
              <w:rPr>
                <w:sz w:val="20"/>
                <w:szCs w:val="20"/>
              </w:rPr>
            </w:pPr>
            <w:r>
              <w:rPr>
                <w:sz w:val="20"/>
                <w:szCs w:val="20"/>
              </w:rPr>
              <w:t xml:space="preserve">Тема 5.Калькуляция стоимости гостиничных </w:t>
            </w:r>
            <w:r w:rsidRPr="00794D75">
              <w:rPr>
                <w:sz w:val="20"/>
                <w:szCs w:val="20"/>
              </w:rPr>
              <w:t xml:space="preserve"> услуг</w:t>
            </w:r>
          </w:p>
          <w:p w:rsidR="00D8716E" w:rsidRPr="00794D75" w:rsidRDefault="00D8716E" w:rsidP="00DA4678">
            <w:pPr>
              <w:rPr>
                <w:sz w:val="20"/>
                <w:szCs w:val="20"/>
              </w:rPr>
            </w:pPr>
          </w:p>
          <w:p w:rsidR="00D8716E" w:rsidRPr="00801BC9" w:rsidRDefault="00D8716E" w:rsidP="00DA4678">
            <w:r w:rsidRPr="00801BC9">
              <w:rPr>
                <w:b/>
              </w:rPr>
              <w:t>Контрольная точка №3</w:t>
            </w:r>
          </w:p>
        </w:tc>
        <w:tc>
          <w:tcPr>
            <w:tcW w:w="220" w:type="pct"/>
          </w:tcPr>
          <w:p w:rsidR="00D8716E" w:rsidRPr="00794D75" w:rsidRDefault="00D8716E" w:rsidP="00DA4678">
            <w:pPr>
              <w:ind w:left="454" w:hanging="454"/>
              <w:jc w:val="center"/>
              <w:rPr>
                <w:sz w:val="20"/>
                <w:szCs w:val="20"/>
              </w:rPr>
            </w:pPr>
            <w:r>
              <w:rPr>
                <w:sz w:val="20"/>
                <w:szCs w:val="20"/>
              </w:rPr>
              <w:t>8</w:t>
            </w:r>
          </w:p>
        </w:tc>
        <w:tc>
          <w:tcPr>
            <w:tcW w:w="221" w:type="pct"/>
          </w:tcPr>
          <w:p w:rsidR="00D8716E" w:rsidRPr="00794D75" w:rsidRDefault="00D8716E" w:rsidP="00DA4678">
            <w:pPr>
              <w:ind w:left="33" w:hanging="33"/>
              <w:rPr>
                <w:sz w:val="20"/>
                <w:szCs w:val="20"/>
              </w:rPr>
            </w:pPr>
            <w:r w:rsidRPr="00794D75">
              <w:rPr>
                <w:sz w:val="20"/>
                <w:szCs w:val="20"/>
              </w:rPr>
              <w:t>лекция – диалог</w:t>
            </w:r>
          </w:p>
        </w:tc>
        <w:tc>
          <w:tcPr>
            <w:tcW w:w="220" w:type="pct"/>
          </w:tcPr>
          <w:p w:rsidR="00D8716E" w:rsidRPr="00794D75" w:rsidRDefault="00D8716E" w:rsidP="00DA4678">
            <w:pPr>
              <w:ind w:left="454" w:hanging="454"/>
              <w:jc w:val="center"/>
              <w:rPr>
                <w:sz w:val="20"/>
                <w:szCs w:val="20"/>
              </w:rPr>
            </w:pPr>
            <w:r>
              <w:rPr>
                <w:sz w:val="20"/>
                <w:szCs w:val="20"/>
              </w:rPr>
              <w:t>4</w:t>
            </w:r>
          </w:p>
        </w:tc>
        <w:tc>
          <w:tcPr>
            <w:tcW w:w="444" w:type="pct"/>
          </w:tcPr>
          <w:p w:rsidR="00D8716E" w:rsidRPr="00794D75" w:rsidRDefault="00D8716E" w:rsidP="00DA4678">
            <w:pPr>
              <w:ind w:left="28" w:hanging="28"/>
              <w:jc w:val="center"/>
              <w:rPr>
                <w:bCs/>
                <w:sz w:val="20"/>
                <w:szCs w:val="20"/>
              </w:rPr>
            </w:pPr>
            <w:r>
              <w:rPr>
                <w:bCs/>
                <w:sz w:val="20"/>
                <w:szCs w:val="20"/>
              </w:rPr>
              <w:t>разбор кейсов</w:t>
            </w:r>
          </w:p>
        </w:tc>
        <w:tc>
          <w:tcPr>
            <w:tcW w:w="177" w:type="pct"/>
          </w:tcPr>
          <w:p w:rsidR="00D8716E" w:rsidRPr="00794D75" w:rsidRDefault="00D8716E" w:rsidP="00DA4678">
            <w:pPr>
              <w:ind w:left="454" w:hanging="454"/>
              <w:jc w:val="center"/>
              <w:rPr>
                <w:sz w:val="20"/>
                <w:szCs w:val="20"/>
              </w:rPr>
            </w:pPr>
          </w:p>
        </w:tc>
        <w:tc>
          <w:tcPr>
            <w:tcW w:w="266" w:type="pct"/>
          </w:tcPr>
          <w:p w:rsidR="00D8716E" w:rsidRPr="00794D75" w:rsidRDefault="00D8716E" w:rsidP="00DA4678">
            <w:pPr>
              <w:ind w:left="454" w:hanging="454"/>
              <w:jc w:val="center"/>
              <w:rPr>
                <w:sz w:val="20"/>
                <w:szCs w:val="20"/>
              </w:rPr>
            </w:pPr>
          </w:p>
        </w:tc>
        <w:tc>
          <w:tcPr>
            <w:tcW w:w="221" w:type="pct"/>
          </w:tcPr>
          <w:p w:rsidR="00D8716E" w:rsidRPr="00794D75" w:rsidRDefault="00D8716E" w:rsidP="00DA4678">
            <w:pPr>
              <w:ind w:left="454" w:hanging="454"/>
              <w:jc w:val="center"/>
              <w:rPr>
                <w:sz w:val="20"/>
                <w:szCs w:val="20"/>
              </w:rPr>
            </w:pPr>
          </w:p>
        </w:tc>
        <w:tc>
          <w:tcPr>
            <w:tcW w:w="269" w:type="pct"/>
          </w:tcPr>
          <w:p w:rsidR="00D8716E" w:rsidRPr="00794D75" w:rsidRDefault="00D8716E" w:rsidP="00DA4678">
            <w:pPr>
              <w:ind w:left="454" w:hanging="454"/>
              <w:jc w:val="center"/>
              <w:rPr>
                <w:sz w:val="20"/>
                <w:szCs w:val="20"/>
              </w:rPr>
            </w:pPr>
          </w:p>
        </w:tc>
        <w:tc>
          <w:tcPr>
            <w:tcW w:w="131" w:type="pct"/>
          </w:tcPr>
          <w:p w:rsidR="00D8716E" w:rsidRPr="00794D75" w:rsidRDefault="00D8716E" w:rsidP="00DA4678">
            <w:pPr>
              <w:ind w:left="454" w:hanging="454"/>
              <w:jc w:val="center"/>
              <w:rPr>
                <w:sz w:val="20"/>
                <w:szCs w:val="20"/>
              </w:rPr>
            </w:pPr>
          </w:p>
        </w:tc>
        <w:tc>
          <w:tcPr>
            <w:tcW w:w="89" w:type="pct"/>
          </w:tcPr>
          <w:p w:rsidR="00D8716E" w:rsidRPr="00794D75" w:rsidRDefault="00D8716E" w:rsidP="00DA4678">
            <w:pPr>
              <w:ind w:left="454" w:hanging="454"/>
              <w:jc w:val="center"/>
              <w:rPr>
                <w:sz w:val="20"/>
                <w:szCs w:val="20"/>
              </w:rPr>
            </w:pPr>
          </w:p>
        </w:tc>
        <w:tc>
          <w:tcPr>
            <w:tcW w:w="190" w:type="pct"/>
            <w:gridSpan w:val="2"/>
          </w:tcPr>
          <w:p w:rsidR="00D8716E" w:rsidRPr="00794D75" w:rsidRDefault="00D8716E" w:rsidP="00DA4678">
            <w:pPr>
              <w:ind w:left="454" w:hanging="454"/>
              <w:jc w:val="center"/>
              <w:rPr>
                <w:sz w:val="20"/>
                <w:szCs w:val="20"/>
              </w:rPr>
            </w:pPr>
            <w:r>
              <w:rPr>
                <w:sz w:val="20"/>
                <w:szCs w:val="20"/>
              </w:rPr>
              <w:t>4</w:t>
            </w:r>
          </w:p>
        </w:tc>
        <w:tc>
          <w:tcPr>
            <w:tcW w:w="399" w:type="pct"/>
            <w:gridSpan w:val="3"/>
          </w:tcPr>
          <w:p w:rsidR="00D8716E" w:rsidRPr="00794D75" w:rsidRDefault="00D8716E" w:rsidP="00DA4678">
            <w:pPr>
              <w:ind w:hanging="75"/>
              <w:rPr>
                <w:sz w:val="20"/>
                <w:szCs w:val="20"/>
              </w:rPr>
            </w:pPr>
            <w:r>
              <w:rPr>
                <w:sz w:val="20"/>
                <w:szCs w:val="20"/>
              </w:rPr>
              <w:t>подготовка к тренингу</w:t>
            </w:r>
          </w:p>
        </w:tc>
      </w:tr>
      <w:tr w:rsidR="00D8716E" w:rsidRPr="00794D75" w:rsidTr="00DA4678">
        <w:trPr>
          <w:trHeight w:val="1091"/>
        </w:trPr>
        <w:tc>
          <w:tcPr>
            <w:tcW w:w="255" w:type="pct"/>
          </w:tcPr>
          <w:p w:rsidR="00D8716E" w:rsidRPr="00794D75" w:rsidRDefault="00D8716E" w:rsidP="00DA4678">
            <w:pPr>
              <w:jc w:val="center"/>
              <w:rPr>
                <w:sz w:val="20"/>
                <w:szCs w:val="20"/>
              </w:rPr>
            </w:pPr>
            <w:r>
              <w:rPr>
                <w:sz w:val="20"/>
                <w:szCs w:val="20"/>
              </w:rPr>
              <w:t>14-17/5</w:t>
            </w:r>
          </w:p>
          <w:p w:rsidR="00D8716E" w:rsidRPr="00794D75" w:rsidRDefault="00D8716E" w:rsidP="00DA4678">
            <w:pPr>
              <w:jc w:val="center"/>
              <w:rPr>
                <w:sz w:val="20"/>
                <w:szCs w:val="20"/>
              </w:rPr>
            </w:pPr>
          </w:p>
        </w:tc>
        <w:tc>
          <w:tcPr>
            <w:tcW w:w="701" w:type="pct"/>
            <w:vAlign w:val="center"/>
          </w:tcPr>
          <w:p w:rsidR="00D8716E" w:rsidRPr="00794D75" w:rsidRDefault="00D8716E" w:rsidP="00510395">
            <w:pPr>
              <w:rPr>
                <w:sz w:val="20"/>
                <w:szCs w:val="20"/>
              </w:rPr>
            </w:pPr>
          </w:p>
        </w:tc>
        <w:tc>
          <w:tcPr>
            <w:tcW w:w="1197" w:type="pct"/>
          </w:tcPr>
          <w:p w:rsidR="00D8716E" w:rsidRPr="00794D75" w:rsidRDefault="00D8716E" w:rsidP="00DA4678">
            <w:pPr>
              <w:rPr>
                <w:sz w:val="20"/>
                <w:szCs w:val="20"/>
              </w:rPr>
            </w:pPr>
            <w:r>
              <w:rPr>
                <w:sz w:val="20"/>
                <w:szCs w:val="20"/>
              </w:rPr>
              <w:t>Тема 6. Тренинг по организации эффективного обслуживания</w:t>
            </w:r>
          </w:p>
        </w:tc>
        <w:tc>
          <w:tcPr>
            <w:tcW w:w="220" w:type="pct"/>
          </w:tcPr>
          <w:p w:rsidR="00D8716E" w:rsidRPr="00794D75" w:rsidRDefault="00D8716E" w:rsidP="00DA4678">
            <w:pPr>
              <w:ind w:left="454" w:hanging="454"/>
              <w:jc w:val="center"/>
              <w:rPr>
                <w:sz w:val="20"/>
                <w:szCs w:val="20"/>
              </w:rPr>
            </w:pPr>
            <w:r>
              <w:rPr>
                <w:sz w:val="20"/>
                <w:szCs w:val="20"/>
              </w:rPr>
              <w:t>2</w:t>
            </w:r>
          </w:p>
        </w:tc>
        <w:tc>
          <w:tcPr>
            <w:tcW w:w="221" w:type="pct"/>
          </w:tcPr>
          <w:p w:rsidR="00D8716E" w:rsidRPr="00794D75" w:rsidRDefault="00D8716E" w:rsidP="00DA4678">
            <w:pPr>
              <w:ind w:left="33" w:hanging="33"/>
              <w:rPr>
                <w:sz w:val="20"/>
                <w:szCs w:val="20"/>
              </w:rPr>
            </w:pPr>
            <w:r>
              <w:rPr>
                <w:sz w:val="20"/>
                <w:szCs w:val="20"/>
              </w:rPr>
              <w:t>лекция-дискуссия</w:t>
            </w:r>
          </w:p>
        </w:tc>
        <w:tc>
          <w:tcPr>
            <w:tcW w:w="220" w:type="pct"/>
          </w:tcPr>
          <w:p w:rsidR="00D8716E" w:rsidRPr="00794D75" w:rsidRDefault="00D8716E" w:rsidP="00DA4678">
            <w:pPr>
              <w:ind w:left="454" w:hanging="454"/>
              <w:jc w:val="center"/>
              <w:rPr>
                <w:sz w:val="20"/>
                <w:szCs w:val="20"/>
              </w:rPr>
            </w:pPr>
            <w:r>
              <w:rPr>
                <w:sz w:val="20"/>
                <w:szCs w:val="20"/>
              </w:rPr>
              <w:t>14</w:t>
            </w:r>
          </w:p>
        </w:tc>
        <w:tc>
          <w:tcPr>
            <w:tcW w:w="444" w:type="pct"/>
          </w:tcPr>
          <w:p w:rsidR="00D8716E" w:rsidRPr="00794D75" w:rsidRDefault="00D8716E" w:rsidP="00DA4678">
            <w:pPr>
              <w:ind w:left="28" w:hanging="28"/>
              <w:jc w:val="center"/>
              <w:rPr>
                <w:bCs/>
                <w:sz w:val="20"/>
                <w:szCs w:val="20"/>
              </w:rPr>
            </w:pPr>
            <w:r>
              <w:rPr>
                <w:bCs/>
                <w:sz w:val="20"/>
                <w:szCs w:val="20"/>
              </w:rPr>
              <w:t>тренинг</w:t>
            </w:r>
          </w:p>
        </w:tc>
        <w:tc>
          <w:tcPr>
            <w:tcW w:w="177" w:type="pct"/>
          </w:tcPr>
          <w:p w:rsidR="00D8716E" w:rsidRPr="00794D75" w:rsidRDefault="00D8716E" w:rsidP="00DA4678">
            <w:pPr>
              <w:ind w:left="454" w:hanging="454"/>
              <w:jc w:val="center"/>
              <w:rPr>
                <w:sz w:val="20"/>
                <w:szCs w:val="20"/>
              </w:rPr>
            </w:pPr>
          </w:p>
        </w:tc>
        <w:tc>
          <w:tcPr>
            <w:tcW w:w="266" w:type="pct"/>
          </w:tcPr>
          <w:p w:rsidR="00D8716E" w:rsidRPr="00794D75" w:rsidRDefault="00D8716E" w:rsidP="00DA4678">
            <w:pPr>
              <w:ind w:left="454" w:hanging="454"/>
              <w:jc w:val="center"/>
              <w:rPr>
                <w:sz w:val="20"/>
                <w:szCs w:val="20"/>
              </w:rPr>
            </w:pPr>
          </w:p>
        </w:tc>
        <w:tc>
          <w:tcPr>
            <w:tcW w:w="221" w:type="pct"/>
          </w:tcPr>
          <w:p w:rsidR="00D8716E" w:rsidRPr="00794D75" w:rsidRDefault="00D8716E" w:rsidP="00DA4678">
            <w:pPr>
              <w:ind w:left="454" w:hanging="454"/>
              <w:jc w:val="center"/>
              <w:rPr>
                <w:sz w:val="20"/>
                <w:szCs w:val="20"/>
              </w:rPr>
            </w:pPr>
          </w:p>
        </w:tc>
        <w:tc>
          <w:tcPr>
            <w:tcW w:w="269" w:type="pct"/>
          </w:tcPr>
          <w:p w:rsidR="00D8716E" w:rsidRPr="00794D75" w:rsidRDefault="00D8716E" w:rsidP="00DA4678">
            <w:pPr>
              <w:ind w:left="454" w:hanging="454"/>
              <w:jc w:val="center"/>
              <w:rPr>
                <w:sz w:val="20"/>
                <w:szCs w:val="20"/>
              </w:rPr>
            </w:pPr>
          </w:p>
        </w:tc>
        <w:tc>
          <w:tcPr>
            <w:tcW w:w="131" w:type="pct"/>
          </w:tcPr>
          <w:p w:rsidR="00D8716E" w:rsidRPr="00794D75" w:rsidRDefault="00D8716E" w:rsidP="00DA4678">
            <w:pPr>
              <w:ind w:left="454" w:hanging="454"/>
              <w:jc w:val="center"/>
              <w:rPr>
                <w:sz w:val="20"/>
                <w:szCs w:val="20"/>
              </w:rPr>
            </w:pPr>
          </w:p>
        </w:tc>
        <w:tc>
          <w:tcPr>
            <w:tcW w:w="89" w:type="pct"/>
          </w:tcPr>
          <w:p w:rsidR="00D8716E" w:rsidRPr="00794D75" w:rsidRDefault="00D8716E" w:rsidP="00DA4678">
            <w:pPr>
              <w:ind w:left="454" w:hanging="454"/>
              <w:jc w:val="center"/>
              <w:rPr>
                <w:sz w:val="20"/>
                <w:szCs w:val="20"/>
              </w:rPr>
            </w:pPr>
          </w:p>
        </w:tc>
        <w:tc>
          <w:tcPr>
            <w:tcW w:w="190" w:type="pct"/>
            <w:gridSpan w:val="2"/>
          </w:tcPr>
          <w:p w:rsidR="00D8716E" w:rsidRPr="00794D75" w:rsidRDefault="00D8716E" w:rsidP="00DA4678">
            <w:pPr>
              <w:ind w:left="454" w:hanging="454"/>
              <w:jc w:val="center"/>
              <w:rPr>
                <w:sz w:val="20"/>
                <w:szCs w:val="20"/>
              </w:rPr>
            </w:pPr>
            <w:r>
              <w:rPr>
                <w:sz w:val="20"/>
                <w:szCs w:val="20"/>
              </w:rPr>
              <w:t>4</w:t>
            </w:r>
          </w:p>
        </w:tc>
        <w:tc>
          <w:tcPr>
            <w:tcW w:w="399" w:type="pct"/>
            <w:gridSpan w:val="3"/>
          </w:tcPr>
          <w:p w:rsidR="00D8716E" w:rsidRPr="00794D75" w:rsidRDefault="00D8716E" w:rsidP="00DA4678">
            <w:pPr>
              <w:ind w:hanging="75"/>
              <w:rPr>
                <w:sz w:val="20"/>
                <w:szCs w:val="20"/>
              </w:rPr>
            </w:pPr>
            <w:r>
              <w:rPr>
                <w:sz w:val="20"/>
                <w:szCs w:val="20"/>
              </w:rPr>
              <w:t>п</w:t>
            </w:r>
            <w:r w:rsidRPr="00794D75">
              <w:rPr>
                <w:sz w:val="20"/>
                <w:szCs w:val="20"/>
              </w:rPr>
              <w:t>одготовка</w:t>
            </w:r>
            <w:r>
              <w:rPr>
                <w:sz w:val="20"/>
                <w:szCs w:val="20"/>
              </w:rPr>
              <w:t xml:space="preserve"> индивидуальных заданий по групповому проекту</w:t>
            </w:r>
          </w:p>
        </w:tc>
      </w:tr>
      <w:tr w:rsidR="00D8716E" w:rsidRPr="00794D75" w:rsidTr="00DA4678">
        <w:trPr>
          <w:trHeight w:val="1091"/>
        </w:trPr>
        <w:tc>
          <w:tcPr>
            <w:tcW w:w="255" w:type="pct"/>
          </w:tcPr>
          <w:p w:rsidR="00D8716E" w:rsidRPr="00794D75" w:rsidRDefault="00D8716E" w:rsidP="00801BC9">
            <w:pPr>
              <w:rPr>
                <w:sz w:val="20"/>
                <w:szCs w:val="20"/>
              </w:rPr>
            </w:pPr>
            <w:r>
              <w:rPr>
                <w:sz w:val="20"/>
                <w:szCs w:val="20"/>
              </w:rPr>
              <w:lastRenderedPageBreak/>
              <w:t>18/5</w:t>
            </w:r>
          </w:p>
          <w:p w:rsidR="00D8716E" w:rsidRPr="00794D75" w:rsidRDefault="00D8716E" w:rsidP="00DA4678">
            <w:pPr>
              <w:jc w:val="center"/>
              <w:rPr>
                <w:sz w:val="20"/>
                <w:szCs w:val="20"/>
              </w:rPr>
            </w:pPr>
          </w:p>
        </w:tc>
        <w:tc>
          <w:tcPr>
            <w:tcW w:w="701" w:type="pct"/>
            <w:vAlign w:val="center"/>
          </w:tcPr>
          <w:p w:rsidR="00D8716E" w:rsidRPr="00794D75" w:rsidRDefault="00D8716E" w:rsidP="00DA4678">
            <w:pPr>
              <w:rPr>
                <w:sz w:val="20"/>
                <w:szCs w:val="20"/>
              </w:rPr>
            </w:pPr>
          </w:p>
        </w:tc>
        <w:tc>
          <w:tcPr>
            <w:tcW w:w="1197" w:type="pct"/>
          </w:tcPr>
          <w:p w:rsidR="00D8716E" w:rsidRPr="00DA4678" w:rsidRDefault="00D8716E" w:rsidP="00260A7F">
            <w:r w:rsidRPr="00DA4678">
              <w:rPr>
                <w:sz w:val="22"/>
                <w:szCs w:val="22"/>
              </w:rPr>
              <w:t>Групповой (индивидуальный) проект</w:t>
            </w:r>
          </w:p>
          <w:p w:rsidR="00D8716E" w:rsidRPr="00DA4678" w:rsidRDefault="00D8716E" w:rsidP="00260A7F"/>
          <w:p w:rsidR="00D8716E" w:rsidRPr="00DA4678" w:rsidRDefault="00D8716E" w:rsidP="00260A7F">
            <w:pPr>
              <w:rPr>
                <w:b/>
              </w:rPr>
            </w:pPr>
            <w:r w:rsidRPr="00DA4678">
              <w:rPr>
                <w:b/>
              </w:rPr>
              <w:t>Контрольная точка №4</w:t>
            </w:r>
          </w:p>
          <w:p w:rsidR="00D8716E" w:rsidRPr="00DA4678" w:rsidRDefault="00D8716E" w:rsidP="00260A7F">
            <w:pPr>
              <w:rPr>
                <w:b/>
              </w:rPr>
            </w:pPr>
          </w:p>
          <w:p w:rsidR="00D8716E" w:rsidRPr="00794D75" w:rsidRDefault="00D8716E" w:rsidP="00DA4678">
            <w:pPr>
              <w:rPr>
                <w:sz w:val="20"/>
                <w:szCs w:val="20"/>
              </w:rPr>
            </w:pPr>
          </w:p>
        </w:tc>
        <w:tc>
          <w:tcPr>
            <w:tcW w:w="220" w:type="pct"/>
          </w:tcPr>
          <w:p w:rsidR="00D8716E" w:rsidRPr="00794D75" w:rsidRDefault="00D8716E" w:rsidP="00DA4678">
            <w:pPr>
              <w:ind w:left="454" w:hanging="454"/>
              <w:jc w:val="center"/>
              <w:rPr>
                <w:sz w:val="20"/>
                <w:szCs w:val="20"/>
              </w:rPr>
            </w:pPr>
          </w:p>
        </w:tc>
        <w:tc>
          <w:tcPr>
            <w:tcW w:w="221" w:type="pct"/>
          </w:tcPr>
          <w:p w:rsidR="00D8716E" w:rsidRPr="00794D75" w:rsidRDefault="00D8716E" w:rsidP="00DA4678">
            <w:pPr>
              <w:ind w:left="33" w:hanging="33"/>
              <w:rPr>
                <w:sz w:val="20"/>
                <w:szCs w:val="20"/>
              </w:rPr>
            </w:pPr>
          </w:p>
        </w:tc>
        <w:tc>
          <w:tcPr>
            <w:tcW w:w="220" w:type="pct"/>
          </w:tcPr>
          <w:p w:rsidR="00D8716E" w:rsidRPr="00794D75" w:rsidRDefault="00D8716E" w:rsidP="00DA4678">
            <w:pPr>
              <w:ind w:left="454" w:hanging="454"/>
              <w:jc w:val="center"/>
              <w:rPr>
                <w:sz w:val="20"/>
                <w:szCs w:val="20"/>
              </w:rPr>
            </w:pPr>
            <w:r>
              <w:rPr>
                <w:sz w:val="20"/>
                <w:szCs w:val="20"/>
              </w:rPr>
              <w:t>4</w:t>
            </w:r>
          </w:p>
        </w:tc>
        <w:tc>
          <w:tcPr>
            <w:tcW w:w="444" w:type="pct"/>
          </w:tcPr>
          <w:p w:rsidR="00D8716E" w:rsidRPr="00794D75" w:rsidRDefault="00D8716E" w:rsidP="00DA4678">
            <w:pPr>
              <w:ind w:left="28" w:hanging="28"/>
              <w:jc w:val="center"/>
              <w:rPr>
                <w:bCs/>
                <w:sz w:val="20"/>
                <w:szCs w:val="20"/>
              </w:rPr>
            </w:pPr>
            <w:r>
              <w:rPr>
                <w:bCs/>
                <w:sz w:val="20"/>
                <w:szCs w:val="20"/>
              </w:rPr>
              <w:t>защита группового проекта</w:t>
            </w:r>
          </w:p>
        </w:tc>
        <w:tc>
          <w:tcPr>
            <w:tcW w:w="177" w:type="pct"/>
          </w:tcPr>
          <w:p w:rsidR="00D8716E" w:rsidRPr="00794D75" w:rsidRDefault="00D8716E" w:rsidP="00DA4678">
            <w:pPr>
              <w:ind w:left="454" w:hanging="454"/>
              <w:jc w:val="center"/>
              <w:rPr>
                <w:sz w:val="20"/>
                <w:szCs w:val="20"/>
              </w:rPr>
            </w:pPr>
          </w:p>
        </w:tc>
        <w:tc>
          <w:tcPr>
            <w:tcW w:w="266" w:type="pct"/>
          </w:tcPr>
          <w:p w:rsidR="00D8716E" w:rsidRPr="00794D75" w:rsidRDefault="00D8716E" w:rsidP="00DA4678">
            <w:pPr>
              <w:ind w:left="454" w:hanging="454"/>
              <w:jc w:val="center"/>
              <w:rPr>
                <w:sz w:val="20"/>
                <w:szCs w:val="20"/>
              </w:rPr>
            </w:pPr>
          </w:p>
        </w:tc>
        <w:tc>
          <w:tcPr>
            <w:tcW w:w="221" w:type="pct"/>
          </w:tcPr>
          <w:p w:rsidR="00D8716E" w:rsidRPr="00794D75" w:rsidRDefault="00D8716E" w:rsidP="00DA4678">
            <w:pPr>
              <w:ind w:left="454" w:hanging="454"/>
              <w:jc w:val="center"/>
              <w:rPr>
                <w:sz w:val="20"/>
                <w:szCs w:val="20"/>
              </w:rPr>
            </w:pPr>
          </w:p>
        </w:tc>
        <w:tc>
          <w:tcPr>
            <w:tcW w:w="269" w:type="pct"/>
          </w:tcPr>
          <w:p w:rsidR="00D8716E" w:rsidRPr="00794D75" w:rsidRDefault="00D8716E" w:rsidP="00DA4678">
            <w:pPr>
              <w:ind w:left="454" w:hanging="454"/>
              <w:jc w:val="center"/>
              <w:rPr>
                <w:sz w:val="20"/>
                <w:szCs w:val="20"/>
              </w:rPr>
            </w:pPr>
          </w:p>
        </w:tc>
        <w:tc>
          <w:tcPr>
            <w:tcW w:w="131" w:type="pct"/>
          </w:tcPr>
          <w:p w:rsidR="00D8716E" w:rsidRPr="00794D75" w:rsidRDefault="00D8716E" w:rsidP="00DA4678">
            <w:pPr>
              <w:ind w:left="454" w:hanging="454"/>
              <w:jc w:val="center"/>
              <w:rPr>
                <w:sz w:val="20"/>
                <w:szCs w:val="20"/>
              </w:rPr>
            </w:pPr>
          </w:p>
        </w:tc>
        <w:tc>
          <w:tcPr>
            <w:tcW w:w="89" w:type="pct"/>
          </w:tcPr>
          <w:p w:rsidR="00D8716E" w:rsidRPr="00794D75" w:rsidRDefault="00D8716E" w:rsidP="00DA4678">
            <w:pPr>
              <w:ind w:left="454" w:hanging="454"/>
              <w:jc w:val="center"/>
              <w:rPr>
                <w:sz w:val="20"/>
                <w:szCs w:val="20"/>
              </w:rPr>
            </w:pPr>
          </w:p>
        </w:tc>
        <w:tc>
          <w:tcPr>
            <w:tcW w:w="190" w:type="pct"/>
            <w:gridSpan w:val="2"/>
          </w:tcPr>
          <w:p w:rsidR="00D8716E" w:rsidRPr="00794D75" w:rsidRDefault="00D8716E" w:rsidP="00DA4678">
            <w:pPr>
              <w:ind w:left="454" w:hanging="454"/>
              <w:jc w:val="center"/>
              <w:rPr>
                <w:sz w:val="20"/>
                <w:szCs w:val="20"/>
              </w:rPr>
            </w:pPr>
            <w:r>
              <w:rPr>
                <w:sz w:val="20"/>
                <w:szCs w:val="20"/>
              </w:rPr>
              <w:t>10</w:t>
            </w:r>
          </w:p>
        </w:tc>
        <w:tc>
          <w:tcPr>
            <w:tcW w:w="399" w:type="pct"/>
            <w:gridSpan w:val="3"/>
          </w:tcPr>
          <w:p w:rsidR="00D8716E" w:rsidRDefault="00D8716E" w:rsidP="00DA4678">
            <w:pPr>
              <w:ind w:hanging="75"/>
              <w:rPr>
                <w:sz w:val="20"/>
                <w:szCs w:val="20"/>
              </w:rPr>
            </w:pPr>
            <w:r>
              <w:rPr>
                <w:sz w:val="20"/>
                <w:szCs w:val="20"/>
              </w:rPr>
              <w:t>п</w:t>
            </w:r>
            <w:r w:rsidRPr="00794D75">
              <w:rPr>
                <w:sz w:val="20"/>
                <w:szCs w:val="20"/>
              </w:rPr>
              <w:t>одготовка</w:t>
            </w:r>
            <w:r>
              <w:rPr>
                <w:sz w:val="20"/>
                <w:szCs w:val="20"/>
              </w:rPr>
              <w:t xml:space="preserve"> индивидуальных заданий по групповому проекту</w:t>
            </w:r>
          </w:p>
          <w:p w:rsidR="00D8716E" w:rsidRPr="00794D75" w:rsidRDefault="00D8716E" w:rsidP="00912932">
            <w:pPr>
              <w:rPr>
                <w:sz w:val="20"/>
                <w:szCs w:val="20"/>
              </w:rPr>
            </w:pPr>
          </w:p>
        </w:tc>
      </w:tr>
      <w:tr w:rsidR="00D8716E" w:rsidRPr="00794D75" w:rsidTr="00DA4678">
        <w:trPr>
          <w:trHeight w:val="1091"/>
        </w:trPr>
        <w:tc>
          <w:tcPr>
            <w:tcW w:w="255" w:type="pct"/>
          </w:tcPr>
          <w:p w:rsidR="00D8716E" w:rsidRPr="00794D75" w:rsidRDefault="00D8716E" w:rsidP="00DA4678">
            <w:pPr>
              <w:jc w:val="center"/>
              <w:rPr>
                <w:sz w:val="20"/>
                <w:szCs w:val="20"/>
              </w:rPr>
            </w:pPr>
          </w:p>
        </w:tc>
        <w:tc>
          <w:tcPr>
            <w:tcW w:w="701" w:type="pct"/>
            <w:vAlign w:val="center"/>
          </w:tcPr>
          <w:p w:rsidR="00D8716E" w:rsidRPr="00794D75" w:rsidRDefault="00D8716E" w:rsidP="00DA4678">
            <w:pPr>
              <w:rPr>
                <w:sz w:val="20"/>
                <w:szCs w:val="20"/>
              </w:rPr>
            </w:pPr>
          </w:p>
        </w:tc>
        <w:tc>
          <w:tcPr>
            <w:tcW w:w="1197" w:type="pct"/>
          </w:tcPr>
          <w:p w:rsidR="00D8716E" w:rsidRDefault="00D8716E" w:rsidP="00260A7F">
            <w:pPr>
              <w:rPr>
                <w:sz w:val="20"/>
                <w:szCs w:val="20"/>
              </w:rPr>
            </w:pPr>
            <w:r>
              <w:rPr>
                <w:sz w:val="20"/>
                <w:szCs w:val="20"/>
              </w:rPr>
              <w:t>Консультация</w:t>
            </w:r>
          </w:p>
          <w:p w:rsidR="00D8716E" w:rsidRDefault="00D8716E" w:rsidP="00260A7F">
            <w:pPr>
              <w:rPr>
                <w:sz w:val="20"/>
                <w:szCs w:val="20"/>
              </w:rPr>
            </w:pPr>
          </w:p>
          <w:p w:rsidR="00D8716E" w:rsidRPr="00260A7F" w:rsidRDefault="00D8716E" w:rsidP="00260A7F">
            <w:pPr>
              <w:rPr>
                <w:sz w:val="20"/>
                <w:szCs w:val="20"/>
              </w:rPr>
            </w:pPr>
            <w:r>
              <w:rPr>
                <w:sz w:val="20"/>
                <w:szCs w:val="20"/>
              </w:rPr>
              <w:t xml:space="preserve">Промежуточная аттестация - </w:t>
            </w:r>
            <w:r w:rsidRPr="00260A7F">
              <w:rPr>
                <w:sz w:val="20"/>
                <w:szCs w:val="20"/>
              </w:rPr>
              <w:tab/>
            </w:r>
          </w:p>
          <w:p w:rsidR="00D8716E" w:rsidRDefault="00892FC1" w:rsidP="00260A7F">
            <w:pPr>
              <w:rPr>
                <w:sz w:val="20"/>
                <w:szCs w:val="20"/>
              </w:rPr>
            </w:pPr>
            <w:r>
              <w:rPr>
                <w:sz w:val="20"/>
                <w:szCs w:val="20"/>
              </w:rPr>
              <w:t>Э</w:t>
            </w:r>
            <w:r w:rsidR="00D8716E" w:rsidRPr="00260A7F">
              <w:rPr>
                <w:sz w:val="20"/>
                <w:szCs w:val="20"/>
              </w:rPr>
              <w:t>кзамен</w:t>
            </w:r>
            <w:r>
              <w:rPr>
                <w:sz w:val="20"/>
                <w:szCs w:val="20"/>
              </w:rPr>
              <w:t xml:space="preserve"> </w:t>
            </w:r>
            <w:r w:rsidR="001A1595">
              <w:rPr>
                <w:sz w:val="20"/>
                <w:szCs w:val="20"/>
              </w:rPr>
              <w:t>–</w:t>
            </w:r>
            <w:r>
              <w:rPr>
                <w:sz w:val="20"/>
                <w:szCs w:val="20"/>
              </w:rPr>
              <w:t xml:space="preserve"> 2</w:t>
            </w:r>
            <w:r w:rsidR="001A1595">
              <w:rPr>
                <w:sz w:val="20"/>
                <w:szCs w:val="20"/>
              </w:rPr>
              <w:t xml:space="preserve"> часа</w:t>
            </w:r>
          </w:p>
        </w:tc>
        <w:tc>
          <w:tcPr>
            <w:tcW w:w="220" w:type="pct"/>
          </w:tcPr>
          <w:p w:rsidR="00D8716E" w:rsidRPr="00794D75" w:rsidRDefault="00D8716E" w:rsidP="00DA4678">
            <w:pPr>
              <w:ind w:left="454" w:hanging="454"/>
              <w:jc w:val="center"/>
              <w:rPr>
                <w:sz w:val="20"/>
                <w:szCs w:val="20"/>
              </w:rPr>
            </w:pPr>
          </w:p>
        </w:tc>
        <w:tc>
          <w:tcPr>
            <w:tcW w:w="221" w:type="pct"/>
          </w:tcPr>
          <w:p w:rsidR="00D8716E" w:rsidRPr="00794D75" w:rsidRDefault="00D8716E" w:rsidP="00DA4678">
            <w:pPr>
              <w:ind w:left="33" w:hanging="33"/>
              <w:rPr>
                <w:sz w:val="20"/>
                <w:szCs w:val="20"/>
              </w:rPr>
            </w:pPr>
          </w:p>
        </w:tc>
        <w:tc>
          <w:tcPr>
            <w:tcW w:w="220" w:type="pct"/>
          </w:tcPr>
          <w:p w:rsidR="00D8716E" w:rsidRPr="00794D75" w:rsidRDefault="00D8716E" w:rsidP="00DA4678">
            <w:pPr>
              <w:ind w:left="454" w:hanging="454"/>
              <w:jc w:val="center"/>
              <w:rPr>
                <w:sz w:val="20"/>
                <w:szCs w:val="20"/>
              </w:rPr>
            </w:pPr>
          </w:p>
        </w:tc>
        <w:tc>
          <w:tcPr>
            <w:tcW w:w="444" w:type="pct"/>
          </w:tcPr>
          <w:p w:rsidR="00D8716E" w:rsidRPr="00794D75" w:rsidRDefault="00D8716E" w:rsidP="00DA4678">
            <w:pPr>
              <w:ind w:left="28" w:hanging="28"/>
              <w:jc w:val="center"/>
              <w:rPr>
                <w:bCs/>
                <w:sz w:val="20"/>
                <w:szCs w:val="20"/>
              </w:rPr>
            </w:pPr>
          </w:p>
        </w:tc>
        <w:tc>
          <w:tcPr>
            <w:tcW w:w="177" w:type="pct"/>
          </w:tcPr>
          <w:p w:rsidR="00D8716E" w:rsidRPr="00794D75" w:rsidRDefault="00D8716E" w:rsidP="00DA4678">
            <w:pPr>
              <w:ind w:left="454" w:hanging="454"/>
              <w:jc w:val="center"/>
              <w:rPr>
                <w:sz w:val="20"/>
                <w:szCs w:val="20"/>
              </w:rPr>
            </w:pPr>
          </w:p>
        </w:tc>
        <w:tc>
          <w:tcPr>
            <w:tcW w:w="266" w:type="pct"/>
          </w:tcPr>
          <w:p w:rsidR="00D8716E" w:rsidRPr="00794D75" w:rsidRDefault="00D8716E" w:rsidP="00DA4678">
            <w:pPr>
              <w:ind w:left="454" w:hanging="454"/>
              <w:jc w:val="center"/>
              <w:rPr>
                <w:sz w:val="20"/>
                <w:szCs w:val="20"/>
              </w:rPr>
            </w:pPr>
          </w:p>
        </w:tc>
        <w:tc>
          <w:tcPr>
            <w:tcW w:w="221" w:type="pct"/>
          </w:tcPr>
          <w:p w:rsidR="00D8716E" w:rsidRPr="00794D75" w:rsidRDefault="00D8716E" w:rsidP="00DA4678">
            <w:pPr>
              <w:ind w:left="454" w:hanging="454"/>
              <w:jc w:val="center"/>
              <w:rPr>
                <w:sz w:val="20"/>
                <w:szCs w:val="20"/>
              </w:rPr>
            </w:pPr>
            <w:r>
              <w:rPr>
                <w:sz w:val="20"/>
                <w:szCs w:val="20"/>
              </w:rPr>
              <w:t>2</w:t>
            </w:r>
          </w:p>
        </w:tc>
        <w:tc>
          <w:tcPr>
            <w:tcW w:w="269" w:type="pct"/>
          </w:tcPr>
          <w:p w:rsidR="00D8716E" w:rsidRPr="00794D75" w:rsidRDefault="00D8716E" w:rsidP="004E3E52">
            <w:pPr>
              <w:ind w:left="454" w:hanging="454"/>
              <w:jc w:val="both"/>
              <w:rPr>
                <w:sz w:val="20"/>
                <w:szCs w:val="20"/>
              </w:rPr>
            </w:pPr>
            <w:r>
              <w:rPr>
                <w:sz w:val="20"/>
                <w:szCs w:val="20"/>
              </w:rPr>
              <w:t>групп.</w:t>
            </w:r>
          </w:p>
        </w:tc>
        <w:tc>
          <w:tcPr>
            <w:tcW w:w="131" w:type="pct"/>
          </w:tcPr>
          <w:p w:rsidR="00D8716E" w:rsidRDefault="00D8716E" w:rsidP="00DA4678">
            <w:pPr>
              <w:ind w:left="454" w:hanging="454"/>
              <w:jc w:val="center"/>
              <w:rPr>
                <w:sz w:val="20"/>
                <w:szCs w:val="20"/>
              </w:rPr>
            </w:pPr>
          </w:p>
          <w:p w:rsidR="00D8716E" w:rsidRDefault="00D8716E" w:rsidP="00DA4678">
            <w:pPr>
              <w:ind w:left="454" w:hanging="454"/>
              <w:jc w:val="center"/>
              <w:rPr>
                <w:sz w:val="20"/>
                <w:szCs w:val="20"/>
              </w:rPr>
            </w:pPr>
          </w:p>
          <w:p w:rsidR="00D8716E" w:rsidRDefault="00D8716E" w:rsidP="00260A7F">
            <w:pPr>
              <w:rPr>
                <w:sz w:val="20"/>
                <w:szCs w:val="20"/>
              </w:rPr>
            </w:pPr>
            <w:r>
              <w:rPr>
                <w:sz w:val="20"/>
                <w:szCs w:val="20"/>
              </w:rPr>
              <w:t xml:space="preserve"> </w:t>
            </w:r>
          </w:p>
          <w:p w:rsidR="00D8716E" w:rsidRDefault="00D8716E" w:rsidP="00DA4678">
            <w:pPr>
              <w:ind w:left="454" w:hanging="454"/>
              <w:jc w:val="center"/>
              <w:rPr>
                <w:sz w:val="20"/>
                <w:szCs w:val="20"/>
              </w:rPr>
            </w:pPr>
          </w:p>
          <w:p w:rsidR="00D8716E" w:rsidRPr="00794D75" w:rsidRDefault="00D8716E" w:rsidP="00DA4678">
            <w:pPr>
              <w:ind w:left="454" w:hanging="454"/>
              <w:jc w:val="center"/>
              <w:rPr>
                <w:sz w:val="20"/>
                <w:szCs w:val="20"/>
              </w:rPr>
            </w:pPr>
          </w:p>
        </w:tc>
        <w:tc>
          <w:tcPr>
            <w:tcW w:w="89" w:type="pct"/>
          </w:tcPr>
          <w:p w:rsidR="00D8716E" w:rsidRPr="00794D75" w:rsidRDefault="00D8716E" w:rsidP="00DA4678">
            <w:pPr>
              <w:ind w:left="454" w:hanging="454"/>
              <w:jc w:val="center"/>
              <w:rPr>
                <w:sz w:val="20"/>
                <w:szCs w:val="20"/>
              </w:rPr>
            </w:pPr>
          </w:p>
        </w:tc>
        <w:tc>
          <w:tcPr>
            <w:tcW w:w="190" w:type="pct"/>
            <w:gridSpan w:val="2"/>
          </w:tcPr>
          <w:p w:rsidR="00D8716E" w:rsidRPr="00794D75" w:rsidRDefault="00D8716E" w:rsidP="00DA4678">
            <w:pPr>
              <w:ind w:left="454" w:hanging="454"/>
              <w:jc w:val="center"/>
              <w:rPr>
                <w:sz w:val="20"/>
                <w:szCs w:val="20"/>
              </w:rPr>
            </w:pPr>
          </w:p>
        </w:tc>
        <w:tc>
          <w:tcPr>
            <w:tcW w:w="399" w:type="pct"/>
            <w:gridSpan w:val="3"/>
          </w:tcPr>
          <w:p w:rsidR="00D8716E" w:rsidRDefault="00D8716E" w:rsidP="00DA4678">
            <w:pPr>
              <w:ind w:hanging="75"/>
              <w:rPr>
                <w:sz w:val="20"/>
                <w:szCs w:val="20"/>
              </w:rPr>
            </w:pPr>
          </w:p>
        </w:tc>
      </w:tr>
    </w:tbl>
    <w:p w:rsidR="00D8716E" w:rsidRDefault="00D8716E" w:rsidP="00E4797C">
      <w:pPr>
        <w:jc w:val="both"/>
        <w:rPr>
          <w:b/>
          <w:bCs/>
        </w:rPr>
      </w:pPr>
    </w:p>
    <w:p w:rsidR="00D8716E" w:rsidRDefault="00D8716E" w:rsidP="00E4797C">
      <w:pPr>
        <w:jc w:val="both"/>
        <w:rPr>
          <w:b/>
          <w:bCs/>
        </w:rPr>
      </w:pPr>
    </w:p>
    <w:p w:rsidR="00D8716E" w:rsidRDefault="00D8716E" w:rsidP="00E4797C">
      <w:pPr>
        <w:jc w:val="both"/>
        <w:rPr>
          <w:b/>
          <w:bCs/>
        </w:rPr>
      </w:pPr>
    </w:p>
    <w:p w:rsidR="00D8716E" w:rsidRDefault="00D8716E" w:rsidP="00E4797C">
      <w:pPr>
        <w:jc w:val="both"/>
        <w:rPr>
          <w:b/>
          <w:bCs/>
        </w:rPr>
      </w:pPr>
    </w:p>
    <w:p w:rsidR="00D8716E" w:rsidRDefault="00D8716E" w:rsidP="00E4797C">
      <w:pPr>
        <w:jc w:val="both"/>
        <w:rPr>
          <w:b/>
          <w:bCs/>
        </w:rPr>
      </w:pPr>
    </w:p>
    <w:p w:rsidR="00D8716E" w:rsidRDefault="00D8716E" w:rsidP="00E4797C">
      <w:pPr>
        <w:jc w:val="both"/>
        <w:rPr>
          <w:b/>
          <w:bCs/>
        </w:rPr>
      </w:pPr>
      <w:r>
        <w:rPr>
          <w:b/>
          <w:bCs/>
        </w:rPr>
        <w:lastRenderedPageBreak/>
        <w:t>Заочная форма обучения</w:t>
      </w:r>
    </w:p>
    <w:tbl>
      <w:tblPr>
        <w:tblW w:w="525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814"/>
        <w:gridCol w:w="2242"/>
        <w:gridCol w:w="3828"/>
        <w:gridCol w:w="704"/>
        <w:gridCol w:w="707"/>
        <w:gridCol w:w="704"/>
        <w:gridCol w:w="1420"/>
        <w:gridCol w:w="566"/>
        <w:gridCol w:w="851"/>
        <w:gridCol w:w="707"/>
        <w:gridCol w:w="860"/>
        <w:gridCol w:w="419"/>
        <w:gridCol w:w="285"/>
        <w:gridCol w:w="569"/>
        <w:gridCol w:w="38"/>
        <w:gridCol w:w="1148"/>
        <w:gridCol w:w="90"/>
        <w:gridCol w:w="38"/>
      </w:tblGrid>
      <w:tr w:rsidR="00D8716E" w:rsidRPr="00794D75" w:rsidTr="00691E24">
        <w:trPr>
          <w:gridAfter w:val="2"/>
          <w:wAfter w:w="40" w:type="pct"/>
          <w:cantSplit/>
          <w:trHeight w:val="434"/>
          <w:tblHeader/>
        </w:trPr>
        <w:tc>
          <w:tcPr>
            <w:tcW w:w="255" w:type="pct"/>
            <w:vMerge w:val="restart"/>
            <w:textDirection w:val="btLr"/>
          </w:tcPr>
          <w:p w:rsidR="00D8716E" w:rsidRPr="00794D75" w:rsidRDefault="00D8716E" w:rsidP="00691E24">
            <w:pPr>
              <w:spacing w:line="360" w:lineRule="auto"/>
              <w:ind w:left="113" w:right="113"/>
              <w:jc w:val="center"/>
              <w:rPr>
                <w:sz w:val="20"/>
                <w:szCs w:val="20"/>
              </w:rPr>
            </w:pPr>
            <w:r w:rsidRPr="00794D75">
              <w:rPr>
                <w:sz w:val="20"/>
                <w:szCs w:val="20"/>
              </w:rPr>
              <w:t>Номер недели семестра</w:t>
            </w:r>
          </w:p>
        </w:tc>
        <w:tc>
          <w:tcPr>
            <w:tcW w:w="701" w:type="pct"/>
            <w:vMerge w:val="restart"/>
            <w:vAlign w:val="center"/>
          </w:tcPr>
          <w:p w:rsidR="00D8716E" w:rsidRPr="00794D75" w:rsidRDefault="00D8716E" w:rsidP="00691E24">
            <w:pPr>
              <w:jc w:val="center"/>
              <w:rPr>
                <w:sz w:val="20"/>
                <w:szCs w:val="20"/>
              </w:rPr>
            </w:pPr>
            <w:r w:rsidRPr="00794D75">
              <w:rPr>
                <w:sz w:val="20"/>
                <w:szCs w:val="20"/>
              </w:rPr>
              <w:t>Наименование раздела</w:t>
            </w:r>
          </w:p>
        </w:tc>
        <w:tc>
          <w:tcPr>
            <w:tcW w:w="1197" w:type="pct"/>
            <w:vMerge w:val="restart"/>
            <w:vAlign w:val="center"/>
          </w:tcPr>
          <w:p w:rsidR="00D8716E" w:rsidRPr="00794D75" w:rsidRDefault="00D8716E" w:rsidP="00691E24">
            <w:pPr>
              <w:jc w:val="center"/>
              <w:rPr>
                <w:sz w:val="20"/>
                <w:szCs w:val="20"/>
              </w:rPr>
            </w:pPr>
            <w:r w:rsidRPr="00794D75">
              <w:rPr>
                <w:sz w:val="20"/>
                <w:szCs w:val="20"/>
              </w:rPr>
              <w:t>Наименование тем лекций, практических работ, лабораторных работ, семинаров, СРС</w:t>
            </w:r>
          </w:p>
        </w:tc>
        <w:tc>
          <w:tcPr>
            <w:tcW w:w="2807" w:type="pct"/>
            <w:gridSpan w:val="13"/>
          </w:tcPr>
          <w:p w:rsidR="00D8716E" w:rsidRPr="00794D75" w:rsidRDefault="00D8716E" w:rsidP="00691E24">
            <w:pPr>
              <w:jc w:val="center"/>
              <w:rPr>
                <w:sz w:val="20"/>
                <w:szCs w:val="20"/>
              </w:rPr>
            </w:pPr>
            <w:r w:rsidRPr="00794D75">
              <w:rPr>
                <w:sz w:val="20"/>
                <w:szCs w:val="20"/>
              </w:rPr>
              <w:t>Виды учебных занятий и формы их проведения</w:t>
            </w:r>
          </w:p>
          <w:p w:rsidR="00D8716E" w:rsidRPr="00794D75" w:rsidRDefault="00D8716E" w:rsidP="00691E24">
            <w:pPr>
              <w:jc w:val="center"/>
              <w:rPr>
                <w:sz w:val="20"/>
                <w:szCs w:val="20"/>
              </w:rPr>
            </w:pPr>
          </w:p>
        </w:tc>
      </w:tr>
      <w:tr w:rsidR="00D8716E" w:rsidRPr="00794D75" w:rsidTr="00691E24">
        <w:trPr>
          <w:gridAfter w:val="1"/>
          <w:wAfter w:w="12" w:type="pct"/>
          <w:cantSplit/>
          <w:trHeight w:val="460"/>
          <w:tblHeader/>
        </w:trPr>
        <w:tc>
          <w:tcPr>
            <w:tcW w:w="255" w:type="pct"/>
            <w:vMerge/>
            <w:textDirection w:val="btLr"/>
          </w:tcPr>
          <w:p w:rsidR="00D8716E" w:rsidRPr="00794D75" w:rsidRDefault="00D8716E" w:rsidP="00691E24">
            <w:pPr>
              <w:spacing w:line="360" w:lineRule="auto"/>
              <w:ind w:left="113" w:right="113"/>
              <w:jc w:val="center"/>
              <w:rPr>
                <w:sz w:val="20"/>
                <w:szCs w:val="20"/>
              </w:rPr>
            </w:pPr>
          </w:p>
        </w:tc>
        <w:tc>
          <w:tcPr>
            <w:tcW w:w="701" w:type="pct"/>
            <w:vMerge/>
          </w:tcPr>
          <w:p w:rsidR="00D8716E" w:rsidRPr="00794D75" w:rsidRDefault="00D8716E" w:rsidP="00691E24">
            <w:pPr>
              <w:jc w:val="center"/>
              <w:rPr>
                <w:sz w:val="20"/>
                <w:szCs w:val="20"/>
              </w:rPr>
            </w:pPr>
          </w:p>
        </w:tc>
        <w:tc>
          <w:tcPr>
            <w:tcW w:w="1197" w:type="pct"/>
            <w:vMerge/>
          </w:tcPr>
          <w:p w:rsidR="00D8716E" w:rsidRPr="00794D75" w:rsidRDefault="00D8716E" w:rsidP="00691E24">
            <w:pPr>
              <w:jc w:val="center"/>
              <w:rPr>
                <w:sz w:val="20"/>
                <w:szCs w:val="20"/>
              </w:rPr>
            </w:pPr>
          </w:p>
        </w:tc>
        <w:tc>
          <w:tcPr>
            <w:tcW w:w="2038" w:type="pct"/>
            <w:gridSpan w:val="8"/>
          </w:tcPr>
          <w:p w:rsidR="00D8716E" w:rsidRPr="00794D75" w:rsidRDefault="00D8716E" w:rsidP="00691E24">
            <w:pPr>
              <w:rPr>
                <w:sz w:val="20"/>
                <w:szCs w:val="20"/>
              </w:rPr>
            </w:pPr>
            <w:r>
              <w:t>Контактная работа обучающихся с преподавателем</w:t>
            </w:r>
          </w:p>
        </w:tc>
        <w:tc>
          <w:tcPr>
            <w:tcW w:w="131" w:type="pct"/>
            <w:vMerge w:val="restart"/>
            <w:textDirection w:val="btLr"/>
          </w:tcPr>
          <w:p w:rsidR="00D8716E" w:rsidRPr="00794D75" w:rsidRDefault="00D8716E" w:rsidP="00691E24">
            <w:pPr>
              <w:ind w:left="113" w:right="113"/>
              <w:rPr>
                <w:sz w:val="20"/>
                <w:szCs w:val="20"/>
              </w:rPr>
            </w:pPr>
          </w:p>
        </w:tc>
        <w:tc>
          <w:tcPr>
            <w:tcW w:w="89" w:type="pct"/>
            <w:vMerge w:val="restart"/>
            <w:textDirection w:val="btLr"/>
          </w:tcPr>
          <w:p w:rsidR="00D8716E" w:rsidRPr="00794D75" w:rsidRDefault="00D8716E" w:rsidP="00691E24">
            <w:pPr>
              <w:ind w:left="113" w:right="113"/>
              <w:rPr>
                <w:sz w:val="20"/>
                <w:szCs w:val="20"/>
              </w:rPr>
            </w:pPr>
          </w:p>
        </w:tc>
        <w:tc>
          <w:tcPr>
            <w:tcW w:w="178" w:type="pct"/>
            <w:vMerge w:val="restart"/>
            <w:textDirection w:val="btLr"/>
          </w:tcPr>
          <w:p w:rsidR="00D8716E" w:rsidRPr="00794D75" w:rsidRDefault="00D8716E" w:rsidP="00691E24">
            <w:pPr>
              <w:ind w:left="113" w:right="113"/>
              <w:rPr>
                <w:sz w:val="20"/>
                <w:szCs w:val="20"/>
              </w:rPr>
            </w:pPr>
            <w:r w:rsidRPr="00794D75">
              <w:rPr>
                <w:sz w:val="20"/>
                <w:szCs w:val="20"/>
              </w:rPr>
              <w:t>СРО, акад.часов</w:t>
            </w:r>
          </w:p>
        </w:tc>
        <w:tc>
          <w:tcPr>
            <w:tcW w:w="399" w:type="pct"/>
            <w:gridSpan w:val="3"/>
            <w:vMerge w:val="restart"/>
            <w:textDirection w:val="btLr"/>
          </w:tcPr>
          <w:p w:rsidR="00D8716E" w:rsidRPr="00794D75" w:rsidRDefault="00D8716E" w:rsidP="00691E24">
            <w:pPr>
              <w:ind w:left="113" w:right="113"/>
              <w:rPr>
                <w:sz w:val="20"/>
                <w:szCs w:val="20"/>
              </w:rPr>
            </w:pPr>
            <w:r w:rsidRPr="00794D75">
              <w:rPr>
                <w:sz w:val="20"/>
                <w:szCs w:val="20"/>
              </w:rPr>
              <w:t>Форма проведения СРО</w:t>
            </w:r>
          </w:p>
        </w:tc>
      </w:tr>
      <w:tr w:rsidR="00D8716E" w:rsidRPr="00794D75" w:rsidTr="00691E24">
        <w:trPr>
          <w:gridAfter w:val="1"/>
          <w:wAfter w:w="12" w:type="pct"/>
          <w:cantSplit/>
          <w:trHeight w:val="2524"/>
          <w:tblHeader/>
        </w:trPr>
        <w:tc>
          <w:tcPr>
            <w:tcW w:w="255" w:type="pct"/>
            <w:vMerge/>
            <w:textDirection w:val="btLr"/>
          </w:tcPr>
          <w:p w:rsidR="00D8716E" w:rsidRPr="00794D75" w:rsidRDefault="00D8716E" w:rsidP="00691E24">
            <w:pPr>
              <w:spacing w:line="360" w:lineRule="auto"/>
              <w:ind w:left="113" w:right="113"/>
              <w:jc w:val="center"/>
              <w:rPr>
                <w:sz w:val="20"/>
                <w:szCs w:val="20"/>
              </w:rPr>
            </w:pPr>
          </w:p>
        </w:tc>
        <w:tc>
          <w:tcPr>
            <w:tcW w:w="701" w:type="pct"/>
            <w:vMerge/>
          </w:tcPr>
          <w:p w:rsidR="00D8716E" w:rsidRPr="00794D75" w:rsidRDefault="00D8716E" w:rsidP="00691E24">
            <w:pPr>
              <w:jc w:val="center"/>
              <w:rPr>
                <w:sz w:val="20"/>
                <w:szCs w:val="20"/>
              </w:rPr>
            </w:pPr>
          </w:p>
        </w:tc>
        <w:tc>
          <w:tcPr>
            <w:tcW w:w="1197" w:type="pct"/>
            <w:vMerge/>
          </w:tcPr>
          <w:p w:rsidR="00D8716E" w:rsidRPr="00794D75" w:rsidRDefault="00D8716E" w:rsidP="00691E24">
            <w:pPr>
              <w:jc w:val="center"/>
              <w:rPr>
                <w:sz w:val="20"/>
                <w:szCs w:val="20"/>
              </w:rPr>
            </w:pPr>
          </w:p>
        </w:tc>
        <w:tc>
          <w:tcPr>
            <w:tcW w:w="220" w:type="pct"/>
            <w:textDirection w:val="btLr"/>
          </w:tcPr>
          <w:p w:rsidR="00D8716E" w:rsidRPr="00794D75" w:rsidRDefault="00D8716E" w:rsidP="00691E24">
            <w:pPr>
              <w:ind w:left="113" w:right="-108"/>
              <w:rPr>
                <w:sz w:val="20"/>
                <w:szCs w:val="20"/>
              </w:rPr>
            </w:pPr>
            <w:r w:rsidRPr="00794D75">
              <w:rPr>
                <w:sz w:val="20"/>
                <w:szCs w:val="20"/>
              </w:rPr>
              <w:t>Занятия лекционного типа , акад. часов</w:t>
            </w:r>
          </w:p>
        </w:tc>
        <w:tc>
          <w:tcPr>
            <w:tcW w:w="221" w:type="pct"/>
            <w:textDirection w:val="btLr"/>
          </w:tcPr>
          <w:p w:rsidR="00D8716E" w:rsidRPr="00794D75" w:rsidRDefault="00D8716E" w:rsidP="00691E24">
            <w:pPr>
              <w:ind w:left="113" w:right="-108"/>
              <w:rPr>
                <w:sz w:val="20"/>
                <w:szCs w:val="20"/>
              </w:rPr>
            </w:pPr>
            <w:r w:rsidRPr="00794D75">
              <w:rPr>
                <w:sz w:val="20"/>
                <w:szCs w:val="20"/>
              </w:rPr>
              <w:t>Форма проведения занятия</w:t>
            </w:r>
          </w:p>
        </w:tc>
        <w:tc>
          <w:tcPr>
            <w:tcW w:w="220" w:type="pct"/>
            <w:textDirection w:val="btLr"/>
            <w:vAlign w:val="center"/>
          </w:tcPr>
          <w:p w:rsidR="00D8716E" w:rsidRPr="00794D75" w:rsidRDefault="00D8716E" w:rsidP="00691E24">
            <w:pPr>
              <w:ind w:left="113" w:right="-108"/>
              <w:rPr>
                <w:sz w:val="20"/>
                <w:szCs w:val="20"/>
              </w:rPr>
            </w:pPr>
            <w:r w:rsidRPr="00794D75">
              <w:rPr>
                <w:sz w:val="20"/>
                <w:szCs w:val="20"/>
              </w:rPr>
              <w:t xml:space="preserve">Практи ческие занятия, </w:t>
            </w:r>
          </w:p>
        </w:tc>
        <w:tc>
          <w:tcPr>
            <w:tcW w:w="444" w:type="pct"/>
            <w:textDirection w:val="btLr"/>
          </w:tcPr>
          <w:p w:rsidR="00D8716E" w:rsidRPr="00794D75" w:rsidRDefault="00D8716E" w:rsidP="00691E24">
            <w:pPr>
              <w:ind w:left="113" w:right="113"/>
              <w:rPr>
                <w:sz w:val="20"/>
                <w:szCs w:val="20"/>
              </w:rPr>
            </w:pPr>
            <w:r w:rsidRPr="00794D75">
              <w:rPr>
                <w:sz w:val="20"/>
                <w:szCs w:val="20"/>
              </w:rPr>
              <w:t xml:space="preserve">Форма проведения </w:t>
            </w:r>
          </w:p>
        </w:tc>
        <w:tc>
          <w:tcPr>
            <w:tcW w:w="177" w:type="pct"/>
            <w:textDirection w:val="btLr"/>
          </w:tcPr>
          <w:p w:rsidR="00D8716E" w:rsidRPr="00794D75" w:rsidRDefault="00D8716E" w:rsidP="00691E24">
            <w:pPr>
              <w:ind w:left="113" w:right="113"/>
              <w:rPr>
                <w:sz w:val="20"/>
                <w:szCs w:val="20"/>
              </w:rPr>
            </w:pPr>
            <w:r w:rsidRPr="00794D75">
              <w:rPr>
                <w:sz w:val="20"/>
                <w:szCs w:val="20"/>
              </w:rPr>
              <w:t xml:space="preserve">Семинары, акад.часов </w:t>
            </w:r>
          </w:p>
        </w:tc>
        <w:tc>
          <w:tcPr>
            <w:tcW w:w="266" w:type="pct"/>
            <w:textDirection w:val="btLr"/>
          </w:tcPr>
          <w:p w:rsidR="00D8716E" w:rsidRPr="00794D75" w:rsidRDefault="00D8716E" w:rsidP="00691E24">
            <w:pPr>
              <w:ind w:left="113" w:right="113"/>
              <w:rPr>
                <w:sz w:val="20"/>
                <w:szCs w:val="20"/>
              </w:rPr>
            </w:pPr>
            <w:r w:rsidRPr="00794D75">
              <w:rPr>
                <w:sz w:val="20"/>
                <w:szCs w:val="20"/>
              </w:rPr>
              <w:t>Форма проведения семинара</w:t>
            </w:r>
          </w:p>
        </w:tc>
        <w:tc>
          <w:tcPr>
            <w:tcW w:w="221" w:type="pct"/>
            <w:textDirection w:val="btLr"/>
          </w:tcPr>
          <w:p w:rsidR="00D8716E" w:rsidRPr="00794D75" w:rsidRDefault="00D8716E" w:rsidP="00691E24">
            <w:pPr>
              <w:ind w:left="113" w:right="113"/>
              <w:rPr>
                <w:sz w:val="20"/>
                <w:szCs w:val="20"/>
              </w:rPr>
            </w:pPr>
            <w:r>
              <w:rPr>
                <w:sz w:val="20"/>
                <w:szCs w:val="20"/>
              </w:rPr>
              <w:t>Консультации, акад. час</w:t>
            </w:r>
          </w:p>
        </w:tc>
        <w:tc>
          <w:tcPr>
            <w:tcW w:w="269" w:type="pct"/>
            <w:textDirection w:val="btLr"/>
          </w:tcPr>
          <w:p w:rsidR="00D8716E" w:rsidRPr="00794D75" w:rsidRDefault="00D8716E" w:rsidP="00691E24">
            <w:pPr>
              <w:ind w:left="113" w:right="113"/>
              <w:rPr>
                <w:sz w:val="20"/>
                <w:szCs w:val="20"/>
              </w:rPr>
            </w:pPr>
            <w:r>
              <w:rPr>
                <w:sz w:val="20"/>
                <w:szCs w:val="20"/>
              </w:rPr>
              <w:t>Форма проведения Консультации</w:t>
            </w:r>
          </w:p>
        </w:tc>
        <w:tc>
          <w:tcPr>
            <w:tcW w:w="131" w:type="pct"/>
            <w:vMerge/>
            <w:textDirection w:val="btLr"/>
          </w:tcPr>
          <w:p w:rsidR="00D8716E" w:rsidRPr="00794D75" w:rsidRDefault="00D8716E" w:rsidP="00691E24">
            <w:pPr>
              <w:ind w:left="113" w:right="113"/>
              <w:rPr>
                <w:sz w:val="20"/>
                <w:szCs w:val="20"/>
              </w:rPr>
            </w:pPr>
          </w:p>
        </w:tc>
        <w:tc>
          <w:tcPr>
            <w:tcW w:w="89" w:type="pct"/>
            <w:vMerge/>
            <w:textDirection w:val="btLr"/>
          </w:tcPr>
          <w:p w:rsidR="00D8716E" w:rsidRPr="00794D75" w:rsidRDefault="00D8716E" w:rsidP="00691E24">
            <w:pPr>
              <w:ind w:left="113" w:right="113"/>
              <w:rPr>
                <w:sz w:val="20"/>
                <w:szCs w:val="20"/>
              </w:rPr>
            </w:pPr>
          </w:p>
        </w:tc>
        <w:tc>
          <w:tcPr>
            <w:tcW w:w="178" w:type="pct"/>
            <w:vMerge/>
            <w:textDirection w:val="btLr"/>
          </w:tcPr>
          <w:p w:rsidR="00D8716E" w:rsidRPr="00794D75" w:rsidRDefault="00D8716E" w:rsidP="00691E24">
            <w:pPr>
              <w:ind w:left="113" w:right="113"/>
              <w:rPr>
                <w:sz w:val="20"/>
                <w:szCs w:val="20"/>
              </w:rPr>
            </w:pPr>
          </w:p>
        </w:tc>
        <w:tc>
          <w:tcPr>
            <w:tcW w:w="399" w:type="pct"/>
            <w:gridSpan w:val="3"/>
            <w:vMerge/>
            <w:textDirection w:val="btLr"/>
          </w:tcPr>
          <w:p w:rsidR="00D8716E" w:rsidRPr="00794D75" w:rsidRDefault="00D8716E" w:rsidP="00691E24">
            <w:pPr>
              <w:ind w:left="113" w:right="113"/>
              <w:rPr>
                <w:sz w:val="20"/>
                <w:szCs w:val="20"/>
              </w:rPr>
            </w:pPr>
          </w:p>
        </w:tc>
      </w:tr>
      <w:tr w:rsidR="00D8716E" w:rsidRPr="00794D75" w:rsidTr="00321B58">
        <w:trPr>
          <w:trHeight w:val="20"/>
        </w:trPr>
        <w:tc>
          <w:tcPr>
            <w:tcW w:w="255" w:type="pct"/>
          </w:tcPr>
          <w:p w:rsidR="00D8716E" w:rsidRPr="00794D75" w:rsidRDefault="00D8716E" w:rsidP="00691E24">
            <w:pPr>
              <w:jc w:val="center"/>
              <w:rPr>
                <w:sz w:val="20"/>
                <w:szCs w:val="20"/>
              </w:rPr>
            </w:pPr>
            <w:r>
              <w:rPr>
                <w:sz w:val="20"/>
                <w:szCs w:val="20"/>
              </w:rPr>
              <w:t>1-4/4</w:t>
            </w:r>
          </w:p>
        </w:tc>
        <w:tc>
          <w:tcPr>
            <w:tcW w:w="701" w:type="pct"/>
            <w:vMerge w:val="restart"/>
          </w:tcPr>
          <w:p w:rsidR="00D8716E" w:rsidRDefault="00D8716E" w:rsidP="00691E24">
            <w:pPr>
              <w:rPr>
                <w:sz w:val="20"/>
                <w:szCs w:val="20"/>
              </w:rPr>
            </w:pPr>
          </w:p>
          <w:p w:rsidR="00D8716E" w:rsidRDefault="00D8716E" w:rsidP="00691E24">
            <w:pPr>
              <w:rPr>
                <w:sz w:val="20"/>
                <w:szCs w:val="20"/>
              </w:rPr>
            </w:pPr>
            <w:r>
              <w:rPr>
                <w:sz w:val="20"/>
                <w:szCs w:val="20"/>
              </w:rPr>
              <w:t>Модуль 1.Организация обслуживания в туризме</w:t>
            </w:r>
          </w:p>
          <w:p w:rsidR="00D8716E" w:rsidRDefault="00D8716E" w:rsidP="00691E24">
            <w:pPr>
              <w:rPr>
                <w:sz w:val="20"/>
                <w:szCs w:val="20"/>
              </w:rPr>
            </w:pPr>
          </w:p>
          <w:p w:rsidR="00D8716E" w:rsidRPr="00794D75" w:rsidRDefault="00D8716E" w:rsidP="00691E24">
            <w:pPr>
              <w:rPr>
                <w:sz w:val="20"/>
                <w:szCs w:val="20"/>
              </w:rPr>
            </w:pPr>
            <w:r>
              <w:rPr>
                <w:sz w:val="20"/>
                <w:szCs w:val="20"/>
              </w:rPr>
              <w:t>Раздел 1.</w:t>
            </w:r>
          </w:p>
          <w:p w:rsidR="00D8716E" w:rsidRDefault="00D8716E" w:rsidP="00691E24">
            <w:pPr>
              <w:pStyle w:val="Default"/>
              <w:rPr>
                <w:sz w:val="22"/>
                <w:szCs w:val="22"/>
              </w:rPr>
            </w:pPr>
            <w:r>
              <w:rPr>
                <w:sz w:val="22"/>
                <w:szCs w:val="22"/>
              </w:rPr>
              <w:t xml:space="preserve">Теоретические основы обслуживания </w:t>
            </w: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r>
              <w:rPr>
                <w:sz w:val="20"/>
                <w:szCs w:val="20"/>
              </w:rPr>
              <w:t>Раздел 2. Организация обслуживания в туриндустрии</w:t>
            </w:r>
          </w:p>
          <w:p w:rsidR="00D8716E" w:rsidRPr="00794D75" w:rsidRDefault="00D8716E" w:rsidP="00691E24">
            <w:pPr>
              <w:rPr>
                <w:sz w:val="20"/>
                <w:szCs w:val="20"/>
              </w:rPr>
            </w:pPr>
          </w:p>
        </w:tc>
        <w:tc>
          <w:tcPr>
            <w:tcW w:w="1197" w:type="pct"/>
          </w:tcPr>
          <w:p w:rsidR="00D8716E" w:rsidRPr="00794D75" w:rsidRDefault="00D8716E" w:rsidP="00691E24">
            <w:pPr>
              <w:ind w:left="140"/>
              <w:rPr>
                <w:sz w:val="20"/>
                <w:szCs w:val="20"/>
              </w:rPr>
            </w:pPr>
            <w:r w:rsidRPr="00794D75">
              <w:rPr>
                <w:sz w:val="20"/>
                <w:szCs w:val="20"/>
              </w:rPr>
              <w:lastRenderedPageBreak/>
              <w:t xml:space="preserve"> </w:t>
            </w:r>
          </w:p>
          <w:p w:rsidR="00D8716E" w:rsidRDefault="00D8716E" w:rsidP="00691E24">
            <w:pPr>
              <w:pStyle w:val="Default"/>
              <w:rPr>
                <w:sz w:val="22"/>
                <w:szCs w:val="22"/>
              </w:rPr>
            </w:pPr>
            <w:r>
              <w:rPr>
                <w:sz w:val="23"/>
                <w:szCs w:val="23"/>
              </w:rPr>
              <w:t xml:space="preserve">Тема 1. </w:t>
            </w:r>
            <w:r>
              <w:rPr>
                <w:sz w:val="22"/>
                <w:szCs w:val="22"/>
              </w:rPr>
              <w:t xml:space="preserve">Факторы сервисной трансформации в современном обществе </w:t>
            </w:r>
          </w:p>
          <w:p w:rsidR="00D8716E" w:rsidRPr="00794D75" w:rsidRDefault="00D8716E" w:rsidP="00691E24">
            <w:pPr>
              <w:ind w:left="140"/>
              <w:rPr>
                <w:sz w:val="20"/>
                <w:szCs w:val="20"/>
              </w:rPr>
            </w:pPr>
          </w:p>
          <w:p w:rsidR="00D8716E" w:rsidRPr="00794D75" w:rsidRDefault="00D8716E" w:rsidP="00691E24">
            <w:pPr>
              <w:ind w:left="39" w:hanging="39"/>
              <w:rPr>
                <w:sz w:val="20"/>
                <w:szCs w:val="20"/>
              </w:rPr>
            </w:pPr>
          </w:p>
        </w:tc>
        <w:tc>
          <w:tcPr>
            <w:tcW w:w="220" w:type="pct"/>
          </w:tcPr>
          <w:p w:rsidR="00D8716E" w:rsidRPr="00794D75" w:rsidRDefault="00D8716E" w:rsidP="00691E24">
            <w:pPr>
              <w:ind w:left="454" w:hanging="454"/>
              <w:jc w:val="center"/>
              <w:rPr>
                <w:sz w:val="20"/>
                <w:szCs w:val="20"/>
              </w:rPr>
            </w:pPr>
            <w:r>
              <w:rPr>
                <w:sz w:val="20"/>
                <w:szCs w:val="20"/>
              </w:rPr>
              <w:t>-</w:t>
            </w:r>
          </w:p>
        </w:tc>
        <w:tc>
          <w:tcPr>
            <w:tcW w:w="221" w:type="pct"/>
          </w:tcPr>
          <w:p w:rsidR="00D8716E" w:rsidRPr="00794D75" w:rsidRDefault="00D8716E" w:rsidP="00691E24">
            <w:pPr>
              <w:ind w:right="-108"/>
              <w:rPr>
                <w:sz w:val="20"/>
                <w:szCs w:val="20"/>
              </w:rPr>
            </w:pPr>
          </w:p>
        </w:tc>
        <w:tc>
          <w:tcPr>
            <w:tcW w:w="220" w:type="pct"/>
          </w:tcPr>
          <w:p w:rsidR="00D8716E" w:rsidRPr="00794D75" w:rsidRDefault="00D8716E" w:rsidP="00691E24">
            <w:pPr>
              <w:ind w:left="454" w:hanging="454"/>
              <w:jc w:val="center"/>
              <w:rPr>
                <w:sz w:val="20"/>
                <w:szCs w:val="20"/>
              </w:rPr>
            </w:pPr>
            <w:r>
              <w:rPr>
                <w:sz w:val="20"/>
                <w:szCs w:val="20"/>
              </w:rPr>
              <w:t>-</w:t>
            </w:r>
          </w:p>
        </w:tc>
        <w:tc>
          <w:tcPr>
            <w:tcW w:w="444" w:type="pct"/>
          </w:tcPr>
          <w:p w:rsidR="00D8716E" w:rsidRPr="00794D75" w:rsidRDefault="00D8716E" w:rsidP="00691E24">
            <w:pPr>
              <w:ind w:left="28" w:hanging="28"/>
              <w:rPr>
                <w:sz w:val="20"/>
                <w:szCs w:val="20"/>
              </w:rPr>
            </w:pPr>
          </w:p>
        </w:tc>
        <w:tc>
          <w:tcPr>
            <w:tcW w:w="177" w:type="pct"/>
          </w:tcPr>
          <w:p w:rsidR="00D8716E" w:rsidRPr="00794D75" w:rsidRDefault="00D8716E" w:rsidP="00691E24">
            <w:pPr>
              <w:ind w:left="454" w:hanging="454"/>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454" w:hanging="454"/>
              <w:jc w:val="center"/>
              <w:rPr>
                <w:sz w:val="20"/>
                <w:szCs w:val="20"/>
              </w:rPr>
            </w:pPr>
          </w:p>
        </w:tc>
        <w:tc>
          <w:tcPr>
            <w:tcW w:w="269" w:type="pct"/>
          </w:tcPr>
          <w:p w:rsidR="00D8716E" w:rsidRPr="00794D75" w:rsidRDefault="00D8716E" w:rsidP="00691E24">
            <w:pPr>
              <w:ind w:left="454" w:hanging="454"/>
              <w:jc w:val="center"/>
              <w:rPr>
                <w:sz w:val="20"/>
                <w:szCs w:val="20"/>
              </w:rPr>
            </w:pPr>
          </w:p>
        </w:tc>
        <w:tc>
          <w:tcPr>
            <w:tcW w:w="131" w:type="pct"/>
          </w:tcPr>
          <w:p w:rsidR="00D8716E" w:rsidRPr="00794D75" w:rsidRDefault="00D8716E" w:rsidP="00691E24">
            <w:pPr>
              <w:ind w:left="454" w:hanging="454"/>
              <w:jc w:val="center"/>
              <w:rPr>
                <w:sz w:val="20"/>
                <w:szCs w:val="20"/>
              </w:rPr>
            </w:pPr>
          </w:p>
        </w:tc>
        <w:tc>
          <w:tcPr>
            <w:tcW w:w="89" w:type="pct"/>
          </w:tcPr>
          <w:p w:rsidR="00D8716E" w:rsidRPr="00794D75" w:rsidRDefault="00D8716E" w:rsidP="00691E24">
            <w:pPr>
              <w:ind w:left="454" w:hanging="454"/>
              <w:jc w:val="center"/>
              <w:rPr>
                <w:sz w:val="20"/>
                <w:szCs w:val="20"/>
              </w:rPr>
            </w:pPr>
          </w:p>
        </w:tc>
        <w:tc>
          <w:tcPr>
            <w:tcW w:w="190" w:type="pct"/>
            <w:gridSpan w:val="2"/>
          </w:tcPr>
          <w:p w:rsidR="00D8716E" w:rsidRPr="00794D75" w:rsidRDefault="00D8716E" w:rsidP="00691E24">
            <w:pPr>
              <w:ind w:left="454" w:hanging="454"/>
              <w:jc w:val="center"/>
              <w:rPr>
                <w:sz w:val="20"/>
                <w:szCs w:val="20"/>
              </w:rPr>
            </w:pPr>
            <w:r>
              <w:rPr>
                <w:sz w:val="20"/>
                <w:szCs w:val="20"/>
              </w:rPr>
              <w:t>10</w:t>
            </w:r>
          </w:p>
        </w:tc>
        <w:tc>
          <w:tcPr>
            <w:tcW w:w="399" w:type="pct"/>
            <w:gridSpan w:val="3"/>
          </w:tcPr>
          <w:p w:rsidR="00D8716E" w:rsidRPr="00794D75" w:rsidRDefault="00D8716E" w:rsidP="00691E24">
            <w:pPr>
              <w:jc w:val="center"/>
              <w:rPr>
                <w:sz w:val="20"/>
                <w:szCs w:val="20"/>
              </w:rPr>
            </w:pPr>
            <w:r w:rsidRPr="00794D75">
              <w:rPr>
                <w:sz w:val="20"/>
                <w:szCs w:val="20"/>
              </w:rPr>
              <w:t>работа с литературой и Интернет-ресурсам</w:t>
            </w:r>
            <w:r>
              <w:rPr>
                <w:sz w:val="20"/>
                <w:szCs w:val="20"/>
              </w:rPr>
              <w:t>и</w:t>
            </w:r>
            <w:r w:rsidRPr="00794D75">
              <w:rPr>
                <w:sz w:val="20"/>
                <w:szCs w:val="20"/>
              </w:rPr>
              <w:t xml:space="preserve"> </w:t>
            </w:r>
          </w:p>
        </w:tc>
      </w:tr>
      <w:tr w:rsidR="00D8716E" w:rsidRPr="00794D75" w:rsidTr="00321B58">
        <w:trPr>
          <w:trHeight w:val="771"/>
        </w:trPr>
        <w:tc>
          <w:tcPr>
            <w:tcW w:w="255" w:type="pct"/>
          </w:tcPr>
          <w:p w:rsidR="00D8716E" w:rsidRPr="00520D18" w:rsidRDefault="00D8716E" w:rsidP="00691E24">
            <w:pPr>
              <w:jc w:val="center"/>
              <w:rPr>
                <w:sz w:val="20"/>
                <w:szCs w:val="20"/>
              </w:rPr>
            </w:pPr>
            <w:r w:rsidRPr="00794D75">
              <w:rPr>
                <w:sz w:val="20"/>
                <w:szCs w:val="20"/>
              </w:rPr>
              <w:t>5-8</w:t>
            </w:r>
            <w:r w:rsidRPr="00794D75">
              <w:rPr>
                <w:sz w:val="20"/>
                <w:szCs w:val="20"/>
                <w:lang w:val="en-US"/>
              </w:rPr>
              <w:t>/</w:t>
            </w:r>
            <w:r>
              <w:rPr>
                <w:sz w:val="20"/>
                <w:szCs w:val="20"/>
              </w:rPr>
              <w:t>4</w:t>
            </w:r>
          </w:p>
        </w:tc>
        <w:tc>
          <w:tcPr>
            <w:tcW w:w="701" w:type="pct"/>
            <w:vMerge/>
            <w:vAlign w:val="center"/>
          </w:tcPr>
          <w:p w:rsidR="00D8716E" w:rsidRPr="00794D75" w:rsidRDefault="00D8716E" w:rsidP="00691E24">
            <w:pPr>
              <w:rPr>
                <w:sz w:val="20"/>
                <w:szCs w:val="20"/>
              </w:rPr>
            </w:pPr>
          </w:p>
        </w:tc>
        <w:tc>
          <w:tcPr>
            <w:tcW w:w="1197" w:type="pct"/>
          </w:tcPr>
          <w:p w:rsidR="00D8716E" w:rsidRDefault="00D8716E" w:rsidP="00691E24">
            <w:pPr>
              <w:pStyle w:val="Default"/>
              <w:rPr>
                <w:sz w:val="22"/>
                <w:szCs w:val="22"/>
              </w:rPr>
            </w:pPr>
            <w:r>
              <w:rPr>
                <w:sz w:val="23"/>
                <w:szCs w:val="23"/>
              </w:rPr>
              <w:t xml:space="preserve">Тема 2. </w:t>
            </w:r>
            <w:r>
              <w:rPr>
                <w:sz w:val="22"/>
                <w:szCs w:val="22"/>
              </w:rPr>
              <w:t xml:space="preserve">Сервисное управление моделированием туристского продукта </w:t>
            </w:r>
          </w:p>
          <w:p w:rsidR="00D8716E" w:rsidRDefault="00D8716E" w:rsidP="00691E24">
            <w:pPr>
              <w:ind w:left="39" w:hanging="39"/>
              <w:rPr>
                <w:sz w:val="20"/>
                <w:szCs w:val="20"/>
              </w:rPr>
            </w:pPr>
          </w:p>
          <w:p w:rsidR="00D8716E" w:rsidRPr="00891ADD" w:rsidRDefault="00D8716E" w:rsidP="00691E24">
            <w:r>
              <w:t xml:space="preserve">Тема </w:t>
            </w:r>
            <w:r w:rsidRPr="00891ADD">
              <w:t>3.Планирование обслуживания</w:t>
            </w:r>
          </w:p>
          <w:p w:rsidR="00D8716E" w:rsidRPr="00891ADD" w:rsidRDefault="00D8716E" w:rsidP="00691E24"/>
          <w:p w:rsidR="00D8716E" w:rsidRPr="00891ADD" w:rsidRDefault="00D8716E" w:rsidP="00691E24">
            <w:pPr>
              <w:rPr>
                <w:b/>
              </w:rPr>
            </w:pPr>
            <w:r w:rsidRPr="00891ADD">
              <w:rPr>
                <w:b/>
              </w:rPr>
              <w:t>Контрольная точка №1</w:t>
            </w:r>
          </w:p>
        </w:tc>
        <w:tc>
          <w:tcPr>
            <w:tcW w:w="220" w:type="pct"/>
          </w:tcPr>
          <w:p w:rsidR="00D8716E" w:rsidRDefault="00D8716E" w:rsidP="00691E24">
            <w:pPr>
              <w:ind w:left="454" w:hanging="454"/>
              <w:jc w:val="center"/>
              <w:rPr>
                <w:sz w:val="20"/>
                <w:szCs w:val="20"/>
              </w:rPr>
            </w:pPr>
            <w:r>
              <w:rPr>
                <w:sz w:val="20"/>
                <w:szCs w:val="20"/>
              </w:rPr>
              <w:t>1</w:t>
            </w: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Pr="00794D75" w:rsidRDefault="00D8716E" w:rsidP="00691E24">
            <w:pPr>
              <w:ind w:left="454" w:hanging="454"/>
              <w:jc w:val="center"/>
              <w:rPr>
                <w:sz w:val="20"/>
                <w:szCs w:val="20"/>
              </w:rPr>
            </w:pPr>
            <w:r>
              <w:rPr>
                <w:sz w:val="20"/>
                <w:szCs w:val="20"/>
              </w:rPr>
              <w:t>-</w:t>
            </w:r>
          </w:p>
        </w:tc>
        <w:tc>
          <w:tcPr>
            <w:tcW w:w="221" w:type="pct"/>
          </w:tcPr>
          <w:p w:rsidR="00D8716E" w:rsidRPr="00794D75" w:rsidRDefault="00D8716E" w:rsidP="00691E24">
            <w:pPr>
              <w:rPr>
                <w:sz w:val="20"/>
                <w:szCs w:val="20"/>
              </w:rPr>
            </w:pPr>
            <w:r w:rsidRPr="00794D75">
              <w:rPr>
                <w:iCs/>
                <w:sz w:val="20"/>
                <w:szCs w:val="20"/>
              </w:rPr>
              <w:t>проблемная лекция</w:t>
            </w:r>
          </w:p>
        </w:tc>
        <w:tc>
          <w:tcPr>
            <w:tcW w:w="220" w:type="pct"/>
          </w:tcPr>
          <w:p w:rsidR="00D8716E" w:rsidRDefault="00D8716E" w:rsidP="00691E24">
            <w:pPr>
              <w:ind w:left="454" w:hanging="454"/>
              <w:jc w:val="center"/>
              <w:rPr>
                <w:sz w:val="20"/>
                <w:szCs w:val="20"/>
              </w:rPr>
            </w:pPr>
            <w:r>
              <w:rPr>
                <w:sz w:val="20"/>
                <w:szCs w:val="20"/>
              </w:rPr>
              <w:t>-</w:t>
            </w: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Pr="00794D75" w:rsidRDefault="009D7053" w:rsidP="00691E24">
            <w:pPr>
              <w:ind w:left="454" w:hanging="454"/>
              <w:jc w:val="center"/>
              <w:rPr>
                <w:sz w:val="20"/>
                <w:szCs w:val="20"/>
              </w:rPr>
            </w:pPr>
            <w:r>
              <w:rPr>
                <w:sz w:val="20"/>
                <w:szCs w:val="20"/>
              </w:rPr>
              <w:t>2</w:t>
            </w:r>
          </w:p>
        </w:tc>
        <w:tc>
          <w:tcPr>
            <w:tcW w:w="444" w:type="pct"/>
          </w:tcPr>
          <w:p w:rsidR="00D8716E" w:rsidRDefault="00D8716E" w:rsidP="005E2BC7">
            <w:pPr>
              <w:rPr>
                <w:bCs/>
                <w:sz w:val="20"/>
                <w:szCs w:val="20"/>
              </w:rPr>
            </w:pPr>
          </w:p>
          <w:p w:rsidR="00D8716E" w:rsidRDefault="00D8716E" w:rsidP="005E2BC7">
            <w:pPr>
              <w:rPr>
                <w:bCs/>
                <w:sz w:val="20"/>
                <w:szCs w:val="20"/>
              </w:rPr>
            </w:pPr>
          </w:p>
          <w:p w:rsidR="00D8716E" w:rsidRDefault="00D8716E" w:rsidP="005E2BC7">
            <w:pPr>
              <w:rPr>
                <w:sz w:val="20"/>
                <w:szCs w:val="20"/>
              </w:rPr>
            </w:pPr>
            <w:r w:rsidRPr="00794D75">
              <w:rPr>
                <w:sz w:val="20"/>
                <w:szCs w:val="20"/>
              </w:rPr>
              <w:t xml:space="preserve"> </w:t>
            </w:r>
          </w:p>
          <w:p w:rsidR="00D8716E" w:rsidRDefault="00D8716E" w:rsidP="005E2BC7">
            <w:pPr>
              <w:rPr>
                <w:sz w:val="20"/>
                <w:szCs w:val="20"/>
              </w:rPr>
            </w:pPr>
          </w:p>
          <w:p w:rsidR="00D8716E" w:rsidRDefault="00D8716E" w:rsidP="005E2BC7">
            <w:pPr>
              <w:rPr>
                <w:sz w:val="20"/>
                <w:szCs w:val="20"/>
              </w:rPr>
            </w:pPr>
          </w:p>
          <w:p w:rsidR="00D8716E" w:rsidRPr="00794D75" w:rsidRDefault="00D8716E" w:rsidP="005E2BC7">
            <w:pPr>
              <w:rPr>
                <w:sz w:val="20"/>
                <w:szCs w:val="20"/>
              </w:rPr>
            </w:pPr>
            <w:r>
              <w:rPr>
                <w:bCs/>
                <w:sz w:val="20"/>
                <w:szCs w:val="20"/>
              </w:rPr>
              <w:t>смешанная форма практ. занятия</w:t>
            </w:r>
          </w:p>
        </w:tc>
        <w:tc>
          <w:tcPr>
            <w:tcW w:w="177" w:type="pct"/>
          </w:tcPr>
          <w:p w:rsidR="00D8716E" w:rsidRPr="00794D75" w:rsidRDefault="00D8716E" w:rsidP="00691E24">
            <w:pPr>
              <w:ind w:left="454" w:hanging="454"/>
              <w:jc w:val="center"/>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454" w:hanging="454"/>
              <w:jc w:val="center"/>
              <w:rPr>
                <w:sz w:val="20"/>
                <w:szCs w:val="20"/>
              </w:rPr>
            </w:pPr>
          </w:p>
        </w:tc>
        <w:tc>
          <w:tcPr>
            <w:tcW w:w="269" w:type="pct"/>
          </w:tcPr>
          <w:p w:rsidR="00D8716E" w:rsidRPr="00794D75" w:rsidRDefault="00D8716E" w:rsidP="00691E24">
            <w:pPr>
              <w:ind w:left="454" w:hanging="454"/>
              <w:jc w:val="center"/>
              <w:rPr>
                <w:sz w:val="20"/>
                <w:szCs w:val="20"/>
              </w:rPr>
            </w:pPr>
          </w:p>
        </w:tc>
        <w:tc>
          <w:tcPr>
            <w:tcW w:w="131" w:type="pct"/>
          </w:tcPr>
          <w:p w:rsidR="00D8716E" w:rsidRPr="00794D75" w:rsidRDefault="00D8716E" w:rsidP="00691E24">
            <w:pPr>
              <w:ind w:left="454" w:hanging="454"/>
              <w:jc w:val="center"/>
              <w:rPr>
                <w:sz w:val="20"/>
                <w:szCs w:val="20"/>
              </w:rPr>
            </w:pPr>
          </w:p>
        </w:tc>
        <w:tc>
          <w:tcPr>
            <w:tcW w:w="89" w:type="pct"/>
          </w:tcPr>
          <w:p w:rsidR="00D8716E" w:rsidRPr="00794D75" w:rsidRDefault="00D8716E" w:rsidP="00691E24">
            <w:pPr>
              <w:ind w:left="454" w:hanging="454"/>
              <w:jc w:val="center"/>
              <w:rPr>
                <w:sz w:val="20"/>
                <w:szCs w:val="20"/>
              </w:rPr>
            </w:pPr>
          </w:p>
        </w:tc>
        <w:tc>
          <w:tcPr>
            <w:tcW w:w="190" w:type="pct"/>
            <w:gridSpan w:val="2"/>
          </w:tcPr>
          <w:p w:rsidR="00D8716E" w:rsidRDefault="00D8716E" w:rsidP="00691E24">
            <w:pPr>
              <w:ind w:left="454" w:hanging="454"/>
              <w:jc w:val="center"/>
              <w:rPr>
                <w:sz w:val="20"/>
                <w:szCs w:val="20"/>
              </w:rPr>
            </w:pPr>
            <w:r>
              <w:rPr>
                <w:sz w:val="20"/>
                <w:szCs w:val="20"/>
              </w:rPr>
              <w:t>4</w:t>
            </w: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EF13F0">
            <w:pPr>
              <w:rPr>
                <w:sz w:val="20"/>
                <w:szCs w:val="20"/>
              </w:rPr>
            </w:pPr>
          </w:p>
          <w:p w:rsidR="00D8716E" w:rsidRPr="00794D75" w:rsidRDefault="00D8716E" w:rsidP="00EF13F0">
            <w:pPr>
              <w:ind w:left="454" w:hanging="454"/>
              <w:rPr>
                <w:sz w:val="20"/>
                <w:szCs w:val="20"/>
              </w:rPr>
            </w:pPr>
            <w:r>
              <w:rPr>
                <w:sz w:val="20"/>
                <w:szCs w:val="20"/>
              </w:rPr>
              <w:t xml:space="preserve">  10</w:t>
            </w:r>
          </w:p>
        </w:tc>
        <w:tc>
          <w:tcPr>
            <w:tcW w:w="399" w:type="pct"/>
            <w:gridSpan w:val="3"/>
          </w:tcPr>
          <w:p w:rsidR="00D8716E" w:rsidRPr="00794D75" w:rsidRDefault="00D8716E" w:rsidP="00691E24">
            <w:pPr>
              <w:ind w:left="-80" w:firstLine="5"/>
              <w:rPr>
                <w:sz w:val="20"/>
                <w:szCs w:val="20"/>
              </w:rPr>
            </w:pPr>
            <w:r w:rsidRPr="00794D75">
              <w:rPr>
                <w:sz w:val="20"/>
                <w:szCs w:val="20"/>
              </w:rPr>
              <w:t>подготовка индивидуальных заданий: реферат</w:t>
            </w:r>
          </w:p>
          <w:p w:rsidR="00D8716E" w:rsidRPr="00794D75" w:rsidRDefault="00D8716E" w:rsidP="00691E24">
            <w:pPr>
              <w:ind w:left="454" w:hanging="529"/>
              <w:rPr>
                <w:sz w:val="20"/>
                <w:szCs w:val="20"/>
              </w:rPr>
            </w:pPr>
            <w:r w:rsidRPr="00794D75">
              <w:rPr>
                <w:sz w:val="20"/>
                <w:szCs w:val="20"/>
              </w:rPr>
              <w:t>работа с литературой и Интернет-ресурс</w:t>
            </w:r>
            <w:r w:rsidRPr="00794D75">
              <w:rPr>
                <w:sz w:val="20"/>
                <w:szCs w:val="20"/>
              </w:rPr>
              <w:lastRenderedPageBreak/>
              <w:t>ам</w:t>
            </w:r>
            <w:r>
              <w:rPr>
                <w:sz w:val="20"/>
                <w:szCs w:val="20"/>
              </w:rPr>
              <w:t>и</w:t>
            </w:r>
          </w:p>
        </w:tc>
      </w:tr>
      <w:tr w:rsidR="00D8716E" w:rsidRPr="00794D75" w:rsidTr="00691E24">
        <w:trPr>
          <w:trHeight w:val="2445"/>
        </w:trPr>
        <w:tc>
          <w:tcPr>
            <w:tcW w:w="255" w:type="pct"/>
            <w:vMerge w:val="restart"/>
          </w:tcPr>
          <w:p w:rsidR="00D8716E" w:rsidRPr="005E2BC7" w:rsidRDefault="00D8716E" w:rsidP="00691E24">
            <w:pPr>
              <w:jc w:val="center"/>
              <w:rPr>
                <w:sz w:val="20"/>
                <w:szCs w:val="20"/>
              </w:rPr>
            </w:pPr>
            <w:r w:rsidRPr="005E2BC7">
              <w:rPr>
                <w:sz w:val="20"/>
                <w:szCs w:val="20"/>
              </w:rPr>
              <w:lastRenderedPageBreak/>
              <w:t>9-12/4</w:t>
            </w:r>
          </w:p>
          <w:p w:rsidR="00D8716E" w:rsidRPr="00794D75" w:rsidRDefault="00D8716E" w:rsidP="00691E24">
            <w:pPr>
              <w:jc w:val="center"/>
              <w:rPr>
                <w:sz w:val="20"/>
                <w:szCs w:val="20"/>
              </w:rPr>
            </w:pPr>
          </w:p>
          <w:p w:rsidR="00D8716E" w:rsidRPr="00794D75" w:rsidRDefault="00D8716E" w:rsidP="00691E24">
            <w:pPr>
              <w:jc w:val="center"/>
              <w:rPr>
                <w:sz w:val="20"/>
                <w:szCs w:val="20"/>
              </w:rPr>
            </w:pPr>
          </w:p>
          <w:p w:rsidR="00D8716E" w:rsidRPr="00794D75" w:rsidRDefault="00D8716E" w:rsidP="00691E24">
            <w:pPr>
              <w:jc w:val="center"/>
              <w:rPr>
                <w:sz w:val="20"/>
                <w:szCs w:val="20"/>
              </w:rPr>
            </w:pPr>
          </w:p>
          <w:p w:rsidR="00D8716E" w:rsidRPr="00794D75" w:rsidRDefault="00D8716E" w:rsidP="00691E24">
            <w:pPr>
              <w:jc w:val="center"/>
              <w:rPr>
                <w:sz w:val="20"/>
                <w:szCs w:val="20"/>
              </w:rPr>
            </w:pPr>
          </w:p>
          <w:p w:rsidR="00D8716E" w:rsidRPr="00794D75" w:rsidRDefault="00D8716E" w:rsidP="00691E24">
            <w:pPr>
              <w:jc w:val="center"/>
              <w:rPr>
                <w:sz w:val="20"/>
                <w:szCs w:val="20"/>
              </w:rPr>
            </w:pPr>
          </w:p>
          <w:p w:rsidR="00D8716E" w:rsidRPr="00794D75" w:rsidRDefault="00D8716E" w:rsidP="00691E24">
            <w:pPr>
              <w:jc w:val="center"/>
              <w:rPr>
                <w:sz w:val="20"/>
                <w:szCs w:val="20"/>
              </w:rPr>
            </w:pPr>
          </w:p>
          <w:p w:rsidR="00D8716E" w:rsidRPr="00794D75" w:rsidRDefault="00D8716E" w:rsidP="00691E24">
            <w:pPr>
              <w:jc w:val="center"/>
              <w:rPr>
                <w:sz w:val="20"/>
                <w:szCs w:val="20"/>
              </w:rPr>
            </w:pPr>
          </w:p>
          <w:p w:rsidR="00D8716E" w:rsidRPr="005E2BC7" w:rsidRDefault="00D8716E" w:rsidP="00691E24">
            <w:pPr>
              <w:jc w:val="center"/>
              <w:rPr>
                <w:sz w:val="20"/>
                <w:szCs w:val="20"/>
              </w:rPr>
            </w:pPr>
            <w:r w:rsidRPr="005E2BC7">
              <w:rPr>
                <w:sz w:val="20"/>
                <w:szCs w:val="20"/>
              </w:rPr>
              <w:t>13-16/4</w:t>
            </w:r>
          </w:p>
          <w:p w:rsidR="00D8716E" w:rsidRPr="00794D75" w:rsidRDefault="00D8716E" w:rsidP="00691E24">
            <w:pPr>
              <w:jc w:val="center"/>
              <w:rPr>
                <w:sz w:val="20"/>
                <w:szCs w:val="20"/>
              </w:rPr>
            </w:pPr>
          </w:p>
          <w:p w:rsidR="00D8716E" w:rsidRPr="00794D75" w:rsidRDefault="00D8716E" w:rsidP="00691E24">
            <w:pPr>
              <w:jc w:val="center"/>
              <w:rPr>
                <w:sz w:val="20"/>
                <w:szCs w:val="20"/>
              </w:rPr>
            </w:pPr>
          </w:p>
          <w:p w:rsidR="00D8716E" w:rsidRPr="00794D75" w:rsidRDefault="00D8716E" w:rsidP="00691E24">
            <w:pPr>
              <w:jc w:val="cente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jc w:val="center"/>
              <w:rPr>
                <w:sz w:val="20"/>
                <w:szCs w:val="20"/>
              </w:rPr>
            </w:pPr>
          </w:p>
          <w:p w:rsidR="00D8716E" w:rsidRPr="00794D75" w:rsidRDefault="00D8716E" w:rsidP="00691E24">
            <w:pPr>
              <w:jc w:val="cente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5E2BC7"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5E2BC7" w:rsidRDefault="00D8716E" w:rsidP="00691E24">
            <w:pPr>
              <w:rPr>
                <w:sz w:val="20"/>
                <w:szCs w:val="20"/>
              </w:rPr>
            </w:pPr>
          </w:p>
          <w:p w:rsidR="00D8716E" w:rsidRPr="005E2BC7" w:rsidRDefault="00D8716E" w:rsidP="00691E24">
            <w:pPr>
              <w:rPr>
                <w:sz w:val="20"/>
                <w:szCs w:val="20"/>
              </w:rPr>
            </w:pPr>
          </w:p>
          <w:p w:rsidR="00D8716E" w:rsidRPr="00794D75" w:rsidRDefault="00D8716E" w:rsidP="00691E24">
            <w:pPr>
              <w:rPr>
                <w:sz w:val="20"/>
                <w:szCs w:val="20"/>
              </w:rPr>
            </w:pPr>
          </w:p>
        </w:tc>
        <w:tc>
          <w:tcPr>
            <w:tcW w:w="701" w:type="pct"/>
            <w:vMerge/>
            <w:vAlign w:val="center"/>
          </w:tcPr>
          <w:p w:rsidR="00D8716E" w:rsidRPr="00794D75" w:rsidRDefault="00D8716E" w:rsidP="00691E24">
            <w:pPr>
              <w:rPr>
                <w:sz w:val="20"/>
                <w:szCs w:val="20"/>
              </w:rPr>
            </w:pPr>
          </w:p>
        </w:tc>
        <w:tc>
          <w:tcPr>
            <w:tcW w:w="1197" w:type="pct"/>
          </w:tcPr>
          <w:p w:rsidR="00D8716E" w:rsidRPr="00794D75" w:rsidRDefault="00D8716E" w:rsidP="00321B58">
            <w:pPr>
              <w:pStyle w:val="Default"/>
              <w:rPr>
                <w:sz w:val="20"/>
                <w:szCs w:val="20"/>
              </w:rPr>
            </w:pPr>
          </w:p>
        </w:tc>
        <w:tc>
          <w:tcPr>
            <w:tcW w:w="220"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rPr>
                <w:sz w:val="20"/>
                <w:szCs w:val="20"/>
              </w:rPr>
            </w:pPr>
          </w:p>
        </w:tc>
        <w:tc>
          <w:tcPr>
            <w:tcW w:w="220" w:type="pct"/>
          </w:tcPr>
          <w:p w:rsidR="00D8716E" w:rsidRPr="00794D75" w:rsidRDefault="00D8716E" w:rsidP="00691E24">
            <w:pPr>
              <w:ind w:left="454" w:hanging="454"/>
              <w:jc w:val="center"/>
              <w:rPr>
                <w:sz w:val="20"/>
                <w:szCs w:val="20"/>
              </w:rPr>
            </w:pPr>
          </w:p>
        </w:tc>
        <w:tc>
          <w:tcPr>
            <w:tcW w:w="444" w:type="pct"/>
          </w:tcPr>
          <w:p w:rsidR="00D8716E" w:rsidRPr="00794D75" w:rsidRDefault="00D8716E" w:rsidP="00691E24">
            <w:pPr>
              <w:jc w:val="both"/>
              <w:rPr>
                <w:sz w:val="20"/>
                <w:szCs w:val="20"/>
              </w:rPr>
            </w:pPr>
          </w:p>
        </w:tc>
        <w:tc>
          <w:tcPr>
            <w:tcW w:w="177" w:type="pct"/>
          </w:tcPr>
          <w:p w:rsidR="00D8716E" w:rsidRPr="00794D75" w:rsidRDefault="00D8716E" w:rsidP="00691E24">
            <w:pPr>
              <w:ind w:left="454" w:hanging="454"/>
              <w:jc w:val="center"/>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454" w:hanging="454"/>
              <w:jc w:val="center"/>
              <w:rPr>
                <w:sz w:val="20"/>
                <w:szCs w:val="20"/>
              </w:rPr>
            </w:pPr>
          </w:p>
        </w:tc>
        <w:tc>
          <w:tcPr>
            <w:tcW w:w="269" w:type="pct"/>
          </w:tcPr>
          <w:p w:rsidR="00D8716E" w:rsidRPr="00794D75" w:rsidRDefault="00D8716E" w:rsidP="00691E24">
            <w:pPr>
              <w:ind w:left="454" w:hanging="454"/>
              <w:jc w:val="center"/>
              <w:rPr>
                <w:sz w:val="20"/>
                <w:szCs w:val="20"/>
              </w:rPr>
            </w:pPr>
          </w:p>
        </w:tc>
        <w:tc>
          <w:tcPr>
            <w:tcW w:w="131" w:type="pct"/>
          </w:tcPr>
          <w:p w:rsidR="00D8716E" w:rsidRPr="00794D75" w:rsidRDefault="00D8716E" w:rsidP="00691E24">
            <w:pPr>
              <w:ind w:left="454" w:hanging="454"/>
              <w:jc w:val="center"/>
              <w:rPr>
                <w:sz w:val="20"/>
                <w:szCs w:val="20"/>
              </w:rPr>
            </w:pPr>
          </w:p>
        </w:tc>
        <w:tc>
          <w:tcPr>
            <w:tcW w:w="89" w:type="pct"/>
          </w:tcPr>
          <w:p w:rsidR="00D8716E" w:rsidRPr="00794D75" w:rsidRDefault="00D8716E" w:rsidP="00691E24">
            <w:pPr>
              <w:ind w:left="454" w:hanging="454"/>
              <w:jc w:val="center"/>
              <w:rPr>
                <w:sz w:val="20"/>
                <w:szCs w:val="20"/>
              </w:rPr>
            </w:pPr>
          </w:p>
        </w:tc>
        <w:tc>
          <w:tcPr>
            <w:tcW w:w="190" w:type="pct"/>
            <w:gridSpan w:val="2"/>
          </w:tcPr>
          <w:p w:rsidR="00D8716E" w:rsidRPr="00794D75" w:rsidRDefault="00D8716E" w:rsidP="00691E24">
            <w:pPr>
              <w:ind w:left="454" w:hanging="454"/>
              <w:jc w:val="center"/>
              <w:rPr>
                <w:sz w:val="20"/>
                <w:szCs w:val="20"/>
              </w:rPr>
            </w:pPr>
          </w:p>
        </w:tc>
        <w:tc>
          <w:tcPr>
            <w:tcW w:w="399" w:type="pct"/>
            <w:gridSpan w:val="3"/>
          </w:tcPr>
          <w:p w:rsidR="00D8716E" w:rsidRPr="00794D75" w:rsidRDefault="00D8716E" w:rsidP="00691E24">
            <w:pPr>
              <w:ind w:hanging="75"/>
              <w:rPr>
                <w:sz w:val="20"/>
                <w:szCs w:val="20"/>
              </w:rPr>
            </w:pPr>
          </w:p>
        </w:tc>
      </w:tr>
      <w:tr w:rsidR="00D8716E" w:rsidRPr="00794D75" w:rsidTr="00691E24">
        <w:trPr>
          <w:trHeight w:val="2100"/>
        </w:trPr>
        <w:tc>
          <w:tcPr>
            <w:tcW w:w="255" w:type="pct"/>
            <w:vMerge/>
          </w:tcPr>
          <w:p w:rsidR="00D8716E" w:rsidRPr="00794D75" w:rsidRDefault="00D8716E" w:rsidP="00691E24">
            <w:pPr>
              <w:jc w:val="center"/>
              <w:rPr>
                <w:sz w:val="20"/>
                <w:szCs w:val="20"/>
              </w:rPr>
            </w:pPr>
          </w:p>
        </w:tc>
        <w:tc>
          <w:tcPr>
            <w:tcW w:w="701" w:type="pct"/>
            <w:vMerge/>
            <w:vAlign w:val="center"/>
          </w:tcPr>
          <w:p w:rsidR="00D8716E" w:rsidRPr="00794D75" w:rsidRDefault="00D8716E" w:rsidP="00691E24">
            <w:pPr>
              <w:rPr>
                <w:sz w:val="20"/>
                <w:szCs w:val="20"/>
              </w:rPr>
            </w:pPr>
          </w:p>
        </w:tc>
        <w:tc>
          <w:tcPr>
            <w:tcW w:w="1197" w:type="pct"/>
          </w:tcPr>
          <w:p w:rsidR="00D8716E" w:rsidRPr="00891ADD" w:rsidRDefault="00D8716E" w:rsidP="00691E24">
            <w:r>
              <w:t xml:space="preserve">Тема </w:t>
            </w:r>
            <w:r w:rsidRPr="00891ADD">
              <w:t xml:space="preserve">4.Организация турагентской деятельности </w:t>
            </w:r>
          </w:p>
          <w:p w:rsidR="00D8716E" w:rsidRDefault="00D8716E" w:rsidP="00691E24">
            <w:pPr>
              <w:rPr>
                <w:sz w:val="20"/>
                <w:szCs w:val="20"/>
              </w:rPr>
            </w:pPr>
          </w:p>
          <w:p w:rsidR="00D8716E" w:rsidRDefault="00D8716E" w:rsidP="00452FA9">
            <w:r w:rsidRPr="00794D75">
              <w:rPr>
                <w:sz w:val="20"/>
                <w:szCs w:val="20"/>
              </w:rPr>
              <w:t xml:space="preserve"> </w:t>
            </w:r>
            <w:r>
              <w:rPr>
                <w:sz w:val="20"/>
                <w:szCs w:val="20"/>
              </w:rPr>
              <w:t xml:space="preserve">Тема </w:t>
            </w:r>
            <w:r w:rsidRPr="00891ADD">
              <w:t>5.Организация туроператорской деятельности</w:t>
            </w:r>
          </w:p>
          <w:p w:rsidR="00452FA9" w:rsidRDefault="00452FA9" w:rsidP="00452FA9"/>
          <w:p w:rsidR="00452FA9" w:rsidRPr="00794D75" w:rsidRDefault="00452FA9" w:rsidP="00452FA9">
            <w:pPr>
              <w:rPr>
                <w:sz w:val="20"/>
                <w:szCs w:val="20"/>
              </w:rPr>
            </w:pPr>
            <w:r>
              <w:rPr>
                <w:sz w:val="22"/>
                <w:szCs w:val="22"/>
              </w:rPr>
              <w:t xml:space="preserve">Тема </w:t>
            </w:r>
            <w:r w:rsidRPr="00D57B76">
              <w:rPr>
                <w:sz w:val="22"/>
                <w:szCs w:val="22"/>
              </w:rPr>
              <w:t>6. Информационное обеспечение туристской деятельности, системы бронирования в туризме, мобильный туроперейтинг</w:t>
            </w:r>
          </w:p>
        </w:tc>
        <w:tc>
          <w:tcPr>
            <w:tcW w:w="220" w:type="pct"/>
          </w:tcPr>
          <w:p w:rsidR="00D8716E" w:rsidRDefault="00D8716E" w:rsidP="00691E24">
            <w:pPr>
              <w:rPr>
                <w:sz w:val="20"/>
                <w:szCs w:val="20"/>
              </w:rPr>
            </w:pPr>
            <w:r>
              <w:rPr>
                <w:sz w:val="20"/>
                <w:szCs w:val="20"/>
              </w:rPr>
              <w:t xml:space="preserve">    -</w:t>
            </w: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Pr="00794D75" w:rsidRDefault="00D8716E" w:rsidP="009D7053">
            <w:pPr>
              <w:rPr>
                <w:sz w:val="20"/>
                <w:szCs w:val="20"/>
              </w:rPr>
            </w:pPr>
            <w:r>
              <w:rPr>
                <w:sz w:val="20"/>
                <w:szCs w:val="20"/>
              </w:rPr>
              <w:t xml:space="preserve">  </w:t>
            </w:r>
            <w:r w:rsidR="009D7053">
              <w:rPr>
                <w:sz w:val="20"/>
                <w:szCs w:val="20"/>
              </w:rPr>
              <w:t>2</w:t>
            </w:r>
          </w:p>
        </w:tc>
        <w:tc>
          <w:tcPr>
            <w:tcW w:w="221" w:type="pct"/>
          </w:tcPr>
          <w:p w:rsidR="00D8716E" w:rsidRDefault="00D8716E" w:rsidP="00691E24">
            <w:pPr>
              <w:rPr>
                <w:sz w:val="20"/>
                <w:szCs w:val="20"/>
              </w:rPr>
            </w:pPr>
          </w:p>
          <w:p w:rsidR="00D8716E" w:rsidRDefault="00D8716E" w:rsidP="00691E24">
            <w:pPr>
              <w:rPr>
                <w:sz w:val="20"/>
                <w:szCs w:val="20"/>
              </w:rPr>
            </w:pPr>
          </w:p>
          <w:p w:rsidR="00D8716E" w:rsidRPr="00794D75" w:rsidRDefault="00D8716E" w:rsidP="00691E24">
            <w:pPr>
              <w:rPr>
                <w:sz w:val="20"/>
                <w:szCs w:val="20"/>
              </w:rPr>
            </w:pPr>
            <w:r w:rsidRPr="00794D75">
              <w:rPr>
                <w:sz w:val="20"/>
                <w:szCs w:val="20"/>
              </w:rPr>
              <w:t>лекция – диалог</w:t>
            </w:r>
          </w:p>
        </w:tc>
        <w:tc>
          <w:tcPr>
            <w:tcW w:w="220" w:type="pct"/>
          </w:tcPr>
          <w:p w:rsidR="00D8716E" w:rsidRDefault="009D7053" w:rsidP="00691E24">
            <w:pPr>
              <w:ind w:left="454" w:hanging="454"/>
              <w:jc w:val="center"/>
              <w:rPr>
                <w:sz w:val="20"/>
                <w:szCs w:val="20"/>
              </w:rPr>
            </w:pPr>
            <w:r>
              <w:rPr>
                <w:sz w:val="20"/>
                <w:szCs w:val="20"/>
              </w:rPr>
              <w:t>2</w:t>
            </w: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rPr>
                <w:sz w:val="20"/>
                <w:szCs w:val="20"/>
              </w:rPr>
            </w:pPr>
            <w:r>
              <w:rPr>
                <w:sz w:val="20"/>
                <w:szCs w:val="20"/>
              </w:rPr>
              <w:t xml:space="preserve">    </w:t>
            </w:r>
          </w:p>
          <w:p w:rsidR="00D8716E" w:rsidRPr="00794D75" w:rsidRDefault="00D8716E" w:rsidP="00691E24">
            <w:pPr>
              <w:rPr>
                <w:sz w:val="20"/>
                <w:szCs w:val="20"/>
              </w:rPr>
            </w:pPr>
            <w:r>
              <w:rPr>
                <w:sz w:val="20"/>
                <w:szCs w:val="20"/>
              </w:rPr>
              <w:t xml:space="preserve">    -</w:t>
            </w:r>
          </w:p>
        </w:tc>
        <w:tc>
          <w:tcPr>
            <w:tcW w:w="444" w:type="pct"/>
          </w:tcPr>
          <w:p w:rsidR="00D8716E" w:rsidRPr="00794D75" w:rsidRDefault="00D8716E" w:rsidP="00691E24">
            <w:pPr>
              <w:ind w:left="28" w:hanging="28"/>
              <w:rPr>
                <w:sz w:val="20"/>
                <w:szCs w:val="20"/>
              </w:rPr>
            </w:pPr>
            <w:r>
              <w:rPr>
                <w:bCs/>
                <w:sz w:val="20"/>
                <w:szCs w:val="20"/>
              </w:rPr>
              <w:t>смешанная форма практ. занятия</w:t>
            </w:r>
          </w:p>
        </w:tc>
        <w:tc>
          <w:tcPr>
            <w:tcW w:w="177" w:type="pct"/>
          </w:tcPr>
          <w:p w:rsidR="00D8716E" w:rsidRPr="00794D75" w:rsidRDefault="00D8716E" w:rsidP="00691E24">
            <w:pPr>
              <w:ind w:left="454" w:hanging="454"/>
              <w:jc w:val="center"/>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454" w:hanging="454"/>
              <w:jc w:val="center"/>
              <w:rPr>
                <w:sz w:val="20"/>
                <w:szCs w:val="20"/>
              </w:rPr>
            </w:pPr>
          </w:p>
        </w:tc>
        <w:tc>
          <w:tcPr>
            <w:tcW w:w="269" w:type="pct"/>
          </w:tcPr>
          <w:p w:rsidR="00D8716E" w:rsidRPr="00794D75" w:rsidRDefault="00D8716E" w:rsidP="00691E24">
            <w:pPr>
              <w:ind w:left="454" w:hanging="454"/>
              <w:jc w:val="center"/>
              <w:rPr>
                <w:sz w:val="20"/>
                <w:szCs w:val="20"/>
              </w:rPr>
            </w:pPr>
          </w:p>
        </w:tc>
        <w:tc>
          <w:tcPr>
            <w:tcW w:w="131" w:type="pct"/>
          </w:tcPr>
          <w:p w:rsidR="00D8716E" w:rsidRPr="00794D75" w:rsidRDefault="00D8716E" w:rsidP="00691E24">
            <w:pPr>
              <w:ind w:left="454" w:hanging="454"/>
              <w:jc w:val="center"/>
              <w:rPr>
                <w:sz w:val="20"/>
                <w:szCs w:val="20"/>
              </w:rPr>
            </w:pPr>
          </w:p>
        </w:tc>
        <w:tc>
          <w:tcPr>
            <w:tcW w:w="89" w:type="pct"/>
          </w:tcPr>
          <w:p w:rsidR="00D8716E" w:rsidRPr="00794D75" w:rsidRDefault="00D8716E" w:rsidP="00691E24">
            <w:pPr>
              <w:ind w:left="454" w:hanging="454"/>
              <w:jc w:val="center"/>
              <w:rPr>
                <w:sz w:val="20"/>
                <w:szCs w:val="20"/>
              </w:rPr>
            </w:pPr>
          </w:p>
        </w:tc>
        <w:tc>
          <w:tcPr>
            <w:tcW w:w="190" w:type="pct"/>
            <w:gridSpan w:val="2"/>
          </w:tcPr>
          <w:p w:rsidR="00D8716E" w:rsidRDefault="00D8716E" w:rsidP="00691E24">
            <w:pPr>
              <w:rPr>
                <w:sz w:val="20"/>
                <w:szCs w:val="20"/>
              </w:rPr>
            </w:pPr>
            <w:r>
              <w:rPr>
                <w:sz w:val="20"/>
                <w:szCs w:val="20"/>
              </w:rPr>
              <w:t>4</w:t>
            </w: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r>
              <w:rPr>
                <w:sz w:val="20"/>
                <w:szCs w:val="20"/>
              </w:rPr>
              <w:t>4</w:t>
            </w:r>
          </w:p>
          <w:p w:rsidR="00452FA9" w:rsidRDefault="00452FA9" w:rsidP="00691E24">
            <w:pPr>
              <w:rPr>
                <w:sz w:val="20"/>
                <w:szCs w:val="20"/>
              </w:rPr>
            </w:pPr>
          </w:p>
          <w:p w:rsidR="00452FA9" w:rsidRDefault="00452FA9" w:rsidP="00691E24">
            <w:pPr>
              <w:rPr>
                <w:sz w:val="20"/>
                <w:szCs w:val="20"/>
              </w:rPr>
            </w:pPr>
          </w:p>
          <w:p w:rsidR="00452FA9" w:rsidRPr="00794D75" w:rsidRDefault="00452FA9" w:rsidP="00691E24">
            <w:pPr>
              <w:rPr>
                <w:sz w:val="20"/>
                <w:szCs w:val="20"/>
              </w:rPr>
            </w:pPr>
            <w:r>
              <w:rPr>
                <w:sz w:val="20"/>
                <w:szCs w:val="20"/>
              </w:rPr>
              <w:t>4</w:t>
            </w:r>
          </w:p>
        </w:tc>
        <w:tc>
          <w:tcPr>
            <w:tcW w:w="399" w:type="pct"/>
            <w:gridSpan w:val="3"/>
          </w:tcPr>
          <w:p w:rsidR="00D8716E" w:rsidRDefault="00D8716E" w:rsidP="00691E24">
            <w:pPr>
              <w:ind w:left="-217" w:firstLine="142"/>
              <w:jc w:val="right"/>
              <w:rPr>
                <w:sz w:val="20"/>
                <w:szCs w:val="20"/>
              </w:rPr>
            </w:pPr>
          </w:p>
          <w:p w:rsidR="00D8716E" w:rsidRPr="00794D75" w:rsidRDefault="00D8716E" w:rsidP="00452FA9">
            <w:pPr>
              <w:ind w:left="-217" w:firstLine="142"/>
              <w:jc w:val="right"/>
              <w:rPr>
                <w:sz w:val="20"/>
                <w:szCs w:val="20"/>
              </w:rPr>
            </w:pPr>
            <w:r w:rsidRPr="00794D75">
              <w:rPr>
                <w:sz w:val="20"/>
                <w:szCs w:val="20"/>
              </w:rPr>
              <w:t>работа с литературой и Интернет-ресурсами</w:t>
            </w:r>
          </w:p>
        </w:tc>
      </w:tr>
      <w:tr w:rsidR="00D8716E" w:rsidRPr="00794D75" w:rsidTr="00691E24">
        <w:trPr>
          <w:trHeight w:val="2475"/>
        </w:trPr>
        <w:tc>
          <w:tcPr>
            <w:tcW w:w="255" w:type="pct"/>
            <w:vMerge/>
          </w:tcPr>
          <w:p w:rsidR="00D8716E" w:rsidRPr="00794D75" w:rsidRDefault="00D8716E" w:rsidP="00691E24">
            <w:pPr>
              <w:jc w:val="center"/>
              <w:rPr>
                <w:sz w:val="20"/>
                <w:szCs w:val="20"/>
              </w:rPr>
            </w:pPr>
          </w:p>
        </w:tc>
        <w:tc>
          <w:tcPr>
            <w:tcW w:w="701" w:type="pct"/>
            <w:vMerge/>
            <w:vAlign w:val="center"/>
          </w:tcPr>
          <w:p w:rsidR="00D8716E" w:rsidRPr="00794D75" w:rsidRDefault="00D8716E" w:rsidP="00691E24">
            <w:pPr>
              <w:rPr>
                <w:sz w:val="20"/>
                <w:szCs w:val="20"/>
              </w:rPr>
            </w:pPr>
          </w:p>
        </w:tc>
        <w:tc>
          <w:tcPr>
            <w:tcW w:w="1197" w:type="pct"/>
          </w:tcPr>
          <w:p w:rsidR="00D8716E" w:rsidRDefault="00D8716E" w:rsidP="00691E24">
            <w:pPr>
              <w:rPr>
                <w:sz w:val="20"/>
                <w:szCs w:val="20"/>
              </w:rPr>
            </w:pPr>
          </w:p>
          <w:p w:rsidR="00D8716E" w:rsidRPr="00D57B76" w:rsidRDefault="00D8716E" w:rsidP="00691E24">
            <w:r>
              <w:rPr>
                <w:sz w:val="22"/>
                <w:szCs w:val="22"/>
              </w:rPr>
              <w:t xml:space="preserve">Тема </w:t>
            </w:r>
            <w:r w:rsidRPr="00D57B76">
              <w:rPr>
                <w:sz w:val="22"/>
                <w:szCs w:val="22"/>
              </w:rPr>
              <w:t>6. Информационное обеспечение туристской деятельности, системы бронирования в туризме, мобильный туроперейтинг</w:t>
            </w:r>
          </w:p>
          <w:p w:rsidR="00D8716E" w:rsidRPr="00D57B76" w:rsidRDefault="00D8716E" w:rsidP="00691E24"/>
          <w:p w:rsidR="00D8716E" w:rsidRPr="00FA552B" w:rsidRDefault="00D8716E" w:rsidP="00691E24">
            <w:pPr>
              <w:rPr>
                <w:b/>
              </w:rPr>
            </w:pPr>
            <w:r w:rsidRPr="00FA552B">
              <w:rPr>
                <w:b/>
              </w:rPr>
              <w:t>Контрольная точка №2</w:t>
            </w:r>
          </w:p>
          <w:p w:rsidR="00D8716E" w:rsidRDefault="00D8716E" w:rsidP="00691E24">
            <w:pPr>
              <w:rPr>
                <w:sz w:val="20"/>
                <w:szCs w:val="20"/>
              </w:rPr>
            </w:pPr>
          </w:p>
          <w:p w:rsidR="00D8716E" w:rsidRPr="00D57B76" w:rsidRDefault="00D8716E" w:rsidP="00691E24">
            <w:r>
              <w:rPr>
                <w:sz w:val="22"/>
                <w:szCs w:val="22"/>
              </w:rPr>
              <w:t xml:space="preserve">Тема </w:t>
            </w:r>
            <w:r w:rsidRPr="00D57B76">
              <w:rPr>
                <w:sz w:val="22"/>
                <w:szCs w:val="22"/>
              </w:rPr>
              <w:t>7. Расчет стоимости туристских услуг и продуктов</w:t>
            </w:r>
          </w:p>
          <w:p w:rsidR="00D8716E" w:rsidRPr="00FA552B" w:rsidRDefault="00D8716E" w:rsidP="00691E24">
            <w:pPr>
              <w:rPr>
                <w:b/>
              </w:rPr>
            </w:pPr>
            <w:r>
              <w:rPr>
                <w:b/>
              </w:rPr>
              <w:t>Контрольная точка №3</w:t>
            </w:r>
          </w:p>
          <w:p w:rsidR="00D8716E" w:rsidRPr="00794D75" w:rsidRDefault="00D8716E" w:rsidP="00691E24">
            <w:pPr>
              <w:rPr>
                <w:sz w:val="20"/>
                <w:szCs w:val="20"/>
              </w:rPr>
            </w:pPr>
          </w:p>
        </w:tc>
        <w:tc>
          <w:tcPr>
            <w:tcW w:w="220" w:type="pct"/>
          </w:tcPr>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r>
              <w:rPr>
                <w:sz w:val="20"/>
                <w:szCs w:val="20"/>
              </w:rPr>
              <w:t>-</w:t>
            </w: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rPr>
                <w:sz w:val="20"/>
                <w:szCs w:val="20"/>
              </w:rPr>
            </w:pPr>
          </w:p>
          <w:p w:rsidR="00D8716E" w:rsidRPr="00794D75" w:rsidRDefault="00D8716E" w:rsidP="00691E24">
            <w:pPr>
              <w:rPr>
                <w:sz w:val="20"/>
                <w:szCs w:val="20"/>
              </w:rPr>
            </w:pPr>
            <w:r>
              <w:rPr>
                <w:sz w:val="20"/>
                <w:szCs w:val="20"/>
              </w:rPr>
              <w:t xml:space="preserve">    1</w:t>
            </w:r>
          </w:p>
        </w:tc>
        <w:tc>
          <w:tcPr>
            <w:tcW w:w="221" w:type="pct"/>
          </w:tcPr>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Pr="00794D75" w:rsidRDefault="00D8716E" w:rsidP="00691E24">
            <w:pPr>
              <w:rPr>
                <w:sz w:val="20"/>
                <w:szCs w:val="20"/>
              </w:rPr>
            </w:pPr>
            <w:r w:rsidRPr="00794D75">
              <w:rPr>
                <w:sz w:val="20"/>
                <w:szCs w:val="20"/>
              </w:rPr>
              <w:t>лекция – диалог</w:t>
            </w:r>
          </w:p>
        </w:tc>
        <w:tc>
          <w:tcPr>
            <w:tcW w:w="220" w:type="pct"/>
          </w:tcPr>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r>
              <w:rPr>
                <w:sz w:val="20"/>
                <w:szCs w:val="20"/>
              </w:rPr>
              <w:t>2</w:t>
            </w: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Pr="00794D75" w:rsidRDefault="00D8716E" w:rsidP="00691E24">
            <w:pPr>
              <w:rPr>
                <w:sz w:val="20"/>
                <w:szCs w:val="20"/>
              </w:rPr>
            </w:pPr>
            <w:r>
              <w:rPr>
                <w:sz w:val="20"/>
                <w:szCs w:val="20"/>
              </w:rPr>
              <w:t xml:space="preserve">   2</w:t>
            </w:r>
          </w:p>
        </w:tc>
        <w:tc>
          <w:tcPr>
            <w:tcW w:w="444" w:type="pct"/>
          </w:tcPr>
          <w:p w:rsidR="00D8716E" w:rsidRDefault="00D8716E" w:rsidP="00691E24">
            <w:pPr>
              <w:ind w:left="28" w:hanging="28"/>
              <w:rPr>
                <w:bCs/>
                <w:sz w:val="20"/>
                <w:szCs w:val="20"/>
              </w:rPr>
            </w:pPr>
            <w:r>
              <w:rPr>
                <w:bCs/>
                <w:sz w:val="20"/>
                <w:szCs w:val="20"/>
              </w:rPr>
              <w:t>смешанная форма практ. занятия</w:t>
            </w:r>
          </w:p>
          <w:p w:rsidR="00D8716E" w:rsidRDefault="00D8716E" w:rsidP="00691E24">
            <w:pPr>
              <w:ind w:left="28" w:hanging="28"/>
              <w:rPr>
                <w:bCs/>
                <w:sz w:val="20"/>
                <w:szCs w:val="20"/>
              </w:rPr>
            </w:pPr>
          </w:p>
          <w:p w:rsidR="00D8716E" w:rsidRDefault="00D8716E" w:rsidP="00691E24">
            <w:pPr>
              <w:ind w:left="28" w:hanging="28"/>
              <w:rPr>
                <w:bCs/>
                <w:sz w:val="20"/>
                <w:szCs w:val="20"/>
              </w:rPr>
            </w:pPr>
          </w:p>
          <w:p w:rsidR="00D8716E" w:rsidRDefault="00D8716E" w:rsidP="00691E24">
            <w:pPr>
              <w:ind w:left="28" w:hanging="28"/>
              <w:rPr>
                <w:bCs/>
                <w:sz w:val="20"/>
                <w:szCs w:val="20"/>
              </w:rPr>
            </w:pPr>
          </w:p>
          <w:p w:rsidR="00D8716E" w:rsidRDefault="00D8716E" w:rsidP="00691E24">
            <w:pPr>
              <w:ind w:left="28" w:hanging="28"/>
              <w:rPr>
                <w:bCs/>
                <w:sz w:val="20"/>
                <w:szCs w:val="20"/>
              </w:rPr>
            </w:pPr>
          </w:p>
          <w:p w:rsidR="00D8716E" w:rsidRDefault="00D8716E" w:rsidP="00691E24">
            <w:pPr>
              <w:ind w:left="28" w:hanging="28"/>
              <w:rPr>
                <w:bCs/>
                <w:sz w:val="20"/>
                <w:szCs w:val="20"/>
              </w:rPr>
            </w:pPr>
          </w:p>
          <w:p w:rsidR="00D8716E" w:rsidRDefault="00D8716E" w:rsidP="00691E24">
            <w:pPr>
              <w:ind w:left="28" w:hanging="28"/>
              <w:rPr>
                <w:bCs/>
                <w:sz w:val="20"/>
                <w:szCs w:val="20"/>
              </w:rPr>
            </w:pPr>
          </w:p>
          <w:p w:rsidR="00D8716E" w:rsidRPr="00794D75" w:rsidRDefault="00D8716E" w:rsidP="00691E24">
            <w:pPr>
              <w:ind w:left="28" w:hanging="28"/>
              <w:rPr>
                <w:sz w:val="20"/>
                <w:szCs w:val="20"/>
              </w:rPr>
            </w:pPr>
            <w:r>
              <w:rPr>
                <w:bCs/>
                <w:sz w:val="20"/>
                <w:szCs w:val="20"/>
              </w:rPr>
              <w:t>смешанная форма практ. занятия</w:t>
            </w:r>
          </w:p>
        </w:tc>
        <w:tc>
          <w:tcPr>
            <w:tcW w:w="177" w:type="pct"/>
          </w:tcPr>
          <w:p w:rsidR="00D8716E" w:rsidRPr="00794D75" w:rsidRDefault="00D8716E" w:rsidP="00691E24">
            <w:pPr>
              <w:ind w:left="454" w:hanging="454"/>
              <w:jc w:val="center"/>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454" w:hanging="454"/>
              <w:jc w:val="center"/>
              <w:rPr>
                <w:sz w:val="20"/>
                <w:szCs w:val="20"/>
              </w:rPr>
            </w:pPr>
          </w:p>
        </w:tc>
        <w:tc>
          <w:tcPr>
            <w:tcW w:w="269" w:type="pct"/>
          </w:tcPr>
          <w:p w:rsidR="00D8716E" w:rsidRPr="00794D75" w:rsidRDefault="00D8716E" w:rsidP="00691E24">
            <w:pPr>
              <w:ind w:left="454" w:hanging="454"/>
              <w:jc w:val="center"/>
              <w:rPr>
                <w:sz w:val="20"/>
                <w:szCs w:val="20"/>
              </w:rPr>
            </w:pPr>
          </w:p>
        </w:tc>
        <w:tc>
          <w:tcPr>
            <w:tcW w:w="131" w:type="pct"/>
          </w:tcPr>
          <w:p w:rsidR="00D8716E" w:rsidRPr="00794D75" w:rsidRDefault="00D8716E" w:rsidP="00691E24">
            <w:pPr>
              <w:ind w:left="454" w:hanging="454"/>
              <w:jc w:val="center"/>
              <w:rPr>
                <w:sz w:val="20"/>
                <w:szCs w:val="20"/>
              </w:rPr>
            </w:pPr>
          </w:p>
        </w:tc>
        <w:tc>
          <w:tcPr>
            <w:tcW w:w="89" w:type="pct"/>
          </w:tcPr>
          <w:p w:rsidR="00D8716E" w:rsidRPr="00794D75" w:rsidRDefault="00D8716E" w:rsidP="00691E24">
            <w:pPr>
              <w:ind w:left="454" w:hanging="454"/>
              <w:jc w:val="center"/>
              <w:rPr>
                <w:sz w:val="20"/>
                <w:szCs w:val="20"/>
              </w:rPr>
            </w:pPr>
          </w:p>
        </w:tc>
        <w:tc>
          <w:tcPr>
            <w:tcW w:w="190" w:type="pct"/>
            <w:gridSpan w:val="2"/>
          </w:tcPr>
          <w:p w:rsidR="00D8716E" w:rsidRDefault="00D8716E" w:rsidP="00691E24">
            <w:pPr>
              <w:ind w:left="454" w:hanging="454"/>
              <w:rPr>
                <w:sz w:val="20"/>
                <w:szCs w:val="20"/>
              </w:rPr>
            </w:pPr>
          </w:p>
          <w:p w:rsidR="00D8716E" w:rsidRDefault="00D8716E" w:rsidP="00691E24">
            <w:pPr>
              <w:ind w:left="454" w:hanging="454"/>
              <w:rPr>
                <w:sz w:val="20"/>
                <w:szCs w:val="20"/>
              </w:rPr>
            </w:pPr>
            <w:r>
              <w:rPr>
                <w:sz w:val="20"/>
                <w:szCs w:val="20"/>
              </w:rPr>
              <w:t>4</w:t>
            </w:r>
          </w:p>
          <w:p w:rsidR="00D8716E" w:rsidRDefault="00D8716E" w:rsidP="00691E24">
            <w:pPr>
              <w:ind w:left="454" w:hanging="454"/>
              <w:rPr>
                <w:sz w:val="20"/>
                <w:szCs w:val="20"/>
              </w:rPr>
            </w:pPr>
          </w:p>
          <w:p w:rsidR="00D8716E" w:rsidRDefault="00D8716E" w:rsidP="00691E24">
            <w:pPr>
              <w:ind w:left="454" w:hanging="454"/>
              <w:rPr>
                <w:sz w:val="20"/>
                <w:szCs w:val="20"/>
              </w:rPr>
            </w:pPr>
          </w:p>
          <w:p w:rsidR="00D8716E" w:rsidRDefault="00D8716E" w:rsidP="00691E24">
            <w:pPr>
              <w:ind w:left="454" w:hanging="454"/>
              <w:rPr>
                <w:sz w:val="20"/>
                <w:szCs w:val="20"/>
              </w:rPr>
            </w:pPr>
          </w:p>
          <w:p w:rsidR="00D8716E" w:rsidRDefault="00D8716E" w:rsidP="00691E24">
            <w:pPr>
              <w:ind w:left="454" w:hanging="454"/>
              <w:rPr>
                <w:sz w:val="20"/>
                <w:szCs w:val="20"/>
              </w:rPr>
            </w:pPr>
          </w:p>
          <w:p w:rsidR="00D8716E" w:rsidRDefault="00D8716E" w:rsidP="00691E24">
            <w:pPr>
              <w:ind w:left="454" w:hanging="454"/>
              <w:rPr>
                <w:sz w:val="20"/>
                <w:szCs w:val="20"/>
              </w:rPr>
            </w:pPr>
          </w:p>
          <w:p w:rsidR="00D8716E" w:rsidRDefault="00D8716E" w:rsidP="00691E24">
            <w:pPr>
              <w:ind w:left="454" w:hanging="454"/>
              <w:rPr>
                <w:sz w:val="20"/>
                <w:szCs w:val="20"/>
              </w:rPr>
            </w:pPr>
          </w:p>
          <w:p w:rsidR="00D8716E" w:rsidRDefault="00D8716E" w:rsidP="00691E24">
            <w:pPr>
              <w:ind w:left="454" w:hanging="454"/>
              <w:rPr>
                <w:sz w:val="20"/>
                <w:szCs w:val="20"/>
              </w:rPr>
            </w:pPr>
          </w:p>
          <w:p w:rsidR="00D8716E" w:rsidRPr="00794D75" w:rsidRDefault="00D8716E" w:rsidP="00691E24">
            <w:pPr>
              <w:ind w:left="454" w:hanging="454"/>
              <w:rPr>
                <w:sz w:val="20"/>
                <w:szCs w:val="20"/>
              </w:rPr>
            </w:pPr>
            <w:r>
              <w:rPr>
                <w:sz w:val="20"/>
                <w:szCs w:val="20"/>
              </w:rPr>
              <w:t>4</w:t>
            </w:r>
          </w:p>
        </w:tc>
        <w:tc>
          <w:tcPr>
            <w:tcW w:w="399" w:type="pct"/>
            <w:gridSpan w:val="3"/>
          </w:tcPr>
          <w:p w:rsidR="00D8716E" w:rsidRPr="00794D75" w:rsidRDefault="00D8716E" w:rsidP="00691E24">
            <w:pPr>
              <w:rPr>
                <w:sz w:val="20"/>
                <w:szCs w:val="20"/>
              </w:rPr>
            </w:pPr>
            <w:r w:rsidRPr="00794D75">
              <w:rPr>
                <w:sz w:val="20"/>
                <w:szCs w:val="20"/>
              </w:rPr>
              <w:t>подготовка индивидуальных заданий :презентация</w:t>
            </w:r>
          </w:p>
        </w:tc>
      </w:tr>
      <w:tr w:rsidR="00D8716E" w:rsidRPr="00794D75" w:rsidTr="001B74C5">
        <w:trPr>
          <w:trHeight w:val="972"/>
        </w:trPr>
        <w:tc>
          <w:tcPr>
            <w:tcW w:w="255" w:type="pct"/>
            <w:vMerge/>
          </w:tcPr>
          <w:p w:rsidR="00D8716E" w:rsidRPr="00794D75" w:rsidRDefault="00D8716E" w:rsidP="00691E24">
            <w:pPr>
              <w:jc w:val="center"/>
              <w:rPr>
                <w:sz w:val="20"/>
                <w:szCs w:val="20"/>
              </w:rPr>
            </w:pPr>
          </w:p>
        </w:tc>
        <w:tc>
          <w:tcPr>
            <w:tcW w:w="701" w:type="pct"/>
            <w:vMerge/>
            <w:vAlign w:val="center"/>
          </w:tcPr>
          <w:p w:rsidR="00D8716E" w:rsidRPr="00794D75" w:rsidRDefault="00D8716E" w:rsidP="00691E24">
            <w:pPr>
              <w:rPr>
                <w:sz w:val="20"/>
                <w:szCs w:val="20"/>
              </w:rPr>
            </w:pPr>
          </w:p>
        </w:tc>
        <w:tc>
          <w:tcPr>
            <w:tcW w:w="1197" w:type="pct"/>
            <w:vMerge w:val="restart"/>
          </w:tcPr>
          <w:p w:rsidR="00452FA9" w:rsidRPr="00FA552B" w:rsidRDefault="00452FA9" w:rsidP="00452FA9">
            <w:pPr>
              <w:rPr>
                <w:b/>
              </w:rPr>
            </w:pPr>
            <w:r w:rsidRPr="00FA552B">
              <w:rPr>
                <w:b/>
              </w:rPr>
              <w:t>Контрольная точка №2</w:t>
            </w:r>
          </w:p>
          <w:p w:rsidR="00452FA9" w:rsidRPr="00FA552B" w:rsidRDefault="00452FA9" w:rsidP="00452FA9">
            <w:pPr>
              <w:rPr>
                <w:b/>
              </w:rPr>
            </w:pPr>
            <w:r>
              <w:rPr>
                <w:sz w:val="22"/>
                <w:szCs w:val="22"/>
              </w:rPr>
              <w:t xml:space="preserve">Тема </w:t>
            </w:r>
            <w:r w:rsidRPr="00D57B76">
              <w:rPr>
                <w:sz w:val="22"/>
                <w:szCs w:val="22"/>
              </w:rPr>
              <w:t>7. Расчет стоимости туристских услуг и продуктов</w:t>
            </w:r>
            <w:r>
              <w:rPr>
                <w:sz w:val="22"/>
                <w:szCs w:val="22"/>
              </w:rPr>
              <w:t xml:space="preserve">  </w:t>
            </w:r>
            <w:r>
              <w:rPr>
                <w:b/>
              </w:rPr>
              <w:t>Контрольная точка №3</w:t>
            </w:r>
          </w:p>
          <w:p w:rsidR="00D8716E" w:rsidRDefault="00D8716E" w:rsidP="00691E24"/>
          <w:p w:rsidR="00D8716E" w:rsidRPr="00DA4678" w:rsidRDefault="00D8716E" w:rsidP="00691E24">
            <w:r>
              <w:rPr>
                <w:sz w:val="22"/>
                <w:szCs w:val="22"/>
              </w:rPr>
              <w:t xml:space="preserve">Тема </w:t>
            </w:r>
            <w:r w:rsidRPr="00DA4678">
              <w:rPr>
                <w:sz w:val="22"/>
                <w:szCs w:val="22"/>
              </w:rPr>
              <w:t>8.Организация внутреннего туризма</w:t>
            </w:r>
          </w:p>
          <w:p w:rsidR="00D8716E" w:rsidRPr="00DA4678" w:rsidRDefault="00D8716E" w:rsidP="00691E24"/>
          <w:p w:rsidR="00D8716E" w:rsidRPr="00DA4678" w:rsidRDefault="00D8716E" w:rsidP="00691E24"/>
          <w:p w:rsidR="00D8716E" w:rsidRPr="00DA4678" w:rsidRDefault="00D8716E" w:rsidP="00691E24">
            <w:r>
              <w:rPr>
                <w:sz w:val="22"/>
                <w:szCs w:val="22"/>
              </w:rPr>
              <w:t xml:space="preserve">Тема </w:t>
            </w:r>
            <w:r w:rsidRPr="00DA4678">
              <w:rPr>
                <w:sz w:val="22"/>
                <w:szCs w:val="22"/>
              </w:rPr>
              <w:t>9. Организация въездного туризма</w:t>
            </w:r>
          </w:p>
          <w:p w:rsidR="00D8716E" w:rsidRPr="00DA4678" w:rsidRDefault="00D8716E" w:rsidP="00691E24"/>
          <w:p w:rsidR="00D8716E" w:rsidRPr="00DA4678" w:rsidRDefault="00D8716E" w:rsidP="00691E24"/>
          <w:p w:rsidR="00D8716E" w:rsidRPr="00DA4678" w:rsidRDefault="00D8716E" w:rsidP="00691E24"/>
          <w:p w:rsidR="00D8716E" w:rsidRPr="00DA4678" w:rsidRDefault="00D8716E" w:rsidP="00691E24">
            <w:r>
              <w:rPr>
                <w:sz w:val="22"/>
                <w:szCs w:val="22"/>
              </w:rPr>
              <w:t xml:space="preserve">Тема </w:t>
            </w:r>
            <w:r w:rsidRPr="00DA4678">
              <w:rPr>
                <w:sz w:val="22"/>
                <w:szCs w:val="22"/>
              </w:rPr>
              <w:t>10. Организация выездного туризма</w:t>
            </w:r>
          </w:p>
          <w:p w:rsidR="00D8716E" w:rsidRPr="00DA4678" w:rsidRDefault="00D8716E" w:rsidP="00691E24"/>
        </w:tc>
        <w:tc>
          <w:tcPr>
            <w:tcW w:w="220" w:type="pct"/>
          </w:tcPr>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r>
              <w:rPr>
                <w:sz w:val="20"/>
                <w:szCs w:val="20"/>
              </w:rPr>
              <w:t>-</w:t>
            </w: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r>
              <w:rPr>
                <w:sz w:val="20"/>
                <w:szCs w:val="20"/>
              </w:rPr>
              <w:t>-</w:t>
            </w: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Pr="00794D75" w:rsidRDefault="00D8716E" w:rsidP="00691E24">
            <w:pPr>
              <w:ind w:left="454" w:hanging="454"/>
              <w:jc w:val="center"/>
              <w:rPr>
                <w:sz w:val="20"/>
                <w:szCs w:val="20"/>
              </w:rPr>
            </w:pPr>
            <w:r>
              <w:rPr>
                <w:sz w:val="20"/>
                <w:szCs w:val="20"/>
              </w:rPr>
              <w:t>-</w:t>
            </w:r>
          </w:p>
        </w:tc>
        <w:tc>
          <w:tcPr>
            <w:tcW w:w="221" w:type="pct"/>
          </w:tcPr>
          <w:p w:rsidR="00D8716E" w:rsidRPr="00794D75" w:rsidRDefault="00D8716E" w:rsidP="00691E24">
            <w:pPr>
              <w:rPr>
                <w:sz w:val="20"/>
                <w:szCs w:val="20"/>
              </w:rPr>
            </w:pPr>
          </w:p>
        </w:tc>
        <w:tc>
          <w:tcPr>
            <w:tcW w:w="220" w:type="pct"/>
          </w:tcPr>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r>
              <w:rPr>
                <w:sz w:val="20"/>
                <w:szCs w:val="20"/>
              </w:rPr>
              <w:t>-</w:t>
            </w: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r>
              <w:rPr>
                <w:sz w:val="20"/>
                <w:szCs w:val="20"/>
              </w:rPr>
              <w:t>-</w:t>
            </w: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452FA9" w:rsidRDefault="00452FA9" w:rsidP="00691E24">
            <w:pPr>
              <w:ind w:left="454" w:hanging="454"/>
              <w:jc w:val="center"/>
              <w:rPr>
                <w:sz w:val="20"/>
                <w:szCs w:val="20"/>
              </w:rPr>
            </w:pPr>
          </w:p>
          <w:p w:rsidR="00452FA9" w:rsidRDefault="00452FA9" w:rsidP="00691E24">
            <w:pPr>
              <w:ind w:left="454" w:hanging="454"/>
              <w:jc w:val="center"/>
              <w:rPr>
                <w:sz w:val="20"/>
                <w:szCs w:val="20"/>
              </w:rPr>
            </w:pPr>
          </w:p>
          <w:p w:rsidR="00452FA9" w:rsidRDefault="00452FA9" w:rsidP="00691E24">
            <w:pPr>
              <w:ind w:left="454" w:hanging="454"/>
              <w:jc w:val="center"/>
              <w:rPr>
                <w:sz w:val="20"/>
                <w:szCs w:val="20"/>
              </w:rPr>
            </w:pPr>
          </w:p>
          <w:p w:rsidR="00D8716E" w:rsidRPr="00794D75" w:rsidRDefault="00D8716E" w:rsidP="00691E24">
            <w:pPr>
              <w:ind w:left="454" w:hanging="454"/>
              <w:jc w:val="center"/>
              <w:rPr>
                <w:sz w:val="20"/>
                <w:szCs w:val="20"/>
              </w:rPr>
            </w:pPr>
            <w:r>
              <w:rPr>
                <w:sz w:val="20"/>
                <w:szCs w:val="20"/>
              </w:rPr>
              <w:t>-</w:t>
            </w:r>
          </w:p>
        </w:tc>
        <w:tc>
          <w:tcPr>
            <w:tcW w:w="444" w:type="pct"/>
          </w:tcPr>
          <w:p w:rsidR="00D8716E" w:rsidRPr="00794D75" w:rsidRDefault="00D8716E" w:rsidP="00DD06E3">
            <w:pPr>
              <w:rPr>
                <w:sz w:val="20"/>
                <w:szCs w:val="20"/>
              </w:rPr>
            </w:pPr>
          </w:p>
        </w:tc>
        <w:tc>
          <w:tcPr>
            <w:tcW w:w="177" w:type="pct"/>
          </w:tcPr>
          <w:p w:rsidR="00D8716E" w:rsidRPr="00794D75" w:rsidRDefault="00D8716E" w:rsidP="00691E24">
            <w:pPr>
              <w:ind w:left="454" w:hanging="454"/>
              <w:jc w:val="center"/>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454" w:hanging="454"/>
              <w:jc w:val="center"/>
              <w:rPr>
                <w:sz w:val="20"/>
                <w:szCs w:val="20"/>
              </w:rPr>
            </w:pPr>
          </w:p>
        </w:tc>
        <w:tc>
          <w:tcPr>
            <w:tcW w:w="269" w:type="pct"/>
          </w:tcPr>
          <w:p w:rsidR="00D8716E" w:rsidRPr="00794D75" w:rsidRDefault="00D8716E" w:rsidP="00691E24">
            <w:pPr>
              <w:ind w:left="454" w:hanging="454"/>
              <w:jc w:val="center"/>
              <w:rPr>
                <w:sz w:val="20"/>
                <w:szCs w:val="20"/>
              </w:rPr>
            </w:pPr>
          </w:p>
        </w:tc>
        <w:tc>
          <w:tcPr>
            <w:tcW w:w="410" w:type="pct"/>
            <w:gridSpan w:val="4"/>
          </w:tcPr>
          <w:p w:rsidR="00D8716E" w:rsidRDefault="00D8716E" w:rsidP="00691E24">
            <w:pPr>
              <w:ind w:left="454" w:hanging="454"/>
              <w:jc w:val="center"/>
              <w:rPr>
                <w:sz w:val="20"/>
                <w:szCs w:val="20"/>
              </w:rPr>
            </w:pPr>
          </w:p>
          <w:p w:rsidR="00D8716E" w:rsidRDefault="00452FA9" w:rsidP="00691E24">
            <w:pPr>
              <w:ind w:left="454" w:hanging="454"/>
              <w:jc w:val="center"/>
              <w:rPr>
                <w:sz w:val="20"/>
                <w:szCs w:val="20"/>
              </w:rPr>
            </w:pPr>
            <w:r>
              <w:rPr>
                <w:sz w:val="20"/>
                <w:szCs w:val="20"/>
              </w:rPr>
              <w:t>4</w:t>
            </w: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r>
              <w:rPr>
                <w:sz w:val="20"/>
                <w:szCs w:val="20"/>
              </w:rPr>
              <w:t>10</w:t>
            </w: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DE69AD">
            <w:pPr>
              <w:rPr>
                <w:sz w:val="20"/>
                <w:szCs w:val="20"/>
              </w:rPr>
            </w:pPr>
          </w:p>
          <w:p w:rsidR="00D8716E" w:rsidRDefault="00D8716E" w:rsidP="00691E24">
            <w:pPr>
              <w:ind w:left="454" w:hanging="454"/>
              <w:jc w:val="center"/>
              <w:rPr>
                <w:sz w:val="20"/>
                <w:szCs w:val="20"/>
              </w:rPr>
            </w:pPr>
            <w:r>
              <w:rPr>
                <w:sz w:val="20"/>
                <w:szCs w:val="20"/>
              </w:rPr>
              <w:t>10</w:t>
            </w: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Pr="00794D75" w:rsidRDefault="00D8716E" w:rsidP="00691E24">
            <w:pPr>
              <w:ind w:left="454" w:hanging="454"/>
              <w:jc w:val="center"/>
              <w:rPr>
                <w:sz w:val="20"/>
                <w:szCs w:val="20"/>
              </w:rPr>
            </w:pPr>
            <w:r>
              <w:rPr>
                <w:sz w:val="20"/>
                <w:szCs w:val="20"/>
              </w:rPr>
              <w:t>10</w:t>
            </w:r>
          </w:p>
        </w:tc>
        <w:tc>
          <w:tcPr>
            <w:tcW w:w="399" w:type="pct"/>
            <w:gridSpan w:val="3"/>
          </w:tcPr>
          <w:p w:rsidR="00D8716E" w:rsidRDefault="00D8716E" w:rsidP="00691E24">
            <w:pPr>
              <w:rPr>
                <w:sz w:val="20"/>
                <w:szCs w:val="20"/>
              </w:rPr>
            </w:pPr>
            <w:r>
              <w:rPr>
                <w:sz w:val="20"/>
                <w:szCs w:val="20"/>
              </w:rPr>
              <w:lastRenderedPageBreak/>
              <w:t xml:space="preserve"> </w:t>
            </w: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r w:rsidRPr="00794D75">
              <w:rPr>
                <w:sz w:val="20"/>
                <w:szCs w:val="20"/>
              </w:rPr>
              <w:t>работа с литературой и Интернет-ресурсам</w:t>
            </w:r>
            <w:r>
              <w:rPr>
                <w:sz w:val="20"/>
                <w:szCs w:val="20"/>
              </w:rPr>
              <w:t>и</w:t>
            </w:r>
          </w:p>
          <w:p w:rsidR="00D8716E" w:rsidRDefault="00D8716E" w:rsidP="00691E24">
            <w:pPr>
              <w:rPr>
                <w:sz w:val="20"/>
                <w:szCs w:val="20"/>
              </w:rPr>
            </w:pPr>
            <w:r>
              <w:rPr>
                <w:sz w:val="20"/>
                <w:szCs w:val="20"/>
              </w:rPr>
              <w:t xml:space="preserve">   </w:t>
            </w: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Pr="00794D75" w:rsidRDefault="00D8716E" w:rsidP="00691E24">
            <w:pPr>
              <w:rPr>
                <w:sz w:val="20"/>
                <w:szCs w:val="20"/>
              </w:rPr>
            </w:pPr>
            <w:r w:rsidRPr="00794D75">
              <w:rPr>
                <w:sz w:val="20"/>
                <w:szCs w:val="20"/>
              </w:rPr>
              <w:t>работа с литературой и Интернет-ресурсам</w:t>
            </w:r>
            <w:r>
              <w:rPr>
                <w:sz w:val="20"/>
                <w:szCs w:val="20"/>
              </w:rPr>
              <w:t xml:space="preserve">и                      </w:t>
            </w:r>
          </w:p>
        </w:tc>
      </w:tr>
      <w:tr w:rsidR="00D8716E" w:rsidRPr="00794D75" w:rsidTr="00691E24">
        <w:trPr>
          <w:trHeight w:val="2445"/>
        </w:trPr>
        <w:tc>
          <w:tcPr>
            <w:tcW w:w="255" w:type="pct"/>
            <w:vMerge/>
          </w:tcPr>
          <w:p w:rsidR="00D8716E" w:rsidRPr="00794D75" w:rsidRDefault="00D8716E" w:rsidP="00691E24">
            <w:pPr>
              <w:jc w:val="center"/>
              <w:rPr>
                <w:sz w:val="20"/>
                <w:szCs w:val="20"/>
              </w:rPr>
            </w:pPr>
          </w:p>
        </w:tc>
        <w:tc>
          <w:tcPr>
            <w:tcW w:w="701" w:type="pct"/>
            <w:vMerge/>
            <w:vAlign w:val="center"/>
          </w:tcPr>
          <w:p w:rsidR="00D8716E" w:rsidRPr="00794D75" w:rsidRDefault="00D8716E" w:rsidP="00691E24">
            <w:pPr>
              <w:rPr>
                <w:sz w:val="20"/>
                <w:szCs w:val="20"/>
              </w:rPr>
            </w:pPr>
          </w:p>
        </w:tc>
        <w:tc>
          <w:tcPr>
            <w:tcW w:w="1197" w:type="pct"/>
            <w:vMerge/>
          </w:tcPr>
          <w:p w:rsidR="00D8716E" w:rsidRPr="00794D75" w:rsidRDefault="00D8716E" w:rsidP="00691E24">
            <w:pPr>
              <w:rPr>
                <w:sz w:val="20"/>
                <w:szCs w:val="20"/>
              </w:rPr>
            </w:pPr>
          </w:p>
        </w:tc>
        <w:tc>
          <w:tcPr>
            <w:tcW w:w="220" w:type="pct"/>
          </w:tcPr>
          <w:p w:rsidR="00D8716E" w:rsidRDefault="00D8716E" w:rsidP="00452FA9">
            <w:pPr>
              <w:rPr>
                <w:sz w:val="20"/>
                <w:szCs w:val="20"/>
              </w:rPr>
            </w:pPr>
          </w:p>
          <w:p w:rsidR="00452FA9" w:rsidRPr="00794D75" w:rsidRDefault="00452FA9" w:rsidP="00452FA9">
            <w:pPr>
              <w:rPr>
                <w:sz w:val="20"/>
                <w:szCs w:val="20"/>
              </w:rPr>
            </w:pPr>
          </w:p>
        </w:tc>
        <w:tc>
          <w:tcPr>
            <w:tcW w:w="221" w:type="pct"/>
          </w:tcPr>
          <w:p w:rsidR="00D8716E" w:rsidRPr="00794D75" w:rsidRDefault="00D8716E" w:rsidP="00691E24">
            <w:pPr>
              <w:rPr>
                <w:sz w:val="20"/>
                <w:szCs w:val="20"/>
              </w:rPr>
            </w:pPr>
          </w:p>
        </w:tc>
        <w:tc>
          <w:tcPr>
            <w:tcW w:w="220" w:type="pct"/>
          </w:tcPr>
          <w:p w:rsidR="00D8716E" w:rsidRPr="00794D75" w:rsidRDefault="00D8716E" w:rsidP="00691E24">
            <w:pPr>
              <w:ind w:left="454" w:hanging="454"/>
              <w:jc w:val="center"/>
              <w:rPr>
                <w:sz w:val="20"/>
                <w:szCs w:val="20"/>
              </w:rPr>
            </w:pPr>
          </w:p>
        </w:tc>
        <w:tc>
          <w:tcPr>
            <w:tcW w:w="444" w:type="pct"/>
          </w:tcPr>
          <w:p w:rsidR="00D8716E" w:rsidRPr="00794D75" w:rsidRDefault="00D8716E" w:rsidP="00691E24">
            <w:pPr>
              <w:ind w:left="28" w:hanging="28"/>
              <w:rPr>
                <w:sz w:val="20"/>
                <w:szCs w:val="20"/>
              </w:rPr>
            </w:pPr>
          </w:p>
        </w:tc>
        <w:tc>
          <w:tcPr>
            <w:tcW w:w="177" w:type="pct"/>
          </w:tcPr>
          <w:p w:rsidR="00D8716E" w:rsidRPr="00794D75" w:rsidRDefault="00D8716E" w:rsidP="00691E24">
            <w:pPr>
              <w:ind w:left="454" w:hanging="454"/>
              <w:jc w:val="center"/>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454" w:hanging="454"/>
              <w:jc w:val="center"/>
              <w:rPr>
                <w:sz w:val="20"/>
                <w:szCs w:val="20"/>
              </w:rPr>
            </w:pPr>
          </w:p>
        </w:tc>
        <w:tc>
          <w:tcPr>
            <w:tcW w:w="269" w:type="pct"/>
          </w:tcPr>
          <w:p w:rsidR="00D8716E" w:rsidRPr="00794D75" w:rsidRDefault="00D8716E" w:rsidP="00691E24">
            <w:pPr>
              <w:ind w:left="454" w:hanging="454"/>
              <w:jc w:val="center"/>
              <w:rPr>
                <w:sz w:val="20"/>
                <w:szCs w:val="20"/>
              </w:rPr>
            </w:pPr>
          </w:p>
        </w:tc>
        <w:tc>
          <w:tcPr>
            <w:tcW w:w="131" w:type="pct"/>
          </w:tcPr>
          <w:p w:rsidR="00D8716E" w:rsidRPr="00794D75" w:rsidRDefault="00D8716E" w:rsidP="00691E24">
            <w:pPr>
              <w:ind w:left="454" w:hanging="454"/>
              <w:jc w:val="center"/>
              <w:rPr>
                <w:sz w:val="20"/>
                <w:szCs w:val="20"/>
              </w:rPr>
            </w:pPr>
          </w:p>
        </w:tc>
        <w:tc>
          <w:tcPr>
            <w:tcW w:w="89" w:type="pct"/>
          </w:tcPr>
          <w:p w:rsidR="00D8716E" w:rsidRPr="00794D75" w:rsidRDefault="00D8716E" w:rsidP="00691E24">
            <w:pPr>
              <w:ind w:left="454" w:hanging="454"/>
              <w:jc w:val="center"/>
              <w:rPr>
                <w:sz w:val="20"/>
                <w:szCs w:val="20"/>
              </w:rPr>
            </w:pPr>
          </w:p>
        </w:tc>
        <w:tc>
          <w:tcPr>
            <w:tcW w:w="190" w:type="pct"/>
            <w:gridSpan w:val="2"/>
          </w:tcPr>
          <w:p w:rsidR="00D8716E" w:rsidRPr="00794D75" w:rsidRDefault="00D8716E" w:rsidP="00691E24">
            <w:pPr>
              <w:ind w:left="454" w:hanging="454"/>
              <w:jc w:val="center"/>
              <w:rPr>
                <w:sz w:val="20"/>
                <w:szCs w:val="20"/>
              </w:rPr>
            </w:pPr>
          </w:p>
        </w:tc>
        <w:tc>
          <w:tcPr>
            <w:tcW w:w="399" w:type="pct"/>
            <w:gridSpan w:val="3"/>
          </w:tcPr>
          <w:p w:rsidR="00D8716E" w:rsidRPr="00794D75" w:rsidRDefault="00D8716E" w:rsidP="00691E24">
            <w:pPr>
              <w:rPr>
                <w:sz w:val="20"/>
                <w:szCs w:val="20"/>
              </w:rPr>
            </w:pPr>
          </w:p>
        </w:tc>
      </w:tr>
      <w:tr w:rsidR="00D8716E" w:rsidRPr="00794D75" w:rsidTr="00691E24">
        <w:trPr>
          <w:trHeight w:val="1230"/>
        </w:trPr>
        <w:tc>
          <w:tcPr>
            <w:tcW w:w="255" w:type="pct"/>
            <w:vMerge w:val="restart"/>
          </w:tcPr>
          <w:p w:rsidR="00D8716E" w:rsidRPr="00794D75" w:rsidRDefault="00D8716E" w:rsidP="00691E24">
            <w:pPr>
              <w:rPr>
                <w:sz w:val="20"/>
                <w:szCs w:val="20"/>
              </w:rPr>
            </w:pPr>
          </w:p>
          <w:p w:rsidR="00D8716E" w:rsidRPr="00794D75" w:rsidRDefault="00D8716E" w:rsidP="00691E24">
            <w:pPr>
              <w:jc w:val="center"/>
              <w:rPr>
                <w:sz w:val="20"/>
                <w:szCs w:val="20"/>
              </w:rPr>
            </w:pPr>
          </w:p>
          <w:p w:rsidR="00D8716E" w:rsidRPr="00794D75" w:rsidRDefault="00D8716E" w:rsidP="00691E24">
            <w:pPr>
              <w:rPr>
                <w:sz w:val="20"/>
                <w:szCs w:val="20"/>
                <w:lang w:val="en-US"/>
              </w:rPr>
            </w:pPr>
            <w:r w:rsidRPr="00794D75">
              <w:rPr>
                <w:sz w:val="20"/>
                <w:szCs w:val="20"/>
              </w:rPr>
              <w:t>17-18</w:t>
            </w:r>
            <w:r>
              <w:rPr>
                <w:sz w:val="20"/>
                <w:szCs w:val="20"/>
                <w:lang w:val="en-US"/>
              </w:rPr>
              <w:t>/4</w:t>
            </w:r>
          </w:p>
          <w:p w:rsidR="00D8716E" w:rsidRPr="00794D75" w:rsidRDefault="00D8716E" w:rsidP="00691E24">
            <w:pPr>
              <w:jc w:val="center"/>
              <w:rPr>
                <w:sz w:val="20"/>
                <w:szCs w:val="20"/>
              </w:rPr>
            </w:pPr>
          </w:p>
          <w:p w:rsidR="00D8716E" w:rsidRPr="00794D75" w:rsidRDefault="00D8716E" w:rsidP="00691E24">
            <w:pPr>
              <w:jc w:val="center"/>
              <w:rPr>
                <w:sz w:val="20"/>
                <w:szCs w:val="20"/>
              </w:rPr>
            </w:pPr>
          </w:p>
          <w:p w:rsidR="00D8716E" w:rsidRPr="00794D75" w:rsidRDefault="00D8716E" w:rsidP="00691E24">
            <w:pPr>
              <w:jc w:val="center"/>
              <w:rPr>
                <w:sz w:val="20"/>
                <w:szCs w:val="20"/>
              </w:rPr>
            </w:pPr>
          </w:p>
          <w:p w:rsidR="00D8716E" w:rsidRPr="00794D75" w:rsidRDefault="00D8716E" w:rsidP="00691E24">
            <w:pPr>
              <w:jc w:val="center"/>
              <w:rPr>
                <w:sz w:val="20"/>
                <w:szCs w:val="20"/>
              </w:rPr>
            </w:pPr>
          </w:p>
          <w:p w:rsidR="00D8716E" w:rsidRPr="00794D75" w:rsidRDefault="00D8716E" w:rsidP="00691E24">
            <w:pPr>
              <w:jc w:val="center"/>
              <w:rPr>
                <w:sz w:val="20"/>
                <w:szCs w:val="20"/>
              </w:rPr>
            </w:pPr>
          </w:p>
          <w:p w:rsidR="00D8716E" w:rsidRPr="00794D75" w:rsidRDefault="00D8716E" w:rsidP="00691E24">
            <w:pPr>
              <w:jc w:val="center"/>
              <w:rPr>
                <w:sz w:val="20"/>
                <w:szCs w:val="20"/>
              </w:rPr>
            </w:pPr>
          </w:p>
          <w:p w:rsidR="00D8716E" w:rsidRPr="00794D75" w:rsidRDefault="00D8716E" w:rsidP="00691E24">
            <w:pPr>
              <w:jc w:val="center"/>
              <w:rPr>
                <w:sz w:val="20"/>
                <w:szCs w:val="20"/>
              </w:rPr>
            </w:pPr>
          </w:p>
          <w:p w:rsidR="00D8716E" w:rsidRPr="00794D75" w:rsidRDefault="00D8716E" w:rsidP="00691E24">
            <w:pPr>
              <w:jc w:val="cente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r>
              <w:rPr>
                <w:sz w:val="20"/>
                <w:szCs w:val="20"/>
              </w:rPr>
              <w:t>17</w:t>
            </w:r>
            <w:r w:rsidRPr="00794D75">
              <w:rPr>
                <w:sz w:val="20"/>
                <w:szCs w:val="20"/>
              </w:rPr>
              <w:t>-18/6</w:t>
            </w:r>
          </w:p>
          <w:p w:rsidR="00D8716E" w:rsidRPr="00794D75" w:rsidRDefault="00D8716E" w:rsidP="00691E24">
            <w:pPr>
              <w:rPr>
                <w:sz w:val="20"/>
                <w:szCs w:val="20"/>
              </w:rPr>
            </w:pPr>
          </w:p>
        </w:tc>
        <w:tc>
          <w:tcPr>
            <w:tcW w:w="701" w:type="pct"/>
            <w:vMerge w:val="restart"/>
          </w:tcPr>
          <w:p w:rsidR="00D8716E" w:rsidRPr="00794D75" w:rsidRDefault="00D8716E" w:rsidP="00691E24">
            <w:pPr>
              <w:rPr>
                <w:sz w:val="20"/>
                <w:szCs w:val="20"/>
              </w:rPr>
            </w:pPr>
          </w:p>
        </w:tc>
        <w:tc>
          <w:tcPr>
            <w:tcW w:w="1197" w:type="pct"/>
          </w:tcPr>
          <w:p w:rsidR="00D8716E" w:rsidRPr="00DA4678" w:rsidRDefault="00D8716E" w:rsidP="00691E24">
            <w:r>
              <w:rPr>
                <w:sz w:val="22"/>
                <w:szCs w:val="22"/>
              </w:rPr>
              <w:t xml:space="preserve">Тема </w:t>
            </w:r>
            <w:r w:rsidRPr="00DA4678">
              <w:rPr>
                <w:sz w:val="22"/>
                <w:szCs w:val="22"/>
              </w:rPr>
              <w:t xml:space="preserve">11.Особенности организации обслуживания различных категорий туристов </w:t>
            </w:r>
          </w:p>
        </w:tc>
        <w:tc>
          <w:tcPr>
            <w:tcW w:w="220" w:type="pct"/>
          </w:tcPr>
          <w:p w:rsidR="00D8716E" w:rsidRPr="00794D75" w:rsidRDefault="00D8716E" w:rsidP="00691E24">
            <w:pPr>
              <w:ind w:left="454" w:hanging="454"/>
              <w:jc w:val="center"/>
              <w:rPr>
                <w:sz w:val="20"/>
                <w:szCs w:val="20"/>
              </w:rPr>
            </w:pPr>
            <w:r>
              <w:rPr>
                <w:sz w:val="20"/>
                <w:szCs w:val="20"/>
              </w:rPr>
              <w:t>1</w:t>
            </w:r>
          </w:p>
        </w:tc>
        <w:tc>
          <w:tcPr>
            <w:tcW w:w="221" w:type="pct"/>
          </w:tcPr>
          <w:p w:rsidR="00D8716E" w:rsidRPr="00794D75" w:rsidRDefault="00D8716E" w:rsidP="00691E24">
            <w:pPr>
              <w:ind w:left="33" w:hanging="27"/>
              <w:jc w:val="both"/>
              <w:rPr>
                <w:sz w:val="20"/>
                <w:szCs w:val="20"/>
              </w:rPr>
            </w:pPr>
            <w:r>
              <w:rPr>
                <w:sz w:val="20"/>
                <w:szCs w:val="20"/>
              </w:rPr>
              <w:t>лекция-дискуссия</w:t>
            </w:r>
          </w:p>
        </w:tc>
        <w:tc>
          <w:tcPr>
            <w:tcW w:w="220" w:type="pct"/>
          </w:tcPr>
          <w:p w:rsidR="00D8716E" w:rsidRPr="00794D75" w:rsidRDefault="00D8716E" w:rsidP="00691E24">
            <w:pPr>
              <w:ind w:left="454" w:hanging="454"/>
              <w:jc w:val="center"/>
              <w:rPr>
                <w:sz w:val="20"/>
                <w:szCs w:val="20"/>
              </w:rPr>
            </w:pPr>
            <w:r>
              <w:rPr>
                <w:sz w:val="20"/>
                <w:szCs w:val="20"/>
              </w:rPr>
              <w:t>-</w:t>
            </w:r>
          </w:p>
        </w:tc>
        <w:tc>
          <w:tcPr>
            <w:tcW w:w="444" w:type="pct"/>
          </w:tcPr>
          <w:p w:rsidR="00D8716E" w:rsidRPr="00794D75" w:rsidRDefault="00D8716E" w:rsidP="00691E24">
            <w:pPr>
              <w:ind w:left="28" w:hanging="28"/>
              <w:rPr>
                <w:sz w:val="20"/>
                <w:szCs w:val="20"/>
              </w:rPr>
            </w:pPr>
          </w:p>
        </w:tc>
        <w:tc>
          <w:tcPr>
            <w:tcW w:w="177" w:type="pct"/>
          </w:tcPr>
          <w:p w:rsidR="00D8716E" w:rsidRPr="00794D75" w:rsidRDefault="00D8716E" w:rsidP="00691E24">
            <w:pPr>
              <w:ind w:left="454" w:hanging="454"/>
              <w:jc w:val="center"/>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454" w:hanging="454"/>
              <w:jc w:val="center"/>
              <w:rPr>
                <w:sz w:val="20"/>
                <w:szCs w:val="20"/>
              </w:rPr>
            </w:pPr>
          </w:p>
        </w:tc>
        <w:tc>
          <w:tcPr>
            <w:tcW w:w="269" w:type="pct"/>
          </w:tcPr>
          <w:p w:rsidR="00D8716E" w:rsidRPr="00794D75" w:rsidRDefault="00D8716E" w:rsidP="00691E24">
            <w:pPr>
              <w:ind w:left="454" w:hanging="454"/>
              <w:jc w:val="center"/>
              <w:rPr>
                <w:sz w:val="20"/>
                <w:szCs w:val="20"/>
              </w:rPr>
            </w:pPr>
          </w:p>
        </w:tc>
        <w:tc>
          <w:tcPr>
            <w:tcW w:w="131" w:type="pct"/>
          </w:tcPr>
          <w:p w:rsidR="00D8716E" w:rsidRPr="00794D75" w:rsidRDefault="00D8716E" w:rsidP="00691E24">
            <w:pPr>
              <w:ind w:left="454" w:hanging="454"/>
              <w:jc w:val="center"/>
              <w:rPr>
                <w:sz w:val="20"/>
                <w:szCs w:val="20"/>
              </w:rPr>
            </w:pPr>
          </w:p>
        </w:tc>
        <w:tc>
          <w:tcPr>
            <w:tcW w:w="89" w:type="pct"/>
          </w:tcPr>
          <w:p w:rsidR="00D8716E" w:rsidRPr="00794D75" w:rsidRDefault="00D8716E" w:rsidP="00691E24">
            <w:pPr>
              <w:ind w:left="454" w:hanging="454"/>
              <w:jc w:val="center"/>
              <w:rPr>
                <w:sz w:val="20"/>
                <w:szCs w:val="20"/>
              </w:rPr>
            </w:pPr>
          </w:p>
        </w:tc>
        <w:tc>
          <w:tcPr>
            <w:tcW w:w="190" w:type="pct"/>
            <w:gridSpan w:val="2"/>
          </w:tcPr>
          <w:p w:rsidR="00D8716E" w:rsidRPr="00794D75" w:rsidRDefault="00D8716E" w:rsidP="00EF13F0">
            <w:pPr>
              <w:ind w:left="454" w:hanging="454"/>
              <w:rPr>
                <w:sz w:val="20"/>
                <w:szCs w:val="20"/>
              </w:rPr>
            </w:pPr>
            <w:r>
              <w:rPr>
                <w:sz w:val="20"/>
                <w:szCs w:val="20"/>
              </w:rPr>
              <w:t>10</w:t>
            </w:r>
          </w:p>
        </w:tc>
        <w:tc>
          <w:tcPr>
            <w:tcW w:w="399" w:type="pct"/>
            <w:gridSpan w:val="3"/>
          </w:tcPr>
          <w:p w:rsidR="00D8716E" w:rsidRPr="00794D75" w:rsidRDefault="00D8716E" w:rsidP="00691E24">
            <w:pPr>
              <w:jc w:val="center"/>
              <w:rPr>
                <w:sz w:val="20"/>
                <w:szCs w:val="20"/>
              </w:rPr>
            </w:pPr>
            <w:r w:rsidRPr="00794D75">
              <w:rPr>
                <w:sz w:val="20"/>
                <w:szCs w:val="20"/>
              </w:rPr>
              <w:t>подготовка индивидуальных заданий :презентация</w:t>
            </w:r>
            <w:r>
              <w:rPr>
                <w:sz w:val="20"/>
                <w:szCs w:val="20"/>
              </w:rPr>
              <w:t xml:space="preserve"> </w:t>
            </w:r>
          </w:p>
        </w:tc>
      </w:tr>
      <w:tr w:rsidR="00D8716E" w:rsidRPr="00794D75" w:rsidTr="00691E24">
        <w:trPr>
          <w:trHeight w:val="705"/>
        </w:trPr>
        <w:tc>
          <w:tcPr>
            <w:tcW w:w="255" w:type="pct"/>
            <w:vMerge/>
          </w:tcPr>
          <w:p w:rsidR="00D8716E" w:rsidRPr="00794D75" w:rsidRDefault="00D8716E" w:rsidP="00691E24">
            <w:pPr>
              <w:jc w:val="center"/>
              <w:rPr>
                <w:sz w:val="20"/>
                <w:szCs w:val="20"/>
              </w:rPr>
            </w:pPr>
          </w:p>
        </w:tc>
        <w:tc>
          <w:tcPr>
            <w:tcW w:w="701" w:type="pct"/>
            <w:vMerge/>
          </w:tcPr>
          <w:p w:rsidR="00D8716E" w:rsidRPr="00794D75" w:rsidRDefault="00D8716E" w:rsidP="00691E24">
            <w:pPr>
              <w:rPr>
                <w:sz w:val="20"/>
                <w:szCs w:val="20"/>
              </w:rPr>
            </w:pPr>
          </w:p>
        </w:tc>
        <w:tc>
          <w:tcPr>
            <w:tcW w:w="1197" w:type="pct"/>
          </w:tcPr>
          <w:p w:rsidR="00D8716E" w:rsidRPr="00DA4678" w:rsidRDefault="00D8716E" w:rsidP="00691E24">
            <w:r w:rsidRPr="00DA4678">
              <w:rPr>
                <w:sz w:val="22"/>
                <w:szCs w:val="22"/>
              </w:rPr>
              <w:t>Групповой (индивидуальный) проект</w:t>
            </w:r>
          </w:p>
          <w:p w:rsidR="00D8716E" w:rsidRPr="00DA4678" w:rsidRDefault="00D8716E" w:rsidP="00691E24"/>
          <w:p w:rsidR="00D8716E" w:rsidRPr="00DA4678" w:rsidRDefault="00D8716E" w:rsidP="00691E24">
            <w:pPr>
              <w:rPr>
                <w:b/>
              </w:rPr>
            </w:pPr>
            <w:r w:rsidRPr="00DA4678">
              <w:rPr>
                <w:b/>
              </w:rPr>
              <w:t>Контрольная точка №4</w:t>
            </w:r>
          </w:p>
          <w:p w:rsidR="00D8716E" w:rsidRPr="00DA4678" w:rsidRDefault="00D8716E" w:rsidP="00691E24">
            <w:pPr>
              <w:rPr>
                <w:b/>
              </w:rPr>
            </w:pPr>
          </w:p>
          <w:p w:rsidR="00D8716E" w:rsidRDefault="00D8716E" w:rsidP="00691E24">
            <w:pPr>
              <w:rPr>
                <w:sz w:val="20"/>
                <w:szCs w:val="20"/>
              </w:rPr>
            </w:pPr>
          </w:p>
          <w:p w:rsidR="00D8716E" w:rsidRDefault="00D8716E" w:rsidP="00691E24">
            <w:pPr>
              <w:rPr>
                <w:sz w:val="20"/>
                <w:szCs w:val="20"/>
              </w:rPr>
            </w:pPr>
            <w:r>
              <w:rPr>
                <w:sz w:val="20"/>
                <w:szCs w:val="20"/>
              </w:rPr>
              <w:t xml:space="preserve">Консультация </w:t>
            </w:r>
          </w:p>
          <w:p w:rsidR="00D8716E" w:rsidRPr="00794D75" w:rsidRDefault="00D8716E" w:rsidP="00691E24">
            <w:pPr>
              <w:rPr>
                <w:sz w:val="20"/>
                <w:szCs w:val="20"/>
              </w:rPr>
            </w:pPr>
          </w:p>
        </w:tc>
        <w:tc>
          <w:tcPr>
            <w:tcW w:w="220"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33" w:hanging="33"/>
              <w:jc w:val="center"/>
              <w:rPr>
                <w:sz w:val="20"/>
                <w:szCs w:val="20"/>
              </w:rPr>
            </w:pPr>
          </w:p>
        </w:tc>
        <w:tc>
          <w:tcPr>
            <w:tcW w:w="220" w:type="pct"/>
          </w:tcPr>
          <w:p w:rsidR="00D8716E" w:rsidRPr="00794D75" w:rsidRDefault="009D7053" w:rsidP="00691E24">
            <w:pPr>
              <w:ind w:left="454" w:hanging="454"/>
              <w:jc w:val="center"/>
              <w:rPr>
                <w:sz w:val="20"/>
                <w:szCs w:val="20"/>
              </w:rPr>
            </w:pPr>
            <w:r>
              <w:rPr>
                <w:sz w:val="20"/>
                <w:szCs w:val="20"/>
              </w:rPr>
              <w:t>2</w:t>
            </w:r>
            <w:r w:rsidR="00892FC1">
              <w:rPr>
                <w:sz w:val="20"/>
                <w:szCs w:val="20"/>
              </w:rPr>
              <w:t xml:space="preserve">  </w:t>
            </w:r>
          </w:p>
        </w:tc>
        <w:tc>
          <w:tcPr>
            <w:tcW w:w="444" w:type="pct"/>
          </w:tcPr>
          <w:p w:rsidR="00D8716E" w:rsidRPr="00794D75" w:rsidRDefault="00D8716E" w:rsidP="00691E24">
            <w:pPr>
              <w:ind w:left="28" w:hanging="28"/>
              <w:rPr>
                <w:sz w:val="20"/>
                <w:szCs w:val="20"/>
              </w:rPr>
            </w:pPr>
          </w:p>
        </w:tc>
        <w:tc>
          <w:tcPr>
            <w:tcW w:w="177" w:type="pct"/>
          </w:tcPr>
          <w:p w:rsidR="00D8716E" w:rsidRPr="00794D75" w:rsidRDefault="00D8716E" w:rsidP="00691E24">
            <w:pPr>
              <w:ind w:left="454" w:hanging="454"/>
              <w:jc w:val="center"/>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Pr="00794D75" w:rsidRDefault="00D8716E" w:rsidP="00691E24">
            <w:pPr>
              <w:ind w:left="454" w:hanging="454"/>
              <w:jc w:val="center"/>
              <w:rPr>
                <w:sz w:val="20"/>
                <w:szCs w:val="20"/>
              </w:rPr>
            </w:pPr>
            <w:r>
              <w:rPr>
                <w:sz w:val="20"/>
                <w:szCs w:val="20"/>
              </w:rPr>
              <w:t>2</w:t>
            </w:r>
          </w:p>
        </w:tc>
        <w:tc>
          <w:tcPr>
            <w:tcW w:w="269" w:type="pct"/>
          </w:tcPr>
          <w:p w:rsidR="00D8716E" w:rsidRPr="00794D75" w:rsidRDefault="00D8716E" w:rsidP="00691E24">
            <w:pPr>
              <w:ind w:left="454" w:hanging="454"/>
              <w:jc w:val="center"/>
              <w:rPr>
                <w:sz w:val="20"/>
                <w:szCs w:val="20"/>
              </w:rPr>
            </w:pPr>
          </w:p>
        </w:tc>
        <w:tc>
          <w:tcPr>
            <w:tcW w:w="131" w:type="pct"/>
          </w:tcPr>
          <w:p w:rsidR="00D8716E" w:rsidRPr="00794D75" w:rsidRDefault="00D8716E" w:rsidP="00691E24">
            <w:pPr>
              <w:ind w:left="454" w:hanging="454"/>
              <w:jc w:val="center"/>
              <w:rPr>
                <w:sz w:val="20"/>
                <w:szCs w:val="20"/>
              </w:rPr>
            </w:pPr>
          </w:p>
        </w:tc>
        <w:tc>
          <w:tcPr>
            <w:tcW w:w="89" w:type="pct"/>
          </w:tcPr>
          <w:p w:rsidR="00D8716E" w:rsidRPr="00794D75" w:rsidRDefault="00D8716E" w:rsidP="00691E24">
            <w:pPr>
              <w:ind w:left="454" w:hanging="454"/>
              <w:jc w:val="center"/>
              <w:rPr>
                <w:sz w:val="20"/>
                <w:szCs w:val="20"/>
              </w:rPr>
            </w:pPr>
          </w:p>
        </w:tc>
        <w:tc>
          <w:tcPr>
            <w:tcW w:w="190" w:type="pct"/>
            <w:gridSpan w:val="2"/>
          </w:tcPr>
          <w:p w:rsidR="00D8716E" w:rsidRPr="00794D75" w:rsidRDefault="00D8716E" w:rsidP="00691E24">
            <w:pPr>
              <w:ind w:left="454" w:hanging="454"/>
              <w:jc w:val="center"/>
              <w:rPr>
                <w:sz w:val="20"/>
                <w:szCs w:val="20"/>
              </w:rPr>
            </w:pPr>
            <w:r>
              <w:rPr>
                <w:sz w:val="20"/>
                <w:szCs w:val="20"/>
              </w:rPr>
              <w:t>14</w:t>
            </w:r>
          </w:p>
        </w:tc>
        <w:tc>
          <w:tcPr>
            <w:tcW w:w="399" w:type="pct"/>
            <w:gridSpan w:val="3"/>
          </w:tcPr>
          <w:p w:rsidR="00D8716E" w:rsidRPr="00794D75" w:rsidRDefault="00D8716E" w:rsidP="00691E24">
            <w:pPr>
              <w:jc w:val="center"/>
              <w:rPr>
                <w:sz w:val="20"/>
                <w:szCs w:val="20"/>
              </w:rPr>
            </w:pPr>
            <w:r w:rsidRPr="00794D75">
              <w:rPr>
                <w:sz w:val="20"/>
                <w:szCs w:val="20"/>
              </w:rPr>
              <w:t>подготовка индивидуальных заданий</w:t>
            </w:r>
            <w:r>
              <w:rPr>
                <w:sz w:val="20"/>
                <w:szCs w:val="20"/>
              </w:rPr>
              <w:t>,</w:t>
            </w:r>
            <w:r w:rsidRPr="00794D75">
              <w:rPr>
                <w:sz w:val="20"/>
                <w:szCs w:val="20"/>
              </w:rPr>
              <w:t xml:space="preserve"> :презентация</w:t>
            </w:r>
          </w:p>
        </w:tc>
      </w:tr>
      <w:tr w:rsidR="00D8716E" w:rsidRPr="00794D75" w:rsidTr="003B1C83">
        <w:trPr>
          <w:trHeight w:val="635"/>
        </w:trPr>
        <w:tc>
          <w:tcPr>
            <w:tcW w:w="255" w:type="pct"/>
          </w:tcPr>
          <w:p w:rsidR="00D8716E" w:rsidRPr="00794D75" w:rsidRDefault="00D8716E" w:rsidP="00691E24">
            <w:pPr>
              <w:jc w:val="center"/>
              <w:rPr>
                <w:sz w:val="20"/>
                <w:szCs w:val="20"/>
              </w:rPr>
            </w:pPr>
          </w:p>
          <w:p w:rsidR="00D8716E" w:rsidRPr="00794D75" w:rsidRDefault="00D8716E" w:rsidP="00691E24">
            <w:pPr>
              <w:rPr>
                <w:sz w:val="20"/>
                <w:szCs w:val="20"/>
                <w:lang w:val="en-US"/>
              </w:rPr>
            </w:pPr>
            <w:r w:rsidRPr="00794D75">
              <w:rPr>
                <w:sz w:val="20"/>
                <w:szCs w:val="20"/>
              </w:rPr>
              <w:t>17-18</w:t>
            </w:r>
            <w:r>
              <w:rPr>
                <w:sz w:val="20"/>
                <w:szCs w:val="20"/>
                <w:lang w:val="en-US"/>
              </w:rPr>
              <w:t>/4</w:t>
            </w:r>
          </w:p>
          <w:p w:rsidR="00D8716E" w:rsidRPr="00794D75" w:rsidRDefault="00D8716E" w:rsidP="00691E24">
            <w:pPr>
              <w:jc w:val="center"/>
              <w:rPr>
                <w:sz w:val="20"/>
                <w:szCs w:val="20"/>
              </w:rPr>
            </w:pPr>
          </w:p>
        </w:tc>
        <w:tc>
          <w:tcPr>
            <w:tcW w:w="701" w:type="pct"/>
            <w:vMerge w:val="restart"/>
          </w:tcPr>
          <w:p w:rsidR="00D8716E" w:rsidRDefault="00D8716E" w:rsidP="00691E24">
            <w:pPr>
              <w:rPr>
                <w:sz w:val="20"/>
                <w:szCs w:val="20"/>
              </w:rPr>
            </w:pPr>
          </w:p>
          <w:p w:rsidR="00D8716E" w:rsidRDefault="00D8716E" w:rsidP="00691E24">
            <w:pPr>
              <w:rPr>
                <w:sz w:val="20"/>
                <w:szCs w:val="20"/>
              </w:rPr>
            </w:pPr>
          </w:p>
          <w:p w:rsidR="003B1C83" w:rsidRDefault="003B1C83" w:rsidP="00691E24">
            <w:pPr>
              <w:rPr>
                <w:sz w:val="20"/>
                <w:szCs w:val="20"/>
              </w:rPr>
            </w:pPr>
          </w:p>
          <w:p w:rsidR="003B1C83" w:rsidRDefault="003B1C83" w:rsidP="00691E24">
            <w:pPr>
              <w:rPr>
                <w:sz w:val="20"/>
                <w:szCs w:val="20"/>
              </w:rPr>
            </w:pPr>
          </w:p>
          <w:p w:rsidR="003B1C83" w:rsidRDefault="003B1C83" w:rsidP="00691E24">
            <w:pPr>
              <w:rPr>
                <w:sz w:val="20"/>
                <w:szCs w:val="20"/>
              </w:rPr>
            </w:pPr>
          </w:p>
          <w:p w:rsidR="00D8716E" w:rsidRDefault="00D8716E" w:rsidP="00691E24">
            <w:pPr>
              <w:rPr>
                <w:sz w:val="20"/>
                <w:szCs w:val="20"/>
              </w:rPr>
            </w:pPr>
            <w:r>
              <w:rPr>
                <w:sz w:val="20"/>
                <w:szCs w:val="20"/>
              </w:rPr>
              <w:t xml:space="preserve">Модуль 2. Организация </w:t>
            </w:r>
            <w:r>
              <w:rPr>
                <w:sz w:val="20"/>
                <w:szCs w:val="20"/>
              </w:rPr>
              <w:lastRenderedPageBreak/>
              <w:t>обслуживания в гостиничном бизнесе</w:t>
            </w:r>
          </w:p>
          <w:p w:rsidR="00D8716E" w:rsidRDefault="00D8716E" w:rsidP="00691E24">
            <w:pPr>
              <w:rPr>
                <w:sz w:val="20"/>
                <w:szCs w:val="20"/>
              </w:rPr>
            </w:pPr>
          </w:p>
          <w:p w:rsidR="00D8716E" w:rsidRDefault="00D8716E" w:rsidP="00691E24">
            <w:pPr>
              <w:rPr>
                <w:sz w:val="20"/>
                <w:szCs w:val="20"/>
              </w:rPr>
            </w:pPr>
            <w:r>
              <w:rPr>
                <w:sz w:val="20"/>
                <w:szCs w:val="20"/>
              </w:rPr>
              <w:t>Раздел 1.</w:t>
            </w:r>
            <w:r>
              <w:t xml:space="preserve"> </w:t>
            </w:r>
            <w:r w:rsidRPr="00A52A28">
              <w:rPr>
                <w:sz w:val="20"/>
                <w:szCs w:val="20"/>
              </w:rPr>
              <w:t>Управление процессом обслуживания</w:t>
            </w: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Pr="00794D75" w:rsidRDefault="00D8716E" w:rsidP="00691E24">
            <w:pPr>
              <w:rPr>
                <w:sz w:val="20"/>
                <w:szCs w:val="20"/>
              </w:rPr>
            </w:pPr>
            <w:r>
              <w:rPr>
                <w:sz w:val="20"/>
                <w:szCs w:val="20"/>
              </w:rPr>
              <w:t>Раздел 2.Особенности организации обслуживания в гостиничном бизнесе</w:t>
            </w:r>
          </w:p>
        </w:tc>
        <w:tc>
          <w:tcPr>
            <w:tcW w:w="1197" w:type="pct"/>
          </w:tcPr>
          <w:p w:rsidR="00D8716E" w:rsidRDefault="00D8716E" w:rsidP="00691E24">
            <w:pPr>
              <w:rPr>
                <w:sz w:val="20"/>
                <w:szCs w:val="20"/>
              </w:rPr>
            </w:pPr>
            <w:r>
              <w:rPr>
                <w:sz w:val="20"/>
                <w:szCs w:val="20"/>
              </w:rPr>
              <w:lastRenderedPageBreak/>
              <w:t xml:space="preserve">Промежуточная аттестация </w:t>
            </w:r>
            <w:r w:rsidR="00892FC1">
              <w:rPr>
                <w:sz w:val="20"/>
                <w:szCs w:val="20"/>
              </w:rPr>
              <w:t>–</w:t>
            </w:r>
            <w:r>
              <w:rPr>
                <w:sz w:val="20"/>
                <w:szCs w:val="20"/>
              </w:rPr>
              <w:t xml:space="preserve"> зачет</w:t>
            </w:r>
            <w:r w:rsidR="00892FC1">
              <w:rPr>
                <w:sz w:val="20"/>
                <w:szCs w:val="20"/>
              </w:rPr>
              <w:t xml:space="preserve"> 2</w:t>
            </w:r>
            <w:r w:rsidR="001A1595">
              <w:rPr>
                <w:sz w:val="20"/>
                <w:szCs w:val="20"/>
              </w:rPr>
              <w:t xml:space="preserve"> часа</w:t>
            </w:r>
          </w:p>
          <w:p w:rsidR="003B1C83" w:rsidRDefault="003B1C83" w:rsidP="00691E24">
            <w:pPr>
              <w:rPr>
                <w:sz w:val="20"/>
                <w:szCs w:val="20"/>
              </w:rPr>
            </w:pPr>
          </w:p>
          <w:p w:rsidR="003B1C83" w:rsidRDefault="003B1C83" w:rsidP="00691E24">
            <w:pPr>
              <w:rPr>
                <w:sz w:val="20"/>
                <w:szCs w:val="20"/>
              </w:rPr>
            </w:pPr>
          </w:p>
          <w:p w:rsidR="003B1C83" w:rsidRDefault="003B1C83" w:rsidP="00691E24">
            <w:pPr>
              <w:rPr>
                <w:sz w:val="20"/>
                <w:szCs w:val="20"/>
              </w:rPr>
            </w:pPr>
          </w:p>
          <w:p w:rsidR="003B1C83" w:rsidRDefault="003B1C83" w:rsidP="00691E24">
            <w:pPr>
              <w:rPr>
                <w:sz w:val="20"/>
                <w:szCs w:val="20"/>
              </w:rPr>
            </w:pPr>
          </w:p>
          <w:p w:rsidR="003B1C83" w:rsidRDefault="003B1C83" w:rsidP="00691E24">
            <w:pPr>
              <w:rPr>
                <w:sz w:val="20"/>
                <w:szCs w:val="20"/>
              </w:rPr>
            </w:pPr>
          </w:p>
          <w:p w:rsidR="003B1C83" w:rsidRPr="00794D75" w:rsidRDefault="003B1C83" w:rsidP="00691E24">
            <w:pPr>
              <w:rPr>
                <w:sz w:val="20"/>
                <w:szCs w:val="20"/>
              </w:rPr>
            </w:pPr>
          </w:p>
        </w:tc>
        <w:tc>
          <w:tcPr>
            <w:tcW w:w="220"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33" w:hanging="33"/>
              <w:jc w:val="center"/>
              <w:rPr>
                <w:sz w:val="20"/>
                <w:szCs w:val="20"/>
              </w:rPr>
            </w:pPr>
          </w:p>
        </w:tc>
        <w:tc>
          <w:tcPr>
            <w:tcW w:w="220" w:type="pct"/>
          </w:tcPr>
          <w:p w:rsidR="00D8716E" w:rsidRPr="00794D75" w:rsidRDefault="00D8716E" w:rsidP="00691E24">
            <w:pPr>
              <w:ind w:left="454" w:hanging="454"/>
              <w:jc w:val="center"/>
              <w:rPr>
                <w:sz w:val="20"/>
                <w:szCs w:val="20"/>
              </w:rPr>
            </w:pPr>
          </w:p>
        </w:tc>
        <w:tc>
          <w:tcPr>
            <w:tcW w:w="444" w:type="pct"/>
          </w:tcPr>
          <w:p w:rsidR="00D8716E" w:rsidRPr="00794D75" w:rsidRDefault="00D8716E" w:rsidP="00691E24">
            <w:pPr>
              <w:ind w:left="28" w:hanging="142"/>
              <w:jc w:val="center"/>
              <w:rPr>
                <w:sz w:val="20"/>
                <w:szCs w:val="20"/>
              </w:rPr>
            </w:pPr>
          </w:p>
        </w:tc>
        <w:tc>
          <w:tcPr>
            <w:tcW w:w="177" w:type="pct"/>
          </w:tcPr>
          <w:p w:rsidR="00D8716E" w:rsidRPr="00794D75" w:rsidRDefault="00D8716E" w:rsidP="00691E24">
            <w:pPr>
              <w:ind w:left="454" w:hanging="454"/>
              <w:jc w:val="center"/>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454" w:hanging="454"/>
              <w:jc w:val="center"/>
              <w:rPr>
                <w:sz w:val="20"/>
                <w:szCs w:val="20"/>
              </w:rPr>
            </w:pPr>
          </w:p>
        </w:tc>
        <w:tc>
          <w:tcPr>
            <w:tcW w:w="269" w:type="pct"/>
          </w:tcPr>
          <w:p w:rsidR="00D8716E" w:rsidRPr="00794D75" w:rsidRDefault="00D8716E" w:rsidP="00691E24">
            <w:pPr>
              <w:ind w:left="454" w:hanging="454"/>
              <w:jc w:val="center"/>
              <w:rPr>
                <w:sz w:val="20"/>
                <w:szCs w:val="20"/>
              </w:rPr>
            </w:pPr>
          </w:p>
        </w:tc>
        <w:tc>
          <w:tcPr>
            <w:tcW w:w="131" w:type="pct"/>
          </w:tcPr>
          <w:p w:rsidR="00D8716E" w:rsidRDefault="00D8716E" w:rsidP="00691E24">
            <w:pPr>
              <w:rPr>
                <w:sz w:val="20"/>
                <w:szCs w:val="20"/>
              </w:rPr>
            </w:pPr>
          </w:p>
          <w:p w:rsidR="00D8716E" w:rsidRPr="00794D75" w:rsidRDefault="00D8716E" w:rsidP="00691E24">
            <w:pPr>
              <w:ind w:left="454" w:hanging="454"/>
              <w:jc w:val="center"/>
              <w:rPr>
                <w:sz w:val="20"/>
                <w:szCs w:val="20"/>
              </w:rPr>
            </w:pPr>
          </w:p>
        </w:tc>
        <w:tc>
          <w:tcPr>
            <w:tcW w:w="89" w:type="pct"/>
          </w:tcPr>
          <w:p w:rsidR="00D8716E" w:rsidRPr="00794D75" w:rsidRDefault="00D8716E" w:rsidP="00691E24">
            <w:pPr>
              <w:rPr>
                <w:sz w:val="20"/>
                <w:szCs w:val="20"/>
              </w:rPr>
            </w:pPr>
          </w:p>
        </w:tc>
        <w:tc>
          <w:tcPr>
            <w:tcW w:w="190" w:type="pct"/>
            <w:gridSpan w:val="2"/>
          </w:tcPr>
          <w:p w:rsidR="00D8716E" w:rsidRPr="00794D75" w:rsidRDefault="00D8716E" w:rsidP="00691E24">
            <w:pPr>
              <w:rPr>
                <w:sz w:val="20"/>
                <w:szCs w:val="20"/>
              </w:rPr>
            </w:pPr>
          </w:p>
        </w:tc>
        <w:tc>
          <w:tcPr>
            <w:tcW w:w="399" w:type="pct"/>
            <w:gridSpan w:val="3"/>
          </w:tcPr>
          <w:p w:rsidR="00D8716E" w:rsidRPr="00794D75" w:rsidRDefault="00D8716E" w:rsidP="00691E24">
            <w:pPr>
              <w:rPr>
                <w:sz w:val="20"/>
                <w:szCs w:val="20"/>
              </w:rPr>
            </w:pPr>
          </w:p>
        </w:tc>
      </w:tr>
      <w:tr w:rsidR="00D8716E" w:rsidRPr="00794D75" w:rsidTr="00691E24">
        <w:trPr>
          <w:trHeight w:val="1125"/>
        </w:trPr>
        <w:tc>
          <w:tcPr>
            <w:tcW w:w="255" w:type="pct"/>
            <w:vMerge w:val="restart"/>
          </w:tcPr>
          <w:p w:rsidR="00D8716E" w:rsidRPr="00260A7F" w:rsidRDefault="00D8716E" w:rsidP="00691E24">
            <w:pPr>
              <w:rPr>
                <w:sz w:val="20"/>
                <w:szCs w:val="20"/>
              </w:rPr>
            </w:pPr>
            <w:r>
              <w:rPr>
                <w:sz w:val="20"/>
                <w:szCs w:val="20"/>
              </w:rPr>
              <w:lastRenderedPageBreak/>
              <w:t>1-4</w:t>
            </w:r>
            <w:r w:rsidRPr="00794D75">
              <w:rPr>
                <w:sz w:val="20"/>
                <w:szCs w:val="20"/>
                <w:lang w:val="en-US"/>
              </w:rPr>
              <w:t>/</w:t>
            </w:r>
            <w:r>
              <w:rPr>
                <w:sz w:val="20"/>
                <w:szCs w:val="20"/>
              </w:rPr>
              <w:t>5</w:t>
            </w:r>
          </w:p>
          <w:p w:rsidR="00D8716E" w:rsidRPr="00794D75" w:rsidRDefault="00D8716E" w:rsidP="00691E24">
            <w:pPr>
              <w:rPr>
                <w:sz w:val="20"/>
                <w:szCs w:val="20"/>
                <w:lang w:val="en-US"/>
              </w:rPr>
            </w:pPr>
          </w:p>
          <w:p w:rsidR="00D8716E" w:rsidRPr="00794D75" w:rsidRDefault="00D8716E" w:rsidP="00691E24">
            <w:pPr>
              <w:jc w:val="center"/>
              <w:rPr>
                <w:sz w:val="20"/>
                <w:szCs w:val="20"/>
              </w:rPr>
            </w:pPr>
          </w:p>
          <w:p w:rsidR="00D8716E" w:rsidRPr="00794D75" w:rsidRDefault="00D8716E" w:rsidP="00691E24">
            <w:pPr>
              <w:jc w:val="center"/>
              <w:rPr>
                <w:sz w:val="20"/>
                <w:szCs w:val="20"/>
              </w:rPr>
            </w:pPr>
          </w:p>
          <w:p w:rsidR="00D8716E" w:rsidRPr="00794D75" w:rsidRDefault="00D8716E" w:rsidP="00691E24">
            <w:pPr>
              <w:jc w:val="cente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r>
              <w:rPr>
                <w:sz w:val="20"/>
                <w:szCs w:val="20"/>
                <w:lang w:val="en-US"/>
              </w:rPr>
              <w:t>5-9</w:t>
            </w:r>
            <w:r w:rsidRPr="00794D75">
              <w:rPr>
                <w:sz w:val="20"/>
                <w:szCs w:val="20"/>
                <w:lang w:val="en-US"/>
              </w:rPr>
              <w:t>/</w:t>
            </w:r>
            <w:r>
              <w:rPr>
                <w:sz w:val="20"/>
                <w:szCs w:val="20"/>
              </w:rPr>
              <w:t>5</w:t>
            </w:r>
          </w:p>
          <w:p w:rsidR="00D8716E" w:rsidRPr="00794D75" w:rsidRDefault="00D8716E" w:rsidP="00691E24">
            <w:pPr>
              <w:rPr>
                <w:sz w:val="20"/>
                <w:szCs w:val="20"/>
                <w:lang w:val="en-US"/>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r>
              <w:rPr>
                <w:sz w:val="20"/>
                <w:szCs w:val="20"/>
                <w:lang w:val="en-US"/>
              </w:rPr>
              <w:lastRenderedPageBreak/>
              <w:t>9-1</w:t>
            </w:r>
            <w:r>
              <w:rPr>
                <w:sz w:val="20"/>
                <w:szCs w:val="20"/>
              </w:rPr>
              <w:t>1/5</w:t>
            </w: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p w:rsidR="00D8716E" w:rsidRPr="00794D75" w:rsidRDefault="00D8716E" w:rsidP="00691E24">
            <w:pPr>
              <w:rPr>
                <w:sz w:val="20"/>
                <w:szCs w:val="20"/>
              </w:rPr>
            </w:pPr>
          </w:p>
        </w:tc>
        <w:tc>
          <w:tcPr>
            <w:tcW w:w="701" w:type="pct"/>
            <w:vMerge/>
            <w:vAlign w:val="center"/>
          </w:tcPr>
          <w:p w:rsidR="00D8716E" w:rsidRPr="00794D75" w:rsidRDefault="00D8716E" w:rsidP="00691E24">
            <w:pPr>
              <w:rPr>
                <w:sz w:val="20"/>
                <w:szCs w:val="20"/>
              </w:rPr>
            </w:pPr>
          </w:p>
        </w:tc>
        <w:tc>
          <w:tcPr>
            <w:tcW w:w="1197" w:type="pct"/>
          </w:tcPr>
          <w:p w:rsidR="00D8716E" w:rsidRDefault="00D8716E" w:rsidP="00691E24">
            <w:pPr>
              <w:rPr>
                <w:sz w:val="20"/>
                <w:szCs w:val="20"/>
              </w:rPr>
            </w:pPr>
            <w:r>
              <w:rPr>
                <w:sz w:val="20"/>
                <w:szCs w:val="20"/>
              </w:rPr>
              <w:t>Тема 1.</w:t>
            </w:r>
            <w:r w:rsidRPr="00A52A28">
              <w:rPr>
                <w:sz w:val="20"/>
                <w:szCs w:val="20"/>
              </w:rPr>
              <w:t xml:space="preserve"> Методы проектирования обслуживания</w:t>
            </w:r>
            <w:r>
              <w:rPr>
                <w:sz w:val="20"/>
                <w:szCs w:val="20"/>
              </w:rPr>
              <w:t xml:space="preserve"> в гостиничном бизнесе</w:t>
            </w:r>
          </w:p>
          <w:p w:rsidR="00D8716E" w:rsidRDefault="00D8716E" w:rsidP="00691E24">
            <w:pPr>
              <w:rPr>
                <w:sz w:val="20"/>
                <w:szCs w:val="20"/>
              </w:rPr>
            </w:pPr>
          </w:p>
          <w:p w:rsidR="00D8716E" w:rsidRDefault="00D8716E" w:rsidP="00691E24">
            <w:pPr>
              <w:rPr>
                <w:sz w:val="20"/>
                <w:szCs w:val="20"/>
              </w:rPr>
            </w:pPr>
          </w:p>
          <w:p w:rsidR="00D8716E" w:rsidRPr="00EF13F0" w:rsidRDefault="00D8716E" w:rsidP="00691E24">
            <w:pPr>
              <w:rPr>
                <w:b/>
              </w:rPr>
            </w:pPr>
            <w:r w:rsidRPr="00EF13F0">
              <w:rPr>
                <w:b/>
              </w:rPr>
              <w:t>Контрольная точка №1</w:t>
            </w:r>
          </w:p>
        </w:tc>
        <w:tc>
          <w:tcPr>
            <w:tcW w:w="220"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33"/>
              <w:jc w:val="center"/>
              <w:rPr>
                <w:sz w:val="20"/>
                <w:szCs w:val="20"/>
              </w:rPr>
            </w:pPr>
          </w:p>
        </w:tc>
        <w:tc>
          <w:tcPr>
            <w:tcW w:w="220" w:type="pct"/>
          </w:tcPr>
          <w:p w:rsidR="00D8716E" w:rsidRPr="00794D75" w:rsidRDefault="00D8716E" w:rsidP="00691E24">
            <w:pPr>
              <w:ind w:left="454" w:hanging="454"/>
              <w:jc w:val="center"/>
              <w:rPr>
                <w:sz w:val="20"/>
                <w:szCs w:val="20"/>
              </w:rPr>
            </w:pPr>
            <w:r>
              <w:rPr>
                <w:sz w:val="20"/>
                <w:szCs w:val="20"/>
              </w:rPr>
              <w:t>2</w:t>
            </w:r>
          </w:p>
        </w:tc>
        <w:tc>
          <w:tcPr>
            <w:tcW w:w="444" w:type="pct"/>
          </w:tcPr>
          <w:p w:rsidR="00D8716E" w:rsidRPr="00794D75" w:rsidRDefault="00D8716E" w:rsidP="00691E24">
            <w:pPr>
              <w:ind w:hanging="142"/>
              <w:rPr>
                <w:sz w:val="20"/>
                <w:szCs w:val="20"/>
              </w:rPr>
            </w:pPr>
            <w:r>
              <w:rPr>
                <w:bCs/>
                <w:sz w:val="20"/>
                <w:szCs w:val="20"/>
              </w:rPr>
              <w:t>смешанная форма практ. занятия</w:t>
            </w:r>
          </w:p>
        </w:tc>
        <w:tc>
          <w:tcPr>
            <w:tcW w:w="177" w:type="pct"/>
          </w:tcPr>
          <w:p w:rsidR="00D8716E" w:rsidRPr="00794D75" w:rsidRDefault="00D8716E" w:rsidP="00691E24">
            <w:pPr>
              <w:ind w:left="454" w:hanging="454"/>
              <w:jc w:val="center"/>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454" w:hanging="454"/>
              <w:jc w:val="center"/>
              <w:rPr>
                <w:sz w:val="20"/>
                <w:szCs w:val="20"/>
              </w:rPr>
            </w:pPr>
          </w:p>
        </w:tc>
        <w:tc>
          <w:tcPr>
            <w:tcW w:w="269" w:type="pct"/>
          </w:tcPr>
          <w:p w:rsidR="00D8716E" w:rsidRPr="00794D75" w:rsidRDefault="00D8716E" w:rsidP="00691E24">
            <w:pPr>
              <w:ind w:left="454" w:hanging="454"/>
              <w:jc w:val="center"/>
              <w:rPr>
                <w:sz w:val="20"/>
                <w:szCs w:val="20"/>
              </w:rPr>
            </w:pPr>
          </w:p>
        </w:tc>
        <w:tc>
          <w:tcPr>
            <w:tcW w:w="131" w:type="pct"/>
          </w:tcPr>
          <w:p w:rsidR="00D8716E" w:rsidRPr="00794D75" w:rsidRDefault="00D8716E" w:rsidP="00691E24">
            <w:pPr>
              <w:ind w:left="454" w:hanging="454"/>
              <w:jc w:val="center"/>
              <w:rPr>
                <w:sz w:val="20"/>
                <w:szCs w:val="20"/>
              </w:rPr>
            </w:pPr>
          </w:p>
        </w:tc>
        <w:tc>
          <w:tcPr>
            <w:tcW w:w="89" w:type="pct"/>
          </w:tcPr>
          <w:p w:rsidR="00D8716E" w:rsidRPr="00794D75" w:rsidRDefault="00D8716E" w:rsidP="00691E24">
            <w:pPr>
              <w:ind w:left="454" w:hanging="454"/>
              <w:jc w:val="center"/>
              <w:rPr>
                <w:sz w:val="20"/>
                <w:szCs w:val="20"/>
              </w:rPr>
            </w:pPr>
          </w:p>
        </w:tc>
        <w:tc>
          <w:tcPr>
            <w:tcW w:w="190" w:type="pct"/>
            <w:gridSpan w:val="2"/>
          </w:tcPr>
          <w:p w:rsidR="00D8716E" w:rsidRPr="00794D75" w:rsidRDefault="003B1C83" w:rsidP="00691E24">
            <w:pPr>
              <w:ind w:left="454" w:hanging="454"/>
              <w:jc w:val="center"/>
              <w:rPr>
                <w:sz w:val="20"/>
                <w:szCs w:val="20"/>
              </w:rPr>
            </w:pPr>
            <w:r>
              <w:rPr>
                <w:sz w:val="20"/>
                <w:szCs w:val="20"/>
              </w:rPr>
              <w:t>14</w:t>
            </w:r>
          </w:p>
        </w:tc>
        <w:tc>
          <w:tcPr>
            <w:tcW w:w="399" w:type="pct"/>
            <w:gridSpan w:val="3"/>
          </w:tcPr>
          <w:p w:rsidR="00D8716E" w:rsidRPr="00794D75" w:rsidRDefault="00D8716E" w:rsidP="00691E24">
            <w:pPr>
              <w:jc w:val="center"/>
              <w:rPr>
                <w:sz w:val="20"/>
                <w:szCs w:val="20"/>
              </w:rPr>
            </w:pPr>
            <w:r w:rsidRPr="00794D75">
              <w:rPr>
                <w:sz w:val="20"/>
                <w:szCs w:val="20"/>
              </w:rPr>
              <w:t>Работа с литературой и Интернет-ресурсами</w:t>
            </w:r>
          </w:p>
        </w:tc>
      </w:tr>
      <w:tr w:rsidR="00D8716E" w:rsidRPr="00794D75" w:rsidTr="00691E24">
        <w:trPr>
          <w:trHeight w:val="1260"/>
        </w:trPr>
        <w:tc>
          <w:tcPr>
            <w:tcW w:w="255" w:type="pct"/>
            <w:vMerge/>
          </w:tcPr>
          <w:p w:rsidR="00D8716E" w:rsidRPr="00794D75" w:rsidRDefault="00D8716E" w:rsidP="00691E24">
            <w:pPr>
              <w:jc w:val="center"/>
              <w:rPr>
                <w:sz w:val="20"/>
                <w:szCs w:val="20"/>
              </w:rPr>
            </w:pPr>
          </w:p>
        </w:tc>
        <w:tc>
          <w:tcPr>
            <w:tcW w:w="701" w:type="pct"/>
            <w:vMerge/>
            <w:vAlign w:val="center"/>
          </w:tcPr>
          <w:p w:rsidR="00D8716E" w:rsidRPr="00794D75" w:rsidRDefault="00D8716E" w:rsidP="00691E24">
            <w:pPr>
              <w:rPr>
                <w:sz w:val="20"/>
                <w:szCs w:val="20"/>
              </w:rPr>
            </w:pPr>
          </w:p>
        </w:tc>
        <w:tc>
          <w:tcPr>
            <w:tcW w:w="1197" w:type="pct"/>
          </w:tcPr>
          <w:p w:rsidR="00D8716E" w:rsidRPr="00794D75" w:rsidRDefault="00D8716E" w:rsidP="00691E24">
            <w:pPr>
              <w:rPr>
                <w:sz w:val="20"/>
                <w:szCs w:val="20"/>
              </w:rPr>
            </w:pPr>
            <w:r>
              <w:rPr>
                <w:sz w:val="20"/>
                <w:szCs w:val="20"/>
              </w:rPr>
              <w:t>Тема 2.</w:t>
            </w:r>
            <w:r w:rsidRPr="00794D75">
              <w:rPr>
                <w:sz w:val="20"/>
                <w:szCs w:val="20"/>
              </w:rPr>
              <w:t xml:space="preserve"> </w:t>
            </w:r>
            <w:r>
              <w:rPr>
                <w:sz w:val="20"/>
                <w:szCs w:val="20"/>
              </w:rPr>
              <w:t xml:space="preserve">Организация </w:t>
            </w:r>
            <w:r w:rsidRPr="00794D75">
              <w:rPr>
                <w:sz w:val="20"/>
                <w:szCs w:val="20"/>
              </w:rPr>
              <w:t xml:space="preserve"> гостиничной деятельности; инновационные технологии</w:t>
            </w:r>
            <w:r>
              <w:rPr>
                <w:sz w:val="20"/>
                <w:szCs w:val="20"/>
              </w:rPr>
              <w:t xml:space="preserve"> обслуживания  в гостиничном бизнесе</w:t>
            </w:r>
          </w:p>
          <w:p w:rsidR="00D8716E" w:rsidRPr="00794D75" w:rsidRDefault="00D8716E" w:rsidP="00691E24">
            <w:pPr>
              <w:rPr>
                <w:sz w:val="20"/>
                <w:szCs w:val="20"/>
              </w:rPr>
            </w:pPr>
          </w:p>
        </w:tc>
        <w:tc>
          <w:tcPr>
            <w:tcW w:w="220" w:type="pct"/>
          </w:tcPr>
          <w:p w:rsidR="00D8716E" w:rsidRPr="00794D75" w:rsidRDefault="00D8716E" w:rsidP="00691E24">
            <w:pPr>
              <w:ind w:left="454" w:hanging="454"/>
              <w:jc w:val="center"/>
              <w:rPr>
                <w:sz w:val="20"/>
                <w:szCs w:val="20"/>
              </w:rPr>
            </w:pPr>
            <w:r>
              <w:rPr>
                <w:sz w:val="20"/>
                <w:szCs w:val="20"/>
              </w:rPr>
              <w:t>-</w:t>
            </w:r>
          </w:p>
        </w:tc>
        <w:tc>
          <w:tcPr>
            <w:tcW w:w="221" w:type="pct"/>
          </w:tcPr>
          <w:p w:rsidR="00D8716E" w:rsidRPr="00794D75" w:rsidRDefault="00D8716E" w:rsidP="00691E24">
            <w:pPr>
              <w:jc w:val="center"/>
              <w:rPr>
                <w:sz w:val="20"/>
                <w:szCs w:val="20"/>
              </w:rPr>
            </w:pPr>
          </w:p>
        </w:tc>
        <w:tc>
          <w:tcPr>
            <w:tcW w:w="220" w:type="pct"/>
          </w:tcPr>
          <w:p w:rsidR="00D8716E" w:rsidRPr="00794D75" w:rsidRDefault="00D8716E" w:rsidP="00691E24">
            <w:pPr>
              <w:ind w:left="454" w:hanging="454"/>
              <w:jc w:val="center"/>
              <w:rPr>
                <w:sz w:val="20"/>
                <w:szCs w:val="20"/>
              </w:rPr>
            </w:pPr>
            <w:r>
              <w:rPr>
                <w:sz w:val="20"/>
                <w:szCs w:val="20"/>
              </w:rPr>
              <w:t>2</w:t>
            </w:r>
          </w:p>
        </w:tc>
        <w:tc>
          <w:tcPr>
            <w:tcW w:w="444" w:type="pct"/>
          </w:tcPr>
          <w:p w:rsidR="00D8716E" w:rsidRPr="00794D75" w:rsidRDefault="00D8716E" w:rsidP="00691E24">
            <w:pPr>
              <w:rPr>
                <w:sz w:val="20"/>
                <w:szCs w:val="20"/>
              </w:rPr>
            </w:pPr>
            <w:r>
              <w:rPr>
                <w:bCs/>
                <w:sz w:val="20"/>
                <w:szCs w:val="20"/>
              </w:rPr>
              <w:t>практ. занятие -</w:t>
            </w:r>
            <w:r w:rsidRPr="00794D75">
              <w:rPr>
                <w:bCs/>
                <w:sz w:val="20"/>
                <w:szCs w:val="20"/>
              </w:rPr>
              <w:t>беседа</w:t>
            </w:r>
          </w:p>
        </w:tc>
        <w:tc>
          <w:tcPr>
            <w:tcW w:w="177" w:type="pct"/>
          </w:tcPr>
          <w:p w:rsidR="00D8716E" w:rsidRPr="00794D75" w:rsidRDefault="00D8716E" w:rsidP="00691E24">
            <w:pPr>
              <w:ind w:left="454" w:hanging="454"/>
              <w:jc w:val="center"/>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454" w:hanging="454"/>
              <w:jc w:val="center"/>
              <w:rPr>
                <w:sz w:val="20"/>
                <w:szCs w:val="20"/>
              </w:rPr>
            </w:pPr>
          </w:p>
        </w:tc>
        <w:tc>
          <w:tcPr>
            <w:tcW w:w="269" w:type="pct"/>
          </w:tcPr>
          <w:p w:rsidR="00D8716E" w:rsidRPr="00794D75" w:rsidRDefault="00D8716E" w:rsidP="00691E24">
            <w:pPr>
              <w:ind w:left="454" w:hanging="454"/>
              <w:jc w:val="center"/>
              <w:rPr>
                <w:sz w:val="20"/>
                <w:szCs w:val="20"/>
              </w:rPr>
            </w:pPr>
          </w:p>
        </w:tc>
        <w:tc>
          <w:tcPr>
            <w:tcW w:w="131" w:type="pct"/>
          </w:tcPr>
          <w:p w:rsidR="00D8716E" w:rsidRPr="00794D75" w:rsidRDefault="00D8716E" w:rsidP="00691E24">
            <w:pPr>
              <w:ind w:left="454" w:hanging="454"/>
              <w:jc w:val="center"/>
              <w:rPr>
                <w:sz w:val="20"/>
                <w:szCs w:val="20"/>
              </w:rPr>
            </w:pPr>
          </w:p>
        </w:tc>
        <w:tc>
          <w:tcPr>
            <w:tcW w:w="89" w:type="pct"/>
          </w:tcPr>
          <w:p w:rsidR="00D8716E" w:rsidRPr="00794D75" w:rsidRDefault="00D8716E" w:rsidP="00691E24">
            <w:pPr>
              <w:ind w:left="454" w:hanging="454"/>
              <w:jc w:val="center"/>
              <w:rPr>
                <w:sz w:val="20"/>
                <w:szCs w:val="20"/>
              </w:rPr>
            </w:pPr>
          </w:p>
        </w:tc>
        <w:tc>
          <w:tcPr>
            <w:tcW w:w="190" w:type="pct"/>
            <w:gridSpan w:val="2"/>
          </w:tcPr>
          <w:p w:rsidR="00D8716E" w:rsidRPr="00794D75" w:rsidRDefault="003B1C83" w:rsidP="00691E24">
            <w:pPr>
              <w:ind w:left="454" w:hanging="454"/>
              <w:jc w:val="center"/>
              <w:rPr>
                <w:sz w:val="20"/>
                <w:szCs w:val="20"/>
              </w:rPr>
            </w:pPr>
            <w:r>
              <w:rPr>
                <w:sz w:val="20"/>
                <w:szCs w:val="20"/>
              </w:rPr>
              <w:t>14</w:t>
            </w:r>
          </w:p>
        </w:tc>
        <w:tc>
          <w:tcPr>
            <w:tcW w:w="399" w:type="pct"/>
            <w:gridSpan w:val="3"/>
          </w:tcPr>
          <w:p w:rsidR="00D8716E" w:rsidRPr="00794D75" w:rsidRDefault="00D8716E" w:rsidP="00691E24">
            <w:pPr>
              <w:rPr>
                <w:sz w:val="20"/>
                <w:szCs w:val="20"/>
              </w:rPr>
            </w:pPr>
            <w:r w:rsidRPr="00794D75">
              <w:rPr>
                <w:sz w:val="20"/>
                <w:szCs w:val="20"/>
              </w:rPr>
              <w:t>Подготовка индивидуальных заданий презентация</w:t>
            </w:r>
          </w:p>
        </w:tc>
      </w:tr>
      <w:tr w:rsidR="00D8716E" w:rsidRPr="00794D75" w:rsidTr="00691E24">
        <w:trPr>
          <w:trHeight w:val="855"/>
        </w:trPr>
        <w:tc>
          <w:tcPr>
            <w:tcW w:w="255" w:type="pct"/>
            <w:vMerge/>
          </w:tcPr>
          <w:p w:rsidR="00D8716E" w:rsidRPr="00794D75" w:rsidRDefault="00D8716E" w:rsidP="00691E24">
            <w:pPr>
              <w:jc w:val="center"/>
              <w:rPr>
                <w:sz w:val="20"/>
                <w:szCs w:val="20"/>
              </w:rPr>
            </w:pPr>
          </w:p>
        </w:tc>
        <w:tc>
          <w:tcPr>
            <w:tcW w:w="701" w:type="pct"/>
            <w:vMerge/>
            <w:vAlign w:val="center"/>
          </w:tcPr>
          <w:p w:rsidR="00D8716E" w:rsidRPr="00794D75" w:rsidRDefault="00D8716E" w:rsidP="00691E24">
            <w:pPr>
              <w:rPr>
                <w:sz w:val="20"/>
                <w:szCs w:val="20"/>
              </w:rPr>
            </w:pPr>
          </w:p>
        </w:tc>
        <w:tc>
          <w:tcPr>
            <w:tcW w:w="1197" w:type="pct"/>
          </w:tcPr>
          <w:p w:rsidR="00D8716E" w:rsidRPr="00794D75" w:rsidRDefault="00D8716E" w:rsidP="00691E24">
            <w:pPr>
              <w:rPr>
                <w:sz w:val="20"/>
                <w:szCs w:val="20"/>
              </w:rPr>
            </w:pPr>
            <w:r>
              <w:rPr>
                <w:sz w:val="20"/>
                <w:szCs w:val="20"/>
              </w:rPr>
              <w:t>Тема 3.</w:t>
            </w:r>
            <w:r w:rsidRPr="00794D75">
              <w:rPr>
                <w:sz w:val="20"/>
                <w:szCs w:val="20"/>
              </w:rPr>
              <w:t xml:space="preserve"> </w:t>
            </w:r>
            <w:r>
              <w:rPr>
                <w:sz w:val="20"/>
                <w:szCs w:val="20"/>
              </w:rPr>
              <w:t xml:space="preserve">Организация </w:t>
            </w:r>
            <w:r w:rsidRPr="00794D75">
              <w:rPr>
                <w:sz w:val="20"/>
                <w:szCs w:val="20"/>
              </w:rPr>
              <w:t>услуг развл</w:t>
            </w:r>
            <w:r>
              <w:rPr>
                <w:sz w:val="20"/>
                <w:szCs w:val="20"/>
              </w:rPr>
              <w:t xml:space="preserve">ечения; инновационные методы </w:t>
            </w:r>
            <w:r w:rsidRPr="00794D75">
              <w:rPr>
                <w:sz w:val="20"/>
                <w:szCs w:val="20"/>
              </w:rPr>
              <w:t xml:space="preserve"> в организации досуговой деятельности</w:t>
            </w:r>
          </w:p>
          <w:p w:rsidR="00D8716E" w:rsidRDefault="00D8716E" w:rsidP="00691E24">
            <w:pPr>
              <w:rPr>
                <w:sz w:val="20"/>
                <w:szCs w:val="20"/>
              </w:rPr>
            </w:pPr>
          </w:p>
          <w:p w:rsidR="00D8716E" w:rsidRPr="00EF13F0" w:rsidRDefault="00D8716E" w:rsidP="00691E24">
            <w:pPr>
              <w:rPr>
                <w:b/>
              </w:rPr>
            </w:pPr>
            <w:r w:rsidRPr="00EF13F0">
              <w:rPr>
                <w:b/>
              </w:rPr>
              <w:lastRenderedPageBreak/>
              <w:t>Контрольная точка №2</w:t>
            </w:r>
          </w:p>
        </w:tc>
        <w:tc>
          <w:tcPr>
            <w:tcW w:w="220" w:type="pct"/>
          </w:tcPr>
          <w:p w:rsidR="00D8716E" w:rsidRPr="00794D75" w:rsidRDefault="00D8716E" w:rsidP="00691E24">
            <w:pPr>
              <w:ind w:left="454" w:hanging="454"/>
              <w:jc w:val="center"/>
              <w:rPr>
                <w:sz w:val="20"/>
                <w:szCs w:val="20"/>
              </w:rPr>
            </w:pPr>
            <w:r>
              <w:rPr>
                <w:sz w:val="20"/>
                <w:szCs w:val="20"/>
              </w:rPr>
              <w:lastRenderedPageBreak/>
              <w:t>-</w:t>
            </w:r>
          </w:p>
        </w:tc>
        <w:tc>
          <w:tcPr>
            <w:tcW w:w="221" w:type="pct"/>
          </w:tcPr>
          <w:p w:rsidR="00D8716E" w:rsidRPr="00794D75" w:rsidRDefault="00D8716E" w:rsidP="00691E24">
            <w:pPr>
              <w:ind w:left="33" w:hanging="33"/>
              <w:rPr>
                <w:sz w:val="20"/>
                <w:szCs w:val="20"/>
              </w:rPr>
            </w:pPr>
          </w:p>
        </w:tc>
        <w:tc>
          <w:tcPr>
            <w:tcW w:w="220" w:type="pct"/>
          </w:tcPr>
          <w:p w:rsidR="00D8716E" w:rsidRPr="00794D75" w:rsidRDefault="003B1C83" w:rsidP="00691E24">
            <w:pPr>
              <w:ind w:left="454" w:hanging="454"/>
              <w:jc w:val="center"/>
              <w:rPr>
                <w:sz w:val="20"/>
                <w:szCs w:val="20"/>
              </w:rPr>
            </w:pPr>
            <w:r>
              <w:rPr>
                <w:sz w:val="20"/>
                <w:szCs w:val="20"/>
              </w:rPr>
              <w:t>1</w:t>
            </w:r>
          </w:p>
        </w:tc>
        <w:tc>
          <w:tcPr>
            <w:tcW w:w="444" w:type="pct"/>
          </w:tcPr>
          <w:p w:rsidR="00D8716E" w:rsidRPr="00794D75" w:rsidRDefault="00D8716E" w:rsidP="00691E24">
            <w:pPr>
              <w:ind w:left="28" w:hanging="28"/>
              <w:rPr>
                <w:sz w:val="20"/>
                <w:szCs w:val="20"/>
              </w:rPr>
            </w:pPr>
            <w:r>
              <w:rPr>
                <w:bCs/>
                <w:sz w:val="20"/>
                <w:szCs w:val="20"/>
              </w:rPr>
              <w:t>смешанная форма практического занятия</w:t>
            </w:r>
          </w:p>
        </w:tc>
        <w:tc>
          <w:tcPr>
            <w:tcW w:w="177" w:type="pct"/>
          </w:tcPr>
          <w:p w:rsidR="00D8716E" w:rsidRPr="00794D75" w:rsidRDefault="00D8716E" w:rsidP="00691E24">
            <w:pPr>
              <w:ind w:left="454" w:hanging="454"/>
              <w:jc w:val="center"/>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454" w:hanging="454"/>
              <w:jc w:val="center"/>
              <w:rPr>
                <w:sz w:val="20"/>
                <w:szCs w:val="20"/>
              </w:rPr>
            </w:pPr>
          </w:p>
        </w:tc>
        <w:tc>
          <w:tcPr>
            <w:tcW w:w="269" w:type="pct"/>
          </w:tcPr>
          <w:p w:rsidR="00D8716E" w:rsidRPr="00794D75" w:rsidRDefault="00D8716E" w:rsidP="00691E24">
            <w:pPr>
              <w:ind w:left="454" w:hanging="454"/>
              <w:jc w:val="center"/>
              <w:rPr>
                <w:sz w:val="20"/>
                <w:szCs w:val="20"/>
              </w:rPr>
            </w:pPr>
          </w:p>
        </w:tc>
        <w:tc>
          <w:tcPr>
            <w:tcW w:w="131" w:type="pct"/>
          </w:tcPr>
          <w:p w:rsidR="00D8716E" w:rsidRPr="00794D75" w:rsidRDefault="00D8716E" w:rsidP="00691E24">
            <w:pPr>
              <w:ind w:left="454" w:hanging="454"/>
              <w:jc w:val="center"/>
              <w:rPr>
                <w:sz w:val="20"/>
                <w:szCs w:val="20"/>
              </w:rPr>
            </w:pPr>
          </w:p>
        </w:tc>
        <w:tc>
          <w:tcPr>
            <w:tcW w:w="89" w:type="pct"/>
          </w:tcPr>
          <w:p w:rsidR="00D8716E" w:rsidRPr="00794D75" w:rsidRDefault="00D8716E" w:rsidP="00691E24">
            <w:pPr>
              <w:ind w:left="454" w:hanging="454"/>
              <w:jc w:val="center"/>
              <w:rPr>
                <w:sz w:val="20"/>
                <w:szCs w:val="20"/>
              </w:rPr>
            </w:pPr>
          </w:p>
        </w:tc>
        <w:tc>
          <w:tcPr>
            <w:tcW w:w="190" w:type="pct"/>
            <w:gridSpan w:val="2"/>
          </w:tcPr>
          <w:p w:rsidR="00D8716E" w:rsidRPr="00794D75" w:rsidRDefault="003B1C83" w:rsidP="00691E24">
            <w:pPr>
              <w:ind w:left="454" w:hanging="454"/>
              <w:jc w:val="center"/>
              <w:rPr>
                <w:sz w:val="20"/>
                <w:szCs w:val="20"/>
              </w:rPr>
            </w:pPr>
            <w:r>
              <w:rPr>
                <w:sz w:val="20"/>
                <w:szCs w:val="20"/>
              </w:rPr>
              <w:t>14</w:t>
            </w:r>
          </w:p>
        </w:tc>
        <w:tc>
          <w:tcPr>
            <w:tcW w:w="399" w:type="pct"/>
            <w:gridSpan w:val="3"/>
          </w:tcPr>
          <w:p w:rsidR="00D8716E" w:rsidRPr="00794D75" w:rsidRDefault="00D8716E" w:rsidP="00691E24">
            <w:pPr>
              <w:rPr>
                <w:sz w:val="20"/>
                <w:szCs w:val="20"/>
              </w:rPr>
            </w:pPr>
            <w:r w:rsidRPr="00794D75">
              <w:rPr>
                <w:sz w:val="20"/>
                <w:szCs w:val="20"/>
              </w:rPr>
              <w:t xml:space="preserve">Подготовка индивидуальных заданий </w:t>
            </w:r>
            <w:r w:rsidRPr="00794D75">
              <w:rPr>
                <w:sz w:val="20"/>
                <w:szCs w:val="20"/>
              </w:rPr>
              <w:lastRenderedPageBreak/>
              <w:t>презентация</w:t>
            </w:r>
          </w:p>
        </w:tc>
      </w:tr>
      <w:tr w:rsidR="00D8716E" w:rsidRPr="00794D75" w:rsidTr="00691E24">
        <w:trPr>
          <w:trHeight w:val="1091"/>
        </w:trPr>
        <w:tc>
          <w:tcPr>
            <w:tcW w:w="255" w:type="pct"/>
            <w:vMerge/>
          </w:tcPr>
          <w:p w:rsidR="00D8716E" w:rsidRPr="00794D75" w:rsidRDefault="00D8716E" w:rsidP="00691E24">
            <w:pPr>
              <w:jc w:val="center"/>
              <w:rPr>
                <w:sz w:val="20"/>
                <w:szCs w:val="20"/>
              </w:rPr>
            </w:pPr>
          </w:p>
        </w:tc>
        <w:tc>
          <w:tcPr>
            <w:tcW w:w="701" w:type="pct"/>
            <w:vMerge/>
            <w:vAlign w:val="center"/>
          </w:tcPr>
          <w:p w:rsidR="00D8716E" w:rsidRPr="00794D75" w:rsidRDefault="00D8716E" w:rsidP="00691E24">
            <w:pPr>
              <w:rPr>
                <w:sz w:val="20"/>
                <w:szCs w:val="20"/>
              </w:rPr>
            </w:pPr>
          </w:p>
        </w:tc>
        <w:tc>
          <w:tcPr>
            <w:tcW w:w="1197" w:type="pct"/>
          </w:tcPr>
          <w:p w:rsidR="00D8716E" w:rsidRPr="00794D75" w:rsidRDefault="00D8716E" w:rsidP="00691E24">
            <w:pPr>
              <w:rPr>
                <w:sz w:val="20"/>
                <w:szCs w:val="20"/>
              </w:rPr>
            </w:pPr>
            <w:r>
              <w:rPr>
                <w:sz w:val="20"/>
                <w:szCs w:val="20"/>
              </w:rPr>
              <w:t>Тема 4.</w:t>
            </w:r>
            <w:r w:rsidRPr="00794D75">
              <w:rPr>
                <w:sz w:val="20"/>
                <w:szCs w:val="20"/>
              </w:rPr>
              <w:t xml:space="preserve"> </w:t>
            </w:r>
            <w:r>
              <w:rPr>
                <w:sz w:val="20"/>
                <w:szCs w:val="20"/>
              </w:rPr>
              <w:t xml:space="preserve">Организация </w:t>
            </w:r>
            <w:r w:rsidRPr="00794D75">
              <w:rPr>
                <w:sz w:val="20"/>
                <w:szCs w:val="20"/>
              </w:rPr>
              <w:t xml:space="preserve"> деятельности предприятий </w:t>
            </w:r>
            <w:r>
              <w:rPr>
                <w:sz w:val="20"/>
                <w:szCs w:val="20"/>
              </w:rPr>
              <w:t xml:space="preserve">питания; инновационные способы обслуживания  на предприятиях </w:t>
            </w:r>
            <w:r w:rsidRPr="00794D75">
              <w:rPr>
                <w:sz w:val="20"/>
                <w:szCs w:val="20"/>
              </w:rPr>
              <w:t>питания</w:t>
            </w: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Default="00D8716E" w:rsidP="00691E24">
            <w:pPr>
              <w:rPr>
                <w:sz w:val="20"/>
                <w:szCs w:val="20"/>
              </w:rPr>
            </w:pPr>
          </w:p>
          <w:p w:rsidR="00D8716E" w:rsidRPr="00794D75" w:rsidRDefault="00D8716E" w:rsidP="00691E24">
            <w:pPr>
              <w:rPr>
                <w:sz w:val="20"/>
                <w:szCs w:val="20"/>
              </w:rPr>
            </w:pPr>
          </w:p>
        </w:tc>
        <w:tc>
          <w:tcPr>
            <w:tcW w:w="220" w:type="pct"/>
          </w:tcPr>
          <w:p w:rsidR="00D8716E" w:rsidRPr="00794D75" w:rsidRDefault="009D7053" w:rsidP="00691E24">
            <w:pPr>
              <w:ind w:left="454" w:hanging="454"/>
              <w:jc w:val="center"/>
              <w:rPr>
                <w:sz w:val="20"/>
                <w:szCs w:val="20"/>
              </w:rPr>
            </w:pPr>
            <w:r>
              <w:rPr>
                <w:sz w:val="20"/>
                <w:szCs w:val="20"/>
              </w:rPr>
              <w:t>2</w:t>
            </w:r>
          </w:p>
        </w:tc>
        <w:tc>
          <w:tcPr>
            <w:tcW w:w="221" w:type="pct"/>
          </w:tcPr>
          <w:p w:rsidR="00D8716E" w:rsidRPr="00794D75" w:rsidRDefault="00D8716E" w:rsidP="00691E24">
            <w:pPr>
              <w:ind w:left="33" w:hanging="33"/>
              <w:rPr>
                <w:sz w:val="20"/>
                <w:szCs w:val="20"/>
              </w:rPr>
            </w:pPr>
            <w:r w:rsidRPr="00794D75">
              <w:rPr>
                <w:sz w:val="20"/>
                <w:szCs w:val="20"/>
              </w:rPr>
              <w:t>лекция – диалог</w:t>
            </w:r>
          </w:p>
        </w:tc>
        <w:tc>
          <w:tcPr>
            <w:tcW w:w="220" w:type="pct"/>
          </w:tcPr>
          <w:p w:rsidR="00D8716E" w:rsidRPr="00794D75" w:rsidRDefault="00D8716E" w:rsidP="00691E24">
            <w:pPr>
              <w:ind w:left="454" w:hanging="454"/>
              <w:jc w:val="center"/>
              <w:rPr>
                <w:sz w:val="20"/>
                <w:szCs w:val="20"/>
              </w:rPr>
            </w:pPr>
            <w:r>
              <w:rPr>
                <w:sz w:val="20"/>
                <w:szCs w:val="20"/>
              </w:rPr>
              <w:t>-</w:t>
            </w:r>
          </w:p>
        </w:tc>
        <w:tc>
          <w:tcPr>
            <w:tcW w:w="444" w:type="pct"/>
          </w:tcPr>
          <w:p w:rsidR="00D8716E" w:rsidRPr="00794D75" w:rsidRDefault="00D8716E" w:rsidP="00691E24">
            <w:pPr>
              <w:ind w:left="28" w:hanging="28"/>
              <w:jc w:val="center"/>
              <w:rPr>
                <w:sz w:val="20"/>
                <w:szCs w:val="20"/>
              </w:rPr>
            </w:pPr>
          </w:p>
        </w:tc>
        <w:tc>
          <w:tcPr>
            <w:tcW w:w="177" w:type="pct"/>
          </w:tcPr>
          <w:p w:rsidR="00D8716E" w:rsidRPr="00794D75" w:rsidRDefault="00D8716E" w:rsidP="00691E24">
            <w:pPr>
              <w:ind w:left="454" w:hanging="454"/>
              <w:jc w:val="center"/>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454" w:hanging="454"/>
              <w:jc w:val="center"/>
              <w:rPr>
                <w:sz w:val="20"/>
                <w:szCs w:val="20"/>
              </w:rPr>
            </w:pPr>
          </w:p>
        </w:tc>
        <w:tc>
          <w:tcPr>
            <w:tcW w:w="269" w:type="pct"/>
          </w:tcPr>
          <w:p w:rsidR="00D8716E" w:rsidRPr="00794D75" w:rsidRDefault="00D8716E" w:rsidP="00691E24">
            <w:pPr>
              <w:ind w:left="454" w:hanging="454"/>
              <w:jc w:val="center"/>
              <w:rPr>
                <w:sz w:val="20"/>
                <w:szCs w:val="20"/>
              </w:rPr>
            </w:pPr>
          </w:p>
        </w:tc>
        <w:tc>
          <w:tcPr>
            <w:tcW w:w="131" w:type="pct"/>
          </w:tcPr>
          <w:p w:rsidR="00D8716E" w:rsidRPr="00794D75" w:rsidRDefault="00D8716E" w:rsidP="00691E24">
            <w:pPr>
              <w:ind w:left="454" w:hanging="454"/>
              <w:jc w:val="center"/>
              <w:rPr>
                <w:sz w:val="20"/>
                <w:szCs w:val="20"/>
              </w:rPr>
            </w:pPr>
          </w:p>
        </w:tc>
        <w:tc>
          <w:tcPr>
            <w:tcW w:w="89" w:type="pct"/>
          </w:tcPr>
          <w:p w:rsidR="00D8716E" w:rsidRPr="00794D75" w:rsidRDefault="00D8716E" w:rsidP="00691E24">
            <w:pPr>
              <w:ind w:left="454" w:hanging="454"/>
              <w:jc w:val="center"/>
              <w:rPr>
                <w:sz w:val="20"/>
                <w:szCs w:val="20"/>
              </w:rPr>
            </w:pPr>
          </w:p>
        </w:tc>
        <w:tc>
          <w:tcPr>
            <w:tcW w:w="190" w:type="pct"/>
            <w:gridSpan w:val="2"/>
          </w:tcPr>
          <w:p w:rsidR="00D8716E" w:rsidRPr="00794D75" w:rsidRDefault="003B1C83" w:rsidP="00691E24">
            <w:pPr>
              <w:ind w:left="454" w:hanging="454"/>
              <w:jc w:val="center"/>
              <w:rPr>
                <w:sz w:val="20"/>
                <w:szCs w:val="20"/>
              </w:rPr>
            </w:pPr>
            <w:r>
              <w:rPr>
                <w:sz w:val="20"/>
                <w:szCs w:val="20"/>
              </w:rPr>
              <w:t>13</w:t>
            </w:r>
          </w:p>
        </w:tc>
        <w:tc>
          <w:tcPr>
            <w:tcW w:w="399" w:type="pct"/>
            <w:gridSpan w:val="3"/>
          </w:tcPr>
          <w:p w:rsidR="00D8716E" w:rsidRDefault="00D8716E" w:rsidP="00691E24">
            <w:pPr>
              <w:ind w:hanging="75"/>
              <w:rPr>
                <w:sz w:val="20"/>
                <w:szCs w:val="20"/>
              </w:rPr>
            </w:pPr>
            <w:r w:rsidRPr="00794D75">
              <w:rPr>
                <w:sz w:val="20"/>
                <w:szCs w:val="20"/>
              </w:rPr>
              <w:t>Подготовка индивидуальных заданий реферат</w:t>
            </w:r>
          </w:p>
          <w:p w:rsidR="00D8716E" w:rsidRDefault="00D8716E" w:rsidP="00691E24">
            <w:pPr>
              <w:ind w:hanging="75"/>
              <w:rPr>
                <w:sz w:val="20"/>
                <w:szCs w:val="20"/>
              </w:rPr>
            </w:pPr>
          </w:p>
          <w:p w:rsidR="00D8716E" w:rsidRDefault="00D8716E" w:rsidP="00691E24">
            <w:pPr>
              <w:ind w:hanging="75"/>
              <w:rPr>
                <w:sz w:val="20"/>
                <w:szCs w:val="20"/>
              </w:rPr>
            </w:pPr>
          </w:p>
          <w:p w:rsidR="00D8716E" w:rsidRPr="00794D75" w:rsidRDefault="00D8716E" w:rsidP="00691E24">
            <w:pPr>
              <w:ind w:hanging="75"/>
              <w:rPr>
                <w:sz w:val="20"/>
                <w:szCs w:val="20"/>
              </w:rPr>
            </w:pPr>
          </w:p>
        </w:tc>
      </w:tr>
      <w:tr w:rsidR="00D8716E" w:rsidRPr="00794D75" w:rsidTr="00691E24">
        <w:trPr>
          <w:trHeight w:val="1091"/>
        </w:trPr>
        <w:tc>
          <w:tcPr>
            <w:tcW w:w="255" w:type="pct"/>
          </w:tcPr>
          <w:p w:rsidR="00D8716E" w:rsidRPr="00794D75" w:rsidRDefault="00D8716E" w:rsidP="00691E24">
            <w:pPr>
              <w:rPr>
                <w:sz w:val="20"/>
                <w:szCs w:val="20"/>
              </w:rPr>
            </w:pPr>
          </w:p>
          <w:p w:rsidR="00D8716E" w:rsidRPr="00794D75" w:rsidRDefault="00D8716E" w:rsidP="00691E24">
            <w:pPr>
              <w:jc w:val="center"/>
              <w:rPr>
                <w:sz w:val="20"/>
                <w:szCs w:val="20"/>
              </w:rPr>
            </w:pPr>
            <w:r>
              <w:rPr>
                <w:sz w:val="20"/>
                <w:szCs w:val="20"/>
              </w:rPr>
              <w:t>11-13/5</w:t>
            </w:r>
          </w:p>
        </w:tc>
        <w:tc>
          <w:tcPr>
            <w:tcW w:w="701" w:type="pct"/>
            <w:vAlign w:val="center"/>
          </w:tcPr>
          <w:p w:rsidR="00D8716E" w:rsidRPr="00794D75" w:rsidRDefault="00D8716E" w:rsidP="00691E24">
            <w:pPr>
              <w:rPr>
                <w:sz w:val="20"/>
                <w:szCs w:val="20"/>
              </w:rPr>
            </w:pPr>
          </w:p>
        </w:tc>
        <w:tc>
          <w:tcPr>
            <w:tcW w:w="1197" w:type="pct"/>
          </w:tcPr>
          <w:p w:rsidR="00D8716E" w:rsidRPr="00794D75" w:rsidRDefault="00D8716E" w:rsidP="00691E24">
            <w:pPr>
              <w:rPr>
                <w:sz w:val="20"/>
                <w:szCs w:val="20"/>
              </w:rPr>
            </w:pPr>
            <w:r>
              <w:rPr>
                <w:sz w:val="20"/>
                <w:szCs w:val="20"/>
              </w:rPr>
              <w:t xml:space="preserve">Тема 5.Калькуляция стоимости гостиничных </w:t>
            </w:r>
            <w:r w:rsidRPr="00794D75">
              <w:rPr>
                <w:sz w:val="20"/>
                <w:szCs w:val="20"/>
              </w:rPr>
              <w:t xml:space="preserve"> услуг</w:t>
            </w:r>
          </w:p>
          <w:p w:rsidR="00D8716E" w:rsidRPr="00794D75" w:rsidRDefault="00D8716E" w:rsidP="00691E24">
            <w:pPr>
              <w:rPr>
                <w:sz w:val="20"/>
                <w:szCs w:val="20"/>
              </w:rPr>
            </w:pPr>
          </w:p>
          <w:p w:rsidR="00D8716E" w:rsidRPr="00EF13F0" w:rsidRDefault="00D8716E" w:rsidP="00691E24">
            <w:r w:rsidRPr="00EF13F0">
              <w:rPr>
                <w:b/>
              </w:rPr>
              <w:t>Контрольная точка №3</w:t>
            </w:r>
          </w:p>
        </w:tc>
        <w:tc>
          <w:tcPr>
            <w:tcW w:w="220" w:type="pct"/>
          </w:tcPr>
          <w:p w:rsidR="00D8716E" w:rsidRPr="00794D75" w:rsidRDefault="00D8716E" w:rsidP="00691E24">
            <w:pPr>
              <w:ind w:left="454" w:hanging="454"/>
              <w:jc w:val="center"/>
              <w:rPr>
                <w:sz w:val="20"/>
                <w:szCs w:val="20"/>
              </w:rPr>
            </w:pPr>
            <w:r>
              <w:rPr>
                <w:sz w:val="20"/>
                <w:szCs w:val="20"/>
              </w:rPr>
              <w:t>2</w:t>
            </w:r>
          </w:p>
        </w:tc>
        <w:tc>
          <w:tcPr>
            <w:tcW w:w="221" w:type="pct"/>
          </w:tcPr>
          <w:p w:rsidR="00D8716E" w:rsidRPr="00794D75" w:rsidRDefault="00D8716E" w:rsidP="00691E24">
            <w:pPr>
              <w:ind w:left="33" w:hanging="33"/>
              <w:rPr>
                <w:sz w:val="20"/>
                <w:szCs w:val="20"/>
              </w:rPr>
            </w:pPr>
            <w:r w:rsidRPr="00794D75">
              <w:rPr>
                <w:sz w:val="20"/>
                <w:szCs w:val="20"/>
              </w:rPr>
              <w:t>лекция – диалог</w:t>
            </w:r>
          </w:p>
        </w:tc>
        <w:tc>
          <w:tcPr>
            <w:tcW w:w="220" w:type="pct"/>
          </w:tcPr>
          <w:p w:rsidR="00D8716E" w:rsidRPr="00794D75" w:rsidRDefault="00D8716E" w:rsidP="00691E24">
            <w:pPr>
              <w:ind w:left="454" w:hanging="454"/>
              <w:jc w:val="center"/>
              <w:rPr>
                <w:sz w:val="20"/>
                <w:szCs w:val="20"/>
              </w:rPr>
            </w:pPr>
            <w:r>
              <w:rPr>
                <w:sz w:val="20"/>
                <w:szCs w:val="20"/>
              </w:rPr>
              <w:t>-</w:t>
            </w:r>
          </w:p>
        </w:tc>
        <w:tc>
          <w:tcPr>
            <w:tcW w:w="444" w:type="pct"/>
          </w:tcPr>
          <w:p w:rsidR="00D8716E" w:rsidRPr="00794D75" w:rsidRDefault="00D8716E" w:rsidP="00691E24">
            <w:pPr>
              <w:ind w:left="28" w:hanging="28"/>
              <w:jc w:val="center"/>
              <w:rPr>
                <w:bCs/>
                <w:sz w:val="20"/>
                <w:szCs w:val="20"/>
              </w:rPr>
            </w:pPr>
          </w:p>
        </w:tc>
        <w:tc>
          <w:tcPr>
            <w:tcW w:w="177" w:type="pct"/>
          </w:tcPr>
          <w:p w:rsidR="00D8716E" w:rsidRPr="00794D75" w:rsidRDefault="00D8716E" w:rsidP="00691E24">
            <w:pPr>
              <w:ind w:left="454" w:hanging="454"/>
              <w:jc w:val="center"/>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454" w:hanging="454"/>
              <w:jc w:val="center"/>
              <w:rPr>
                <w:sz w:val="20"/>
                <w:szCs w:val="20"/>
              </w:rPr>
            </w:pPr>
          </w:p>
        </w:tc>
        <w:tc>
          <w:tcPr>
            <w:tcW w:w="269" w:type="pct"/>
          </w:tcPr>
          <w:p w:rsidR="00D8716E" w:rsidRPr="00794D75" w:rsidRDefault="00D8716E" w:rsidP="00691E24">
            <w:pPr>
              <w:ind w:left="454" w:hanging="454"/>
              <w:jc w:val="center"/>
              <w:rPr>
                <w:sz w:val="20"/>
                <w:szCs w:val="20"/>
              </w:rPr>
            </w:pPr>
          </w:p>
        </w:tc>
        <w:tc>
          <w:tcPr>
            <w:tcW w:w="131" w:type="pct"/>
          </w:tcPr>
          <w:p w:rsidR="00D8716E" w:rsidRPr="00794D75" w:rsidRDefault="00D8716E" w:rsidP="00691E24">
            <w:pPr>
              <w:ind w:left="454" w:hanging="454"/>
              <w:jc w:val="center"/>
              <w:rPr>
                <w:sz w:val="20"/>
                <w:szCs w:val="20"/>
              </w:rPr>
            </w:pPr>
          </w:p>
        </w:tc>
        <w:tc>
          <w:tcPr>
            <w:tcW w:w="89" w:type="pct"/>
          </w:tcPr>
          <w:p w:rsidR="00D8716E" w:rsidRPr="00794D75" w:rsidRDefault="00D8716E" w:rsidP="00691E24">
            <w:pPr>
              <w:ind w:left="454" w:hanging="454"/>
              <w:jc w:val="center"/>
              <w:rPr>
                <w:sz w:val="20"/>
                <w:szCs w:val="20"/>
              </w:rPr>
            </w:pPr>
          </w:p>
        </w:tc>
        <w:tc>
          <w:tcPr>
            <w:tcW w:w="190" w:type="pct"/>
            <w:gridSpan w:val="2"/>
          </w:tcPr>
          <w:p w:rsidR="00D8716E" w:rsidRPr="00794D75" w:rsidRDefault="003B1C83" w:rsidP="00691E24">
            <w:pPr>
              <w:ind w:left="454" w:hanging="454"/>
              <w:jc w:val="center"/>
              <w:rPr>
                <w:sz w:val="20"/>
                <w:szCs w:val="20"/>
              </w:rPr>
            </w:pPr>
            <w:r>
              <w:rPr>
                <w:sz w:val="20"/>
                <w:szCs w:val="20"/>
              </w:rPr>
              <w:t>13</w:t>
            </w:r>
          </w:p>
        </w:tc>
        <w:tc>
          <w:tcPr>
            <w:tcW w:w="399" w:type="pct"/>
            <w:gridSpan w:val="3"/>
          </w:tcPr>
          <w:p w:rsidR="00D8716E" w:rsidRPr="00794D75" w:rsidRDefault="00D8716E" w:rsidP="00691E24">
            <w:pPr>
              <w:ind w:hanging="75"/>
              <w:rPr>
                <w:sz w:val="20"/>
                <w:szCs w:val="20"/>
              </w:rPr>
            </w:pPr>
            <w:r w:rsidRPr="00794D75">
              <w:rPr>
                <w:sz w:val="20"/>
                <w:szCs w:val="20"/>
              </w:rPr>
              <w:t>работа с литературой и Интернет-ресурсам</w:t>
            </w:r>
          </w:p>
        </w:tc>
      </w:tr>
      <w:tr w:rsidR="00D8716E" w:rsidRPr="00794D75" w:rsidTr="00691E24">
        <w:trPr>
          <w:trHeight w:val="1091"/>
        </w:trPr>
        <w:tc>
          <w:tcPr>
            <w:tcW w:w="255" w:type="pct"/>
          </w:tcPr>
          <w:p w:rsidR="00D8716E" w:rsidRPr="00794D75" w:rsidRDefault="00D8716E" w:rsidP="00691E24">
            <w:pPr>
              <w:jc w:val="center"/>
              <w:rPr>
                <w:sz w:val="20"/>
                <w:szCs w:val="20"/>
              </w:rPr>
            </w:pPr>
            <w:r>
              <w:rPr>
                <w:sz w:val="20"/>
                <w:szCs w:val="20"/>
              </w:rPr>
              <w:lastRenderedPageBreak/>
              <w:t>14-17/5</w:t>
            </w:r>
          </w:p>
          <w:p w:rsidR="00D8716E" w:rsidRPr="00794D75" w:rsidRDefault="00D8716E" w:rsidP="00691E24">
            <w:pPr>
              <w:jc w:val="center"/>
              <w:rPr>
                <w:sz w:val="20"/>
                <w:szCs w:val="20"/>
              </w:rPr>
            </w:pPr>
          </w:p>
        </w:tc>
        <w:tc>
          <w:tcPr>
            <w:tcW w:w="701" w:type="pct"/>
            <w:vAlign w:val="center"/>
          </w:tcPr>
          <w:p w:rsidR="00D8716E" w:rsidRPr="00794D75" w:rsidRDefault="00D8716E" w:rsidP="00691E24">
            <w:pPr>
              <w:rPr>
                <w:sz w:val="20"/>
                <w:szCs w:val="20"/>
              </w:rPr>
            </w:pPr>
          </w:p>
        </w:tc>
        <w:tc>
          <w:tcPr>
            <w:tcW w:w="1197" w:type="pct"/>
          </w:tcPr>
          <w:p w:rsidR="00D8716E" w:rsidRPr="00794D75" w:rsidRDefault="00D8716E" w:rsidP="00691E24">
            <w:pPr>
              <w:rPr>
                <w:sz w:val="20"/>
                <w:szCs w:val="20"/>
              </w:rPr>
            </w:pPr>
            <w:r>
              <w:rPr>
                <w:sz w:val="20"/>
                <w:szCs w:val="20"/>
              </w:rPr>
              <w:t>Тема 6. Тренинг по организации эффективного обслуживания</w:t>
            </w:r>
          </w:p>
        </w:tc>
        <w:tc>
          <w:tcPr>
            <w:tcW w:w="220" w:type="pct"/>
          </w:tcPr>
          <w:p w:rsidR="00D8716E" w:rsidRPr="00794D75" w:rsidRDefault="00D8716E" w:rsidP="00691E24">
            <w:pPr>
              <w:ind w:left="454" w:hanging="454"/>
              <w:jc w:val="center"/>
              <w:rPr>
                <w:sz w:val="20"/>
                <w:szCs w:val="20"/>
              </w:rPr>
            </w:pPr>
            <w:r>
              <w:rPr>
                <w:sz w:val="20"/>
                <w:szCs w:val="20"/>
              </w:rPr>
              <w:t>-</w:t>
            </w:r>
          </w:p>
        </w:tc>
        <w:tc>
          <w:tcPr>
            <w:tcW w:w="221" w:type="pct"/>
          </w:tcPr>
          <w:p w:rsidR="00D8716E" w:rsidRPr="00794D75" w:rsidRDefault="00D8716E" w:rsidP="00691E24">
            <w:pPr>
              <w:ind w:left="33" w:hanging="33"/>
              <w:rPr>
                <w:sz w:val="20"/>
                <w:szCs w:val="20"/>
              </w:rPr>
            </w:pPr>
          </w:p>
        </w:tc>
        <w:tc>
          <w:tcPr>
            <w:tcW w:w="220" w:type="pct"/>
          </w:tcPr>
          <w:p w:rsidR="00D8716E" w:rsidRPr="00794D75" w:rsidRDefault="003B1C83" w:rsidP="00691E24">
            <w:pPr>
              <w:ind w:left="454" w:hanging="454"/>
              <w:jc w:val="center"/>
              <w:rPr>
                <w:sz w:val="20"/>
                <w:szCs w:val="20"/>
              </w:rPr>
            </w:pPr>
            <w:r>
              <w:rPr>
                <w:sz w:val="20"/>
                <w:szCs w:val="20"/>
              </w:rPr>
              <w:t>1</w:t>
            </w:r>
          </w:p>
        </w:tc>
        <w:tc>
          <w:tcPr>
            <w:tcW w:w="444" w:type="pct"/>
          </w:tcPr>
          <w:p w:rsidR="00D8716E" w:rsidRPr="00794D75" w:rsidRDefault="00D8716E" w:rsidP="00691E24">
            <w:pPr>
              <w:ind w:left="28" w:hanging="28"/>
              <w:jc w:val="center"/>
              <w:rPr>
                <w:bCs/>
                <w:sz w:val="20"/>
                <w:szCs w:val="20"/>
              </w:rPr>
            </w:pPr>
            <w:r>
              <w:rPr>
                <w:bCs/>
                <w:sz w:val="20"/>
                <w:szCs w:val="20"/>
              </w:rPr>
              <w:t>тренинг</w:t>
            </w:r>
          </w:p>
        </w:tc>
        <w:tc>
          <w:tcPr>
            <w:tcW w:w="177" w:type="pct"/>
          </w:tcPr>
          <w:p w:rsidR="00D8716E" w:rsidRPr="00794D75" w:rsidRDefault="00D8716E" w:rsidP="00691E24">
            <w:pPr>
              <w:ind w:left="454" w:hanging="454"/>
              <w:jc w:val="center"/>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454" w:hanging="454"/>
              <w:jc w:val="center"/>
              <w:rPr>
                <w:sz w:val="20"/>
                <w:szCs w:val="20"/>
              </w:rPr>
            </w:pPr>
          </w:p>
        </w:tc>
        <w:tc>
          <w:tcPr>
            <w:tcW w:w="269" w:type="pct"/>
          </w:tcPr>
          <w:p w:rsidR="00D8716E" w:rsidRPr="00794D75" w:rsidRDefault="00D8716E" w:rsidP="00691E24">
            <w:pPr>
              <w:ind w:left="454" w:hanging="454"/>
              <w:jc w:val="center"/>
              <w:rPr>
                <w:sz w:val="20"/>
                <w:szCs w:val="20"/>
              </w:rPr>
            </w:pPr>
          </w:p>
        </w:tc>
        <w:tc>
          <w:tcPr>
            <w:tcW w:w="131" w:type="pct"/>
          </w:tcPr>
          <w:p w:rsidR="00D8716E" w:rsidRPr="00794D75" w:rsidRDefault="00D8716E" w:rsidP="00691E24">
            <w:pPr>
              <w:ind w:left="454" w:hanging="454"/>
              <w:jc w:val="center"/>
              <w:rPr>
                <w:sz w:val="20"/>
                <w:szCs w:val="20"/>
              </w:rPr>
            </w:pPr>
          </w:p>
        </w:tc>
        <w:tc>
          <w:tcPr>
            <w:tcW w:w="89" w:type="pct"/>
          </w:tcPr>
          <w:p w:rsidR="00D8716E" w:rsidRPr="00794D75" w:rsidRDefault="00D8716E" w:rsidP="00691E24">
            <w:pPr>
              <w:ind w:left="454" w:hanging="454"/>
              <w:jc w:val="center"/>
              <w:rPr>
                <w:sz w:val="20"/>
                <w:szCs w:val="20"/>
              </w:rPr>
            </w:pPr>
          </w:p>
        </w:tc>
        <w:tc>
          <w:tcPr>
            <w:tcW w:w="190" w:type="pct"/>
            <w:gridSpan w:val="2"/>
          </w:tcPr>
          <w:p w:rsidR="00D8716E" w:rsidRPr="00794D75" w:rsidRDefault="003B1C83" w:rsidP="00691E24">
            <w:pPr>
              <w:ind w:left="454" w:hanging="454"/>
              <w:jc w:val="center"/>
              <w:rPr>
                <w:sz w:val="20"/>
                <w:szCs w:val="20"/>
              </w:rPr>
            </w:pPr>
            <w:r>
              <w:rPr>
                <w:sz w:val="20"/>
                <w:szCs w:val="20"/>
              </w:rPr>
              <w:t>13</w:t>
            </w:r>
          </w:p>
        </w:tc>
        <w:tc>
          <w:tcPr>
            <w:tcW w:w="399" w:type="pct"/>
            <w:gridSpan w:val="3"/>
          </w:tcPr>
          <w:p w:rsidR="00D8716E" w:rsidRPr="00794D75" w:rsidRDefault="00D8716E" w:rsidP="00691E24">
            <w:pPr>
              <w:ind w:hanging="75"/>
              <w:rPr>
                <w:sz w:val="20"/>
                <w:szCs w:val="20"/>
              </w:rPr>
            </w:pPr>
            <w:r w:rsidRPr="00794D75">
              <w:rPr>
                <w:sz w:val="20"/>
                <w:szCs w:val="20"/>
              </w:rPr>
              <w:t>Подготовка</w:t>
            </w:r>
            <w:r>
              <w:rPr>
                <w:sz w:val="20"/>
                <w:szCs w:val="20"/>
              </w:rPr>
              <w:t xml:space="preserve"> индивидуальных заданий по групповому проекту</w:t>
            </w:r>
          </w:p>
        </w:tc>
      </w:tr>
      <w:tr w:rsidR="00D8716E" w:rsidRPr="00794D75" w:rsidTr="00691E24">
        <w:trPr>
          <w:trHeight w:val="1091"/>
        </w:trPr>
        <w:tc>
          <w:tcPr>
            <w:tcW w:w="255" w:type="pct"/>
          </w:tcPr>
          <w:p w:rsidR="00D8716E" w:rsidRPr="00794D75" w:rsidRDefault="00D8716E" w:rsidP="00691E24">
            <w:pPr>
              <w:rPr>
                <w:sz w:val="20"/>
                <w:szCs w:val="20"/>
              </w:rPr>
            </w:pPr>
            <w:r>
              <w:rPr>
                <w:sz w:val="20"/>
                <w:szCs w:val="20"/>
              </w:rPr>
              <w:t>18/5</w:t>
            </w:r>
          </w:p>
          <w:p w:rsidR="00D8716E" w:rsidRPr="00794D75" w:rsidRDefault="00D8716E" w:rsidP="00691E24">
            <w:pPr>
              <w:jc w:val="center"/>
              <w:rPr>
                <w:sz w:val="20"/>
                <w:szCs w:val="20"/>
              </w:rPr>
            </w:pPr>
          </w:p>
        </w:tc>
        <w:tc>
          <w:tcPr>
            <w:tcW w:w="701" w:type="pct"/>
            <w:vAlign w:val="center"/>
          </w:tcPr>
          <w:p w:rsidR="00D8716E" w:rsidRPr="00794D75" w:rsidRDefault="00D8716E" w:rsidP="00691E24">
            <w:pPr>
              <w:rPr>
                <w:sz w:val="20"/>
                <w:szCs w:val="20"/>
              </w:rPr>
            </w:pPr>
          </w:p>
        </w:tc>
        <w:tc>
          <w:tcPr>
            <w:tcW w:w="1197" w:type="pct"/>
          </w:tcPr>
          <w:p w:rsidR="00D8716E" w:rsidRPr="00DA4678" w:rsidRDefault="00D8716E" w:rsidP="00691E24">
            <w:r w:rsidRPr="00DA4678">
              <w:rPr>
                <w:sz w:val="22"/>
                <w:szCs w:val="22"/>
              </w:rPr>
              <w:t>Групповой (индивидуальный) проект</w:t>
            </w:r>
          </w:p>
          <w:p w:rsidR="00D8716E" w:rsidRPr="00DA4678" w:rsidRDefault="00D8716E" w:rsidP="00691E24"/>
          <w:p w:rsidR="00D8716E" w:rsidRPr="00DA4678" w:rsidRDefault="00D8716E" w:rsidP="00691E24">
            <w:pPr>
              <w:rPr>
                <w:b/>
              </w:rPr>
            </w:pPr>
            <w:r w:rsidRPr="00DA4678">
              <w:rPr>
                <w:b/>
              </w:rPr>
              <w:t>Контрольная точка №4</w:t>
            </w:r>
          </w:p>
          <w:p w:rsidR="00D8716E" w:rsidRPr="00DA4678" w:rsidRDefault="00D8716E" w:rsidP="00691E24">
            <w:pPr>
              <w:rPr>
                <w:b/>
              </w:rPr>
            </w:pPr>
          </w:p>
          <w:p w:rsidR="00D8716E" w:rsidRPr="00794D75" w:rsidRDefault="00D8716E" w:rsidP="00691E24">
            <w:pPr>
              <w:rPr>
                <w:sz w:val="20"/>
                <w:szCs w:val="20"/>
              </w:rPr>
            </w:pPr>
          </w:p>
        </w:tc>
        <w:tc>
          <w:tcPr>
            <w:tcW w:w="220"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33" w:hanging="33"/>
              <w:rPr>
                <w:sz w:val="20"/>
                <w:szCs w:val="20"/>
              </w:rPr>
            </w:pPr>
          </w:p>
        </w:tc>
        <w:tc>
          <w:tcPr>
            <w:tcW w:w="220" w:type="pct"/>
          </w:tcPr>
          <w:p w:rsidR="00D8716E" w:rsidRPr="00794D75" w:rsidRDefault="00D8716E" w:rsidP="00691E24">
            <w:pPr>
              <w:ind w:left="454" w:hanging="454"/>
              <w:jc w:val="center"/>
              <w:rPr>
                <w:sz w:val="20"/>
                <w:szCs w:val="20"/>
              </w:rPr>
            </w:pPr>
          </w:p>
        </w:tc>
        <w:tc>
          <w:tcPr>
            <w:tcW w:w="444" w:type="pct"/>
          </w:tcPr>
          <w:p w:rsidR="00D8716E" w:rsidRPr="00794D75" w:rsidRDefault="00D8716E" w:rsidP="00691E24">
            <w:pPr>
              <w:ind w:left="28" w:hanging="28"/>
              <w:jc w:val="center"/>
              <w:rPr>
                <w:bCs/>
                <w:sz w:val="20"/>
                <w:szCs w:val="20"/>
              </w:rPr>
            </w:pPr>
          </w:p>
        </w:tc>
        <w:tc>
          <w:tcPr>
            <w:tcW w:w="177" w:type="pct"/>
          </w:tcPr>
          <w:p w:rsidR="00D8716E" w:rsidRPr="00794D75" w:rsidRDefault="00D8716E" w:rsidP="00691E24">
            <w:pPr>
              <w:ind w:left="454" w:hanging="454"/>
              <w:jc w:val="center"/>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454" w:hanging="454"/>
              <w:jc w:val="center"/>
              <w:rPr>
                <w:sz w:val="20"/>
                <w:szCs w:val="20"/>
              </w:rPr>
            </w:pPr>
          </w:p>
        </w:tc>
        <w:tc>
          <w:tcPr>
            <w:tcW w:w="269" w:type="pct"/>
          </w:tcPr>
          <w:p w:rsidR="00D8716E" w:rsidRPr="00794D75" w:rsidRDefault="00D8716E" w:rsidP="00691E24">
            <w:pPr>
              <w:ind w:left="454" w:hanging="454"/>
              <w:jc w:val="center"/>
              <w:rPr>
                <w:sz w:val="20"/>
                <w:szCs w:val="20"/>
              </w:rPr>
            </w:pPr>
          </w:p>
        </w:tc>
        <w:tc>
          <w:tcPr>
            <w:tcW w:w="131" w:type="pct"/>
          </w:tcPr>
          <w:p w:rsidR="00D8716E" w:rsidRPr="00794D75" w:rsidRDefault="00D8716E" w:rsidP="00691E24">
            <w:pPr>
              <w:ind w:left="454" w:hanging="454"/>
              <w:jc w:val="center"/>
              <w:rPr>
                <w:sz w:val="20"/>
                <w:szCs w:val="20"/>
              </w:rPr>
            </w:pPr>
          </w:p>
        </w:tc>
        <w:tc>
          <w:tcPr>
            <w:tcW w:w="89" w:type="pct"/>
          </w:tcPr>
          <w:p w:rsidR="00D8716E" w:rsidRPr="00794D75" w:rsidRDefault="00D8716E" w:rsidP="00691E24">
            <w:pPr>
              <w:ind w:left="454" w:hanging="454"/>
              <w:jc w:val="center"/>
              <w:rPr>
                <w:sz w:val="20"/>
                <w:szCs w:val="20"/>
              </w:rPr>
            </w:pPr>
          </w:p>
        </w:tc>
        <w:tc>
          <w:tcPr>
            <w:tcW w:w="190" w:type="pct"/>
            <w:gridSpan w:val="2"/>
          </w:tcPr>
          <w:p w:rsidR="00D8716E" w:rsidRPr="00794D75" w:rsidRDefault="003B1C83" w:rsidP="00681BD7">
            <w:pPr>
              <w:ind w:left="454" w:hanging="454"/>
              <w:jc w:val="center"/>
              <w:rPr>
                <w:sz w:val="20"/>
                <w:szCs w:val="20"/>
              </w:rPr>
            </w:pPr>
            <w:r>
              <w:rPr>
                <w:sz w:val="20"/>
                <w:szCs w:val="20"/>
              </w:rPr>
              <w:t>13</w:t>
            </w:r>
          </w:p>
        </w:tc>
        <w:tc>
          <w:tcPr>
            <w:tcW w:w="399" w:type="pct"/>
            <w:gridSpan w:val="3"/>
          </w:tcPr>
          <w:p w:rsidR="00D8716E" w:rsidRDefault="00D8716E" w:rsidP="00691E24">
            <w:pPr>
              <w:ind w:hanging="75"/>
              <w:rPr>
                <w:sz w:val="20"/>
                <w:szCs w:val="20"/>
              </w:rPr>
            </w:pPr>
            <w:r w:rsidRPr="00794D75">
              <w:rPr>
                <w:sz w:val="20"/>
                <w:szCs w:val="20"/>
              </w:rPr>
              <w:t>Подготовка</w:t>
            </w:r>
            <w:r>
              <w:rPr>
                <w:sz w:val="20"/>
                <w:szCs w:val="20"/>
              </w:rPr>
              <w:t xml:space="preserve"> индивидуальных заданий по групповому проекту</w:t>
            </w:r>
          </w:p>
          <w:p w:rsidR="00D8716E" w:rsidRPr="00794D75" w:rsidRDefault="00D8716E" w:rsidP="00691E24">
            <w:pPr>
              <w:rPr>
                <w:sz w:val="20"/>
                <w:szCs w:val="20"/>
              </w:rPr>
            </w:pPr>
          </w:p>
        </w:tc>
      </w:tr>
      <w:tr w:rsidR="00D8716E" w:rsidRPr="00794D75" w:rsidTr="00691E24">
        <w:trPr>
          <w:trHeight w:val="1091"/>
        </w:trPr>
        <w:tc>
          <w:tcPr>
            <w:tcW w:w="255" w:type="pct"/>
          </w:tcPr>
          <w:p w:rsidR="00D8716E" w:rsidRPr="00794D75" w:rsidRDefault="00D8716E" w:rsidP="00691E24">
            <w:pPr>
              <w:jc w:val="center"/>
              <w:rPr>
                <w:sz w:val="20"/>
                <w:szCs w:val="20"/>
              </w:rPr>
            </w:pPr>
          </w:p>
        </w:tc>
        <w:tc>
          <w:tcPr>
            <w:tcW w:w="701" w:type="pct"/>
            <w:vAlign w:val="center"/>
          </w:tcPr>
          <w:p w:rsidR="00D8716E" w:rsidRPr="00794D75" w:rsidRDefault="00D8716E" w:rsidP="00691E24">
            <w:pPr>
              <w:rPr>
                <w:sz w:val="20"/>
                <w:szCs w:val="20"/>
              </w:rPr>
            </w:pPr>
          </w:p>
        </w:tc>
        <w:tc>
          <w:tcPr>
            <w:tcW w:w="1197" w:type="pct"/>
          </w:tcPr>
          <w:p w:rsidR="00D8716E" w:rsidRDefault="00D8716E" w:rsidP="00691E24">
            <w:pPr>
              <w:rPr>
                <w:sz w:val="20"/>
                <w:szCs w:val="20"/>
              </w:rPr>
            </w:pPr>
            <w:r>
              <w:rPr>
                <w:sz w:val="20"/>
                <w:szCs w:val="20"/>
              </w:rPr>
              <w:t>Консультация</w:t>
            </w:r>
          </w:p>
          <w:p w:rsidR="00D8716E" w:rsidRDefault="00D8716E" w:rsidP="00691E24">
            <w:pPr>
              <w:rPr>
                <w:sz w:val="20"/>
                <w:szCs w:val="20"/>
              </w:rPr>
            </w:pPr>
          </w:p>
          <w:p w:rsidR="00D8716E" w:rsidRPr="00260A7F" w:rsidRDefault="00D8716E" w:rsidP="00691E24">
            <w:pPr>
              <w:rPr>
                <w:sz w:val="20"/>
                <w:szCs w:val="20"/>
              </w:rPr>
            </w:pPr>
            <w:r>
              <w:rPr>
                <w:sz w:val="20"/>
                <w:szCs w:val="20"/>
              </w:rPr>
              <w:t xml:space="preserve">Промежуточная аттестация - </w:t>
            </w:r>
            <w:r w:rsidRPr="00260A7F">
              <w:rPr>
                <w:sz w:val="20"/>
                <w:szCs w:val="20"/>
              </w:rPr>
              <w:tab/>
            </w:r>
          </w:p>
          <w:p w:rsidR="00D8716E" w:rsidRDefault="00892FC1" w:rsidP="00691E24">
            <w:pPr>
              <w:rPr>
                <w:sz w:val="20"/>
                <w:szCs w:val="20"/>
              </w:rPr>
            </w:pPr>
            <w:r>
              <w:rPr>
                <w:sz w:val="20"/>
                <w:szCs w:val="20"/>
              </w:rPr>
              <w:t>Э</w:t>
            </w:r>
            <w:r w:rsidR="00D8716E" w:rsidRPr="00260A7F">
              <w:rPr>
                <w:sz w:val="20"/>
                <w:szCs w:val="20"/>
              </w:rPr>
              <w:t>кзамен</w:t>
            </w:r>
            <w:r>
              <w:rPr>
                <w:sz w:val="20"/>
                <w:szCs w:val="20"/>
              </w:rPr>
              <w:t xml:space="preserve"> </w:t>
            </w:r>
            <w:r w:rsidR="001A1595">
              <w:rPr>
                <w:sz w:val="20"/>
                <w:szCs w:val="20"/>
              </w:rPr>
              <w:t>–</w:t>
            </w:r>
            <w:r>
              <w:rPr>
                <w:sz w:val="20"/>
                <w:szCs w:val="20"/>
              </w:rPr>
              <w:t xml:space="preserve"> 2</w:t>
            </w:r>
            <w:r w:rsidR="001A1595">
              <w:rPr>
                <w:sz w:val="20"/>
                <w:szCs w:val="20"/>
              </w:rPr>
              <w:t xml:space="preserve"> часа</w:t>
            </w:r>
          </w:p>
        </w:tc>
        <w:tc>
          <w:tcPr>
            <w:tcW w:w="220"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33" w:hanging="33"/>
              <w:rPr>
                <w:sz w:val="20"/>
                <w:szCs w:val="20"/>
              </w:rPr>
            </w:pPr>
          </w:p>
        </w:tc>
        <w:tc>
          <w:tcPr>
            <w:tcW w:w="220" w:type="pct"/>
          </w:tcPr>
          <w:p w:rsidR="00D8716E" w:rsidRPr="00794D75" w:rsidRDefault="00D8716E" w:rsidP="00691E24">
            <w:pPr>
              <w:ind w:left="454" w:hanging="454"/>
              <w:jc w:val="center"/>
              <w:rPr>
                <w:sz w:val="20"/>
                <w:szCs w:val="20"/>
              </w:rPr>
            </w:pPr>
          </w:p>
        </w:tc>
        <w:tc>
          <w:tcPr>
            <w:tcW w:w="444" w:type="pct"/>
          </w:tcPr>
          <w:p w:rsidR="00D8716E" w:rsidRPr="00794D75" w:rsidRDefault="00D8716E" w:rsidP="00691E24">
            <w:pPr>
              <w:ind w:left="28" w:hanging="28"/>
              <w:jc w:val="center"/>
              <w:rPr>
                <w:bCs/>
                <w:sz w:val="20"/>
                <w:szCs w:val="20"/>
              </w:rPr>
            </w:pPr>
          </w:p>
        </w:tc>
        <w:tc>
          <w:tcPr>
            <w:tcW w:w="177" w:type="pct"/>
          </w:tcPr>
          <w:p w:rsidR="00D8716E" w:rsidRPr="00794D75" w:rsidRDefault="00D8716E" w:rsidP="00691E24">
            <w:pPr>
              <w:ind w:left="454" w:hanging="454"/>
              <w:jc w:val="center"/>
              <w:rPr>
                <w:sz w:val="20"/>
                <w:szCs w:val="20"/>
              </w:rPr>
            </w:pPr>
          </w:p>
        </w:tc>
        <w:tc>
          <w:tcPr>
            <w:tcW w:w="266" w:type="pct"/>
          </w:tcPr>
          <w:p w:rsidR="00D8716E" w:rsidRPr="00794D75" w:rsidRDefault="00D8716E" w:rsidP="00691E24">
            <w:pPr>
              <w:ind w:left="454" w:hanging="454"/>
              <w:jc w:val="center"/>
              <w:rPr>
                <w:sz w:val="20"/>
                <w:szCs w:val="20"/>
              </w:rPr>
            </w:pPr>
          </w:p>
        </w:tc>
        <w:tc>
          <w:tcPr>
            <w:tcW w:w="221" w:type="pct"/>
          </w:tcPr>
          <w:p w:rsidR="00D8716E" w:rsidRPr="00794D75" w:rsidRDefault="00D8716E" w:rsidP="00691E24">
            <w:pPr>
              <w:ind w:left="454" w:hanging="454"/>
              <w:jc w:val="center"/>
              <w:rPr>
                <w:sz w:val="20"/>
                <w:szCs w:val="20"/>
              </w:rPr>
            </w:pPr>
            <w:r>
              <w:rPr>
                <w:sz w:val="20"/>
                <w:szCs w:val="20"/>
              </w:rPr>
              <w:t>2</w:t>
            </w:r>
          </w:p>
        </w:tc>
        <w:tc>
          <w:tcPr>
            <w:tcW w:w="269" w:type="pct"/>
          </w:tcPr>
          <w:p w:rsidR="00D8716E" w:rsidRPr="00794D75" w:rsidRDefault="00D8716E" w:rsidP="00691E24">
            <w:pPr>
              <w:ind w:left="454" w:hanging="454"/>
              <w:jc w:val="center"/>
              <w:rPr>
                <w:sz w:val="20"/>
                <w:szCs w:val="20"/>
              </w:rPr>
            </w:pPr>
            <w:r>
              <w:rPr>
                <w:sz w:val="20"/>
                <w:szCs w:val="20"/>
              </w:rPr>
              <w:t>групп.</w:t>
            </w:r>
          </w:p>
        </w:tc>
        <w:tc>
          <w:tcPr>
            <w:tcW w:w="131" w:type="pct"/>
          </w:tcPr>
          <w:p w:rsidR="00D8716E" w:rsidRDefault="00D8716E" w:rsidP="00691E24">
            <w:pPr>
              <w:ind w:left="454" w:hanging="454"/>
              <w:jc w:val="center"/>
              <w:rPr>
                <w:sz w:val="20"/>
                <w:szCs w:val="20"/>
              </w:rPr>
            </w:pPr>
          </w:p>
          <w:p w:rsidR="00D8716E" w:rsidRDefault="00D8716E" w:rsidP="00691E24">
            <w:pPr>
              <w:ind w:left="454" w:hanging="454"/>
              <w:jc w:val="center"/>
              <w:rPr>
                <w:sz w:val="20"/>
                <w:szCs w:val="20"/>
              </w:rPr>
            </w:pPr>
          </w:p>
          <w:p w:rsidR="00D8716E" w:rsidRDefault="00D8716E" w:rsidP="00691E24">
            <w:pPr>
              <w:rPr>
                <w:sz w:val="20"/>
                <w:szCs w:val="20"/>
              </w:rPr>
            </w:pPr>
            <w:r>
              <w:rPr>
                <w:sz w:val="20"/>
                <w:szCs w:val="20"/>
              </w:rPr>
              <w:t xml:space="preserve"> </w:t>
            </w:r>
          </w:p>
          <w:p w:rsidR="00D8716E" w:rsidRDefault="00D8716E" w:rsidP="00691E24">
            <w:pPr>
              <w:ind w:left="454" w:hanging="454"/>
              <w:jc w:val="center"/>
              <w:rPr>
                <w:sz w:val="20"/>
                <w:szCs w:val="20"/>
              </w:rPr>
            </w:pPr>
          </w:p>
          <w:p w:rsidR="00D8716E" w:rsidRPr="00794D75" w:rsidRDefault="00D8716E" w:rsidP="00691E24">
            <w:pPr>
              <w:ind w:left="454" w:hanging="454"/>
              <w:jc w:val="center"/>
              <w:rPr>
                <w:sz w:val="20"/>
                <w:szCs w:val="20"/>
              </w:rPr>
            </w:pPr>
          </w:p>
        </w:tc>
        <w:tc>
          <w:tcPr>
            <w:tcW w:w="89" w:type="pct"/>
          </w:tcPr>
          <w:p w:rsidR="00D8716E" w:rsidRPr="00794D75" w:rsidRDefault="00D8716E" w:rsidP="00691E24">
            <w:pPr>
              <w:ind w:left="454" w:hanging="454"/>
              <w:jc w:val="center"/>
              <w:rPr>
                <w:sz w:val="20"/>
                <w:szCs w:val="20"/>
              </w:rPr>
            </w:pPr>
          </w:p>
        </w:tc>
        <w:tc>
          <w:tcPr>
            <w:tcW w:w="190" w:type="pct"/>
            <w:gridSpan w:val="2"/>
          </w:tcPr>
          <w:p w:rsidR="00D8716E" w:rsidRPr="00794D75" w:rsidRDefault="00D8716E" w:rsidP="00691E24">
            <w:pPr>
              <w:ind w:left="454" w:hanging="454"/>
              <w:jc w:val="center"/>
              <w:rPr>
                <w:sz w:val="20"/>
                <w:szCs w:val="20"/>
              </w:rPr>
            </w:pPr>
          </w:p>
        </w:tc>
        <w:tc>
          <w:tcPr>
            <w:tcW w:w="399" w:type="pct"/>
            <w:gridSpan w:val="3"/>
          </w:tcPr>
          <w:p w:rsidR="00D8716E" w:rsidRDefault="00D8716E" w:rsidP="00691E24">
            <w:pPr>
              <w:ind w:hanging="75"/>
              <w:rPr>
                <w:sz w:val="20"/>
                <w:szCs w:val="20"/>
              </w:rPr>
            </w:pPr>
          </w:p>
        </w:tc>
      </w:tr>
    </w:tbl>
    <w:p w:rsidR="00D8716E" w:rsidRDefault="00D8716E" w:rsidP="00E4797C">
      <w:pPr>
        <w:jc w:val="both"/>
        <w:rPr>
          <w:b/>
          <w:bCs/>
        </w:rPr>
        <w:sectPr w:rsidR="00D8716E" w:rsidSect="00AA0966">
          <w:headerReference w:type="default" r:id="rId11"/>
          <w:footerReference w:type="default" r:id="rId12"/>
          <w:headerReference w:type="first" r:id="rId13"/>
          <w:pgSz w:w="16838" w:h="11906" w:orient="landscape"/>
          <w:pgMar w:top="1418" w:right="1134" w:bottom="851" w:left="709" w:header="709" w:footer="709" w:gutter="0"/>
          <w:cols w:space="708"/>
          <w:titlePg/>
          <w:docGrid w:linePitch="360"/>
        </w:sectPr>
      </w:pPr>
    </w:p>
    <w:p w:rsidR="00D8716E" w:rsidRDefault="00D8716E" w:rsidP="00E4797C">
      <w:pPr>
        <w:jc w:val="both"/>
        <w:rPr>
          <w:b/>
          <w:bCs/>
        </w:rPr>
      </w:pPr>
      <w:r>
        <w:rPr>
          <w:b/>
          <w:bCs/>
        </w:rPr>
        <w:lastRenderedPageBreak/>
        <w:t>6.Перечень учебно-методического обеспечения для самостоятельной работы обучающихся по дисциплине (модулю)</w:t>
      </w:r>
    </w:p>
    <w:p w:rsidR="00D8716E" w:rsidRPr="00F15E47" w:rsidRDefault="00D8716E" w:rsidP="00084034">
      <w:pPr>
        <w:ind w:firstLine="600"/>
        <w:jc w:val="both"/>
        <w:rPr>
          <w:bCs/>
        </w:rPr>
      </w:pPr>
      <w:r w:rsidRPr="00F15E47">
        <w:rPr>
          <w:bCs/>
        </w:rPr>
        <w:t>Для самостоятельной работы по дисциплине обучающиеся используют следующее учебно-методическое обеспечение:</w:t>
      </w:r>
    </w:p>
    <w:p w:rsidR="00D8716E" w:rsidRPr="00F15E47" w:rsidRDefault="00D8716E" w:rsidP="00084034">
      <w:pPr>
        <w:ind w:firstLine="567"/>
        <w:jc w:val="both"/>
        <w:rPr>
          <w:bCs/>
        </w:rPr>
      </w:pPr>
      <w:r>
        <w:rPr>
          <w:bCs/>
        </w:rPr>
        <w:t>1</w:t>
      </w:r>
      <w:r w:rsidRPr="00F15E47">
        <w:rPr>
          <w:bCs/>
        </w:rPr>
        <w:t>. Ресурсы информационно-телекоммуникационной сети «Интернет», в том числе журналы открытого доступа, словари, электронные библиотечные системы, информационные справочные системы</w:t>
      </w:r>
    </w:p>
    <w:p w:rsidR="00D8716E" w:rsidRPr="00F15E47" w:rsidRDefault="00D8716E" w:rsidP="00084034">
      <w:pPr>
        <w:ind w:firstLine="567"/>
        <w:jc w:val="both"/>
        <w:rPr>
          <w:bCs/>
        </w:rPr>
      </w:pPr>
      <w:r>
        <w:rPr>
          <w:bCs/>
        </w:rPr>
        <w:t>2. ЭБС Научно-технической библиотеки У</w:t>
      </w:r>
      <w:r w:rsidRPr="00F15E47">
        <w:rPr>
          <w:bCs/>
        </w:rPr>
        <w:t>ниверситета</w:t>
      </w:r>
    </w:p>
    <w:p w:rsidR="00452FA9" w:rsidRDefault="00D8716E" w:rsidP="00E4797C">
      <w:pPr>
        <w:jc w:val="both"/>
        <w:rPr>
          <w:bCs/>
        </w:rPr>
      </w:pPr>
      <w:r>
        <w:rPr>
          <w:bCs/>
        </w:rPr>
        <w:t xml:space="preserve">    </w:t>
      </w:r>
    </w:p>
    <w:p w:rsidR="00D8716E" w:rsidRDefault="00D8716E" w:rsidP="00E4797C">
      <w:pPr>
        <w:jc w:val="both"/>
        <w:rPr>
          <w:bCs/>
        </w:rPr>
      </w:pPr>
      <w:r>
        <w:rPr>
          <w:bCs/>
        </w:rPr>
        <w:t xml:space="preserve"> Очная форма обучения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0"/>
        <w:gridCol w:w="3673"/>
        <w:gridCol w:w="5386"/>
      </w:tblGrid>
      <w:tr w:rsidR="00D8716E" w:rsidRPr="009B6ADD" w:rsidTr="00936220">
        <w:tc>
          <w:tcPr>
            <w:tcW w:w="830" w:type="dxa"/>
          </w:tcPr>
          <w:p w:rsidR="00D8716E" w:rsidRPr="009B6ADD" w:rsidRDefault="00D8716E" w:rsidP="00844B52">
            <w:pPr>
              <w:suppressAutoHyphens w:val="0"/>
              <w:jc w:val="center"/>
              <w:rPr>
                <w:b/>
                <w:bCs/>
                <w:lang w:eastAsia="ru-RU"/>
              </w:rPr>
            </w:pPr>
            <w:r w:rsidRPr="009B6ADD">
              <w:rPr>
                <w:b/>
                <w:bCs/>
                <w:sz w:val="22"/>
                <w:szCs w:val="22"/>
                <w:lang w:eastAsia="ru-RU"/>
              </w:rPr>
              <w:t>№ п/п</w:t>
            </w:r>
          </w:p>
        </w:tc>
        <w:tc>
          <w:tcPr>
            <w:tcW w:w="3673" w:type="dxa"/>
          </w:tcPr>
          <w:p w:rsidR="00D8716E" w:rsidRPr="009B6ADD" w:rsidRDefault="00D8716E" w:rsidP="00844B52">
            <w:pPr>
              <w:suppressAutoHyphens w:val="0"/>
              <w:jc w:val="center"/>
              <w:rPr>
                <w:b/>
                <w:bCs/>
                <w:lang w:eastAsia="ru-RU"/>
              </w:rPr>
            </w:pPr>
            <w:r w:rsidRPr="009B6ADD">
              <w:rPr>
                <w:b/>
                <w:bCs/>
                <w:sz w:val="22"/>
                <w:szCs w:val="22"/>
                <w:lang w:eastAsia="ru-RU"/>
              </w:rPr>
              <w:t>Тема, трудоемкость в акад.ч.</w:t>
            </w:r>
          </w:p>
        </w:tc>
        <w:tc>
          <w:tcPr>
            <w:tcW w:w="5386" w:type="dxa"/>
          </w:tcPr>
          <w:p w:rsidR="00D8716E" w:rsidRPr="009B6ADD" w:rsidRDefault="00D8716E" w:rsidP="00844B52">
            <w:pPr>
              <w:suppressAutoHyphens w:val="0"/>
              <w:jc w:val="center"/>
              <w:rPr>
                <w:b/>
                <w:bCs/>
                <w:lang w:eastAsia="ru-RU"/>
              </w:rPr>
            </w:pPr>
            <w:r w:rsidRPr="009B6ADD">
              <w:rPr>
                <w:b/>
                <w:bCs/>
                <w:sz w:val="22"/>
                <w:szCs w:val="22"/>
                <w:lang w:eastAsia="ru-RU"/>
              </w:rPr>
              <w:t>Учебно-методическое обеспечение</w:t>
            </w:r>
          </w:p>
        </w:tc>
      </w:tr>
      <w:tr w:rsidR="00D8716E" w:rsidRPr="009B6ADD" w:rsidTr="00936220">
        <w:trPr>
          <w:trHeight w:val="352"/>
        </w:trPr>
        <w:tc>
          <w:tcPr>
            <w:tcW w:w="9889" w:type="dxa"/>
            <w:gridSpan w:val="3"/>
          </w:tcPr>
          <w:p w:rsidR="00D8716E" w:rsidRPr="001C2C85" w:rsidRDefault="00D8716E" w:rsidP="00844B52">
            <w:r w:rsidRPr="009B6ADD">
              <w:rPr>
                <w:i/>
                <w:lang w:eastAsia="ru-RU"/>
              </w:rPr>
              <w:t xml:space="preserve">                     Модуль </w:t>
            </w:r>
            <w:r w:rsidRPr="009B6ADD">
              <w:rPr>
                <w:i/>
                <w:sz w:val="22"/>
                <w:szCs w:val="22"/>
                <w:lang w:eastAsia="ru-RU"/>
              </w:rPr>
              <w:t xml:space="preserve">1 </w:t>
            </w:r>
            <w:r w:rsidRPr="001C2C85">
              <w:rPr>
                <w:sz w:val="22"/>
                <w:szCs w:val="22"/>
              </w:rPr>
              <w:t>Организация обслуживания в туризме</w:t>
            </w:r>
            <w:r>
              <w:rPr>
                <w:sz w:val="22"/>
                <w:szCs w:val="22"/>
              </w:rPr>
              <w:t xml:space="preserve"> - 4 семестр</w:t>
            </w:r>
          </w:p>
          <w:p w:rsidR="00D8716E" w:rsidRPr="009B6ADD" w:rsidRDefault="00D8716E" w:rsidP="00844B52">
            <w:pPr>
              <w:suppressAutoHyphens w:val="0"/>
              <w:rPr>
                <w:bCs/>
                <w:lang w:eastAsia="ru-RU"/>
              </w:rPr>
            </w:pPr>
          </w:p>
        </w:tc>
      </w:tr>
      <w:tr w:rsidR="007060B3" w:rsidRPr="009B6ADD" w:rsidTr="00936220">
        <w:tc>
          <w:tcPr>
            <w:tcW w:w="830" w:type="dxa"/>
          </w:tcPr>
          <w:p w:rsidR="007060B3" w:rsidRPr="00A62E4E" w:rsidRDefault="007060B3" w:rsidP="00844B52">
            <w:pPr>
              <w:suppressAutoHyphens w:val="0"/>
              <w:rPr>
                <w:b/>
                <w:bCs/>
                <w:lang w:eastAsia="ru-RU"/>
              </w:rPr>
            </w:pPr>
            <w:r w:rsidRPr="00A62E4E">
              <w:rPr>
                <w:b/>
                <w:bCs/>
                <w:sz w:val="22"/>
                <w:szCs w:val="22"/>
                <w:lang w:eastAsia="ru-RU"/>
              </w:rPr>
              <w:t>1.</w:t>
            </w:r>
          </w:p>
        </w:tc>
        <w:tc>
          <w:tcPr>
            <w:tcW w:w="3673" w:type="dxa"/>
          </w:tcPr>
          <w:p w:rsidR="007060B3" w:rsidRDefault="007060B3" w:rsidP="00CA77BF">
            <w:pPr>
              <w:pStyle w:val="Default"/>
              <w:rPr>
                <w:sz w:val="22"/>
                <w:szCs w:val="22"/>
              </w:rPr>
            </w:pPr>
            <w:r>
              <w:rPr>
                <w:b/>
                <w:sz w:val="20"/>
                <w:szCs w:val="20"/>
              </w:rPr>
              <w:t xml:space="preserve">Тема  2.   </w:t>
            </w:r>
            <w:r>
              <w:rPr>
                <w:sz w:val="23"/>
                <w:szCs w:val="23"/>
              </w:rPr>
              <w:t xml:space="preserve">. </w:t>
            </w:r>
            <w:r w:rsidRPr="00CA77BF">
              <w:rPr>
                <w:b/>
                <w:sz w:val="22"/>
                <w:szCs w:val="22"/>
              </w:rPr>
              <w:t>Сервисное управление моделированием туристского продукта</w:t>
            </w:r>
            <w:r>
              <w:rPr>
                <w:b/>
                <w:sz w:val="22"/>
                <w:szCs w:val="22"/>
              </w:rPr>
              <w:t>,</w:t>
            </w:r>
            <w:r>
              <w:rPr>
                <w:sz w:val="22"/>
                <w:szCs w:val="22"/>
              </w:rPr>
              <w:t xml:space="preserve"> </w:t>
            </w:r>
          </w:p>
          <w:p w:rsidR="007060B3" w:rsidRPr="009B6ADD" w:rsidRDefault="007060B3" w:rsidP="00844B52">
            <w:pPr>
              <w:suppressAutoHyphens w:val="0"/>
              <w:rPr>
                <w:bCs/>
                <w:lang w:eastAsia="ru-RU"/>
              </w:rPr>
            </w:pPr>
            <w:r>
              <w:rPr>
                <w:b/>
                <w:sz w:val="20"/>
                <w:szCs w:val="20"/>
                <w:lang w:eastAsia="ru-RU"/>
              </w:rPr>
              <w:t xml:space="preserve">                   6</w:t>
            </w:r>
            <w:r w:rsidRPr="009B6ADD">
              <w:rPr>
                <w:b/>
                <w:sz w:val="20"/>
                <w:szCs w:val="20"/>
                <w:lang w:eastAsia="ru-RU"/>
              </w:rPr>
              <w:t xml:space="preserve"> час.</w:t>
            </w:r>
          </w:p>
        </w:tc>
        <w:tc>
          <w:tcPr>
            <w:tcW w:w="5386" w:type="dxa"/>
            <w:vMerge w:val="restart"/>
          </w:tcPr>
          <w:p w:rsidR="00A316F8" w:rsidRDefault="00A316F8" w:rsidP="00A316F8">
            <w:pPr>
              <w:spacing w:line="360" w:lineRule="auto"/>
              <w:rPr>
                <w:b/>
                <w:bCs/>
              </w:rPr>
            </w:pPr>
            <w:r>
              <w:rPr>
                <w:b/>
                <w:bCs/>
              </w:rPr>
              <w:t>8.1. Основная литература</w:t>
            </w:r>
          </w:p>
          <w:p w:rsidR="00A316F8" w:rsidRDefault="00A316F8" w:rsidP="00A316F8">
            <w:pPr>
              <w:jc w:val="both"/>
            </w:pPr>
            <w:r>
              <w:t>1.</w:t>
            </w:r>
            <w:r>
              <w:rPr>
                <w:bCs/>
                <w:shd w:val="clear" w:color="auto" w:fill="FFFFFF"/>
              </w:rPr>
              <w:t>.</w:t>
            </w:r>
            <w:r>
              <w:rPr>
                <w:color w:val="555555"/>
                <w:shd w:val="clear" w:color="auto" w:fill="FFFFFF"/>
              </w:rPr>
              <w:t xml:space="preserve"> </w:t>
            </w:r>
            <w:r>
              <w:rPr>
                <w:bCs/>
                <w:shd w:val="clear" w:color="auto" w:fill="FFFFFF"/>
              </w:rPr>
              <w:t>Организация сервисного обслуживания в туризме</w:t>
            </w:r>
            <w:r>
              <w:rPr>
                <w:shd w:val="clear" w:color="auto" w:fill="FFFFFF"/>
              </w:rPr>
              <w:t xml:space="preserve">: Учебное пособие / Т.А. Джум, С.А. Ольшанская. - М.: НИЦ ИНФРА-М, 2015. Режим доступа </w:t>
            </w:r>
            <w:hyperlink r:id="rId14" w:history="1">
              <w:r>
                <w:rPr>
                  <w:rStyle w:val="aa"/>
                  <w:shd w:val="clear" w:color="auto" w:fill="FFFFFF"/>
                </w:rPr>
                <w:t>http://znanium.com/catalog.php?bookinfo=478441</w:t>
              </w:r>
            </w:hyperlink>
          </w:p>
          <w:p w:rsidR="00A316F8" w:rsidRDefault="00A316F8" w:rsidP="00A316F8">
            <w:pPr>
              <w:widowControl w:val="0"/>
              <w:tabs>
                <w:tab w:val="left" w:pos="360"/>
              </w:tabs>
              <w:autoSpaceDE w:val="0"/>
              <w:autoSpaceDN w:val="0"/>
              <w:adjustRightInd w:val="0"/>
              <w:rPr>
                <w:color w:val="555555"/>
                <w:shd w:val="clear" w:color="auto" w:fill="FFFFFF"/>
              </w:rPr>
            </w:pPr>
            <w:r>
              <w:rPr>
                <w:shd w:val="clear" w:color="auto" w:fill="FFFFFF"/>
              </w:rPr>
              <w:t>2.</w:t>
            </w:r>
            <w:r>
              <w:rPr>
                <w:bCs/>
                <w:shd w:val="clear" w:color="auto" w:fill="FFFFFF"/>
              </w:rPr>
              <w:t xml:space="preserve"> Технология и организация гостиничных услуг</w:t>
            </w:r>
            <w:r>
              <w:rPr>
                <w:shd w:val="clear" w:color="auto" w:fill="FFFFFF"/>
              </w:rPr>
              <w:t>: Уч./Л.Н.Семеркова, В.А.Белякова, Т.И.Шерстобитова и др. - М.: НИЦ ИНФРА-М, 2015 Режим доступа</w:t>
            </w:r>
            <w:r>
              <w:rPr>
                <w:color w:val="555555"/>
                <w:shd w:val="clear" w:color="auto" w:fill="FFFFFF"/>
              </w:rPr>
              <w:t xml:space="preserve"> </w:t>
            </w:r>
            <w:hyperlink r:id="rId15" w:history="1">
              <w:r>
                <w:rPr>
                  <w:rStyle w:val="aa"/>
                  <w:shd w:val="clear" w:color="auto" w:fill="FFFFFF"/>
                </w:rPr>
                <w:t>http://znanium.com/catalog.php?bookinfo=473650</w:t>
              </w:r>
            </w:hyperlink>
          </w:p>
          <w:p w:rsidR="00A316F8" w:rsidRDefault="00A316F8" w:rsidP="00A316F8">
            <w:pPr>
              <w:widowControl w:val="0"/>
              <w:tabs>
                <w:tab w:val="left" w:pos="360"/>
              </w:tabs>
              <w:autoSpaceDE w:val="0"/>
              <w:autoSpaceDN w:val="0"/>
              <w:adjustRightInd w:val="0"/>
              <w:rPr>
                <w:shd w:val="clear" w:color="auto" w:fill="FFFFFF"/>
              </w:rPr>
            </w:pPr>
            <w:r>
              <w:rPr>
                <w:color w:val="555555"/>
                <w:shd w:val="clear" w:color="auto" w:fill="FFFFFF"/>
              </w:rPr>
              <w:t>3.</w:t>
            </w:r>
            <w:r>
              <w:rPr>
                <w:bCs/>
                <w:color w:val="555555"/>
                <w:shd w:val="clear" w:color="auto" w:fill="FFFFFF"/>
              </w:rPr>
              <w:t xml:space="preserve"> </w:t>
            </w:r>
            <w:r>
              <w:rPr>
                <w:bCs/>
                <w:shd w:val="clear" w:color="auto" w:fill="FFFFFF"/>
              </w:rPr>
              <w:t>Практика сервиса в индустрии гостеприимства и туризма</w:t>
            </w:r>
            <w:r>
              <w:rPr>
                <w:shd w:val="clear" w:color="auto" w:fill="FFFFFF"/>
              </w:rPr>
              <w:t xml:space="preserve">: Учебное пособие / С.С. Скобкин. - М.: НИЦ ИНФРА-М, 2014  Режим доступа </w:t>
            </w:r>
            <w:hyperlink r:id="rId16" w:history="1">
              <w:r>
                <w:rPr>
                  <w:rStyle w:val="aa"/>
                  <w:shd w:val="clear" w:color="auto" w:fill="FFFFFF"/>
                </w:rPr>
                <w:t>http://znanium.com/catalog.php?bookinfo=468869</w:t>
              </w:r>
            </w:hyperlink>
          </w:p>
          <w:p w:rsidR="00A316F8" w:rsidRDefault="00A316F8" w:rsidP="00A316F8"/>
          <w:p w:rsidR="00A316F8" w:rsidRDefault="00A316F8" w:rsidP="00A316F8">
            <w:pPr>
              <w:spacing w:line="360" w:lineRule="auto"/>
              <w:rPr>
                <w:b/>
              </w:rPr>
            </w:pPr>
            <w:r>
              <w:rPr>
                <w:b/>
              </w:rPr>
              <w:t>8.2.Дополнительная литература</w:t>
            </w:r>
          </w:p>
          <w:p w:rsidR="00A316F8" w:rsidRDefault="00A316F8" w:rsidP="00A316F8">
            <w:pPr>
              <w:jc w:val="both"/>
            </w:pPr>
            <w:r>
              <w:t>1.</w:t>
            </w:r>
            <w:r>
              <w:rPr>
                <w:rFonts w:ascii="Arial" w:hAnsi="Arial" w:cs="Arial"/>
                <w:b/>
                <w:bCs/>
                <w:color w:val="3C3C3C"/>
                <w:sz w:val="29"/>
                <w:szCs w:val="29"/>
                <w:shd w:val="clear" w:color="auto" w:fill="FFFFFF"/>
              </w:rPr>
              <w:t xml:space="preserve"> </w:t>
            </w:r>
            <w:r>
              <w:rPr>
                <w:bCs/>
                <w:color w:val="3C3C3C"/>
                <w:shd w:val="clear" w:color="auto" w:fill="FFFFFF"/>
              </w:rPr>
              <w:t>Технологии организации туроператорской деятельности (для бакалавров).Учебник</w:t>
            </w:r>
            <w:r>
              <w:rPr>
                <w:rStyle w:val="apple-converted-space"/>
                <w:color w:val="3C3C3C"/>
                <w:shd w:val="clear" w:color="auto" w:fill="FFFFFF"/>
              </w:rPr>
              <w:t> </w:t>
            </w:r>
            <w:r>
              <w:rPr>
                <w:color w:val="3C3C3C"/>
                <w:shd w:val="clear" w:color="auto" w:fill="FFFFFF"/>
              </w:rPr>
              <w:t xml:space="preserve">: учебник / А.С. Кусков, Н.В. Сирик. — Москва : КноРус, 2018 </w:t>
            </w:r>
          </w:p>
          <w:p w:rsidR="00A316F8" w:rsidRDefault="00A316F8" w:rsidP="00A316F8">
            <w:pPr>
              <w:jc w:val="both"/>
              <w:rPr>
                <w:color w:val="4472C4"/>
                <w:u w:val="single"/>
              </w:rPr>
            </w:pPr>
            <w:r>
              <w:t xml:space="preserve">Режим доступа: </w:t>
            </w:r>
            <w:hyperlink r:id="rId17" w:history="1">
              <w:r>
                <w:rPr>
                  <w:rStyle w:val="aa"/>
                </w:rPr>
                <w:t>https://www.book.ru/book/926585</w:t>
              </w:r>
            </w:hyperlink>
            <w:r>
              <w:t xml:space="preserve"> </w:t>
            </w:r>
          </w:p>
          <w:p w:rsidR="00A316F8" w:rsidRDefault="00A316F8" w:rsidP="00A316F8">
            <w:pPr>
              <w:jc w:val="both"/>
            </w:pPr>
            <w:r>
              <w:t xml:space="preserve">2. </w:t>
            </w:r>
            <w:r>
              <w:rPr>
                <w:bCs/>
                <w:color w:val="3C3C3C"/>
                <w:shd w:val="clear" w:color="auto" w:fill="FFFFFF"/>
              </w:rPr>
              <w:t>Технология и организация туроператорской и турагентской деятельности</w:t>
            </w:r>
            <w:r>
              <w:rPr>
                <w:rStyle w:val="apple-converted-space"/>
                <w:color w:val="3C3C3C"/>
                <w:shd w:val="clear" w:color="auto" w:fill="FFFFFF"/>
              </w:rPr>
              <w:t> </w:t>
            </w:r>
            <w:r>
              <w:rPr>
                <w:color w:val="3C3C3C"/>
                <w:shd w:val="clear" w:color="auto" w:fill="FFFFFF"/>
              </w:rPr>
              <w:t>: учебно-методическое пособие / Т.А. Кольчугина. — Москва : КноРус, 2016.</w:t>
            </w:r>
            <w:r>
              <w:t xml:space="preserve"> Режим доступа: </w:t>
            </w:r>
            <w:hyperlink r:id="rId18" w:history="1">
              <w:r>
                <w:rPr>
                  <w:rStyle w:val="aa"/>
                </w:rPr>
                <w:t>https://www.book.ru/book/925872</w:t>
              </w:r>
            </w:hyperlink>
            <w:r>
              <w:t xml:space="preserve"> </w:t>
            </w:r>
          </w:p>
          <w:p w:rsidR="007060B3" w:rsidRPr="009B6ADD" w:rsidRDefault="007060B3" w:rsidP="007060B3">
            <w:pPr>
              <w:jc w:val="both"/>
              <w:rPr>
                <w:bCs/>
                <w:lang w:eastAsia="ru-RU"/>
              </w:rPr>
            </w:pPr>
          </w:p>
        </w:tc>
      </w:tr>
      <w:tr w:rsidR="007060B3" w:rsidRPr="009B6ADD" w:rsidTr="00936220">
        <w:tc>
          <w:tcPr>
            <w:tcW w:w="830" w:type="dxa"/>
          </w:tcPr>
          <w:p w:rsidR="007060B3" w:rsidRPr="00A62E4E" w:rsidRDefault="007060B3" w:rsidP="00844B52">
            <w:pPr>
              <w:suppressAutoHyphens w:val="0"/>
              <w:rPr>
                <w:b/>
                <w:bCs/>
                <w:lang w:eastAsia="ru-RU"/>
              </w:rPr>
            </w:pPr>
            <w:r w:rsidRPr="00A62E4E">
              <w:rPr>
                <w:b/>
                <w:bCs/>
                <w:sz w:val="22"/>
                <w:szCs w:val="22"/>
                <w:lang w:eastAsia="ru-RU"/>
              </w:rPr>
              <w:t>2.</w:t>
            </w:r>
          </w:p>
        </w:tc>
        <w:tc>
          <w:tcPr>
            <w:tcW w:w="3673" w:type="dxa"/>
          </w:tcPr>
          <w:p w:rsidR="007060B3" w:rsidRPr="00891ADD" w:rsidRDefault="007060B3" w:rsidP="00E244C6">
            <w:r>
              <w:rPr>
                <w:b/>
                <w:sz w:val="20"/>
                <w:szCs w:val="20"/>
                <w:lang w:eastAsia="ru-RU"/>
              </w:rPr>
              <w:t xml:space="preserve">Тема  3.     </w:t>
            </w:r>
            <w:r w:rsidRPr="00891ADD">
              <w:t>.</w:t>
            </w:r>
            <w:r w:rsidRPr="00E244C6">
              <w:rPr>
                <w:b/>
                <w:sz w:val="22"/>
                <w:szCs w:val="22"/>
              </w:rPr>
              <w:t>Планирование обслуживания</w:t>
            </w:r>
            <w:r>
              <w:rPr>
                <w:b/>
                <w:sz w:val="22"/>
                <w:szCs w:val="22"/>
              </w:rPr>
              <w:t>,</w:t>
            </w:r>
          </w:p>
          <w:p w:rsidR="007060B3" w:rsidRPr="009B6ADD" w:rsidRDefault="007060B3" w:rsidP="00CA77BF">
            <w:pPr>
              <w:suppressAutoHyphens w:val="0"/>
              <w:rPr>
                <w:bCs/>
                <w:lang w:eastAsia="ru-RU"/>
              </w:rPr>
            </w:pPr>
            <w:r>
              <w:rPr>
                <w:b/>
                <w:sz w:val="20"/>
                <w:szCs w:val="20"/>
                <w:lang w:eastAsia="ru-RU"/>
              </w:rPr>
              <w:t xml:space="preserve">   </w:t>
            </w:r>
            <w:r w:rsidRPr="009B6ADD">
              <w:rPr>
                <w:b/>
                <w:sz w:val="20"/>
                <w:szCs w:val="20"/>
                <w:lang w:eastAsia="ru-RU"/>
              </w:rPr>
              <w:t>4 час.</w:t>
            </w:r>
          </w:p>
        </w:tc>
        <w:tc>
          <w:tcPr>
            <w:tcW w:w="5386" w:type="dxa"/>
            <w:vMerge/>
          </w:tcPr>
          <w:p w:rsidR="007060B3" w:rsidRPr="009B6ADD" w:rsidRDefault="007060B3" w:rsidP="00844B52">
            <w:pPr>
              <w:rPr>
                <w:bCs/>
                <w:lang w:eastAsia="ru-RU"/>
              </w:rPr>
            </w:pPr>
          </w:p>
        </w:tc>
      </w:tr>
      <w:tr w:rsidR="007060B3" w:rsidRPr="009B6ADD" w:rsidTr="00936220">
        <w:tc>
          <w:tcPr>
            <w:tcW w:w="830" w:type="dxa"/>
          </w:tcPr>
          <w:p w:rsidR="007060B3" w:rsidRPr="00A62E4E" w:rsidRDefault="007060B3" w:rsidP="00844B52">
            <w:pPr>
              <w:suppressAutoHyphens w:val="0"/>
              <w:rPr>
                <w:b/>
                <w:bCs/>
                <w:lang w:eastAsia="ru-RU"/>
              </w:rPr>
            </w:pPr>
            <w:r w:rsidRPr="00A62E4E">
              <w:rPr>
                <w:b/>
                <w:bCs/>
                <w:sz w:val="22"/>
                <w:szCs w:val="22"/>
                <w:lang w:eastAsia="ru-RU"/>
              </w:rPr>
              <w:t>3.</w:t>
            </w:r>
          </w:p>
        </w:tc>
        <w:tc>
          <w:tcPr>
            <w:tcW w:w="3673" w:type="dxa"/>
          </w:tcPr>
          <w:p w:rsidR="007060B3" w:rsidRPr="009B6ADD" w:rsidRDefault="007060B3" w:rsidP="00197E24">
            <w:r>
              <w:rPr>
                <w:b/>
                <w:sz w:val="20"/>
                <w:szCs w:val="20"/>
                <w:lang w:eastAsia="ru-RU"/>
              </w:rPr>
              <w:t xml:space="preserve">Тема  8. </w:t>
            </w:r>
            <w:r w:rsidRPr="00197E24">
              <w:rPr>
                <w:b/>
                <w:sz w:val="22"/>
                <w:szCs w:val="22"/>
              </w:rPr>
              <w:t>Организация внутреннего туризм</w:t>
            </w:r>
            <w:r>
              <w:rPr>
                <w:b/>
                <w:sz w:val="22"/>
                <w:szCs w:val="22"/>
              </w:rPr>
              <w:t>а</w:t>
            </w:r>
            <w:r w:rsidRPr="00DA4678">
              <w:rPr>
                <w:sz w:val="22"/>
                <w:szCs w:val="22"/>
              </w:rPr>
              <w:t>.</w:t>
            </w:r>
            <w:r>
              <w:rPr>
                <w:b/>
                <w:sz w:val="20"/>
                <w:szCs w:val="20"/>
                <w:lang w:eastAsia="ru-RU"/>
              </w:rPr>
              <w:t>,  8</w:t>
            </w:r>
            <w:r w:rsidRPr="009B6ADD">
              <w:rPr>
                <w:b/>
                <w:sz w:val="20"/>
                <w:szCs w:val="20"/>
                <w:lang w:eastAsia="ru-RU"/>
              </w:rPr>
              <w:t xml:space="preserve"> час.</w:t>
            </w:r>
          </w:p>
        </w:tc>
        <w:tc>
          <w:tcPr>
            <w:tcW w:w="5386" w:type="dxa"/>
            <w:vMerge/>
          </w:tcPr>
          <w:p w:rsidR="007060B3" w:rsidRPr="009B6ADD" w:rsidRDefault="007060B3" w:rsidP="00844B52">
            <w:pPr>
              <w:rPr>
                <w:bCs/>
                <w:sz w:val="20"/>
                <w:szCs w:val="20"/>
                <w:lang w:eastAsia="ru-RU"/>
              </w:rPr>
            </w:pPr>
          </w:p>
        </w:tc>
      </w:tr>
      <w:tr w:rsidR="007060B3" w:rsidRPr="009B6ADD" w:rsidTr="00936220">
        <w:tc>
          <w:tcPr>
            <w:tcW w:w="830" w:type="dxa"/>
          </w:tcPr>
          <w:p w:rsidR="007060B3" w:rsidRPr="00A62E4E" w:rsidRDefault="007060B3" w:rsidP="00844B52">
            <w:pPr>
              <w:suppressAutoHyphens w:val="0"/>
              <w:rPr>
                <w:b/>
                <w:bCs/>
                <w:lang w:eastAsia="ru-RU"/>
              </w:rPr>
            </w:pPr>
            <w:r w:rsidRPr="00A62E4E">
              <w:rPr>
                <w:b/>
                <w:bCs/>
                <w:sz w:val="22"/>
                <w:szCs w:val="22"/>
                <w:lang w:eastAsia="ru-RU"/>
              </w:rPr>
              <w:t>4.</w:t>
            </w:r>
          </w:p>
        </w:tc>
        <w:tc>
          <w:tcPr>
            <w:tcW w:w="3673" w:type="dxa"/>
          </w:tcPr>
          <w:p w:rsidR="007060B3" w:rsidRPr="009B6ADD" w:rsidRDefault="007060B3" w:rsidP="00844B52">
            <w:pPr>
              <w:suppressAutoHyphens w:val="0"/>
              <w:rPr>
                <w:bCs/>
                <w:lang w:eastAsia="ru-RU"/>
              </w:rPr>
            </w:pPr>
            <w:r>
              <w:rPr>
                <w:b/>
                <w:sz w:val="20"/>
                <w:szCs w:val="20"/>
                <w:lang w:eastAsia="ru-RU"/>
              </w:rPr>
              <w:t xml:space="preserve">Тема  11.   </w:t>
            </w:r>
            <w:r w:rsidRPr="00E244C6">
              <w:rPr>
                <w:b/>
                <w:sz w:val="22"/>
                <w:szCs w:val="22"/>
              </w:rPr>
              <w:t>Особенности организации обслуживания различных категорий туристов</w:t>
            </w:r>
            <w:r w:rsidRPr="00E244C6">
              <w:rPr>
                <w:b/>
                <w:sz w:val="20"/>
                <w:szCs w:val="20"/>
                <w:lang w:eastAsia="ru-RU"/>
              </w:rPr>
              <w:t xml:space="preserve"> </w:t>
            </w:r>
            <w:r w:rsidRPr="009B6ADD">
              <w:rPr>
                <w:b/>
                <w:sz w:val="20"/>
                <w:szCs w:val="20"/>
                <w:lang w:eastAsia="ru-RU"/>
              </w:rPr>
              <w:t xml:space="preserve"> ,</w:t>
            </w:r>
            <w:r>
              <w:rPr>
                <w:b/>
                <w:sz w:val="20"/>
                <w:szCs w:val="20"/>
                <w:lang w:eastAsia="ru-RU"/>
              </w:rPr>
              <w:t xml:space="preserve"> 8</w:t>
            </w:r>
            <w:r w:rsidRPr="009B6ADD">
              <w:rPr>
                <w:b/>
                <w:sz w:val="20"/>
                <w:szCs w:val="20"/>
                <w:lang w:eastAsia="ru-RU"/>
              </w:rPr>
              <w:t xml:space="preserve"> час.</w:t>
            </w:r>
          </w:p>
        </w:tc>
        <w:tc>
          <w:tcPr>
            <w:tcW w:w="5386" w:type="dxa"/>
            <w:vMerge/>
          </w:tcPr>
          <w:p w:rsidR="007060B3" w:rsidRPr="009B6ADD" w:rsidRDefault="007060B3" w:rsidP="00844B52">
            <w:pPr>
              <w:rPr>
                <w:bCs/>
                <w:lang w:eastAsia="ru-RU"/>
              </w:rPr>
            </w:pPr>
          </w:p>
        </w:tc>
      </w:tr>
      <w:tr w:rsidR="007060B3" w:rsidRPr="009B6ADD" w:rsidTr="00936220">
        <w:tc>
          <w:tcPr>
            <w:tcW w:w="830" w:type="dxa"/>
          </w:tcPr>
          <w:p w:rsidR="007060B3" w:rsidRPr="00A62E4E" w:rsidRDefault="007060B3" w:rsidP="00844B52">
            <w:pPr>
              <w:suppressAutoHyphens w:val="0"/>
              <w:rPr>
                <w:b/>
                <w:bCs/>
                <w:lang w:eastAsia="ru-RU"/>
              </w:rPr>
            </w:pPr>
            <w:r w:rsidRPr="00A62E4E">
              <w:rPr>
                <w:b/>
                <w:bCs/>
                <w:sz w:val="22"/>
                <w:szCs w:val="22"/>
                <w:lang w:eastAsia="ru-RU"/>
              </w:rPr>
              <w:t>5.</w:t>
            </w:r>
          </w:p>
        </w:tc>
        <w:tc>
          <w:tcPr>
            <w:tcW w:w="3673" w:type="dxa"/>
          </w:tcPr>
          <w:p w:rsidR="007060B3" w:rsidRPr="009B6ADD" w:rsidRDefault="007060B3" w:rsidP="00844B52">
            <w:pPr>
              <w:suppressAutoHyphens w:val="0"/>
              <w:rPr>
                <w:b/>
                <w:bCs/>
                <w:lang w:eastAsia="ru-RU"/>
              </w:rPr>
            </w:pPr>
            <w:r w:rsidRPr="00197E24">
              <w:rPr>
                <w:b/>
                <w:bCs/>
                <w:sz w:val="22"/>
                <w:szCs w:val="22"/>
                <w:lang w:eastAsia="ru-RU"/>
              </w:rPr>
              <w:t>Групповой проект, 8 час.</w:t>
            </w:r>
          </w:p>
        </w:tc>
        <w:tc>
          <w:tcPr>
            <w:tcW w:w="5386" w:type="dxa"/>
            <w:vMerge/>
          </w:tcPr>
          <w:p w:rsidR="007060B3" w:rsidRPr="009B6ADD" w:rsidRDefault="007060B3" w:rsidP="00844B52">
            <w:pPr>
              <w:suppressAutoHyphens w:val="0"/>
              <w:rPr>
                <w:bCs/>
                <w:lang w:eastAsia="ru-RU"/>
              </w:rPr>
            </w:pPr>
          </w:p>
        </w:tc>
      </w:tr>
      <w:tr w:rsidR="00D8716E" w:rsidRPr="009B6ADD" w:rsidTr="00936220">
        <w:tc>
          <w:tcPr>
            <w:tcW w:w="9889" w:type="dxa"/>
            <w:gridSpan w:val="3"/>
          </w:tcPr>
          <w:p w:rsidR="00D8716E" w:rsidRPr="009B6ADD" w:rsidRDefault="00D8716E" w:rsidP="00844B52">
            <w:pPr>
              <w:suppressAutoHyphens w:val="0"/>
              <w:rPr>
                <w:bCs/>
                <w:lang w:eastAsia="ru-RU"/>
              </w:rPr>
            </w:pPr>
            <w:r w:rsidRPr="003F0F14">
              <w:rPr>
                <w:bCs/>
                <w:i/>
                <w:lang w:eastAsia="ru-RU"/>
              </w:rPr>
              <w:t>Модуль 2</w:t>
            </w:r>
            <w:r>
              <w:rPr>
                <w:bCs/>
                <w:lang w:eastAsia="ru-RU"/>
              </w:rPr>
              <w:t xml:space="preserve">. Организация обслуживания в гостиничном бизнесе </w:t>
            </w:r>
            <w:r>
              <w:rPr>
                <w:sz w:val="22"/>
                <w:szCs w:val="22"/>
              </w:rPr>
              <w:t>- 5 семестр</w:t>
            </w:r>
          </w:p>
        </w:tc>
      </w:tr>
      <w:tr w:rsidR="007060B3" w:rsidRPr="009B6ADD" w:rsidTr="00936220">
        <w:tc>
          <w:tcPr>
            <w:tcW w:w="830" w:type="dxa"/>
          </w:tcPr>
          <w:p w:rsidR="007060B3" w:rsidRPr="00A62E4E" w:rsidRDefault="007060B3" w:rsidP="00844B52">
            <w:pPr>
              <w:suppressAutoHyphens w:val="0"/>
              <w:rPr>
                <w:b/>
                <w:bCs/>
                <w:lang w:eastAsia="ru-RU"/>
              </w:rPr>
            </w:pPr>
            <w:r w:rsidRPr="00A62E4E">
              <w:rPr>
                <w:b/>
                <w:bCs/>
                <w:sz w:val="22"/>
                <w:szCs w:val="22"/>
                <w:lang w:eastAsia="ru-RU"/>
              </w:rPr>
              <w:t>1.</w:t>
            </w:r>
          </w:p>
        </w:tc>
        <w:tc>
          <w:tcPr>
            <w:tcW w:w="3673" w:type="dxa"/>
          </w:tcPr>
          <w:p w:rsidR="007060B3" w:rsidRPr="009B6ADD" w:rsidRDefault="007060B3" w:rsidP="00197E24">
            <w:pPr>
              <w:rPr>
                <w:sz w:val="20"/>
                <w:szCs w:val="20"/>
              </w:rPr>
            </w:pPr>
            <w:r w:rsidRPr="009B6ADD">
              <w:rPr>
                <w:b/>
                <w:sz w:val="20"/>
                <w:szCs w:val="20"/>
                <w:lang w:eastAsia="ru-RU"/>
              </w:rPr>
              <w:t xml:space="preserve">Тема </w:t>
            </w:r>
            <w:r>
              <w:rPr>
                <w:b/>
                <w:sz w:val="20"/>
                <w:szCs w:val="20"/>
                <w:lang w:eastAsia="ru-RU"/>
              </w:rPr>
              <w:t xml:space="preserve"> 1.     </w:t>
            </w:r>
            <w:r w:rsidRPr="00197E24">
              <w:rPr>
                <w:b/>
                <w:sz w:val="22"/>
                <w:szCs w:val="22"/>
              </w:rPr>
              <w:t>Методы проектирования обслуживания в гостиничном бизнесе</w:t>
            </w:r>
            <w:r>
              <w:rPr>
                <w:b/>
                <w:sz w:val="20"/>
                <w:szCs w:val="20"/>
                <w:lang w:eastAsia="ru-RU"/>
              </w:rPr>
              <w:t xml:space="preserve"> ,                  16</w:t>
            </w:r>
            <w:r w:rsidRPr="009B6ADD">
              <w:rPr>
                <w:b/>
                <w:sz w:val="20"/>
                <w:szCs w:val="20"/>
                <w:lang w:eastAsia="ru-RU"/>
              </w:rPr>
              <w:t xml:space="preserve"> час.</w:t>
            </w:r>
          </w:p>
        </w:tc>
        <w:tc>
          <w:tcPr>
            <w:tcW w:w="5386" w:type="dxa"/>
            <w:vMerge w:val="restart"/>
          </w:tcPr>
          <w:p w:rsidR="00A316F8" w:rsidRDefault="00A316F8" w:rsidP="00A316F8">
            <w:pPr>
              <w:spacing w:line="360" w:lineRule="auto"/>
              <w:rPr>
                <w:b/>
                <w:bCs/>
              </w:rPr>
            </w:pPr>
            <w:r>
              <w:rPr>
                <w:b/>
                <w:bCs/>
              </w:rPr>
              <w:t>8.1. Основная литература</w:t>
            </w:r>
          </w:p>
          <w:p w:rsidR="00A316F8" w:rsidRDefault="00A316F8" w:rsidP="00A316F8">
            <w:pPr>
              <w:jc w:val="both"/>
            </w:pPr>
            <w:r>
              <w:t>1.</w:t>
            </w:r>
            <w:r>
              <w:rPr>
                <w:bCs/>
                <w:shd w:val="clear" w:color="auto" w:fill="FFFFFF"/>
              </w:rPr>
              <w:t>.</w:t>
            </w:r>
            <w:r>
              <w:rPr>
                <w:color w:val="555555"/>
                <w:shd w:val="clear" w:color="auto" w:fill="FFFFFF"/>
              </w:rPr>
              <w:t xml:space="preserve"> </w:t>
            </w:r>
            <w:r>
              <w:rPr>
                <w:bCs/>
                <w:shd w:val="clear" w:color="auto" w:fill="FFFFFF"/>
              </w:rPr>
              <w:t>Организация сервисного обслуживания в туризме</w:t>
            </w:r>
            <w:r>
              <w:rPr>
                <w:shd w:val="clear" w:color="auto" w:fill="FFFFFF"/>
              </w:rPr>
              <w:t xml:space="preserve">: Учебное пособие / Т.А. Джум, С.А. Ольшанская. - М.: НИЦ ИНФРА-М, 2015. Режим доступа </w:t>
            </w:r>
            <w:hyperlink r:id="rId19" w:history="1">
              <w:r>
                <w:rPr>
                  <w:rStyle w:val="aa"/>
                  <w:shd w:val="clear" w:color="auto" w:fill="FFFFFF"/>
                </w:rPr>
                <w:t>http://znanium.com/catalog.php?bookinfo=478441</w:t>
              </w:r>
            </w:hyperlink>
          </w:p>
          <w:p w:rsidR="00A316F8" w:rsidRDefault="00A316F8" w:rsidP="00A316F8">
            <w:pPr>
              <w:widowControl w:val="0"/>
              <w:tabs>
                <w:tab w:val="left" w:pos="360"/>
              </w:tabs>
              <w:autoSpaceDE w:val="0"/>
              <w:autoSpaceDN w:val="0"/>
              <w:adjustRightInd w:val="0"/>
              <w:rPr>
                <w:color w:val="555555"/>
                <w:shd w:val="clear" w:color="auto" w:fill="FFFFFF"/>
              </w:rPr>
            </w:pPr>
            <w:r>
              <w:rPr>
                <w:shd w:val="clear" w:color="auto" w:fill="FFFFFF"/>
              </w:rPr>
              <w:lastRenderedPageBreak/>
              <w:t>2.</w:t>
            </w:r>
            <w:r>
              <w:rPr>
                <w:bCs/>
                <w:shd w:val="clear" w:color="auto" w:fill="FFFFFF"/>
              </w:rPr>
              <w:t xml:space="preserve"> Технология и организация гостиничных услуг</w:t>
            </w:r>
            <w:r>
              <w:rPr>
                <w:shd w:val="clear" w:color="auto" w:fill="FFFFFF"/>
              </w:rPr>
              <w:t>: Уч./Л.Н.Семеркова, В.А.Белякова, Т.И.Шерстобитова и др. - М.: НИЦ ИНФРА-М, 2015 Режим доступа</w:t>
            </w:r>
            <w:r>
              <w:rPr>
                <w:color w:val="555555"/>
                <w:shd w:val="clear" w:color="auto" w:fill="FFFFFF"/>
              </w:rPr>
              <w:t xml:space="preserve"> </w:t>
            </w:r>
            <w:hyperlink r:id="rId20" w:history="1">
              <w:r>
                <w:rPr>
                  <w:rStyle w:val="aa"/>
                  <w:shd w:val="clear" w:color="auto" w:fill="FFFFFF"/>
                </w:rPr>
                <w:t>http://znanium.com/catalog.php?bookinfo=473650</w:t>
              </w:r>
            </w:hyperlink>
          </w:p>
          <w:p w:rsidR="00A316F8" w:rsidRDefault="00A316F8" w:rsidP="00A316F8">
            <w:pPr>
              <w:widowControl w:val="0"/>
              <w:tabs>
                <w:tab w:val="left" w:pos="360"/>
              </w:tabs>
              <w:autoSpaceDE w:val="0"/>
              <w:autoSpaceDN w:val="0"/>
              <w:adjustRightInd w:val="0"/>
              <w:rPr>
                <w:shd w:val="clear" w:color="auto" w:fill="FFFFFF"/>
              </w:rPr>
            </w:pPr>
            <w:r>
              <w:rPr>
                <w:color w:val="555555"/>
                <w:shd w:val="clear" w:color="auto" w:fill="FFFFFF"/>
              </w:rPr>
              <w:t>3.</w:t>
            </w:r>
            <w:r>
              <w:rPr>
                <w:bCs/>
                <w:color w:val="555555"/>
                <w:shd w:val="clear" w:color="auto" w:fill="FFFFFF"/>
              </w:rPr>
              <w:t xml:space="preserve"> </w:t>
            </w:r>
            <w:r>
              <w:rPr>
                <w:bCs/>
                <w:shd w:val="clear" w:color="auto" w:fill="FFFFFF"/>
              </w:rPr>
              <w:t>Практика сервиса в индустрии гостеприимства и туризма</w:t>
            </w:r>
            <w:r>
              <w:rPr>
                <w:shd w:val="clear" w:color="auto" w:fill="FFFFFF"/>
              </w:rPr>
              <w:t xml:space="preserve">: Учебное пособие / С.С. Скобкин. - М.: НИЦ ИНФРА-М, 2014  Режим доступа </w:t>
            </w:r>
            <w:hyperlink r:id="rId21" w:history="1">
              <w:r>
                <w:rPr>
                  <w:rStyle w:val="aa"/>
                  <w:shd w:val="clear" w:color="auto" w:fill="FFFFFF"/>
                </w:rPr>
                <w:t>http://znanium.com/catalog.php?bookinfo=468869</w:t>
              </w:r>
            </w:hyperlink>
          </w:p>
          <w:p w:rsidR="00A316F8" w:rsidRDefault="00A316F8" w:rsidP="00A316F8"/>
          <w:p w:rsidR="00A316F8" w:rsidRDefault="00A316F8" w:rsidP="00A316F8">
            <w:pPr>
              <w:spacing w:line="360" w:lineRule="auto"/>
              <w:rPr>
                <w:b/>
              </w:rPr>
            </w:pPr>
            <w:r>
              <w:rPr>
                <w:b/>
              </w:rPr>
              <w:t>8.2.Дополнительная литература</w:t>
            </w:r>
          </w:p>
          <w:p w:rsidR="00A316F8" w:rsidRDefault="00A316F8" w:rsidP="00A316F8">
            <w:pPr>
              <w:jc w:val="both"/>
            </w:pPr>
            <w:r>
              <w:t>1.</w:t>
            </w:r>
            <w:r>
              <w:rPr>
                <w:rFonts w:ascii="Arial" w:hAnsi="Arial" w:cs="Arial"/>
                <w:b/>
                <w:bCs/>
                <w:color w:val="3C3C3C"/>
                <w:sz w:val="29"/>
                <w:szCs w:val="29"/>
                <w:shd w:val="clear" w:color="auto" w:fill="FFFFFF"/>
              </w:rPr>
              <w:t xml:space="preserve"> </w:t>
            </w:r>
            <w:r>
              <w:rPr>
                <w:bCs/>
                <w:color w:val="3C3C3C"/>
                <w:shd w:val="clear" w:color="auto" w:fill="FFFFFF"/>
              </w:rPr>
              <w:t>Технологии организации туроператорской деятельности (для бакалавров).Учебник</w:t>
            </w:r>
            <w:r>
              <w:rPr>
                <w:rStyle w:val="apple-converted-space"/>
                <w:color w:val="3C3C3C"/>
                <w:shd w:val="clear" w:color="auto" w:fill="FFFFFF"/>
              </w:rPr>
              <w:t> </w:t>
            </w:r>
            <w:r>
              <w:rPr>
                <w:color w:val="3C3C3C"/>
                <w:shd w:val="clear" w:color="auto" w:fill="FFFFFF"/>
              </w:rPr>
              <w:t xml:space="preserve">: учебник / А.С. Кусков, Н.В. Сирик. — Москва : КноРус, 2018 </w:t>
            </w:r>
          </w:p>
          <w:p w:rsidR="00A316F8" w:rsidRDefault="00A316F8" w:rsidP="00A316F8">
            <w:pPr>
              <w:jc w:val="both"/>
              <w:rPr>
                <w:color w:val="4472C4"/>
                <w:u w:val="single"/>
              </w:rPr>
            </w:pPr>
            <w:r>
              <w:t xml:space="preserve">Режим доступа: </w:t>
            </w:r>
            <w:hyperlink r:id="rId22" w:history="1">
              <w:r>
                <w:rPr>
                  <w:rStyle w:val="aa"/>
                </w:rPr>
                <w:t>https://www.book.ru/book/926585</w:t>
              </w:r>
            </w:hyperlink>
            <w:r>
              <w:t xml:space="preserve"> </w:t>
            </w:r>
          </w:p>
          <w:p w:rsidR="00A316F8" w:rsidRDefault="00A316F8" w:rsidP="00A316F8">
            <w:pPr>
              <w:jc w:val="both"/>
            </w:pPr>
            <w:r>
              <w:t xml:space="preserve">2. </w:t>
            </w:r>
            <w:r>
              <w:rPr>
                <w:bCs/>
                <w:color w:val="3C3C3C"/>
                <w:shd w:val="clear" w:color="auto" w:fill="FFFFFF"/>
              </w:rPr>
              <w:t>Технология и организация туроператорской и турагентской деятельности</w:t>
            </w:r>
            <w:r>
              <w:rPr>
                <w:rStyle w:val="apple-converted-space"/>
                <w:color w:val="3C3C3C"/>
                <w:shd w:val="clear" w:color="auto" w:fill="FFFFFF"/>
              </w:rPr>
              <w:t> </w:t>
            </w:r>
            <w:r>
              <w:rPr>
                <w:color w:val="3C3C3C"/>
                <w:shd w:val="clear" w:color="auto" w:fill="FFFFFF"/>
              </w:rPr>
              <w:t>: учебно-методическое пособие / Т.А. Кольчугина. — Москва : КноРус, 2016.</w:t>
            </w:r>
            <w:r>
              <w:t xml:space="preserve"> Режим доступа: </w:t>
            </w:r>
            <w:hyperlink r:id="rId23" w:history="1">
              <w:r>
                <w:rPr>
                  <w:rStyle w:val="aa"/>
                </w:rPr>
                <w:t>https://www.book.ru/book/925872</w:t>
              </w:r>
            </w:hyperlink>
            <w:r>
              <w:t xml:space="preserve"> </w:t>
            </w:r>
          </w:p>
          <w:p w:rsidR="007060B3" w:rsidRPr="009B6ADD" w:rsidRDefault="007060B3" w:rsidP="007060B3">
            <w:pPr>
              <w:autoSpaceDE w:val="0"/>
              <w:autoSpaceDN w:val="0"/>
              <w:adjustRightInd w:val="0"/>
              <w:jc w:val="both"/>
              <w:rPr>
                <w:bCs/>
                <w:lang w:eastAsia="ru-RU"/>
              </w:rPr>
            </w:pPr>
          </w:p>
        </w:tc>
      </w:tr>
      <w:tr w:rsidR="007060B3" w:rsidRPr="009B6ADD" w:rsidTr="00936220">
        <w:tc>
          <w:tcPr>
            <w:tcW w:w="830" w:type="dxa"/>
          </w:tcPr>
          <w:p w:rsidR="007060B3" w:rsidRPr="00A62E4E" w:rsidRDefault="007060B3" w:rsidP="00844B52">
            <w:pPr>
              <w:suppressAutoHyphens w:val="0"/>
              <w:rPr>
                <w:b/>
                <w:bCs/>
                <w:lang w:eastAsia="ru-RU"/>
              </w:rPr>
            </w:pPr>
            <w:r w:rsidRPr="00A62E4E">
              <w:rPr>
                <w:b/>
                <w:bCs/>
                <w:sz w:val="22"/>
                <w:szCs w:val="22"/>
                <w:lang w:eastAsia="ru-RU"/>
              </w:rPr>
              <w:t>2.</w:t>
            </w:r>
          </w:p>
        </w:tc>
        <w:tc>
          <w:tcPr>
            <w:tcW w:w="3673" w:type="dxa"/>
          </w:tcPr>
          <w:p w:rsidR="007060B3" w:rsidRPr="009B6ADD" w:rsidRDefault="007060B3" w:rsidP="00197E24">
            <w:pPr>
              <w:rPr>
                <w:b/>
              </w:rPr>
            </w:pPr>
            <w:r>
              <w:rPr>
                <w:b/>
                <w:sz w:val="20"/>
                <w:szCs w:val="20"/>
                <w:lang w:eastAsia="ru-RU"/>
              </w:rPr>
              <w:t xml:space="preserve">Тема  5.     </w:t>
            </w:r>
            <w:r w:rsidRPr="00197E24">
              <w:rPr>
                <w:b/>
                <w:sz w:val="22"/>
                <w:szCs w:val="22"/>
              </w:rPr>
              <w:t>.Калькуляция стоимости гостиничных  услуг</w:t>
            </w:r>
            <w:r>
              <w:rPr>
                <w:b/>
                <w:sz w:val="22"/>
                <w:szCs w:val="22"/>
              </w:rPr>
              <w:t xml:space="preserve">, </w:t>
            </w:r>
            <w:r>
              <w:rPr>
                <w:b/>
                <w:sz w:val="20"/>
                <w:szCs w:val="20"/>
                <w:lang w:eastAsia="ru-RU"/>
              </w:rPr>
              <w:t xml:space="preserve"> </w:t>
            </w:r>
            <w:r w:rsidRPr="009B6ADD">
              <w:rPr>
                <w:b/>
                <w:sz w:val="20"/>
                <w:szCs w:val="20"/>
                <w:lang w:eastAsia="ru-RU"/>
              </w:rPr>
              <w:t>4 час.</w:t>
            </w:r>
          </w:p>
        </w:tc>
        <w:tc>
          <w:tcPr>
            <w:tcW w:w="5386" w:type="dxa"/>
            <w:vMerge/>
          </w:tcPr>
          <w:p w:rsidR="007060B3" w:rsidRPr="009B6ADD" w:rsidRDefault="007060B3" w:rsidP="00844B52">
            <w:pPr>
              <w:autoSpaceDE w:val="0"/>
              <w:autoSpaceDN w:val="0"/>
              <w:adjustRightInd w:val="0"/>
              <w:jc w:val="both"/>
              <w:rPr>
                <w:bCs/>
                <w:lang w:eastAsia="ru-RU"/>
              </w:rPr>
            </w:pPr>
          </w:p>
        </w:tc>
      </w:tr>
      <w:tr w:rsidR="007060B3" w:rsidRPr="009B6ADD" w:rsidTr="00936220">
        <w:tc>
          <w:tcPr>
            <w:tcW w:w="830" w:type="dxa"/>
          </w:tcPr>
          <w:p w:rsidR="007060B3" w:rsidRPr="00A62E4E" w:rsidRDefault="007060B3" w:rsidP="00844B52">
            <w:pPr>
              <w:suppressAutoHyphens w:val="0"/>
              <w:rPr>
                <w:b/>
                <w:bCs/>
                <w:lang w:eastAsia="ru-RU"/>
              </w:rPr>
            </w:pPr>
            <w:r w:rsidRPr="00A62E4E">
              <w:rPr>
                <w:b/>
                <w:bCs/>
                <w:sz w:val="22"/>
                <w:szCs w:val="22"/>
                <w:lang w:eastAsia="ru-RU"/>
              </w:rPr>
              <w:t>3.</w:t>
            </w:r>
          </w:p>
        </w:tc>
        <w:tc>
          <w:tcPr>
            <w:tcW w:w="3673" w:type="dxa"/>
          </w:tcPr>
          <w:p w:rsidR="007060B3" w:rsidRPr="009B6ADD" w:rsidRDefault="007060B3" w:rsidP="00844B52">
            <w:pPr>
              <w:suppressAutoHyphens w:val="0"/>
              <w:rPr>
                <w:b/>
                <w:sz w:val="20"/>
                <w:szCs w:val="20"/>
                <w:lang w:eastAsia="ru-RU"/>
              </w:rPr>
            </w:pPr>
            <w:r>
              <w:rPr>
                <w:b/>
                <w:sz w:val="20"/>
                <w:szCs w:val="20"/>
                <w:lang w:eastAsia="ru-RU"/>
              </w:rPr>
              <w:t xml:space="preserve">Тема  6.    </w:t>
            </w:r>
            <w:r w:rsidRPr="00197E24">
              <w:rPr>
                <w:b/>
                <w:sz w:val="22"/>
                <w:szCs w:val="22"/>
              </w:rPr>
              <w:t xml:space="preserve">Тренинг по организации </w:t>
            </w:r>
            <w:r w:rsidRPr="00197E24">
              <w:rPr>
                <w:b/>
                <w:sz w:val="22"/>
                <w:szCs w:val="22"/>
              </w:rPr>
              <w:lastRenderedPageBreak/>
              <w:t>эффективного обслуживания</w:t>
            </w:r>
            <w:r>
              <w:rPr>
                <w:b/>
                <w:sz w:val="20"/>
                <w:szCs w:val="20"/>
                <w:lang w:eastAsia="ru-RU"/>
              </w:rPr>
              <w:t xml:space="preserve"> ,      </w:t>
            </w:r>
            <w:r w:rsidRPr="009B6ADD">
              <w:rPr>
                <w:b/>
                <w:sz w:val="20"/>
                <w:szCs w:val="20"/>
                <w:lang w:eastAsia="ru-RU"/>
              </w:rPr>
              <w:t>4 час.</w:t>
            </w:r>
          </w:p>
        </w:tc>
        <w:tc>
          <w:tcPr>
            <w:tcW w:w="5386" w:type="dxa"/>
            <w:vMerge/>
          </w:tcPr>
          <w:p w:rsidR="007060B3" w:rsidRPr="009B6ADD" w:rsidRDefault="007060B3" w:rsidP="00844B52">
            <w:pPr>
              <w:autoSpaceDE w:val="0"/>
              <w:autoSpaceDN w:val="0"/>
              <w:adjustRightInd w:val="0"/>
              <w:jc w:val="both"/>
              <w:rPr>
                <w:bCs/>
                <w:sz w:val="20"/>
                <w:szCs w:val="20"/>
                <w:lang w:eastAsia="ru-RU"/>
              </w:rPr>
            </w:pPr>
          </w:p>
        </w:tc>
      </w:tr>
      <w:tr w:rsidR="007060B3" w:rsidRPr="009B6ADD" w:rsidTr="00936220">
        <w:tc>
          <w:tcPr>
            <w:tcW w:w="830" w:type="dxa"/>
          </w:tcPr>
          <w:p w:rsidR="007060B3" w:rsidRPr="00A62E4E" w:rsidRDefault="007060B3" w:rsidP="00844B52">
            <w:pPr>
              <w:suppressAutoHyphens w:val="0"/>
              <w:rPr>
                <w:b/>
                <w:bCs/>
                <w:lang w:eastAsia="ru-RU"/>
              </w:rPr>
            </w:pPr>
            <w:r w:rsidRPr="00A62E4E">
              <w:rPr>
                <w:b/>
                <w:bCs/>
                <w:sz w:val="22"/>
                <w:szCs w:val="22"/>
                <w:lang w:eastAsia="ru-RU"/>
              </w:rPr>
              <w:lastRenderedPageBreak/>
              <w:t>4.</w:t>
            </w:r>
          </w:p>
        </w:tc>
        <w:tc>
          <w:tcPr>
            <w:tcW w:w="3673" w:type="dxa"/>
          </w:tcPr>
          <w:p w:rsidR="007060B3" w:rsidRPr="009B6ADD" w:rsidRDefault="007060B3" w:rsidP="00844B52">
            <w:pPr>
              <w:suppressAutoHyphens w:val="0"/>
              <w:rPr>
                <w:b/>
                <w:sz w:val="20"/>
                <w:szCs w:val="20"/>
                <w:lang w:eastAsia="ru-RU"/>
              </w:rPr>
            </w:pPr>
            <w:r>
              <w:rPr>
                <w:b/>
                <w:bCs/>
                <w:sz w:val="22"/>
                <w:szCs w:val="22"/>
                <w:lang w:eastAsia="ru-RU"/>
              </w:rPr>
              <w:t>Групповой проект, 10</w:t>
            </w:r>
            <w:r w:rsidRPr="00197E24">
              <w:rPr>
                <w:b/>
                <w:bCs/>
                <w:sz w:val="22"/>
                <w:szCs w:val="22"/>
                <w:lang w:eastAsia="ru-RU"/>
              </w:rPr>
              <w:t xml:space="preserve"> час.</w:t>
            </w:r>
          </w:p>
        </w:tc>
        <w:tc>
          <w:tcPr>
            <w:tcW w:w="5386" w:type="dxa"/>
            <w:vMerge/>
          </w:tcPr>
          <w:p w:rsidR="007060B3" w:rsidRPr="009B6ADD" w:rsidRDefault="007060B3" w:rsidP="00844B52">
            <w:pPr>
              <w:suppressAutoHyphens w:val="0"/>
              <w:autoSpaceDE w:val="0"/>
              <w:autoSpaceDN w:val="0"/>
              <w:adjustRightInd w:val="0"/>
              <w:jc w:val="both"/>
              <w:rPr>
                <w:bCs/>
                <w:lang w:eastAsia="ru-RU"/>
              </w:rPr>
            </w:pPr>
          </w:p>
        </w:tc>
      </w:tr>
    </w:tbl>
    <w:p w:rsidR="00D8716E" w:rsidRDefault="00D8716E" w:rsidP="00E4797C">
      <w:pPr>
        <w:jc w:val="both"/>
        <w:rPr>
          <w:bCs/>
        </w:rPr>
      </w:pPr>
      <w:r>
        <w:rPr>
          <w:bCs/>
        </w:rPr>
        <w:t xml:space="preserve"> </w:t>
      </w:r>
    </w:p>
    <w:p w:rsidR="00D8716E" w:rsidRDefault="00D8716E" w:rsidP="00E4797C">
      <w:pPr>
        <w:jc w:val="both"/>
        <w:rPr>
          <w:bCs/>
        </w:rPr>
      </w:pPr>
      <w:r>
        <w:rPr>
          <w:bCs/>
        </w:rPr>
        <w:t>Заочная форма обучения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0"/>
        <w:gridCol w:w="3673"/>
        <w:gridCol w:w="5244"/>
      </w:tblGrid>
      <w:tr w:rsidR="00D8716E" w:rsidRPr="009B6ADD" w:rsidTr="007060B3">
        <w:tc>
          <w:tcPr>
            <w:tcW w:w="830" w:type="dxa"/>
          </w:tcPr>
          <w:p w:rsidR="00D8716E" w:rsidRPr="009B6ADD" w:rsidRDefault="00D8716E" w:rsidP="00E17710">
            <w:pPr>
              <w:suppressAutoHyphens w:val="0"/>
              <w:jc w:val="center"/>
              <w:rPr>
                <w:b/>
                <w:bCs/>
                <w:lang w:eastAsia="ru-RU"/>
              </w:rPr>
            </w:pPr>
            <w:r w:rsidRPr="009B6ADD">
              <w:rPr>
                <w:b/>
                <w:bCs/>
                <w:sz w:val="22"/>
                <w:szCs w:val="22"/>
                <w:lang w:eastAsia="ru-RU"/>
              </w:rPr>
              <w:t>№ п/п</w:t>
            </w:r>
          </w:p>
        </w:tc>
        <w:tc>
          <w:tcPr>
            <w:tcW w:w="3673" w:type="dxa"/>
          </w:tcPr>
          <w:p w:rsidR="00D8716E" w:rsidRPr="009B6ADD" w:rsidRDefault="00D8716E" w:rsidP="00E17710">
            <w:pPr>
              <w:suppressAutoHyphens w:val="0"/>
              <w:jc w:val="center"/>
              <w:rPr>
                <w:b/>
                <w:bCs/>
                <w:lang w:eastAsia="ru-RU"/>
              </w:rPr>
            </w:pPr>
            <w:r w:rsidRPr="009B6ADD">
              <w:rPr>
                <w:b/>
                <w:bCs/>
                <w:sz w:val="22"/>
                <w:szCs w:val="22"/>
                <w:lang w:eastAsia="ru-RU"/>
              </w:rPr>
              <w:t>Тема, трудоемкость в акад.ч.</w:t>
            </w:r>
          </w:p>
        </w:tc>
        <w:tc>
          <w:tcPr>
            <w:tcW w:w="5244" w:type="dxa"/>
          </w:tcPr>
          <w:p w:rsidR="00D8716E" w:rsidRPr="009B6ADD" w:rsidRDefault="00D8716E" w:rsidP="00E17710">
            <w:pPr>
              <w:suppressAutoHyphens w:val="0"/>
              <w:jc w:val="center"/>
              <w:rPr>
                <w:b/>
                <w:bCs/>
                <w:lang w:eastAsia="ru-RU"/>
              </w:rPr>
            </w:pPr>
            <w:r w:rsidRPr="009B6ADD">
              <w:rPr>
                <w:b/>
                <w:bCs/>
                <w:sz w:val="22"/>
                <w:szCs w:val="22"/>
                <w:lang w:eastAsia="ru-RU"/>
              </w:rPr>
              <w:t>Учебно-методическое обеспечение</w:t>
            </w:r>
          </w:p>
        </w:tc>
      </w:tr>
      <w:tr w:rsidR="00D8716E" w:rsidRPr="009B6ADD" w:rsidTr="007060B3">
        <w:trPr>
          <w:trHeight w:val="352"/>
        </w:trPr>
        <w:tc>
          <w:tcPr>
            <w:tcW w:w="9747" w:type="dxa"/>
            <w:gridSpan w:val="3"/>
          </w:tcPr>
          <w:p w:rsidR="00D8716E" w:rsidRPr="001C2C85" w:rsidRDefault="00D8716E" w:rsidP="00E17710">
            <w:r w:rsidRPr="009B6ADD">
              <w:rPr>
                <w:i/>
                <w:lang w:eastAsia="ru-RU"/>
              </w:rPr>
              <w:t xml:space="preserve">                     Модуль </w:t>
            </w:r>
            <w:r w:rsidRPr="009B6ADD">
              <w:rPr>
                <w:i/>
                <w:sz w:val="22"/>
                <w:szCs w:val="22"/>
                <w:lang w:eastAsia="ru-RU"/>
              </w:rPr>
              <w:t xml:space="preserve">1 </w:t>
            </w:r>
            <w:r w:rsidRPr="001C2C85">
              <w:rPr>
                <w:sz w:val="22"/>
                <w:szCs w:val="22"/>
              </w:rPr>
              <w:t>Организация обслуживания в туризме</w:t>
            </w:r>
            <w:r>
              <w:rPr>
                <w:sz w:val="22"/>
                <w:szCs w:val="22"/>
              </w:rPr>
              <w:t xml:space="preserve"> -  </w:t>
            </w:r>
            <w:r w:rsidR="00936220">
              <w:rPr>
                <w:sz w:val="22"/>
                <w:szCs w:val="22"/>
              </w:rPr>
              <w:t>7</w:t>
            </w:r>
            <w:r>
              <w:rPr>
                <w:sz w:val="22"/>
                <w:szCs w:val="22"/>
              </w:rPr>
              <w:t xml:space="preserve"> семестр</w:t>
            </w:r>
          </w:p>
          <w:p w:rsidR="00D8716E" w:rsidRPr="009B6ADD" w:rsidRDefault="00D8716E" w:rsidP="00E17710">
            <w:pPr>
              <w:suppressAutoHyphens w:val="0"/>
              <w:rPr>
                <w:bCs/>
                <w:lang w:eastAsia="ru-RU"/>
              </w:rPr>
            </w:pPr>
          </w:p>
        </w:tc>
      </w:tr>
      <w:tr w:rsidR="007060B3" w:rsidRPr="009B6ADD" w:rsidTr="007060B3">
        <w:tc>
          <w:tcPr>
            <w:tcW w:w="830" w:type="dxa"/>
          </w:tcPr>
          <w:p w:rsidR="007060B3" w:rsidRPr="00A62E4E" w:rsidRDefault="007060B3" w:rsidP="00CA3AB2">
            <w:pPr>
              <w:suppressAutoHyphens w:val="0"/>
              <w:rPr>
                <w:b/>
                <w:bCs/>
                <w:lang w:eastAsia="ru-RU"/>
              </w:rPr>
            </w:pPr>
            <w:r w:rsidRPr="00A62E4E">
              <w:rPr>
                <w:b/>
                <w:bCs/>
                <w:sz w:val="22"/>
                <w:szCs w:val="22"/>
                <w:lang w:eastAsia="ru-RU"/>
              </w:rPr>
              <w:t>1.</w:t>
            </w:r>
          </w:p>
        </w:tc>
        <w:tc>
          <w:tcPr>
            <w:tcW w:w="3673" w:type="dxa"/>
          </w:tcPr>
          <w:p w:rsidR="007060B3" w:rsidRDefault="007060B3" w:rsidP="00E17710">
            <w:pPr>
              <w:pStyle w:val="Default"/>
              <w:rPr>
                <w:sz w:val="22"/>
                <w:szCs w:val="22"/>
              </w:rPr>
            </w:pPr>
            <w:r>
              <w:rPr>
                <w:b/>
                <w:sz w:val="20"/>
                <w:szCs w:val="20"/>
              </w:rPr>
              <w:t xml:space="preserve">Тема 1. </w:t>
            </w:r>
            <w:r>
              <w:rPr>
                <w:sz w:val="22"/>
                <w:szCs w:val="22"/>
              </w:rPr>
              <w:t xml:space="preserve">Факторы сервисной трансформации в современном обществе </w:t>
            </w:r>
          </w:p>
          <w:p w:rsidR="007060B3" w:rsidRDefault="007060B3" w:rsidP="00CA3AB2">
            <w:pPr>
              <w:pStyle w:val="Default"/>
              <w:rPr>
                <w:b/>
                <w:sz w:val="20"/>
                <w:szCs w:val="20"/>
              </w:rPr>
            </w:pPr>
            <w:r>
              <w:rPr>
                <w:b/>
                <w:sz w:val="20"/>
                <w:szCs w:val="20"/>
              </w:rPr>
              <w:t>10 час.</w:t>
            </w:r>
          </w:p>
        </w:tc>
        <w:tc>
          <w:tcPr>
            <w:tcW w:w="5244" w:type="dxa"/>
            <w:vMerge w:val="restart"/>
          </w:tcPr>
          <w:p w:rsidR="00A316F8" w:rsidRDefault="00A316F8" w:rsidP="00A316F8">
            <w:pPr>
              <w:spacing w:line="360" w:lineRule="auto"/>
              <w:rPr>
                <w:b/>
                <w:bCs/>
              </w:rPr>
            </w:pPr>
            <w:r>
              <w:rPr>
                <w:b/>
                <w:bCs/>
              </w:rPr>
              <w:t>8.1. Основная литература</w:t>
            </w:r>
          </w:p>
          <w:p w:rsidR="00A316F8" w:rsidRDefault="00A316F8" w:rsidP="00A316F8">
            <w:pPr>
              <w:jc w:val="both"/>
            </w:pPr>
            <w:r>
              <w:t>1.</w:t>
            </w:r>
            <w:r>
              <w:rPr>
                <w:bCs/>
                <w:shd w:val="clear" w:color="auto" w:fill="FFFFFF"/>
              </w:rPr>
              <w:t>.</w:t>
            </w:r>
            <w:r>
              <w:rPr>
                <w:color w:val="555555"/>
                <w:shd w:val="clear" w:color="auto" w:fill="FFFFFF"/>
              </w:rPr>
              <w:t xml:space="preserve"> </w:t>
            </w:r>
            <w:r>
              <w:rPr>
                <w:bCs/>
                <w:shd w:val="clear" w:color="auto" w:fill="FFFFFF"/>
              </w:rPr>
              <w:t>Организация сервисного обслуживания в туризме</w:t>
            </w:r>
            <w:r>
              <w:rPr>
                <w:shd w:val="clear" w:color="auto" w:fill="FFFFFF"/>
              </w:rPr>
              <w:t xml:space="preserve">: Учебное пособие / Т.А. Джум, С.А. Ольшанская. - М.: НИЦ ИНФРА-М, 2015. Режим доступа </w:t>
            </w:r>
            <w:hyperlink r:id="rId24" w:history="1">
              <w:r>
                <w:rPr>
                  <w:rStyle w:val="aa"/>
                  <w:shd w:val="clear" w:color="auto" w:fill="FFFFFF"/>
                </w:rPr>
                <w:t>http://znanium.com/catalog.php?bookinfo=478441</w:t>
              </w:r>
            </w:hyperlink>
          </w:p>
          <w:p w:rsidR="00A316F8" w:rsidRDefault="00A316F8" w:rsidP="00A316F8">
            <w:pPr>
              <w:widowControl w:val="0"/>
              <w:tabs>
                <w:tab w:val="left" w:pos="360"/>
              </w:tabs>
              <w:autoSpaceDE w:val="0"/>
              <w:autoSpaceDN w:val="0"/>
              <w:adjustRightInd w:val="0"/>
              <w:rPr>
                <w:color w:val="555555"/>
                <w:shd w:val="clear" w:color="auto" w:fill="FFFFFF"/>
              </w:rPr>
            </w:pPr>
            <w:r>
              <w:rPr>
                <w:shd w:val="clear" w:color="auto" w:fill="FFFFFF"/>
              </w:rPr>
              <w:t>2.</w:t>
            </w:r>
            <w:r>
              <w:rPr>
                <w:bCs/>
                <w:shd w:val="clear" w:color="auto" w:fill="FFFFFF"/>
              </w:rPr>
              <w:t xml:space="preserve"> Технология и организация гостиничных услуг</w:t>
            </w:r>
            <w:r>
              <w:rPr>
                <w:shd w:val="clear" w:color="auto" w:fill="FFFFFF"/>
              </w:rPr>
              <w:t>: Уч./Л.Н.Семеркова, В.А.Белякова, Т.И.Шерстобитова и др. - М.: НИЦ ИНФРА-М, 2015 Режим доступа</w:t>
            </w:r>
            <w:r>
              <w:rPr>
                <w:color w:val="555555"/>
                <w:shd w:val="clear" w:color="auto" w:fill="FFFFFF"/>
              </w:rPr>
              <w:t xml:space="preserve"> </w:t>
            </w:r>
            <w:hyperlink r:id="rId25" w:history="1">
              <w:r>
                <w:rPr>
                  <w:rStyle w:val="aa"/>
                  <w:shd w:val="clear" w:color="auto" w:fill="FFFFFF"/>
                </w:rPr>
                <w:t>http://znanium.com/catalog.php?bookinfo=473650</w:t>
              </w:r>
            </w:hyperlink>
          </w:p>
          <w:p w:rsidR="00A316F8" w:rsidRDefault="00A316F8" w:rsidP="00A316F8">
            <w:pPr>
              <w:widowControl w:val="0"/>
              <w:tabs>
                <w:tab w:val="left" w:pos="360"/>
              </w:tabs>
              <w:autoSpaceDE w:val="0"/>
              <w:autoSpaceDN w:val="0"/>
              <w:adjustRightInd w:val="0"/>
              <w:rPr>
                <w:shd w:val="clear" w:color="auto" w:fill="FFFFFF"/>
              </w:rPr>
            </w:pPr>
            <w:r>
              <w:rPr>
                <w:color w:val="555555"/>
                <w:shd w:val="clear" w:color="auto" w:fill="FFFFFF"/>
              </w:rPr>
              <w:t>3.</w:t>
            </w:r>
            <w:r>
              <w:rPr>
                <w:bCs/>
                <w:color w:val="555555"/>
                <w:shd w:val="clear" w:color="auto" w:fill="FFFFFF"/>
              </w:rPr>
              <w:t xml:space="preserve"> </w:t>
            </w:r>
            <w:r>
              <w:rPr>
                <w:bCs/>
                <w:shd w:val="clear" w:color="auto" w:fill="FFFFFF"/>
              </w:rPr>
              <w:t>Практика сервиса в индустрии гостеприимства и туризма</w:t>
            </w:r>
            <w:r>
              <w:rPr>
                <w:shd w:val="clear" w:color="auto" w:fill="FFFFFF"/>
              </w:rPr>
              <w:t xml:space="preserve">: Учебное пособие / С.С. Скобкин. - М.: НИЦ ИНФРА-М, 2014  Режим доступа </w:t>
            </w:r>
            <w:hyperlink r:id="rId26" w:history="1">
              <w:r>
                <w:rPr>
                  <w:rStyle w:val="aa"/>
                  <w:shd w:val="clear" w:color="auto" w:fill="FFFFFF"/>
                </w:rPr>
                <w:t>http://znanium.com/catalog.php?bookinfo=468869</w:t>
              </w:r>
            </w:hyperlink>
          </w:p>
          <w:p w:rsidR="00A316F8" w:rsidRDefault="00A316F8" w:rsidP="00A316F8"/>
          <w:p w:rsidR="00A316F8" w:rsidRDefault="00A316F8" w:rsidP="00A316F8">
            <w:pPr>
              <w:spacing w:line="360" w:lineRule="auto"/>
              <w:rPr>
                <w:b/>
              </w:rPr>
            </w:pPr>
            <w:r>
              <w:rPr>
                <w:b/>
              </w:rPr>
              <w:t>8.2.Дополнительная литература</w:t>
            </w:r>
          </w:p>
          <w:p w:rsidR="00A316F8" w:rsidRDefault="00A316F8" w:rsidP="00A316F8">
            <w:pPr>
              <w:jc w:val="both"/>
            </w:pPr>
            <w:r>
              <w:t>1.</w:t>
            </w:r>
            <w:r>
              <w:rPr>
                <w:rFonts w:ascii="Arial" w:hAnsi="Arial" w:cs="Arial"/>
                <w:b/>
                <w:bCs/>
                <w:color w:val="3C3C3C"/>
                <w:sz w:val="29"/>
                <w:szCs w:val="29"/>
                <w:shd w:val="clear" w:color="auto" w:fill="FFFFFF"/>
              </w:rPr>
              <w:t xml:space="preserve"> </w:t>
            </w:r>
            <w:r>
              <w:rPr>
                <w:bCs/>
                <w:color w:val="3C3C3C"/>
                <w:shd w:val="clear" w:color="auto" w:fill="FFFFFF"/>
              </w:rPr>
              <w:t>Технологии организации туроператорской деятельности (для бакалавров).Учебник</w:t>
            </w:r>
            <w:r>
              <w:rPr>
                <w:rStyle w:val="apple-converted-space"/>
                <w:color w:val="3C3C3C"/>
                <w:shd w:val="clear" w:color="auto" w:fill="FFFFFF"/>
              </w:rPr>
              <w:t> </w:t>
            </w:r>
            <w:r>
              <w:rPr>
                <w:color w:val="3C3C3C"/>
                <w:shd w:val="clear" w:color="auto" w:fill="FFFFFF"/>
              </w:rPr>
              <w:t xml:space="preserve">: </w:t>
            </w:r>
            <w:r>
              <w:rPr>
                <w:color w:val="3C3C3C"/>
                <w:shd w:val="clear" w:color="auto" w:fill="FFFFFF"/>
              </w:rPr>
              <w:lastRenderedPageBreak/>
              <w:t xml:space="preserve">учебник / А.С. Кусков, Н.В. Сирик. — Москва : КноРус, 2018 </w:t>
            </w:r>
          </w:p>
          <w:p w:rsidR="00A316F8" w:rsidRDefault="00A316F8" w:rsidP="00A316F8">
            <w:pPr>
              <w:jc w:val="both"/>
              <w:rPr>
                <w:color w:val="4472C4"/>
                <w:u w:val="single"/>
              </w:rPr>
            </w:pPr>
            <w:r>
              <w:t xml:space="preserve">Режим доступа: </w:t>
            </w:r>
            <w:hyperlink r:id="rId27" w:history="1">
              <w:r>
                <w:rPr>
                  <w:rStyle w:val="aa"/>
                </w:rPr>
                <w:t>https://www.book.ru/book/926585</w:t>
              </w:r>
            </w:hyperlink>
            <w:r>
              <w:t xml:space="preserve"> </w:t>
            </w:r>
          </w:p>
          <w:p w:rsidR="00A316F8" w:rsidRDefault="00A316F8" w:rsidP="00A316F8">
            <w:pPr>
              <w:jc w:val="both"/>
            </w:pPr>
            <w:r>
              <w:t xml:space="preserve">2. </w:t>
            </w:r>
            <w:r>
              <w:rPr>
                <w:bCs/>
                <w:color w:val="3C3C3C"/>
                <w:shd w:val="clear" w:color="auto" w:fill="FFFFFF"/>
              </w:rPr>
              <w:t>Технология и организация туроператорской и турагентской деятельности</w:t>
            </w:r>
            <w:r>
              <w:rPr>
                <w:rStyle w:val="apple-converted-space"/>
                <w:color w:val="3C3C3C"/>
                <w:shd w:val="clear" w:color="auto" w:fill="FFFFFF"/>
              </w:rPr>
              <w:t> </w:t>
            </w:r>
            <w:r>
              <w:rPr>
                <w:color w:val="3C3C3C"/>
                <w:shd w:val="clear" w:color="auto" w:fill="FFFFFF"/>
              </w:rPr>
              <w:t>: учебно-методическое пособие / Т.А. Кольчугина. — Москва : КноРус, 2016.</w:t>
            </w:r>
            <w:r>
              <w:t xml:space="preserve"> Режим доступа: </w:t>
            </w:r>
            <w:hyperlink r:id="rId28" w:history="1">
              <w:r>
                <w:rPr>
                  <w:rStyle w:val="aa"/>
                </w:rPr>
                <w:t>https://www.book.ru/book/925872</w:t>
              </w:r>
            </w:hyperlink>
            <w:r>
              <w:t xml:space="preserve"> </w:t>
            </w:r>
          </w:p>
          <w:p w:rsidR="007060B3" w:rsidRPr="009B6ADD" w:rsidRDefault="007060B3" w:rsidP="007060B3">
            <w:pPr>
              <w:rPr>
                <w:bCs/>
                <w:lang w:eastAsia="ru-RU"/>
              </w:rPr>
            </w:pPr>
          </w:p>
        </w:tc>
      </w:tr>
      <w:tr w:rsidR="007060B3" w:rsidRPr="009B6ADD" w:rsidTr="007060B3">
        <w:tc>
          <w:tcPr>
            <w:tcW w:w="830" w:type="dxa"/>
          </w:tcPr>
          <w:p w:rsidR="007060B3" w:rsidRPr="00A62E4E" w:rsidRDefault="007060B3" w:rsidP="00CA3AB2">
            <w:pPr>
              <w:suppressAutoHyphens w:val="0"/>
              <w:rPr>
                <w:b/>
                <w:bCs/>
                <w:lang w:eastAsia="ru-RU"/>
              </w:rPr>
            </w:pPr>
            <w:r w:rsidRPr="00A62E4E">
              <w:rPr>
                <w:b/>
                <w:bCs/>
                <w:sz w:val="22"/>
                <w:szCs w:val="22"/>
                <w:lang w:eastAsia="ru-RU"/>
              </w:rPr>
              <w:t>2.</w:t>
            </w:r>
          </w:p>
        </w:tc>
        <w:tc>
          <w:tcPr>
            <w:tcW w:w="3673" w:type="dxa"/>
          </w:tcPr>
          <w:p w:rsidR="007060B3" w:rsidRPr="00936220" w:rsidRDefault="007060B3" w:rsidP="00936220">
            <w:pPr>
              <w:pStyle w:val="Default"/>
              <w:rPr>
                <w:sz w:val="22"/>
                <w:szCs w:val="22"/>
              </w:rPr>
            </w:pPr>
            <w:r>
              <w:rPr>
                <w:b/>
                <w:sz w:val="20"/>
                <w:szCs w:val="20"/>
              </w:rPr>
              <w:t xml:space="preserve">Тема  2.   </w:t>
            </w:r>
            <w:r>
              <w:rPr>
                <w:sz w:val="23"/>
                <w:szCs w:val="23"/>
              </w:rPr>
              <w:t xml:space="preserve">. </w:t>
            </w:r>
            <w:r w:rsidRPr="00CA77BF">
              <w:rPr>
                <w:b/>
                <w:sz w:val="22"/>
                <w:szCs w:val="22"/>
              </w:rPr>
              <w:t>Сервисное управление моделированием туристского продукта</w:t>
            </w:r>
            <w:r>
              <w:rPr>
                <w:b/>
                <w:sz w:val="22"/>
                <w:szCs w:val="22"/>
              </w:rPr>
              <w:t>,</w:t>
            </w:r>
            <w:r>
              <w:rPr>
                <w:sz w:val="22"/>
                <w:szCs w:val="22"/>
              </w:rPr>
              <w:t xml:space="preserve"> </w:t>
            </w:r>
            <w:r w:rsidR="00936220">
              <w:rPr>
                <w:sz w:val="22"/>
                <w:szCs w:val="22"/>
              </w:rPr>
              <w:t xml:space="preserve"> </w:t>
            </w:r>
            <w:r>
              <w:rPr>
                <w:b/>
                <w:sz w:val="20"/>
                <w:szCs w:val="20"/>
              </w:rPr>
              <w:t>4</w:t>
            </w:r>
            <w:r w:rsidRPr="009B6ADD">
              <w:rPr>
                <w:b/>
                <w:sz w:val="20"/>
                <w:szCs w:val="20"/>
              </w:rPr>
              <w:t xml:space="preserve"> час.</w:t>
            </w:r>
          </w:p>
        </w:tc>
        <w:tc>
          <w:tcPr>
            <w:tcW w:w="5244" w:type="dxa"/>
            <w:vMerge/>
          </w:tcPr>
          <w:p w:rsidR="007060B3" w:rsidRPr="009B6ADD" w:rsidRDefault="007060B3" w:rsidP="00CA3AB2">
            <w:pPr>
              <w:rPr>
                <w:bCs/>
                <w:lang w:eastAsia="ru-RU"/>
              </w:rPr>
            </w:pPr>
          </w:p>
        </w:tc>
      </w:tr>
      <w:tr w:rsidR="007060B3" w:rsidRPr="009B6ADD" w:rsidTr="007060B3">
        <w:tc>
          <w:tcPr>
            <w:tcW w:w="830" w:type="dxa"/>
          </w:tcPr>
          <w:p w:rsidR="007060B3" w:rsidRPr="00A62E4E" w:rsidRDefault="007060B3" w:rsidP="00CA3AB2">
            <w:pPr>
              <w:suppressAutoHyphens w:val="0"/>
              <w:rPr>
                <w:b/>
                <w:bCs/>
                <w:lang w:eastAsia="ru-RU"/>
              </w:rPr>
            </w:pPr>
            <w:r w:rsidRPr="00A62E4E">
              <w:rPr>
                <w:b/>
                <w:bCs/>
                <w:sz w:val="22"/>
                <w:szCs w:val="22"/>
                <w:lang w:eastAsia="ru-RU"/>
              </w:rPr>
              <w:t>3.</w:t>
            </w:r>
          </w:p>
        </w:tc>
        <w:tc>
          <w:tcPr>
            <w:tcW w:w="3673" w:type="dxa"/>
          </w:tcPr>
          <w:p w:rsidR="007060B3" w:rsidRPr="00891ADD" w:rsidRDefault="007060B3" w:rsidP="00CA3AB2">
            <w:r>
              <w:rPr>
                <w:b/>
                <w:sz w:val="20"/>
                <w:szCs w:val="20"/>
                <w:lang w:eastAsia="ru-RU"/>
              </w:rPr>
              <w:t xml:space="preserve">Тема  3.     </w:t>
            </w:r>
            <w:r w:rsidRPr="00891ADD">
              <w:t>.</w:t>
            </w:r>
            <w:r w:rsidRPr="00E244C6">
              <w:rPr>
                <w:b/>
                <w:sz w:val="22"/>
                <w:szCs w:val="22"/>
              </w:rPr>
              <w:t>Планирование обслуживания</w:t>
            </w:r>
            <w:r>
              <w:rPr>
                <w:b/>
                <w:sz w:val="22"/>
                <w:szCs w:val="22"/>
              </w:rPr>
              <w:t>,</w:t>
            </w:r>
          </w:p>
          <w:p w:rsidR="007060B3" w:rsidRPr="009B6ADD" w:rsidRDefault="007060B3" w:rsidP="00CA3AB2">
            <w:pPr>
              <w:suppressAutoHyphens w:val="0"/>
              <w:rPr>
                <w:bCs/>
                <w:lang w:eastAsia="ru-RU"/>
              </w:rPr>
            </w:pPr>
            <w:r>
              <w:rPr>
                <w:b/>
                <w:sz w:val="20"/>
                <w:szCs w:val="20"/>
                <w:lang w:eastAsia="ru-RU"/>
              </w:rPr>
              <w:t xml:space="preserve">   10</w:t>
            </w:r>
            <w:r w:rsidRPr="009B6ADD">
              <w:rPr>
                <w:b/>
                <w:sz w:val="20"/>
                <w:szCs w:val="20"/>
                <w:lang w:eastAsia="ru-RU"/>
              </w:rPr>
              <w:t xml:space="preserve"> час.</w:t>
            </w:r>
          </w:p>
        </w:tc>
        <w:tc>
          <w:tcPr>
            <w:tcW w:w="5244" w:type="dxa"/>
            <w:vMerge/>
          </w:tcPr>
          <w:p w:rsidR="007060B3" w:rsidRPr="009B6ADD" w:rsidRDefault="007060B3" w:rsidP="00CA3AB2">
            <w:pPr>
              <w:rPr>
                <w:bCs/>
                <w:lang w:eastAsia="ru-RU"/>
              </w:rPr>
            </w:pPr>
          </w:p>
        </w:tc>
      </w:tr>
      <w:tr w:rsidR="007060B3" w:rsidRPr="009B6ADD" w:rsidTr="007060B3">
        <w:tc>
          <w:tcPr>
            <w:tcW w:w="830" w:type="dxa"/>
          </w:tcPr>
          <w:p w:rsidR="007060B3" w:rsidRPr="00A62E4E" w:rsidRDefault="007060B3" w:rsidP="00CA3AB2">
            <w:pPr>
              <w:suppressAutoHyphens w:val="0"/>
              <w:rPr>
                <w:b/>
                <w:bCs/>
                <w:lang w:eastAsia="ru-RU"/>
              </w:rPr>
            </w:pPr>
            <w:r w:rsidRPr="00A62E4E">
              <w:rPr>
                <w:b/>
                <w:bCs/>
                <w:sz w:val="22"/>
                <w:szCs w:val="22"/>
                <w:lang w:eastAsia="ru-RU"/>
              </w:rPr>
              <w:t>4.</w:t>
            </w:r>
          </w:p>
        </w:tc>
        <w:tc>
          <w:tcPr>
            <w:tcW w:w="3673" w:type="dxa"/>
          </w:tcPr>
          <w:p w:rsidR="007060B3" w:rsidRPr="00954FD7" w:rsidRDefault="007060B3" w:rsidP="00936220">
            <w:pPr>
              <w:rPr>
                <w:b/>
                <w:sz w:val="20"/>
                <w:szCs w:val="20"/>
                <w:lang w:eastAsia="ru-RU"/>
              </w:rPr>
            </w:pPr>
            <w:r w:rsidRPr="00954FD7">
              <w:rPr>
                <w:b/>
              </w:rPr>
              <w:t>Тема 4.</w:t>
            </w:r>
            <w:r>
              <w:rPr>
                <w:b/>
              </w:rPr>
              <w:t xml:space="preserve"> </w:t>
            </w:r>
            <w:r w:rsidRPr="00954FD7">
              <w:rPr>
                <w:b/>
              </w:rPr>
              <w:t xml:space="preserve">Организация турагентской деятельности, 4 час. </w:t>
            </w:r>
          </w:p>
        </w:tc>
        <w:tc>
          <w:tcPr>
            <w:tcW w:w="5244" w:type="dxa"/>
            <w:vMerge/>
          </w:tcPr>
          <w:p w:rsidR="007060B3" w:rsidRDefault="007060B3" w:rsidP="00CA3AB2">
            <w:pPr>
              <w:rPr>
                <w:bCs/>
                <w:sz w:val="20"/>
                <w:szCs w:val="20"/>
                <w:shd w:val="clear" w:color="auto" w:fill="FFFFFF"/>
              </w:rPr>
            </w:pPr>
          </w:p>
        </w:tc>
      </w:tr>
      <w:tr w:rsidR="007060B3" w:rsidRPr="009B6ADD" w:rsidTr="007060B3">
        <w:tc>
          <w:tcPr>
            <w:tcW w:w="830" w:type="dxa"/>
          </w:tcPr>
          <w:p w:rsidR="007060B3" w:rsidRPr="00A62E4E" w:rsidRDefault="007060B3" w:rsidP="00CA3AB2">
            <w:pPr>
              <w:suppressAutoHyphens w:val="0"/>
              <w:rPr>
                <w:b/>
                <w:bCs/>
                <w:lang w:eastAsia="ru-RU"/>
              </w:rPr>
            </w:pPr>
            <w:r w:rsidRPr="00A62E4E">
              <w:rPr>
                <w:b/>
                <w:bCs/>
                <w:sz w:val="22"/>
                <w:szCs w:val="22"/>
                <w:lang w:eastAsia="ru-RU"/>
              </w:rPr>
              <w:t>5.</w:t>
            </w:r>
          </w:p>
        </w:tc>
        <w:tc>
          <w:tcPr>
            <w:tcW w:w="3673" w:type="dxa"/>
          </w:tcPr>
          <w:p w:rsidR="007060B3" w:rsidRPr="00936220" w:rsidRDefault="007060B3" w:rsidP="00CA3AB2">
            <w:pPr>
              <w:rPr>
                <w:b/>
              </w:rPr>
            </w:pPr>
            <w:r w:rsidRPr="00954FD7">
              <w:rPr>
                <w:b/>
                <w:sz w:val="20"/>
                <w:szCs w:val="20"/>
              </w:rPr>
              <w:t xml:space="preserve">Тема </w:t>
            </w:r>
            <w:r w:rsidRPr="00954FD7">
              <w:rPr>
                <w:b/>
              </w:rPr>
              <w:t>5.Организация туроператорской деятельности, 4 час.</w:t>
            </w:r>
          </w:p>
        </w:tc>
        <w:tc>
          <w:tcPr>
            <w:tcW w:w="5244" w:type="dxa"/>
            <w:vMerge/>
          </w:tcPr>
          <w:p w:rsidR="007060B3" w:rsidRDefault="007060B3" w:rsidP="00CA3AB2">
            <w:pPr>
              <w:rPr>
                <w:bCs/>
                <w:sz w:val="20"/>
                <w:szCs w:val="20"/>
                <w:shd w:val="clear" w:color="auto" w:fill="FFFFFF"/>
              </w:rPr>
            </w:pPr>
          </w:p>
        </w:tc>
      </w:tr>
      <w:tr w:rsidR="007060B3" w:rsidRPr="009B6ADD" w:rsidTr="007060B3">
        <w:tc>
          <w:tcPr>
            <w:tcW w:w="830" w:type="dxa"/>
          </w:tcPr>
          <w:p w:rsidR="007060B3" w:rsidRPr="00A62E4E" w:rsidRDefault="007060B3" w:rsidP="00CA3AB2">
            <w:pPr>
              <w:suppressAutoHyphens w:val="0"/>
              <w:rPr>
                <w:b/>
                <w:bCs/>
                <w:lang w:eastAsia="ru-RU"/>
              </w:rPr>
            </w:pPr>
            <w:r w:rsidRPr="00A62E4E">
              <w:rPr>
                <w:b/>
                <w:bCs/>
                <w:sz w:val="22"/>
                <w:szCs w:val="22"/>
                <w:lang w:eastAsia="ru-RU"/>
              </w:rPr>
              <w:t>6.</w:t>
            </w:r>
          </w:p>
        </w:tc>
        <w:tc>
          <w:tcPr>
            <w:tcW w:w="3673" w:type="dxa"/>
          </w:tcPr>
          <w:p w:rsidR="007060B3" w:rsidRPr="00936220" w:rsidRDefault="007060B3" w:rsidP="00E17710">
            <w:pPr>
              <w:rPr>
                <w:b/>
              </w:rPr>
            </w:pPr>
            <w:r w:rsidRPr="00954FD7">
              <w:rPr>
                <w:b/>
                <w:sz w:val="22"/>
                <w:szCs w:val="22"/>
              </w:rPr>
              <w:t>Тема 6. Информационное обеспечение туристской деятельности, 4 час.</w:t>
            </w:r>
          </w:p>
        </w:tc>
        <w:tc>
          <w:tcPr>
            <w:tcW w:w="5244" w:type="dxa"/>
            <w:vMerge/>
          </w:tcPr>
          <w:p w:rsidR="007060B3" w:rsidRDefault="007060B3" w:rsidP="00CA3AB2">
            <w:pPr>
              <w:rPr>
                <w:bCs/>
                <w:sz w:val="20"/>
                <w:szCs w:val="20"/>
                <w:shd w:val="clear" w:color="auto" w:fill="FFFFFF"/>
              </w:rPr>
            </w:pPr>
          </w:p>
        </w:tc>
      </w:tr>
      <w:tr w:rsidR="007060B3" w:rsidRPr="009B6ADD" w:rsidTr="007060B3">
        <w:tc>
          <w:tcPr>
            <w:tcW w:w="830" w:type="dxa"/>
          </w:tcPr>
          <w:p w:rsidR="007060B3" w:rsidRPr="00A62E4E" w:rsidRDefault="007060B3" w:rsidP="00CA3AB2">
            <w:pPr>
              <w:suppressAutoHyphens w:val="0"/>
              <w:rPr>
                <w:b/>
                <w:bCs/>
                <w:lang w:eastAsia="ru-RU"/>
              </w:rPr>
            </w:pPr>
            <w:r w:rsidRPr="00A62E4E">
              <w:rPr>
                <w:b/>
                <w:bCs/>
                <w:sz w:val="22"/>
                <w:szCs w:val="22"/>
                <w:lang w:eastAsia="ru-RU"/>
              </w:rPr>
              <w:t>7.</w:t>
            </w:r>
          </w:p>
        </w:tc>
        <w:tc>
          <w:tcPr>
            <w:tcW w:w="3673" w:type="dxa"/>
          </w:tcPr>
          <w:p w:rsidR="007060B3" w:rsidRPr="00954FD7" w:rsidRDefault="007060B3" w:rsidP="00CA3AB2">
            <w:pPr>
              <w:rPr>
                <w:b/>
                <w:sz w:val="20"/>
                <w:szCs w:val="20"/>
                <w:lang w:eastAsia="ru-RU"/>
              </w:rPr>
            </w:pPr>
            <w:r w:rsidRPr="00954FD7">
              <w:rPr>
                <w:b/>
                <w:sz w:val="22"/>
                <w:szCs w:val="22"/>
              </w:rPr>
              <w:t>Тема 7. Расчет стоимости туристских          4 час.</w:t>
            </w:r>
          </w:p>
        </w:tc>
        <w:tc>
          <w:tcPr>
            <w:tcW w:w="5244" w:type="dxa"/>
            <w:vMerge/>
          </w:tcPr>
          <w:p w:rsidR="007060B3" w:rsidRDefault="007060B3" w:rsidP="00CA3AB2">
            <w:pPr>
              <w:rPr>
                <w:bCs/>
                <w:sz w:val="20"/>
                <w:szCs w:val="20"/>
                <w:shd w:val="clear" w:color="auto" w:fill="FFFFFF"/>
              </w:rPr>
            </w:pPr>
          </w:p>
        </w:tc>
      </w:tr>
      <w:tr w:rsidR="007060B3" w:rsidRPr="009B6ADD" w:rsidTr="007060B3">
        <w:tc>
          <w:tcPr>
            <w:tcW w:w="830" w:type="dxa"/>
          </w:tcPr>
          <w:p w:rsidR="007060B3" w:rsidRPr="00A62E4E" w:rsidRDefault="007060B3" w:rsidP="00CA3AB2">
            <w:pPr>
              <w:suppressAutoHyphens w:val="0"/>
              <w:rPr>
                <w:b/>
                <w:bCs/>
                <w:lang w:eastAsia="ru-RU"/>
              </w:rPr>
            </w:pPr>
            <w:r w:rsidRPr="00A62E4E">
              <w:rPr>
                <w:b/>
                <w:bCs/>
                <w:sz w:val="22"/>
                <w:szCs w:val="22"/>
                <w:lang w:eastAsia="ru-RU"/>
              </w:rPr>
              <w:t>8.</w:t>
            </w:r>
          </w:p>
        </w:tc>
        <w:tc>
          <w:tcPr>
            <w:tcW w:w="3673" w:type="dxa"/>
          </w:tcPr>
          <w:p w:rsidR="007060B3" w:rsidRPr="009B6ADD" w:rsidRDefault="007060B3" w:rsidP="00CA3AB2">
            <w:r>
              <w:rPr>
                <w:b/>
                <w:sz w:val="20"/>
                <w:szCs w:val="20"/>
                <w:lang w:eastAsia="ru-RU"/>
              </w:rPr>
              <w:t xml:space="preserve">Тема  8. </w:t>
            </w:r>
            <w:r w:rsidRPr="00197E24">
              <w:rPr>
                <w:b/>
                <w:sz w:val="22"/>
                <w:szCs w:val="22"/>
              </w:rPr>
              <w:t>Организация внутреннего туризм</w:t>
            </w:r>
            <w:r>
              <w:rPr>
                <w:b/>
                <w:sz w:val="22"/>
                <w:szCs w:val="22"/>
              </w:rPr>
              <w:t>а</w:t>
            </w:r>
            <w:r w:rsidRPr="00DA4678">
              <w:rPr>
                <w:sz w:val="22"/>
                <w:szCs w:val="22"/>
              </w:rPr>
              <w:t>.</w:t>
            </w:r>
            <w:r>
              <w:rPr>
                <w:b/>
                <w:sz w:val="20"/>
                <w:szCs w:val="20"/>
                <w:lang w:eastAsia="ru-RU"/>
              </w:rPr>
              <w:t>,  10</w:t>
            </w:r>
            <w:r w:rsidRPr="009B6ADD">
              <w:rPr>
                <w:b/>
                <w:sz w:val="20"/>
                <w:szCs w:val="20"/>
                <w:lang w:eastAsia="ru-RU"/>
              </w:rPr>
              <w:t xml:space="preserve"> час.</w:t>
            </w:r>
          </w:p>
        </w:tc>
        <w:tc>
          <w:tcPr>
            <w:tcW w:w="5244" w:type="dxa"/>
            <w:vMerge/>
          </w:tcPr>
          <w:p w:rsidR="007060B3" w:rsidRPr="009B6ADD" w:rsidRDefault="007060B3" w:rsidP="00CA3AB2">
            <w:pPr>
              <w:rPr>
                <w:bCs/>
                <w:sz w:val="20"/>
                <w:szCs w:val="20"/>
                <w:lang w:eastAsia="ru-RU"/>
              </w:rPr>
            </w:pPr>
          </w:p>
        </w:tc>
      </w:tr>
      <w:tr w:rsidR="007060B3" w:rsidRPr="009B6ADD" w:rsidTr="007060B3">
        <w:tc>
          <w:tcPr>
            <w:tcW w:w="830" w:type="dxa"/>
          </w:tcPr>
          <w:p w:rsidR="007060B3" w:rsidRPr="00A62E4E" w:rsidRDefault="007060B3" w:rsidP="00CA3AB2">
            <w:pPr>
              <w:suppressAutoHyphens w:val="0"/>
              <w:rPr>
                <w:b/>
                <w:bCs/>
                <w:lang w:eastAsia="ru-RU"/>
              </w:rPr>
            </w:pPr>
            <w:r w:rsidRPr="00A62E4E">
              <w:rPr>
                <w:b/>
                <w:bCs/>
                <w:sz w:val="22"/>
                <w:szCs w:val="22"/>
                <w:lang w:eastAsia="ru-RU"/>
              </w:rPr>
              <w:lastRenderedPageBreak/>
              <w:t>9.</w:t>
            </w:r>
          </w:p>
        </w:tc>
        <w:tc>
          <w:tcPr>
            <w:tcW w:w="3673" w:type="dxa"/>
          </w:tcPr>
          <w:p w:rsidR="007060B3" w:rsidRPr="00936220" w:rsidRDefault="007060B3" w:rsidP="00954FD7">
            <w:pPr>
              <w:rPr>
                <w:b/>
              </w:rPr>
            </w:pPr>
            <w:r w:rsidRPr="00954FD7">
              <w:rPr>
                <w:b/>
                <w:sz w:val="22"/>
                <w:szCs w:val="22"/>
              </w:rPr>
              <w:t>Тема 9. Организация въездного туризма, 10 час.</w:t>
            </w:r>
          </w:p>
        </w:tc>
        <w:tc>
          <w:tcPr>
            <w:tcW w:w="5244" w:type="dxa"/>
            <w:vMerge/>
          </w:tcPr>
          <w:p w:rsidR="007060B3" w:rsidRPr="009B6ADD" w:rsidRDefault="007060B3" w:rsidP="00CA3AB2">
            <w:pPr>
              <w:rPr>
                <w:bCs/>
                <w:lang w:eastAsia="ru-RU"/>
              </w:rPr>
            </w:pPr>
          </w:p>
        </w:tc>
      </w:tr>
      <w:tr w:rsidR="007060B3" w:rsidRPr="009B6ADD" w:rsidTr="007060B3">
        <w:tc>
          <w:tcPr>
            <w:tcW w:w="830" w:type="dxa"/>
          </w:tcPr>
          <w:p w:rsidR="007060B3" w:rsidRPr="00A62E4E" w:rsidRDefault="007060B3" w:rsidP="00CA3AB2">
            <w:pPr>
              <w:suppressAutoHyphens w:val="0"/>
              <w:rPr>
                <w:b/>
                <w:bCs/>
                <w:lang w:eastAsia="ru-RU"/>
              </w:rPr>
            </w:pPr>
            <w:r w:rsidRPr="00A62E4E">
              <w:rPr>
                <w:b/>
                <w:bCs/>
                <w:sz w:val="22"/>
                <w:szCs w:val="22"/>
                <w:lang w:eastAsia="ru-RU"/>
              </w:rPr>
              <w:lastRenderedPageBreak/>
              <w:t>10.</w:t>
            </w:r>
          </w:p>
        </w:tc>
        <w:tc>
          <w:tcPr>
            <w:tcW w:w="3673" w:type="dxa"/>
          </w:tcPr>
          <w:p w:rsidR="007060B3" w:rsidRPr="00936220" w:rsidRDefault="007060B3" w:rsidP="00936220">
            <w:pPr>
              <w:rPr>
                <w:b/>
              </w:rPr>
            </w:pPr>
            <w:r w:rsidRPr="00954FD7">
              <w:rPr>
                <w:b/>
                <w:sz w:val="22"/>
                <w:szCs w:val="22"/>
              </w:rPr>
              <w:t>Тема 10. Организация выездного туризма, 10 час.</w:t>
            </w:r>
          </w:p>
        </w:tc>
        <w:tc>
          <w:tcPr>
            <w:tcW w:w="5244" w:type="dxa"/>
            <w:vMerge/>
          </w:tcPr>
          <w:p w:rsidR="007060B3" w:rsidRPr="009B6ADD" w:rsidRDefault="007060B3" w:rsidP="00CA3AB2">
            <w:pPr>
              <w:rPr>
                <w:bCs/>
                <w:lang w:eastAsia="ru-RU"/>
              </w:rPr>
            </w:pPr>
          </w:p>
        </w:tc>
      </w:tr>
      <w:tr w:rsidR="007060B3" w:rsidRPr="009B6ADD" w:rsidTr="007060B3">
        <w:tc>
          <w:tcPr>
            <w:tcW w:w="830" w:type="dxa"/>
          </w:tcPr>
          <w:p w:rsidR="007060B3" w:rsidRPr="00A62E4E" w:rsidRDefault="007060B3" w:rsidP="00CA3AB2">
            <w:pPr>
              <w:suppressAutoHyphens w:val="0"/>
              <w:rPr>
                <w:b/>
                <w:bCs/>
                <w:lang w:eastAsia="ru-RU"/>
              </w:rPr>
            </w:pPr>
            <w:r w:rsidRPr="00A62E4E">
              <w:rPr>
                <w:b/>
                <w:bCs/>
                <w:sz w:val="22"/>
                <w:szCs w:val="22"/>
                <w:lang w:eastAsia="ru-RU"/>
              </w:rPr>
              <w:t>11.</w:t>
            </w:r>
          </w:p>
        </w:tc>
        <w:tc>
          <w:tcPr>
            <w:tcW w:w="3673" w:type="dxa"/>
          </w:tcPr>
          <w:p w:rsidR="007060B3" w:rsidRPr="009B6ADD" w:rsidRDefault="007060B3" w:rsidP="00CA3AB2">
            <w:pPr>
              <w:suppressAutoHyphens w:val="0"/>
              <w:rPr>
                <w:bCs/>
                <w:lang w:eastAsia="ru-RU"/>
              </w:rPr>
            </w:pPr>
            <w:r>
              <w:rPr>
                <w:b/>
                <w:sz w:val="20"/>
                <w:szCs w:val="20"/>
                <w:lang w:eastAsia="ru-RU"/>
              </w:rPr>
              <w:t xml:space="preserve">Тема  11.   </w:t>
            </w:r>
            <w:r w:rsidRPr="00E244C6">
              <w:rPr>
                <w:b/>
                <w:sz w:val="22"/>
                <w:szCs w:val="22"/>
              </w:rPr>
              <w:t>Особенности организации обслуживания различных категорий туристов</w:t>
            </w:r>
            <w:r>
              <w:rPr>
                <w:b/>
                <w:sz w:val="20"/>
                <w:szCs w:val="20"/>
                <w:lang w:eastAsia="ru-RU"/>
              </w:rPr>
              <w:t>,  10</w:t>
            </w:r>
            <w:r w:rsidRPr="009B6ADD">
              <w:rPr>
                <w:b/>
                <w:sz w:val="20"/>
                <w:szCs w:val="20"/>
                <w:lang w:eastAsia="ru-RU"/>
              </w:rPr>
              <w:t xml:space="preserve"> час.</w:t>
            </w:r>
          </w:p>
        </w:tc>
        <w:tc>
          <w:tcPr>
            <w:tcW w:w="5244" w:type="dxa"/>
            <w:vMerge/>
          </w:tcPr>
          <w:p w:rsidR="007060B3" w:rsidRPr="009B6ADD" w:rsidRDefault="007060B3" w:rsidP="00CA3AB2">
            <w:pPr>
              <w:rPr>
                <w:bCs/>
                <w:lang w:eastAsia="ru-RU"/>
              </w:rPr>
            </w:pPr>
          </w:p>
        </w:tc>
      </w:tr>
      <w:tr w:rsidR="007060B3" w:rsidRPr="009B6ADD" w:rsidTr="007060B3">
        <w:tc>
          <w:tcPr>
            <w:tcW w:w="830" w:type="dxa"/>
          </w:tcPr>
          <w:p w:rsidR="007060B3" w:rsidRPr="00A62E4E" w:rsidRDefault="007060B3" w:rsidP="00CA3AB2">
            <w:pPr>
              <w:suppressAutoHyphens w:val="0"/>
              <w:rPr>
                <w:b/>
                <w:bCs/>
                <w:lang w:eastAsia="ru-RU"/>
              </w:rPr>
            </w:pPr>
            <w:r w:rsidRPr="00A62E4E">
              <w:rPr>
                <w:b/>
                <w:bCs/>
                <w:sz w:val="22"/>
                <w:szCs w:val="22"/>
                <w:lang w:eastAsia="ru-RU"/>
              </w:rPr>
              <w:t>12.</w:t>
            </w:r>
          </w:p>
        </w:tc>
        <w:tc>
          <w:tcPr>
            <w:tcW w:w="3673" w:type="dxa"/>
          </w:tcPr>
          <w:p w:rsidR="007060B3" w:rsidRPr="009B6ADD" w:rsidRDefault="007060B3" w:rsidP="00CA3AB2">
            <w:pPr>
              <w:suppressAutoHyphens w:val="0"/>
              <w:rPr>
                <w:bCs/>
                <w:lang w:eastAsia="ru-RU"/>
              </w:rPr>
            </w:pPr>
            <w:r>
              <w:rPr>
                <w:b/>
                <w:bCs/>
                <w:sz w:val="22"/>
                <w:szCs w:val="22"/>
                <w:lang w:eastAsia="ru-RU"/>
              </w:rPr>
              <w:t>Групповой проект, 14</w:t>
            </w:r>
            <w:r w:rsidRPr="00197E24">
              <w:rPr>
                <w:b/>
                <w:bCs/>
                <w:sz w:val="22"/>
                <w:szCs w:val="22"/>
                <w:lang w:eastAsia="ru-RU"/>
              </w:rPr>
              <w:t xml:space="preserve"> час.</w:t>
            </w:r>
          </w:p>
        </w:tc>
        <w:tc>
          <w:tcPr>
            <w:tcW w:w="5244" w:type="dxa"/>
            <w:vMerge/>
          </w:tcPr>
          <w:p w:rsidR="007060B3" w:rsidRPr="009B6ADD" w:rsidRDefault="007060B3" w:rsidP="00CA3AB2">
            <w:pPr>
              <w:suppressAutoHyphens w:val="0"/>
              <w:rPr>
                <w:bCs/>
                <w:lang w:eastAsia="ru-RU"/>
              </w:rPr>
            </w:pPr>
          </w:p>
        </w:tc>
      </w:tr>
      <w:tr w:rsidR="00D8716E" w:rsidRPr="009B6ADD" w:rsidTr="007060B3">
        <w:tc>
          <w:tcPr>
            <w:tcW w:w="9747" w:type="dxa"/>
            <w:gridSpan w:val="3"/>
          </w:tcPr>
          <w:p w:rsidR="00D8716E" w:rsidRPr="009B6ADD" w:rsidRDefault="00D8716E" w:rsidP="00936220">
            <w:pPr>
              <w:suppressAutoHyphens w:val="0"/>
              <w:rPr>
                <w:bCs/>
                <w:lang w:eastAsia="ru-RU"/>
              </w:rPr>
            </w:pPr>
            <w:r w:rsidRPr="003F0F14">
              <w:rPr>
                <w:bCs/>
                <w:i/>
                <w:lang w:eastAsia="ru-RU"/>
              </w:rPr>
              <w:t>Модуль 2</w:t>
            </w:r>
            <w:r>
              <w:rPr>
                <w:bCs/>
                <w:lang w:eastAsia="ru-RU"/>
              </w:rPr>
              <w:t>. Организация обслуживания в гостиничном бизнесе</w:t>
            </w:r>
            <w:r>
              <w:rPr>
                <w:sz w:val="22"/>
                <w:szCs w:val="22"/>
              </w:rPr>
              <w:t xml:space="preserve">- </w:t>
            </w:r>
            <w:r w:rsidR="00936220">
              <w:rPr>
                <w:sz w:val="22"/>
                <w:szCs w:val="22"/>
              </w:rPr>
              <w:t>8</w:t>
            </w:r>
            <w:r>
              <w:rPr>
                <w:sz w:val="22"/>
                <w:szCs w:val="22"/>
              </w:rPr>
              <w:t xml:space="preserve"> семестр</w:t>
            </w:r>
            <w:r>
              <w:rPr>
                <w:bCs/>
                <w:lang w:eastAsia="ru-RU"/>
              </w:rPr>
              <w:t xml:space="preserve"> </w:t>
            </w:r>
          </w:p>
        </w:tc>
      </w:tr>
      <w:tr w:rsidR="007060B3" w:rsidRPr="009B6ADD" w:rsidTr="007060B3">
        <w:tc>
          <w:tcPr>
            <w:tcW w:w="830" w:type="dxa"/>
          </w:tcPr>
          <w:p w:rsidR="007060B3" w:rsidRPr="00A62E4E" w:rsidRDefault="007060B3" w:rsidP="00CA3AB2">
            <w:pPr>
              <w:suppressAutoHyphens w:val="0"/>
              <w:rPr>
                <w:b/>
                <w:bCs/>
                <w:lang w:eastAsia="ru-RU"/>
              </w:rPr>
            </w:pPr>
            <w:r w:rsidRPr="00A62E4E">
              <w:rPr>
                <w:b/>
                <w:bCs/>
                <w:sz w:val="22"/>
                <w:szCs w:val="22"/>
                <w:lang w:eastAsia="ru-RU"/>
              </w:rPr>
              <w:t>1.</w:t>
            </w:r>
          </w:p>
        </w:tc>
        <w:tc>
          <w:tcPr>
            <w:tcW w:w="3673" w:type="dxa"/>
          </w:tcPr>
          <w:p w:rsidR="007060B3" w:rsidRPr="009B6ADD" w:rsidRDefault="007060B3" w:rsidP="003B1C83">
            <w:pPr>
              <w:rPr>
                <w:sz w:val="20"/>
                <w:szCs w:val="20"/>
              </w:rPr>
            </w:pPr>
            <w:r w:rsidRPr="009B6ADD">
              <w:rPr>
                <w:b/>
                <w:sz w:val="20"/>
                <w:szCs w:val="20"/>
                <w:lang w:eastAsia="ru-RU"/>
              </w:rPr>
              <w:t xml:space="preserve">Тема </w:t>
            </w:r>
            <w:r>
              <w:rPr>
                <w:b/>
                <w:sz w:val="20"/>
                <w:szCs w:val="20"/>
                <w:lang w:eastAsia="ru-RU"/>
              </w:rPr>
              <w:t xml:space="preserve"> 1.     </w:t>
            </w:r>
            <w:r w:rsidRPr="00197E24">
              <w:rPr>
                <w:b/>
                <w:sz w:val="22"/>
                <w:szCs w:val="22"/>
              </w:rPr>
              <w:t>Методы проектирования обслуживания в гостиничном бизнесе</w:t>
            </w:r>
            <w:r>
              <w:rPr>
                <w:b/>
                <w:sz w:val="20"/>
                <w:szCs w:val="20"/>
                <w:lang w:eastAsia="ru-RU"/>
              </w:rPr>
              <w:t xml:space="preserve"> ,                 </w:t>
            </w:r>
            <w:r w:rsidR="003B1C83">
              <w:rPr>
                <w:b/>
                <w:sz w:val="20"/>
                <w:szCs w:val="20"/>
                <w:lang w:eastAsia="ru-RU"/>
              </w:rPr>
              <w:t>14</w:t>
            </w:r>
            <w:r w:rsidRPr="009B6ADD">
              <w:rPr>
                <w:b/>
                <w:sz w:val="20"/>
                <w:szCs w:val="20"/>
                <w:lang w:eastAsia="ru-RU"/>
              </w:rPr>
              <w:t xml:space="preserve"> час.</w:t>
            </w:r>
          </w:p>
        </w:tc>
        <w:tc>
          <w:tcPr>
            <w:tcW w:w="5244" w:type="dxa"/>
            <w:vMerge w:val="restart"/>
          </w:tcPr>
          <w:p w:rsidR="00A316F8" w:rsidRDefault="00A316F8" w:rsidP="00A316F8">
            <w:pPr>
              <w:spacing w:line="360" w:lineRule="auto"/>
              <w:rPr>
                <w:b/>
                <w:bCs/>
              </w:rPr>
            </w:pPr>
            <w:r>
              <w:rPr>
                <w:b/>
                <w:bCs/>
              </w:rPr>
              <w:t>8.1. Основная литература</w:t>
            </w:r>
          </w:p>
          <w:p w:rsidR="00A316F8" w:rsidRDefault="00A316F8" w:rsidP="00A316F8">
            <w:pPr>
              <w:jc w:val="both"/>
            </w:pPr>
            <w:r>
              <w:t>1.</w:t>
            </w:r>
            <w:r>
              <w:rPr>
                <w:bCs/>
                <w:shd w:val="clear" w:color="auto" w:fill="FFFFFF"/>
              </w:rPr>
              <w:t>.</w:t>
            </w:r>
            <w:r>
              <w:rPr>
                <w:color w:val="555555"/>
                <w:shd w:val="clear" w:color="auto" w:fill="FFFFFF"/>
              </w:rPr>
              <w:t xml:space="preserve"> </w:t>
            </w:r>
            <w:r>
              <w:rPr>
                <w:bCs/>
                <w:shd w:val="clear" w:color="auto" w:fill="FFFFFF"/>
              </w:rPr>
              <w:t>Организация сервисного обслуживания в туризме</w:t>
            </w:r>
            <w:r>
              <w:rPr>
                <w:shd w:val="clear" w:color="auto" w:fill="FFFFFF"/>
              </w:rPr>
              <w:t xml:space="preserve">: Учебное пособие / Т.А. Джум, С.А. Ольшанская. - М.: НИЦ ИНФРА-М, 2015. Режим доступа </w:t>
            </w:r>
            <w:hyperlink r:id="rId29" w:history="1">
              <w:r>
                <w:rPr>
                  <w:rStyle w:val="aa"/>
                  <w:shd w:val="clear" w:color="auto" w:fill="FFFFFF"/>
                </w:rPr>
                <w:t>http://znanium.com/catalog.php?bookinfo=478441</w:t>
              </w:r>
            </w:hyperlink>
          </w:p>
          <w:p w:rsidR="00A316F8" w:rsidRDefault="00A316F8" w:rsidP="00A316F8">
            <w:pPr>
              <w:widowControl w:val="0"/>
              <w:tabs>
                <w:tab w:val="left" w:pos="360"/>
              </w:tabs>
              <w:autoSpaceDE w:val="0"/>
              <w:autoSpaceDN w:val="0"/>
              <w:adjustRightInd w:val="0"/>
              <w:rPr>
                <w:color w:val="555555"/>
                <w:shd w:val="clear" w:color="auto" w:fill="FFFFFF"/>
              </w:rPr>
            </w:pPr>
            <w:r>
              <w:rPr>
                <w:shd w:val="clear" w:color="auto" w:fill="FFFFFF"/>
              </w:rPr>
              <w:t>2.</w:t>
            </w:r>
            <w:r>
              <w:rPr>
                <w:bCs/>
                <w:shd w:val="clear" w:color="auto" w:fill="FFFFFF"/>
              </w:rPr>
              <w:t xml:space="preserve"> Технология и организация гостиничных услуг</w:t>
            </w:r>
            <w:r>
              <w:rPr>
                <w:shd w:val="clear" w:color="auto" w:fill="FFFFFF"/>
              </w:rPr>
              <w:t>: Уч./Л.Н.Семеркова, В.А.Белякова, Т.И.Шерстобитова и др. - М.: НИЦ ИНФРА-М, 2015 Режим доступа</w:t>
            </w:r>
            <w:r>
              <w:rPr>
                <w:color w:val="555555"/>
                <w:shd w:val="clear" w:color="auto" w:fill="FFFFFF"/>
              </w:rPr>
              <w:t xml:space="preserve"> </w:t>
            </w:r>
            <w:hyperlink r:id="rId30" w:history="1">
              <w:r>
                <w:rPr>
                  <w:rStyle w:val="aa"/>
                  <w:shd w:val="clear" w:color="auto" w:fill="FFFFFF"/>
                </w:rPr>
                <w:t>http://znanium.com/catalog.php?bookinfo=473650</w:t>
              </w:r>
            </w:hyperlink>
          </w:p>
          <w:p w:rsidR="00A316F8" w:rsidRDefault="00A316F8" w:rsidP="00A316F8">
            <w:pPr>
              <w:widowControl w:val="0"/>
              <w:tabs>
                <w:tab w:val="left" w:pos="360"/>
              </w:tabs>
              <w:autoSpaceDE w:val="0"/>
              <w:autoSpaceDN w:val="0"/>
              <w:adjustRightInd w:val="0"/>
              <w:rPr>
                <w:shd w:val="clear" w:color="auto" w:fill="FFFFFF"/>
              </w:rPr>
            </w:pPr>
            <w:r>
              <w:rPr>
                <w:color w:val="555555"/>
                <w:shd w:val="clear" w:color="auto" w:fill="FFFFFF"/>
              </w:rPr>
              <w:t>3.</w:t>
            </w:r>
            <w:r>
              <w:rPr>
                <w:bCs/>
                <w:color w:val="555555"/>
                <w:shd w:val="clear" w:color="auto" w:fill="FFFFFF"/>
              </w:rPr>
              <w:t xml:space="preserve"> </w:t>
            </w:r>
            <w:r>
              <w:rPr>
                <w:bCs/>
                <w:shd w:val="clear" w:color="auto" w:fill="FFFFFF"/>
              </w:rPr>
              <w:t>Практика сервиса в индустрии гостеприимства и туризма</w:t>
            </w:r>
            <w:r>
              <w:rPr>
                <w:shd w:val="clear" w:color="auto" w:fill="FFFFFF"/>
              </w:rPr>
              <w:t xml:space="preserve">: Учебное пособие / С.С. Скобкин. - М.: НИЦ ИНФРА-М, 2014  Режим доступа </w:t>
            </w:r>
            <w:hyperlink r:id="rId31" w:history="1">
              <w:r>
                <w:rPr>
                  <w:rStyle w:val="aa"/>
                  <w:shd w:val="clear" w:color="auto" w:fill="FFFFFF"/>
                </w:rPr>
                <w:t>http://znanium.com/catalog.php?bookinfo=468869</w:t>
              </w:r>
            </w:hyperlink>
          </w:p>
          <w:p w:rsidR="00A316F8" w:rsidRDefault="00A316F8" w:rsidP="00A316F8"/>
          <w:p w:rsidR="00A316F8" w:rsidRDefault="00A316F8" w:rsidP="00A316F8">
            <w:pPr>
              <w:spacing w:line="360" w:lineRule="auto"/>
              <w:rPr>
                <w:b/>
              </w:rPr>
            </w:pPr>
            <w:r>
              <w:rPr>
                <w:b/>
              </w:rPr>
              <w:t>8.2.Дополнительная литература</w:t>
            </w:r>
          </w:p>
          <w:p w:rsidR="00A316F8" w:rsidRDefault="00A316F8" w:rsidP="00A316F8">
            <w:pPr>
              <w:jc w:val="both"/>
            </w:pPr>
            <w:r>
              <w:t>1.</w:t>
            </w:r>
            <w:r>
              <w:rPr>
                <w:rFonts w:ascii="Arial" w:hAnsi="Arial" w:cs="Arial"/>
                <w:b/>
                <w:bCs/>
                <w:color w:val="3C3C3C"/>
                <w:sz w:val="29"/>
                <w:szCs w:val="29"/>
                <w:shd w:val="clear" w:color="auto" w:fill="FFFFFF"/>
              </w:rPr>
              <w:t xml:space="preserve"> </w:t>
            </w:r>
            <w:r>
              <w:rPr>
                <w:bCs/>
                <w:color w:val="3C3C3C"/>
                <w:shd w:val="clear" w:color="auto" w:fill="FFFFFF"/>
              </w:rPr>
              <w:t>Технологии организации туроператорской деятельности (для бакалавров).Учебник</w:t>
            </w:r>
            <w:r>
              <w:rPr>
                <w:rStyle w:val="apple-converted-space"/>
                <w:color w:val="3C3C3C"/>
                <w:shd w:val="clear" w:color="auto" w:fill="FFFFFF"/>
              </w:rPr>
              <w:t> </w:t>
            </w:r>
            <w:r>
              <w:rPr>
                <w:color w:val="3C3C3C"/>
                <w:shd w:val="clear" w:color="auto" w:fill="FFFFFF"/>
              </w:rPr>
              <w:t xml:space="preserve">: учебник / А.С. Кусков, Н.В. Сирик. — Москва : КноРус, 2018 </w:t>
            </w:r>
          </w:p>
          <w:p w:rsidR="00A316F8" w:rsidRDefault="00A316F8" w:rsidP="00A316F8">
            <w:pPr>
              <w:jc w:val="both"/>
              <w:rPr>
                <w:color w:val="4472C4"/>
                <w:u w:val="single"/>
              </w:rPr>
            </w:pPr>
            <w:r>
              <w:t xml:space="preserve">Режим доступа: </w:t>
            </w:r>
            <w:hyperlink r:id="rId32" w:history="1">
              <w:r>
                <w:rPr>
                  <w:rStyle w:val="aa"/>
                </w:rPr>
                <w:t>https://www.book.ru/book/926585</w:t>
              </w:r>
            </w:hyperlink>
            <w:r>
              <w:t xml:space="preserve"> </w:t>
            </w:r>
          </w:p>
          <w:p w:rsidR="00A316F8" w:rsidRDefault="00A316F8" w:rsidP="00A316F8">
            <w:pPr>
              <w:jc w:val="both"/>
            </w:pPr>
            <w:r>
              <w:t xml:space="preserve">2. </w:t>
            </w:r>
            <w:r>
              <w:rPr>
                <w:bCs/>
                <w:color w:val="3C3C3C"/>
                <w:shd w:val="clear" w:color="auto" w:fill="FFFFFF"/>
              </w:rPr>
              <w:t>Технология и организация туроператорской и турагентской деятельности</w:t>
            </w:r>
            <w:r>
              <w:rPr>
                <w:rStyle w:val="apple-converted-space"/>
                <w:color w:val="3C3C3C"/>
                <w:shd w:val="clear" w:color="auto" w:fill="FFFFFF"/>
              </w:rPr>
              <w:t> </w:t>
            </w:r>
            <w:r>
              <w:rPr>
                <w:color w:val="3C3C3C"/>
                <w:shd w:val="clear" w:color="auto" w:fill="FFFFFF"/>
              </w:rPr>
              <w:t>: учебно-методическое пособие / Т.А. Кольчугина. — Москва : КноРус, 2016.</w:t>
            </w:r>
            <w:r>
              <w:t xml:space="preserve"> Режим доступа: </w:t>
            </w:r>
            <w:hyperlink r:id="rId33" w:history="1">
              <w:r>
                <w:rPr>
                  <w:rStyle w:val="aa"/>
                </w:rPr>
                <w:t>https://www.book.ru/book/925872</w:t>
              </w:r>
            </w:hyperlink>
            <w:r>
              <w:t xml:space="preserve"> </w:t>
            </w:r>
          </w:p>
          <w:p w:rsidR="007060B3" w:rsidRPr="009B6ADD" w:rsidRDefault="007060B3" w:rsidP="007060B3">
            <w:pPr>
              <w:autoSpaceDE w:val="0"/>
              <w:autoSpaceDN w:val="0"/>
              <w:adjustRightInd w:val="0"/>
              <w:jc w:val="both"/>
              <w:rPr>
                <w:bCs/>
                <w:lang w:eastAsia="ru-RU"/>
              </w:rPr>
            </w:pPr>
          </w:p>
        </w:tc>
      </w:tr>
      <w:tr w:rsidR="007060B3" w:rsidRPr="009B6ADD" w:rsidTr="007060B3">
        <w:tc>
          <w:tcPr>
            <w:tcW w:w="830" w:type="dxa"/>
          </w:tcPr>
          <w:p w:rsidR="007060B3" w:rsidRPr="00A62E4E" w:rsidRDefault="007060B3" w:rsidP="00954FD7">
            <w:pPr>
              <w:suppressAutoHyphens w:val="0"/>
              <w:rPr>
                <w:b/>
                <w:bCs/>
                <w:lang w:eastAsia="ru-RU"/>
              </w:rPr>
            </w:pPr>
            <w:r w:rsidRPr="00A62E4E">
              <w:rPr>
                <w:b/>
                <w:bCs/>
                <w:sz w:val="22"/>
                <w:szCs w:val="22"/>
                <w:lang w:eastAsia="ru-RU"/>
              </w:rPr>
              <w:t>2.</w:t>
            </w:r>
          </w:p>
        </w:tc>
        <w:tc>
          <w:tcPr>
            <w:tcW w:w="3673" w:type="dxa"/>
          </w:tcPr>
          <w:p w:rsidR="007060B3" w:rsidRPr="00A62E4E" w:rsidRDefault="007060B3" w:rsidP="003B1C83">
            <w:pPr>
              <w:rPr>
                <w:b/>
              </w:rPr>
            </w:pPr>
            <w:r w:rsidRPr="00A62E4E">
              <w:rPr>
                <w:b/>
                <w:sz w:val="22"/>
                <w:szCs w:val="22"/>
              </w:rPr>
              <w:t>Тема 2. Организация  гостиничной деятельности; инновационные технологии обслуживания  в гостиничном бизнесе</w:t>
            </w:r>
            <w:r>
              <w:rPr>
                <w:b/>
                <w:sz w:val="22"/>
                <w:szCs w:val="22"/>
              </w:rPr>
              <w:t>, 1</w:t>
            </w:r>
            <w:r w:rsidR="003B1C83">
              <w:rPr>
                <w:b/>
                <w:sz w:val="22"/>
                <w:szCs w:val="22"/>
              </w:rPr>
              <w:t>4</w:t>
            </w:r>
            <w:r>
              <w:rPr>
                <w:b/>
                <w:sz w:val="22"/>
                <w:szCs w:val="22"/>
              </w:rPr>
              <w:t xml:space="preserve"> час.</w:t>
            </w:r>
          </w:p>
        </w:tc>
        <w:tc>
          <w:tcPr>
            <w:tcW w:w="5244" w:type="dxa"/>
            <w:vMerge/>
          </w:tcPr>
          <w:p w:rsidR="007060B3" w:rsidRPr="00003FA5" w:rsidRDefault="007060B3" w:rsidP="00CA3AB2">
            <w:pPr>
              <w:autoSpaceDE w:val="0"/>
              <w:autoSpaceDN w:val="0"/>
              <w:adjustRightInd w:val="0"/>
              <w:jc w:val="both"/>
              <w:rPr>
                <w:sz w:val="20"/>
                <w:szCs w:val="20"/>
                <w:shd w:val="clear" w:color="auto" w:fill="FFFFFF"/>
              </w:rPr>
            </w:pPr>
          </w:p>
        </w:tc>
      </w:tr>
      <w:tr w:rsidR="007060B3" w:rsidRPr="009B6ADD" w:rsidTr="007060B3">
        <w:tc>
          <w:tcPr>
            <w:tcW w:w="830" w:type="dxa"/>
          </w:tcPr>
          <w:p w:rsidR="007060B3" w:rsidRPr="00A62E4E" w:rsidRDefault="007060B3" w:rsidP="00954FD7">
            <w:pPr>
              <w:suppressAutoHyphens w:val="0"/>
              <w:rPr>
                <w:b/>
                <w:bCs/>
                <w:lang w:eastAsia="ru-RU"/>
              </w:rPr>
            </w:pPr>
            <w:r w:rsidRPr="00A62E4E">
              <w:rPr>
                <w:b/>
                <w:bCs/>
                <w:sz w:val="22"/>
                <w:szCs w:val="22"/>
                <w:lang w:eastAsia="ru-RU"/>
              </w:rPr>
              <w:t>3.</w:t>
            </w:r>
          </w:p>
        </w:tc>
        <w:tc>
          <w:tcPr>
            <w:tcW w:w="3673" w:type="dxa"/>
          </w:tcPr>
          <w:p w:rsidR="007060B3" w:rsidRPr="00A62E4E" w:rsidRDefault="007060B3" w:rsidP="00954FD7">
            <w:pPr>
              <w:rPr>
                <w:b/>
              </w:rPr>
            </w:pPr>
            <w:r w:rsidRPr="00A62E4E">
              <w:rPr>
                <w:b/>
                <w:sz w:val="22"/>
                <w:szCs w:val="22"/>
              </w:rPr>
              <w:t>Тема 3. Организация услуг развлечения; инновационные методы  в организации досуговой деятельности</w:t>
            </w:r>
            <w:r>
              <w:rPr>
                <w:b/>
                <w:sz w:val="22"/>
                <w:szCs w:val="22"/>
              </w:rPr>
              <w:t>,14 час.</w:t>
            </w:r>
          </w:p>
        </w:tc>
        <w:tc>
          <w:tcPr>
            <w:tcW w:w="5244" w:type="dxa"/>
            <w:vMerge/>
          </w:tcPr>
          <w:p w:rsidR="007060B3" w:rsidRPr="00003FA5" w:rsidRDefault="007060B3" w:rsidP="00CA3AB2">
            <w:pPr>
              <w:autoSpaceDE w:val="0"/>
              <w:autoSpaceDN w:val="0"/>
              <w:adjustRightInd w:val="0"/>
              <w:jc w:val="both"/>
              <w:rPr>
                <w:sz w:val="20"/>
                <w:szCs w:val="20"/>
                <w:shd w:val="clear" w:color="auto" w:fill="FFFFFF"/>
              </w:rPr>
            </w:pPr>
          </w:p>
        </w:tc>
      </w:tr>
      <w:tr w:rsidR="007060B3" w:rsidRPr="009B6ADD" w:rsidTr="007060B3">
        <w:tc>
          <w:tcPr>
            <w:tcW w:w="830" w:type="dxa"/>
          </w:tcPr>
          <w:p w:rsidR="007060B3" w:rsidRPr="00A62E4E" w:rsidRDefault="007060B3" w:rsidP="00954FD7">
            <w:pPr>
              <w:suppressAutoHyphens w:val="0"/>
              <w:rPr>
                <w:b/>
                <w:bCs/>
                <w:lang w:eastAsia="ru-RU"/>
              </w:rPr>
            </w:pPr>
            <w:r w:rsidRPr="00A62E4E">
              <w:rPr>
                <w:b/>
                <w:bCs/>
                <w:sz w:val="22"/>
                <w:szCs w:val="22"/>
                <w:lang w:eastAsia="ru-RU"/>
              </w:rPr>
              <w:t>4.</w:t>
            </w:r>
          </w:p>
        </w:tc>
        <w:tc>
          <w:tcPr>
            <w:tcW w:w="3673" w:type="dxa"/>
          </w:tcPr>
          <w:p w:rsidR="007060B3" w:rsidRPr="00A62E4E" w:rsidRDefault="007060B3" w:rsidP="003B1C83">
            <w:pPr>
              <w:rPr>
                <w:b/>
              </w:rPr>
            </w:pPr>
            <w:r w:rsidRPr="00A62E4E">
              <w:rPr>
                <w:b/>
                <w:sz w:val="22"/>
                <w:szCs w:val="22"/>
              </w:rPr>
              <w:t>Тема 4. Организация  деятельности предприятий питания; инновационные способы обслуживания  на предприятиях питания</w:t>
            </w:r>
            <w:r>
              <w:rPr>
                <w:b/>
                <w:sz w:val="22"/>
                <w:szCs w:val="22"/>
              </w:rPr>
              <w:t>, 1</w:t>
            </w:r>
            <w:r w:rsidR="003B1C83">
              <w:rPr>
                <w:b/>
                <w:sz w:val="22"/>
                <w:szCs w:val="22"/>
              </w:rPr>
              <w:t>3</w:t>
            </w:r>
            <w:r>
              <w:rPr>
                <w:b/>
                <w:sz w:val="22"/>
                <w:szCs w:val="22"/>
              </w:rPr>
              <w:t xml:space="preserve"> час.</w:t>
            </w:r>
          </w:p>
        </w:tc>
        <w:tc>
          <w:tcPr>
            <w:tcW w:w="5244" w:type="dxa"/>
            <w:vMerge/>
          </w:tcPr>
          <w:p w:rsidR="007060B3" w:rsidRPr="00003FA5" w:rsidRDefault="007060B3" w:rsidP="00CA3AB2">
            <w:pPr>
              <w:autoSpaceDE w:val="0"/>
              <w:autoSpaceDN w:val="0"/>
              <w:adjustRightInd w:val="0"/>
              <w:jc w:val="both"/>
              <w:rPr>
                <w:sz w:val="20"/>
                <w:szCs w:val="20"/>
                <w:shd w:val="clear" w:color="auto" w:fill="FFFFFF"/>
              </w:rPr>
            </w:pPr>
          </w:p>
        </w:tc>
      </w:tr>
      <w:tr w:rsidR="007060B3" w:rsidRPr="009B6ADD" w:rsidTr="007060B3">
        <w:tc>
          <w:tcPr>
            <w:tcW w:w="830" w:type="dxa"/>
          </w:tcPr>
          <w:p w:rsidR="007060B3" w:rsidRPr="00A62E4E" w:rsidRDefault="007060B3" w:rsidP="00CA3AB2">
            <w:pPr>
              <w:suppressAutoHyphens w:val="0"/>
              <w:rPr>
                <w:b/>
                <w:bCs/>
                <w:lang w:eastAsia="ru-RU"/>
              </w:rPr>
            </w:pPr>
            <w:r w:rsidRPr="00A62E4E">
              <w:rPr>
                <w:b/>
                <w:bCs/>
                <w:sz w:val="22"/>
                <w:szCs w:val="22"/>
                <w:lang w:eastAsia="ru-RU"/>
              </w:rPr>
              <w:t>5.</w:t>
            </w:r>
          </w:p>
        </w:tc>
        <w:tc>
          <w:tcPr>
            <w:tcW w:w="3673" w:type="dxa"/>
          </w:tcPr>
          <w:p w:rsidR="007060B3" w:rsidRPr="009B6ADD" w:rsidRDefault="007060B3" w:rsidP="003B1C83">
            <w:pPr>
              <w:rPr>
                <w:b/>
              </w:rPr>
            </w:pPr>
            <w:r>
              <w:rPr>
                <w:b/>
                <w:sz w:val="20"/>
                <w:szCs w:val="20"/>
                <w:lang w:eastAsia="ru-RU"/>
              </w:rPr>
              <w:t xml:space="preserve">Тема  5.     </w:t>
            </w:r>
            <w:r w:rsidRPr="00197E24">
              <w:rPr>
                <w:b/>
                <w:sz w:val="22"/>
                <w:szCs w:val="22"/>
              </w:rPr>
              <w:t>.Калькуляция стоимости гостиничных  услуг</w:t>
            </w:r>
            <w:r>
              <w:rPr>
                <w:b/>
                <w:sz w:val="22"/>
                <w:szCs w:val="22"/>
              </w:rPr>
              <w:t xml:space="preserve">, </w:t>
            </w:r>
            <w:r>
              <w:rPr>
                <w:b/>
                <w:sz w:val="20"/>
                <w:szCs w:val="20"/>
                <w:lang w:eastAsia="ru-RU"/>
              </w:rPr>
              <w:t xml:space="preserve"> </w:t>
            </w:r>
            <w:r w:rsidR="003B1C83">
              <w:rPr>
                <w:b/>
                <w:sz w:val="20"/>
                <w:szCs w:val="20"/>
                <w:lang w:eastAsia="ru-RU"/>
              </w:rPr>
              <w:t>13</w:t>
            </w:r>
            <w:r w:rsidRPr="009B6ADD">
              <w:rPr>
                <w:b/>
                <w:sz w:val="20"/>
                <w:szCs w:val="20"/>
                <w:lang w:eastAsia="ru-RU"/>
              </w:rPr>
              <w:t xml:space="preserve"> час.</w:t>
            </w:r>
          </w:p>
        </w:tc>
        <w:tc>
          <w:tcPr>
            <w:tcW w:w="5244" w:type="dxa"/>
            <w:vMerge/>
          </w:tcPr>
          <w:p w:rsidR="007060B3" w:rsidRPr="009B6ADD" w:rsidRDefault="007060B3" w:rsidP="00CA3AB2">
            <w:pPr>
              <w:autoSpaceDE w:val="0"/>
              <w:autoSpaceDN w:val="0"/>
              <w:adjustRightInd w:val="0"/>
              <w:jc w:val="both"/>
              <w:rPr>
                <w:bCs/>
                <w:lang w:eastAsia="ru-RU"/>
              </w:rPr>
            </w:pPr>
          </w:p>
        </w:tc>
      </w:tr>
      <w:tr w:rsidR="007060B3" w:rsidRPr="009B6ADD" w:rsidTr="007060B3">
        <w:tc>
          <w:tcPr>
            <w:tcW w:w="830" w:type="dxa"/>
          </w:tcPr>
          <w:p w:rsidR="007060B3" w:rsidRPr="00A62E4E" w:rsidRDefault="007060B3" w:rsidP="00CA3AB2">
            <w:pPr>
              <w:suppressAutoHyphens w:val="0"/>
              <w:rPr>
                <w:b/>
                <w:bCs/>
                <w:lang w:eastAsia="ru-RU"/>
              </w:rPr>
            </w:pPr>
            <w:r w:rsidRPr="00A62E4E">
              <w:rPr>
                <w:b/>
                <w:bCs/>
                <w:sz w:val="22"/>
                <w:szCs w:val="22"/>
                <w:lang w:eastAsia="ru-RU"/>
              </w:rPr>
              <w:t>6.</w:t>
            </w:r>
          </w:p>
        </w:tc>
        <w:tc>
          <w:tcPr>
            <w:tcW w:w="3673" w:type="dxa"/>
          </w:tcPr>
          <w:p w:rsidR="007060B3" w:rsidRPr="009B6ADD" w:rsidRDefault="007060B3" w:rsidP="003B1C83">
            <w:pPr>
              <w:suppressAutoHyphens w:val="0"/>
              <w:rPr>
                <w:b/>
                <w:sz w:val="20"/>
                <w:szCs w:val="20"/>
                <w:lang w:eastAsia="ru-RU"/>
              </w:rPr>
            </w:pPr>
            <w:r>
              <w:rPr>
                <w:b/>
                <w:sz w:val="20"/>
                <w:szCs w:val="20"/>
                <w:lang w:eastAsia="ru-RU"/>
              </w:rPr>
              <w:t xml:space="preserve">Тема  6.    </w:t>
            </w:r>
            <w:r w:rsidRPr="00197E24">
              <w:rPr>
                <w:b/>
                <w:sz w:val="22"/>
                <w:szCs w:val="22"/>
              </w:rPr>
              <w:t>Тренинг по организации эффективного обслуживания</w:t>
            </w:r>
            <w:r>
              <w:rPr>
                <w:b/>
                <w:sz w:val="20"/>
                <w:szCs w:val="20"/>
                <w:lang w:eastAsia="ru-RU"/>
              </w:rPr>
              <w:t xml:space="preserve"> ,      1</w:t>
            </w:r>
            <w:r w:rsidR="003B1C83">
              <w:rPr>
                <w:b/>
                <w:sz w:val="20"/>
                <w:szCs w:val="20"/>
                <w:lang w:eastAsia="ru-RU"/>
              </w:rPr>
              <w:t>3</w:t>
            </w:r>
            <w:r w:rsidRPr="009B6ADD">
              <w:rPr>
                <w:b/>
                <w:sz w:val="20"/>
                <w:szCs w:val="20"/>
                <w:lang w:eastAsia="ru-RU"/>
              </w:rPr>
              <w:t>час.</w:t>
            </w:r>
          </w:p>
        </w:tc>
        <w:tc>
          <w:tcPr>
            <w:tcW w:w="5244" w:type="dxa"/>
            <w:vMerge/>
          </w:tcPr>
          <w:p w:rsidR="007060B3" w:rsidRPr="009B6ADD" w:rsidRDefault="007060B3" w:rsidP="00CA3AB2">
            <w:pPr>
              <w:autoSpaceDE w:val="0"/>
              <w:autoSpaceDN w:val="0"/>
              <w:adjustRightInd w:val="0"/>
              <w:jc w:val="both"/>
              <w:rPr>
                <w:bCs/>
                <w:sz w:val="20"/>
                <w:szCs w:val="20"/>
                <w:lang w:eastAsia="ru-RU"/>
              </w:rPr>
            </w:pPr>
          </w:p>
        </w:tc>
      </w:tr>
      <w:tr w:rsidR="007060B3" w:rsidRPr="009B6ADD" w:rsidTr="007060B3">
        <w:tc>
          <w:tcPr>
            <w:tcW w:w="830" w:type="dxa"/>
          </w:tcPr>
          <w:p w:rsidR="007060B3" w:rsidRPr="00A62E4E" w:rsidRDefault="007060B3" w:rsidP="00CA3AB2">
            <w:pPr>
              <w:suppressAutoHyphens w:val="0"/>
              <w:rPr>
                <w:b/>
                <w:bCs/>
                <w:lang w:eastAsia="ru-RU"/>
              </w:rPr>
            </w:pPr>
            <w:r w:rsidRPr="00A62E4E">
              <w:rPr>
                <w:b/>
                <w:bCs/>
                <w:sz w:val="22"/>
                <w:szCs w:val="22"/>
                <w:lang w:eastAsia="ru-RU"/>
              </w:rPr>
              <w:t>7.</w:t>
            </w:r>
          </w:p>
        </w:tc>
        <w:tc>
          <w:tcPr>
            <w:tcW w:w="3673" w:type="dxa"/>
          </w:tcPr>
          <w:p w:rsidR="007060B3" w:rsidRPr="009B6ADD" w:rsidRDefault="007060B3" w:rsidP="003B1C83">
            <w:pPr>
              <w:suppressAutoHyphens w:val="0"/>
              <w:rPr>
                <w:b/>
                <w:sz w:val="20"/>
                <w:szCs w:val="20"/>
                <w:lang w:eastAsia="ru-RU"/>
              </w:rPr>
            </w:pPr>
            <w:r>
              <w:rPr>
                <w:b/>
                <w:bCs/>
                <w:sz w:val="22"/>
                <w:szCs w:val="22"/>
                <w:lang w:eastAsia="ru-RU"/>
              </w:rPr>
              <w:t xml:space="preserve">Групповой проект, </w:t>
            </w:r>
            <w:r w:rsidR="003B1C83">
              <w:rPr>
                <w:b/>
                <w:bCs/>
                <w:sz w:val="22"/>
                <w:szCs w:val="22"/>
                <w:lang w:eastAsia="ru-RU"/>
              </w:rPr>
              <w:t>13</w:t>
            </w:r>
            <w:r w:rsidRPr="00197E24">
              <w:rPr>
                <w:b/>
                <w:bCs/>
                <w:sz w:val="22"/>
                <w:szCs w:val="22"/>
                <w:lang w:eastAsia="ru-RU"/>
              </w:rPr>
              <w:t xml:space="preserve"> час.</w:t>
            </w:r>
          </w:p>
        </w:tc>
        <w:tc>
          <w:tcPr>
            <w:tcW w:w="5244" w:type="dxa"/>
            <w:vMerge/>
          </w:tcPr>
          <w:p w:rsidR="007060B3" w:rsidRPr="009B6ADD" w:rsidRDefault="007060B3" w:rsidP="00CA3AB2">
            <w:pPr>
              <w:suppressAutoHyphens w:val="0"/>
              <w:autoSpaceDE w:val="0"/>
              <w:autoSpaceDN w:val="0"/>
              <w:adjustRightInd w:val="0"/>
              <w:jc w:val="both"/>
              <w:rPr>
                <w:bCs/>
                <w:lang w:eastAsia="ru-RU"/>
              </w:rPr>
            </w:pPr>
          </w:p>
        </w:tc>
      </w:tr>
    </w:tbl>
    <w:p w:rsidR="00D8716E" w:rsidRDefault="00D8716E" w:rsidP="00E4797C">
      <w:pPr>
        <w:jc w:val="both"/>
        <w:rPr>
          <w:b/>
          <w:bCs/>
        </w:rPr>
      </w:pPr>
    </w:p>
    <w:p w:rsidR="00D8716E" w:rsidRDefault="00D8716E" w:rsidP="00E4797C">
      <w:pPr>
        <w:jc w:val="both"/>
        <w:rPr>
          <w:b/>
          <w:bCs/>
        </w:rPr>
      </w:pPr>
      <w:r>
        <w:rPr>
          <w:b/>
          <w:bCs/>
        </w:rPr>
        <w:t>7. Ф</w:t>
      </w:r>
      <w:r w:rsidRPr="00580BC1">
        <w:rPr>
          <w:b/>
          <w:bCs/>
        </w:rPr>
        <w:t xml:space="preserve">онд оценочных средств для проведения </w:t>
      </w:r>
      <w:r>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D8716E" w:rsidRDefault="00D8716E" w:rsidP="00E4797C">
      <w:pPr>
        <w:jc w:val="both"/>
        <w:rPr>
          <w:b/>
          <w:bCs/>
          <w:color w:val="000000"/>
          <w:sz w:val="22"/>
          <w:szCs w:val="22"/>
        </w:rPr>
      </w:pPr>
      <w:bookmarkStart w:id="1" w:name="sub_1083"/>
    </w:p>
    <w:p w:rsidR="00D8716E" w:rsidRDefault="00D8716E" w:rsidP="00E4797C">
      <w:pPr>
        <w:jc w:val="both"/>
        <w:rPr>
          <w:b/>
          <w:bCs/>
        </w:rPr>
      </w:pPr>
      <w:r>
        <w:rPr>
          <w:b/>
          <w:bCs/>
        </w:rPr>
        <w:t>7.1.</w:t>
      </w:r>
      <w:r w:rsidRPr="00212001">
        <w:rPr>
          <w:b/>
          <w:bCs/>
        </w:rPr>
        <w:t>Перечень компетенций с указанием этапов их формирования в процессе освоения образовательной программы</w:t>
      </w:r>
    </w:p>
    <w:p w:rsidR="00D8716E" w:rsidRPr="00212001" w:rsidRDefault="00D8716E" w:rsidP="00E4797C">
      <w:pPr>
        <w:jc w:val="both"/>
        <w:rPr>
          <w:b/>
          <w:bCs/>
        </w:rPr>
      </w:pPr>
    </w:p>
    <w:tbl>
      <w:tblPr>
        <w:tblW w:w="10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915"/>
        <w:gridCol w:w="1559"/>
        <w:gridCol w:w="1701"/>
        <w:gridCol w:w="1843"/>
        <w:gridCol w:w="1640"/>
        <w:gridCol w:w="12"/>
      </w:tblGrid>
      <w:tr w:rsidR="00D8716E" w:rsidRPr="001638E1" w:rsidTr="009F6FDB">
        <w:trPr>
          <w:trHeight w:val="219"/>
        </w:trPr>
        <w:tc>
          <w:tcPr>
            <w:tcW w:w="567" w:type="dxa"/>
            <w:vMerge w:val="restart"/>
          </w:tcPr>
          <w:p w:rsidR="00D8716E" w:rsidRPr="001638E1" w:rsidRDefault="00D8716E" w:rsidP="00AA0966">
            <w:pPr>
              <w:pStyle w:val="af2"/>
              <w:jc w:val="center"/>
              <w:rPr>
                <w:sz w:val="20"/>
                <w:szCs w:val="20"/>
              </w:rPr>
            </w:pPr>
            <w:r w:rsidRPr="001638E1">
              <w:rPr>
                <w:sz w:val="20"/>
                <w:szCs w:val="20"/>
              </w:rPr>
              <w:t>№</w:t>
            </w:r>
          </w:p>
          <w:p w:rsidR="00D8716E" w:rsidRPr="001638E1" w:rsidRDefault="00D8716E" w:rsidP="00AA0966">
            <w:pPr>
              <w:pStyle w:val="af2"/>
              <w:jc w:val="center"/>
              <w:rPr>
                <w:sz w:val="20"/>
                <w:szCs w:val="20"/>
              </w:rPr>
            </w:pPr>
            <w:r w:rsidRPr="001638E1">
              <w:rPr>
                <w:sz w:val="20"/>
                <w:szCs w:val="20"/>
              </w:rPr>
              <w:t>пп</w:t>
            </w:r>
          </w:p>
        </w:tc>
        <w:tc>
          <w:tcPr>
            <w:tcW w:w="851" w:type="dxa"/>
            <w:vMerge w:val="restart"/>
          </w:tcPr>
          <w:p w:rsidR="00D8716E" w:rsidRPr="001638E1" w:rsidRDefault="00D8716E" w:rsidP="00AA0966">
            <w:pPr>
              <w:pStyle w:val="af2"/>
              <w:jc w:val="center"/>
              <w:rPr>
                <w:i/>
                <w:iCs/>
                <w:sz w:val="20"/>
                <w:szCs w:val="20"/>
              </w:rPr>
            </w:pPr>
            <w:r w:rsidRPr="001638E1">
              <w:rPr>
                <w:sz w:val="20"/>
                <w:szCs w:val="20"/>
              </w:rPr>
              <w:t>Индекс компе-</w:t>
            </w:r>
            <w:r w:rsidRPr="001638E1">
              <w:rPr>
                <w:sz w:val="20"/>
                <w:szCs w:val="20"/>
              </w:rPr>
              <w:lastRenderedPageBreak/>
              <w:t>тенции</w:t>
            </w:r>
          </w:p>
        </w:tc>
        <w:tc>
          <w:tcPr>
            <w:tcW w:w="1915" w:type="dxa"/>
            <w:vMerge w:val="restart"/>
          </w:tcPr>
          <w:p w:rsidR="00D8716E" w:rsidRPr="001638E1" w:rsidRDefault="00D8716E" w:rsidP="00AA0966">
            <w:pPr>
              <w:pStyle w:val="af2"/>
              <w:jc w:val="center"/>
              <w:rPr>
                <w:sz w:val="20"/>
                <w:szCs w:val="20"/>
              </w:rPr>
            </w:pPr>
            <w:r w:rsidRPr="001638E1">
              <w:rPr>
                <w:sz w:val="20"/>
                <w:szCs w:val="20"/>
              </w:rPr>
              <w:lastRenderedPageBreak/>
              <w:t xml:space="preserve">Содержание компетенции </w:t>
            </w:r>
          </w:p>
          <w:p w:rsidR="00D8716E" w:rsidRPr="001638E1" w:rsidRDefault="00D8716E" w:rsidP="00AA0966">
            <w:pPr>
              <w:pStyle w:val="af2"/>
              <w:jc w:val="center"/>
              <w:rPr>
                <w:sz w:val="20"/>
                <w:szCs w:val="20"/>
              </w:rPr>
            </w:pPr>
            <w:r w:rsidRPr="001638E1">
              <w:rPr>
                <w:sz w:val="20"/>
                <w:szCs w:val="20"/>
              </w:rPr>
              <w:lastRenderedPageBreak/>
              <w:t>(или ее части)</w:t>
            </w:r>
          </w:p>
        </w:tc>
        <w:tc>
          <w:tcPr>
            <w:tcW w:w="1559" w:type="dxa"/>
            <w:vMerge w:val="restart"/>
          </w:tcPr>
          <w:p w:rsidR="00D8716E" w:rsidRPr="0055431F" w:rsidRDefault="00D8716E" w:rsidP="00AA0966">
            <w:pPr>
              <w:rPr>
                <w:sz w:val="20"/>
                <w:szCs w:val="20"/>
              </w:rPr>
            </w:pPr>
            <w:r>
              <w:rPr>
                <w:sz w:val="20"/>
                <w:szCs w:val="20"/>
              </w:rPr>
              <w:lastRenderedPageBreak/>
              <w:t>Р</w:t>
            </w:r>
            <w:r w:rsidRPr="001D0F8D">
              <w:rPr>
                <w:sz w:val="20"/>
                <w:szCs w:val="20"/>
              </w:rPr>
              <w:t xml:space="preserve">аздел  дисциплины, </w:t>
            </w:r>
            <w:r w:rsidRPr="001D0F8D">
              <w:rPr>
                <w:sz w:val="20"/>
                <w:szCs w:val="20"/>
              </w:rPr>
              <w:lastRenderedPageBreak/>
              <w:t>обеспечиваю-ш</w:t>
            </w:r>
            <w:r>
              <w:rPr>
                <w:sz w:val="20"/>
                <w:szCs w:val="20"/>
              </w:rPr>
              <w:t>ий</w:t>
            </w:r>
            <w:r w:rsidRPr="001D0F8D">
              <w:rPr>
                <w:sz w:val="20"/>
                <w:szCs w:val="20"/>
              </w:rPr>
              <w:t xml:space="preserve"> формиро-вание компе-тенции </w:t>
            </w:r>
            <w:r w:rsidRPr="0055431F">
              <w:rPr>
                <w:sz w:val="20"/>
                <w:szCs w:val="20"/>
              </w:rPr>
              <w:t>(или ее части)</w:t>
            </w:r>
          </w:p>
        </w:tc>
        <w:tc>
          <w:tcPr>
            <w:tcW w:w="5196" w:type="dxa"/>
            <w:gridSpan w:val="4"/>
          </w:tcPr>
          <w:p w:rsidR="00D8716E" w:rsidRPr="001638E1" w:rsidRDefault="00D8716E" w:rsidP="00AA0966">
            <w:pPr>
              <w:pStyle w:val="af2"/>
              <w:jc w:val="center"/>
              <w:rPr>
                <w:sz w:val="20"/>
                <w:szCs w:val="20"/>
              </w:rPr>
            </w:pPr>
            <w:r w:rsidRPr="001638E1">
              <w:rPr>
                <w:sz w:val="20"/>
                <w:szCs w:val="20"/>
              </w:rPr>
              <w:lastRenderedPageBreak/>
              <w:t xml:space="preserve">В результате изучения </w:t>
            </w:r>
            <w:r>
              <w:rPr>
                <w:sz w:val="20"/>
                <w:szCs w:val="20"/>
              </w:rPr>
              <w:t xml:space="preserve">раздела дисциплины, обеспечивающего формирование компетенции </w:t>
            </w:r>
            <w:r w:rsidRPr="00294135">
              <w:rPr>
                <w:sz w:val="20"/>
                <w:szCs w:val="20"/>
              </w:rPr>
              <w:t xml:space="preserve">(или ее </w:t>
            </w:r>
            <w:r w:rsidRPr="00294135">
              <w:rPr>
                <w:sz w:val="20"/>
                <w:szCs w:val="20"/>
              </w:rPr>
              <w:lastRenderedPageBreak/>
              <w:t>части)</w:t>
            </w:r>
            <w:r>
              <w:rPr>
                <w:sz w:val="20"/>
                <w:szCs w:val="20"/>
              </w:rPr>
              <w:t xml:space="preserve"> обучающийся </w:t>
            </w:r>
            <w:r w:rsidRPr="001638E1">
              <w:rPr>
                <w:sz w:val="20"/>
                <w:szCs w:val="20"/>
              </w:rPr>
              <w:t>должен:</w:t>
            </w:r>
          </w:p>
        </w:tc>
      </w:tr>
      <w:tr w:rsidR="00D8716E" w:rsidRPr="001638E1" w:rsidTr="009F6FDB">
        <w:trPr>
          <w:gridAfter w:val="1"/>
          <w:wAfter w:w="12" w:type="dxa"/>
          <w:trHeight w:val="949"/>
        </w:trPr>
        <w:tc>
          <w:tcPr>
            <w:tcW w:w="567" w:type="dxa"/>
            <w:vMerge/>
          </w:tcPr>
          <w:p w:rsidR="00D8716E" w:rsidRPr="001638E1" w:rsidRDefault="00D8716E" w:rsidP="00AA0966">
            <w:pPr>
              <w:pStyle w:val="af2"/>
              <w:rPr>
                <w:sz w:val="20"/>
                <w:szCs w:val="20"/>
              </w:rPr>
            </w:pPr>
          </w:p>
        </w:tc>
        <w:tc>
          <w:tcPr>
            <w:tcW w:w="851" w:type="dxa"/>
            <w:vMerge/>
          </w:tcPr>
          <w:p w:rsidR="00D8716E" w:rsidRPr="001638E1" w:rsidRDefault="00D8716E" w:rsidP="00AA0966">
            <w:pPr>
              <w:pStyle w:val="af2"/>
              <w:rPr>
                <w:sz w:val="20"/>
                <w:szCs w:val="20"/>
              </w:rPr>
            </w:pPr>
          </w:p>
        </w:tc>
        <w:tc>
          <w:tcPr>
            <w:tcW w:w="1915" w:type="dxa"/>
            <w:vMerge/>
          </w:tcPr>
          <w:p w:rsidR="00D8716E" w:rsidRPr="001638E1" w:rsidRDefault="00D8716E" w:rsidP="00AA0966">
            <w:pPr>
              <w:pStyle w:val="af2"/>
              <w:rPr>
                <w:sz w:val="20"/>
                <w:szCs w:val="20"/>
              </w:rPr>
            </w:pPr>
          </w:p>
        </w:tc>
        <w:tc>
          <w:tcPr>
            <w:tcW w:w="1559" w:type="dxa"/>
            <w:vMerge/>
          </w:tcPr>
          <w:p w:rsidR="00D8716E" w:rsidRPr="001638E1" w:rsidRDefault="00D8716E" w:rsidP="00AA0966">
            <w:pPr>
              <w:pStyle w:val="af2"/>
              <w:rPr>
                <w:sz w:val="20"/>
                <w:szCs w:val="20"/>
              </w:rPr>
            </w:pPr>
          </w:p>
        </w:tc>
        <w:tc>
          <w:tcPr>
            <w:tcW w:w="1701" w:type="dxa"/>
          </w:tcPr>
          <w:p w:rsidR="00D8716E" w:rsidRPr="001638E1" w:rsidRDefault="00D8716E" w:rsidP="00AA0966">
            <w:pPr>
              <w:pStyle w:val="af2"/>
              <w:jc w:val="center"/>
              <w:rPr>
                <w:sz w:val="20"/>
                <w:szCs w:val="20"/>
              </w:rPr>
            </w:pPr>
            <w:r w:rsidRPr="001638E1">
              <w:rPr>
                <w:sz w:val="20"/>
                <w:szCs w:val="20"/>
              </w:rPr>
              <w:t>знать</w:t>
            </w:r>
          </w:p>
        </w:tc>
        <w:tc>
          <w:tcPr>
            <w:tcW w:w="1843" w:type="dxa"/>
          </w:tcPr>
          <w:p w:rsidR="00D8716E" w:rsidRPr="001638E1" w:rsidRDefault="00D8716E" w:rsidP="00AA0966">
            <w:pPr>
              <w:pStyle w:val="af2"/>
              <w:jc w:val="center"/>
              <w:rPr>
                <w:sz w:val="20"/>
                <w:szCs w:val="20"/>
              </w:rPr>
            </w:pPr>
            <w:r w:rsidRPr="001638E1">
              <w:rPr>
                <w:sz w:val="20"/>
                <w:szCs w:val="20"/>
              </w:rPr>
              <w:t>уметь</w:t>
            </w:r>
          </w:p>
        </w:tc>
        <w:tc>
          <w:tcPr>
            <w:tcW w:w="1640" w:type="dxa"/>
          </w:tcPr>
          <w:p w:rsidR="00D8716E" w:rsidRPr="001638E1" w:rsidRDefault="00D8716E" w:rsidP="00AA0966">
            <w:pPr>
              <w:pStyle w:val="af2"/>
              <w:jc w:val="center"/>
              <w:rPr>
                <w:sz w:val="20"/>
                <w:szCs w:val="20"/>
              </w:rPr>
            </w:pPr>
            <w:r w:rsidRPr="001638E1">
              <w:rPr>
                <w:sz w:val="20"/>
                <w:szCs w:val="20"/>
              </w:rPr>
              <w:t>владеть</w:t>
            </w:r>
          </w:p>
        </w:tc>
      </w:tr>
      <w:tr w:rsidR="00D8716E" w:rsidRPr="006E635C" w:rsidTr="009F6FDB">
        <w:trPr>
          <w:gridAfter w:val="1"/>
          <w:wAfter w:w="12" w:type="dxa"/>
          <w:trHeight w:val="234"/>
        </w:trPr>
        <w:tc>
          <w:tcPr>
            <w:tcW w:w="567" w:type="dxa"/>
          </w:tcPr>
          <w:p w:rsidR="00D8716E" w:rsidRPr="00F34255" w:rsidRDefault="00D8716E" w:rsidP="005418B4">
            <w:pPr>
              <w:pStyle w:val="af2"/>
              <w:spacing w:line="360" w:lineRule="auto"/>
              <w:rPr>
                <w:b/>
                <w:bCs/>
                <w:lang w:val="en-US"/>
              </w:rPr>
            </w:pPr>
            <w:r w:rsidRPr="00F34255">
              <w:rPr>
                <w:b/>
                <w:bCs/>
                <w:sz w:val="22"/>
                <w:szCs w:val="22"/>
                <w:lang w:val="en-US"/>
              </w:rPr>
              <w:t>1.</w:t>
            </w:r>
          </w:p>
        </w:tc>
        <w:tc>
          <w:tcPr>
            <w:tcW w:w="851" w:type="dxa"/>
          </w:tcPr>
          <w:p w:rsidR="00D8716E" w:rsidRPr="00F34255" w:rsidRDefault="00D8716E" w:rsidP="005418B4">
            <w:pPr>
              <w:pStyle w:val="af2"/>
              <w:spacing w:line="360" w:lineRule="auto"/>
            </w:pPr>
            <w:r w:rsidRPr="00F34255">
              <w:rPr>
                <w:sz w:val="22"/>
                <w:szCs w:val="22"/>
              </w:rPr>
              <w:t>ОПК-1</w:t>
            </w:r>
          </w:p>
          <w:p w:rsidR="00D8716E" w:rsidRPr="00F34255" w:rsidRDefault="00D8716E" w:rsidP="005418B4">
            <w:pPr>
              <w:pStyle w:val="af2"/>
              <w:spacing w:line="360" w:lineRule="auto"/>
            </w:pPr>
          </w:p>
          <w:p w:rsidR="00D8716E" w:rsidRPr="00F34255" w:rsidRDefault="00D8716E" w:rsidP="005418B4">
            <w:pPr>
              <w:pStyle w:val="af2"/>
              <w:spacing w:line="360" w:lineRule="auto"/>
            </w:pPr>
          </w:p>
          <w:p w:rsidR="00D8716E" w:rsidRPr="00F34255" w:rsidRDefault="00D8716E" w:rsidP="005418B4">
            <w:pPr>
              <w:pStyle w:val="af2"/>
              <w:spacing w:line="360" w:lineRule="auto"/>
            </w:pPr>
          </w:p>
          <w:p w:rsidR="00D8716E" w:rsidRPr="00F34255" w:rsidRDefault="00D8716E" w:rsidP="005418B4">
            <w:pPr>
              <w:pStyle w:val="af2"/>
              <w:spacing w:line="360" w:lineRule="auto"/>
            </w:pPr>
          </w:p>
          <w:p w:rsidR="00D8716E" w:rsidRDefault="00D8716E" w:rsidP="005418B4">
            <w:pPr>
              <w:pStyle w:val="af2"/>
              <w:spacing w:line="360" w:lineRule="auto"/>
            </w:pPr>
          </w:p>
          <w:p w:rsidR="00D8716E" w:rsidRDefault="00D8716E" w:rsidP="005418B4">
            <w:pPr>
              <w:pStyle w:val="af2"/>
              <w:spacing w:line="360" w:lineRule="auto"/>
            </w:pPr>
            <w:r>
              <w:rPr>
                <w:sz w:val="22"/>
                <w:szCs w:val="22"/>
              </w:rPr>
              <w:t>ПК-12</w:t>
            </w:r>
          </w:p>
          <w:p w:rsidR="00D8716E" w:rsidRDefault="00D8716E" w:rsidP="005418B4">
            <w:pPr>
              <w:pStyle w:val="af2"/>
              <w:spacing w:line="360" w:lineRule="auto"/>
            </w:pPr>
          </w:p>
          <w:p w:rsidR="00D8716E" w:rsidRDefault="00D8716E" w:rsidP="005418B4">
            <w:pPr>
              <w:pStyle w:val="af2"/>
              <w:spacing w:line="360" w:lineRule="auto"/>
            </w:pPr>
          </w:p>
          <w:p w:rsidR="00D8716E" w:rsidRDefault="00D8716E" w:rsidP="005418B4">
            <w:pPr>
              <w:pStyle w:val="af2"/>
              <w:spacing w:line="360" w:lineRule="auto"/>
            </w:pPr>
          </w:p>
          <w:p w:rsidR="00D8716E" w:rsidRDefault="00D8716E" w:rsidP="005418B4">
            <w:pPr>
              <w:pStyle w:val="af2"/>
              <w:spacing w:line="360" w:lineRule="auto"/>
            </w:pPr>
          </w:p>
          <w:p w:rsidR="00D8716E" w:rsidRDefault="00D8716E" w:rsidP="005418B4">
            <w:pPr>
              <w:pStyle w:val="af2"/>
              <w:spacing w:line="360" w:lineRule="auto"/>
            </w:pPr>
          </w:p>
          <w:p w:rsidR="00D8716E" w:rsidRDefault="00D8716E" w:rsidP="005418B4">
            <w:pPr>
              <w:pStyle w:val="af2"/>
              <w:spacing w:line="360" w:lineRule="auto"/>
            </w:pPr>
          </w:p>
          <w:p w:rsidR="00D8716E" w:rsidRDefault="00D8716E" w:rsidP="005418B4">
            <w:pPr>
              <w:pStyle w:val="af2"/>
              <w:spacing w:line="360" w:lineRule="auto"/>
            </w:pPr>
          </w:p>
          <w:p w:rsidR="00D8716E" w:rsidRDefault="00D8716E" w:rsidP="005418B4">
            <w:pPr>
              <w:pStyle w:val="af2"/>
              <w:spacing w:line="360" w:lineRule="auto"/>
            </w:pPr>
          </w:p>
          <w:p w:rsidR="00D8716E" w:rsidRDefault="00D8716E" w:rsidP="005418B4">
            <w:pPr>
              <w:pStyle w:val="af2"/>
              <w:spacing w:line="360" w:lineRule="auto"/>
            </w:pPr>
          </w:p>
          <w:p w:rsidR="00D8716E" w:rsidRDefault="00D8716E" w:rsidP="005418B4">
            <w:pPr>
              <w:pStyle w:val="af2"/>
              <w:spacing w:line="360" w:lineRule="auto"/>
            </w:pPr>
          </w:p>
          <w:p w:rsidR="00D8716E" w:rsidRDefault="00D8716E" w:rsidP="005418B4">
            <w:pPr>
              <w:pStyle w:val="af2"/>
              <w:spacing w:line="360" w:lineRule="auto"/>
            </w:pPr>
          </w:p>
          <w:p w:rsidR="00D8716E" w:rsidRPr="00F34255" w:rsidRDefault="00D8716E" w:rsidP="005418B4">
            <w:pPr>
              <w:pStyle w:val="af2"/>
              <w:spacing w:line="360" w:lineRule="auto"/>
            </w:pPr>
            <w:r w:rsidRPr="00F34255">
              <w:rPr>
                <w:sz w:val="22"/>
                <w:szCs w:val="22"/>
              </w:rPr>
              <w:t>ДОПК-1</w:t>
            </w:r>
          </w:p>
          <w:p w:rsidR="00D8716E" w:rsidRPr="00F34255" w:rsidRDefault="00D8716E" w:rsidP="005418B4">
            <w:pPr>
              <w:pStyle w:val="af2"/>
              <w:spacing w:line="360" w:lineRule="auto"/>
            </w:pPr>
          </w:p>
          <w:p w:rsidR="00D8716E" w:rsidRPr="00F34255" w:rsidRDefault="00D8716E" w:rsidP="005418B4">
            <w:pPr>
              <w:pStyle w:val="af2"/>
              <w:spacing w:line="360" w:lineRule="auto"/>
            </w:pPr>
          </w:p>
          <w:p w:rsidR="00D8716E" w:rsidRDefault="00D8716E" w:rsidP="005418B4">
            <w:pPr>
              <w:pStyle w:val="af2"/>
              <w:spacing w:line="360" w:lineRule="auto"/>
            </w:pPr>
          </w:p>
          <w:p w:rsidR="00D8716E" w:rsidRDefault="00D8716E" w:rsidP="005418B4">
            <w:pPr>
              <w:pStyle w:val="af2"/>
              <w:spacing w:line="360" w:lineRule="auto"/>
            </w:pPr>
          </w:p>
          <w:p w:rsidR="00D8716E" w:rsidRDefault="00D8716E" w:rsidP="005418B4">
            <w:pPr>
              <w:pStyle w:val="af2"/>
              <w:spacing w:line="360" w:lineRule="auto"/>
            </w:pPr>
          </w:p>
          <w:p w:rsidR="00D8716E" w:rsidRPr="00F34255" w:rsidRDefault="00D8716E" w:rsidP="005418B4">
            <w:pPr>
              <w:pStyle w:val="af2"/>
              <w:spacing w:line="360" w:lineRule="auto"/>
            </w:pPr>
            <w:r w:rsidRPr="00F34255">
              <w:rPr>
                <w:sz w:val="22"/>
                <w:szCs w:val="22"/>
              </w:rPr>
              <w:t>ДОПК-3</w:t>
            </w:r>
          </w:p>
          <w:p w:rsidR="00D8716E" w:rsidRPr="00F34255" w:rsidRDefault="00D8716E" w:rsidP="005418B4">
            <w:pPr>
              <w:pStyle w:val="af2"/>
              <w:spacing w:line="360" w:lineRule="auto"/>
            </w:pPr>
          </w:p>
          <w:p w:rsidR="00D8716E" w:rsidRPr="00F34255" w:rsidRDefault="00D8716E" w:rsidP="005418B4">
            <w:pPr>
              <w:pStyle w:val="af2"/>
              <w:spacing w:line="360" w:lineRule="auto"/>
            </w:pPr>
          </w:p>
          <w:p w:rsidR="00D8716E" w:rsidRDefault="00D8716E" w:rsidP="005418B4">
            <w:pPr>
              <w:pStyle w:val="af2"/>
              <w:spacing w:line="360" w:lineRule="auto"/>
            </w:pPr>
          </w:p>
          <w:p w:rsidR="00D8716E" w:rsidRPr="00F34255" w:rsidRDefault="00D8716E" w:rsidP="005418B4">
            <w:pPr>
              <w:pStyle w:val="af2"/>
              <w:spacing w:line="360" w:lineRule="auto"/>
            </w:pPr>
            <w:r w:rsidRPr="00F34255">
              <w:rPr>
                <w:sz w:val="22"/>
                <w:szCs w:val="22"/>
              </w:rPr>
              <w:t xml:space="preserve">ДПК-5  </w:t>
            </w:r>
          </w:p>
        </w:tc>
        <w:tc>
          <w:tcPr>
            <w:tcW w:w="1915" w:type="dxa"/>
          </w:tcPr>
          <w:p w:rsidR="00D8716E" w:rsidRPr="009F6FDB" w:rsidRDefault="00D8716E" w:rsidP="00F34255">
            <w:pPr>
              <w:jc w:val="both"/>
              <w:rPr>
                <w:sz w:val="20"/>
                <w:szCs w:val="20"/>
              </w:rPr>
            </w:pPr>
            <w:r w:rsidRPr="009F6FDB">
              <w:rPr>
                <w:sz w:val="20"/>
                <w:szCs w:val="20"/>
              </w:rPr>
              <w:lastRenderedPageBreak/>
              <w:t xml:space="preserve">владением навыками поиска, анализа и использования нормативных и правовых документов в своей профессиональной деятельности  </w:t>
            </w:r>
          </w:p>
          <w:p w:rsidR="00D8716E" w:rsidRPr="009F6FDB" w:rsidRDefault="00D8716E" w:rsidP="00F34255">
            <w:pPr>
              <w:jc w:val="both"/>
              <w:rPr>
                <w:sz w:val="20"/>
                <w:szCs w:val="20"/>
              </w:rPr>
            </w:pPr>
          </w:p>
          <w:p w:rsidR="00D8716E" w:rsidRDefault="00D8716E" w:rsidP="00F34255">
            <w:pPr>
              <w:jc w:val="both"/>
              <w:rPr>
                <w:sz w:val="20"/>
                <w:szCs w:val="20"/>
                <w:lang w:eastAsia="en-US"/>
              </w:rPr>
            </w:pPr>
          </w:p>
          <w:p w:rsidR="00D8716E" w:rsidRPr="009F6FDB" w:rsidRDefault="00D8716E" w:rsidP="00F34255">
            <w:pPr>
              <w:jc w:val="both"/>
              <w:rPr>
                <w:sz w:val="20"/>
                <w:szCs w:val="20"/>
                <w:lang w:eastAsia="en-US"/>
              </w:rPr>
            </w:pPr>
            <w:r w:rsidRPr="009F6FDB">
              <w:rPr>
                <w:sz w:val="20"/>
                <w:szCs w:val="20"/>
                <w:lang w:eastAsia="en-US"/>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D8716E" w:rsidRPr="009F6FDB" w:rsidRDefault="00D8716E" w:rsidP="00F34255">
            <w:pPr>
              <w:jc w:val="both"/>
              <w:rPr>
                <w:sz w:val="20"/>
                <w:szCs w:val="20"/>
              </w:rPr>
            </w:pPr>
          </w:p>
          <w:p w:rsidR="00D8716E" w:rsidRPr="009F6FDB" w:rsidRDefault="00D8716E" w:rsidP="00F34255">
            <w:pPr>
              <w:jc w:val="both"/>
              <w:rPr>
                <w:sz w:val="20"/>
                <w:szCs w:val="20"/>
              </w:rPr>
            </w:pPr>
            <w:r w:rsidRPr="009F6FDB">
              <w:rPr>
                <w:sz w:val="20"/>
                <w:szCs w:val="20"/>
              </w:rPr>
              <w:t>способностью к организации коммуникационного процесса с потребителем   туруслуг и услуг гостеприимства</w:t>
            </w:r>
          </w:p>
          <w:p w:rsidR="00D8716E" w:rsidRPr="009F6FDB" w:rsidRDefault="00D8716E" w:rsidP="00F34255">
            <w:pPr>
              <w:jc w:val="both"/>
              <w:rPr>
                <w:sz w:val="20"/>
                <w:szCs w:val="20"/>
              </w:rPr>
            </w:pPr>
          </w:p>
          <w:p w:rsidR="00D8716E" w:rsidRDefault="00D8716E" w:rsidP="00F34255">
            <w:pPr>
              <w:jc w:val="both"/>
              <w:rPr>
                <w:sz w:val="20"/>
                <w:szCs w:val="20"/>
              </w:rPr>
            </w:pPr>
          </w:p>
          <w:p w:rsidR="00D8716E" w:rsidRDefault="00D8716E" w:rsidP="00F34255">
            <w:pPr>
              <w:jc w:val="both"/>
              <w:rPr>
                <w:sz w:val="20"/>
                <w:szCs w:val="20"/>
              </w:rPr>
            </w:pPr>
          </w:p>
          <w:p w:rsidR="00D8716E" w:rsidRDefault="00D8716E" w:rsidP="00F34255">
            <w:pPr>
              <w:jc w:val="both"/>
              <w:rPr>
                <w:sz w:val="20"/>
                <w:szCs w:val="20"/>
              </w:rPr>
            </w:pPr>
          </w:p>
          <w:p w:rsidR="00D8716E" w:rsidRPr="009F6FDB" w:rsidRDefault="00D8716E" w:rsidP="00F34255">
            <w:pPr>
              <w:jc w:val="both"/>
              <w:rPr>
                <w:sz w:val="20"/>
                <w:szCs w:val="20"/>
              </w:rPr>
            </w:pPr>
            <w:r w:rsidRPr="009F6FDB">
              <w:rPr>
                <w:sz w:val="20"/>
                <w:szCs w:val="20"/>
              </w:rPr>
              <w:t>способностью организовать процесс оказания    туруслуг и услуг гостеприимства  потребителям</w:t>
            </w:r>
          </w:p>
          <w:p w:rsidR="00D8716E" w:rsidRPr="009F6FDB" w:rsidRDefault="00D8716E" w:rsidP="00F34255">
            <w:pPr>
              <w:jc w:val="both"/>
              <w:rPr>
                <w:sz w:val="20"/>
                <w:szCs w:val="20"/>
              </w:rPr>
            </w:pPr>
          </w:p>
          <w:p w:rsidR="00D8716E" w:rsidRDefault="00D8716E" w:rsidP="009F6FDB">
            <w:pPr>
              <w:jc w:val="both"/>
              <w:rPr>
                <w:sz w:val="20"/>
                <w:szCs w:val="20"/>
              </w:rPr>
            </w:pPr>
          </w:p>
          <w:p w:rsidR="00D8716E" w:rsidRPr="009F6FDB" w:rsidRDefault="00D8716E" w:rsidP="009F6FDB">
            <w:pPr>
              <w:jc w:val="both"/>
            </w:pPr>
            <w:r w:rsidRPr="009F6FDB">
              <w:rPr>
                <w:sz w:val="20"/>
                <w:szCs w:val="20"/>
              </w:rPr>
              <w:t xml:space="preserve">владением  </w:t>
            </w:r>
            <w:r w:rsidRPr="009F6FDB">
              <w:rPr>
                <w:sz w:val="20"/>
                <w:szCs w:val="20"/>
              </w:rPr>
              <w:lastRenderedPageBreak/>
              <w:t>приемами современной организации  обслуживания на предприятиях (организациях) туриндустрии и индустрии гостеприимства</w:t>
            </w:r>
          </w:p>
        </w:tc>
        <w:tc>
          <w:tcPr>
            <w:tcW w:w="1559" w:type="dxa"/>
          </w:tcPr>
          <w:p w:rsidR="00D8716E" w:rsidRPr="00794D75" w:rsidRDefault="00D8716E" w:rsidP="009466F3">
            <w:pPr>
              <w:rPr>
                <w:sz w:val="20"/>
                <w:szCs w:val="20"/>
              </w:rPr>
            </w:pPr>
            <w:r>
              <w:rPr>
                <w:sz w:val="20"/>
                <w:szCs w:val="20"/>
              </w:rPr>
              <w:lastRenderedPageBreak/>
              <w:t>Модуль 1. Раздел 1.</w:t>
            </w:r>
          </w:p>
          <w:p w:rsidR="00D8716E" w:rsidRPr="00B679E4" w:rsidRDefault="00D8716E" w:rsidP="009466F3">
            <w:pPr>
              <w:pStyle w:val="Default"/>
              <w:rPr>
                <w:sz w:val="20"/>
                <w:szCs w:val="20"/>
              </w:rPr>
            </w:pPr>
            <w:r w:rsidRPr="00B679E4">
              <w:rPr>
                <w:sz w:val="20"/>
                <w:szCs w:val="20"/>
              </w:rPr>
              <w:t xml:space="preserve">Теоретические основы обслуживания </w:t>
            </w:r>
          </w:p>
          <w:p w:rsidR="00D8716E" w:rsidRPr="00B679E4" w:rsidRDefault="00D8716E" w:rsidP="009466F3">
            <w:pPr>
              <w:pStyle w:val="Default"/>
              <w:rPr>
                <w:sz w:val="20"/>
                <w:szCs w:val="20"/>
              </w:rPr>
            </w:pPr>
            <w:r w:rsidRPr="00B679E4">
              <w:rPr>
                <w:sz w:val="20"/>
                <w:szCs w:val="20"/>
              </w:rPr>
              <w:t>Модуль 2.</w:t>
            </w:r>
          </w:p>
          <w:p w:rsidR="00D8716E" w:rsidRDefault="00D8716E" w:rsidP="00B679E4">
            <w:pPr>
              <w:rPr>
                <w:sz w:val="20"/>
                <w:szCs w:val="20"/>
              </w:rPr>
            </w:pPr>
            <w:r>
              <w:rPr>
                <w:sz w:val="20"/>
                <w:szCs w:val="20"/>
              </w:rPr>
              <w:t>Раздел 1.</w:t>
            </w:r>
            <w:r>
              <w:t xml:space="preserve"> </w:t>
            </w:r>
            <w:r w:rsidRPr="00A52A28">
              <w:rPr>
                <w:sz w:val="20"/>
                <w:szCs w:val="20"/>
              </w:rPr>
              <w:t>Управление процессом обслуживания</w:t>
            </w:r>
          </w:p>
          <w:p w:rsidR="00D8716E" w:rsidRDefault="00D8716E" w:rsidP="00F34255">
            <w:pPr>
              <w:jc w:val="both"/>
              <w:rPr>
                <w:sz w:val="20"/>
                <w:szCs w:val="20"/>
              </w:rPr>
            </w:pPr>
          </w:p>
          <w:p w:rsidR="00D8716E" w:rsidRPr="009F6FDB" w:rsidRDefault="00D8716E" w:rsidP="009F6FDB">
            <w:pPr>
              <w:jc w:val="both"/>
              <w:rPr>
                <w:sz w:val="20"/>
                <w:szCs w:val="20"/>
              </w:rPr>
            </w:pPr>
            <w:r w:rsidRPr="009F6FDB">
              <w:rPr>
                <w:sz w:val="20"/>
                <w:szCs w:val="20"/>
              </w:rPr>
              <w:t xml:space="preserve">Модуль 1 Организация обслуживания в туризме </w:t>
            </w:r>
          </w:p>
          <w:p w:rsidR="00D8716E" w:rsidRDefault="00D8716E" w:rsidP="009F6FDB">
            <w:pPr>
              <w:jc w:val="both"/>
              <w:rPr>
                <w:sz w:val="20"/>
                <w:szCs w:val="20"/>
              </w:rPr>
            </w:pPr>
          </w:p>
          <w:p w:rsidR="00D8716E" w:rsidRDefault="00D8716E" w:rsidP="009F6FDB">
            <w:pPr>
              <w:jc w:val="both"/>
              <w:rPr>
                <w:sz w:val="20"/>
                <w:szCs w:val="20"/>
              </w:rPr>
            </w:pPr>
            <w:r w:rsidRPr="009F6FDB">
              <w:rPr>
                <w:sz w:val="20"/>
                <w:szCs w:val="20"/>
              </w:rPr>
              <w:t xml:space="preserve">Модуль 2. Организация обслуживания в гостиничном бизнесе </w:t>
            </w:r>
          </w:p>
          <w:p w:rsidR="00D8716E" w:rsidRDefault="00D8716E" w:rsidP="009F6FDB">
            <w:pPr>
              <w:jc w:val="both"/>
              <w:rPr>
                <w:sz w:val="20"/>
                <w:szCs w:val="20"/>
              </w:rPr>
            </w:pPr>
          </w:p>
          <w:p w:rsidR="00D8716E" w:rsidRDefault="00D8716E" w:rsidP="009F6FDB">
            <w:pPr>
              <w:jc w:val="both"/>
              <w:rPr>
                <w:sz w:val="20"/>
                <w:szCs w:val="20"/>
              </w:rPr>
            </w:pPr>
          </w:p>
          <w:p w:rsidR="00D8716E" w:rsidRDefault="00D8716E" w:rsidP="009F6FDB">
            <w:pPr>
              <w:jc w:val="both"/>
              <w:rPr>
                <w:sz w:val="20"/>
                <w:szCs w:val="20"/>
              </w:rPr>
            </w:pPr>
          </w:p>
          <w:p w:rsidR="00D8716E" w:rsidRDefault="00D8716E" w:rsidP="009F6FDB">
            <w:pPr>
              <w:jc w:val="both"/>
              <w:rPr>
                <w:sz w:val="20"/>
                <w:szCs w:val="20"/>
              </w:rPr>
            </w:pPr>
          </w:p>
          <w:p w:rsidR="00D8716E" w:rsidRDefault="00D8716E" w:rsidP="009F6FDB">
            <w:pPr>
              <w:jc w:val="both"/>
              <w:rPr>
                <w:sz w:val="20"/>
                <w:szCs w:val="20"/>
              </w:rPr>
            </w:pPr>
          </w:p>
          <w:p w:rsidR="00D8716E" w:rsidRDefault="00D8716E" w:rsidP="009F6FDB">
            <w:pPr>
              <w:jc w:val="both"/>
              <w:rPr>
                <w:sz w:val="20"/>
                <w:szCs w:val="20"/>
              </w:rPr>
            </w:pPr>
          </w:p>
          <w:p w:rsidR="00D8716E" w:rsidRDefault="00D8716E" w:rsidP="009F6FDB">
            <w:pPr>
              <w:jc w:val="both"/>
              <w:rPr>
                <w:sz w:val="20"/>
                <w:szCs w:val="20"/>
              </w:rPr>
            </w:pPr>
          </w:p>
          <w:p w:rsidR="00D8716E" w:rsidRDefault="00D8716E" w:rsidP="009F6FDB">
            <w:pPr>
              <w:jc w:val="both"/>
              <w:rPr>
                <w:sz w:val="20"/>
                <w:szCs w:val="20"/>
              </w:rPr>
            </w:pPr>
          </w:p>
          <w:p w:rsidR="00D8716E" w:rsidRDefault="00D8716E" w:rsidP="009F6FDB">
            <w:pPr>
              <w:jc w:val="both"/>
              <w:rPr>
                <w:sz w:val="20"/>
                <w:szCs w:val="20"/>
              </w:rPr>
            </w:pPr>
          </w:p>
          <w:p w:rsidR="00D8716E" w:rsidRDefault="00D8716E" w:rsidP="009F6FDB">
            <w:pPr>
              <w:jc w:val="both"/>
              <w:rPr>
                <w:sz w:val="20"/>
                <w:szCs w:val="20"/>
              </w:rPr>
            </w:pPr>
          </w:p>
          <w:p w:rsidR="00D8716E" w:rsidRDefault="00D8716E" w:rsidP="009F6FDB">
            <w:pPr>
              <w:jc w:val="both"/>
              <w:rPr>
                <w:sz w:val="20"/>
                <w:szCs w:val="20"/>
              </w:rPr>
            </w:pPr>
          </w:p>
          <w:p w:rsidR="00D8716E" w:rsidRDefault="00D8716E" w:rsidP="009F6FDB">
            <w:pPr>
              <w:jc w:val="both"/>
              <w:rPr>
                <w:sz w:val="20"/>
                <w:szCs w:val="20"/>
              </w:rPr>
            </w:pPr>
          </w:p>
          <w:p w:rsidR="00D8716E" w:rsidRDefault="00D8716E" w:rsidP="00F34255">
            <w:pPr>
              <w:jc w:val="both"/>
              <w:rPr>
                <w:sz w:val="20"/>
                <w:szCs w:val="20"/>
              </w:rPr>
            </w:pPr>
          </w:p>
          <w:p w:rsidR="00D8716E" w:rsidRDefault="00D8716E" w:rsidP="00F34255">
            <w:pPr>
              <w:jc w:val="both"/>
              <w:rPr>
                <w:sz w:val="20"/>
                <w:szCs w:val="20"/>
              </w:rPr>
            </w:pPr>
            <w:r>
              <w:rPr>
                <w:sz w:val="20"/>
                <w:szCs w:val="20"/>
              </w:rPr>
              <w:t>Модуль 1.</w:t>
            </w:r>
          </w:p>
          <w:p w:rsidR="00D8716E" w:rsidRDefault="00D8716E" w:rsidP="005E146A">
            <w:pPr>
              <w:rPr>
                <w:sz w:val="20"/>
                <w:szCs w:val="20"/>
              </w:rPr>
            </w:pPr>
            <w:r>
              <w:rPr>
                <w:sz w:val="20"/>
                <w:szCs w:val="20"/>
              </w:rPr>
              <w:t>Раздел 2. Организация обслуживания в туриндустрии</w:t>
            </w:r>
          </w:p>
          <w:p w:rsidR="00D8716E" w:rsidRDefault="00D8716E" w:rsidP="00F34255">
            <w:pPr>
              <w:jc w:val="both"/>
              <w:rPr>
                <w:sz w:val="20"/>
                <w:szCs w:val="20"/>
              </w:rPr>
            </w:pPr>
          </w:p>
          <w:p w:rsidR="00D8716E" w:rsidRDefault="00D8716E" w:rsidP="00F34255">
            <w:pPr>
              <w:jc w:val="both"/>
              <w:rPr>
                <w:sz w:val="20"/>
                <w:szCs w:val="20"/>
              </w:rPr>
            </w:pPr>
          </w:p>
          <w:p w:rsidR="00D8716E" w:rsidRDefault="00D8716E" w:rsidP="00F34255">
            <w:pPr>
              <w:jc w:val="both"/>
              <w:rPr>
                <w:sz w:val="20"/>
                <w:szCs w:val="20"/>
              </w:rPr>
            </w:pPr>
          </w:p>
          <w:p w:rsidR="00D8716E" w:rsidRDefault="00D8716E" w:rsidP="00F34255">
            <w:pPr>
              <w:jc w:val="both"/>
              <w:rPr>
                <w:sz w:val="20"/>
                <w:szCs w:val="20"/>
              </w:rPr>
            </w:pPr>
          </w:p>
          <w:p w:rsidR="00D8716E" w:rsidRDefault="00D8716E" w:rsidP="00F34255">
            <w:pPr>
              <w:jc w:val="both"/>
              <w:rPr>
                <w:sz w:val="20"/>
                <w:szCs w:val="20"/>
              </w:rPr>
            </w:pPr>
          </w:p>
          <w:p w:rsidR="00D8716E" w:rsidRDefault="00D8716E" w:rsidP="00F34255">
            <w:pPr>
              <w:jc w:val="both"/>
              <w:rPr>
                <w:sz w:val="20"/>
                <w:szCs w:val="20"/>
              </w:rPr>
            </w:pPr>
          </w:p>
          <w:p w:rsidR="00D8716E" w:rsidRDefault="00D8716E" w:rsidP="00F34255">
            <w:pPr>
              <w:jc w:val="both"/>
              <w:rPr>
                <w:sz w:val="20"/>
                <w:szCs w:val="20"/>
              </w:rPr>
            </w:pPr>
            <w:r>
              <w:rPr>
                <w:sz w:val="20"/>
                <w:szCs w:val="20"/>
              </w:rPr>
              <w:t>Модуль 2.</w:t>
            </w:r>
          </w:p>
          <w:p w:rsidR="00D8716E" w:rsidRDefault="00D8716E" w:rsidP="00F34255">
            <w:pPr>
              <w:jc w:val="both"/>
              <w:rPr>
                <w:sz w:val="20"/>
                <w:szCs w:val="20"/>
              </w:rPr>
            </w:pPr>
            <w:r>
              <w:rPr>
                <w:sz w:val="20"/>
                <w:szCs w:val="20"/>
              </w:rPr>
              <w:t>Раздел 2.Особенности организации обслуживания в гостиничном бизнесе</w:t>
            </w:r>
          </w:p>
          <w:p w:rsidR="00D8716E" w:rsidRDefault="00D8716E" w:rsidP="00F34255">
            <w:pPr>
              <w:jc w:val="both"/>
              <w:rPr>
                <w:sz w:val="20"/>
                <w:szCs w:val="20"/>
              </w:rPr>
            </w:pPr>
          </w:p>
          <w:p w:rsidR="00D8716E" w:rsidRDefault="00D8716E" w:rsidP="005E146A">
            <w:pPr>
              <w:jc w:val="both"/>
              <w:rPr>
                <w:sz w:val="20"/>
                <w:szCs w:val="20"/>
              </w:rPr>
            </w:pPr>
            <w:r>
              <w:rPr>
                <w:sz w:val="20"/>
                <w:szCs w:val="20"/>
              </w:rPr>
              <w:t>Модуль 1.</w:t>
            </w:r>
          </w:p>
          <w:p w:rsidR="00D8716E" w:rsidRDefault="00D8716E" w:rsidP="005E146A">
            <w:pPr>
              <w:rPr>
                <w:sz w:val="20"/>
                <w:szCs w:val="20"/>
              </w:rPr>
            </w:pPr>
            <w:r>
              <w:rPr>
                <w:sz w:val="20"/>
                <w:szCs w:val="20"/>
              </w:rPr>
              <w:lastRenderedPageBreak/>
              <w:t>Раздел 2. Организация обслуживания в туриндустрии</w:t>
            </w:r>
          </w:p>
          <w:p w:rsidR="00D8716E" w:rsidRDefault="00D8716E" w:rsidP="005E146A">
            <w:pPr>
              <w:jc w:val="both"/>
              <w:rPr>
                <w:sz w:val="20"/>
                <w:szCs w:val="20"/>
              </w:rPr>
            </w:pPr>
          </w:p>
          <w:p w:rsidR="00D8716E" w:rsidRDefault="00D8716E" w:rsidP="00F34255">
            <w:pPr>
              <w:jc w:val="both"/>
              <w:rPr>
                <w:sz w:val="20"/>
                <w:szCs w:val="20"/>
              </w:rPr>
            </w:pPr>
            <w:r>
              <w:rPr>
                <w:sz w:val="20"/>
                <w:szCs w:val="20"/>
              </w:rPr>
              <w:t>Модуль 2.</w:t>
            </w:r>
          </w:p>
          <w:p w:rsidR="00D8716E" w:rsidRPr="009107CD" w:rsidRDefault="00D8716E" w:rsidP="007742F7">
            <w:pPr>
              <w:jc w:val="both"/>
              <w:rPr>
                <w:sz w:val="20"/>
                <w:szCs w:val="20"/>
              </w:rPr>
            </w:pPr>
            <w:r>
              <w:rPr>
                <w:sz w:val="20"/>
                <w:szCs w:val="20"/>
              </w:rPr>
              <w:t>Раздел 2.Особенности организации обслуживания в гостиничном бизнесе</w:t>
            </w:r>
          </w:p>
        </w:tc>
        <w:tc>
          <w:tcPr>
            <w:tcW w:w="1701" w:type="dxa"/>
          </w:tcPr>
          <w:p w:rsidR="00D8716E" w:rsidRDefault="00D8716E" w:rsidP="00AA0966">
            <w:pPr>
              <w:pStyle w:val="af2"/>
              <w:ind w:hanging="36"/>
              <w:jc w:val="both"/>
              <w:rPr>
                <w:sz w:val="20"/>
                <w:szCs w:val="20"/>
              </w:rPr>
            </w:pPr>
            <w:r>
              <w:rPr>
                <w:sz w:val="20"/>
                <w:szCs w:val="20"/>
              </w:rPr>
              <w:lastRenderedPageBreak/>
              <w:t xml:space="preserve">основные нормативные документы по организации обслуживания потребителей в сфере туризма и гостеприимства </w:t>
            </w:r>
          </w:p>
          <w:p w:rsidR="00D8716E" w:rsidRDefault="00D8716E" w:rsidP="00517C48">
            <w:pPr>
              <w:pStyle w:val="af2"/>
              <w:jc w:val="both"/>
              <w:rPr>
                <w:sz w:val="20"/>
                <w:szCs w:val="20"/>
              </w:rPr>
            </w:pPr>
          </w:p>
          <w:p w:rsidR="00D8716E" w:rsidRDefault="00D8716E" w:rsidP="00517C48">
            <w:pPr>
              <w:pStyle w:val="af2"/>
              <w:jc w:val="both"/>
              <w:rPr>
                <w:sz w:val="20"/>
                <w:szCs w:val="20"/>
              </w:rPr>
            </w:pPr>
          </w:p>
          <w:p w:rsidR="00D8716E" w:rsidRDefault="00D8716E" w:rsidP="00517C48">
            <w:pPr>
              <w:pStyle w:val="af2"/>
              <w:jc w:val="both"/>
              <w:rPr>
                <w:sz w:val="20"/>
                <w:szCs w:val="20"/>
              </w:rPr>
            </w:pPr>
          </w:p>
          <w:p w:rsidR="00D8716E" w:rsidRDefault="00D8716E" w:rsidP="00517C48">
            <w:pPr>
              <w:pStyle w:val="af2"/>
              <w:jc w:val="both"/>
              <w:rPr>
                <w:sz w:val="20"/>
                <w:szCs w:val="20"/>
              </w:rPr>
            </w:pPr>
            <w:r>
              <w:rPr>
                <w:sz w:val="20"/>
                <w:szCs w:val="20"/>
              </w:rPr>
              <w:t>основы организации и поддержки связи с деловыми партнерами, методы обмена опытом при реализации проектов, направленных на развитие организации</w:t>
            </w:r>
          </w:p>
          <w:p w:rsidR="00D8716E" w:rsidRDefault="00D8716E" w:rsidP="00517C48">
            <w:pPr>
              <w:pStyle w:val="af2"/>
              <w:jc w:val="both"/>
              <w:rPr>
                <w:sz w:val="20"/>
                <w:szCs w:val="20"/>
              </w:rPr>
            </w:pPr>
          </w:p>
          <w:p w:rsidR="00D8716E" w:rsidRDefault="00D8716E" w:rsidP="00517C48">
            <w:pPr>
              <w:pStyle w:val="af2"/>
              <w:jc w:val="both"/>
              <w:rPr>
                <w:sz w:val="20"/>
                <w:szCs w:val="20"/>
              </w:rPr>
            </w:pPr>
          </w:p>
          <w:p w:rsidR="00D8716E" w:rsidRDefault="00D8716E" w:rsidP="00517C48">
            <w:pPr>
              <w:pStyle w:val="af2"/>
              <w:jc w:val="both"/>
              <w:rPr>
                <w:sz w:val="20"/>
                <w:szCs w:val="20"/>
              </w:rPr>
            </w:pPr>
          </w:p>
          <w:p w:rsidR="00D8716E" w:rsidRDefault="00D8716E" w:rsidP="00517C48">
            <w:pPr>
              <w:pStyle w:val="af2"/>
              <w:jc w:val="both"/>
              <w:rPr>
                <w:sz w:val="20"/>
                <w:szCs w:val="20"/>
              </w:rPr>
            </w:pPr>
          </w:p>
          <w:p w:rsidR="00D8716E" w:rsidRDefault="00D8716E" w:rsidP="00517C48">
            <w:pPr>
              <w:pStyle w:val="af2"/>
              <w:jc w:val="both"/>
              <w:rPr>
                <w:sz w:val="20"/>
                <w:szCs w:val="20"/>
              </w:rPr>
            </w:pPr>
          </w:p>
          <w:p w:rsidR="00D8716E" w:rsidRDefault="00D8716E" w:rsidP="00517C48">
            <w:pPr>
              <w:pStyle w:val="af2"/>
              <w:jc w:val="both"/>
              <w:rPr>
                <w:sz w:val="20"/>
                <w:szCs w:val="20"/>
              </w:rPr>
            </w:pPr>
          </w:p>
          <w:p w:rsidR="00D8716E" w:rsidRDefault="00D8716E" w:rsidP="00517C48">
            <w:pPr>
              <w:pStyle w:val="af2"/>
              <w:jc w:val="both"/>
              <w:rPr>
                <w:sz w:val="20"/>
                <w:szCs w:val="20"/>
              </w:rPr>
            </w:pPr>
          </w:p>
          <w:p w:rsidR="00D8716E" w:rsidRDefault="00D8716E" w:rsidP="00517C48">
            <w:pPr>
              <w:pStyle w:val="af2"/>
              <w:jc w:val="both"/>
              <w:rPr>
                <w:sz w:val="20"/>
                <w:szCs w:val="20"/>
              </w:rPr>
            </w:pPr>
          </w:p>
          <w:p w:rsidR="00D8716E" w:rsidRDefault="00D8716E" w:rsidP="00517C48">
            <w:pPr>
              <w:pStyle w:val="af2"/>
              <w:jc w:val="both"/>
              <w:rPr>
                <w:sz w:val="20"/>
                <w:szCs w:val="20"/>
              </w:rPr>
            </w:pPr>
          </w:p>
          <w:p w:rsidR="00D8716E" w:rsidRDefault="00D8716E" w:rsidP="00517C48">
            <w:pPr>
              <w:pStyle w:val="af2"/>
              <w:jc w:val="both"/>
              <w:rPr>
                <w:sz w:val="20"/>
                <w:szCs w:val="20"/>
              </w:rPr>
            </w:pPr>
          </w:p>
          <w:p w:rsidR="00D8716E" w:rsidRDefault="00D8716E" w:rsidP="00517C48">
            <w:pPr>
              <w:pStyle w:val="af2"/>
              <w:jc w:val="both"/>
              <w:rPr>
                <w:sz w:val="20"/>
                <w:szCs w:val="20"/>
              </w:rPr>
            </w:pPr>
          </w:p>
          <w:p w:rsidR="00D8716E" w:rsidRDefault="00D8716E" w:rsidP="00517C48">
            <w:pPr>
              <w:pStyle w:val="af2"/>
              <w:jc w:val="both"/>
              <w:rPr>
                <w:sz w:val="20"/>
                <w:szCs w:val="20"/>
              </w:rPr>
            </w:pPr>
            <w:r>
              <w:rPr>
                <w:sz w:val="20"/>
                <w:szCs w:val="20"/>
              </w:rPr>
              <w:t>основы коммуникационных процессов в туриндустрии</w:t>
            </w:r>
          </w:p>
          <w:p w:rsidR="00D8716E" w:rsidRDefault="00D8716E" w:rsidP="00AA0966">
            <w:pPr>
              <w:pStyle w:val="af2"/>
              <w:ind w:hanging="36"/>
              <w:jc w:val="both"/>
              <w:rPr>
                <w:sz w:val="20"/>
                <w:szCs w:val="20"/>
              </w:rPr>
            </w:pPr>
          </w:p>
          <w:p w:rsidR="00D8716E" w:rsidRDefault="00D8716E" w:rsidP="00AA0966">
            <w:pPr>
              <w:pStyle w:val="af2"/>
              <w:ind w:hanging="36"/>
              <w:jc w:val="both"/>
              <w:rPr>
                <w:sz w:val="20"/>
                <w:szCs w:val="20"/>
              </w:rPr>
            </w:pPr>
          </w:p>
          <w:p w:rsidR="00D8716E" w:rsidRDefault="00D8716E" w:rsidP="00AA0966">
            <w:pPr>
              <w:pStyle w:val="af2"/>
              <w:ind w:hanging="36"/>
              <w:jc w:val="both"/>
              <w:rPr>
                <w:sz w:val="20"/>
                <w:szCs w:val="20"/>
              </w:rPr>
            </w:pPr>
          </w:p>
          <w:p w:rsidR="00D8716E" w:rsidRDefault="00D8716E" w:rsidP="00AA0966">
            <w:pPr>
              <w:pStyle w:val="af2"/>
              <w:ind w:hanging="36"/>
              <w:jc w:val="both"/>
              <w:rPr>
                <w:sz w:val="20"/>
                <w:szCs w:val="20"/>
              </w:rPr>
            </w:pPr>
          </w:p>
          <w:p w:rsidR="00D8716E" w:rsidRDefault="00D8716E" w:rsidP="00AA0966">
            <w:pPr>
              <w:pStyle w:val="af2"/>
              <w:ind w:hanging="36"/>
              <w:jc w:val="both"/>
              <w:rPr>
                <w:sz w:val="20"/>
                <w:szCs w:val="20"/>
              </w:rPr>
            </w:pPr>
          </w:p>
          <w:p w:rsidR="00D8716E" w:rsidRDefault="00D8716E" w:rsidP="00AA0966">
            <w:pPr>
              <w:pStyle w:val="af2"/>
              <w:ind w:hanging="36"/>
              <w:jc w:val="both"/>
              <w:rPr>
                <w:sz w:val="20"/>
                <w:szCs w:val="20"/>
              </w:rPr>
            </w:pPr>
          </w:p>
          <w:p w:rsidR="00D8716E" w:rsidRDefault="00D8716E" w:rsidP="00AA0966">
            <w:pPr>
              <w:pStyle w:val="af2"/>
              <w:ind w:hanging="36"/>
              <w:jc w:val="both"/>
              <w:rPr>
                <w:sz w:val="20"/>
                <w:szCs w:val="20"/>
              </w:rPr>
            </w:pPr>
          </w:p>
          <w:p w:rsidR="00D8716E" w:rsidRDefault="00D8716E" w:rsidP="00AA0966">
            <w:pPr>
              <w:pStyle w:val="af2"/>
              <w:ind w:hanging="36"/>
              <w:jc w:val="both"/>
              <w:rPr>
                <w:sz w:val="20"/>
                <w:szCs w:val="20"/>
              </w:rPr>
            </w:pPr>
            <w:r>
              <w:rPr>
                <w:sz w:val="20"/>
                <w:szCs w:val="20"/>
              </w:rPr>
              <w:t>этапы и методы организации процесса оказания услуг</w:t>
            </w:r>
          </w:p>
          <w:p w:rsidR="00D8716E" w:rsidRDefault="00D8716E" w:rsidP="00517C48">
            <w:pPr>
              <w:pStyle w:val="af2"/>
              <w:jc w:val="both"/>
              <w:rPr>
                <w:sz w:val="20"/>
                <w:szCs w:val="20"/>
              </w:rPr>
            </w:pPr>
          </w:p>
          <w:p w:rsidR="00D8716E" w:rsidRDefault="00D8716E" w:rsidP="009466F3">
            <w:pPr>
              <w:pStyle w:val="af2"/>
              <w:jc w:val="both"/>
              <w:rPr>
                <w:sz w:val="20"/>
                <w:szCs w:val="20"/>
              </w:rPr>
            </w:pPr>
          </w:p>
          <w:p w:rsidR="00D8716E" w:rsidRDefault="00D8716E" w:rsidP="00AA0966">
            <w:pPr>
              <w:pStyle w:val="af2"/>
              <w:ind w:hanging="36"/>
              <w:jc w:val="both"/>
              <w:rPr>
                <w:sz w:val="20"/>
                <w:szCs w:val="20"/>
              </w:rPr>
            </w:pPr>
          </w:p>
          <w:p w:rsidR="00D8716E" w:rsidRDefault="00D8716E" w:rsidP="00AA0966">
            <w:pPr>
              <w:pStyle w:val="af2"/>
              <w:ind w:hanging="36"/>
              <w:jc w:val="both"/>
              <w:rPr>
                <w:sz w:val="20"/>
                <w:szCs w:val="20"/>
              </w:rPr>
            </w:pPr>
          </w:p>
          <w:p w:rsidR="00D8716E" w:rsidRPr="009107CD" w:rsidRDefault="00D8716E" w:rsidP="00AA0966">
            <w:pPr>
              <w:pStyle w:val="af2"/>
              <w:ind w:hanging="36"/>
              <w:jc w:val="both"/>
              <w:rPr>
                <w:sz w:val="20"/>
                <w:szCs w:val="20"/>
              </w:rPr>
            </w:pPr>
            <w:r w:rsidRPr="009107CD">
              <w:rPr>
                <w:sz w:val="20"/>
                <w:szCs w:val="20"/>
              </w:rPr>
              <w:t xml:space="preserve">основные </w:t>
            </w:r>
            <w:r w:rsidRPr="009107CD">
              <w:rPr>
                <w:sz w:val="20"/>
                <w:szCs w:val="20"/>
              </w:rPr>
              <w:lastRenderedPageBreak/>
              <w:t>правила работы в команде с социальными этническими ,конфессиональными и культурными различиями</w:t>
            </w:r>
          </w:p>
        </w:tc>
        <w:tc>
          <w:tcPr>
            <w:tcW w:w="1843" w:type="dxa"/>
          </w:tcPr>
          <w:p w:rsidR="00D8716E" w:rsidRDefault="00D8716E" w:rsidP="00AA0966">
            <w:pPr>
              <w:pStyle w:val="af2"/>
              <w:jc w:val="both"/>
              <w:rPr>
                <w:sz w:val="20"/>
                <w:szCs w:val="20"/>
              </w:rPr>
            </w:pPr>
            <w:r>
              <w:rPr>
                <w:sz w:val="20"/>
                <w:szCs w:val="20"/>
              </w:rPr>
              <w:lastRenderedPageBreak/>
              <w:t xml:space="preserve">анализировать и использовать в своей профессиональной деятельности </w:t>
            </w:r>
            <w:r w:rsidRPr="009107CD">
              <w:rPr>
                <w:sz w:val="20"/>
                <w:szCs w:val="20"/>
              </w:rPr>
              <w:t xml:space="preserve"> </w:t>
            </w:r>
            <w:r>
              <w:rPr>
                <w:sz w:val="20"/>
                <w:szCs w:val="20"/>
              </w:rPr>
              <w:t>правовые и нормативные документы</w:t>
            </w:r>
          </w:p>
          <w:p w:rsidR="00D8716E" w:rsidRDefault="00D8716E" w:rsidP="00AA0966">
            <w:pPr>
              <w:pStyle w:val="af2"/>
              <w:jc w:val="both"/>
              <w:rPr>
                <w:sz w:val="20"/>
                <w:szCs w:val="20"/>
              </w:rPr>
            </w:pPr>
          </w:p>
          <w:p w:rsidR="00D8716E" w:rsidRDefault="00D8716E" w:rsidP="00AA0966">
            <w:pPr>
              <w:pStyle w:val="af2"/>
              <w:jc w:val="both"/>
              <w:rPr>
                <w:sz w:val="20"/>
                <w:szCs w:val="20"/>
              </w:rPr>
            </w:pPr>
          </w:p>
          <w:p w:rsidR="00D8716E" w:rsidRDefault="00D8716E" w:rsidP="00AA0966">
            <w:pPr>
              <w:pStyle w:val="af2"/>
              <w:jc w:val="both"/>
              <w:rPr>
                <w:sz w:val="20"/>
                <w:szCs w:val="20"/>
              </w:rPr>
            </w:pPr>
          </w:p>
          <w:p w:rsidR="00D8716E" w:rsidRDefault="00D8716E" w:rsidP="00AA0966">
            <w:pPr>
              <w:pStyle w:val="af2"/>
              <w:jc w:val="both"/>
              <w:rPr>
                <w:sz w:val="20"/>
                <w:szCs w:val="20"/>
              </w:rPr>
            </w:pPr>
            <w:r w:rsidRPr="009F6FDB">
              <w:rPr>
                <w:sz w:val="20"/>
                <w:szCs w:val="20"/>
                <w:lang w:eastAsia="en-US"/>
              </w:rPr>
              <w:t>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w:t>
            </w:r>
          </w:p>
          <w:p w:rsidR="00D8716E" w:rsidRDefault="00D8716E" w:rsidP="00AA0966">
            <w:pPr>
              <w:pStyle w:val="af2"/>
              <w:jc w:val="both"/>
              <w:rPr>
                <w:sz w:val="20"/>
                <w:szCs w:val="20"/>
              </w:rPr>
            </w:pPr>
          </w:p>
          <w:p w:rsidR="00D8716E" w:rsidRDefault="00D8716E" w:rsidP="00AA0966">
            <w:pPr>
              <w:pStyle w:val="af2"/>
              <w:jc w:val="both"/>
              <w:rPr>
                <w:sz w:val="20"/>
                <w:szCs w:val="20"/>
              </w:rPr>
            </w:pPr>
          </w:p>
          <w:p w:rsidR="00D8716E" w:rsidRDefault="00D8716E" w:rsidP="00AA0966">
            <w:pPr>
              <w:pStyle w:val="af2"/>
              <w:jc w:val="both"/>
              <w:rPr>
                <w:sz w:val="20"/>
                <w:szCs w:val="20"/>
              </w:rPr>
            </w:pPr>
          </w:p>
          <w:p w:rsidR="00D8716E" w:rsidRDefault="00D8716E" w:rsidP="00AA0966">
            <w:pPr>
              <w:pStyle w:val="af2"/>
              <w:jc w:val="both"/>
              <w:rPr>
                <w:sz w:val="20"/>
                <w:szCs w:val="20"/>
              </w:rPr>
            </w:pPr>
          </w:p>
          <w:p w:rsidR="00D8716E" w:rsidRDefault="00D8716E" w:rsidP="00AA0966">
            <w:pPr>
              <w:pStyle w:val="af2"/>
              <w:jc w:val="both"/>
              <w:rPr>
                <w:sz w:val="20"/>
                <w:szCs w:val="20"/>
              </w:rPr>
            </w:pPr>
          </w:p>
          <w:p w:rsidR="00D8716E" w:rsidRDefault="00D8716E" w:rsidP="00AA0966">
            <w:pPr>
              <w:pStyle w:val="af2"/>
              <w:jc w:val="both"/>
              <w:rPr>
                <w:sz w:val="20"/>
                <w:szCs w:val="20"/>
              </w:rPr>
            </w:pPr>
          </w:p>
          <w:p w:rsidR="00D8716E" w:rsidRDefault="00D8716E" w:rsidP="00AA0966">
            <w:pPr>
              <w:pStyle w:val="af2"/>
              <w:jc w:val="both"/>
              <w:rPr>
                <w:sz w:val="20"/>
                <w:szCs w:val="20"/>
              </w:rPr>
            </w:pPr>
          </w:p>
          <w:p w:rsidR="00D8716E" w:rsidRDefault="00D8716E" w:rsidP="00AA0966">
            <w:pPr>
              <w:pStyle w:val="af2"/>
              <w:jc w:val="both"/>
              <w:rPr>
                <w:sz w:val="20"/>
                <w:szCs w:val="20"/>
              </w:rPr>
            </w:pPr>
            <w:r>
              <w:rPr>
                <w:sz w:val="20"/>
                <w:szCs w:val="20"/>
              </w:rPr>
              <w:t xml:space="preserve">использовать приемы организации эффективной коммуникации  с потребителем </w:t>
            </w:r>
          </w:p>
          <w:p w:rsidR="00D8716E" w:rsidRDefault="00D8716E" w:rsidP="00AA0966">
            <w:pPr>
              <w:pStyle w:val="af2"/>
              <w:jc w:val="both"/>
              <w:rPr>
                <w:sz w:val="20"/>
                <w:szCs w:val="20"/>
              </w:rPr>
            </w:pPr>
          </w:p>
          <w:p w:rsidR="00D8716E" w:rsidRDefault="00D8716E" w:rsidP="00AA0966">
            <w:pPr>
              <w:pStyle w:val="af2"/>
              <w:jc w:val="both"/>
              <w:rPr>
                <w:sz w:val="20"/>
                <w:szCs w:val="20"/>
              </w:rPr>
            </w:pPr>
          </w:p>
          <w:p w:rsidR="00D8716E" w:rsidRDefault="00D8716E" w:rsidP="00AA0966">
            <w:pPr>
              <w:pStyle w:val="af2"/>
              <w:jc w:val="both"/>
              <w:rPr>
                <w:sz w:val="20"/>
                <w:szCs w:val="20"/>
              </w:rPr>
            </w:pPr>
          </w:p>
          <w:p w:rsidR="00D8716E" w:rsidRDefault="00D8716E" w:rsidP="00AA0966">
            <w:pPr>
              <w:pStyle w:val="af2"/>
              <w:jc w:val="both"/>
              <w:rPr>
                <w:sz w:val="20"/>
                <w:szCs w:val="20"/>
              </w:rPr>
            </w:pPr>
          </w:p>
          <w:p w:rsidR="00D8716E" w:rsidRDefault="00D8716E" w:rsidP="00AA0966">
            <w:pPr>
              <w:pStyle w:val="af2"/>
              <w:jc w:val="both"/>
              <w:rPr>
                <w:sz w:val="20"/>
                <w:szCs w:val="20"/>
              </w:rPr>
            </w:pPr>
          </w:p>
          <w:p w:rsidR="00D8716E" w:rsidRDefault="00D8716E" w:rsidP="00AA0966">
            <w:pPr>
              <w:pStyle w:val="af2"/>
              <w:jc w:val="both"/>
              <w:rPr>
                <w:sz w:val="20"/>
                <w:szCs w:val="20"/>
              </w:rPr>
            </w:pPr>
            <w:r>
              <w:rPr>
                <w:sz w:val="20"/>
                <w:szCs w:val="20"/>
              </w:rPr>
              <w:t>организовать процесс оказания туруслуг и услуг гостеприимства</w:t>
            </w:r>
          </w:p>
          <w:p w:rsidR="00D8716E" w:rsidRDefault="00D8716E" w:rsidP="00AA0966">
            <w:pPr>
              <w:pStyle w:val="af2"/>
              <w:jc w:val="both"/>
              <w:rPr>
                <w:sz w:val="20"/>
                <w:szCs w:val="20"/>
              </w:rPr>
            </w:pPr>
          </w:p>
          <w:p w:rsidR="00D8716E" w:rsidRDefault="00D8716E" w:rsidP="00AA0966">
            <w:pPr>
              <w:pStyle w:val="af2"/>
              <w:jc w:val="both"/>
              <w:rPr>
                <w:sz w:val="20"/>
                <w:szCs w:val="20"/>
              </w:rPr>
            </w:pPr>
          </w:p>
          <w:p w:rsidR="00D8716E" w:rsidRDefault="00D8716E" w:rsidP="00AA0966">
            <w:pPr>
              <w:pStyle w:val="af2"/>
              <w:jc w:val="both"/>
              <w:rPr>
                <w:sz w:val="20"/>
                <w:szCs w:val="20"/>
              </w:rPr>
            </w:pPr>
          </w:p>
          <w:p w:rsidR="00D8716E" w:rsidRDefault="00D8716E" w:rsidP="00AA0966">
            <w:pPr>
              <w:pStyle w:val="af2"/>
              <w:jc w:val="both"/>
              <w:rPr>
                <w:sz w:val="20"/>
                <w:szCs w:val="20"/>
              </w:rPr>
            </w:pPr>
          </w:p>
          <w:p w:rsidR="00D8716E" w:rsidRPr="009107CD" w:rsidRDefault="00D8716E" w:rsidP="00AA0966">
            <w:pPr>
              <w:pStyle w:val="af2"/>
              <w:jc w:val="both"/>
              <w:rPr>
                <w:sz w:val="20"/>
                <w:szCs w:val="20"/>
              </w:rPr>
            </w:pPr>
            <w:r w:rsidRPr="009107CD">
              <w:rPr>
                <w:sz w:val="20"/>
                <w:szCs w:val="20"/>
              </w:rPr>
              <w:t xml:space="preserve">применять на </w:t>
            </w:r>
            <w:r w:rsidRPr="009107CD">
              <w:rPr>
                <w:sz w:val="20"/>
                <w:szCs w:val="20"/>
              </w:rPr>
              <w:lastRenderedPageBreak/>
              <w:t>практике знания основных правил работы в команде с социальными, этническими ,конфессиональными и культурными различиями</w:t>
            </w:r>
          </w:p>
        </w:tc>
        <w:tc>
          <w:tcPr>
            <w:tcW w:w="1640" w:type="dxa"/>
          </w:tcPr>
          <w:p w:rsidR="00D8716E" w:rsidRDefault="00D8716E" w:rsidP="00AA0966">
            <w:pPr>
              <w:pStyle w:val="af2"/>
              <w:ind w:hanging="36"/>
              <w:rPr>
                <w:color w:val="000000"/>
                <w:sz w:val="20"/>
                <w:szCs w:val="20"/>
              </w:rPr>
            </w:pPr>
            <w:r>
              <w:rPr>
                <w:color w:val="000000"/>
                <w:sz w:val="20"/>
                <w:szCs w:val="20"/>
              </w:rPr>
              <w:lastRenderedPageBreak/>
              <w:t>навыками поиска и обоснования принятых решений положениями соответствующих нормативных документов</w:t>
            </w:r>
          </w:p>
          <w:p w:rsidR="00D8716E" w:rsidRDefault="00D8716E" w:rsidP="00AA0966">
            <w:pPr>
              <w:pStyle w:val="af2"/>
              <w:ind w:hanging="36"/>
              <w:rPr>
                <w:color w:val="000000"/>
                <w:sz w:val="20"/>
                <w:szCs w:val="20"/>
              </w:rPr>
            </w:pPr>
          </w:p>
          <w:p w:rsidR="00D8716E" w:rsidRDefault="00D8716E" w:rsidP="00517C48">
            <w:pPr>
              <w:pStyle w:val="af2"/>
              <w:rPr>
                <w:color w:val="000000"/>
                <w:sz w:val="20"/>
                <w:szCs w:val="20"/>
              </w:rPr>
            </w:pPr>
          </w:p>
          <w:p w:rsidR="00D8716E" w:rsidRDefault="00D8716E" w:rsidP="00517C48">
            <w:pPr>
              <w:pStyle w:val="af2"/>
              <w:rPr>
                <w:color w:val="000000"/>
                <w:sz w:val="20"/>
                <w:szCs w:val="20"/>
              </w:rPr>
            </w:pPr>
            <w:r>
              <w:rPr>
                <w:color w:val="000000"/>
                <w:sz w:val="20"/>
                <w:szCs w:val="20"/>
              </w:rPr>
              <w:t>навыками организации и поддерживания связи с деловыми партнерами для организации обслуживания в туризме и гостиничном бизнесе</w:t>
            </w:r>
          </w:p>
          <w:p w:rsidR="00D8716E" w:rsidRDefault="00D8716E" w:rsidP="00517C48">
            <w:pPr>
              <w:pStyle w:val="af2"/>
              <w:rPr>
                <w:color w:val="000000"/>
                <w:sz w:val="20"/>
                <w:szCs w:val="20"/>
              </w:rPr>
            </w:pPr>
          </w:p>
          <w:p w:rsidR="00D8716E" w:rsidRDefault="00D8716E" w:rsidP="00517C48">
            <w:pPr>
              <w:pStyle w:val="af2"/>
              <w:rPr>
                <w:color w:val="000000"/>
                <w:sz w:val="20"/>
                <w:szCs w:val="20"/>
              </w:rPr>
            </w:pPr>
          </w:p>
          <w:p w:rsidR="00D8716E" w:rsidRDefault="00D8716E" w:rsidP="00517C48">
            <w:pPr>
              <w:pStyle w:val="af2"/>
              <w:rPr>
                <w:color w:val="000000"/>
                <w:sz w:val="20"/>
                <w:szCs w:val="20"/>
              </w:rPr>
            </w:pPr>
          </w:p>
          <w:p w:rsidR="00D8716E" w:rsidRDefault="00D8716E" w:rsidP="00517C48">
            <w:pPr>
              <w:pStyle w:val="af2"/>
              <w:rPr>
                <w:color w:val="000000"/>
                <w:sz w:val="20"/>
                <w:szCs w:val="20"/>
              </w:rPr>
            </w:pPr>
          </w:p>
          <w:p w:rsidR="00D8716E" w:rsidRDefault="00D8716E" w:rsidP="00517C48">
            <w:pPr>
              <w:pStyle w:val="af2"/>
              <w:rPr>
                <w:color w:val="000000"/>
                <w:sz w:val="20"/>
                <w:szCs w:val="20"/>
              </w:rPr>
            </w:pPr>
          </w:p>
          <w:p w:rsidR="00D8716E" w:rsidRDefault="00D8716E" w:rsidP="00517C48">
            <w:pPr>
              <w:pStyle w:val="af2"/>
              <w:rPr>
                <w:color w:val="000000"/>
                <w:sz w:val="20"/>
                <w:szCs w:val="20"/>
              </w:rPr>
            </w:pPr>
          </w:p>
          <w:p w:rsidR="00D8716E" w:rsidRDefault="00D8716E" w:rsidP="00517C48">
            <w:pPr>
              <w:pStyle w:val="af2"/>
              <w:rPr>
                <w:color w:val="000000"/>
                <w:sz w:val="20"/>
                <w:szCs w:val="20"/>
              </w:rPr>
            </w:pPr>
          </w:p>
          <w:p w:rsidR="00D8716E" w:rsidRDefault="00D8716E" w:rsidP="00517C48">
            <w:pPr>
              <w:pStyle w:val="af2"/>
              <w:rPr>
                <w:color w:val="000000"/>
                <w:sz w:val="20"/>
                <w:szCs w:val="20"/>
              </w:rPr>
            </w:pPr>
          </w:p>
          <w:p w:rsidR="00D8716E" w:rsidRDefault="00D8716E" w:rsidP="00517C48">
            <w:pPr>
              <w:pStyle w:val="af2"/>
              <w:rPr>
                <w:color w:val="000000"/>
                <w:sz w:val="20"/>
                <w:szCs w:val="20"/>
              </w:rPr>
            </w:pPr>
          </w:p>
          <w:p w:rsidR="00D8716E" w:rsidRDefault="00D8716E" w:rsidP="00517C48">
            <w:pPr>
              <w:pStyle w:val="af2"/>
              <w:rPr>
                <w:color w:val="000000"/>
                <w:sz w:val="20"/>
                <w:szCs w:val="20"/>
              </w:rPr>
            </w:pPr>
          </w:p>
          <w:p w:rsidR="00D8716E" w:rsidRDefault="00D8716E" w:rsidP="00517C48">
            <w:pPr>
              <w:pStyle w:val="af2"/>
              <w:rPr>
                <w:color w:val="000000"/>
                <w:sz w:val="20"/>
                <w:szCs w:val="20"/>
              </w:rPr>
            </w:pPr>
          </w:p>
          <w:p w:rsidR="00D8716E" w:rsidRDefault="00D8716E" w:rsidP="00517C48">
            <w:pPr>
              <w:pStyle w:val="af2"/>
              <w:rPr>
                <w:color w:val="000000"/>
                <w:sz w:val="20"/>
                <w:szCs w:val="20"/>
              </w:rPr>
            </w:pPr>
          </w:p>
          <w:p w:rsidR="00D8716E" w:rsidRDefault="00D8716E" w:rsidP="00517C48">
            <w:pPr>
              <w:pStyle w:val="af2"/>
              <w:rPr>
                <w:color w:val="000000"/>
                <w:sz w:val="20"/>
                <w:szCs w:val="20"/>
              </w:rPr>
            </w:pPr>
            <w:r>
              <w:rPr>
                <w:color w:val="000000"/>
                <w:sz w:val="20"/>
                <w:szCs w:val="20"/>
              </w:rPr>
              <w:t xml:space="preserve">навыками применения на практике методов организации коммуникационной деятельности предприятий туриндустрии </w:t>
            </w:r>
          </w:p>
          <w:p w:rsidR="00D8716E" w:rsidRDefault="00D8716E" w:rsidP="00AA0966">
            <w:pPr>
              <w:pStyle w:val="af2"/>
              <w:ind w:hanging="36"/>
              <w:rPr>
                <w:color w:val="000000"/>
                <w:sz w:val="20"/>
                <w:szCs w:val="20"/>
              </w:rPr>
            </w:pPr>
          </w:p>
          <w:p w:rsidR="00D8716E" w:rsidRDefault="00D8716E" w:rsidP="00AA0966">
            <w:pPr>
              <w:pStyle w:val="af2"/>
              <w:ind w:hanging="36"/>
              <w:rPr>
                <w:color w:val="000000"/>
                <w:sz w:val="20"/>
                <w:szCs w:val="20"/>
              </w:rPr>
            </w:pPr>
            <w:r>
              <w:rPr>
                <w:color w:val="000000"/>
                <w:sz w:val="20"/>
                <w:szCs w:val="20"/>
              </w:rPr>
              <w:t>приемами оказания качественных услуг сферы туризма и гостеприимства</w:t>
            </w:r>
          </w:p>
          <w:p w:rsidR="00D8716E" w:rsidRDefault="00D8716E" w:rsidP="00AA0966">
            <w:pPr>
              <w:pStyle w:val="af2"/>
              <w:ind w:hanging="36"/>
              <w:rPr>
                <w:color w:val="000000"/>
                <w:sz w:val="20"/>
                <w:szCs w:val="20"/>
              </w:rPr>
            </w:pPr>
          </w:p>
          <w:p w:rsidR="00D8716E" w:rsidRDefault="00D8716E" w:rsidP="00AA0966">
            <w:pPr>
              <w:pStyle w:val="af2"/>
              <w:ind w:hanging="36"/>
              <w:rPr>
                <w:color w:val="000000"/>
                <w:sz w:val="20"/>
                <w:szCs w:val="20"/>
              </w:rPr>
            </w:pPr>
          </w:p>
          <w:p w:rsidR="00D8716E" w:rsidRPr="009107CD" w:rsidRDefault="00D8716E" w:rsidP="009466F3">
            <w:pPr>
              <w:pStyle w:val="af2"/>
              <w:rPr>
                <w:color w:val="FF0000"/>
                <w:sz w:val="20"/>
                <w:szCs w:val="20"/>
              </w:rPr>
            </w:pPr>
            <w:r w:rsidRPr="009107CD">
              <w:rPr>
                <w:color w:val="000000"/>
                <w:sz w:val="20"/>
                <w:szCs w:val="20"/>
              </w:rPr>
              <w:t xml:space="preserve">навыками </w:t>
            </w:r>
            <w:r w:rsidRPr="009107CD">
              <w:rPr>
                <w:sz w:val="20"/>
                <w:szCs w:val="20"/>
              </w:rPr>
              <w:t xml:space="preserve"> </w:t>
            </w:r>
            <w:r w:rsidRPr="009107CD">
              <w:rPr>
                <w:sz w:val="20"/>
                <w:szCs w:val="20"/>
              </w:rPr>
              <w:lastRenderedPageBreak/>
              <w:t>работать в команде, толерантно воспринимать социальные, этнические, конфессиональные и культурные различия</w:t>
            </w:r>
          </w:p>
        </w:tc>
      </w:tr>
      <w:bookmarkEnd w:id="1"/>
    </w:tbl>
    <w:p w:rsidR="00D8716E" w:rsidRDefault="00D8716E" w:rsidP="00E4797C">
      <w:pPr>
        <w:jc w:val="both"/>
        <w:rPr>
          <w:b/>
          <w:bCs/>
        </w:rPr>
      </w:pPr>
    </w:p>
    <w:p w:rsidR="00D8716E" w:rsidRDefault="00D8716E" w:rsidP="00E4797C">
      <w:pPr>
        <w:rPr>
          <w:b/>
          <w:bCs/>
        </w:rPr>
      </w:pPr>
    </w:p>
    <w:p w:rsidR="00936220" w:rsidRDefault="00936220" w:rsidP="00E4797C">
      <w:pPr>
        <w:rPr>
          <w:b/>
          <w:bCs/>
        </w:rPr>
      </w:pPr>
    </w:p>
    <w:p w:rsidR="00936220" w:rsidRDefault="00936220" w:rsidP="00E4797C">
      <w:pPr>
        <w:rPr>
          <w:b/>
          <w:bCs/>
        </w:rPr>
      </w:pPr>
    </w:p>
    <w:p w:rsidR="00936220" w:rsidRDefault="00936220" w:rsidP="00E4797C">
      <w:pPr>
        <w:rPr>
          <w:b/>
          <w:bCs/>
        </w:rPr>
      </w:pPr>
    </w:p>
    <w:p w:rsidR="00936220" w:rsidRDefault="00936220" w:rsidP="00E4797C">
      <w:pPr>
        <w:rPr>
          <w:b/>
          <w:bCs/>
        </w:rPr>
      </w:pPr>
    </w:p>
    <w:p w:rsidR="00936220" w:rsidRDefault="00936220" w:rsidP="00E4797C">
      <w:pPr>
        <w:rPr>
          <w:b/>
          <w:bCs/>
        </w:rPr>
      </w:pPr>
    </w:p>
    <w:p w:rsidR="00D8716E" w:rsidRDefault="00D8716E" w:rsidP="00E4797C">
      <w:pPr>
        <w:rPr>
          <w:b/>
          <w:bCs/>
        </w:rPr>
      </w:pPr>
      <w:r>
        <w:rPr>
          <w:b/>
          <w:bCs/>
        </w:rPr>
        <w:t>7.2.Описание показателей и критериев оценивания компетенций на разных этапах их формирования, описание шкал оценивания</w:t>
      </w:r>
    </w:p>
    <w:p w:rsidR="00D8716E" w:rsidRDefault="00D8716E" w:rsidP="00E4797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1"/>
        <w:gridCol w:w="2339"/>
        <w:gridCol w:w="2731"/>
        <w:gridCol w:w="1988"/>
      </w:tblGrid>
      <w:tr w:rsidR="00D8716E" w:rsidRPr="0006770A" w:rsidTr="00936220">
        <w:tc>
          <w:tcPr>
            <w:tcW w:w="2551" w:type="dxa"/>
            <w:vAlign w:val="center"/>
          </w:tcPr>
          <w:p w:rsidR="00D8716E" w:rsidRPr="0006770A" w:rsidRDefault="00D8716E" w:rsidP="0006770A">
            <w:pPr>
              <w:suppressAutoHyphens w:val="0"/>
              <w:jc w:val="center"/>
              <w:rPr>
                <w:lang w:eastAsia="ru-RU"/>
              </w:rPr>
            </w:pPr>
            <w:bookmarkStart w:id="2" w:name="_Hlk492825010"/>
            <w:r w:rsidRPr="0006770A">
              <w:rPr>
                <w:b/>
                <w:sz w:val="22"/>
                <w:lang w:eastAsia="ru-RU"/>
              </w:rPr>
              <w:t>Результат обучения по дисциплине</w:t>
            </w:r>
          </w:p>
        </w:tc>
        <w:tc>
          <w:tcPr>
            <w:tcW w:w="2339" w:type="dxa"/>
            <w:vAlign w:val="center"/>
          </w:tcPr>
          <w:p w:rsidR="00D8716E" w:rsidRPr="0006770A" w:rsidRDefault="00D8716E" w:rsidP="0006770A">
            <w:pPr>
              <w:suppressAutoHyphens w:val="0"/>
              <w:jc w:val="center"/>
              <w:rPr>
                <w:lang w:eastAsia="ru-RU"/>
              </w:rPr>
            </w:pPr>
            <w:r w:rsidRPr="0006770A">
              <w:rPr>
                <w:b/>
                <w:sz w:val="22"/>
                <w:lang w:eastAsia="ru-RU"/>
              </w:rPr>
              <w:t>Показатель оценивания</w:t>
            </w:r>
          </w:p>
        </w:tc>
        <w:tc>
          <w:tcPr>
            <w:tcW w:w="2731" w:type="dxa"/>
            <w:vAlign w:val="center"/>
          </w:tcPr>
          <w:p w:rsidR="00D8716E" w:rsidRPr="0006770A" w:rsidRDefault="00D8716E" w:rsidP="0006770A">
            <w:pPr>
              <w:suppressAutoHyphens w:val="0"/>
              <w:jc w:val="center"/>
              <w:rPr>
                <w:lang w:eastAsia="ru-RU"/>
              </w:rPr>
            </w:pPr>
            <w:r w:rsidRPr="0006770A">
              <w:rPr>
                <w:b/>
                <w:sz w:val="22"/>
                <w:lang w:eastAsia="ru-RU"/>
              </w:rPr>
              <w:t>Критерий оценивания</w:t>
            </w:r>
          </w:p>
        </w:tc>
        <w:tc>
          <w:tcPr>
            <w:tcW w:w="1988" w:type="dxa"/>
            <w:vAlign w:val="center"/>
          </w:tcPr>
          <w:p w:rsidR="00D8716E" w:rsidRPr="0006770A" w:rsidRDefault="00D8716E" w:rsidP="0006770A">
            <w:pPr>
              <w:suppressAutoHyphens w:val="0"/>
              <w:jc w:val="center"/>
              <w:rPr>
                <w:lang w:eastAsia="ru-RU"/>
              </w:rPr>
            </w:pPr>
            <w:r w:rsidRPr="0006770A">
              <w:rPr>
                <w:b/>
                <w:sz w:val="22"/>
                <w:lang w:eastAsia="ru-RU"/>
              </w:rPr>
              <w:t>Этап освоения компетенции</w:t>
            </w:r>
          </w:p>
        </w:tc>
      </w:tr>
      <w:tr w:rsidR="00D8716E" w:rsidRPr="0006770A" w:rsidTr="00936220">
        <w:tc>
          <w:tcPr>
            <w:tcW w:w="2551" w:type="dxa"/>
            <w:vAlign w:val="center"/>
          </w:tcPr>
          <w:p w:rsidR="00D8716E" w:rsidRPr="0006770A" w:rsidRDefault="00D8716E" w:rsidP="0006770A">
            <w:pPr>
              <w:suppressAutoHyphens w:val="0"/>
              <w:rPr>
                <w:lang w:eastAsia="ru-RU"/>
              </w:rPr>
            </w:pPr>
          </w:p>
          <w:p w:rsidR="00D8716E" w:rsidRDefault="00D8716E" w:rsidP="0006770A">
            <w:pPr>
              <w:pStyle w:val="af2"/>
              <w:ind w:hanging="36"/>
              <w:jc w:val="both"/>
              <w:rPr>
                <w:sz w:val="20"/>
                <w:szCs w:val="20"/>
              </w:rPr>
            </w:pPr>
            <w:r w:rsidRPr="0006770A">
              <w:rPr>
                <w:sz w:val="22"/>
                <w:szCs w:val="22"/>
                <w:lang w:eastAsia="ru-RU"/>
              </w:rPr>
              <w:t>Знание:</w:t>
            </w:r>
            <w:r w:rsidRPr="0006770A">
              <w:rPr>
                <w:sz w:val="22"/>
                <w:lang w:eastAsia="ru-RU"/>
              </w:rPr>
              <w:t xml:space="preserve"> </w:t>
            </w:r>
            <w:r>
              <w:rPr>
                <w:sz w:val="20"/>
                <w:szCs w:val="20"/>
              </w:rPr>
              <w:t xml:space="preserve">основные нормативные документы по организации обслуживания потребителей в сфере туризма и гостеприимства </w:t>
            </w:r>
          </w:p>
          <w:p w:rsidR="00D8716E" w:rsidRPr="0006770A" w:rsidRDefault="00D8716E" w:rsidP="0006770A">
            <w:pPr>
              <w:suppressAutoHyphens w:val="0"/>
              <w:rPr>
                <w:sz w:val="20"/>
                <w:szCs w:val="20"/>
                <w:lang w:eastAsia="ru-RU"/>
              </w:rPr>
            </w:pPr>
          </w:p>
          <w:p w:rsidR="00D8716E" w:rsidRPr="0006770A" w:rsidRDefault="00D8716E" w:rsidP="0006770A">
            <w:pPr>
              <w:suppressAutoHyphens w:val="0"/>
              <w:rPr>
                <w:lang w:eastAsia="ru-RU"/>
              </w:rPr>
            </w:pPr>
          </w:p>
          <w:p w:rsidR="00D8716E" w:rsidRDefault="00D8716E" w:rsidP="0006770A">
            <w:pPr>
              <w:pStyle w:val="af2"/>
              <w:jc w:val="both"/>
              <w:rPr>
                <w:sz w:val="20"/>
                <w:szCs w:val="20"/>
              </w:rPr>
            </w:pPr>
            <w:r w:rsidRPr="0006770A">
              <w:rPr>
                <w:sz w:val="22"/>
                <w:lang w:eastAsia="ru-RU"/>
              </w:rPr>
              <w:t>Умение.</w:t>
            </w:r>
            <w:r w:rsidRPr="0006770A">
              <w:rPr>
                <w:sz w:val="20"/>
                <w:szCs w:val="20"/>
                <w:lang w:eastAsia="ru-RU"/>
              </w:rPr>
              <w:t xml:space="preserve"> </w:t>
            </w:r>
            <w:r>
              <w:rPr>
                <w:sz w:val="20"/>
                <w:szCs w:val="20"/>
              </w:rPr>
              <w:t xml:space="preserve">анализировать и использовать в своей профессиональной деятельности </w:t>
            </w:r>
            <w:r w:rsidRPr="009107CD">
              <w:rPr>
                <w:sz w:val="20"/>
                <w:szCs w:val="20"/>
              </w:rPr>
              <w:t xml:space="preserve"> </w:t>
            </w:r>
            <w:r>
              <w:rPr>
                <w:sz w:val="20"/>
                <w:szCs w:val="20"/>
              </w:rPr>
              <w:t>правовые и нормативные документы</w:t>
            </w:r>
          </w:p>
          <w:p w:rsidR="00D8716E" w:rsidRDefault="00D8716E" w:rsidP="0006770A">
            <w:pPr>
              <w:suppressAutoHyphens w:val="0"/>
              <w:rPr>
                <w:sz w:val="20"/>
                <w:szCs w:val="20"/>
              </w:rPr>
            </w:pPr>
          </w:p>
          <w:p w:rsidR="00D8716E" w:rsidRPr="0006770A" w:rsidRDefault="00D8716E" w:rsidP="0006770A">
            <w:pPr>
              <w:suppressAutoHyphens w:val="0"/>
              <w:rPr>
                <w:sz w:val="20"/>
                <w:szCs w:val="20"/>
                <w:lang w:eastAsia="ru-RU"/>
              </w:rPr>
            </w:pPr>
          </w:p>
          <w:p w:rsidR="00D8716E" w:rsidRPr="00936220" w:rsidRDefault="00D8716E" w:rsidP="00936220">
            <w:pPr>
              <w:pStyle w:val="af2"/>
              <w:ind w:hanging="36"/>
              <w:rPr>
                <w:color w:val="000000"/>
                <w:sz w:val="20"/>
                <w:szCs w:val="20"/>
              </w:rPr>
            </w:pPr>
            <w:r w:rsidRPr="0006770A">
              <w:rPr>
                <w:sz w:val="22"/>
                <w:lang w:eastAsia="ru-RU"/>
              </w:rPr>
              <w:t>Владение</w:t>
            </w:r>
            <w:r>
              <w:rPr>
                <w:color w:val="000000"/>
                <w:sz w:val="20"/>
                <w:szCs w:val="20"/>
              </w:rPr>
              <w:t xml:space="preserve"> навыками поиска и обоснования принятых решений положениями соответствующих нормативных документов</w:t>
            </w:r>
          </w:p>
        </w:tc>
        <w:tc>
          <w:tcPr>
            <w:tcW w:w="2339" w:type="dxa"/>
            <w:vAlign w:val="center"/>
          </w:tcPr>
          <w:p w:rsidR="00D8716E" w:rsidRDefault="00D8716E" w:rsidP="0006770A">
            <w:pPr>
              <w:suppressAutoHyphens w:val="0"/>
              <w:rPr>
                <w:sz w:val="20"/>
                <w:szCs w:val="20"/>
                <w:lang w:eastAsia="ru-RU"/>
              </w:rPr>
            </w:pPr>
          </w:p>
          <w:p w:rsidR="00D8716E" w:rsidRPr="0053744E" w:rsidRDefault="00D8716E" w:rsidP="00FF3971">
            <w:pPr>
              <w:jc w:val="both"/>
              <w:rPr>
                <w:sz w:val="20"/>
                <w:szCs w:val="20"/>
              </w:rPr>
            </w:pPr>
            <w:r w:rsidRPr="0053744E">
              <w:rPr>
                <w:sz w:val="20"/>
                <w:szCs w:val="20"/>
              </w:rPr>
              <w:t>Подготовка и презентация индивиду</w:t>
            </w:r>
            <w:r w:rsidRPr="0053744E">
              <w:rPr>
                <w:sz w:val="20"/>
                <w:szCs w:val="20"/>
              </w:rPr>
              <w:softHyphen/>
              <w:t>ального доклада по одной из проблем</w:t>
            </w:r>
            <w:r w:rsidRPr="0053744E">
              <w:rPr>
                <w:sz w:val="20"/>
                <w:szCs w:val="20"/>
              </w:rPr>
              <w:softHyphen/>
              <w:t>ных тем раздела</w:t>
            </w:r>
            <w:r>
              <w:rPr>
                <w:sz w:val="20"/>
                <w:szCs w:val="20"/>
              </w:rPr>
              <w:t>,</w:t>
            </w:r>
            <w:r w:rsidRPr="0053744E">
              <w:rPr>
                <w:sz w:val="20"/>
                <w:szCs w:val="20"/>
              </w:rPr>
              <w:t xml:space="preserve"> </w:t>
            </w:r>
          </w:p>
          <w:p w:rsidR="00D8716E" w:rsidRDefault="00D8716E" w:rsidP="0006770A">
            <w:pPr>
              <w:suppressAutoHyphens w:val="0"/>
              <w:rPr>
                <w:sz w:val="20"/>
                <w:szCs w:val="20"/>
                <w:lang w:eastAsia="ru-RU"/>
              </w:rPr>
            </w:pPr>
          </w:p>
          <w:p w:rsidR="00D8716E" w:rsidRPr="0006770A" w:rsidRDefault="00D8716E" w:rsidP="00FF3971">
            <w:pPr>
              <w:suppressAutoHyphens w:val="0"/>
              <w:rPr>
                <w:lang w:eastAsia="ru-RU"/>
              </w:rPr>
            </w:pPr>
          </w:p>
        </w:tc>
        <w:tc>
          <w:tcPr>
            <w:tcW w:w="2731" w:type="dxa"/>
            <w:vAlign w:val="center"/>
          </w:tcPr>
          <w:p w:rsidR="00D8716E" w:rsidRDefault="00D8716E" w:rsidP="0006770A">
            <w:pPr>
              <w:pStyle w:val="af2"/>
              <w:ind w:hanging="36"/>
              <w:jc w:val="both"/>
              <w:rPr>
                <w:sz w:val="20"/>
                <w:szCs w:val="20"/>
              </w:rPr>
            </w:pPr>
            <w:r w:rsidRPr="0006770A">
              <w:rPr>
                <w:sz w:val="20"/>
                <w:szCs w:val="20"/>
                <w:lang w:eastAsia="ru-RU"/>
              </w:rPr>
              <w:t>Студент  обладает  знанием</w:t>
            </w:r>
            <w:r>
              <w:rPr>
                <w:sz w:val="20"/>
                <w:szCs w:val="20"/>
              </w:rPr>
              <w:t xml:space="preserve"> основных нормативных документов по организации обслуживания потребителей в сфере туризма и гостеприимства </w:t>
            </w:r>
          </w:p>
          <w:p w:rsidR="00D8716E" w:rsidRPr="0006770A" w:rsidRDefault="00D8716E" w:rsidP="0006770A">
            <w:pPr>
              <w:suppressAutoHyphens w:val="0"/>
              <w:rPr>
                <w:sz w:val="20"/>
                <w:szCs w:val="20"/>
                <w:lang w:eastAsia="ru-RU"/>
              </w:rPr>
            </w:pPr>
          </w:p>
          <w:p w:rsidR="00D8716E" w:rsidRPr="0006770A" w:rsidRDefault="00D8716E" w:rsidP="0006770A">
            <w:pPr>
              <w:suppressAutoHyphens w:val="0"/>
              <w:rPr>
                <w:sz w:val="20"/>
                <w:szCs w:val="20"/>
                <w:lang w:eastAsia="ru-RU"/>
              </w:rPr>
            </w:pPr>
          </w:p>
          <w:p w:rsidR="00D8716E" w:rsidRDefault="00D8716E" w:rsidP="0006770A">
            <w:pPr>
              <w:pStyle w:val="af2"/>
              <w:jc w:val="both"/>
              <w:rPr>
                <w:sz w:val="20"/>
                <w:szCs w:val="20"/>
              </w:rPr>
            </w:pPr>
            <w:r w:rsidRPr="0006770A">
              <w:rPr>
                <w:sz w:val="20"/>
                <w:szCs w:val="20"/>
                <w:lang w:eastAsia="ru-RU"/>
              </w:rPr>
              <w:t xml:space="preserve">Демонстрирует умение </w:t>
            </w:r>
            <w:r>
              <w:rPr>
                <w:sz w:val="20"/>
                <w:szCs w:val="20"/>
              </w:rPr>
              <w:t xml:space="preserve">анализировать и использовать в своей профессиональной деятельности </w:t>
            </w:r>
            <w:r w:rsidRPr="009107CD">
              <w:rPr>
                <w:sz w:val="20"/>
                <w:szCs w:val="20"/>
              </w:rPr>
              <w:t xml:space="preserve"> </w:t>
            </w:r>
            <w:r>
              <w:rPr>
                <w:sz w:val="20"/>
                <w:szCs w:val="20"/>
              </w:rPr>
              <w:t>правовые и нормативные документы</w:t>
            </w:r>
          </w:p>
          <w:p w:rsidR="00D8716E" w:rsidRPr="0006770A" w:rsidRDefault="00D8716E" w:rsidP="0006770A">
            <w:pPr>
              <w:suppressAutoHyphens w:val="0"/>
              <w:rPr>
                <w:sz w:val="20"/>
                <w:szCs w:val="20"/>
                <w:lang w:eastAsia="ru-RU"/>
              </w:rPr>
            </w:pPr>
          </w:p>
          <w:p w:rsidR="00D8716E" w:rsidRDefault="00D8716E" w:rsidP="0006770A">
            <w:pPr>
              <w:suppressAutoHyphens w:val="0"/>
              <w:rPr>
                <w:sz w:val="20"/>
                <w:szCs w:val="20"/>
                <w:lang w:eastAsia="ru-RU"/>
              </w:rPr>
            </w:pPr>
            <w:r w:rsidRPr="0006770A">
              <w:rPr>
                <w:sz w:val="20"/>
                <w:szCs w:val="20"/>
                <w:lang w:eastAsia="ru-RU"/>
              </w:rPr>
              <w:t xml:space="preserve">Студент овладел  практическими навыками  </w:t>
            </w:r>
          </w:p>
          <w:p w:rsidR="00D8716E" w:rsidRPr="00936220" w:rsidRDefault="00D8716E" w:rsidP="00936220">
            <w:pPr>
              <w:pStyle w:val="af2"/>
              <w:ind w:hanging="36"/>
              <w:rPr>
                <w:color w:val="000000"/>
                <w:sz w:val="20"/>
                <w:szCs w:val="20"/>
              </w:rPr>
            </w:pPr>
            <w:r>
              <w:rPr>
                <w:color w:val="000000"/>
                <w:sz w:val="20"/>
                <w:szCs w:val="20"/>
              </w:rPr>
              <w:t xml:space="preserve"> поиска и обоснования принятых решений положениями соответствующих нормативных документов</w:t>
            </w:r>
          </w:p>
        </w:tc>
        <w:tc>
          <w:tcPr>
            <w:tcW w:w="1988" w:type="dxa"/>
            <w:vAlign w:val="center"/>
          </w:tcPr>
          <w:p w:rsidR="00D8716E" w:rsidRDefault="00D8716E" w:rsidP="00B039F9">
            <w:pPr>
              <w:pStyle w:val="af2"/>
              <w:ind w:hanging="36"/>
              <w:jc w:val="both"/>
              <w:rPr>
                <w:sz w:val="20"/>
                <w:szCs w:val="20"/>
                <w:lang w:eastAsia="ru-RU"/>
              </w:rPr>
            </w:pPr>
          </w:p>
          <w:p w:rsidR="00D8716E" w:rsidRDefault="00D8716E" w:rsidP="00B039F9">
            <w:pPr>
              <w:pStyle w:val="af2"/>
              <w:ind w:hanging="36"/>
              <w:jc w:val="both"/>
              <w:rPr>
                <w:sz w:val="20"/>
                <w:szCs w:val="20"/>
                <w:lang w:eastAsia="ru-RU"/>
              </w:rPr>
            </w:pPr>
          </w:p>
          <w:p w:rsidR="00D8716E" w:rsidRDefault="00D8716E" w:rsidP="00B039F9">
            <w:pPr>
              <w:pStyle w:val="af2"/>
              <w:ind w:hanging="36"/>
              <w:jc w:val="both"/>
              <w:rPr>
                <w:sz w:val="20"/>
                <w:szCs w:val="20"/>
                <w:lang w:eastAsia="ru-RU"/>
              </w:rPr>
            </w:pPr>
          </w:p>
          <w:p w:rsidR="00D8716E" w:rsidRDefault="00D8716E" w:rsidP="00B039F9">
            <w:pPr>
              <w:pStyle w:val="af2"/>
              <w:ind w:hanging="36"/>
              <w:jc w:val="both"/>
              <w:rPr>
                <w:sz w:val="20"/>
                <w:szCs w:val="20"/>
                <w:lang w:eastAsia="ru-RU"/>
              </w:rPr>
            </w:pPr>
          </w:p>
          <w:p w:rsidR="00D8716E" w:rsidRDefault="00D8716E" w:rsidP="00B039F9">
            <w:pPr>
              <w:pStyle w:val="af2"/>
              <w:ind w:hanging="36"/>
              <w:jc w:val="both"/>
              <w:rPr>
                <w:sz w:val="20"/>
                <w:szCs w:val="20"/>
                <w:lang w:eastAsia="ru-RU"/>
              </w:rPr>
            </w:pPr>
          </w:p>
          <w:p w:rsidR="00D8716E" w:rsidRDefault="00D8716E" w:rsidP="00B039F9">
            <w:pPr>
              <w:pStyle w:val="af2"/>
              <w:ind w:hanging="36"/>
              <w:jc w:val="both"/>
              <w:rPr>
                <w:sz w:val="20"/>
                <w:szCs w:val="20"/>
                <w:lang w:eastAsia="ru-RU"/>
              </w:rPr>
            </w:pPr>
          </w:p>
          <w:p w:rsidR="00D8716E" w:rsidRDefault="00D8716E" w:rsidP="00B039F9">
            <w:pPr>
              <w:pStyle w:val="af2"/>
              <w:ind w:hanging="36"/>
              <w:jc w:val="both"/>
              <w:rPr>
                <w:sz w:val="20"/>
                <w:szCs w:val="20"/>
                <w:lang w:eastAsia="ru-RU"/>
              </w:rPr>
            </w:pPr>
          </w:p>
          <w:p w:rsidR="001E66B1" w:rsidRPr="009F6FDB" w:rsidRDefault="00D8716E" w:rsidP="001E66B1">
            <w:pPr>
              <w:jc w:val="both"/>
              <w:rPr>
                <w:sz w:val="20"/>
                <w:szCs w:val="20"/>
              </w:rPr>
            </w:pPr>
            <w:r w:rsidRPr="0006770A">
              <w:rPr>
                <w:sz w:val="20"/>
                <w:szCs w:val="20"/>
                <w:lang w:eastAsia="ru-RU"/>
              </w:rPr>
              <w:t xml:space="preserve">закрепление </w:t>
            </w:r>
            <w:r w:rsidR="001E66B1" w:rsidRPr="009F6FDB">
              <w:rPr>
                <w:sz w:val="20"/>
                <w:szCs w:val="20"/>
              </w:rPr>
              <w:t xml:space="preserve">владением навыками поиска, анализа и использования нормативных и правовых документов в своей профессиональной деятельности  </w:t>
            </w:r>
          </w:p>
          <w:p w:rsidR="00D8716E" w:rsidRDefault="00D8716E" w:rsidP="00B039F9">
            <w:pPr>
              <w:pStyle w:val="af2"/>
              <w:ind w:hanging="36"/>
              <w:jc w:val="both"/>
              <w:rPr>
                <w:sz w:val="20"/>
                <w:szCs w:val="20"/>
              </w:rPr>
            </w:pPr>
          </w:p>
          <w:p w:rsidR="00D8716E" w:rsidRPr="0006770A" w:rsidRDefault="00D8716E" w:rsidP="00B039F9">
            <w:pPr>
              <w:suppressAutoHyphens w:val="0"/>
              <w:rPr>
                <w:sz w:val="20"/>
                <w:szCs w:val="20"/>
                <w:lang w:eastAsia="ru-RU"/>
              </w:rPr>
            </w:pPr>
          </w:p>
          <w:p w:rsidR="00D8716E" w:rsidRPr="0006770A" w:rsidRDefault="00D8716E" w:rsidP="0006770A">
            <w:pPr>
              <w:suppressAutoHyphens w:val="0"/>
              <w:rPr>
                <w:sz w:val="20"/>
                <w:szCs w:val="20"/>
                <w:lang w:eastAsia="ru-RU"/>
              </w:rPr>
            </w:pPr>
          </w:p>
        </w:tc>
      </w:tr>
      <w:tr w:rsidR="00131E8E" w:rsidRPr="0006770A" w:rsidTr="00936220">
        <w:tc>
          <w:tcPr>
            <w:tcW w:w="2551" w:type="dxa"/>
            <w:vAlign w:val="center"/>
          </w:tcPr>
          <w:p w:rsidR="00131E8E" w:rsidRDefault="00131E8E" w:rsidP="00131E8E">
            <w:pPr>
              <w:pStyle w:val="af2"/>
              <w:jc w:val="both"/>
              <w:rPr>
                <w:sz w:val="20"/>
                <w:szCs w:val="20"/>
              </w:rPr>
            </w:pPr>
            <w:r>
              <w:rPr>
                <w:sz w:val="20"/>
                <w:szCs w:val="20"/>
              </w:rPr>
              <w:t>Знание: основы организации и поддержки связи с деловыми партнерами, методы обмена опытом при реализации проектов, направленных на развитие организации</w:t>
            </w:r>
          </w:p>
          <w:p w:rsidR="00131E8E" w:rsidRDefault="00131E8E" w:rsidP="0006770A">
            <w:pPr>
              <w:suppressAutoHyphens w:val="0"/>
              <w:rPr>
                <w:lang w:eastAsia="ru-RU"/>
              </w:rPr>
            </w:pPr>
          </w:p>
          <w:p w:rsidR="00131E8E" w:rsidRDefault="00131E8E" w:rsidP="00131E8E">
            <w:pPr>
              <w:pStyle w:val="af2"/>
              <w:jc w:val="both"/>
              <w:rPr>
                <w:sz w:val="20"/>
                <w:szCs w:val="20"/>
              </w:rPr>
            </w:pPr>
            <w:r>
              <w:rPr>
                <w:lang w:eastAsia="ru-RU"/>
              </w:rPr>
              <w:lastRenderedPageBreak/>
              <w:t xml:space="preserve">Умение: </w:t>
            </w:r>
            <w:r w:rsidRPr="009F6FDB">
              <w:rPr>
                <w:sz w:val="20"/>
                <w:szCs w:val="20"/>
                <w:lang w:eastAsia="en-US"/>
              </w:rPr>
              <w:t>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w:t>
            </w:r>
          </w:p>
          <w:p w:rsidR="00131E8E" w:rsidRDefault="00131E8E" w:rsidP="0006770A">
            <w:pPr>
              <w:suppressAutoHyphens w:val="0"/>
              <w:rPr>
                <w:lang w:eastAsia="ru-RU"/>
              </w:rPr>
            </w:pPr>
          </w:p>
          <w:p w:rsidR="00131E8E" w:rsidRDefault="00131E8E" w:rsidP="00131E8E">
            <w:pPr>
              <w:pStyle w:val="af2"/>
              <w:rPr>
                <w:color w:val="000000"/>
                <w:sz w:val="20"/>
                <w:szCs w:val="20"/>
              </w:rPr>
            </w:pPr>
            <w:r>
              <w:rPr>
                <w:lang w:eastAsia="ru-RU"/>
              </w:rPr>
              <w:t xml:space="preserve">Владение: </w:t>
            </w:r>
            <w:r>
              <w:rPr>
                <w:color w:val="000000"/>
                <w:sz w:val="20"/>
                <w:szCs w:val="20"/>
              </w:rPr>
              <w:t>навыками организации и поддерживания связи с деловыми партнерами для организации обслуживания в туризме и гостиничном бизнесе</w:t>
            </w:r>
          </w:p>
          <w:p w:rsidR="00131E8E" w:rsidRPr="0006770A" w:rsidRDefault="00131E8E" w:rsidP="0006770A">
            <w:pPr>
              <w:suppressAutoHyphens w:val="0"/>
              <w:rPr>
                <w:lang w:eastAsia="ru-RU"/>
              </w:rPr>
            </w:pPr>
          </w:p>
        </w:tc>
        <w:tc>
          <w:tcPr>
            <w:tcW w:w="2339" w:type="dxa"/>
            <w:vAlign w:val="center"/>
          </w:tcPr>
          <w:p w:rsidR="00131E8E" w:rsidRDefault="00131E8E" w:rsidP="0006770A">
            <w:pPr>
              <w:suppressAutoHyphens w:val="0"/>
              <w:rPr>
                <w:sz w:val="20"/>
                <w:szCs w:val="20"/>
                <w:lang w:eastAsia="ru-RU"/>
              </w:rPr>
            </w:pPr>
            <w:r w:rsidRPr="0053744E">
              <w:rPr>
                <w:sz w:val="20"/>
                <w:szCs w:val="20"/>
              </w:rPr>
              <w:lastRenderedPageBreak/>
              <w:t>Подготовка и презентация индивиду</w:t>
            </w:r>
            <w:r w:rsidRPr="0053744E">
              <w:rPr>
                <w:sz w:val="20"/>
                <w:szCs w:val="20"/>
              </w:rPr>
              <w:softHyphen/>
              <w:t>ального доклада по одной из проблем</w:t>
            </w:r>
            <w:r w:rsidRPr="0053744E">
              <w:rPr>
                <w:sz w:val="20"/>
                <w:szCs w:val="20"/>
              </w:rPr>
              <w:softHyphen/>
              <w:t>ных тем раздела</w:t>
            </w:r>
          </w:p>
        </w:tc>
        <w:tc>
          <w:tcPr>
            <w:tcW w:w="2731" w:type="dxa"/>
            <w:vAlign w:val="center"/>
          </w:tcPr>
          <w:p w:rsidR="00131E8E" w:rsidRDefault="00131E8E" w:rsidP="00131E8E">
            <w:pPr>
              <w:pStyle w:val="af2"/>
              <w:ind w:hanging="36"/>
              <w:jc w:val="both"/>
              <w:rPr>
                <w:sz w:val="20"/>
                <w:szCs w:val="20"/>
              </w:rPr>
            </w:pPr>
            <w:r>
              <w:rPr>
                <w:sz w:val="20"/>
                <w:szCs w:val="20"/>
                <w:lang w:eastAsia="ru-RU"/>
              </w:rPr>
              <w:t xml:space="preserve">Студент обладает знанием </w:t>
            </w:r>
            <w:r>
              <w:rPr>
                <w:sz w:val="20"/>
                <w:szCs w:val="20"/>
              </w:rPr>
              <w:t>основ организации и поддержки связи с деловыми партнерами, методы обмена опытом при реализации проектов, направленных на развитие организации.</w:t>
            </w:r>
          </w:p>
          <w:p w:rsidR="00131E8E" w:rsidRDefault="00131E8E" w:rsidP="00131E8E">
            <w:pPr>
              <w:pStyle w:val="af2"/>
              <w:ind w:hanging="36"/>
              <w:jc w:val="both"/>
              <w:rPr>
                <w:sz w:val="20"/>
                <w:szCs w:val="20"/>
              </w:rPr>
            </w:pPr>
          </w:p>
          <w:p w:rsidR="00131E8E" w:rsidRDefault="00131E8E" w:rsidP="00131E8E">
            <w:pPr>
              <w:pStyle w:val="af2"/>
              <w:ind w:hanging="36"/>
              <w:jc w:val="both"/>
              <w:rPr>
                <w:sz w:val="20"/>
                <w:szCs w:val="20"/>
                <w:lang w:eastAsia="en-US"/>
              </w:rPr>
            </w:pPr>
            <w:r>
              <w:rPr>
                <w:sz w:val="20"/>
                <w:szCs w:val="20"/>
              </w:rPr>
              <w:t xml:space="preserve">Демонстрирует умение </w:t>
            </w:r>
            <w:r w:rsidRPr="009F6FDB">
              <w:rPr>
                <w:sz w:val="20"/>
                <w:szCs w:val="20"/>
                <w:lang w:eastAsia="en-US"/>
              </w:rPr>
              <w:t xml:space="preserve">организовать и </w:t>
            </w:r>
            <w:r w:rsidRPr="009F6FDB">
              <w:rPr>
                <w:sz w:val="20"/>
                <w:szCs w:val="20"/>
                <w:lang w:eastAsia="en-US"/>
              </w:rPr>
              <w:lastRenderedPageBreak/>
              <w:t>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w:t>
            </w:r>
            <w:r>
              <w:rPr>
                <w:sz w:val="20"/>
                <w:szCs w:val="20"/>
                <w:lang w:eastAsia="en-US"/>
              </w:rPr>
              <w:t>.</w:t>
            </w:r>
          </w:p>
          <w:p w:rsidR="00131E8E" w:rsidRDefault="00131E8E" w:rsidP="00131E8E">
            <w:pPr>
              <w:pStyle w:val="af2"/>
              <w:ind w:hanging="36"/>
              <w:jc w:val="both"/>
              <w:rPr>
                <w:sz w:val="20"/>
                <w:szCs w:val="20"/>
                <w:lang w:eastAsia="en-US"/>
              </w:rPr>
            </w:pPr>
          </w:p>
          <w:p w:rsidR="00131E8E" w:rsidRPr="0006770A" w:rsidRDefault="00131E8E" w:rsidP="00131E8E">
            <w:pPr>
              <w:pStyle w:val="af2"/>
              <w:ind w:hanging="36"/>
              <w:jc w:val="both"/>
              <w:rPr>
                <w:sz w:val="20"/>
                <w:szCs w:val="20"/>
                <w:lang w:eastAsia="ru-RU"/>
              </w:rPr>
            </w:pPr>
            <w:r>
              <w:rPr>
                <w:sz w:val="20"/>
                <w:szCs w:val="20"/>
                <w:lang w:eastAsia="en-US"/>
              </w:rPr>
              <w:t xml:space="preserve">Студент овладел </w:t>
            </w:r>
            <w:r>
              <w:rPr>
                <w:color w:val="000000"/>
                <w:sz w:val="20"/>
                <w:szCs w:val="20"/>
              </w:rPr>
              <w:t>навыками организации и поддерживания связи с деловыми партнерами для организации обслуживания в туризме и гостиничном бизнесе</w:t>
            </w:r>
          </w:p>
        </w:tc>
        <w:tc>
          <w:tcPr>
            <w:tcW w:w="1988" w:type="dxa"/>
            <w:vAlign w:val="center"/>
          </w:tcPr>
          <w:p w:rsidR="00131E8E" w:rsidRDefault="00131E8E" w:rsidP="00131E8E">
            <w:pPr>
              <w:pStyle w:val="af2"/>
              <w:ind w:hanging="36"/>
              <w:jc w:val="both"/>
              <w:rPr>
                <w:sz w:val="20"/>
                <w:szCs w:val="20"/>
                <w:lang w:eastAsia="ru-RU"/>
              </w:rPr>
            </w:pPr>
            <w:r>
              <w:rPr>
                <w:sz w:val="20"/>
                <w:szCs w:val="20"/>
                <w:lang w:eastAsia="ru-RU"/>
              </w:rPr>
              <w:lastRenderedPageBreak/>
              <w:t xml:space="preserve">закрепление </w:t>
            </w:r>
            <w:r>
              <w:rPr>
                <w:sz w:val="20"/>
                <w:szCs w:val="20"/>
                <w:lang w:eastAsia="en-US"/>
              </w:rPr>
              <w:t>умения</w:t>
            </w:r>
            <w:r w:rsidRPr="009F6FDB">
              <w:rPr>
                <w:sz w:val="20"/>
                <w:szCs w:val="20"/>
                <w:lang w:eastAsia="en-US"/>
              </w:rPr>
              <w:t xml:space="preserve"> организовать и поддерживать связи с деловыми партнерами, используя системы сбора необходимой информации для расширения внешних связей и </w:t>
            </w:r>
            <w:r w:rsidRPr="009F6FDB">
              <w:rPr>
                <w:sz w:val="20"/>
                <w:szCs w:val="20"/>
                <w:lang w:eastAsia="en-US"/>
              </w:rPr>
              <w:lastRenderedPageBreak/>
              <w:t>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r>
      <w:tr w:rsidR="00D8716E" w:rsidRPr="0006770A" w:rsidTr="00936220">
        <w:tc>
          <w:tcPr>
            <w:tcW w:w="2551" w:type="dxa"/>
            <w:vAlign w:val="center"/>
          </w:tcPr>
          <w:p w:rsidR="00D8716E" w:rsidRDefault="00D8716E" w:rsidP="00B039F9">
            <w:pPr>
              <w:pStyle w:val="af2"/>
              <w:jc w:val="both"/>
              <w:rPr>
                <w:sz w:val="20"/>
                <w:szCs w:val="20"/>
              </w:rPr>
            </w:pPr>
            <w:r>
              <w:rPr>
                <w:sz w:val="22"/>
                <w:lang w:eastAsia="ru-RU"/>
              </w:rPr>
              <w:lastRenderedPageBreak/>
              <w:t>Знание:</w:t>
            </w:r>
            <w:r>
              <w:rPr>
                <w:sz w:val="20"/>
                <w:szCs w:val="20"/>
              </w:rPr>
              <w:t xml:space="preserve"> основы коммуникационных процессов в туриндустрии</w:t>
            </w:r>
          </w:p>
          <w:p w:rsidR="00D8716E" w:rsidRDefault="00D8716E" w:rsidP="00B039F9">
            <w:pPr>
              <w:pStyle w:val="af2"/>
              <w:ind w:hanging="36"/>
              <w:jc w:val="both"/>
              <w:rPr>
                <w:sz w:val="20"/>
                <w:szCs w:val="20"/>
              </w:rPr>
            </w:pPr>
          </w:p>
          <w:p w:rsidR="00D8716E" w:rsidRDefault="00D8716E" w:rsidP="0006770A">
            <w:pPr>
              <w:suppressAutoHyphens w:val="0"/>
              <w:rPr>
                <w:lang w:eastAsia="ru-RU"/>
              </w:rPr>
            </w:pPr>
          </w:p>
          <w:p w:rsidR="00D8716E" w:rsidRDefault="00D8716E" w:rsidP="0006770A">
            <w:pPr>
              <w:suppressAutoHyphens w:val="0"/>
              <w:rPr>
                <w:lang w:eastAsia="ru-RU"/>
              </w:rPr>
            </w:pPr>
          </w:p>
          <w:p w:rsidR="00D8716E" w:rsidRDefault="00D8716E" w:rsidP="0006770A">
            <w:pPr>
              <w:suppressAutoHyphens w:val="0"/>
              <w:rPr>
                <w:lang w:eastAsia="ru-RU"/>
              </w:rPr>
            </w:pPr>
          </w:p>
          <w:p w:rsidR="00D8716E" w:rsidRDefault="00D8716E" w:rsidP="0006770A">
            <w:pPr>
              <w:suppressAutoHyphens w:val="0"/>
              <w:rPr>
                <w:lang w:eastAsia="ru-RU"/>
              </w:rPr>
            </w:pPr>
          </w:p>
          <w:p w:rsidR="00D8716E" w:rsidRDefault="00D8716E" w:rsidP="0006770A">
            <w:pPr>
              <w:suppressAutoHyphens w:val="0"/>
              <w:rPr>
                <w:lang w:eastAsia="ru-RU"/>
              </w:rPr>
            </w:pPr>
          </w:p>
          <w:p w:rsidR="00D8716E" w:rsidRDefault="00D8716E" w:rsidP="00B039F9">
            <w:pPr>
              <w:pStyle w:val="af2"/>
              <w:jc w:val="both"/>
              <w:rPr>
                <w:sz w:val="20"/>
                <w:szCs w:val="20"/>
              </w:rPr>
            </w:pPr>
            <w:r w:rsidRPr="0006770A">
              <w:rPr>
                <w:sz w:val="22"/>
                <w:lang w:eastAsia="ru-RU"/>
              </w:rPr>
              <w:t>Умение.</w:t>
            </w:r>
            <w:r>
              <w:rPr>
                <w:sz w:val="20"/>
                <w:szCs w:val="20"/>
              </w:rPr>
              <w:t xml:space="preserve"> использовать приемы организации эффективной коммуникации  с потребителем </w:t>
            </w:r>
          </w:p>
          <w:p w:rsidR="00D8716E" w:rsidRDefault="00D8716E" w:rsidP="0006770A">
            <w:pPr>
              <w:suppressAutoHyphens w:val="0"/>
              <w:rPr>
                <w:sz w:val="20"/>
                <w:szCs w:val="20"/>
                <w:lang w:eastAsia="ru-RU"/>
              </w:rPr>
            </w:pPr>
            <w:r w:rsidRPr="0006770A">
              <w:rPr>
                <w:sz w:val="20"/>
                <w:szCs w:val="20"/>
                <w:lang w:eastAsia="ru-RU"/>
              </w:rPr>
              <w:t xml:space="preserve"> </w:t>
            </w:r>
          </w:p>
          <w:p w:rsidR="00D8716E" w:rsidRDefault="00D8716E" w:rsidP="0006770A">
            <w:pPr>
              <w:suppressAutoHyphens w:val="0"/>
              <w:rPr>
                <w:sz w:val="20"/>
                <w:szCs w:val="20"/>
                <w:lang w:eastAsia="ru-RU"/>
              </w:rPr>
            </w:pPr>
          </w:p>
          <w:p w:rsidR="00D8716E" w:rsidRDefault="00D8716E" w:rsidP="0006770A">
            <w:pPr>
              <w:suppressAutoHyphens w:val="0"/>
              <w:rPr>
                <w:sz w:val="20"/>
                <w:szCs w:val="20"/>
                <w:lang w:eastAsia="ru-RU"/>
              </w:rPr>
            </w:pPr>
          </w:p>
          <w:p w:rsidR="00D8716E" w:rsidRDefault="00D8716E" w:rsidP="0006770A">
            <w:pPr>
              <w:suppressAutoHyphens w:val="0"/>
              <w:rPr>
                <w:sz w:val="20"/>
                <w:szCs w:val="20"/>
                <w:lang w:eastAsia="ru-RU"/>
              </w:rPr>
            </w:pPr>
          </w:p>
          <w:p w:rsidR="00D8716E" w:rsidRPr="0006770A" w:rsidRDefault="00D8716E" w:rsidP="0006770A">
            <w:pPr>
              <w:suppressAutoHyphens w:val="0"/>
              <w:rPr>
                <w:lang w:eastAsia="ru-RU"/>
              </w:rPr>
            </w:pPr>
            <w:r w:rsidRPr="0006770A">
              <w:rPr>
                <w:sz w:val="22"/>
                <w:lang w:eastAsia="ru-RU"/>
              </w:rPr>
              <w:t>Владение</w:t>
            </w:r>
            <w:r w:rsidRPr="0006770A">
              <w:rPr>
                <w:sz w:val="20"/>
                <w:szCs w:val="20"/>
                <w:lang w:eastAsia="ru-RU"/>
              </w:rPr>
              <w:t xml:space="preserve"> навыками </w:t>
            </w:r>
            <w:r>
              <w:rPr>
                <w:color w:val="000000"/>
                <w:sz w:val="20"/>
                <w:szCs w:val="20"/>
              </w:rPr>
              <w:t>применения на практике методов организации коммуникационной деятельности предприятий туриндустрии</w:t>
            </w:r>
          </w:p>
          <w:p w:rsidR="00D8716E" w:rsidRPr="0006770A" w:rsidRDefault="00D8716E" w:rsidP="0006770A">
            <w:pPr>
              <w:suppressAutoHyphens w:val="0"/>
              <w:rPr>
                <w:lang w:eastAsia="ru-RU"/>
              </w:rPr>
            </w:pPr>
          </w:p>
        </w:tc>
        <w:tc>
          <w:tcPr>
            <w:tcW w:w="2339" w:type="dxa"/>
            <w:vAlign w:val="center"/>
          </w:tcPr>
          <w:p w:rsidR="00D8716E" w:rsidRPr="0006770A" w:rsidRDefault="00D8716E" w:rsidP="0006770A">
            <w:pPr>
              <w:suppressAutoHyphens w:val="0"/>
              <w:rPr>
                <w:sz w:val="20"/>
                <w:szCs w:val="20"/>
                <w:lang w:eastAsia="ru-RU"/>
              </w:rPr>
            </w:pPr>
            <w:r w:rsidRPr="0006770A">
              <w:rPr>
                <w:sz w:val="20"/>
                <w:szCs w:val="20"/>
                <w:lang w:eastAsia="ru-RU"/>
              </w:rPr>
              <w:t xml:space="preserve">, </w:t>
            </w:r>
          </w:p>
          <w:p w:rsidR="00D8716E" w:rsidRPr="0053744E" w:rsidRDefault="00D8716E" w:rsidP="006F6E45">
            <w:pPr>
              <w:jc w:val="both"/>
              <w:rPr>
                <w:sz w:val="20"/>
                <w:szCs w:val="20"/>
              </w:rPr>
            </w:pPr>
            <w:r w:rsidRPr="0006770A">
              <w:rPr>
                <w:sz w:val="20"/>
                <w:szCs w:val="20"/>
                <w:lang w:eastAsia="ru-RU"/>
              </w:rPr>
              <w:t xml:space="preserve"> </w:t>
            </w:r>
            <w:r w:rsidRPr="0053744E">
              <w:rPr>
                <w:sz w:val="20"/>
                <w:szCs w:val="20"/>
              </w:rPr>
              <w:t>Подготовка и презентация индивиду</w:t>
            </w:r>
            <w:r w:rsidRPr="0053744E">
              <w:rPr>
                <w:sz w:val="20"/>
                <w:szCs w:val="20"/>
              </w:rPr>
              <w:softHyphen/>
              <w:t>ального доклада по одной из проблем</w:t>
            </w:r>
            <w:r w:rsidRPr="0053744E">
              <w:rPr>
                <w:sz w:val="20"/>
                <w:szCs w:val="20"/>
              </w:rPr>
              <w:softHyphen/>
              <w:t xml:space="preserve">ных тем раздела </w:t>
            </w:r>
            <w:r>
              <w:rPr>
                <w:sz w:val="20"/>
                <w:szCs w:val="20"/>
              </w:rPr>
              <w:t>,</w:t>
            </w:r>
          </w:p>
          <w:p w:rsidR="00D8716E" w:rsidRPr="0006770A" w:rsidRDefault="00D8716E" w:rsidP="0006770A">
            <w:pPr>
              <w:suppressAutoHyphens w:val="0"/>
              <w:rPr>
                <w:sz w:val="20"/>
                <w:szCs w:val="20"/>
                <w:lang w:eastAsia="ru-RU"/>
              </w:rPr>
            </w:pPr>
            <w:r>
              <w:rPr>
                <w:sz w:val="20"/>
                <w:szCs w:val="20"/>
                <w:lang w:eastAsia="ru-RU"/>
              </w:rPr>
              <w:t xml:space="preserve">разбор ситуаций, решение задач, выполнение практических заданий, </w:t>
            </w:r>
            <w:r w:rsidRPr="0006770A">
              <w:rPr>
                <w:sz w:val="20"/>
                <w:szCs w:val="20"/>
                <w:lang w:eastAsia="ru-RU"/>
              </w:rPr>
              <w:t>групповой (индивидуальный) проект</w:t>
            </w:r>
          </w:p>
          <w:p w:rsidR="00D8716E" w:rsidRPr="0006770A" w:rsidRDefault="00D8716E" w:rsidP="0006770A">
            <w:pPr>
              <w:suppressAutoHyphens w:val="0"/>
              <w:rPr>
                <w:lang w:eastAsia="ru-RU"/>
              </w:rPr>
            </w:pPr>
          </w:p>
        </w:tc>
        <w:tc>
          <w:tcPr>
            <w:tcW w:w="2731" w:type="dxa"/>
            <w:vAlign w:val="center"/>
          </w:tcPr>
          <w:p w:rsidR="00D8716E" w:rsidRDefault="00D8716E" w:rsidP="0006770A">
            <w:pPr>
              <w:suppressAutoHyphens w:val="0"/>
              <w:rPr>
                <w:sz w:val="20"/>
                <w:szCs w:val="20"/>
                <w:lang w:eastAsia="ru-RU"/>
              </w:rPr>
            </w:pPr>
            <w:r w:rsidRPr="0006770A">
              <w:rPr>
                <w:sz w:val="20"/>
                <w:szCs w:val="20"/>
                <w:lang w:eastAsia="ru-RU"/>
              </w:rPr>
              <w:t xml:space="preserve"> Студент  обладает  знанием </w:t>
            </w:r>
            <w:r>
              <w:rPr>
                <w:sz w:val="20"/>
                <w:szCs w:val="20"/>
              </w:rPr>
              <w:t>основ коммуникационных процессов в туриндустрии</w:t>
            </w:r>
          </w:p>
          <w:p w:rsidR="00D8716E" w:rsidRDefault="00D8716E" w:rsidP="0006770A">
            <w:pPr>
              <w:suppressAutoHyphens w:val="0"/>
              <w:rPr>
                <w:sz w:val="20"/>
                <w:szCs w:val="20"/>
                <w:lang w:eastAsia="ru-RU"/>
              </w:rPr>
            </w:pPr>
          </w:p>
          <w:p w:rsidR="00D8716E" w:rsidRDefault="00D8716E" w:rsidP="0006770A">
            <w:pPr>
              <w:suppressAutoHyphens w:val="0"/>
              <w:rPr>
                <w:sz w:val="20"/>
                <w:szCs w:val="20"/>
                <w:lang w:eastAsia="ru-RU"/>
              </w:rPr>
            </w:pPr>
          </w:p>
          <w:p w:rsidR="00D8716E" w:rsidRDefault="00D8716E" w:rsidP="0006770A">
            <w:pPr>
              <w:suppressAutoHyphens w:val="0"/>
              <w:rPr>
                <w:sz w:val="20"/>
                <w:szCs w:val="20"/>
                <w:lang w:eastAsia="ru-RU"/>
              </w:rPr>
            </w:pPr>
          </w:p>
          <w:p w:rsidR="00D8716E" w:rsidRDefault="00D8716E" w:rsidP="0006770A">
            <w:pPr>
              <w:suppressAutoHyphens w:val="0"/>
              <w:rPr>
                <w:sz w:val="20"/>
                <w:szCs w:val="20"/>
                <w:lang w:eastAsia="ru-RU"/>
              </w:rPr>
            </w:pPr>
          </w:p>
          <w:p w:rsidR="00D8716E" w:rsidRDefault="00D8716E" w:rsidP="0006770A">
            <w:pPr>
              <w:suppressAutoHyphens w:val="0"/>
              <w:rPr>
                <w:sz w:val="20"/>
                <w:szCs w:val="20"/>
                <w:lang w:eastAsia="ru-RU"/>
              </w:rPr>
            </w:pPr>
          </w:p>
          <w:p w:rsidR="00D8716E" w:rsidRDefault="00D8716E" w:rsidP="00B039F9">
            <w:pPr>
              <w:pStyle w:val="af2"/>
              <w:jc w:val="both"/>
              <w:rPr>
                <w:sz w:val="20"/>
                <w:szCs w:val="20"/>
              </w:rPr>
            </w:pPr>
            <w:r w:rsidRPr="0006770A">
              <w:rPr>
                <w:sz w:val="20"/>
                <w:szCs w:val="20"/>
                <w:lang w:eastAsia="ru-RU"/>
              </w:rPr>
              <w:t xml:space="preserve">Демонстрирует умение </w:t>
            </w:r>
            <w:r>
              <w:rPr>
                <w:sz w:val="20"/>
                <w:szCs w:val="20"/>
              </w:rPr>
              <w:t xml:space="preserve">использовать приемы организации эффективной коммуникации  с потребителем </w:t>
            </w:r>
          </w:p>
          <w:p w:rsidR="00D8716E" w:rsidRPr="0006770A" w:rsidRDefault="00D8716E" w:rsidP="0006770A">
            <w:pPr>
              <w:suppressAutoHyphens w:val="0"/>
              <w:rPr>
                <w:sz w:val="20"/>
                <w:szCs w:val="20"/>
                <w:lang w:eastAsia="ru-RU"/>
              </w:rPr>
            </w:pPr>
          </w:p>
          <w:p w:rsidR="00D8716E" w:rsidRPr="0006770A" w:rsidRDefault="00D8716E" w:rsidP="0006770A">
            <w:pPr>
              <w:suppressAutoHyphens w:val="0"/>
              <w:rPr>
                <w:sz w:val="20"/>
                <w:szCs w:val="20"/>
                <w:lang w:eastAsia="ru-RU"/>
              </w:rPr>
            </w:pPr>
          </w:p>
          <w:p w:rsidR="00D8716E" w:rsidRDefault="00D8716E" w:rsidP="00B039F9">
            <w:pPr>
              <w:suppressAutoHyphens w:val="0"/>
              <w:rPr>
                <w:sz w:val="20"/>
                <w:szCs w:val="20"/>
                <w:lang w:eastAsia="ru-RU"/>
              </w:rPr>
            </w:pPr>
          </w:p>
          <w:p w:rsidR="00D8716E" w:rsidRDefault="00D8716E" w:rsidP="00B039F9">
            <w:pPr>
              <w:suppressAutoHyphens w:val="0"/>
              <w:rPr>
                <w:sz w:val="20"/>
                <w:szCs w:val="20"/>
                <w:lang w:eastAsia="ru-RU"/>
              </w:rPr>
            </w:pPr>
          </w:p>
          <w:p w:rsidR="00D8716E" w:rsidRDefault="00D8716E" w:rsidP="00B039F9">
            <w:pPr>
              <w:suppressAutoHyphens w:val="0"/>
              <w:rPr>
                <w:sz w:val="20"/>
                <w:szCs w:val="20"/>
                <w:lang w:eastAsia="ru-RU"/>
              </w:rPr>
            </w:pPr>
          </w:p>
          <w:p w:rsidR="00D8716E" w:rsidRDefault="00D8716E" w:rsidP="00B039F9">
            <w:pPr>
              <w:suppressAutoHyphens w:val="0"/>
              <w:rPr>
                <w:sz w:val="20"/>
                <w:szCs w:val="20"/>
                <w:lang w:eastAsia="ru-RU"/>
              </w:rPr>
            </w:pPr>
          </w:p>
          <w:p w:rsidR="00D8716E" w:rsidRDefault="00D8716E" w:rsidP="00B039F9">
            <w:pPr>
              <w:suppressAutoHyphens w:val="0"/>
              <w:rPr>
                <w:sz w:val="20"/>
                <w:szCs w:val="20"/>
                <w:lang w:eastAsia="ru-RU"/>
              </w:rPr>
            </w:pPr>
          </w:p>
          <w:p w:rsidR="00D8716E" w:rsidRPr="0006770A" w:rsidRDefault="00D8716E" w:rsidP="00B039F9">
            <w:pPr>
              <w:suppressAutoHyphens w:val="0"/>
              <w:rPr>
                <w:lang w:eastAsia="ru-RU"/>
              </w:rPr>
            </w:pPr>
            <w:r w:rsidRPr="0006770A">
              <w:rPr>
                <w:sz w:val="20"/>
                <w:szCs w:val="20"/>
                <w:lang w:eastAsia="ru-RU"/>
              </w:rPr>
              <w:t>Студент овладел  практическими навыками</w:t>
            </w:r>
            <w:r>
              <w:rPr>
                <w:color w:val="000000"/>
                <w:sz w:val="20"/>
                <w:szCs w:val="20"/>
              </w:rPr>
              <w:t xml:space="preserve"> применения на практике методов организации коммуникационной деятельности предприятий туриндустрии</w:t>
            </w:r>
            <w:r w:rsidRPr="0006770A">
              <w:rPr>
                <w:sz w:val="20"/>
                <w:szCs w:val="20"/>
                <w:lang w:eastAsia="ru-RU"/>
              </w:rPr>
              <w:t xml:space="preserve"> </w:t>
            </w:r>
          </w:p>
        </w:tc>
        <w:tc>
          <w:tcPr>
            <w:tcW w:w="1988" w:type="dxa"/>
            <w:vAlign w:val="center"/>
          </w:tcPr>
          <w:p w:rsidR="00D8716E" w:rsidRPr="0006770A" w:rsidRDefault="00D8716E" w:rsidP="00B039F9">
            <w:pPr>
              <w:suppressAutoHyphens w:val="0"/>
              <w:rPr>
                <w:lang w:eastAsia="ru-RU"/>
              </w:rPr>
            </w:pPr>
            <w:r w:rsidRPr="0006770A">
              <w:rPr>
                <w:sz w:val="20"/>
                <w:szCs w:val="20"/>
                <w:lang w:eastAsia="ru-RU"/>
              </w:rPr>
              <w:t>использование способности</w:t>
            </w:r>
            <w:r w:rsidRPr="0006770A">
              <w:rPr>
                <w:sz w:val="22"/>
                <w:lang w:eastAsia="ru-RU"/>
              </w:rPr>
              <w:t xml:space="preserve"> </w:t>
            </w:r>
            <w:r>
              <w:rPr>
                <w:color w:val="000000"/>
                <w:sz w:val="20"/>
                <w:szCs w:val="20"/>
              </w:rPr>
              <w:t>применять  на практике методы организации коммуникационной деятельности предприятий туриндустрии</w:t>
            </w:r>
          </w:p>
        </w:tc>
        <w:bookmarkEnd w:id="2"/>
      </w:tr>
      <w:tr w:rsidR="00D8716E" w:rsidRPr="0006770A" w:rsidTr="00936220">
        <w:tc>
          <w:tcPr>
            <w:tcW w:w="2551" w:type="dxa"/>
            <w:vAlign w:val="center"/>
          </w:tcPr>
          <w:p w:rsidR="00D8716E" w:rsidRDefault="00D8716E" w:rsidP="00C37D06">
            <w:pPr>
              <w:pStyle w:val="af2"/>
              <w:ind w:hanging="36"/>
              <w:jc w:val="both"/>
              <w:rPr>
                <w:sz w:val="20"/>
                <w:szCs w:val="20"/>
              </w:rPr>
            </w:pPr>
            <w:r w:rsidRPr="0006770A">
              <w:rPr>
                <w:sz w:val="22"/>
                <w:lang w:eastAsia="ru-RU"/>
              </w:rPr>
              <w:t>Знание</w:t>
            </w:r>
            <w:r w:rsidRPr="0006770A">
              <w:rPr>
                <w:sz w:val="20"/>
                <w:szCs w:val="20"/>
                <w:lang w:eastAsia="ru-RU"/>
              </w:rPr>
              <w:t xml:space="preserve"> </w:t>
            </w:r>
            <w:r>
              <w:rPr>
                <w:sz w:val="20"/>
                <w:szCs w:val="20"/>
              </w:rPr>
              <w:t>этапы и методы организации процесса оказания услуг</w:t>
            </w:r>
          </w:p>
          <w:p w:rsidR="00D8716E" w:rsidRDefault="00D8716E" w:rsidP="0006770A">
            <w:pPr>
              <w:suppressAutoHyphens w:val="0"/>
              <w:rPr>
                <w:sz w:val="20"/>
                <w:szCs w:val="20"/>
                <w:lang w:eastAsia="ru-RU"/>
              </w:rPr>
            </w:pPr>
          </w:p>
          <w:p w:rsidR="00D8716E" w:rsidRDefault="00D8716E" w:rsidP="0006770A">
            <w:pPr>
              <w:suppressAutoHyphens w:val="0"/>
              <w:rPr>
                <w:sz w:val="20"/>
                <w:szCs w:val="20"/>
                <w:lang w:eastAsia="ru-RU"/>
              </w:rPr>
            </w:pPr>
          </w:p>
          <w:p w:rsidR="00D8716E" w:rsidRDefault="00D8716E" w:rsidP="0006770A">
            <w:pPr>
              <w:suppressAutoHyphens w:val="0"/>
              <w:rPr>
                <w:sz w:val="20"/>
                <w:szCs w:val="20"/>
                <w:lang w:eastAsia="ru-RU"/>
              </w:rPr>
            </w:pPr>
          </w:p>
          <w:p w:rsidR="00D8716E" w:rsidRPr="0006770A" w:rsidRDefault="00D8716E" w:rsidP="0006770A">
            <w:pPr>
              <w:suppressAutoHyphens w:val="0"/>
              <w:rPr>
                <w:lang w:eastAsia="ru-RU"/>
              </w:rPr>
            </w:pPr>
          </w:p>
          <w:p w:rsidR="00D8716E" w:rsidRDefault="00D8716E" w:rsidP="00C37D06">
            <w:pPr>
              <w:pStyle w:val="af2"/>
              <w:jc w:val="both"/>
              <w:rPr>
                <w:sz w:val="20"/>
                <w:szCs w:val="20"/>
              </w:rPr>
            </w:pPr>
            <w:r w:rsidRPr="0006770A">
              <w:rPr>
                <w:sz w:val="22"/>
                <w:lang w:eastAsia="ru-RU"/>
              </w:rPr>
              <w:t>Умение</w:t>
            </w:r>
            <w:r>
              <w:rPr>
                <w:sz w:val="20"/>
                <w:szCs w:val="20"/>
              </w:rPr>
              <w:t xml:space="preserve"> организовать процесс оказания туруслуг и услуг гостеприимства</w:t>
            </w:r>
          </w:p>
          <w:p w:rsidR="00D8716E" w:rsidRDefault="00D8716E" w:rsidP="00C37D06">
            <w:pPr>
              <w:pStyle w:val="af2"/>
              <w:jc w:val="both"/>
              <w:rPr>
                <w:sz w:val="20"/>
                <w:szCs w:val="20"/>
              </w:rPr>
            </w:pPr>
          </w:p>
          <w:p w:rsidR="00D8716E" w:rsidRPr="0006770A" w:rsidRDefault="00D8716E" w:rsidP="0006770A">
            <w:pPr>
              <w:suppressAutoHyphens w:val="0"/>
              <w:rPr>
                <w:lang w:eastAsia="ru-RU"/>
              </w:rPr>
            </w:pPr>
            <w:r w:rsidRPr="0006770A">
              <w:rPr>
                <w:sz w:val="20"/>
                <w:szCs w:val="20"/>
                <w:lang w:eastAsia="ru-RU"/>
              </w:rPr>
              <w:lastRenderedPageBreak/>
              <w:t xml:space="preserve"> </w:t>
            </w:r>
          </w:p>
          <w:p w:rsidR="00D8716E" w:rsidRPr="0006770A" w:rsidRDefault="00D8716E" w:rsidP="0006770A">
            <w:pPr>
              <w:suppressAutoHyphens w:val="0"/>
              <w:rPr>
                <w:lang w:eastAsia="ru-RU"/>
              </w:rPr>
            </w:pPr>
          </w:p>
          <w:p w:rsidR="00D8716E" w:rsidRDefault="00D8716E" w:rsidP="0006770A">
            <w:pPr>
              <w:suppressAutoHyphens w:val="0"/>
              <w:rPr>
                <w:lang w:eastAsia="ru-RU"/>
              </w:rPr>
            </w:pPr>
          </w:p>
          <w:p w:rsidR="00D8716E" w:rsidRDefault="00D8716E" w:rsidP="00C37D06">
            <w:pPr>
              <w:pStyle w:val="af2"/>
              <w:ind w:hanging="36"/>
              <w:rPr>
                <w:color w:val="000000"/>
                <w:sz w:val="20"/>
                <w:szCs w:val="20"/>
              </w:rPr>
            </w:pPr>
            <w:r w:rsidRPr="0006770A">
              <w:rPr>
                <w:sz w:val="22"/>
                <w:lang w:eastAsia="ru-RU"/>
              </w:rPr>
              <w:t>Владение</w:t>
            </w:r>
            <w:r w:rsidRPr="0006770A">
              <w:rPr>
                <w:sz w:val="20"/>
                <w:szCs w:val="20"/>
                <w:lang w:eastAsia="ru-RU"/>
              </w:rPr>
              <w:t xml:space="preserve">  </w:t>
            </w:r>
            <w:r>
              <w:rPr>
                <w:color w:val="000000"/>
                <w:sz w:val="20"/>
                <w:szCs w:val="20"/>
              </w:rPr>
              <w:t>приемами оказания качественных услуг сферы туризма и гостеприимства</w:t>
            </w:r>
          </w:p>
          <w:p w:rsidR="00D8716E" w:rsidRDefault="00D8716E" w:rsidP="00C37D06">
            <w:pPr>
              <w:pStyle w:val="af2"/>
              <w:ind w:hanging="36"/>
              <w:rPr>
                <w:color w:val="000000"/>
                <w:sz w:val="20"/>
                <w:szCs w:val="20"/>
              </w:rPr>
            </w:pPr>
          </w:p>
          <w:p w:rsidR="00D8716E" w:rsidRPr="0006770A" w:rsidRDefault="00D8716E" w:rsidP="0006770A">
            <w:pPr>
              <w:suppressAutoHyphens w:val="0"/>
              <w:rPr>
                <w:lang w:eastAsia="ru-RU"/>
              </w:rPr>
            </w:pPr>
          </w:p>
          <w:p w:rsidR="00D8716E" w:rsidRPr="0006770A" w:rsidRDefault="00D8716E" w:rsidP="0006770A">
            <w:pPr>
              <w:suppressAutoHyphens w:val="0"/>
              <w:rPr>
                <w:lang w:eastAsia="ru-RU"/>
              </w:rPr>
            </w:pPr>
          </w:p>
          <w:p w:rsidR="00D8716E" w:rsidRPr="0006770A" w:rsidRDefault="00D8716E" w:rsidP="0006770A">
            <w:pPr>
              <w:suppressAutoHyphens w:val="0"/>
              <w:rPr>
                <w:lang w:eastAsia="ru-RU"/>
              </w:rPr>
            </w:pPr>
          </w:p>
          <w:p w:rsidR="00D8716E" w:rsidRPr="0006770A" w:rsidRDefault="00D8716E" w:rsidP="0006770A">
            <w:pPr>
              <w:suppressAutoHyphens w:val="0"/>
              <w:rPr>
                <w:lang w:eastAsia="ru-RU"/>
              </w:rPr>
            </w:pPr>
          </w:p>
          <w:p w:rsidR="00D8716E" w:rsidRPr="0006770A" w:rsidRDefault="00D8716E" w:rsidP="0006770A">
            <w:pPr>
              <w:suppressAutoHyphens w:val="0"/>
              <w:rPr>
                <w:lang w:eastAsia="ru-RU"/>
              </w:rPr>
            </w:pPr>
          </w:p>
        </w:tc>
        <w:tc>
          <w:tcPr>
            <w:tcW w:w="2339" w:type="dxa"/>
            <w:vAlign w:val="center"/>
          </w:tcPr>
          <w:p w:rsidR="00D8716E" w:rsidRPr="0006770A" w:rsidRDefault="00D8716E" w:rsidP="00C37D06">
            <w:pPr>
              <w:suppressAutoHyphens w:val="0"/>
              <w:rPr>
                <w:sz w:val="20"/>
                <w:szCs w:val="20"/>
                <w:lang w:eastAsia="ru-RU"/>
              </w:rPr>
            </w:pPr>
            <w:r w:rsidRPr="0006770A">
              <w:rPr>
                <w:sz w:val="20"/>
                <w:szCs w:val="20"/>
                <w:lang w:eastAsia="ru-RU"/>
              </w:rPr>
              <w:lastRenderedPageBreak/>
              <w:t xml:space="preserve"> </w:t>
            </w:r>
            <w:r>
              <w:rPr>
                <w:sz w:val="20"/>
                <w:szCs w:val="20"/>
                <w:lang w:eastAsia="ru-RU"/>
              </w:rPr>
              <w:t xml:space="preserve">разбор ситуаций, решение задач, выполнение практических заданий, </w:t>
            </w:r>
            <w:r w:rsidRPr="0006770A">
              <w:rPr>
                <w:sz w:val="20"/>
                <w:szCs w:val="20"/>
                <w:lang w:eastAsia="ru-RU"/>
              </w:rPr>
              <w:t>групповой (индивидуальный) проект</w:t>
            </w:r>
          </w:p>
          <w:p w:rsidR="00D8716E" w:rsidRPr="0006770A" w:rsidRDefault="00D8716E" w:rsidP="00C37D06">
            <w:pPr>
              <w:suppressAutoHyphens w:val="0"/>
              <w:rPr>
                <w:lang w:eastAsia="ru-RU"/>
              </w:rPr>
            </w:pPr>
          </w:p>
        </w:tc>
        <w:tc>
          <w:tcPr>
            <w:tcW w:w="2731" w:type="dxa"/>
            <w:vAlign w:val="center"/>
          </w:tcPr>
          <w:p w:rsidR="00D8716E" w:rsidRDefault="00D8716E" w:rsidP="00C37D06">
            <w:pPr>
              <w:pStyle w:val="af2"/>
              <w:ind w:hanging="36"/>
              <w:jc w:val="both"/>
              <w:rPr>
                <w:sz w:val="20"/>
                <w:szCs w:val="20"/>
              </w:rPr>
            </w:pPr>
            <w:r w:rsidRPr="0006770A">
              <w:rPr>
                <w:sz w:val="20"/>
                <w:szCs w:val="20"/>
                <w:lang w:eastAsia="ru-RU"/>
              </w:rPr>
              <w:t xml:space="preserve">Студент  обладает  знанием </w:t>
            </w:r>
            <w:r>
              <w:rPr>
                <w:sz w:val="20"/>
                <w:szCs w:val="20"/>
              </w:rPr>
              <w:t>этапов  и методов организации процесса оказания услуг</w:t>
            </w:r>
          </w:p>
          <w:p w:rsidR="00D8716E" w:rsidRPr="0006770A" w:rsidRDefault="00D8716E" w:rsidP="0006770A">
            <w:pPr>
              <w:suppressAutoHyphens w:val="0"/>
              <w:rPr>
                <w:lang w:eastAsia="ru-RU"/>
              </w:rPr>
            </w:pPr>
          </w:p>
          <w:p w:rsidR="00D8716E" w:rsidRDefault="00D8716E" w:rsidP="0006770A">
            <w:pPr>
              <w:suppressAutoHyphens w:val="0"/>
              <w:rPr>
                <w:sz w:val="20"/>
                <w:szCs w:val="20"/>
                <w:lang w:eastAsia="ru-RU"/>
              </w:rPr>
            </w:pPr>
          </w:p>
          <w:p w:rsidR="00D8716E" w:rsidRDefault="00D8716E" w:rsidP="0006770A">
            <w:pPr>
              <w:suppressAutoHyphens w:val="0"/>
              <w:rPr>
                <w:sz w:val="20"/>
                <w:szCs w:val="20"/>
                <w:lang w:eastAsia="ru-RU"/>
              </w:rPr>
            </w:pPr>
          </w:p>
          <w:p w:rsidR="00D8716E" w:rsidRDefault="00D8716E" w:rsidP="0006770A">
            <w:pPr>
              <w:suppressAutoHyphens w:val="0"/>
              <w:rPr>
                <w:sz w:val="20"/>
                <w:szCs w:val="20"/>
                <w:lang w:eastAsia="ru-RU"/>
              </w:rPr>
            </w:pPr>
          </w:p>
          <w:p w:rsidR="00D8716E" w:rsidRDefault="00D8716E" w:rsidP="00C37D06">
            <w:pPr>
              <w:pStyle w:val="af2"/>
              <w:jc w:val="both"/>
              <w:rPr>
                <w:sz w:val="20"/>
                <w:szCs w:val="20"/>
              </w:rPr>
            </w:pPr>
            <w:r w:rsidRPr="0006770A">
              <w:rPr>
                <w:sz w:val="20"/>
                <w:szCs w:val="20"/>
                <w:lang w:eastAsia="ru-RU"/>
              </w:rPr>
              <w:t>Демонстрирует умение</w:t>
            </w:r>
            <w:r>
              <w:rPr>
                <w:sz w:val="20"/>
                <w:szCs w:val="20"/>
              </w:rPr>
              <w:t xml:space="preserve"> организовать процесс оказания туруслуг и услуг гостеприимства</w:t>
            </w:r>
          </w:p>
          <w:p w:rsidR="00D8716E" w:rsidRDefault="00D8716E" w:rsidP="00C37D06">
            <w:pPr>
              <w:pStyle w:val="af2"/>
              <w:jc w:val="both"/>
              <w:rPr>
                <w:sz w:val="20"/>
                <w:szCs w:val="20"/>
              </w:rPr>
            </w:pPr>
          </w:p>
          <w:p w:rsidR="00D8716E" w:rsidRPr="0006770A" w:rsidRDefault="00D8716E" w:rsidP="0006770A">
            <w:pPr>
              <w:suppressAutoHyphens w:val="0"/>
              <w:rPr>
                <w:sz w:val="20"/>
                <w:szCs w:val="20"/>
                <w:lang w:eastAsia="ru-RU"/>
              </w:rPr>
            </w:pPr>
            <w:r w:rsidRPr="0006770A">
              <w:rPr>
                <w:sz w:val="20"/>
                <w:szCs w:val="20"/>
                <w:lang w:eastAsia="ru-RU"/>
              </w:rPr>
              <w:t xml:space="preserve"> </w:t>
            </w:r>
          </w:p>
          <w:p w:rsidR="00D8716E" w:rsidRDefault="00D8716E" w:rsidP="0006770A">
            <w:pPr>
              <w:suppressAutoHyphens w:val="0"/>
              <w:rPr>
                <w:sz w:val="20"/>
                <w:szCs w:val="20"/>
                <w:lang w:eastAsia="ru-RU"/>
              </w:rPr>
            </w:pPr>
          </w:p>
          <w:p w:rsidR="00D8716E" w:rsidRDefault="00D8716E" w:rsidP="00C37D06">
            <w:pPr>
              <w:pStyle w:val="af2"/>
              <w:ind w:hanging="36"/>
              <w:rPr>
                <w:color w:val="000000"/>
                <w:sz w:val="20"/>
                <w:szCs w:val="20"/>
              </w:rPr>
            </w:pPr>
            <w:r w:rsidRPr="0006770A">
              <w:rPr>
                <w:sz w:val="20"/>
                <w:szCs w:val="20"/>
                <w:lang w:eastAsia="ru-RU"/>
              </w:rPr>
              <w:t>Студент</w:t>
            </w:r>
            <w:r>
              <w:rPr>
                <w:sz w:val="20"/>
                <w:szCs w:val="20"/>
                <w:lang w:eastAsia="ru-RU"/>
              </w:rPr>
              <w:t xml:space="preserve"> овладел  практическими </w:t>
            </w:r>
            <w:r w:rsidRPr="0006770A">
              <w:rPr>
                <w:sz w:val="20"/>
                <w:szCs w:val="20"/>
                <w:lang w:eastAsia="ru-RU"/>
              </w:rPr>
              <w:t xml:space="preserve"> </w:t>
            </w:r>
            <w:r>
              <w:rPr>
                <w:color w:val="000000"/>
                <w:sz w:val="20"/>
                <w:szCs w:val="20"/>
              </w:rPr>
              <w:t>приемами оказания качественных услуг сферы туризма и гостеприимства</w:t>
            </w:r>
          </w:p>
          <w:p w:rsidR="00D8716E" w:rsidRDefault="00D8716E" w:rsidP="00C37D06">
            <w:pPr>
              <w:pStyle w:val="af2"/>
              <w:ind w:hanging="36"/>
              <w:rPr>
                <w:color w:val="000000"/>
                <w:sz w:val="20"/>
                <w:szCs w:val="20"/>
              </w:rPr>
            </w:pPr>
          </w:p>
          <w:p w:rsidR="00D8716E" w:rsidRPr="0006770A" w:rsidRDefault="00D8716E" w:rsidP="0006770A">
            <w:pPr>
              <w:suppressAutoHyphens w:val="0"/>
              <w:rPr>
                <w:lang w:eastAsia="ru-RU"/>
              </w:rPr>
            </w:pPr>
          </w:p>
          <w:p w:rsidR="00D8716E" w:rsidRPr="0006770A" w:rsidRDefault="00D8716E" w:rsidP="0006770A">
            <w:pPr>
              <w:suppressAutoHyphens w:val="0"/>
              <w:rPr>
                <w:lang w:eastAsia="ru-RU"/>
              </w:rPr>
            </w:pPr>
          </w:p>
        </w:tc>
        <w:tc>
          <w:tcPr>
            <w:tcW w:w="1988" w:type="dxa"/>
            <w:vAlign w:val="center"/>
          </w:tcPr>
          <w:p w:rsidR="00D8716E" w:rsidRPr="0006770A" w:rsidRDefault="00D8716E" w:rsidP="0006770A">
            <w:pPr>
              <w:suppressAutoHyphens w:val="0"/>
              <w:rPr>
                <w:lang w:eastAsia="ru-RU"/>
              </w:rPr>
            </w:pPr>
            <w:r w:rsidRPr="0006770A">
              <w:rPr>
                <w:sz w:val="20"/>
                <w:szCs w:val="20"/>
                <w:lang w:eastAsia="ru-RU"/>
              </w:rPr>
              <w:lastRenderedPageBreak/>
              <w:t>использование способности</w:t>
            </w:r>
            <w:r w:rsidRPr="0006770A">
              <w:rPr>
                <w:sz w:val="22"/>
                <w:lang w:eastAsia="ru-RU"/>
              </w:rPr>
              <w:t xml:space="preserve"> </w:t>
            </w:r>
            <w:r>
              <w:rPr>
                <w:sz w:val="22"/>
                <w:lang w:eastAsia="ru-RU"/>
              </w:rPr>
              <w:t xml:space="preserve"> </w:t>
            </w:r>
            <w:r w:rsidR="001E66B1" w:rsidRPr="009F6FDB">
              <w:rPr>
                <w:sz w:val="20"/>
                <w:szCs w:val="20"/>
              </w:rPr>
              <w:t>организовать процесс оказания    туруслуг и услуг гостеприимства  потребителям</w:t>
            </w:r>
            <w:r w:rsidR="001E66B1" w:rsidRPr="0006770A">
              <w:rPr>
                <w:lang w:eastAsia="ru-RU"/>
              </w:rPr>
              <w:t xml:space="preserve"> </w:t>
            </w:r>
          </w:p>
          <w:p w:rsidR="00D8716E" w:rsidRPr="0006770A" w:rsidRDefault="00D8716E" w:rsidP="0006770A">
            <w:pPr>
              <w:suppressAutoHyphens w:val="0"/>
              <w:rPr>
                <w:lang w:eastAsia="ru-RU"/>
              </w:rPr>
            </w:pPr>
          </w:p>
        </w:tc>
      </w:tr>
      <w:tr w:rsidR="00D8716E" w:rsidRPr="0006770A" w:rsidTr="00936220">
        <w:tc>
          <w:tcPr>
            <w:tcW w:w="2551" w:type="dxa"/>
            <w:vAlign w:val="center"/>
          </w:tcPr>
          <w:p w:rsidR="00D8716E" w:rsidRDefault="00D8716E" w:rsidP="00143142">
            <w:pPr>
              <w:pStyle w:val="af2"/>
              <w:ind w:hanging="36"/>
              <w:jc w:val="both"/>
              <w:rPr>
                <w:sz w:val="20"/>
                <w:szCs w:val="20"/>
              </w:rPr>
            </w:pPr>
            <w:r w:rsidRPr="0006770A">
              <w:rPr>
                <w:sz w:val="22"/>
                <w:lang w:eastAsia="ru-RU"/>
              </w:rPr>
              <w:lastRenderedPageBreak/>
              <w:t>Знание</w:t>
            </w:r>
            <w:r w:rsidRPr="0006770A">
              <w:rPr>
                <w:sz w:val="20"/>
                <w:szCs w:val="20"/>
                <w:lang w:eastAsia="ru-RU"/>
              </w:rPr>
              <w:t xml:space="preserve"> </w:t>
            </w:r>
            <w:r w:rsidRPr="009107CD">
              <w:rPr>
                <w:sz w:val="20"/>
                <w:szCs w:val="20"/>
              </w:rPr>
              <w:t>основные правила работы в команде с социальными этническими ,конфессиональными и культурными различиями</w:t>
            </w:r>
          </w:p>
          <w:p w:rsidR="00D8716E" w:rsidRDefault="00D8716E" w:rsidP="00143142">
            <w:pPr>
              <w:suppressAutoHyphens w:val="0"/>
              <w:rPr>
                <w:sz w:val="20"/>
                <w:szCs w:val="20"/>
                <w:lang w:eastAsia="ru-RU"/>
              </w:rPr>
            </w:pPr>
          </w:p>
          <w:p w:rsidR="00D8716E" w:rsidRDefault="00D8716E" w:rsidP="00143142">
            <w:pPr>
              <w:suppressAutoHyphens w:val="0"/>
              <w:rPr>
                <w:sz w:val="20"/>
                <w:szCs w:val="20"/>
                <w:lang w:eastAsia="ru-RU"/>
              </w:rPr>
            </w:pPr>
          </w:p>
          <w:p w:rsidR="00D8716E" w:rsidRDefault="00D8716E" w:rsidP="00143142">
            <w:pPr>
              <w:suppressAutoHyphens w:val="0"/>
              <w:rPr>
                <w:sz w:val="20"/>
                <w:szCs w:val="20"/>
                <w:lang w:eastAsia="ru-RU"/>
              </w:rPr>
            </w:pPr>
          </w:p>
          <w:p w:rsidR="00D8716E" w:rsidRPr="0006770A" w:rsidRDefault="00D8716E" w:rsidP="00143142">
            <w:pPr>
              <w:suppressAutoHyphens w:val="0"/>
              <w:rPr>
                <w:lang w:eastAsia="ru-RU"/>
              </w:rPr>
            </w:pPr>
          </w:p>
          <w:p w:rsidR="00D8716E" w:rsidRDefault="00D8716E" w:rsidP="00143142">
            <w:pPr>
              <w:pStyle w:val="af2"/>
              <w:jc w:val="both"/>
              <w:rPr>
                <w:sz w:val="20"/>
                <w:szCs w:val="20"/>
              </w:rPr>
            </w:pPr>
            <w:r w:rsidRPr="0006770A">
              <w:rPr>
                <w:sz w:val="22"/>
                <w:lang w:eastAsia="ru-RU"/>
              </w:rPr>
              <w:t>Умение</w:t>
            </w:r>
            <w:r>
              <w:rPr>
                <w:sz w:val="20"/>
                <w:szCs w:val="20"/>
              </w:rPr>
              <w:t xml:space="preserve"> </w:t>
            </w:r>
            <w:r w:rsidRPr="009107CD">
              <w:rPr>
                <w:sz w:val="20"/>
                <w:szCs w:val="20"/>
              </w:rPr>
              <w:t>применять на практике знания основных правил работы в команде с социальными, этническими ,конфессиональными и культурными различиями</w:t>
            </w:r>
          </w:p>
          <w:p w:rsidR="00D8716E" w:rsidRPr="0006770A" w:rsidRDefault="00D8716E" w:rsidP="00143142">
            <w:pPr>
              <w:suppressAutoHyphens w:val="0"/>
              <w:rPr>
                <w:lang w:eastAsia="ru-RU"/>
              </w:rPr>
            </w:pPr>
            <w:r w:rsidRPr="0006770A">
              <w:rPr>
                <w:sz w:val="20"/>
                <w:szCs w:val="20"/>
                <w:lang w:eastAsia="ru-RU"/>
              </w:rPr>
              <w:t xml:space="preserve"> </w:t>
            </w:r>
          </w:p>
          <w:p w:rsidR="00D8716E" w:rsidRPr="0006770A" w:rsidRDefault="00D8716E" w:rsidP="00143142">
            <w:pPr>
              <w:suppressAutoHyphens w:val="0"/>
              <w:rPr>
                <w:lang w:eastAsia="ru-RU"/>
              </w:rPr>
            </w:pPr>
          </w:p>
          <w:p w:rsidR="00D8716E" w:rsidRDefault="00D8716E" w:rsidP="00143142">
            <w:pPr>
              <w:suppressAutoHyphens w:val="0"/>
              <w:rPr>
                <w:lang w:eastAsia="ru-RU"/>
              </w:rPr>
            </w:pPr>
          </w:p>
          <w:p w:rsidR="00D8716E" w:rsidRPr="0006770A" w:rsidRDefault="00D8716E" w:rsidP="00143142">
            <w:pPr>
              <w:pStyle w:val="af2"/>
              <w:ind w:hanging="36"/>
              <w:rPr>
                <w:lang w:eastAsia="ru-RU"/>
              </w:rPr>
            </w:pPr>
            <w:r w:rsidRPr="0006770A">
              <w:rPr>
                <w:sz w:val="22"/>
                <w:lang w:eastAsia="ru-RU"/>
              </w:rPr>
              <w:t>Владение</w:t>
            </w:r>
            <w:r w:rsidRPr="0006770A">
              <w:rPr>
                <w:sz w:val="20"/>
                <w:szCs w:val="20"/>
                <w:lang w:eastAsia="ru-RU"/>
              </w:rPr>
              <w:t xml:space="preserve">  </w:t>
            </w:r>
            <w:r w:rsidRPr="009107CD">
              <w:rPr>
                <w:color w:val="000000"/>
                <w:sz w:val="20"/>
                <w:szCs w:val="20"/>
              </w:rPr>
              <w:t xml:space="preserve">навыками </w:t>
            </w:r>
            <w:r w:rsidRPr="009107CD">
              <w:rPr>
                <w:sz w:val="20"/>
                <w:szCs w:val="20"/>
              </w:rPr>
              <w:t xml:space="preserve"> работать в команде, толерантно воспринимать социальные, этнические, конфессиональные и культурные различия</w:t>
            </w:r>
          </w:p>
        </w:tc>
        <w:tc>
          <w:tcPr>
            <w:tcW w:w="2339" w:type="dxa"/>
            <w:vAlign w:val="center"/>
          </w:tcPr>
          <w:p w:rsidR="00D8716E" w:rsidRPr="0006770A" w:rsidRDefault="00D8716E" w:rsidP="00143142">
            <w:pPr>
              <w:suppressAutoHyphens w:val="0"/>
              <w:rPr>
                <w:sz w:val="20"/>
                <w:szCs w:val="20"/>
                <w:lang w:eastAsia="ru-RU"/>
              </w:rPr>
            </w:pPr>
            <w:r w:rsidRPr="0006770A">
              <w:rPr>
                <w:sz w:val="20"/>
                <w:szCs w:val="20"/>
                <w:lang w:eastAsia="ru-RU"/>
              </w:rPr>
              <w:t xml:space="preserve">, </w:t>
            </w:r>
            <w:r>
              <w:rPr>
                <w:sz w:val="20"/>
                <w:szCs w:val="20"/>
                <w:lang w:eastAsia="ru-RU"/>
              </w:rPr>
              <w:t xml:space="preserve">разбор ситуаций, решение задач, выполнение практических заданий, </w:t>
            </w:r>
            <w:r w:rsidRPr="0006770A">
              <w:rPr>
                <w:sz w:val="20"/>
                <w:szCs w:val="20"/>
                <w:lang w:eastAsia="ru-RU"/>
              </w:rPr>
              <w:t>групповой (индивидуальный) проект</w:t>
            </w:r>
          </w:p>
          <w:p w:rsidR="00D8716E" w:rsidRPr="0006770A" w:rsidRDefault="00D8716E" w:rsidP="00C37D06">
            <w:pPr>
              <w:suppressAutoHyphens w:val="0"/>
              <w:rPr>
                <w:sz w:val="20"/>
                <w:szCs w:val="20"/>
                <w:lang w:eastAsia="ru-RU"/>
              </w:rPr>
            </w:pPr>
          </w:p>
        </w:tc>
        <w:tc>
          <w:tcPr>
            <w:tcW w:w="2731" w:type="dxa"/>
            <w:vAlign w:val="center"/>
          </w:tcPr>
          <w:p w:rsidR="00D8716E" w:rsidRDefault="00D8716E" w:rsidP="00143142">
            <w:pPr>
              <w:pStyle w:val="af2"/>
              <w:ind w:hanging="36"/>
              <w:jc w:val="both"/>
              <w:rPr>
                <w:sz w:val="20"/>
                <w:szCs w:val="20"/>
              </w:rPr>
            </w:pPr>
            <w:r w:rsidRPr="0006770A">
              <w:rPr>
                <w:sz w:val="20"/>
                <w:szCs w:val="20"/>
                <w:lang w:eastAsia="ru-RU"/>
              </w:rPr>
              <w:t>Студент  обладает  знанием</w:t>
            </w:r>
            <w:r w:rsidRPr="009107CD">
              <w:rPr>
                <w:sz w:val="20"/>
                <w:szCs w:val="20"/>
              </w:rPr>
              <w:t xml:space="preserve"> </w:t>
            </w:r>
            <w:r>
              <w:rPr>
                <w:sz w:val="20"/>
                <w:szCs w:val="20"/>
              </w:rPr>
              <w:t>основнх</w:t>
            </w:r>
            <w:r w:rsidRPr="009107CD">
              <w:rPr>
                <w:sz w:val="20"/>
                <w:szCs w:val="20"/>
              </w:rPr>
              <w:t xml:space="preserve"> правила работы в команде с социальными этническими ,конфессиональными и культурными различиями</w:t>
            </w:r>
          </w:p>
          <w:p w:rsidR="00D8716E" w:rsidRDefault="00D8716E" w:rsidP="00143142">
            <w:pPr>
              <w:suppressAutoHyphens w:val="0"/>
              <w:rPr>
                <w:sz w:val="20"/>
                <w:szCs w:val="20"/>
                <w:lang w:eastAsia="ru-RU"/>
              </w:rPr>
            </w:pPr>
          </w:p>
          <w:p w:rsidR="00D8716E" w:rsidRDefault="00D8716E" w:rsidP="00143142">
            <w:pPr>
              <w:pStyle w:val="af2"/>
              <w:jc w:val="both"/>
              <w:rPr>
                <w:sz w:val="20"/>
                <w:szCs w:val="20"/>
                <w:lang w:eastAsia="ru-RU"/>
              </w:rPr>
            </w:pPr>
          </w:p>
          <w:p w:rsidR="00D8716E" w:rsidRDefault="00D8716E" w:rsidP="00143142">
            <w:pPr>
              <w:pStyle w:val="af2"/>
              <w:jc w:val="both"/>
              <w:rPr>
                <w:sz w:val="20"/>
                <w:szCs w:val="20"/>
                <w:lang w:eastAsia="ru-RU"/>
              </w:rPr>
            </w:pPr>
          </w:p>
          <w:p w:rsidR="00D8716E" w:rsidRDefault="00D8716E" w:rsidP="00143142">
            <w:pPr>
              <w:pStyle w:val="af2"/>
              <w:jc w:val="both"/>
              <w:rPr>
                <w:sz w:val="20"/>
                <w:szCs w:val="20"/>
                <w:lang w:eastAsia="ru-RU"/>
              </w:rPr>
            </w:pPr>
          </w:p>
          <w:p w:rsidR="00D8716E" w:rsidRDefault="00D8716E" w:rsidP="00143142">
            <w:pPr>
              <w:pStyle w:val="af2"/>
              <w:jc w:val="both"/>
              <w:rPr>
                <w:sz w:val="20"/>
                <w:szCs w:val="20"/>
                <w:lang w:eastAsia="ru-RU"/>
              </w:rPr>
            </w:pPr>
          </w:p>
          <w:p w:rsidR="00D8716E" w:rsidRDefault="00D8716E" w:rsidP="00143142">
            <w:pPr>
              <w:pStyle w:val="af2"/>
              <w:jc w:val="both"/>
              <w:rPr>
                <w:sz w:val="20"/>
                <w:szCs w:val="20"/>
                <w:lang w:eastAsia="ru-RU"/>
              </w:rPr>
            </w:pPr>
            <w:r w:rsidRPr="0006770A">
              <w:rPr>
                <w:sz w:val="20"/>
                <w:szCs w:val="20"/>
                <w:lang w:eastAsia="ru-RU"/>
              </w:rPr>
              <w:t>Демонстрирует умение</w:t>
            </w:r>
            <w:r w:rsidRPr="009107CD">
              <w:rPr>
                <w:sz w:val="20"/>
                <w:szCs w:val="20"/>
              </w:rPr>
              <w:t xml:space="preserve"> применять на практике знания основных правил работы в команде с социальными, этническими ,конфессиональными и культурными различиями</w:t>
            </w:r>
          </w:p>
          <w:p w:rsidR="00D8716E" w:rsidRDefault="00D8716E" w:rsidP="00143142">
            <w:pPr>
              <w:pStyle w:val="af2"/>
              <w:jc w:val="both"/>
              <w:rPr>
                <w:sz w:val="20"/>
                <w:szCs w:val="20"/>
                <w:lang w:eastAsia="ru-RU"/>
              </w:rPr>
            </w:pPr>
          </w:p>
          <w:p w:rsidR="00D8716E" w:rsidRDefault="00D8716E" w:rsidP="00143142">
            <w:pPr>
              <w:pStyle w:val="af2"/>
              <w:jc w:val="both"/>
              <w:rPr>
                <w:sz w:val="20"/>
                <w:szCs w:val="20"/>
                <w:lang w:eastAsia="ru-RU"/>
              </w:rPr>
            </w:pPr>
          </w:p>
          <w:p w:rsidR="00D8716E" w:rsidRDefault="00D8716E" w:rsidP="00143142">
            <w:pPr>
              <w:pStyle w:val="af2"/>
              <w:jc w:val="both"/>
              <w:rPr>
                <w:sz w:val="20"/>
                <w:szCs w:val="20"/>
                <w:lang w:eastAsia="ru-RU"/>
              </w:rPr>
            </w:pPr>
          </w:p>
          <w:p w:rsidR="00D8716E" w:rsidRDefault="00D8716E" w:rsidP="00143142">
            <w:pPr>
              <w:pStyle w:val="af2"/>
              <w:jc w:val="both"/>
              <w:rPr>
                <w:sz w:val="20"/>
                <w:szCs w:val="20"/>
                <w:lang w:eastAsia="ru-RU"/>
              </w:rPr>
            </w:pPr>
          </w:p>
          <w:p w:rsidR="00D8716E" w:rsidRDefault="00D8716E" w:rsidP="00143142">
            <w:pPr>
              <w:pStyle w:val="af2"/>
              <w:jc w:val="both"/>
              <w:rPr>
                <w:sz w:val="20"/>
                <w:szCs w:val="20"/>
                <w:lang w:eastAsia="ru-RU"/>
              </w:rPr>
            </w:pPr>
          </w:p>
          <w:p w:rsidR="00D8716E" w:rsidRPr="00143142" w:rsidRDefault="00D8716E" w:rsidP="00143142">
            <w:pPr>
              <w:pStyle w:val="af2"/>
              <w:jc w:val="both"/>
              <w:rPr>
                <w:sz w:val="20"/>
                <w:szCs w:val="20"/>
                <w:lang w:eastAsia="ru-RU"/>
              </w:rPr>
            </w:pPr>
            <w:r w:rsidRPr="0006770A">
              <w:rPr>
                <w:sz w:val="20"/>
                <w:szCs w:val="20"/>
                <w:lang w:eastAsia="ru-RU"/>
              </w:rPr>
              <w:t>Студент</w:t>
            </w:r>
            <w:r>
              <w:rPr>
                <w:sz w:val="20"/>
                <w:szCs w:val="20"/>
                <w:lang w:eastAsia="ru-RU"/>
              </w:rPr>
              <w:t xml:space="preserve"> овладел практическими </w:t>
            </w:r>
            <w:r w:rsidRPr="009107CD">
              <w:rPr>
                <w:color w:val="000000"/>
                <w:sz w:val="20"/>
                <w:szCs w:val="20"/>
              </w:rPr>
              <w:t xml:space="preserve">навыками </w:t>
            </w:r>
            <w:r w:rsidRPr="009107CD">
              <w:rPr>
                <w:sz w:val="20"/>
                <w:szCs w:val="20"/>
              </w:rPr>
              <w:t xml:space="preserve"> работать в команде, толерантно воспринимать социальные, этнические, конфессиональные и культурные различия</w:t>
            </w:r>
            <w:r>
              <w:rPr>
                <w:sz w:val="20"/>
                <w:szCs w:val="20"/>
                <w:lang w:eastAsia="ru-RU"/>
              </w:rPr>
              <w:t xml:space="preserve"> </w:t>
            </w:r>
          </w:p>
        </w:tc>
        <w:tc>
          <w:tcPr>
            <w:tcW w:w="1988" w:type="dxa"/>
            <w:vAlign w:val="center"/>
          </w:tcPr>
          <w:p w:rsidR="00D8716E" w:rsidRPr="0006770A" w:rsidRDefault="001E66B1" w:rsidP="00C37D06">
            <w:pPr>
              <w:pStyle w:val="af2"/>
              <w:ind w:hanging="36"/>
              <w:rPr>
                <w:sz w:val="20"/>
                <w:szCs w:val="20"/>
                <w:lang w:eastAsia="ru-RU"/>
              </w:rPr>
            </w:pPr>
            <w:r>
              <w:rPr>
                <w:sz w:val="20"/>
                <w:szCs w:val="20"/>
              </w:rPr>
              <w:t>закрепление владения</w:t>
            </w:r>
            <w:r w:rsidRPr="009F6FDB">
              <w:rPr>
                <w:sz w:val="20"/>
                <w:szCs w:val="20"/>
              </w:rPr>
              <w:t xml:space="preserve">  приемами современной организации  обслуживания на предприятиях (организациях) туриндустрии и индустрии гостеприимства</w:t>
            </w:r>
          </w:p>
        </w:tc>
      </w:tr>
    </w:tbl>
    <w:p w:rsidR="00D8716E" w:rsidRDefault="00D8716E" w:rsidP="00E4797C">
      <w:pPr>
        <w:rPr>
          <w:b/>
          <w:bCs/>
        </w:rPr>
      </w:pPr>
    </w:p>
    <w:p w:rsidR="00D8716E" w:rsidRPr="009B1C61" w:rsidRDefault="00D8716E" w:rsidP="009B1C61">
      <w:pPr>
        <w:suppressAutoHyphens w:val="0"/>
        <w:jc w:val="center"/>
        <w:rPr>
          <w:lang w:eastAsia="ru-RU"/>
        </w:rPr>
      </w:pPr>
      <w:r w:rsidRPr="009B1C61">
        <w:rPr>
          <w:b/>
          <w:lang w:eastAsia="ru-RU"/>
        </w:rPr>
        <w:t>Критерии и шкала оценивания освоения этапов компетенций на промежуточной аттестации</w:t>
      </w:r>
    </w:p>
    <w:p w:rsidR="00D8716E" w:rsidRPr="009B1C61" w:rsidRDefault="00D8716E" w:rsidP="009B1C61">
      <w:pPr>
        <w:suppressAutoHyphens w:val="0"/>
        <w:ind w:firstLine="720"/>
        <w:jc w:val="both"/>
        <w:rPr>
          <w:lang w:eastAsia="ru-RU"/>
        </w:rPr>
      </w:pPr>
      <w:r w:rsidRPr="009B1C61">
        <w:rPr>
          <w:lang w:eastAsia="ru-RU"/>
        </w:rPr>
        <w:t>Контроль промежуточной успеваемости студентов по дисциплине строится на балльно-рейтинговой системе и заключается в суммировании баллов, полученных студентом по результатам текущего контроля и за посещаемость занятий.</w:t>
      </w:r>
    </w:p>
    <w:p w:rsidR="00D8716E" w:rsidRPr="0040266A" w:rsidRDefault="00D8716E" w:rsidP="00E4797C">
      <w:pPr>
        <w:pStyle w:val="af2"/>
        <w:ind w:firstLine="709"/>
        <w:rPr>
          <w:b/>
          <w:bCs/>
        </w:rPr>
      </w:pPr>
      <w:r w:rsidRPr="0040266A">
        <w:rPr>
          <w:bCs/>
        </w:rPr>
        <w:t>Для описания показателей и кр</w:t>
      </w:r>
      <w:r>
        <w:rPr>
          <w:bCs/>
        </w:rPr>
        <w:t xml:space="preserve">итериев оценивания компетенции </w:t>
      </w:r>
      <w:r w:rsidRPr="0040266A">
        <w:t xml:space="preserve"> </w:t>
      </w:r>
      <w:r w:rsidRPr="0040266A">
        <w:rPr>
          <w:bCs/>
        </w:rPr>
        <w:t>на разных этапах ее формирования по дисциплине и о</w:t>
      </w:r>
      <w:r>
        <w:rPr>
          <w:bCs/>
        </w:rPr>
        <w:t xml:space="preserve">писания шкал оценивания используется </w:t>
      </w:r>
      <w:r w:rsidRPr="0040266A">
        <w:rPr>
          <w:bCs/>
        </w:rPr>
        <w:t xml:space="preserve"> единый подход согласно </w:t>
      </w:r>
      <w:r>
        <w:rPr>
          <w:bCs/>
        </w:rPr>
        <w:t>балльно-рейтинговой технологии (</w:t>
      </w:r>
      <w:r w:rsidRPr="0040266A">
        <w:rPr>
          <w:bCs/>
        </w:rPr>
        <w:t>БРТ</w:t>
      </w:r>
      <w:r>
        <w:rPr>
          <w:bCs/>
        </w:rPr>
        <w:t>)</w:t>
      </w:r>
      <w:r w:rsidRPr="0040266A">
        <w:rPr>
          <w:bCs/>
        </w:rPr>
        <w:t>, которая предусматривает единые условия ко</w:t>
      </w:r>
      <w:r>
        <w:rPr>
          <w:bCs/>
        </w:rPr>
        <w:t>нтроля (принимаются в семестре 4 мероприятия</w:t>
      </w:r>
      <w:r w:rsidRPr="0040266A">
        <w:rPr>
          <w:bCs/>
        </w:rPr>
        <w:t xml:space="preserve"> текущего контроля) и оценивания, а именно:</w:t>
      </w:r>
    </w:p>
    <w:p w:rsidR="00D8716E" w:rsidRPr="0040266A" w:rsidRDefault="00D8716E" w:rsidP="006665FC">
      <w:pPr>
        <w:pStyle w:val="af5"/>
        <w:numPr>
          <w:ilvl w:val="0"/>
          <w:numId w:val="3"/>
        </w:numPr>
        <w:suppressAutoHyphens w:val="0"/>
        <w:spacing w:after="0" w:line="240" w:lineRule="auto"/>
        <w:ind w:left="714" w:hanging="357"/>
        <w:jc w:val="both"/>
        <w:rPr>
          <w:rFonts w:ascii="Times New Roman" w:hAnsi="Times New Roman" w:cs="Times New Roman"/>
          <w:sz w:val="24"/>
          <w:szCs w:val="24"/>
        </w:rPr>
      </w:pPr>
      <w:r w:rsidRPr="0040266A">
        <w:rPr>
          <w:rFonts w:ascii="Times New Roman" w:hAnsi="Times New Roman" w:cs="Times New Roman"/>
          <w:sz w:val="24"/>
          <w:szCs w:val="24"/>
        </w:rPr>
        <w:lastRenderedPageBreak/>
        <w:t>Посещаемость лекций и практических занятий – 30 баллов</w:t>
      </w:r>
      <w:r>
        <w:rPr>
          <w:rFonts w:ascii="Times New Roman" w:hAnsi="Times New Roman" w:cs="Times New Roman"/>
          <w:sz w:val="24"/>
          <w:szCs w:val="24"/>
        </w:rPr>
        <w:t>, делится на количество лекций и практических занятий по дисциплине. Полученное значение определяет количество баллов,  набираемых студентом за посещение одного занятия</w:t>
      </w:r>
      <w:r w:rsidRPr="0040266A">
        <w:rPr>
          <w:rFonts w:ascii="Times New Roman" w:hAnsi="Times New Roman" w:cs="Times New Roman"/>
          <w:sz w:val="24"/>
          <w:szCs w:val="24"/>
        </w:rPr>
        <w:t xml:space="preserve">; </w:t>
      </w:r>
    </w:p>
    <w:p w:rsidR="00D8716E" w:rsidRPr="0040266A" w:rsidRDefault="00D8716E" w:rsidP="006665FC">
      <w:pPr>
        <w:pStyle w:val="af5"/>
        <w:numPr>
          <w:ilvl w:val="0"/>
          <w:numId w:val="3"/>
        </w:numPr>
        <w:suppressAutoHyphens w:val="0"/>
        <w:spacing w:after="0" w:line="240" w:lineRule="auto"/>
        <w:ind w:left="714" w:hanging="357"/>
        <w:jc w:val="both"/>
        <w:rPr>
          <w:rFonts w:ascii="Times New Roman" w:hAnsi="Times New Roman" w:cs="Times New Roman"/>
          <w:sz w:val="24"/>
          <w:szCs w:val="24"/>
        </w:rPr>
      </w:pPr>
      <w:r w:rsidRPr="0040266A">
        <w:rPr>
          <w:rFonts w:ascii="Times New Roman" w:hAnsi="Times New Roman" w:cs="Times New Roman"/>
          <w:sz w:val="24"/>
          <w:szCs w:val="24"/>
        </w:rPr>
        <w:t xml:space="preserve">Успеваемость </w:t>
      </w:r>
      <w:r w:rsidRPr="001B2B33">
        <w:rPr>
          <w:rFonts w:ascii="Times New Roman" w:hAnsi="Times New Roman" w:cs="Times New Roman"/>
          <w:sz w:val="24"/>
          <w:szCs w:val="24"/>
        </w:rPr>
        <w:t>– 65</w:t>
      </w:r>
      <w:r w:rsidRPr="0040266A">
        <w:rPr>
          <w:rFonts w:ascii="Times New Roman" w:hAnsi="Times New Roman" w:cs="Times New Roman"/>
          <w:sz w:val="24"/>
          <w:szCs w:val="24"/>
        </w:rPr>
        <w:t xml:space="preserve"> балло</w:t>
      </w:r>
      <w:r>
        <w:rPr>
          <w:rFonts w:ascii="Times New Roman" w:hAnsi="Times New Roman" w:cs="Times New Roman"/>
          <w:sz w:val="24"/>
          <w:szCs w:val="24"/>
        </w:rPr>
        <w:t>в (максимум за выполнение всех 4</w:t>
      </w:r>
      <w:r w:rsidRPr="0040266A">
        <w:rPr>
          <w:rFonts w:ascii="Times New Roman" w:hAnsi="Times New Roman" w:cs="Times New Roman"/>
          <w:sz w:val="24"/>
          <w:szCs w:val="24"/>
        </w:rPr>
        <w:t xml:space="preserve"> контрольных заданий</w:t>
      </w:r>
      <w:r>
        <w:rPr>
          <w:rFonts w:ascii="Times New Roman" w:hAnsi="Times New Roman" w:cs="Times New Roman"/>
          <w:sz w:val="24"/>
          <w:szCs w:val="24"/>
        </w:rPr>
        <w:t>)</w:t>
      </w:r>
      <w:r w:rsidRPr="0040266A">
        <w:rPr>
          <w:rFonts w:ascii="Times New Roman" w:hAnsi="Times New Roman" w:cs="Times New Roman"/>
          <w:sz w:val="24"/>
          <w:szCs w:val="24"/>
        </w:rPr>
        <w:t>;</w:t>
      </w:r>
    </w:p>
    <w:p w:rsidR="00D8716E" w:rsidRDefault="00D8716E" w:rsidP="005922EC">
      <w:pPr>
        <w:pStyle w:val="p12"/>
        <w:numPr>
          <w:ilvl w:val="0"/>
          <w:numId w:val="3"/>
        </w:numPr>
        <w:spacing w:before="0" w:beforeAutospacing="0" w:after="0" w:afterAutospacing="0"/>
        <w:ind w:left="714" w:hanging="357"/>
      </w:pPr>
      <w:r w:rsidRPr="0040266A">
        <w:t>Рейтинговый бонус от преподавателя – 1-5 баллов (за активную работу в аудитории);</w:t>
      </w:r>
    </w:p>
    <w:p w:rsidR="00D8716E" w:rsidRDefault="00D8716E" w:rsidP="00E4797C">
      <w:pPr>
        <w:jc w:val="both"/>
      </w:pPr>
      <w:r>
        <w:t xml:space="preserve">           Промежуточная аттестация проводится в соответствии с расписанием в экзаменационную сессию (зачет – 4 семестр,  экзамен - 5 семестр). </w:t>
      </w:r>
    </w:p>
    <w:p w:rsidR="00D8716E" w:rsidRPr="00DD397D" w:rsidRDefault="00D8716E" w:rsidP="005922EC">
      <w:pPr>
        <w:ind w:firstLine="720"/>
        <w:jc w:val="both"/>
      </w:pPr>
      <w:r w:rsidRPr="00DD397D">
        <w:t xml:space="preserve">Результаты текущего контроля успеваемости учитываются при выставлении оценки в ходе промежуточной аттестации. </w:t>
      </w:r>
    </w:p>
    <w:p w:rsidR="00D8716E" w:rsidRPr="00DD397D" w:rsidRDefault="00D8716E" w:rsidP="005922EC">
      <w:pPr>
        <w:ind w:firstLine="720"/>
        <w:jc w:val="both"/>
      </w:pPr>
      <w:r w:rsidRPr="00DD397D">
        <w:t>Для допуска к промежуточной аттестации обучающийся должен выполнить все мероприятия текущего контроля по дисциплине (не</w:t>
      </w:r>
      <w:r>
        <w:t xml:space="preserve"> иметь задолженностей по текущему</w:t>
      </w:r>
      <w:r w:rsidRPr="00DD397D">
        <w:t xml:space="preserve"> контролю успеваемости) и набрать в общей сложности не менее 51 балла.</w:t>
      </w:r>
    </w:p>
    <w:p w:rsidR="00D8716E" w:rsidRPr="00DD397D" w:rsidRDefault="00D8716E" w:rsidP="005922EC">
      <w:pPr>
        <w:ind w:firstLine="720"/>
        <w:jc w:val="both"/>
      </w:pPr>
      <w:r w:rsidRPr="00DD397D">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5"/>
        <w:gridCol w:w="750"/>
        <w:gridCol w:w="2355"/>
        <w:gridCol w:w="1117"/>
        <w:gridCol w:w="1024"/>
        <w:gridCol w:w="927"/>
        <w:gridCol w:w="2655"/>
      </w:tblGrid>
      <w:tr w:rsidR="00D8716E" w:rsidRPr="009A1A51" w:rsidTr="00537EDB">
        <w:trPr>
          <w:jc w:val="center"/>
        </w:trPr>
        <w:tc>
          <w:tcPr>
            <w:tcW w:w="0" w:type="auto"/>
            <w:vMerge w:val="restart"/>
            <w:vAlign w:val="center"/>
          </w:tcPr>
          <w:p w:rsidR="00D8716E" w:rsidRPr="009A1A51" w:rsidRDefault="00D8716E" w:rsidP="00537EDB">
            <w:pPr>
              <w:jc w:val="both"/>
            </w:pPr>
            <w:r w:rsidRPr="009A1A51">
              <w:t>Баллы за семестр</w:t>
            </w:r>
          </w:p>
        </w:tc>
        <w:tc>
          <w:tcPr>
            <w:tcW w:w="0" w:type="auto"/>
            <w:gridSpan w:val="2"/>
            <w:vAlign w:val="center"/>
          </w:tcPr>
          <w:p w:rsidR="00D8716E" w:rsidRPr="009A1A51" w:rsidRDefault="00D8716E" w:rsidP="00537EDB">
            <w:pPr>
              <w:jc w:val="both"/>
            </w:pPr>
            <w:r w:rsidRPr="009A1A51">
              <w:t>Автоматическая оценка</w:t>
            </w:r>
          </w:p>
        </w:tc>
        <w:tc>
          <w:tcPr>
            <w:tcW w:w="1117" w:type="dxa"/>
            <w:vMerge w:val="restart"/>
            <w:vAlign w:val="center"/>
          </w:tcPr>
          <w:p w:rsidR="00D8716E" w:rsidRPr="009A1A51" w:rsidRDefault="00D8716E" w:rsidP="00537EDB">
            <w:pPr>
              <w:jc w:val="both"/>
            </w:pPr>
            <w:r w:rsidRPr="009A1A51">
              <w:t>Баллы за зачет</w:t>
            </w:r>
          </w:p>
        </w:tc>
        <w:tc>
          <w:tcPr>
            <w:tcW w:w="814" w:type="dxa"/>
            <w:vMerge w:val="restart"/>
            <w:vAlign w:val="center"/>
          </w:tcPr>
          <w:p w:rsidR="00D8716E" w:rsidRPr="009A1A51" w:rsidRDefault="00D8716E" w:rsidP="00537EDB">
            <w:pPr>
              <w:jc w:val="both"/>
            </w:pPr>
            <w:r w:rsidRPr="009A1A51">
              <w:t>Баллы за экзамен</w:t>
            </w:r>
          </w:p>
        </w:tc>
        <w:tc>
          <w:tcPr>
            <w:tcW w:w="0" w:type="auto"/>
            <w:vMerge w:val="restart"/>
            <w:vAlign w:val="center"/>
          </w:tcPr>
          <w:p w:rsidR="00D8716E" w:rsidRPr="009A1A51" w:rsidRDefault="00D8716E" w:rsidP="00537EDB">
            <w:pPr>
              <w:jc w:val="both"/>
            </w:pPr>
            <w:r w:rsidRPr="009A1A51">
              <w:t>Общая сумма баллов</w:t>
            </w:r>
          </w:p>
        </w:tc>
        <w:tc>
          <w:tcPr>
            <w:tcW w:w="0" w:type="auto"/>
            <w:vMerge w:val="restart"/>
            <w:vAlign w:val="center"/>
          </w:tcPr>
          <w:p w:rsidR="00D8716E" w:rsidRPr="009A1A51" w:rsidRDefault="00D8716E" w:rsidP="00537EDB">
            <w:pPr>
              <w:jc w:val="both"/>
            </w:pPr>
            <w:r w:rsidRPr="009A1A51">
              <w:t>Итоговая оценка</w:t>
            </w:r>
          </w:p>
        </w:tc>
      </w:tr>
      <w:tr w:rsidR="00D8716E" w:rsidRPr="009A1A51" w:rsidTr="00537EDB">
        <w:trPr>
          <w:jc w:val="center"/>
        </w:trPr>
        <w:tc>
          <w:tcPr>
            <w:tcW w:w="0" w:type="auto"/>
            <w:vMerge/>
            <w:vAlign w:val="center"/>
          </w:tcPr>
          <w:p w:rsidR="00D8716E" w:rsidRPr="009A1A51" w:rsidRDefault="00D8716E" w:rsidP="00537EDB">
            <w:pPr>
              <w:jc w:val="both"/>
            </w:pPr>
          </w:p>
        </w:tc>
        <w:tc>
          <w:tcPr>
            <w:tcW w:w="0" w:type="auto"/>
            <w:vAlign w:val="center"/>
          </w:tcPr>
          <w:p w:rsidR="00D8716E" w:rsidRPr="009A1A51" w:rsidRDefault="00D8716E" w:rsidP="00537EDB">
            <w:pPr>
              <w:jc w:val="both"/>
            </w:pPr>
            <w:r w:rsidRPr="009A1A51">
              <w:t>зачет</w:t>
            </w:r>
          </w:p>
        </w:tc>
        <w:tc>
          <w:tcPr>
            <w:tcW w:w="0" w:type="auto"/>
            <w:vAlign w:val="center"/>
          </w:tcPr>
          <w:p w:rsidR="00D8716E" w:rsidRPr="009A1A51" w:rsidRDefault="00D8716E" w:rsidP="00537EDB">
            <w:pPr>
              <w:jc w:val="both"/>
            </w:pPr>
            <w:r w:rsidRPr="009A1A51">
              <w:t>экзамен</w:t>
            </w:r>
          </w:p>
        </w:tc>
        <w:tc>
          <w:tcPr>
            <w:tcW w:w="1117" w:type="dxa"/>
            <w:vMerge/>
            <w:vAlign w:val="center"/>
          </w:tcPr>
          <w:p w:rsidR="00D8716E" w:rsidRPr="009A1A51" w:rsidRDefault="00D8716E" w:rsidP="00537EDB">
            <w:pPr>
              <w:jc w:val="both"/>
            </w:pPr>
          </w:p>
        </w:tc>
        <w:tc>
          <w:tcPr>
            <w:tcW w:w="814" w:type="dxa"/>
            <w:vMerge/>
            <w:vAlign w:val="center"/>
          </w:tcPr>
          <w:p w:rsidR="00D8716E" w:rsidRPr="009A1A51" w:rsidRDefault="00D8716E" w:rsidP="00537EDB">
            <w:pPr>
              <w:jc w:val="both"/>
            </w:pPr>
          </w:p>
        </w:tc>
        <w:tc>
          <w:tcPr>
            <w:tcW w:w="0" w:type="auto"/>
            <w:vMerge/>
            <w:vAlign w:val="center"/>
          </w:tcPr>
          <w:p w:rsidR="00D8716E" w:rsidRPr="009A1A51" w:rsidRDefault="00D8716E" w:rsidP="00537EDB">
            <w:pPr>
              <w:jc w:val="both"/>
            </w:pPr>
          </w:p>
        </w:tc>
        <w:tc>
          <w:tcPr>
            <w:tcW w:w="0" w:type="auto"/>
            <w:vMerge/>
            <w:vAlign w:val="center"/>
          </w:tcPr>
          <w:p w:rsidR="00D8716E" w:rsidRPr="009A1A51" w:rsidRDefault="00D8716E" w:rsidP="00537EDB">
            <w:pPr>
              <w:jc w:val="both"/>
            </w:pPr>
          </w:p>
        </w:tc>
      </w:tr>
      <w:tr w:rsidR="00D8716E" w:rsidRPr="009A1A51" w:rsidTr="00537EDB">
        <w:trPr>
          <w:jc w:val="center"/>
        </w:trPr>
        <w:tc>
          <w:tcPr>
            <w:tcW w:w="0" w:type="auto"/>
            <w:vAlign w:val="center"/>
          </w:tcPr>
          <w:p w:rsidR="00D8716E" w:rsidRPr="009A1A51" w:rsidRDefault="00D8716E" w:rsidP="00537EDB">
            <w:pPr>
              <w:jc w:val="both"/>
            </w:pPr>
            <w:r w:rsidRPr="009A1A51">
              <w:t>90-100*</w:t>
            </w:r>
          </w:p>
        </w:tc>
        <w:tc>
          <w:tcPr>
            <w:tcW w:w="0" w:type="auto"/>
            <w:vAlign w:val="center"/>
          </w:tcPr>
          <w:p w:rsidR="00D8716E" w:rsidRPr="009A1A51" w:rsidRDefault="00D8716E" w:rsidP="00537EDB">
            <w:pPr>
              <w:jc w:val="both"/>
            </w:pPr>
            <w:r w:rsidRPr="009A1A51">
              <w:t>зачет</w:t>
            </w:r>
          </w:p>
        </w:tc>
        <w:tc>
          <w:tcPr>
            <w:tcW w:w="0" w:type="auto"/>
            <w:vAlign w:val="center"/>
          </w:tcPr>
          <w:p w:rsidR="00D8716E" w:rsidRPr="009A1A51" w:rsidRDefault="00D8716E" w:rsidP="00537EDB">
            <w:pPr>
              <w:jc w:val="both"/>
            </w:pPr>
            <w:r w:rsidRPr="009A1A51">
              <w:t>5 (отлично)</w:t>
            </w:r>
          </w:p>
        </w:tc>
        <w:tc>
          <w:tcPr>
            <w:tcW w:w="1117" w:type="dxa"/>
            <w:vAlign w:val="center"/>
          </w:tcPr>
          <w:p w:rsidR="00D8716E" w:rsidRPr="009A1A51" w:rsidRDefault="00D8716E" w:rsidP="00537EDB">
            <w:pPr>
              <w:jc w:val="both"/>
            </w:pPr>
            <w:r w:rsidRPr="009A1A51">
              <w:t>-</w:t>
            </w:r>
          </w:p>
        </w:tc>
        <w:tc>
          <w:tcPr>
            <w:tcW w:w="814" w:type="dxa"/>
            <w:vAlign w:val="center"/>
          </w:tcPr>
          <w:p w:rsidR="00D8716E" w:rsidRPr="009A1A51" w:rsidRDefault="00D8716E" w:rsidP="00537EDB">
            <w:pPr>
              <w:jc w:val="both"/>
            </w:pPr>
            <w:r w:rsidRPr="009A1A51">
              <w:t>-</w:t>
            </w:r>
          </w:p>
        </w:tc>
        <w:tc>
          <w:tcPr>
            <w:tcW w:w="0" w:type="auto"/>
            <w:vAlign w:val="center"/>
          </w:tcPr>
          <w:p w:rsidR="00D8716E" w:rsidRPr="009A1A51" w:rsidRDefault="00D8716E" w:rsidP="00537EDB">
            <w:pPr>
              <w:jc w:val="both"/>
            </w:pPr>
            <w:r w:rsidRPr="009A1A51">
              <w:t>90-100</w:t>
            </w:r>
          </w:p>
        </w:tc>
        <w:tc>
          <w:tcPr>
            <w:tcW w:w="0" w:type="auto"/>
            <w:vAlign w:val="center"/>
          </w:tcPr>
          <w:p w:rsidR="00D8716E" w:rsidRPr="009A1A51" w:rsidRDefault="00D8716E" w:rsidP="00537EDB">
            <w:pPr>
              <w:jc w:val="both"/>
            </w:pPr>
            <w:r w:rsidRPr="009A1A51">
              <w:t>5 (отлично)</w:t>
            </w:r>
          </w:p>
        </w:tc>
      </w:tr>
      <w:tr w:rsidR="00D8716E" w:rsidRPr="009A1A51" w:rsidTr="00537EDB">
        <w:trPr>
          <w:jc w:val="center"/>
        </w:trPr>
        <w:tc>
          <w:tcPr>
            <w:tcW w:w="0" w:type="auto"/>
            <w:vAlign w:val="center"/>
          </w:tcPr>
          <w:p w:rsidR="00D8716E" w:rsidRPr="009A1A51" w:rsidRDefault="00D8716E" w:rsidP="00537EDB">
            <w:pPr>
              <w:jc w:val="both"/>
            </w:pPr>
            <w:r w:rsidRPr="009A1A51">
              <w:t>71-89*</w:t>
            </w:r>
          </w:p>
        </w:tc>
        <w:tc>
          <w:tcPr>
            <w:tcW w:w="0" w:type="auto"/>
            <w:vAlign w:val="center"/>
          </w:tcPr>
          <w:p w:rsidR="00D8716E" w:rsidRPr="009A1A51" w:rsidRDefault="00D8716E" w:rsidP="00537EDB">
            <w:pPr>
              <w:jc w:val="both"/>
            </w:pPr>
            <w:r w:rsidRPr="009A1A51">
              <w:t>зачет</w:t>
            </w:r>
          </w:p>
        </w:tc>
        <w:tc>
          <w:tcPr>
            <w:tcW w:w="0" w:type="auto"/>
            <w:vAlign w:val="center"/>
          </w:tcPr>
          <w:p w:rsidR="00D8716E" w:rsidRPr="009A1A51" w:rsidRDefault="00D8716E" w:rsidP="00537EDB">
            <w:pPr>
              <w:jc w:val="both"/>
            </w:pPr>
            <w:r w:rsidRPr="009A1A51">
              <w:t>4 (хорошо)</w:t>
            </w:r>
          </w:p>
        </w:tc>
        <w:tc>
          <w:tcPr>
            <w:tcW w:w="1117" w:type="dxa"/>
            <w:vAlign w:val="center"/>
          </w:tcPr>
          <w:p w:rsidR="00D8716E" w:rsidRPr="009A1A51" w:rsidRDefault="00D8716E" w:rsidP="00537EDB">
            <w:pPr>
              <w:jc w:val="both"/>
            </w:pPr>
            <w:r w:rsidRPr="009A1A51">
              <w:t>-</w:t>
            </w:r>
          </w:p>
        </w:tc>
        <w:tc>
          <w:tcPr>
            <w:tcW w:w="814" w:type="dxa"/>
            <w:vAlign w:val="center"/>
          </w:tcPr>
          <w:p w:rsidR="00D8716E" w:rsidRPr="009A1A51" w:rsidRDefault="00D8716E" w:rsidP="00537EDB">
            <w:pPr>
              <w:jc w:val="both"/>
            </w:pPr>
            <w:r w:rsidRPr="009A1A51">
              <w:t>0-20</w:t>
            </w:r>
          </w:p>
        </w:tc>
        <w:tc>
          <w:tcPr>
            <w:tcW w:w="0" w:type="auto"/>
            <w:vAlign w:val="center"/>
          </w:tcPr>
          <w:p w:rsidR="00D8716E" w:rsidRPr="009A1A51" w:rsidRDefault="00D8716E" w:rsidP="00537EDB">
            <w:pPr>
              <w:jc w:val="both"/>
            </w:pPr>
            <w:r w:rsidRPr="009A1A51">
              <w:t>71-89</w:t>
            </w:r>
          </w:p>
          <w:p w:rsidR="00D8716E" w:rsidRPr="009A1A51" w:rsidRDefault="00D8716E" w:rsidP="00537EDB">
            <w:pPr>
              <w:jc w:val="both"/>
            </w:pPr>
            <w:r w:rsidRPr="009A1A51">
              <w:t>90-100</w:t>
            </w:r>
          </w:p>
        </w:tc>
        <w:tc>
          <w:tcPr>
            <w:tcW w:w="0" w:type="auto"/>
            <w:vAlign w:val="center"/>
          </w:tcPr>
          <w:p w:rsidR="00D8716E" w:rsidRPr="009A1A51" w:rsidRDefault="00D8716E" w:rsidP="00537EDB">
            <w:pPr>
              <w:jc w:val="both"/>
            </w:pPr>
            <w:r w:rsidRPr="009A1A51">
              <w:t>4 (хорошо)</w:t>
            </w:r>
          </w:p>
          <w:p w:rsidR="00D8716E" w:rsidRPr="009A1A51" w:rsidRDefault="00D8716E" w:rsidP="00537EDB">
            <w:pPr>
              <w:jc w:val="both"/>
            </w:pPr>
            <w:r w:rsidRPr="009A1A51">
              <w:t>5 (отлично)</w:t>
            </w:r>
          </w:p>
        </w:tc>
      </w:tr>
      <w:tr w:rsidR="00D8716E" w:rsidRPr="009A1A51" w:rsidTr="00537EDB">
        <w:trPr>
          <w:jc w:val="center"/>
        </w:trPr>
        <w:tc>
          <w:tcPr>
            <w:tcW w:w="0" w:type="auto"/>
            <w:vAlign w:val="center"/>
          </w:tcPr>
          <w:p w:rsidR="00D8716E" w:rsidRPr="009A1A51" w:rsidRDefault="00D8716E" w:rsidP="00537EDB">
            <w:pPr>
              <w:jc w:val="both"/>
            </w:pPr>
            <w:r w:rsidRPr="009A1A51">
              <w:t>51-70*</w:t>
            </w:r>
          </w:p>
        </w:tc>
        <w:tc>
          <w:tcPr>
            <w:tcW w:w="0" w:type="auto"/>
            <w:vAlign w:val="center"/>
          </w:tcPr>
          <w:p w:rsidR="00D8716E" w:rsidRPr="009A1A51" w:rsidRDefault="00D8716E" w:rsidP="00537EDB">
            <w:pPr>
              <w:jc w:val="both"/>
            </w:pPr>
            <w:r w:rsidRPr="009A1A51">
              <w:t>зачет</w:t>
            </w:r>
          </w:p>
        </w:tc>
        <w:tc>
          <w:tcPr>
            <w:tcW w:w="0" w:type="auto"/>
            <w:vAlign w:val="center"/>
          </w:tcPr>
          <w:p w:rsidR="00D8716E" w:rsidRPr="009A1A51" w:rsidRDefault="00D8716E" w:rsidP="00537EDB">
            <w:pPr>
              <w:jc w:val="both"/>
            </w:pPr>
            <w:r w:rsidRPr="009A1A51">
              <w:t>3 (удовлетворительно)</w:t>
            </w:r>
          </w:p>
        </w:tc>
        <w:tc>
          <w:tcPr>
            <w:tcW w:w="1117" w:type="dxa"/>
            <w:vAlign w:val="center"/>
          </w:tcPr>
          <w:p w:rsidR="00D8716E" w:rsidRPr="009A1A51" w:rsidRDefault="00D8716E" w:rsidP="00537EDB">
            <w:pPr>
              <w:jc w:val="both"/>
            </w:pPr>
            <w:r w:rsidRPr="009A1A51">
              <w:t>-</w:t>
            </w:r>
          </w:p>
        </w:tc>
        <w:tc>
          <w:tcPr>
            <w:tcW w:w="814" w:type="dxa"/>
            <w:vAlign w:val="center"/>
          </w:tcPr>
          <w:p w:rsidR="00D8716E" w:rsidRPr="009A1A51" w:rsidRDefault="00D8716E" w:rsidP="00537EDB">
            <w:pPr>
              <w:jc w:val="both"/>
            </w:pPr>
            <w:r w:rsidRPr="009A1A51">
              <w:t>0-20</w:t>
            </w:r>
          </w:p>
        </w:tc>
        <w:tc>
          <w:tcPr>
            <w:tcW w:w="0" w:type="auto"/>
            <w:vAlign w:val="center"/>
          </w:tcPr>
          <w:p w:rsidR="00D8716E" w:rsidRPr="009A1A51" w:rsidRDefault="00D8716E" w:rsidP="00537EDB">
            <w:pPr>
              <w:jc w:val="both"/>
            </w:pPr>
            <w:r w:rsidRPr="009A1A51">
              <w:t>51-70</w:t>
            </w:r>
          </w:p>
          <w:p w:rsidR="00D8716E" w:rsidRPr="009A1A51" w:rsidRDefault="00D8716E" w:rsidP="00537EDB">
            <w:pPr>
              <w:jc w:val="both"/>
            </w:pPr>
            <w:r w:rsidRPr="009A1A51">
              <w:t>71-89</w:t>
            </w:r>
          </w:p>
          <w:p w:rsidR="00D8716E" w:rsidRPr="009A1A51" w:rsidRDefault="00D8716E" w:rsidP="00537EDB">
            <w:pPr>
              <w:jc w:val="both"/>
            </w:pPr>
            <w:r w:rsidRPr="009A1A51">
              <w:t>90</w:t>
            </w:r>
          </w:p>
        </w:tc>
        <w:tc>
          <w:tcPr>
            <w:tcW w:w="0" w:type="auto"/>
            <w:vAlign w:val="center"/>
          </w:tcPr>
          <w:p w:rsidR="00D8716E" w:rsidRPr="009A1A51" w:rsidRDefault="00D8716E" w:rsidP="00537EDB">
            <w:pPr>
              <w:jc w:val="both"/>
            </w:pPr>
            <w:r w:rsidRPr="009A1A51">
              <w:t>3 (удовлетворительно)</w:t>
            </w:r>
          </w:p>
          <w:p w:rsidR="00D8716E" w:rsidRPr="009A1A51" w:rsidRDefault="00D8716E" w:rsidP="00537EDB">
            <w:pPr>
              <w:jc w:val="both"/>
            </w:pPr>
            <w:r w:rsidRPr="009A1A51">
              <w:t>4 (хорошо)</w:t>
            </w:r>
          </w:p>
          <w:p w:rsidR="00D8716E" w:rsidRPr="009A1A51" w:rsidRDefault="00D8716E" w:rsidP="00537EDB">
            <w:pPr>
              <w:jc w:val="both"/>
            </w:pPr>
            <w:r w:rsidRPr="009A1A51">
              <w:t>5 (отлично)</w:t>
            </w:r>
          </w:p>
        </w:tc>
      </w:tr>
      <w:tr w:rsidR="00D8716E" w:rsidRPr="009A1A51" w:rsidTr="00537EDB">
        <w:trPr>
          <w:jc w:val="center"/>
        </w:trPr>
        <w:tc>
          <w:tcPr>
            <w:tcW w:w="0" w:type="auto"/>
            <w:vAlign w:val="center"/>
          </w:tcPr>
          <w:p w:rsidR="00D8716E" w:rsidRPr="009A1A51" w:rsidRDefault="00D8716E" w:rsidP="00537EDB">
            <w:pPr>
              <w:jc w:val="both"/>
            </w:pPr>
            <w:r w:rsidRPr="009A1A51">
              <w:t>50 и менее</w:t>
            </w:r>
          </w:p>
        </w:tc>
        <w:tc>
          <w:tcPr>
            <w:tcW w:w="0" w:type="auto"/>
            <w:gridSpan w:val="2"/>
            <w:vAlign w:val="center"/>
          </w:tcPr>
          <w:p w:rsidR="00D8716E" w:rsidRPr="009A1A51" w:rsidRDefault="00D8716E" w:rsidP="00537EDB">
            <w:pPr>
              <w:jc w:val="both"/>
            </w:pPr>
            <w:r w:rsidRPr="009A1A51">
              <w:t>недопуск к зачету, экзамену</w:t>
            </w:r>
          </w:p>
        </w:tc>
        <w:tc>
          <w:tcPr>
            <w:tcW w:w="1117" w:type="dxa"/>
            <w:vAlign w:val="center"/>
          </w:tcPr>
          <w:p w:rsidR="00D8716E" w:rsidRPr="009A1A51" w:rsidRDefault="00D8716E" w:rsidP="00537EDB">
            <w:pPr>
              <w:jc w:val="both"/>
            </w:pPr>
            <w:r w:rsidRPr="009A1A51">
              <w:t>-</w:t>
            </w:r>
          </w:p>
        </w:tc>
        <w:tc>
          <w:tcPr>
            <w:tcW w:w="814" w:type="dxa"/>
            <w:vAlign w:val="center"/>
          </w:tcPr>
          <w:p w:rsidR="00D8716E" w:rsidRPr="009A1A51" w:rsidRDefault="00D8716E" w:rsidP="00537EDB">
            <w:pPr>
              <w:jc w:val="both"/>
            </w:pPr>
            <w:r w:rsidRPr="009A1A51">
              <w:t>-</w:t>
            </w:r>
          </w:p>
        </w:tc>
        <w:tc>
          <w:tcPr>
            <w:tcW w:w="0" w:type="auto"/>
            <w:vAlign w:val="center"/>
          </w:tcPr>
          <w:p w:rsidR="00D8716E" w:rsidRPr="009A1A51" w:rsidRDefault="00D8716E" w:rsidP="00537EDB">
            <w:pPr>
              <w:jc w:val="both"/>
            </w:pPr>
            <w:r w:rsidRPr="009A1A51">
              <w:t>50 и менее</w:t>
            </w:r>
          </w:p>
        </w:tc>
        <w:tc>
          <w:tcPr>
            <w:tcW w:w="0" w:type="auto"/>
            <w:vAlign w:val="center"/>
          </w:tcPr>
          <w:p w:rsidR="00D8716E" w:rsidRPr="009A1A51" w:rsidRDefault="00D8716E" w:rsidP="00537EDB">
            <w:pPr>
              <w:jc w:val="both"/>
            </w:pPr>
            <w:r w:rsidRPr="009A1A51">
              <w:t>2 (неудовлетворительно), незачет</w:t>
            </w:r>
          </w:p>
        </w:tc>
      </w:tr>
    </w:tbl>
    <w:p w:rsidR="00D8716E" w:rsidRPr="00DD397D" w:rsidRDefault="00D8716E" w:rsidP="005922EC">
      <w:pPr>
        <w:ind w:firstLine="720"/>
        <w:jc w:val="both"/>
      </w:pPr>
      <w:r w:rsidRPr="00DD397D">
        <w:t>* при условии выполнения всех заданий текущего контроля успеваемости</w:t>
      </w:r>
    </w:p>
    <w:p w:rsidR="00D8716E" w:rsidRDefault="00D8716E" w:rsidP="00E4797C">
      <w:pPr>
        <w:jc w:val="both"/>
        <w:rPr>
          <w:bCs/>
        </w:rPr>
      </w:pPr>
    </w:p>
    <w:p w:rsidR="00D8716E" w:rsidRPr="009B1C61" w:rsidRDefault="00D8716E" w:rsidP="009B1C61">
      <w:pPr>
        <w:suppressAutoHyphens w:val="0"/>
        <w:ind w:firstLine="720"/>
        <w:jc w:val="both"/>
        <w:rPr>
          <w:lang w:eastAsia="ru-RU"/>
        </w:rPr>
      </w:pPr>
      <w:r w:rsidRPr="009B1C61">
        <w:rPr>
          <w:b/>
          <w:lang w:eastAsia="ru-RU"/>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D8716E" w:rsidRPr="009B1C61" w:rsidRDefault="00D8716E" w:rsidP="009B1C61">
      <w:pPr>
        <w:suppressAutoHyphens w:val="0"/>
        <w:rPr>
          <w:b/>
          <w:bCs/>
          <w:lang w:eastAsia="ru-RU"/>
        </w:rPr>
      </w:pPr>
    </w:p>
    <w:p w:rsidR="00D8716E" w:rsidRPr="009B1C61" w:rsidRDefault="00D8716E" w:rsidP="009B1C61">
      <w:pPr>
        <w:suppressAutoHyphens w:val="0"/>
        <w:ind w:firstLine="624"/>
        <w:jc w:val="both"/>
        <w:rPr>
          <w:lang w:eastAsia="ru-RU"/>
        </w:rPr>
      </w:pPr>
      <w:r w:rsidRPr="009B1C61">
        <w:rPr>
          <w:lang w:eastAsia="ru-RU"/>
        </w:rPr>
        <w:t>Для оценки учебных достижений обучающихся используется балльно-рейтинговая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D8716E" w:rsidRPr="009B1C61" w:rsidRDefault="00D8716E" w:rsidP="009B1C61">
      <w:pPr>
        <w:suppressAutoHyphens w:val="0"/>
        <w:ind w:firstLine="624"/>
        <w:jc w:val="both"/>
        <w:rPr>
          <w:lang w:eastAsia="ru-RU"/>
        </w:rPr>
      </w:pPr>
      <w:r w:rsidRPr="009B1C61">
        <w:rPr>
          <w:bCs/>
          <w:lang w:eastAsia="ru-RU"/>
        </w:rPr>
        <w:t xml:space="preserve"> </w:t>
      </w:r>
      <w:r w:rsidRPr="009B1C61">
        <w:rPr>
          <w:lang w:eastAsia="ru-RU"/>
        </w:rPr>
        <w:t>Балльно-рейтинговая технология оценки успеваемости студентов базируется на следующих принципах:</w:t>
      </w:r>
    </w:p>
    <w:p w:rsidR="00D8716E" w:rsidRPr="009B1C61" w:rsidRDefault="00D8716E" w:rsidP="009B1C61">
      <w:pPr>
        <w:tabs>
          <w:tab w:val="left" w:pos="567"/>
        </w:tabs>
        <w:suppressAutoHyphens w:val="0"/>
        <w:ind w:left="57"/>
        <w:jc w:val="both"/>
        <w:rPr>
          <w:lang w:eastAsia="ru-RU"/>
        </w:rPr>
      </w:pPr>
      <w:r w:rsidRPr="009B1C61">
        <w:rPr>
          <w:lang w:eastAsia="ru-RU"/>
        </w:rPr>
        <w:tab/>
        <w:t>реализации компетентностного  подхода к результатам обучения в образовательном процессе;</w:t>
      </w:r>
    </w:p>
    <w:p w:rsidR="00D8716E" w:rsidRPr="009B1C61" w:rsidRDefault="00D8716E" w:rsidP="009B1C61">
      <w:pPr>
        <w:tabs>
          <w:tab w:val="left" w:pos="567"/>
          <w:tab w:val="left" w:pos="2268"/>
        </w:tabs>
        <w:suppressAutoHyphens w:val="0"/>
        <w:ind w:left="57"/>
        <w:jc w:val="both"/>
        <w:rPr>
          <w:lang w:eastAsia="ru-RU"/>
        </w:rPr>
      </w:pPr>
      <w:r w:rsidRPr="009B1C61">
        <w:rPr>
          <w:lang w:eastAsia="ru-RU"/>
        </w:rPr>
        <w:tab/>
        <w:t>индивидуализации обучения;</w:t>
      </w:r>
    </w:p>
    <w:p w:rsidR="00D8716E" w:rsidRPr="009B1C61" w:rsidRDefault="00D8716E" w:rsidP="009B1C61">
      <w:pPr>
        <w:tabs>
          <w:tab w:val="left" w:pos="567"/>
        </w:tabs>
        <w:suppressAutoHyphens w:val="0"/>
        <w:ind w:left="57"/>
        <w:jc w:val="both"/>
        <w:rPr>
          <w:lang w:eastAsia="ru-RU"/>
        </w:rPr>
      </w:pPr>
      <w:r w:rsidRPr="009B1C61">
        <w:rPr>
          <w:lang w:eastAsia="ru-RU"/>
        </w:rPr>
        <w:tab/>
        <w:t>модульном принципе структурирования учебного процесса;</w:t>
      </w:r>
    </w:p>
    <w:p w:rsidR="00D8716E" w:rsidRPr="009B1C61" w:rsidRDefault="00D8716E" w:rsidP="009B1C61">
      <w:pPr>
        <w:tabs>
          <w:tab w:val="left" w:pos="567"/>
        </w:tabs>
        <w:suppressAutoHyphens w:val="0"/>
        <w:ind w:left="57"/>
        <w:jc w:val="both"/>
        <w:rPr>
          <w:lang w:eastAsia="ru-RU"/>
        </w:rPr>
      </w:pPr>
      <w:r w:rsidRPr="009B1C61">
        <w:rPr>
          <w:lang w:eastAsia="ru-RU"/>
        </w:rPr>
        <w:tab/>
        <w:t>вариативности форм контроля и гибкой модели оценивания успеваемости студентов;</w:t>
      </w:r>
    </w:p>
    <w:p w:rsidR="00D8716E" w:rsidRPr="009B1C61" w:rsidRDefault="00D8716E" w:rsidP="009B1C61">
      <w:pPr>
        <w:tabs>
          <w:tab w:val="left" w:pos="567"/>
        </w:tabs>
        <w:suppressAutoHyphens w:val="0"/>
        <w:ind w:left="57"/>
        <w:jc w:val="both"/>
        <w:rPr>
          <w:lang w:eastAsia="ru-RU"/>
        </w:rPr>
      </w:pPr>
      <w:r w:rsidRPr="009B1C61">
        <w:rPr>
          <w:lang w:eastAsia="ru-RU"/>
        </w:rPr>
        <w:tab/>
        <w:t>открытости процедур контроля и результатов оценки текущей успеваемости студентов;</w:t>
      </w:r>
    </w:p>
    <w:p w:rsidR="00D8716E" w:rsidRPr="009B1C61" w:rsidRDefault="00D8716E" w:rsidP="009B1C61">
      <w:pPr>
        <w:tabs>
          <w:tab w:val="left" w:pos="567"/>
        </w:tabs>
        <w:suppressAutoHyphens w:val="0"/>
        <w:ind w:left="57"/>
        <w:jc w:val="both"/>
        <w:rPr>
          <w:lang w:eastAsia="ru-RU"/>
        </w:rPr>
      </w:pPr>
      <w:r w:rsidRPr="009B1C61">
        <w:rPr>
          <w:lang w:eastAsia="ru-RU"/>
        </w:rPr>
        <w:tab/>
        <w:t>единства требований, предъявляемых к работе студентов в ходе освоения программы дисциплины;</w:t>
      </w:r>
    </w:p>
    <w:p w:rsidR="00D8716E" w:rsidRPr="009B1C61" w:rsidRDefault="00D8716E" w:rsidP="009B1C61">
      <w:pPr>
        <w:tabs>
          <w:tab w:val="left" w:pos="567"/>
        </w:tabs>
        <w:suppressAutoHyphens w:val="0"/>
        <w:ind w:left="57"/>
        <w:jc w:val="both"/>
        <w:rPr>
          <w:lang w:eastAsia="ru-RU"/>
        </w:rPr>
      </w:pPr>
      <w:r w:rsidRPr="009B1C61">
        <w:rPr>
          <w:lang w:eastAsia="ru-RU"/>
        </w:rPr>
        <w:tab/>
        <w:t>строгом соблюдении исполнительской дисциплины всеми участниками образовательного процесса.</w:t>
      </w:r>
    </w:p>
    <w:p w:rsidR="00D8716E" w:rsidRPr="009B1C61" w:rsidRDefault="00D8716E" w:rsidP="009B1C61">
      <w:pPr>
        <w:suppressAutoHyphens w:val="0"/>
        <w:ind w:firstLine="624"/>
        <w:jc w:val="both"/>
        <w:rPr>
          <w:lang w:eastAsia="ru-RU"/>
        </w:rPr>
      </w:pPr>
      <w:r w:rsidRPr="009B1C61">
        <w:rPr>
          <w:lang w:eastAsia="ru-RU"/>
        </w:rPr>
        <w:lastRenderedPageBreak/>
        <w:t>Балльно-рейтинговая система предназначена для повышения мотивации учебной деятельности студентов,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 Получение баллов позволяет студентам четко понимать механизм формирования оценки по дисциплине, что исключает возможные конфликтные ситуации при получении итоговой оценки; осознавать необходимость систематической и регулярной работы по усвоению учебного материала; стимулировать саморазвитие и самообразование.</w:t>
      </w:r>
    </w:p>
    <w:p w:rsidR="00D8716E" w:rsidRPr="009B1C61" w:rsidRDefault="00D8716E" w:rsidP="009B1C61">
      <w:pPr>
        <w:suppressAutoHyphens w:val="0"/>
        <w:ind w:firstLine="624"/>
        <w:jc w:val="both"/>
        <w:rPr>
          <w:lang w:eastAsia="ru-RU"/>
        </w:rPr>
      </w:pPr>
      <w:r w:rsidRPr="009B1C61">
        <w:rPr>
          <w:lang w:eastAsia="ru-RU"/>
        </w:rPr>
        <w:t>Все мероприятия текущего контроля студент должен выполнить и быть аттестован по ним в баллах.</w:t>
      </w:r>
    </w:p>
    <w:p w:rsidR="00D8716E" w:rsidRPr="009B1C61" w:rsidRDefault="00D8716E" w:rsidP="009B1C61">
      <w:pPr>
        <w:widowControl w:val="0"/>
        <w:suppressAutoHyphens w:val="0"/>
        <w:ind w:firstLine="567"/>
        <w:jc w:val="both"/>
        <w:rPr>
          <w:lang w:eastAsia="ru-RU"/>
        </w:rPr>
      </w:pPr>
      <w:r w:rsidRPr="009B1C61">
        <w:rPr>
          <w:lang w:eastAsia="ru-RU"/>
        </w:rPr>
        <w:t>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устанавливается в следующем соотношении:</w:t>
      </w:r>
    </w:p>
    <w:tbl>
      <w:tblPr>
        <w:tblW w:w="0" w:type="auto"/>
        <w:tblInd w:w="709" w:type="dxa"/>
        <w:tblLook w:val="00A0"/>
      </w:tblPr>
      <w:tblGrid>
        <w:gridCol w:w="6860"/>
        <w:gridCol w:w="1903"/>
      </w:tblGrid>
      <w:tr w:rsidR="00D8716E" w:rsidRPr="009B1C61" w:rsidTr="00FE370D">
        <w:tc>
          <w:tcPr>
            <w:tcW w:w="6860" w:type="dxa"/>
          </w:tcPr>
          <w:p w:rsidR="00D8716E" w:rsidRPr="009B1C61" w:rsidRDefault="00D8716E" w:rsidP="009B1C61">
            <w:pPr>
              <w:widowControl w:val="0"/>
              <w:suppressAutoHyphens w:val="0"/>
              <w:jc w:val="both"/>
              <w:rPr>
                <w:u w:val="single"/>
                <w:lang w:eastAsia="ru-RU"/>
              </w:rPr>
            </w:pPr>
            <w:r w:rsidRPr="009B1C61">
              <w:rPr>
                <w:lang w:eastAsia="ru-RU"/>
              </w:rPr>
              <w:t>- посещение учебных занятий (</w:t>
            </w:r>
            <w:r w:rsidRPr="009B1C61">
              <w:rPr>
                <w:lang w:val="en-US" w:eastAsia="ru-RU"/>
              </w:rPr>
              <w:t>max</w:t>
            </w:r>
            <w:r w:rsidRPr="009B1C61">
              <w:rPr>
                <w:lang w:eastAsia="ru-RU"/>
              </w:rPr>
              <w:t xml:space="preserve"> 30 баллов)</w:t>
            </w:r>
          </w:p>
        </w:tc>
        <w:tc>
          <w:tcPr>
            <w:tcW w:w="1903" w:type="dxa"/>
            <w:vMerge w:val="restart"/>
            <w:vAlign w:val="center"/>
          </w:tcPr>
          <w:p w:rsidR="00D8716E" w:rsidRPr="009B1C61" w:rsidRDefault="002517EB" w:rsidP="009B1C61">
            <w:pPr>
              <w:widowControl w:val="0"/>
              <w:suppressAutoHyphens w:val="0"/>
              <w:jc w:val="center"/>
              <w:rPr>
                <w:b/>
                <w:lang w:eastAsia="ru-RU"/>
              </w:rPr>
            </w:pPr>
            <w:r w:rsidRPr="002517EB">
              <w:rPr>
                <w:noProof/>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4.65pt;margin-top:11.65pt;width:22.1pt;height:100.05pt;z-index:251658240;mso-position-horizontal-relative:text;mso-position-vertical-relative:text"/>
              </w:pict>
            </w:r>
          </w:p>
          <w:p w:rsidR="00D8716E" w:rsidRPr="009B1C61" w:rsidRDefault="00D8716E" w:rsidP="009B1C61">
            <w:pPr>
              <w:widowControl w:val="0"/>
              <w:suppressAutoHyphens w:val="0"/>
              <w:jc w:val="center"/>
              <w:rPr>
                <w:b/>
                <w:u w:val="single"/>
                <w:lang w:eastAsia="ru-RU"/>
              </w:rPr>
            </w:pPr>
          </w:p>
          <w:p w:rsidR="00D8716E" w:rsidRPr="009B1C61" w:rsidRDefault="00D8716E" w:rsidP="009B1C61">
            <w:pPr>
              <w:widowControl w:val="0"/>
              <w:suppressAutoHyphens w:val="0"/>
              <w:jc w:val="center"/>
              <w:rPr>
                <w:b/>
                <w:sz w:val="20"/>
                <w:szCs w:val="20"/>
                <w:u w:val="single"/>
                <w:lang w:eastAsia="ru-RU"/>
              </w:rPr>
            </w:pPr>
            <w:r w:rsidRPr="009B1C61">
              <w:rPr>
                <w:b/>
                <w:sz w:val="20"/>
                <w:szCs w:val="20"/>
                <w:lang w:val="en-US" w:eastAsia="ru-RU"/>
              </w:rPr>
              <w:t>max</w:t>
            </w:r>
            <w:r w:rsidRPr="009B1C61">
              <w:rPr>
                <w:b/>
                <w:sz w:val="20"/>
                <w:szCs w:val="20"/>
                <w:lang w:eastAsia="ru-RU"/>
              </w:rPr>
              <w:t xml:space="preserve"> </w:t>
            </w:r>
            <w:r w:rsidRPr="009B1C61">
              <w:rPr>
                <w:b/>
                <w:sz w:val="20"/>
                <w:szCs w:val="20"/>
                <w:lang w:eastAsia="ru-RU"/>
              </w:rPr>
              <w:br/>
              <w:t>100 баллов</w:t>
            </w:r>
          </w:p>
        </w:tc>
      </w:tr>
      <w:tr w:rsidR="00D8716E" w:rsidRPr="009B1C61" w:rsidTr="00FE370D">
        <w:tc>
          <w:tcPr>
            <w:tcW w:w="6860" w:type="dxa"/>
          </w:tcPr>
          <w:p w:rsidR="00D8716E" w:rsidRPr="009B1C61" w:rsidRDefault="00D8716E" w:rsidP="009B1C61">
            <w:pPr>
              <w:widowControl w:val="0"/>
              <w:suppressAutoHyphens w:val="0"/>
              <w:jc w:val="both"/>
              <w:rPr>
                <w:lang w:eastAsia="ru-RU"/>
              </w:rPr>
            </w:pPr>
            <w:r w:rsidRPr="009B1C61">
              <w:rPr>
                <w:lang w:eastAsia="ru-RU"/>
              </w:rPr>
              <w:t>- текущий контроль успеваемости (</w:t>
            </w:r>
            <w:r w:rsidRPr="009B1C61">
              <w:rPr>
                <w:lang w:val="en-US" w:eastAsia="ru-RU"/>
              </w:rPr>
              <w:t>max</w:t>
            </w:r>
            <w:r w:rsidRPr="009B1C61">
              <w:rPr>
                <w:lang w:eastAsia="ru-RU"/>
              </w:rPr>
              <w:t xml:space="preserve"> 70 баллов), в том числе:</w:t>
            </w:r>
          </w:p>
        </w:tc>
        <w:tc>
          <w:tcPr>
            <w:tcW w:w="1903" w:type="dxa"/>
            <w:vMerge/>
            <w:vAlign w:val="center"/>
          </w:tcPr>
          <w:p w:rsidR="00D8716E" w:rsidRPr="009B1C61" w:rsidRDefault="00D8716E" w:rsidP="009B1C61">
            <w:pPr>
              <w:widowControl w:val="0"/>
              <w:suppressAutoHyphens w:val="0"/>
              <w:jc w:val="center"/>
              <w:rPr>
                <w:u w:val="single"/>
                <w:lang w:eastAsia="ru-RU"/>
              </w:rPr>
            </w:pPr>
          </w:p>
        </w:tc>
      </w:tr>
      <w:tr w:rsidR="00D8716E" w:rsidRPr="009B1C61" w:rsidTr="00FE370D">
        <w:tc>
          <w:tcPr>
            <w:tcW w:w="6860" w:type="dxa"/>
          </w:tcPr>
          <w:p w:rsidR="00D8716E" w:rsidRPr="009B1C61" w:rsidRDefault="00D8716E" w:rsidP="009B1C61">
            <w:pPr>
              <w:suppressAutoHyphens w:val="0"/>
              <w:ind w:firstLine="567"/>
              <w:rPr>
                <w:lang w:eastAsia="ru-RU"/>
              </w:rPr>
            </w:pPr>
            <w:r w:rsidRPr="009B1C61">
              <w:rPr>
                <w:lang w:eastAsia="ru-RU"/>
              </w:rPr>
              <w:t>1 задание текущего контроля (</w:t>
            </w:r>
            <w:r w:rsidRPr="009B1C61">
              <w:rPr>
                <w:lang w:val="en-US" w:eastAsia="ru-RU"/>
              </w:rPr>
              <w:t>max</w:t>
            </w:r>
            <w:r w:rsidRPr="009B1C61">
              <w:rPr>
                <w:lang w:eastAsia="ru-RU"/>
              </w:rPr>
              <w:t xml:space="preserve"> 10 баллов)</w:t>
            </w:r>
          </w:p>
        </w:tc>
        <w:tc>
          <w:tcPr>
            <w:tcW w:w="1903" w:type="dxa"/>
            <w:vMerge/>
            <w:vAlign w:val="center"/>
          </w:tcPr>
          <w:p w:rsidR="00D8716E" w:rsidRPr="009B1C61" w:rsidRDefault="00D8716E" w:rsidP="009B1C61">
            <w:pPr>
              <w:suppressAutoHyphens w:val="0"/>
              <w:jc w:val="center"/>
              <w:rPr>
                <w:u w:val="single"/>
                <w:lang w:eastAsia="ru-RU"/>
              </w:rPr>
            </w:pPr>
          </w:p>
        </w:tc>
      </w:tr>
      <w:tr w:rsidR="00D8716E" w:rsidRPr="009B1C61" w:rsidTr="00FE370D">
        <w:tc>
          <w:tcPr>
            <w:tcW w:w="6860" w:type="dxa"/>
          </w:tcPr>
          <w:p w:rsidR="00D8716E" w:rsidRPr="009B1C61" w:rsidRDefault="00D8716E" w:rsidP="009B1C61">
            <w:pPr>
              <w:suppressAutoHyphens w:val="0"/>
              <w:ind w:firstLine="567"/>
              <w:jc w:val="both"/>
              <w:rPr>
                <w:lang w:eastAsia="ru-RU"/>
              </w:rPr>
            </w:pPr>
            <w:r w:rsidRPr="009B1C61">
              <w:rPr>
                <w:lang w:eastAsia="ru-RU"/>
              </w:rPr>
              <w:t>2 задание текущего контроля (</w:t>
            </w:r>
            <w:r w:rsidRPr="009B1C61">
              <w:rPr>
                <w:lang w:val="en-US" w:eastAsia="ru-RU"/>
              </w:rPr>
              <w:t>max</w:t>
            </w:r>
            <w:r w:rsidRPr="009B1C61">
              <w:rPr>
                <w:lang w:eastAsia="ru-RU"/>
              </w:rPr>
              <w:t xml:space="preserve"> 10 баллов)</w:t>
            </w:r>
          </w:p>
        </w:tc>
        <w:tc>
          <w:tcPr>
            <w:tcW w:w="1903" w:type="dxa"/>
            <w:vMerge/>
            <w:vAlign w:val="center"/>
          </w:tcPr>
          <w:p w:rsidR="00D8716E" w:rsidRPr="009B1C61" w:rsidRDefault="00D8716E" w:rsidP="009B1C61">
            <w:pPr>
              <w:suppressAutoHyphens w:val="0"/>
              <w:jc w:val="center"/>
              <w:rPr>
                <w:u w:val="single"/>
                <w:lang w:eastAsia="ru-RU"/>
              </w:rPr>
            </w:pPr>
          </w:p>
        </w:tc>
      </w:tr>
      <w:tr w:rsidR="00D8716E" w:rsidRPr="009B1C61" w:rsidTr="00FE370D">
        <w:tc>
          <w:tcPr>
            <w:tcW w:w="6860" w:type="dxa"/>
          </w:tcPr>
          <w:p w:rsidR="00D8716E" w:rsidRPr="009B1C61" w:rsidRDefault="00D8716E" w:rsidP="009B1C61">
            <w:pPr>
              <w:suppressAutoHyphens w:val="0"/>
              <w:ind w:firstLine="567"/>
              <w:jc w:val="both"/>
              <w:rPr>
                <w:lang w:eastAsia="ru-RU"/>
              </w:rPr>
            </w:pPr>
            <w:r w:rsidRPr="009B1C61">
              <w:rPr>
                <w:lang w:eastAsia="ru-RU"/>
              </w:rPr>
              <w:t>3 задание текущего контроля (</w:t>
            </w:r>
            <w:r w:rsidRPr="009B1C61">
              <w:rPr>
                <w:lang w:val="en-US" w:eastAsia="ru-RU"/>
              </w:rPr>
              <w:t>max</w:t>
            </w:r>
            <w:r w:rsidRPr="009B1C61">
              <w:rPr>
                <w:lang w:eastAsia="ru-RU"/>
              </w:rPr>
              <w:t xml:space="preserve"> 10 баллов)</w:t>
            </w:r>
          </w:p>
        </w:tc>
        <w:tc>
          <w:tcPr>
            <w:tcW w:w="1903" w:type="dxa"/>
            <w:vMerge/>
            <w:vAlign w:val="center"/>
          </w:tcPr>
          <w:p w:rsidR="00D8716E" w:rsidRPr="009B1C61" w:rsidRDefault="00D8716E" w:rsidP="009B1C61">
            <w:pPr>
              <w:suppressAutoHyphens w:val="0"/>
              <w:jc w:val="center"/>
              <w:rPr>
                <w:u w:val="single"/>
                <w:lang w:eastAsia="ru-RU"/>
              </w:rPr>
            </w:pPr>
          </w:p>
        </w:tc>
      </w:tr>
      <w:tr w:rsidR="00D8716E" w:rsidRPr="009B1C61" w:rsidTr="00FE370D">
        <w:tc>
          <w:tcPr>
            <w:tcW w:w="6860" w:type="dxa"/>
          </w:tcPr>
          <w:p w:rsidR="00D8716E" w:rsidRPr="009B1C61" w:rsidRDefault="00D8716E" w:rsidP="009B1C61">
            <w:pPr>
              <w:suppressAutoHyphens w:val="0"/>
              <w:ind w:firstLine="567"/>
              <w:jc w:val="both"/>
              <w:rPr>
                <w:lang w:eastAsia="ru-RU"/>
              </w:rPr>
            </w:pPr>
            <w:r w:rsidRPr="009B1C61">
              <w:rPr>
                <w:lang w:eastAsia="ru-RU"/>
              </w:rPr>
              <w:t>4 задание текущего контроля (</w:t>
            </w:r>
            <w:r w:rsidRPr="009B1C61">
              <w:rPr>
                <w:lang w:val="en-US" w:eastAsia="ru-RU"/>
              </w:rPr>
              <w:t>max</w:t>
            </w:r>
            <w:r w:rsidRPr="009B1C61">
              <w:rPr>
                <w:lang w:eastAsia="ru-RU"/>
              </w:rPr>
              <w:t xml:space="preserve"> 35 баллов)</w:t>
            </w:r>
          </w:p>
        </w:tc>
        <w:tc>
          <w:tcPr>
            <w:tcW w:w="1903" w:type="dxa"/>
            <w:vMerge/>
            <w:vAlign w:val="center"/>
          </w:tcPr>
          <w:p w:rsidR="00D8716E" w:rsidRPr="009B1C61" w:rsidRDefault="00D8716E" w:rsidP="009B1C61">
            <w:pPr>
              <w:suppressAutoHyphens w:val="0"/>
              <w:jc w:val="center"/>
              <w:rPr>
                <w:u w:val="single"/>
                <w:lang w:eastAsia="ru-RU"/>
              </w:rPr>
            </w:pPr>
          </w:p>
        </w:tc>
      </w:tr>
      <w:tr w:rsidR="00D8716E" w:rsidRPr="009B1C61" w:rsidTr="00FE370D">
        <w:tc>
          <w:tcPr>
            <w:tcW w:w="6860" w:type="dxa"/>
          </w:tcPr>
          <w:p w:rsidR="00D8716E" w:rsidRPr="009B1C61" w:rsidRDefault="00D8716E" w:rsidP="009B1C61">
            <w:pPr>
              <w:suppressAutoHyphens w:val="0"/>
              <w:ind w:firstLine="567"/>
              <w:jc w:val="both"/>
              <w:rPr>
                <w:lang w:eastAsia="ru-RU"/>
              </w:rPr>
            </w:pPr>
            <w:r w:rsidRPr="009B1C61">
              <w:rPr>
                <w:lang w:eastAsia="ru-RU"/>
              </w:rPr>
              <w:t>бонусные рейтинговые баллы за активность на занятиях по итогам семестра (</w:t>
            </w:r>
            <w:r w:rsidRPr="009B1C61">
              <w:rPr>
                <w:lang w:val="en-US" w:eastAsia="ru-RU"/>
              </w:rPr>
              <w:t>max</w:t>
            </w:r>
            <w:r w:rsidRPr="009B1C61">
              <w:rPr>
                <w:lang w:eastAsia="ru-RU"/>
              </w:rPr>
              <w:t xml:space="preserve"> 5 баллов)</w:t>
            </w:r>
          </w:p>
        </w:tc>
        <w:tc>
          <w:tcPr>
            <w:tcW w:w="1903" w:type="dxa"/>
            <w:vMerge/>
            <w:vAlign w:val="center"/>
          </w:tcPr>
          <w:p w:rsidR="00D8716E" w:rsidRPr="009B1C61" w:rsidRDefault="00D8716E" w:rsidP="009B1C61">
            <w:pPr>
              <w:suppressAutoHyphens w:val="0"/>
              <w:jc w:val="center"/>
              <w:rPr>
                <w:u w:val="single"/>
                <w:lang w:eastAsia="ru-RU"/>
              </w:rPr>
            </w:pPr>
          </w:p>
        </w:tc>
      </w:tr>
    </w:tbl>
    <w:p w:rsidR="00D8716E" w:rsidRPr="009B1C61" w:rsidRDefault="00D8716E" w:rsidP="009B1C61">
      <w:pPr>
        <w:suppressAutoHyphens w:val="0"/>
        <w:ind w:firstLine="720"/>
        <w:jc w:val="both"/>
        <w:rPr>
          <w:lang w:eastAsia="ru-RU"/>
        </w:rPr>
      </w:pPr>
      <w:r w:rsidRPr="009B1C61">
        <w:rPr>
          <w:lang w:eastAsia="ru-RU"/>
        </w:rPr>
        <w:t>К критериям выставления рейтинговых оценок текущего контроля относятся:</w:t>
      </w:r>
    </w:p>
    <w:p w:rsidR="00D8716E" w:rsidRPr="009B1C61" w:rsidRDefault="00D8716E" w:rsidP="009B1C61">
      <w:pPr>
        <w:suppressAutoHyphens w:val="0"/>
        <w:ind w:firstLine="720"/>
        <w:jc w:val="both"/>
        <w:rPr>
          <w:lang w:eastAsia="ru-RU"/>
        </w:rPr>
      </w:pPr>
      <w:r w:rsidRPr="009B1C61">
        <w:rPr>
          <w:lang w:eastAsia="ru-RU"/>
        </w:rPr>
        <w:t>основные критерии:</w:t>
      </w:r>
    </w:p>
    <w:p w:rsidR="00D8716E" w:rsidRPr="009B1C61" w:rsidRDefault="00D8716E" w:rsidP="009B1C61">
      <w:pPr>
        <w:suppressAutoHyphens w:val="0"/>
        <w:ind w:firstLine="720"/>
        <w:jc w:val="both"/>
        <w:rPr>
          <w:lang w:eastAsia="ru-RU"/>
        </w:rPr>
      </w:pPr>
      <w:r w:rsidRPr="009B1C61">
        <w:rPr>
          <w:lang w:eastAsia="ru-RU"/>
        </w:rPr>
        <w:t>- оценка выполненного группового проекта;</w:t>
      </w:r>
    </w:p>
    <w:p w:rsidR="00D8716E" w:rsidRPr="009B1C61" w:rsidRDefault="00D8716E" w:rsidP="009B1C61">
      <w:pPr>
        <w:suppressAutoHyphens w:val="0"/>
        <w:ind w:firstLine="720"/>
        <w:jc w:val="both"/>
        <w:rPr>
          <w:lang w:eastAsia="ru-RU"/>
        </w:rPr>
      </w:pPr>
      <w:r w:rsidRPr="009B1C61">
        <w:rPr>
          <w:lang w:eastAsia="ru-RU"/>
        </w:rPr>
        <w:t>- оценки за письменные работы (рефераты, доклады, решение задач и др.);</w:t>
      </w:r>
    </w:p>
    <w:p w:rsidR="00D8716E" w:rsidRPr="009B1C61" w:rsidRDefault="00D8716E" w:rsidP="009B1C61">
      <w:pPr>
        <w:suppressAutoHyphens w:val="0"/>
        <w:ind w:firstLine="720"/>
        <w:jc w:val="both"/>
        <w:rPr>
          <w:lang w:eastAsia="ru-RU"/>
        </w:rPr>
      </w:pPr>
      <w:r w:rsidRPr="009B1C61">
        <w:rPr>
          <w:lang w:eastAsia="ru-RU"/>
        </w:rPr>
        <w:t>- оценки текущей успеваемости по итогам  тестирования;</w:t>
      </w:r>
    </w:p>
    <w:p w:rsidR="00D8716E" w:rsidRPr="009B1C61" w:rsidRDefault="00D8716E" w:rsidP="009B1C61">
      <w:pPr>
        <w:suppressAutoHyphens w:val="0"/>
        <w:ind w:firstLine="720"/>
        <w:jc w:val="both"/>
        <w:rPr>
          <w:lang w:eastAsia="ru-RU"/>
        </w:rPr>
      </w:pPr>
      <w:r w:rsidRPr="009B1C61">
        <w:rPr>
          <w:lang w:eastAsia="ru-RU"/>
        </w:rPr>
        <w:t>- посещение учебных занятий;</w:t>
      </w:r>
    </w:p>
    <w:p w:rsidR="00D8716E" w:rsidRPr="009B1C61" w:rsidRDefault="00D8716E" w:rsidP="009B1C61">
      <w:pPr>
        <w:suppressAutoHyphens w:val="0"/>
        <w:ind w:firstLine="720"/>
        <w:jc w:val="both"/>
        <w:rPr>
          <w:lang w:eastAsia="ru-RU"/>
        </w:rPr>
      </w:pPr>
      <w:r w:rsidRPr="009B1C61">
        <w:rPr>
          <w:lang w:eastAsia="ru-RU"/>
        </w:rPr>
        <w:t>дополнительные критерии:</w:t>
      </w:r>
    </w:p>
    <w:p w:rsidR="00D8716E" w:rsidRPr="009B1C61" w:rsidRDefault="00D8716E" w:rsidP="009B1C61">
      <w:pPr>
        <w:suppressAutoHyphens w:val="0"/>
        <w:ind w:firstLine="720"/>
        <w:jc w:val="both"/>
        <w:rPr>
          <w:lang w:eastAsia="ru-RU"/>
        </w:rPr>
      </w:pPr>
      <w:r w:rsidRPr="009B1C61">
        <w:rPr>
          <w:lang w:eastAsia="ru-RU"/>
        </w:rPr>
        <w:t>- активность на лекциях и практических  занятиях, интерес к изучаемому предмету;</w:t>
      </w:r>
    </w:p>
    <w:p w:rsidR="00D8716E" w:rsidRPr="009B1C61" w:rsidRDefault="00D8716E" w:rsidP="009B1C61">
      <w:pPr>
        <w:suppressAutoHyphens w:val="0"/>
        <w:ind w:firstLine="720"/>
        <w:jc w:val="both"/>
        <w:rPr>
          <w:lang w:eastAsia="ru-RU"/>
        </w:rPr>
      </w:pPr>
      <w:r w:rsidRPr="009B1C61">
        <w:rPr>
          <w:lang w:eastAsia="ru-RU"/>
        </w:rPr>
        <w:t>- владение компьютерными методами изучения предмета, умение готовить презентации, использование Интернет-ресурсов, профессиональных баз данных при подготовке к занятиям и написании письменных работ;</w:t>
      </w:r>
    </w:p>
    <w:p w:rsidR="00D8716E" w:rsidRPr="009B1C61" w:rsidRDefault="00D8716E" w:rsidP="009B1C61">
      <w:pPr>
        <w:suppressAutoHyphens w:val="0"/>
        <w:ind w:firstLine="720"/>
        <w:jc w:val="both"/>
        <w:rPr>
          <w:lang w:eastAsia="ru-RU"/>
        </w:rPr>
      </w:pPr>
      <w:r w:rsidRPr="009B1C61">
        <w:rPr>
          <w:lang w:eastAsia="ru-RU"/>
        </w:rPr>
        <w:t>- обязательное посещение учебных занятий;</w:t>
      </w:r>
    </w:p>
    <w:p w:rsidR="00D8716E" w:rsidRPr="009B1C61" w:rsidRDefault="00D8716E" w:rsidP="009B1C61">
      <w:pPr>
        <w:suppressAutoHyphens w:val="0"/>
        <w:ind w:firstLine="720"/>
        <w:jc w:val="both"/>
        <w:rPr>
          <w:lang w:eastAsia="ru-RU"/>
        </w:rPr>
      </w:pPr>
      <w:r w:rsidRPr="009B1C61">
        <w:rPr>
          <w:lang w:eastAsia="ru-RU"/>
        </w:rPr>
        <w:t>- качество  самостоятельной работы студента;</w:t>
      </w:r>
    </w:p>
    <w:p w:rsidR="00D8716E" w:rsidRPr="009B1C61" w:rsidRDefault="00D8716E" w:rsidP="009B1C61">
      <w:pPr>
        <w:suppressAutoHyphens w:val="0"/>
        <w:ind w:firstLine="720"/>
        <w:jc w:val="both"/>
        <w:rPr>
          <w:lang w:eastAsia="ru-RU"/>
        </w:rPr>
      </w:pPr>
      <w:r w:rsidRPr="009B1C61">
        <w:rPr>
          <w:lang w:eastAsia="ru-RU"/>
        </w:rPr>
        <w:t>- участие студента в  круглых столах, конференциях, форумах и пр.</w:t>
      </w:r>
    </w:p>
    <w:p w:rsidR="00D8716E" w:rsidRPr="009B1C61" w:rsidRDefault="00D8716E" w:rsidP="009B1C61">
      <w:pPr>
        <w:suppressAutoHyphens w:val="0"/>
        <w:ind w:firstLine="567"/>
        <w:jc w:val="both"/>
        <w:rPr>
          <w:lang w:eastAsia="ru-RU"/>
        </w:rPr>
      </w:pPr>
      <w:r>
        <w:rPr>
          <w:lang w:eastAsia="ru-RU"/>
        </w:rPr>
        <w:t xml:space="preserve"> По каждому семестру</w:t>
      </w:r>
      <w:r w:rsidRPr="009B1C61">
        <w:rPr>
          <w:lang w:eastAsia="ru-RU"/>
        </w:rPr>
        <w:t xml:space="preserve"> устанавливаются</w:t>
      </w:r>
      <w:r>
        <w:rPr>
          <w:lang w:eastAsia="ru-RU"/>
        </w:rPr>
        <w:t xml:space="preserve"> 4</w:t>
      </w:r>
      <w:r w:rsidRPr="009B1C61">
        <w:rPr>
          <w:lang w:eastAsia="ru-RU"/>
        </w:rPr>
        <w:t xml:space="preserve"> задания текущего контроля успеваемости. Рейтинговые баллы набираются в течение всего периода обучения по дисциплине и фиксируются путем занесения в </w:t>
      </w:r>
      <w:r w:rsidRPr="009B1C61">
        <w:rPr>
          <w:b/>
          <w:lang w:eastAsia="ru-RU"/>
        </w:rPr>
        <w:t>электронный журнал учета посещаемости и успеваемости</w:t>
      </w:r>
      <w:r w:rsidRPr="009B1C61">
        <w:rPr>
          <w:lang w:eastAsia="ru-RU"/>
        </w:rPr>
        <w:t xml:space="preserve"> на студенческом портале университета. </w:t>
      </w:r>
    </w:p>
    <w:p w:rsidR="00D8716E" w:rsidRPr="009B1C61" w:rsidRDefault="00D8716E" w:rsidP="009B1C61">
      <w:pPr>
        <w:suppressAutoHyphens w:val="0"/>
        <w:ind w:firstLine="567"/>
        <w:jc w:val="both"/>
        <w:rPr>
          <w:lang w:eastAsia="ru-RU"/>
        </w:rPr>
      </w:pPr>
      <w:r w:rsidRPr="009B1C61">
        <w:rPr>
          <w:b/>
          <w:lang w:eastAsia="ru-RU"/>
        </w:rPr>
        <w:t>Посещаемость</w:t>
      </w:r>
      <w:r w:rsidRPr="009B1C61">
        <w:rPr>
          <w:lang w:eastAsia="ru-RU"/>
        </w:rPr>
        <w:t xml:space="preserve"> – посещение лекций и практических занятий оценивается накопительно следующим образом: максимальное количество баллов, отводимых на учет посещаемости (30 баллов), делится на количество лекций и практических занятий по дисциплине. Полученное значение определяет количество баллов, набираемых студентом за посещение одного занятия.</w:t>
      </w:r>
    </w:p>
    <w:p w:rsidR="00D8716E" w:rsidRPr="009B1C61" w:rsidRDefault="00D8716E" w:rsidP="009B1C61">
      <w:pPr>
        <w:suppressAutoHyphens w:val="0"/>
        <w:ind w:firstLine="567"/>
        <w:jc w:val="both"/>
        <w:rPr>
          <w:lang w:eastAsia="ru-RU"/>
        </w:rPr>
      </w:pPr>
      <w:r w:rsidRPr="009B1C61">
        <w:rPr>
          <w:b/>
          <w:lang w:eastAsia="ru-RU"/>
        </w:rPr>
        <w:t>Успеваемость</w:t>
      </w:r>
      <w:r w:rsidRPr="009B1C61">
        <w:rPr>
          <w:lang w:eastAsia="ru-RU"/>
        </w:rPr>
        <w:t xml:space="preserve"> – оценка успеваемости выставляется за выполнение заданий текущего контроля по дисциплине. Всего в каждом семестре 4 мероприятия текущего контроля (4 «контрольных точки»), причем </w:t>
      </w:r>
      <w:r w:rsidRPr="009B1C61">
        <w:rPr>
          <w:b/>
          <w:lang w:eastAsia="ru-RU"/>
        </w:rPr>
        <w:t>выполнение всех 4 заданий текущего контроля является обязательным для студента.</w:t>
      </w:r>
      <w:r w:rsidRPr="009B1C61">
        <w:rPr>
          <w:lang w:eastAsia="ru-RU"/>
        </w:rPr>
        <w:t xml:space="preserve"> Аттестация по четвертой «контрольной точке»  проводится в период последних двух недель семестра в форме презентации группового (индивидуального) </w:t>
      </w:r>
      <w:r w:rsidRPr="009B1C61">
        <w:rPr>
          <w:lang w:eastAsia="ru-RU"/>
        </w:rPr>
        <w:lastRenderedPageBreak/>
        <w:t xml:space="preserve">проекта на предпоследнем (и последнем – для тех, кто отсутствовал по уважительной причине) практическом занятии с максимальной оценкой в 35 баллов. </w:t>
      </w:r>
    </w:p>
    <w:p w:rsidR="00D8716E" w:rsidRPr="009B1C61" w:rsidRDefault="00D8716E" w:rsidP="009B1C61">
      <w:pPr>
        <w:shd w:val="clear" w:color="auto" w:fill="FFFFFF"/>
        <w:suppressAutoHyphens w:val="0"/>
        <w:spacing w:line="240" w:lineRule="atLeast"/>
        <w:ind w:firstLine="451"/>
        <w:jc w:val="both"/>
        <w:rPr>
          <w:lang w:eastAsia="ru-RU"/>
        </w:rPr>
      </w:pPr>
      <w:r w:rsidRPr="009B1C61">
        <w:rPr>
          <w:lang w:eastAsia="ru-RU"/>
        </w:rPr>
        <w:t xml:space="preserve">Практические занятия (между «контрольными точками») проводятся в активной и интерактивной форме (блиц-опросы  по изученному материалу, разбор ситуаций и т.п.), в аудитории или вне аудитории (например, на выставке,). Несмотря на то, что преподаватель не оценивает в баллах студента на практических занятиях, в то же время преподаватель фиксирует активность на занятии и при подведении итогов за семестр начисляет от 0 до 5 </w:t>
      </w:r>
      <w:r w:rsidRPr="009B1C61">
        <w:rPr>
          <w:b/>
          <w:lang w:eastAsia="ru-RU"/>
        </w:rPr>
        <w:t>рейтинговых бонусных баллов</w:t>
      </w:r>
      <w:r w:rsidRPr="009B1C61">
        <w:rPr>
          <w:lang w:eastAsia="ru-RU"/>
        </w:rPr>
        <w:t xml:space="preserve"> за активность на занятиях. Под активностью понимается демонстрация хорошего уровня знаний по дисциплине, что может выражаться в выступлениях на занятиях, ответах на вопросы преподавателя, решении задач, участии в профориентационных  мероприятиях и т.д.</w:t>
      </w:r>
    </w:p>
    <w:p w:rsidR="00D8716E" w:rsidRDefault="00D8716E" w:rsidP="009B1C61">
      <w:pPr>
        <w:ind w:firstLine="709"/>
        <w:jc w:val="both"/>
        <w:rPr>
          <w:bCs/>
        </w:rPr>
      </w:pPr>
      <w:r w:rsidRPr="009B1C61">
        <w:rPr>
          <w:lang w:eastAsia="ru-RU"/>
        </w:rPr>
        <w:t>При обнаружении преподавателем в выполненном студентом задании плагиата или признаков несамостоятедьного выполнения данное задание оценивается 0 баллов и считается не выполненным</w:t>
      </w:r>
      <w:r>
        <w:rPr>
          <w:lang w:eastAsia="ru-RU"/>
        </w:rPr>
        <w:t>.</w:t>
      </w:r>
    </w:p>
    <w:p w:rsidR="00D8716E" w:rsidRPr="00F84525" w:rsidRDefault="00D8716E" w:rsidP="00F84525">
      <w:pPr>
        <w:suppressAutoHyphens w:val="0"/>
        <w:ind w:firstLine="720"/>
        <w:jc w:val="both"/>
        <w:rPr>
          <w:sz w:val="22"/>
          <w:szCs w:val="22"/>
          <w:lang w:eastAsia="ru-RU"/>
        </w:rPr>
      </w:pPr>
      <w:r w:rsidRPr="00F84525">
        <w:rPr>
          <w:bCs/>
          <w:sz w:val="22"/>
          <w:szCs w:val="22"/>
          <w:lang w:eastAsia="ru-RU"/>
        </w:rPr>
        <w:t>Средство оценивания – доклад с презентацией</w:t>
      </w:r>
    </w:p>
    <w:p w:rsidR="00D8716E" w:rsidRPr="00F84525" w:rsidRDefault="00D8716E" w:rsidP="00F84525">
      <w:pPr>
        <w:suppressAutoHyphens w:val="0"/>
        <w:ind w:firstLine="720"/>
        <w:jc w:val="both"/>
        <w:rPr>
          <w:sz w:val="22"/>
          <w:szCs w:val="22"/>
          <w:lang w:eastAsia="ru-RU"/>
        </w:rPr>
      </w:pPr>
      <w:r w:rsidRPr="00F84525">
        <w:rPr>
          <w:b/>
          <w:sz w:val="22"/>
          <w:szCs w:val="22"/>
          <w:lang w:eastAsia="ru-RU"/>
        </w:rPr>
        <w:t>Шкала оценки уровня знаний, умений и навыков при докладе с презентацией</w:t>
      </w:r>
    </w:p>
    <w:p w:rsidR="00D8716E" w:rsidRPr="00F84525" w:rsidRDefault="00D8716E" w:rsidP="00F84525">
      <w:pPr>
        <w:suppressAutoHyphens w:val="0"/>
        <w:ind w:firstLine="392"/>
        <w:jc w:val="both"/>
        <w:rPr>
          <w:b/>
          <w:bCs/>
          <w:lang w:eastAsia="ru-RU"/>
        </w:rPr>
      </w:pP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794"/>
        <w:gridCol w:w="5953"/>
      </w:tblGrid>
      <w:tr w:rsidR="00D8716E" w:rsidRPr="00F84525" w:rsidTr="00936220">
        <w:tc>
          <w:tcPr>
            <w:tcW w:w="3794" w:type="dxa"/>
          </w:tcPr>
          <w:p w:rsidR="00D8716E" w:rsidRPr="00F84525" w:rsidRDefault="00D8716E" w:rsidP="00936220">
            <w:pPr>
              <w:suppressAutoHyphens w:val="0"/>
              <w:jc w:val="both"/>
              <w:rPr>
                <w:lang w:eastAsia="ru-RU"/>
              </w:rPr>
            </w:pPr>
            <w:r w:rsidRPr="00F84525">
              <w:rPr>
                <w:b/>
                <w:sz w:val="22"/>
                <w:szCs w:val="22"/>
                <w:lang w:eastAsia="en-US"/>
              </w:rPr>
              <w:t>Предел длительности контроля</w:t>
            </w:r>
          </w:p>
        </w:tc>
        <w:tc>
          <w:tcPr>
            <w:tcW w:w="5953" w:type="dxa"/>
          </w:tcPr>
          <w:p w:rsidR="00D8716E" w:rsidRPr="00F84525" w:rsidRDefault="00D8716E" w:rsidP="00F84525">
            <w:pPr>
              <w:suppressAutoHyphens w:val="0"/>
              <w:ind w:firstLine="720"/>
              <w:jc w:val="both"/>
              <w:rPr>
                <w:lang w:eastAsia="ru-RU"/>
              </w:rPr>
            </w:pPr>
            <w:r w:rsidRPr="00F84525">
              <w:rPr>
                <w:sz w:val="22"/>
                <w:szCs w:val="22"/>
                <w:lang w:eastAsia="en-US"/>
              </w:rPr>
              <w:t>10 мин.</w:t>
            </w:r>
          </w:p>
          <w:p w:rsidR="00D8716E" w:rsidRPr="00F84525" w:rsidRDefault="00D8716E" w:rsidP="00F84525">
            <w:pPr>
              <w:suppressAutoHyphens w:val="0"/>
              <w:ind w:firstLine="720"/>
              <w:jc w:val="both"/>
              <w:rPr>
                <w:lang w:eastAsia="en-US"/>
              </w:rPr>
            </w:pPr>
          </w:p>
        </w:tc>
      </w:tr>
      <w:tr w:rsidR="00D8716E" w:rsidRPr="00F84525" w:rsidTr="00936220">
        <w:tc>
          <w:tcPr>
            <w:tcW w:w="3794" w:type="dxa"/>
          </w:tcPr>
          <w:p w:rsidR="00D8716E" w:rsidRPr="00F84525" w:rsidRDefault="00D8716E" w:rsidP="00F84525">
            <w:pPr>
              <w:suppressAutoHyphens w:val="0"/>
              <w:ind w:firstLine="720"/>
              <w:jc w:val="both"/>
              <w:rPr>
                <w:lang w:eastAsia="ru-RU"/>
              </w:rPr>
            </w:pPr>
            <w:r w:rsidRPr="00F84525">
              <w:rPr>
                <w:b/>
                <w:sz w:val="22"/>
                <w:szCs w:val="22"/>
                <w:lang w:eastAsia="en-US"/>
              </w:rPr>
              <w:t>Критерии оценки</w:t>
            </w:r>
          </w:p>
          <w:p w:rsidR="00D8716E" w:rsidRPr="00F84525" w:rsidRDefault="00D8716E" w:rsidP="00F84525">
            <w:pPr>
              <w:suppressAutoHyphens w:val="0"/>
              <w:ind w:firstLine="720"/>
              <w:jc w:val="both"/>
              <w:rPr>
                <w:b/>
                <w:lang w:eastAsia="en-US"/>
              </w:rPr>
            </w:pPr>
          </w:p>
        </w:tc>
        <w:tc>
          <w:tcPr>
            <w:tcW w:w="5953" w:type="dxa"/>
          </w:tcPr>
          <w:p w:rsidR="00D8716E" w:rsidRPr="00F84525" w:rsidRDefault="00D8716E" w:rsidP="00F84525">
            <w:pPr>
              <w:suppressAutoHyphens w:val="0"/>
              <w:jc w:val="both"/>
              <w:rPr>
                <w:lang w:eastAsia="ru-RU"/>
              </w:rPr>
            </w:pPr>
            <w:r w:rsidRPr="00F84525">
              <w:rPr>
                <w:lang w:eastAsia="ru-RU"/>
              </w:rPr>
              <w:t xml:space="preserve">  -  полнота раскрытия темы доклада,</w:t>
            </w:r>
          </w:p>
          <w:p w:rsidR="00D8716E" w:rsidRPr="00F84525" w:rsidRDefault="00D8716E" w:rsidP="00F84525">
            <w:pPr>
              <w:suppressAutoHyphens w:val="0"/>
              <w:jc w:val="both"/>
              <w:rPr>
                <w:sz w:val="20"/>
                <w:szCs w:val="20"/>
                <w:lang w:eastAsia="ru-RU"/>
              </w:rPr>
            </w:pPr>
            <w:r w:rsidRPr="00F84525">
              <w:rPr>
                <w:lang w:eastAsia="ru-RU"/>
              </w:rPr>
              <w:t xml:space="preserve">  -</w:t>
            </w:r>
            <w:r w:rsidRPr="00F84525">
              <w:rPr>
                <w:sz w:val="20"/>
                <w:szCs w:val="20"/>
                <w:lang w:eastAsia="ru-RU"/>
              </w:rPr>
              <w:t xml:space="preserve"> </w:t>
            </w:r>
            <w:r w:rsidRPr="00F84525">
              <w:rPr>
                <w:sz w:val="22"/>
                <w:szCs w:val="22"/>
                <w:lang w:eastAsia="ru-RU"/>
              </w:rPr>
              <w:t>уровень владения материалом</w:t>
            </w:r>
            <w:r w:rsidRPr="00F84525">
              <w:rPr>
                <w:sz w:val="20"/>
                <w:szCs w:val="20"/>
                <w:lang w:eastAsia="ru-RU"/>
              </w:rPr>
              <w:t xml:space="preserve">, </w:t>
            </w:r>
          </w:p>
          <w:p w:rsidR="00D8716E" w:rsidRPr="00F84525" w:rsidRDefault="00D8716E" w:rsidP="00F84525">
            <w:pPr>
              <w:suppressAutoHyphens w:val="0"/>
              <w:jc w:val="both"/>
              <w:rPr>
                <w:lang w:eastAsia="ru-RU"/>
              </w:rPr>
            </w:pPr>
            <w:r w:rsidRPr="00F84525">
              <w:rPr>
                <w:sz w:val="20"/>
                <w:szCs w:val="20"/>
                <w:lang w:eastAsia="ru-RU"/>
              </w:rPr>
              <w:t xml:space="preserve">    </w:t>
            </w:r>
            <w:r w:rsidRPr="00F84525">
              <w:rPr>
                <w:sz w:val="22"/>
                <w:szCs w:val="22"/>
                <w:lang w:eastAsia="ru-RU"/>
              </w:rPr>
              <w:t>- наличие презентационных навыков,</w:t>
            </w:r>
          </w:p>
          <w:p w:rsidR="00D8716E" w:rsidRPr="00F84525" w:rsidRDefault="00D8716E" w:rsidP="00936220">
            <w:pPr>
              <w:suppressAutoHyphens w:val="0"/>
              <w:jc w:val="both"/>
              <w:rPr>
                <w:lang w:eastAsia="ru-RU"/>
              </w:rPr>
            </w:pPr>
            <w:r w:rsidRPr="00F84525">
              <w:rPr>
                <w:lang w:eastAsia="ru-RU"/>
              </w:rPr>
              <w:t xml:space="preserve">   - обоснованность и креативность выводов</w:t>
            </w:r>
          </w:p>
        </w:tc>
      </w:tr>
      <w:tr w:rsidR="00D8716E" w:rsidRPr="00F84525" w:rsidTr="00936220">
        <w:tc>
          <w:tcPr>
            <w:tcW w:w="3794" w:type="dxa"/>
          </w:tcPr>
          <w:p w:rsidR="00D8716E" w:rsidRPr="00F84525" w:rsidRDefault="00D8716E" w:rsidP="00F84525">
            <w:pPr>
              <w:suppressAutoHyphens w:val="0"/>
              <w:ind w:firstLine="720"/>
              <w:jc w:val="both"/>
              <w:rPr>
                <w:lang w:eastAsia="ru-RU"/>
              </w:rPr>
            </w:pPr>
            <w:r w:rsidRPr="00F84525">
              <w:rPr>
                <w:b/>
                <w:sz w:val="22"/>
                <w:szCs w:val="22"/>
                <w:lang w:eastAsia="en-US"/>
              </w:rPr>
              <w:t xml:space="preserve">Показатели оценки </w:t>
            </w:r>
          </w:p>
        </w:tc>
        <w:tc>
          <w:tcPr>
            <w:tcW w:w="5953" w:type="dxa"/>
          </w:tcPr>
          <w:p w:rsidR="00D8716E" w:rsidRPr="00F84525" w:rsidRDefault="00D8716E" w:rsidP="00936220">
            <w:pPr>
              <w:suppressAutoHyphens w:val="0"/>
              <w:ind w:firstLine="720"/>
              <w:jc w:val="both"/>
              <w:rPr>
                <w:lang w:eastAsia="ru-RU"/>
              </w:rPr>
            </w:pPr>
            <w:r w:rsidRPr="00F84525">
              <w:rPr>
                <w:sz w:val="22"/>
                <w:szCs w:val="22"/>
                <w:lang w:eastAsia="en-US"/>
              </w:rPr>
              <w:t>мах 10 баллов</w:t>
            </w:r>
          </w:p>
        </w:tc>
      </w:tr>
      <w:tr w:rsidR="00D8716E" w:rsidRPr="00F84525" w:rsidTr="00936220">
        <w:tc>
          <w:tcPr>
            <w:tcW w:w="3794" w:type="dxa"/>
          </w:tcPr>
          <w:p w:rsidR="00D8716E" w:rsidRPr="00F84525" w:rsidRDefault="00D8716E" w:rsidP="00F84525">
            <w:pPr>
              <w:suppressAutoHyphens w:val="0"/>
              <w:ind w:firstLine="720"/>
              <w:jc w:val="both"/>
              <w:rPr>
                <w:lang w:eastAsia="ru-RU"/>
              </w:rPr>
            </w:pPr>
            <w:r w:rsidRPr="00F84525">
              <w:rPr>
                <w:b/>
                <w:sz w:val="22"/>
                <w:szCs w:val="22"/>
                <w:lang w:eastAsia="en-US"/>
              </w:rPr>
              <w:t>9 – 10 баллов</w:t>
            </w:r>
          </w:p>
          <w:p w:rsidR="00D8716E" w:rsidRPr="00F84525" w:rsidRDefault="00D8716E" w:rsidP="00F84525">
            <w:pPr>
              <w:suppressAutoHyphens w:val="0"/>
              <w:ind w:firstLine="720"/>
              <w:jc w:val="both"/>
              <w:rPr>
                <w:b/>
                <w:lang w:eastAsia="en-US"/>
              </w:rPr>
            </w:pPr>
          </w:p>
        </w:tc>
        <w:tc>
          <w:tcPr>
            <w:tcW w:w="5953" w:type="dxa"/>
          </w:tcPr>
          <w:p w:rsidR="00D8716E" w:rsidRPr="00F84525" w:rsidRDefault="00D8716E" w:rsidP="00936220">
            <w:pPr>
              <w:suppressAutoHyphens w:val="0"/>
              <w:jc w:val="both"/>
              <w:rPr>
                <w:lang w:eastAsia="en-US"/>
              </w:rPr>
            </w:pPr>
            <w:r w:rsidRPr="00F84525">
              <w:rPr>
                <w:color w:val="000000"/>
                <w:lang w:eastAsia="ru-RU"/>
              </w:rPr>
              <w:t>тема раскрыта полностью, отличные презентационные навыки выступления, умение держаться перед аудиторией, ярко выражены невербальные навыки  </w:t>
            </w:r>
          </w:p>
        </w:tc>
      </w:tr>
      <w:tr w:rsidR="00D8716E" w:rsidRPr="00F84525" w:rsidTr="00936220">
        <w:tc>
          <w:tcPr>
            <w:tcW w:w="3794" w:type="dxa"/>
          </w:tcPr>
          <w:p w:rsidR="00D8716E" w:rsidRPr="00F84525" w:rsidRDefault="00D8716E" w:rsidP="00F84525">
            <w:pPr>
              <w:suppressAutoHyphens w:val="0"/>
              <w:ind w:firstLine="720"/>
              <w:jc w:val="both"/>
              <w:rPr>
                <w:lang w:eastAsia="ru-RU"/>
              </w:rPr>
            </w:pPr>
            <w:r w:rsidRPr="00F84525">
              <w:rPr>
                <w:b/>
                <w:sz w:val="22"/>
                <w:szCs w:val="22"/>
                <w:lang w:eastAsia="en-US"/>
              </w:rPr>
              <w:t>7 – 8 баллов</w:t>
            </w:r>
          </w:p>
          <w:p w:rsidR="00D8716E" w:rsidRPr="00F84525" w:rsidRDefault="00D8716E" w:rsidP="00F84525">
            <w:pPr>
              <w:suppressAutoHyphens w:val="0"/>
              <w:ind w:firstLine="720"/>
              <w:jc w:val="both"/>
              <w:rPr>
                <w:b/>
                <w:lang w:eastAsia="en-US"/>
              </w:rPr>
            </w:pPr>
          </w:p>
        </w:tc>
        <w:tc>
          <w:tcPr>
            <w:tcW w:w="5953" w:type="dxa"/>
          </w:tcPr>
          <w:p w:rsidR="00D8716E" w:rsidRPr="00F84525" w:rsidRDefault="00D8716E" w:rsidP="00F84525">
            <w:pPr>
              <w:suppressAutoHyphens w:val="0"/>
              <w:ind w:firstLine="720"/>
              <w:jc w:val="both"/>
              <w:rPr>
                <w:lang w:eastAsia="en-US"/>
              </w:rPr>
            </w:pPr>
            <w:r w:rsidRPr="00F84525">
              <w:rPr>
                <w:color w:val="000000"/>
                <w:lang w:eastAsia="ru-RU"/>
              </w:rPr>
              <w:t>тема раскрыта полностью,  но не очень выражены презентационные навыки, студент не может ответить на вопросы аудитории по теме выступления</w:t>
            </w:r>
          </w:p>
        </w:tc>
      </w:tr>
      <w:tr w:rsidR="00D8716E" w:rsidRPr="00F84525" w:rsidTr="00936220">
        <w:tc>
          <w:tcPr>
            <w:tcW w:w="3794" w:type="dxa"/>
          </w:tcPr>
          <w:p w:rsidR="00D8716E" w:rsidRPr="00F84525" w:rsidRDefault="00D8716E" w:rsidP="00F84525">
            <w:pPr>
              <w:suppressAutoHyphens w:val="0"/>
              <w:ind w:firstLine="720"/>
              <w:jc w:val="both"/>
              <w:rPr>
                <w:lang w:eastAsia="ru-RU"/>
              </w:rPr>
            </w:pPr>
            <w:r w:rsidRPr="00F84525">
              <w:rPr>
                <w:b/>
                <w:sz w:val="22"/>
                <w:szCs w:val="22"/>
                <w:lang w:eastAsia="en-US"/>
              </w:rPr>
              <w:t>5 – 6 баллов</w:t>
            </w:r>
          </w:p>
          <w:p w:rsidR="00D8716E" w:rsidRPr="00F84525" w:rsidRDefault="00D8716E" w:rsidP="00F84525">
            <w:pPr>
              <w:suppressAutoHyphens w:val="0"/>
              <w:ind w:firstLine="720"/>
              <w:jc w:val="both"/>
              <w:rPr>
                <w:b/>
                <w:lang w:eastAsia="en-US"/>
              </w:rPr>
            </w:pPr>
          </w:p>
        </w:tc>
        <w:tc>
          <w:tcPr>
            <w:tcW w:w="5953" w:type="dxa"/>
          </w:tcPr>
          <w:p w:rsidR="00D8716E" w:rsidRPr="00F84525" w:rsidRDefault="00D8716E" w:rsidP="00F84525">
            <w:pPr>
              <w:suppressAutoHyphens w:val="0"/>
              <w:ind w:firstLine="720"/>
              <w:jc w:val="both"/>
              <w:rPr>
                <w:lang w:eastAsia="ru-RU"/>
              </w:rPr>
            </w:pPr>
            <w:r w:rsidRPr="00F84525">
              <w:rPr>
                <w:color w:val="000000"/>
                <w:lang w:eastAsia="ru-RU"/>
              </w:rPr>
              <w:t>тема раскрыта поверхностно с ограниченным набором слайдов</w:t>
            </w:r>
          </w:p>
        </w:tc>
      </w:tr>
      <w:tr w:rsidR="00D8716E" w:rsidRPr="00F84525" w:rsidTr="00936220">
        <w:tc>
          <w:tcPr>
            <w:tcW w:w="3794" w:type="dxa"/>
          </w:tcPr>
          <w:p w:rsidR="00D8716E" w:rsidRPr="00F84525" w:rsidRDefault="00D8716E" w:rsidP="00F84525">
            <w:pPr>
              <w:suppressAutoHyphens w:val="0"/>
              <w:ind w:firstLine="720"/>
              <w:jc w:val="both"/>
              <w:rPr>
                <w:b/>
                <w:lang w:eastAsia="en-US"/>
              </w:rPr>
            </w:pPr>
            <w:r w:rsidRPr="00F84525">
              <w:rPr>
                <w:b/>
                <w:sz w:val="22"/>
                <w:szCs w:val="22"/>
                <w:lang w:eastAsia="en-US"/>
              </w:rPr>
              <w:t>3-4 балла</w:t>
            </w:r>
          </w:p>
        </w:tc>
        <w:tc>
          <w:tcPr>
            <w:tcW w:w="5953" w:type="dxa"/>
          </w:tcPr>
          <w:p w:rsidR="00D8716E" w:rsidRPr="00F84525" w:rsidRDefault="00D8716E" w:rsidP="00F84525">
            <w:pPr>
              <w:suppressAutoHyphens w:val="0"/>
              <w:ind w:firstLine="720"/>
              <w:jc w:val="both"/>
              <w:rPr>
                <w:lang w:eastAsia="ru-RU"/>
              </w:rPr>
            </w:pPr>
            <w:r w:rsidRPr="00F84525">
              <w:rPr>
                <w:color w:val="000000"/>
                <w:lang w:eastAsia="ru-RU"/>
              </w:rPr>
              <w:t>тема не полностью раскрыта, имеются существенные пробелы во владении материалом,  выводы не обоснованы</w:t>
            </w:r>
          </w:p>
        </w:tc>
      </w:tr>
      <w:tr w:rsidR="00D8716E" w:rsidRPr="00F84525" w:rsidTr="00936220">
        <w:tc>
          <w:tcPr>
            <w:tcW w:w="3794" w:type="dxa"/>
          </w:tcPr>
          <w:p w:rsidR="00D8716E" w:rsidRPr="00F84525" w:rsidRDefault="00D8716E" w:rsidP="00F84525">
            <w:pPr>
              <w:suppressAutoHyphens w:val="0"/>
              <w:ind w:firstLine="720"/>
              <w:jc w:val="both"/>
              <w:rPr>
                <w:b/>
                <w:lang w:eastAsia="en-US"/>
              </w:rPr>
            </w:pPr>
            <w:r w:rsidRPr="00F84525">
              <w:rPr>
                <w:b/>
                <w:sz w:val="22"/>
                <w:szCs w:val="22"/>
                <w:lang w:eastAsia="en-US"/>
              </w:rPr>
              <w:t>1-2 балла</w:t>
            </w:r>
          </w:p>
        </w:tc>
        <w:tc>
          <w:tcPr>
            <w:tcW w:w="5953" w:type="dxa"/>
          </w:tcPr>
          <w:p w:rsidR="00D8716E" w:rsidRPr="00F84525" w:rsidRDefault="00D8716E" w:rsidP="00F84525">
            <w:pPr>
              <w:suppressAutoHyphens w:val="0"/>
              <w:jc w:val="both"/>
              <w:rPr>
                <w:lang w:eastAsia="ru-RU"/>
              </w:rPr>
            </w:pPr>
            <w:r w:rsidRPr="00F84525">
              <w:rPr>
                <w:color w:val="000000"/>
                <w:lang w:eastAsia="ru-RU"/>
              </w:rPr>
              <w:t xml:space="preserve"> тема не соответствует выданному заданию</w:t>
            </w:r>
          </w:p>
        </w:tc>
      </w:tr>
      <w:tr w:rsidR="00D8716E" w:rsidRPr="00F84525" w:rsidTr="00936220">
        <w:tc>
          <w:tcPr>
            <w:tcW w:w="3794" w:type="dxa"/>
          </w:tcPr>
          <w:p w:rsidR="00D8716E" w:rsidRPr="00F84525" w:rsidRDefault="00D8716E" w:rsidP="00F84525">
            <w:pPr>
              <w:suppressAutoHyphens w:val="0"/>
              <w:ind w:firstLine="720"/>
              <w:jc w:val="both"/>
              <w:rPr>
                <w:b/>
                <w:lang w:eastAsia="en-US"/>
              </w:rPr>
            </w:pPr>
            <w:r w:rsidRPr="00F84525">
              <w:rPr>
                <w:b/>
                <w:sz w:val="22"/>
                <w:szCs w:val="22"/>
                <w:lang w:eastAsia="en-US"/>
              </w:rPr>
              <w:t>0 баллов</w:t>
            </w:r>
          </w:p>
        </w:tc>
        <w:tc>
          <w:tcPr>
            <w:tcW w:w="5953" w:type="dxa"/>
          </w:tcPr>
          <w:p w:rsidR="00D8716E" w:rsidRPr="00F84525" w:rsidRDefault="00D8716E" w:rsidP="00F84525">
            <w:pPr>
              <w:suppressAutoHyphens w:val="0"/>
              <w:ind w:firstLine="720"/>
              <w:jc w:val="both"/>
              <w:rPr>
                <w:lang w:eastAsia="ru-RU"/>
              </w:rPr>
            </w:pPr>
            <w:r w:rsidRPr="00F84525">
              <w:rPr>
                <w:color w:val="000000"/>
                <w:lang w:eastAsia="ru-RU"/>
              </w:rPr>
              <w:t xml:space="preserve"> доклад не подготовлен</w:t>
            </w:r>
          </w:p>
        </w:tc>
      </w:tr>
    </w:tbl>
    <w:p w:rsidR="00D8716E" w:rsidRDefault="00D8716E" w:rsidP="00F84525">
      <w:pPr>
        <w:suppressAutoHyphens w:val="0"/>
        <w:ind w:firstLine="624"/>
        <w:jc w:val="both"/>
        <w:rPr>
          <w:lang w:eastAsia="ru-RU"/>
        </w:rPr>
      </w:pPr>
    </w:p>
    <w:p w:rsidR="00782CC4" w:rsidRDefault="00782CC4" w:rsidP="00782CC4">
      <w:pPr>
        <w:ind w:firstLine="720"/>
        <w:jc w:val="both"/>
        <w:rPr>
          <w:i/>
        </w:rPr>
      </w:pPr>
      <w:r>
        <w:rPr>
          <w:i/>
        </w:rPr>
        <w:t>Средство оценивания - в</w:t>
      </w:r>
      <w:r w:rsidRPr="00564D4C">
        <w:rPr>
          <w:i/>
        </w:rPr>
        <w:t>ыполнение группового проекта</w:t>
      </w:r>
    </w:p>
    <w:p w:rsidR="00782CC4" w:rsidRPr="00564D4C" w:rsidRDefault="00782CC4" w:rsidP="00782CC4">
      <w:pPr>
        <w:ind w:firstLine="720"/>
        <w:jc w:val="both"/>
        <w:rPr>
          <w:i/>
        </w:rPr>
      </w:pPr>
    </w:p>
    <w:p w:rsidR="00782CC4" w:rsidRPr="00D844EF" w:rsidRDefault="00782CC4" w:rsidP="00782CC4">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520"/>
      </w:tblGrid>
      <w:tr w:rsidR="00782CC4" w:rsidRPr="00D844EF" w:rsidTr="009D7053">
        <w:tc>
          <w:tcPr>
            <w:tcW w:w="3369" w:type="dxa"/>
            <w:tcBorders>
              <w:top w:val="single" w:sz="4" w:space="0" w:color="auto"/>
              <w:left w:val="single" w:sz="4" w:space="0" w:color="auto"/>
              <w:bottom w:val="single" w:sz="4" w:space="0" w:color="auto"/>
              <w:right w:val="single" w:sz="4" w:space="0" w:color="auto"/>
            </w:tcBorders>
            <w:hideMark/>
          </w:tcPr>
          <w:p w:rsidR="00782CC4" w:rsidRPr="00D844EF" w:rsidRDefault="00782CC4" w:rsidP="009D7053">
            <w:pPr>
              <w:jc w:val="both"/>
            </w:pPr>
            <w:r w:rsidRPr="00D844EF">
              <w:rPr>
                <w:b/>
                <w:sz w:val="22"/>
                <w:szCs w:val="22"/>
                <w:lang w:eastAsia="en-US"/>
              </w:rPr>
              <w:t>Предел длительности контроля</w:t>
            </w:r>
          </w:p>
        </w:tc>
        <w:tc>
          <w:tcPr>
            <w:tcW w:w="6520" w:type="dxa"/>
            <w:tcBorders>
              <w:top w:val="single" w:sz="4" w:space="0" w:color="auto"/>
              <w:left w:val="single" w:sz="4" w:space="0" w:color="auto"/>
              <w:bottom w:val="single" w:sz="4" w:space="0" w:color="auto"/>
              <w:right w:val="single" w:sz="4" w:space="0" w:color="auto"/>
            </w:tcBorders>
          </w:tcPr>
          <w:p w:rsidR="00782CC4" w:rsidRPr="00D844EF" w:rsidRDefault="00782CC4" w:rsidP="009D7053">
            <w:pPr>
              <w:ind w:firstLine="720"/>
              <w:jc w:val="both"/>
            </w:pPr>
            <w:r w:rsidRPr="00D844EF">
              <w:rPr>
                <w:sz w:val="22"/>
                <w:szCs w:val="22"/>
                <w:lang w:eastAsia="en-US"/>
              </w:rPr>
              <w:t>30 мин.</w:t>
            </w:r>
          </w:p>
        </w:tc>
      </w:tr>
      <w:tr w:rsidR="00782CC4" w:rsidRPr="00D844EF" w:rsidTr="009D7053">
        <w:tc>
          <w:tcPr>
            <w:tcW w:w="3369" w:type="dxa"/>
            <w:tcBorders>
              <w:top w:val="single" w:sz="4" w:space="0" w:color="auto"/>
              <w:left w:val="single" w:sz="4" w:space="0" w:color="auto"/>
              <w:bottom w:val="single" w:sz="4" w:space="0" w:color="auto"/>
              <w:right w:val="single" w:sz="4" w:space="0" w:color="auto"/>
            </w:tcBorders>
          </w:tcPr>
          <w:p w:rsidR="00782CC4" w:rsidRPr="00D844EF" w:rsidRDefault="00782CC4" w:rsidP="009D7053">
            <w:pPr>
              <w:ind w:firstLine="720"/>
              <w:jc w:val="both"/>
            </w:pPr>
            <w:r w:rsidRPr="00D844EF">
              <w:rPr>
                <w:b/>
                <w:sz w:val="22"/>
                <w:szCs w:val="22"/>
                <w:lang w:eastAsia="en-US"/>
              </w:rPr>
              <w:t>Критерии оценки</w:t>
            </w:r>
          </w:p>
          <w:p w:rsidR="00782CC4" w:rsidRPr="00D844EF" w:rsidRDefault="00782CC4" w:rsidP="009D7053">
            <w:pPr>
              <w:ind w:right="34"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782CC4" w:rsidRPr="00D844EF" w:rsidRDefault="00782CC4" w:rsidP="009D7053">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782CC4" w:rsidRPr="00D844EF" w:rsidRDefault="00782CC4" w:rsidP="009D7053">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782CC4" w:rsidRPr="00D844EF" w:rsidRDefault="00782CC4" w:rsidP="009D7053">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782CC4" w:rsidRPr="00D844EF" w:rsidRDefault="00782CC4" w:rsidP="009D7053">
            <w:pPr>
              <w:ind w:firstLine="720"/>
              <w:jc w:val="both"/>
            </w:pPr>
            <w:r w:rsidRPr="00D844EF">
              <w:rPr>
                <w:sz w:val="22"/>
                <w:szCs w:val="22"/>
                <w:lang w:eastAsia="en-US"/>
              </w:rPr>
              <w:t>– были выполнены все необходимые расчеты;</w:t>
            </w:r>
          </w:p>
          <w:p w:rsidR="00782CC4" w:rsidRPr="00D844EF" w:rsidRDefault="00782CC4" w:rsidP="009D7053">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w:t>
            </w:r>
            <w:r w:rsidRPr="00D844EF">
              <w:rPr>
                <w:sz w:val="22"/>
                <w:szCs w:val="22"/>
                <w:lang w:eastAsia="en-US"/>
              </w:rPr>
              <w:lastRenderedPageBreak/>
              <w:t>соответствуют требованиям к ним по смыслу и содержанию;</w:t>
            </w:r>
          </w:p>
          <w:p w:rsidR="00782CC4" w:rsidRPr="00D844EF" w:rsidRDefault="00782CC4" w:rsidP="009D7053">
            <w:pPr>
              <w:ind w:firstLine="720"/>
              <w:jc w:val="both"/>
            </w:pPr>
            <w:r w:rsidRPr="00D844EF">
              <w:rPr>
                <w:sz w:val="22"/>
                <w:szCs w:val="22"/>
                <w:lang w:eastAsia="en-US"/>
              </w:rPr>
              <w:t>– выводы обоснованы, аргументы весомы;</w:t>
            </w:r>
          </w:p>
          <w:p w:rsidR="00782CC4" w:rsidRPr="00D844EF" w:rsidRDefault="00782CC4" w:rsidP="009D7053">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782CC4" w:rsidRPr="00D844EF" w:rsidTr="009D7053">
        <w:tc>
          <w:tcPr>
            <w:tcW w:w="3369" w:type="dxa"/>
            <w:tcBorders>
              <w:top w:val="single" w:sz="4" w:space="0" w:color="auto"/>
              <w:left w:val="single" w:sz="4" w:space="0" w:color="auto"/>
              <w:bottom w:val="single" w:sz="4" w:space="0" w:color="auto"/>
              <w:right w:val="single" w:sz="4" w:space="0" w:color="auto"/>
            </w:tcBorders>
            <w:hideMark/>
          </w:tcPr>
          <w:p w:rsidR="00782CC4" w:rsidRPr="00D844EF" w:rsidRDefault="00782CC4" w:rsidP="009D7053">
            <w:pPr>
              <w:ind w:firstLine="720"/>
              <w:jc w:val="both"/>
            </w:pPr>
            <w:r w:rsidRPr="00D844EF">
              <w:rPr>
                <w:b/>
                <w:sz w:val="22"/>
                <w:szCs w:val="22"/>
                <w:lang w:eastAsia="en-US"/>
              </w:rPr>
              <w:lastRenderedPageBreak/>
              <w:t xml:space="preserve">Показатели оценки </w:t>
            </w:r>
          </w:p>
        </w:tc>
        <w:tc>
          <w:tcPr>
            <w:tcW w:w="6520" w:type="dxa"/>
            <w:tcBorders>
              <w:top w:val="single" w:sz="4" w:space="0" w:color="auto"/>
              <w:left w:val="single" w:sz="4" w:space="0" w:color="auto"/>
              <w:bottom w:val="single" w:sz="4" w:space="0" w:color="auto"/>
              <w:right w:val="single" w:sz="4" w:space="0" w:color="auto"/>
            </w:tcBorders>
          </w:tcPr>
          <w:p w:rsidR="00782CC4" w:rsidRPr="00D844EF" w:rsidRDefault="00782CC4" w:rsidP="009D7053">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tc>
      </w:tr>
      <w:tr w:rsidR="00782CC4" w:rsidRPr="00D844EF" w:rsidTr="009D7053">
        <w:tc>
          <w:tcPr>
            <w:tcW w:w="3369" w:type="dxa"/>
            <w:tcBorders>
              <w:top w:val="single" w:sz="4" w:space="0" w:color="auto"/>
              <w:left w:val="single" w:sz="4" w:space="0" w:color="auto"/>
              <w:bottom w:val="single" w:sz="4" w:space="0" w:color="auto"/>
              <w:right w:val="single" w:sz="4" w:space="0" w:color="auto"/>
            </w:tcBorders>
          </w:tcPr>
          <w:p w:rsidR="00782CC4" w:rsidRPr="00D844EF" w:rsidRDefault="00782CC4" w:rsidP="009D7053">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hideMark/>
          </w:tcPr>
          <w:p w:rsidR="00782CC4" w:rsidRPr="00D844EF" w:rsidRDefault="00782CC4" w:rsidP="009D7053">
            <w:pPr>
              <w:ind w:firstLine="182"/>
              <w:jc w:val="both"/>
            </w:pPr>
            <w:r w:rsidRPr="00CC2E03">
              <w:t>проект не подготовлен;</w:t>
            </w:r>
          </w:p>
        </w:tc>
      </w:tr>
      <w:tr w:rsidR="00782CC4" w:rsidRPr="00D844EF" w:rsidTr="009D7053">
        <w:tc>
          <w:tcPr>
            <w:tcW w:w="3369" w:type="dxa"/>
            <w:tcBorders>
              <w:top w:val="single" w:sz="4" w:space="0" w:color="auto"/>
              <w:left w:val="single" w:sz="4" w:space="0" w:color="auto"/>
              <w:bottom w:val="single" w:sz="4" w:space="0" w:color="auto"/>
              <w:right w:val="single" w:sz="4" w:space="0" w:color="auto"/>
            </w:tcBorders>
          </w:tcPr>
          <w:p w:rsidR="00782CC4" w:rsidRPr="00794BD7" w:rsidRDefault="00782CC4" w:rsidP="009D7053">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tcPr>
          <w:p w:rsidR="00782CC4" w:rsidRPr="00D844EF" w:rsidRDefault="00782CC4" w:rsidP="009D7053">
            <w:pPr>
              <w:ind w:firstLine="182"/>
              <w:jc w:val="both"/>
              <w:rPr>
                <w:lang w:eastAsia="en-US"/>
              </w:rPr>
            </w:pPr>
            <w:r w:rsidRPr="00CC2E03">
              <w:t>подготовлен, но тема раскрыта не полностью</w:t>
            </w:r>
            <w:r w:rsidRPr="00D844EF">
              <w:rPr>
                <w:lang w:eastAsia="en-US"/>
              </w:rPr>
              <w:t xml:space="preserve"> </w:t>
            </w:r>
          </w:p>
        </w:tc>
      </w:tr>
      <w:tr w:rsidR="00782CC4" w:rsidRPr="00D844EF" w:rsidTr="009D7053">
        <w:tc>
          <w:tcPr>
            <w:tcW w:w="3369" w:type="dxa"/>
            <w:tcBorders>
              <w:top w:val="single" w:sz="4" w:space="0" w:color="auto"/>
              <w:left w:val="single" w:sz="4" w:space="0" w:color="auto"/>
              <w:bottom w:val="single" w:sz="4" w:space="0" w:color="auto"/>
              <w:right w:val="single" w:sz="4" w:space="0" w:color="auto"/>
            </w:tcBorders>
          </w:tcPr>
          <w:p w:rsidR="00782CC4" w:rsidRPr="00D844EF" w:rsidRDefault="00782CC4" w:rsidP="009D7053">
            <w:pPr>
              <w:ind w:firstLine="720"/>
              <w:jc w:val="both"/>
            </w:pPr>
            <w:r>
              <w:rPr>
                <w:b/>
                <w:sz w:val="22"/>
                <w:szCs w:val="22"/>
                <w:lang w:eastAsia="en-US"/>
              </w:rPr>
              <w:t>11-15 баллов</w:t>
            </w:r>
          </w:p>
          <w:p w:rsidR="00782CC4" w:rsidRPr="00D844EF" w:rsidRDefault="00782CC4" w:rsidP="009D7053">
            <w:pPr>
              <w:ind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782CC4" w:rsidRPr="00D844EF" w:rsidRDefault="00782CC4" w:rsidP="009D7053">
            <w:pPr>
              <w:ind w:firstLine="182"/>
              <w:jc w:val="both"/>
            </w:pPr>
            <w:r w:rsidRPr="00CC2E03">
              <w:t>проект подготовлен, но содержит ошибки и неточности формулировок</w:t>
            </w:r>
          </w:p>
        </w:tc>
      </w:tr>
      <w:tr w:rsidR="00782CC4" w:rsidRPr="00D844EF" w:rsidTr="009D7053">
        <w:tc>
          <w:tcPr>
            <w:tcW w:w="3369" w:type="dxa"/>
            <w:tcBorders>
              <w:top w:val="single" w:sz="4" w:space="0" w:color="auto"/>
              <w:left w:val="single" w:sz="4" w:space="0" w:color="auto"/>
              <w:bottom w:val="single" w:sz="4" w:space="0" w:color="auto"/>
              <w:right w:val="single" w:sz="4" w:space="0" w:color="auto"/>
            </w:tcBorders>
          </w:tcPr>
          <w:p w:rsidR="00782CC4" w:rsidRDefault="00782CC4" w:rsidP="009D7053">
            <w:pPr>
              <w:ind w:firstLine="720"/>
              <w:jc w:val="both"/>
              <w:rPr>
                <w:b/>
                <w:lang w:eastAsia="en-US"/>
              </w:rPr>
            </w:pPr>
            <w:r>
              <w:rPr>
                <w:b/>
                <w:sz w:val="22"/>
                <w:szCs w:val="22"/>
                <w:lang w:eastAsia="en-US"/>
              </w:rPr>
              <w:t>16-20 баллов</w:t>
            </w:r>
          </w:p>
        </w:tc>
        <w:tc>
          <w:tcPr>
            <w:tcW w:w="6520" w:type="dxa"/>
            <w:tcBorders>
              <w:top w:val="single" w:sz="4" w:space="0" w:color="auto"/>
              <w:left w:val="single" w:sz="4" w:space="0" w:color="auto"/>
              <w:bottom w:val="single" w:sz="4" w:space="0" w:color="auto"/>
              <w:right w:val="single" w:sz="4" w:space="0" w:color="auto"/>
            </w:tcBorders>
            <w:hideMark/>
          </w:tcPr>
          <w:p w:rsidR="00782CC4" w:rsidRPr="00CC2E03" w:rsidRDefault="00782CC4" w:rsidP="009D7053">
            <w:pPr>
              <w:ind w:firstLine="182"/>
              <w:jc w:val="both"/>
            </w:pPr>
            <w:r w:rsidRPr="00CC2E03">
              <w:t>проект подготовлен, но не достаточен по объему</w:t>
            </w:r>
          </w:p>
        </w:tc>
      </w:tr>
      <w:tr w:rsidR="00782CC4" w:rsidRPr="00D844EF" w:rsidTr="009D7053">
        <w:tc>
          <w:tcPr>
            <w:tcW w:w="3369" w:type="dxa"/>
            <w:tcBorders>
              <w:top w:val="single" w:sz="4" w:space="0" w:color="auto"/>
              <w:left w:val="single" w:sz="4" w:space="0" w:color="auto"/>
              <w:bottom w:val="single" w:sz="4" w:space="0" w:color="auto"/>
              <w:right w:val="single" w:sz="4" w:space="0" w:color="auto"/>
            </w:tcBorders>
          </w:tcPr>
          <w:p w:rsidR="00782CC4" w:rsidRDefault="00782CC4" w:rsidP="009D7053">
            <w:pPr>
              <w:ind w:firstLine="720"/>
              <w:jc w:val="both"/>
              <w:rPr>
                <w:b/>
                <w:lang w:eastAsia="en-US"/>
              </w:rPr>
            </w:pPr>
            <w:r>
              <w:rPr>
                <w:b/>
                <w:sz w:val="22"/>
                <w:szCs w:val="22"/>
                <w:lang w:eastAsia="en-US"/>
              </w:rPr>
              <w:t>21-26 баллов</w:t>
            </w:r>
          </w:p>
        </w:tc>
        <w:tc>
          <w:tcPr>
            <w:tcW w:w="6520" w:type="dxa"/>
            <w:tcBorders>
              <w:top w:val="single" w:sz="4" w:space="0" w:color="auto"/>
              <w:left w:val="single" w:sz="4" w:space="0" w:color="auto"/>
              <w:bottom w:val="single" w:sz="4" w:space="0" w:color="auto"/>
              <w:right w:val="single" w:sz="4" w:space="0" w:color="auto"/>
            </w:tcBorders>
            <w:hideMark/>
          </w:tcPr>
          <w:p w:rsidR="00782CC4" w:rsidRPr="00CC2E03" w:rsidRDefault="00782CC4" w:rsidP="009D7053">
            <w:pPr>
              <w:ind w:firstLine="182"/>
              <w:jc w:val="both"/>
            </w:pPr>
            <w:r w:rsidRPr="00CC2E03">
              <w:t>проект подготовлен, но отсутствует презентация</w:t>
            </w:r>
          </w:p>
        </w:tc>
      </w:tr>
      <w:tr w:rsidR="00782CC4" w:rsidRPr="00D844EF" w:rsidTr="009D7053">
        <w:tc>
          <w:tcPr>
            <w:tcW w:w="3369" w:type="dxa"/>
            <w:tcBorders>
              <w:top w:val="single" w:sz="4" w:space="0" w:color="auto"/>
              <w:left w:val="single" w:sz="4" w:space="0" w:color="auto"/>
              <w:bottom w:val="single" w:sz="4" w:space="0" w:color="auto"/>
              <w:right w:val="single" w:sz="4" w:space="0" w:color="auto"/>
            </w:tcBorders>
          </w:tcPr>
          <w:p w:rsidR="00782CC4" w:rsidRDefault="00782CC4" w:rsidP="009D7053">
            <w:pPr>
              <w:ind w:firstLine="720"/>
              <w:jc w:val="both"/>
              <w:rPr>
                <w:b/>
                <w:lang w:eastAsia="en-US"/>
              </w:rPr>
            </w:pPr>
            <w:r>
              <w:rPr>
                <w:b/>
                <w:sz w:val="22"/>
                <w:szCs w:val="22"/>
                <w:lang w:eastAsia="en-US"/>
              </w:rPr>
              <w:t>27-30 баллов</w:t>
            </w:r>
          </w:p>
        </w:tc>
        <w:tc>
          <w:tcPr>
            <w:tcW w:w="6520" w:type="dxa"/>
            <w:tcBorders>
              <w:top w:val="single" w:sz="4" w:space="0" w:color="auto"/>
              <w:left w:val="single" w:sz="4" w:space="0" w:color="auto"/>
              <w:bottom w:val="single" w:sz="4" w:space="0" w:color="auto"/>
              <w:right w:val="single" w:sz="4" w:space="0" w:color="auto"/>
            </w:tcBorders>
            <w:hideMark/>
          </w:tcPr>
          <w:p w:rsidR="00782CC4" w:rsidRPr="00CC2E03" w:rsidRDefault="00782CC4" w:rsidP="009D7053">
            <w:pPr>
              <w:ind w:firstLine="182"/>
              <w:jc w:val="both"/>
            </w:pPr>
            <w:r w:rsidRPr="00CC2E03">
              <w:t>проект подготовлен, текстовая часть соответствует всем требованиям, но презентация условна</w:t>
            </w:r>
          </w:p>
        </w:tc>
      </w:tr>
      <w:tr w:rsidR="00782CC4" w:rsidRPr="00D844EF" w:rsidTr="009D7053">
        <w:tc>
          <w:tcPr>
            <w:tcW w:w="3369" w:type="dxa"/>
            <w:tcBorders>
              <w:top w:val="single" w:sz="4" w:space="0" w:color="auto"/>
              <w:left w:val="single" w:sz="4" w:space="0" w:color="auto"/>
              <w:bottom w:val="single" w:sz="4" w:space="0" w:color="auto"/>
              <w:right w:val="single" w:sz="4" w:space="0" w:color="auto"/>
            </w:tcBorders>
          </w:tcPr>
          <w:p w:rsidR="00782CC4" w:rsidRDefault="00782CC4" w:rsidP="009D7053">
            <w:pPr>
              <w:ind w:firstLine="720"/>
              <w:jc w:val="both"/>
              <w:rPr>
                <w:b/>
                <w:lang w:eastAsia="en-US"/>
              </w:rPr>
            </w:pPr>
            <w:r>
              <w:rPr>
                <w:b/>
                <w:sz w:val="22"/>
                <w:szCs w:val="22"/>
                <w:lang w:eastAsia="en-US"/>
              </w:rPr>
              <w:t>31-35 баллов</w:t>
            </w:r>
          </w:p>
        </w:tc>
        <w:tc>
          <w:tcPr>
            <w:tcW w:w="6520" w:type="dxa"/>
            <w:tcBorders>
              <w:top w:val="single" w:sz="4" w:space="0" w:color="auto"/>
              <w:left w:val="single" w:sz="4" w:space="0" w:color="auto"/>
              <w:bottom w:val="single" w:sz="4" w:space="0" w:color="auto"/>
              <w:right w:val="single" w:sz="4" w:space="0" w:color="auto"/>
            </w:tcBorders>
            <w:hideMark/>
          </w:tcPr>
          <w:p w:rsidR="00782CC4" w:rsidRPr="00CC2E03" w:rsidRDefault="00782CC4" w:rsidP="009D7053">
            <w:pPr>
              <w:ind w:firstLine="182"/>
            </w:pPr>
            <w:r w:rsidRPr="00CC2E03">
              <w:t>все требования соблюдены, презентация по</w:t>
            </w:r>
            <w:r>
              <w:t>лностью раскрывает тему проекта</w:t>
            </w:r>
          </w:p>
        </w:tc>
      </w:tr>
    </w:tbl>
    <w:p w:rsidR="00782CC4" w:rsidRPr="00F84525" w:rsidRDefault="00782CC4" w:rsidP="00F84525">
      <w:pPr>
        <w:suppressAutoHyphens w:val="0"/>
        <w:ind w:firstLine="624"/>
        <w:jc w:val="both"/>
        <w:rPr>
          <w:lang w:eastAsia="ru-RU"/>
        </w:rPr>
      </w:pPr>
    </w:p>
    <w:p w:rsidR="00D8716E" w:rsidRDefault="00D8716E" w:rsidP="00FF3971">
      <w:pPr>
        <w:suppressAutoHyphens w:val="0"/>
        <w:jc w:val="both"/>
        <w:rPr>
          <w:b/>
          <w:bCs/>
          <w:lang w:eastAsia="ru-RU"/>
        </w:rPr>
      </w:pPr>
      <w:r w:rsidRPr="00FF3971">
        <w:rPr>
          <w:b/>
          <w:bCs/>
          <w:lang w:eastAsia="ru-RU"/>
        </w:rPr>
        <w:t xml:space="preserve">Виды средств оценивания, применяемых при проведении промежуточной аттестации, и шкалы оценки  уровня знаний, умений и навыков при их выполнении  </w:t>
      </w:r>
    </w:p>
    <w:p w:rsidR="00D8716E" w:rsidRDefault="00D8716E" w:rsidP="00FF3971">
      <w:pPr>
        <w:suppressAutoHyphens w:val="0"/>
        <w:jc w:val="both"/>
        <w:rPr>
          <w:b/>
          <w:bCs/>
          <w:lang w:eastAsia="ru-RU"/>
        </w:rPr>
      </w:pPr>
    </w:p>
    <w:p w:rsidR="00D8716E" w:rsidRPr="0037529D" w:rsidRDefault="00D8716E" w:rsidP="0037529D">
      <w:pPr>
        <w:suppressAutoHyphens w:val="0"/>
        <w:jc w:val="both"/>
        <w:rPr>
          <w:b/>
          <w:bCs/>
          <w:lang w:eastAsia="ru-RU"/>
        </w:rPr>
      </w:pPr>
      <w:r w:rsidRPr="0037529D">
        <w:rPr>
          <w:b/>
          <w:bCs/>
          <w:lang w:eastAsia="ru-RU"/>
        </w:rPr>
        <w:t>Форма  пр</w:t>
      </w:r>
      <w:r>
        <w:rPr>
          <w:b/>
          <w:bCs/>
          <w:lang w:eastAsia="ru-RU"/>
        </w:rPr>
        <w:t>омежуточной аттестации – зачет</w:t>
      </w:r>
    </w:p>
    <w:p w:rsidR="00D8716E" w:rsidRPr="0037529D" w:rsidRDefault="00D8716E" w:rsidP="0037529D">
      <w:pPr>
        <w:suppressAutoHyphens w:val="0"/>
        <w:jc w:val="both"/>
        <w:rPr>
          <w:b/>
          <w:bCs/>
          <w:lang w:eastAsia="ru-RU"/>
        </w:rPr>
      </w:pPr>
      <w:r>
        <w:rPr>
          <w:b/>
          <w:bCs/>
          <w:lang w:eastAsia="ru-RU"/>
        </w:rPr>
        <w:t>Зачет</w:t>
      </w:r>
      <w:r w:rsidRPr="0037529D">
        <w:rPr>
          <w:b/>
          <w:bCs/>
          <w:lang w:eastAsia="ru-RU"/>
        </w:rPr>
        <w:t xml:space="preserve">  проводитс</w:t>
      </w:r>
      <w:r>
        <w:rPr>
          <w:b/>
          <w:bCs/>
          <w:lang w:eastAsia="ru-RU"/>
        </w:rPr>
        <w:t>я в виде тестирования</w:t>
      </w:r>
    </w:p>
    <w:p w:rsidR="00D8716E" w:rsidRPr="00FF3971" w:rsidRDefault="00D8716E" w:rsidP="00FF3971">
      <w:pPr>
        <w:suppressAutoHyphens w:val="0"/>
        <w:jc w:val="both"/>
        <w:rPr>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1830"/>
        <w:gridCol w:w="4362"/>
        <w:gridCol w:w="3656"/>
      </w:tblGrid>
      <w:tr w:rsidR="00D8716E" w:rsidRPr="00FF3971" w:rsidTr="00FF3971">
        <w:tc>
          <w:tcPr>
            <w:tcW w:w="929" w:type="pct"/>
          </w:tcPr>
          <w:p w:rsidR="00D8716E" w:rsidRPr="00FF3971" w:rsidRDefault="00D8716E" w:rsidP="006F6E45">
            <w:pPr>
              <w:suppressAutoHyphens w:val="0"/>
              <w:jc w:val="both"/>
              <w:rPr>
                <w:lang w:eastAsia="ru-RU"/>
              </w:rPr>
            </w:pPr>
            <w:r w:rsidRPr="00FF3971">
              <w:rPr>
                <w:b/>
                <w:sz w:val="22"/>
                <w:szCs w:val="22"/>
                <w:lang w:eastAsia="en-US"/>
              </w:rPr>
              <w:t>Промежуточная аттестация</w:t>
            </w:r>
          </w:p>
        </w:tc>
        <w:tc>
          <w:tcPr>
            <w:tcW w:w="2215" w:type="pct"/>
          </w:tcPr>
          <w:p w:rsidR="00D8716E" w:rsidRPr="00FF3971" w:rsidRDefault="00D8716E" w:rsidP="00FF3971">
            <w:pPr>
              <w:suppressAutoHyphens w:val="0"/>
              <w:ind w:firstLine="720"/>
              <w:jc w:val="both"/>
              <w:rPr>
                <w:lang w:eastAsia="ru-RU"/>
              </w:rPr>
            </w:pPr>
            <w:r w:rsidRPr="00FF3971">
              <w:rPr>
                <w:b/>
                <w:sz w:val="22"/>
                <w:szCs w:val="22"/>
                <w:lang w:eastAsia="en-US"/>
              </w:rPr>
              <w:t>Критерии оценивания</w:t>
            </w:r>
          </w:p>
        </w:tc>
        <w:tc>
          <w:tcPr>
            <w:tcW w:w="1856" w:type="pct"/>
          </w:tcPr>
          <w:p w:rsidR="00D8716E" w:rsidRPr="00FF3971" w:rsidRDefault="00D8716E" w:rsidP="00FF3971">
            <w:pPr>
              <w:suppressAutoHyphens w:val="0"/>
              <w:ind w:firstLine="720"/>
              <w:jc w:val="both"/>
              <w:rPr>
                <w:lang w:eastAsia="ru-RU"/>
              </w:rPr>
            </w:pPr>
            <w:r w:rsidRPr="00FF3971">
              <w:rPr>
                <w:b/>
                <w:sz w:val="22"/>
                <w:szCs w:val="22"/>
                <w:lang w:eastAsia="en-US"/>
              </w:rPr>
              <w:t>Показатели оценивания</w:t>
            </w:r>
          </w:p>
        </w:tc>
      </w:tr>
      <w:tr w:rsidR="00D8716E" w:rsidRPr="00FF3971" w:rsidTr="00FF3971">
        <w:tc>
          <w:tcPr>
            <w:tcW w:w="929" w:type="pct"/>
          </w:tcPr>
          <w:p w:rsidR="00D8716E" w:rsidRPr="00FF3971" w:rsidRDefault="00D8716E" w:rsidP="00FF3971">
            <w:pPr>
              <w:suppressAutoHyphens w:val="0"/>
              <w:jc w:val="both"/>
              <w:rPr>
                <w:b/>
                <w:bCs/>
                <w:iCs/>
                <w:lang w:eastAsia="en-US"/>
              </w:rPr>
            </w:pPr>
          </w:p>
          <w:p w:rsidR="00D8716E" w:rsidRPr="00FF3971" w:rsidRDefault="00D8716E" w:rsidP="00FF3971">
            <w:pPr>
              <w:suppressAutoHyphens w:val="0"/>
              <w:ind w:firstLine="720"/>
              <w:jc w:val="both"/>
              <w:rPr>
                <w:b/>
                <w:bCs/>
                <w:iCs/>
                <w:lang w:eastAsia="en-US"/>
              </w:rPr>
            </w:pPr>
          </w:p>
          <w:p w:rsidR="00D8716E" w:rsidRPr="00FF3971" w:rsidRDefault="00D8716E" w:rsidP="00FF3971">
            <w:pPr>
              <w:suppressAutoHyphens w:val="0"/>
              <w:jc w:val="both"/>
              <w:rPr>
                <w:lang w:eastAsia="ru-RU"/>
              </w:rPr>
            </w:pPr>
            <w:r w:rsidRPr="00FF3971">
              <w:rPr>
                <w:b/>
                <w:bCs/>
                <w:iCs/>
                <w:sz w:val="22"/>
                <w:szCs w:val="22"/>
                <w:lang w:eastAsia="en-US"/>
              </w:rPr>
              <w:t>«Зачет»</w:t>
            </w:r>
          </w:p>
        </w:tc>
        <w:tc>
          <w:tcPr>
            <w:tcW w:w="2215" w:type="pct"/>
          </w:tcPr>
          <w:p w:rsidR="00D8716E" w:rsidRPr="00FF3971" w:rsidRDefault="00D8716E" w:rsidP="00FF3971">
            <w:pPr>
              <w:suppressAutoHyphens w:val="0"/>
              <w:jc w:val="both"/>
              <w:rPr>
                <w:b/>
                <w:lang w:eastAsia="ru-RU"/>
              </w:rPr>
            </w:pPr>
            <w:r>
              <w:rPr>
                <w:b/>
                <w:lang w:eastAsia="ru-RU"/>
              </w:rPr>
              <w:t>Тестирование – 20 заданий</w:t>
            </w:r>
          </w:p>
        </w:tc>
        <w:tc>
          <w:tcPr>
            <w:tcW w:w="1856" w:type="pct"/>
          </w:tcPr>
          <w:p w:rsidR="00D8716E" w:rsidRDefault="00D8716E" w:rsidP="006F6E45">
            <w:pPr>
              <w:suppressAutoHyphens w:val="0"/>
              <w:jc w:val="both"/>
              <w:rPr>
                <w:lang w:eastAsia="ru-RU"/>
              </w:rPr>
            </w:pPr>
            <w:r w:rsidRPr="006F6E45">
              <w:rPr>
                <w:lang w:eastAsia="ru-RU"/>
              </w:rPr>
              <w:t xml:space="preserve">20 правильных ответов - десять баллов, зачет; 18-19 правильных ответов - 9 баллов, зачет; </w:t>
            </w:r>
          </w:p>
          <w:p w:rsidR="00D8716E" w:rsidRPr="006F6E45" w:rsidRDefault="00D8716E" w:rsidP="006F6E45">
            <w:pPr>
              <w:tabs>
                <w:tab w:val="left" w:pos="317"/>
              </w:tabs>
              <w:suppressAutoHyphens w:val="0"/>
              <w:jc w:val="both"/>
              <w:rPr>
                <w:lang w:eastAsia="ru-RU"/>
              </w:rPr>
            </w:pPr>
            <w:r w:rsidRPr="006F6E45">
              <w:rPr>
                <w:bCs/>
                <w:lang w:eastAsia="ru-RU"/>
              </w:rPr>
              <w:t xml:space="preserve">подтверждает освоение </w:t>
            </w:r>
            <w:r>
              <w:rPr>
                <w:bCs/>
                <w:lang w:eastAsia="ru-RU"/>
              </w:rPr>
              <w:t xml:space="preserve"> </w:t>
            </w:r>
            <w:r w:rsidRPr="006F6E45">
              <w:rPr>
                <w:bCs/>
                <w:lang w:eastAsia="ru-RU"/>
              </w:rPr>
              <w:t xml:space="preserve"> компетенций, предусмотренных программой.</w:t>
            </w:r>
          </w:p>
          <w:p w:rsidR="00D8716E" w:rsidRPr="006F6E45" w:rsidRDefault="00D8716E" w:rsidP="006F6E45">
            <w:pPr>
              <w:tabs>
                <w:tab w:val="left" w:pos="317"/>
              </w:tabs>
              <w:suppressAutoHyphens w:val="0"/>
              <w:jc w:val="both"/>
              <w:rPr>
                <w:bCs/>
                <w:lang w:eastAsia="ru-RU"/>
              </w:rPr>
            </w:pPr>
          </w:p>
          <w:p w:rsidR="00D8716E" w:rsidRDefault="00D8716E" w:rsidP="006F6E45">
            <w:pPr>
              <w:suppressAutoHyphens w:val="0"/>
              <w:jc w:val="both"/>
              <w:rPr>
                <w:lang w:eastAsia="ru-RU"/>
              </w:rPr>
            </w:pPr>
          </w:p>
          <w:p w:rsidR="00D8716E" w:rsidRDefault="00D8716E" w:rsidP="006F6E45">
            <w:pPr>
              <w:suppressAutoHyphens w:val="0"/>
              <w:jc w:val="both"/>
              <w:rPr>
                <w:lang w:eastAsia="ru-RU"/>
              </w:rPr>
            </w:pPr>
            <w:r w:rsidRPr="006F6E45">
              <w:rPr>
                <w:lang w:eastAsia="ru-RU"/>
              </w:rPr>
              <w:t xml:space="preserve">16-17 правильных ответов - 8 баллов, зачет; 14-15 правильных ответов - 7 баллов, зачет; </w:t>
            </w:r>
            <w:r>
              <w:rPr>
                <w:bCs/>
              </w:rPr>
              <w:t xml:space="preserve">в целом подтверждает </w:t>
            </w:r>
            <w:r w:rsidRPr="00AA25EE">
              <w:rPr>
                <w:bCs/>
              </w:rPr>
              <w:t xml:space="preserve"> освоение </w:t>
            </w:r>
            <w:r>
              <w:rPr>
                <w:bCs/>
              </w:rPr>
              <w:t xml:space="preserve"> </w:t>
            </w:r>
            <w:r w:rsidRPr="00AA25EE">
              <w:rPr>
                <w:bCs/>
              </w:rPr>
              <w:t>компетенций, предусмотренных программой</w:t>
            </w:r>
          </w:p>
          <w:p w:rsidR="00D8716E" w:rsidRDefault="00D8716E" w:rsidP="006F6E45">
            <w:pPr>
              <w:suppressAutoHyphens w:val="0"/>
              <w:jc w:val="both"/>
              <w:rPr>
                <w:lang w:eastAsia="ru-RU"/>
              </w:rPr>
            </w:pPr>
          </w:p>
          <w:p w:rsidR="00D8716E" w:rsidRDefault="00D8716E" w:rsidP="006F6E45">
            <w:pPr>
              <w:suppressAutoHyphens w:val="0"/>
              <w:jc w:val="both"/>
              <w:rPr>
                <w:lang w:eastAsia="ru-RU"/>
              </w:rPr>
            </w:pPr>
          </w:p>
          <w:p w:rsidR="00D8716E" w:rsidRDefault="00D8716E" w:rsidP="006F6E45">
            <w:pPr>
              <w:suppressAutoHyphens w:val="0"/>
              <w:jc w:val="both"/>
              <w:rPr>
                <w:lang w:eastAsia="ru-RU"/>
              </w:rPr>
            </w:pPr>
          </w:p>
          <w:p w:rsidR="00D8716E" w:rsidRDefault="00D8716E" w:rsidP="006F6E45">
            <w:pPr>
              <w:suppressAutoHyphens w:val="0"/>
              <w:jc w:val="both"/>
              <w:rPr>
                <w:lang w:eastAsia="ru-RU"/>
              </w:rPr>
            </w:pPr>
          </w:p>
          <w:p w:rsidR="00D8716E" w:rsidRPr="0037529D" w:rsidRDefault="00D8716E" w:rsidP="0037529D">
            <w:pPr>
              <w:jc w:val="both"/>
              <w:rPr>
                <w:bCs/>
                <w:iCs/>
                <w:lang w:eastAsia="ru-RU"/>
              </w:rPr>
            </w:pPr>
            <w:r w:rsidRPr="006F6E45">
              <w:rPr>
                <w:lang w:eastAsia="ru-RU"/>
              </w:rPr>
              <w:t>12-13 правильных ответов.-6 баллов, зачет, 10-11 правильных ответ</w:t>
            </w:r>
            <w:r>
              <w:rPr>
                <w:lang w:eastAsia="ru-RU"/>
              </w:rPr>
              <w:t>ов -5 баллов, зачет</w:t>
            </w:r>
            <w:r w:rsidRPr="0037529D">
              <w:rPr>
                <w:bCs/>
                <w:iCs/>
                <w:lang w:eastAsia="ru-RU"/>
              </w:rPr>
              <w:t xml:space="preserve"> подтверждено освоение</w:t>
            </w:r>
            <w:r>
              <w:rPr>
                <w:bCs/>
                <w:iCs/>
                <w:lang w:eastAsia="ru-RU"/>
              </w:rPr>
              <w:t xml:space="preserve"> </w:t>
            </w:r>
            <w:r w:rsidRPr="0037529D">
              <w:rPr>
                <w:bCs/>
                <w:iCs/>
                <w:lang w:eastAsia="ru-RU"/>
              </w:rPr>
              <w:t xml:space="preserve">  компетенций, предусмотренных программой, на минимально допустимом уровне</w:t>
            </w:r>
          </w:p>
          <w:p w:rsidR="00D8716E" w:rsidRPr="0037529D" w:rsidRDefault="00D8716E" w:rsidP="0037529D">
            <w:pPr>
              <w:suppressAutoHyphens w:val="0"/>
              <w:jc w:val="both"/>
              <w:rPr>
                <w:b/>
                <w:bCs/>
                <w:iCs/>
                <w:lang w:eastAsia="ru-RU"/>
              </w:rPr>
            </w:pPr>
          </w:p>
          <w:p w:rsidR="00D8716E" w:rsidRPr="006F6E45" w:rsidRDefault="00D8716E" w:rsidP="006F6E45">
            <w:pPr>
              <w:suppressAutoHyphens w:val="0"/>
              <w:jc w:val="both"/>
              <w:rPr>
                <w:lang w:eastAsia="ru-RU"/>
              </w:rPr>
            </w:pPr>
          </w:p>
          <w:p w:rsidR="00D8716E" w:rsidRPr="00FF3971" w:rsidRDefault="00D8716E" w:rsidP="00FF3971">
            <w:pPr>
              <w:tabs>
                <w:tab w:val="left" w:pos="317"/>
              </w:tabs>
              <w:suppressAutoHyphens w:val="0"/>
              <w:jc w:val="both"/>
              <w:rPr>
                <w:b/>
                <w:lang w:eastAsia="ru-RU"/>
              </w:rPr>
            </w:pPr>
          </w:p>
        </w:tc>
      </w:tr>
      <w:tr w:rsidR="00D8716E" w:rsidRPr="00FF3971" w:rsidTr="00FF3971">
        <w:tc>
          <w:tcPr>
            <w:tcW w:w="929" w:type="pct"/>
          </w:tcPr>
          <w:p w:rsidR="00D8716E" w:rsidRPr="00FF3971" w:rsidRDefault="00D8716E" w:rsidP="00FF3971">
            <w:pPr>
              <w:suppressAutoHyphens w:val="0"/>
              <w:ind w:firstLine="720"/>
              <w:jc w:val="both"/>
              <w:rPr>
                <w:b/>
                <w:bCs/>
                <w:iCs/>
                <w:lang w:eastAsia="en-US"/>
              </w:rPr>
            </w:pPr>
          </w:p>
          <w:p w:rsidR="00D8716E" w:rsidRPr="00FF3971" w:rsidRDefault="00D8716E" w:rsidP="006F6E45">
            <w:pPr>
              <w:suppressAutoHyphens w:val="0"/>
              <w:jc w:val="both"/>
              <w:rPr>
                <w:lang w:eastAsia="ru-RU"/>
              </w:rPr>
            </w:pPr>
            <w:r w:rsidRPr="00FF3971">
              <w:rPr>
                <w:b/>
                <w:bCs/>
                <w:iCs/>
                <w:sz w:val="22"/>
                <w:szCs w:val="22"/>
                <w:lang w:eastAsia="en-US"/>
              </w:rPr>
              <w:t>«Незачет»</w:t>
            </w:r>
          </w:p>
        </w:tc>
        <w:tc>
          <w:tcPr>
            <w:tcW w:w="2215" w:type="pct"/>
          </w:tcPr>
          <w:p w:rsidR="00D8716E" w:rsidRPr="00FF3971" w:rsidRDefault="00D8716E" w:rsidP="00FF3971">
            <w:pPr>
              <w:suppressAutoHyphens w:val="0"/>
              <w:jc w:val="both"/>
              <w:rPr>
                <w:lang w:eastAsia="ru-RU"/>
              </w:rPr>
            </w:pPr>
            <w:r>
              <w:rPr>
                <w:b/>
                <w:lang w:eastAsia="ru-RU"/>
              </w:rPr>
              <w:t>Тестирование – 20 заданий</w:t>
            </w:r>
          </w:p>
        </w:tc>
        <w:tc>
          <w:tcPr>
            <w:tcW w:w="1856" w:type="pct"/>
          </w:tcPr>
          <w:p w:rsidR="00D8716E" w:rsidRPr="0037529D" w:rsidRDefault="00D8716E" w:rsidP="0037529D">
            <w:pPr>
              <w:suppressAutoHyphens w:val="0"/>
              <w:jc w:val="both"/>
              <w:rPr>
                <w:lang w:eastAsia="ru-RU"/>
              </w:rPr>
            </w:pPr>
            <w:r w:rsidRPr="006F6E45">
              <w:rPr>
                <w:lang w:eastAsia="ru-RU"/>
              </w:rPr>
              <w:t xml:space="preserve">менее 10 правильных ответов - </w:t>
            </w:r>
            <w:r>
              <w:rPr>
                <w:lang w:eastAsia="ru-RU"/>
              </w:rPr>
              <w:t xml:space="preserve">повторное тестирование, незачет; </w:t>
            </w:r>
            <w:r w:rsidRPr="0037529D">
              <w:rPr>
                <w:bCs/>
                <w:iCs/>
                <w:lang w:eastAsia="ru-RU"/>
              </w:rPr>
              <w:t>не подтверждает освоение   компетенций, предусмотренных программой</w:t>
            </w:r>
          </w:p>
          <w:p w:rsidR="00D8716E" w:rsidRPr="0037529D" w:rsidRDefault="00D8716E" w:rsidP="0037529D">
            <w:pPr>
              <w:suppressAutoHyphens w:val="0"/>
              <w:jc w:val="both"/>
              <w:rPr>
                <w:b/>
                <w:lang w:eastAsia="ru-RU"/>
              </w:rPr>
            </w:pPr>
          </w:p>
          <w:p w:rsidR="00D8716E" w:rsidRPr="00FF3971" w:rsidRDefault="00D8716E" w:rsidP="00FF3971">
            <w:pPr>
              <w:suppressAutoHyphens w:val="0"/>
              <w:ind w:left="360"/>
              <w:jc w:val="both"/>
              <w:rPr>
                <w:lang w:eastAsia="ru-RU"/>
              </w:rPr>
            </w:pPr>
          </w:p>
        </w:tc>
      </w:tr>
    </w:tbl>
    <w:p w:rsidR="00D8716E" w:rsidRDefault="00D8716E" w:rsidP="00FF3971">
      <w:pPr>
        <w:jc w:val="both"/>
        <w:rPr>
          <w:b/>
          <w:bCs/>
        </w:rPr>
      </w:pPr>
    </w:p>
    <w:p w:rsidR="00D8716E" w:rsidRPr="0037529D" w:rsidRDefault="00D8716E" w:rsidP="0037529D">
      <w:pPr>
        <w:suppressAutoHyphens w:val="0"/>
        <w:jc w:val="both"/>
        <w:rPr>
          <w:b/>
          <w:bCs/>
          <w:lang w:eastAsia="ru-RU"/>
        </w:rPr>
      </w:pPr>
      <w:r w:rsidRPr="0037529D">
        <w:rPr>
          <w:b/>
          <w:bCs/>
          <w:lang w:eastAsia="ru-RU"/>
        </w:rPr>
        <w:t>Форма  промежуточной аттестации – экзамен</w:t>
      </w:r>
    </w:p>
    <w:p w:rsidR="00D8716E" w:rsidRPr="0037529D" w:rsidRDefault="00D8716E" w:rsidP="0037529D">
      <w:pPr>
        <w:suppressAutoHyphens w:val="0"/>
        <w:jc w:val="both"/>
        <w:rPr>
          <w:b/>
          <w:bCs/>
          <w:lang w:eastAsia="ru-RU"/>
        </w:rPr>
      </w:pPr>
      <w:r w:rsidRPr="0037529D">
        <w:rPr>
          <w:b/>
          <w:bCs/>
          <w:lang w:eastAsia="ru-RU"/>
        </w:rPr>
        <w:t>Экзамен  проводитс</w:t>
      </w:r>
      <w:r>
        <w:rPr>
          <w:b/>
          <w:bCs/>
          <w:lang w:eastAsia="ru-RU"/>
        </w:rPr>
        <w:t>я в письменном виде и включает 2 теоретических</w:t>
      </w:r>
      <w:r w:rsidRPr="0037529D">
        <w:rPr>
          <w:b/>
          <w:bCs/>
          <w:lang w:eastAsia="ru-RU"/>
        </w:rPr>
        <w:t xml:space="preserve"> вопрос</w:t>
      </w:r>
      <w:r>
        <w:rPr>
          <w:b/>
          <w:bCs/>
          <w:lang w:eastAsia="ru-RU"/>
        </w:rPr>
        <w:t>а</w:t>
      </w:r>
      <w:r w:rsidRPr="0037529D">
        <w:rPr>
          <w:b/>
          <w:bCs/>
          <w:lang w:eastAsia="ru-RU"/>
        </w:rPr>
        <w:t xml:space="preserve"> и 2 задачи</w:t>
      </w:r>
    </w:p>
    <w:p w:rsidR="00D8716E" w:rsidRDefault="00D8716E" w:rsidP="00FF3971">
      <w:pPr>
        <w:jc w:val="both"/>
        <w:rPr>
          <w:b/>
          <w:bCs/>
        </w:rPr>
      </w:pPr>
    </w:p>
    <w:p w:rsidR="00D8716E" w:rsidRDefault="00D8716E" w:rsidP="00FF3971">
      <w:pPr>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2595"/>
        <w:gridCol w:w="3980"/>
        <w:gridCol w:w="3273"/>
      </w:tblGrid>
      <w:tr w:rsidR="00D8716E" w:rsidRPr="005B12EC" w:rsidTr="00FE370D">
        <w:tc>
          <w:tcPr>
            <w:tcW w:w="697" w:type="pct"/>
          </w:tcPr>
          <w:p w:rsidR="00D8716E" w:rsidRPr="005B12EC" w:rsidRDefault="00D8716E" w:rsidP="005B12EC">
            <w:pPr>
              <w:suppressAutoHyphens w:val="0"/>
              <w:ind w:firstLine="720"/>
              <w:jc w:val="both"/>
              <w:rPr>
                <w:lang w:eastAsia="ru-RU"/>
              </w:rPr>
            </w:pPr>
            <w:r w:rsidRPr="005B12EC">
              <w:rPr>
                <w:b/>
                <w:sz w:val="22"/>
                <w:szCs w:val="22"/>
                <w:lang w:eastAsia="en-US"/>
              </w:rPr>
              <w:t>Оценка</w:t>
            </w:r>
          </w:p>
        </w:tc>
        <w:tc>
          <w:tcPr>
            <w:tcW w:w="2331" w:type="pct"/>
          </w:tcPr>
          <w:p w:rsidR="00D8716E" w:rsidRPr="005B12EC" w:rsidRDefault="00D8716E" w:rsidP="005B12EC">
            <w:pPr>
              <w:suppressAutoHyphens w:val="0"/>
              <w:ind w:firstLine="720"/>
              <w:jc w:val="both"/>
              <w:rPr>
                <w:lang w:eastAsia="ru-RU"/>
              </w:rPr>
            </w:pPr>
            <w:r w:rsidRPr="005B12EC">
              <w:rPr>
                <w:b/>
                <w:sz w:val="22"/>
                <w:szCs w:val="22"/>
                <w:lang w:eastAsia="en-US"/>
              </w:rPr>
              <w:t>Критерии оценивания</w:t>
            </w:r>
          </w:p>
        </w:tc>
        <w:tc>
          <w:tcPr>
            <w:tcW w:w="1972" w:type="pct"/>
          </w:tcPr>
          <w:p w:rsidR="00D8716E" w:rsidRPr="005B12EC" w:rsidRDefault="00D8716E" w:rsidP="005B12EC">
            <w:pPr>
              <w:suppressAutoHyphens w:val="0"/>
              <w:ind w:firstLine="720"/>
              <w:jc w:val="both"/>
              <w:rPr>
                <w:lang w:eastAsia="ru-RU"/>
              </w:rPr>
            </w:pPr>
            <w:r w:rsidRPr="005B12EC">
              <w:rPr>
                <w:b/>
                <w:sz w:val="22"/>
                <w:szCs w:val="22"/>
                <w:lang w:eastAsia="en-US"/>
              </w:rPr>
              <w:t>Показатели оценивания</w:t>
            </w:r>
          </w:p>
        </w:tc>
      </w:tr>
      <w:tr w:rsidR="00D8716E" w:rsidRPr="005B12EC" w:rsidTr="00FE370D">
        <w:tc>
          <w:tcPr>
            <w:tcW w:w="697" w:type="pct"/>
          </w:tcPr>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r w:rsidRPr="005B12EC">
              <w:rPr>
                <w:b/>
                <w:bCs/>
                <w:iCs/>
                <w:sz w:val="22"/>
                <w:szCs w:val="22"/>
                <w:lang w:eastAsia="en-US"/>
              </w:rPr>
              <w:t xml:space="preserve">5 </w:t>
            </w:r>
          </w:p>
          <w:p w:rsidR="00D8716E" w:rsidRPr="005B12EC" w:rsidRDefault="00D8716E" w:rsidP="005B12EC">
            <w:pPr>
              <w:suppressAutoHyphens w:val="0"/>
              <w:jc w:val="both"/>
              <w:rPr>
                <w:lang w:eastAsia="ru-RU"/>
              </w:rPr>
            </w:pPr>
            <w:r w:rsidRPr="005B12EC">
              <w:rPr>
                <w:b/>
                <w:bCs/>
                <w:iCs/>
                <w:sz w:val="22"/>
                <w:szCs w:val="22"/>
                <w:lang w:eastAsia="en-US"/>
              </w:rPr>
              <w:t xml:space="preserve">    «отлично»</w:t>
            </w:r>
          </w:p>
        </w:tc>
        <w:tc>
          <w:tcPr>
            <w:tcW w:w="2331" w:type="pct"/>
          </w:tcPr>
          <w:p w:rsidR="00D8716E" w:rsidRPr="005B12EC" w:rsidRDefault="00D8716E" w:rsidP="005B12EC">
            <w:pPr>
              <w:suppressAutoHyphens w:val="0"/>
              <w:jc w:val="both"/>
              <w:rPr>
                <w:lang w:eastAsia="ru-RU"/>
              </w:rPr>
            </w:pPr>
          </w:p>
          <w:p w:rsidR="00D8716E" w:rsidRPr="005B12EC" w:rsidRDefault="00D8716E" w:rsidP="005B12EC">
            <w:pPr>
              <w:suppressAutoHyphens w:val="0"/>
              <w:jc w:val="both"/>
              <w:rPr>
                <w:lang w:eastAsia="ru-RU"/>
              </w:rPr>
            </w:pPr>
            <w:r>
              <w:rPr>
                <w:b/>
                <w:lang w:eastAsia="ru-RU"/>
              </w:rPr>
              <w:t>Теоретические</w:t>
            </w:r>
            <w:r w:rsidRPr="005B12EC">
              <w:rPr>
                <w:b/>
                <w:lang w:eastAsia="ru-RU"/>
              </w:rPr>
              <w:t xml:space="preserve"> вопрос</w:t>
            </w:r>
            <w:r>
              <w:rPr>
                <w:b/>
                <w:lang w:eastAsia="ru-RU"/>
              </w:rPr>
              <w:t>ы</w:t>
            </w:r>
            <w:r w:rsidRPr="005B12EC">
              <w:rPr>
                <w:lang w:eastAsia="ru-RU"/>
              </w:rPr>
              <w:t>:</w:t>
            </w:r>
          </w:p>
          <w:p w:rsidR="00D8716E" w:rsidRPr="005B12EC" w:rsidRDefault="00D8716E" w:rsidP="00F1121C">
            <w:pPr>
              <w:numPr>
                <w:ilvl w:val="0"/>
                <w:numId w:val="19"/>
              </w:numPr>
              <w:suppressAutoHyphens w:val="0"/>
              <w:ind w:firstLine="720"/>
              <w:jc w:val="both"/>
              <w:rPr>
                <w:lang w:eastAsia="ru-RU"/>
              </w:rPr>
            </w:pPr>
            <w:r w:rsidRPr="005B12EC">
              <w:rPr>
                <w:bCs/>
                <w:iCs/>
                <w:lang w:eastAsia="ru-RU"/>
              </w:rPr>
              <w:t>полн</w:t>
            </w:r>
            <w:r>
              <w:rPr>
                <w:bCs/>
                <w:iCs/>
                <w:lang w:eastAsia="ru-RU"/>
              </w:rPr>
              <w:t>ота раскрытия содержания вопросов</w:t>
            </w:r>
            <w:r w:rsidRPr="005B12EC">
              <w:rPr>
                <w:bCs/>
                <w:iCs/>
                <w:lang w:eastAsia="ru-RU"/>
              </w:rPr>
              <w:t>;</w:t>
            </w:r>
          </w:p>
          <w:p w:rsidR="00D8716E" w:rsidRPr="005B12EC" w:rsidRDefault="00D8716E" w:rsidP="005B12EC">
            <w:pPr>
              <w:suppressAutoHyphens w:val="0"/>
              <w:jc w:val="both"/>
              <w:rPr>
                <w:lang w:eastAsia="ru-RU"/>
              </w:rPr>
            </w:pPr>
            <w:r w:rsidRPr="005B12EC">
              <w:rPr>
                <w:bCs/>
                <w:iCs/>
                <w:lang w:eastAsia="ru-RU"/>
              </w:rPr>
              <w:t xml:space="preserve">             -   грамотность изложения в   определенной   логической последовательности;</w:t>
            </w:r>
          </w:p>
          <w:p w:rsidR="00D8716E" w:rsidRPr="005B12EC" w:rsidRDefault="00D8716E" w:rsidP="005B12EC">
            <w:pPr>
              <w:suppressAutoHyphens w:val="0"/>
              <w:jc w:val="both"/>
              <w:rPr>
                <w:lang w:eastAsia="ru-RU"/>
              </w:rPr>
            </w:pPr>
            <w:r w:rsidRPr="005B12EC">
              <w:rPr>
                <w:bCs/>
                <w:iCs/>
                <w:lang w:eastAsia="ru-RU"/>
              </w:rPr>
              <w:t xml:space="preserve">             -  использование  терминологии;</w:t>
            </w:r>
          </w:p>
          <w:p w:rsidR="00D8716E" w:rsidRPr="005B12EC" w:rsidRDefault="00D8716E" w:rsidP="005B12EC">
            <w:pPr>
              <w:suppressAutoHyphens w:val="0"/>
              <w:jc w:val="both"/>
              <w:rPr>
                <w:lang w:eastAsia="ru-RU"/>
              </w:rPr>
            </w:pPr>
            <w:r>
              <w:rPr>
                <w:bCs/>
                <w:iCs/>
                <w:lang w:eastAsia="ru-RU"/>
              </w:rPr>
              <w:t xml:space="preserve">- </w:t>
            </w:r>
            <w:r w:rsidRPr="005B12EC">
              <w:rPr>
                <w:bCs/>
                <w:iCs/>
                <w:lang w:eastAsia="ru-RU"/>
              </w:rPr>
              <w:t>демонстрация усвоения ранее изученных сопутствующих вопросов,  устойчивость  знаний</w:t>
            </w:r>
          </w:p>
          <w:p w:rsidR="00D8716E" w:rsidRPr="005B12EC" w:rsidRDefault="00D8716E" w:rsidP="005B12EC">
            <w:pPr>
              <w:suppressAutoHyphens w:val="0"/>
              <w:jc w:val="both"/>
              <w:rPr>
                <w:lang w:eastAsia="ru-RU"/>
              </w:rPr>
            </w:pPr>
            <w:r w:rsidRPr="005B12EC">
              <w:rPr>
                <w:lang w:eastAsia="ru-RU"/>
              </w:rPr>
              <w:t xml:space="preserve">     </w:t>
            </w: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r w:rsidRPr="005B12EC">
              <w:rPr>
                <w:b/>
                <w:lang w:eastAsia="ru-RU"/>
              </w:rPr>
              <w:t>Задача 1:</w:t>
            </w:r>
          </w:p>
          <w:p w:rsidR="00D8716E" w:rsidRPr="005B12EC" w:rsidRDefault="00D8716E" w:rsidP="005B12EC">
            <w:pPr>
              <w:suppressAutoHyphens w:val="0"/>
              <w:jc w:val="both"/>
              <w:rPr>
                <w:lang w:eastAsia="ru-RU"/>
              </w:rPr>
            </w:pPr>
            <w:r w:rsidRPr="005B12EC">
              <w:rPr>
                <w:lang w:eastAsia="ru-RU"/>
              </w:rPr>
              <w:t xml:space="preserve">  - правильность и полнота решения,</w:t>
            </w:r>
          </w:p>
          <w:p w:rsidR="00D8716E" w:rsidRPr="005B12EC" w:rsidRDefault="00D8716E" w:rsidP="005B12EC">
            <w:pPr>
              <w:suppressAutoHyphens w:val="0"/>
              <w:jc w:val="both"/>
              <w:rPr>
                <w:lang w:eastAsia="ru-RU"/>
              </w:rPr>
            </w:pPr>
            <w:r w:rsidRPr="005B12EC">
              <w:rPr>
                <w:lang w:eastAsia="ru-RU"/>
              </w:rPr>
              <w:t xml:space="preserve">  - использование различных способов решения, </w:t>
            </w:r>
          </w:p>
          <w:p w:rsidR="00D8716E" w:rsidRPr="005B12EC" w:rsidRDefault="00D8716E" w:rsidP="005B12EC">
            <w:pPr>
              <w:suppressAutoHyphens w:val="0"/>
              <w:jc w:val="both"/>
              <w:rPr>
                <w:lang w:eastAsia="ru-RU"/>
              </w:rPr>
            </w:pPr>
            <w:r w:rsidRPr="005B12EC">
              <w:rPr>
                <w:lang w:eastAsia="ru-RU"/>
              </w:rPr>
              <w:t xml:space="preserve">   - верный алгоритм решения,</w:t>
            </w:r>
          </w:p>
          <w:p w:rsidR="00D8716E" w:rsidRPr="005B12EC" w:rsidRDefault="00D8716E" w:rsidP="005B12EC">
            <w:pPr>
              <w:suppressAutoHyphens w:val="0"/>
              <w:jc w:val="both"/>
              <w:rPr>
                <w:lang w:eastAsia="ru-RU"/>
              </w:rPr>
            </w:pPr>
            <w:r w:rsidRPr="005B12EC">
              <w:rPr>
                <w:lang w:eastAsia="ru-RU"/>
              </w:rPr>
              <w:t xml:space="preserve">   - обоснованность выводов,</w:t>
            </w:r>
          </w:p>
          <w:p w:rsidR="00D8716E" w:rsidRPr="005B12EC" w:rsidRDefault="00D8716E" w:rsidP="005B12EC">
            <w:pPr>
              <w:suppressAutoHyphens w:val="0"/>
              <w:jc w:val="both"/>
              <w:rPr>
                <w:lang w:eastAsia="ru-RU"/>
              </w:rPr>
            </w:pPr>
            <w:r w:rsidRPr="005B12EC">
              <w:rPr>
                <w:lang w:eastAsia="ru-RU"/>
              </w:rPr>
              <w:t xml:space="preserve">   - демонстрация умений и навыков</w:t>
            </w: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r w:rsidRPr="005B12EC">
              <w:rPr>
                <w:b/>
                <w:lang w:eastAsia="ru-RU"/>
              </w:rPr>
              <w:t>Задача 2 (ситуационная):</w:t>
            </w:r>
          </w:p>
          <w:p w:rsidR="00D8716E" w:rsidRPr="005B12EC" w:rsidRDefault="00D8716E" w:rsidP="005B12EC">
            <w:pPr>
              <w:suppressAutoHyphens w:val="0"/>
              <w:ind w:firstLine="720"/>
              <w:jc w:val="both"/>
              <w:rPr>
                <w:lang w:eastAsia="ru-RU"/>
              </w:rPr>
            </w:pPr>
            <w:r w:rsidRPr="005B12EC">
              <w:rPr>
                <w:sz w:val="22"/>
                <w:szCs w:val="22"/>
                <w:lang w:eastAsia="en-US"/>
              </w:rPr>
              <w:t>-   формулировка  и анализ  проблем, заложенных в кейсе (задаче);</w:t>
            </w:r>
          </w:p>
          <w:p w:rsidR="00D8716E" w:rsidRPr="005B12EC" w:rsidRDefault="00D8716E" w:rsidP="005B12EC">
            <w:pPr>
              <w:suppressAutoHyphens w:val="0"/>
              <w:ind w:firstLine="720"/>
              <w:jc w:val="both"/>
              <w:rPr>
                <w:lang w:eastAsia="ru-RU"/>
              </w:rPr>
            </w:pPr>
            <w:r w:rsidRPr="005B12EC">
              <w:rPr>
                <w:sz w:val="22"/>
                <w:szCs w:val="22"/>
                <w:lang w:eastAsia="en-US"/>
              </w:rPr>
              <w:t>– использование  аналитических методов при работе с информацией;</w:t>
            </w:r>
          </w:p>
          <w:p w:rsidR="00D8716E" w:rsidRPr="005B12EC" w:rsidRDefault="00D8716E" w:rsidP="005B12EC">
            <w:pPr>
              <w:suppressAutoHyphens w:val="0"/>
              <w:ind w:firstLine="720"/>
              <w:jc w:val="both"/>
              <w:rPr>
                <w:lang w:eastAsia="ru-RU"/>
              </w:rPr>
            </w:pPr>
            <w:r w:rsidRPr="005B12EC">
              <w:rPr>
                <w:sz w:val="22"/>
                <w:szCs w:val="22"/>
                <w:lang w:eastAsia="en-US"/>
              </w:rPr>
              <w:t>–  использование  дополнительных источников информации для решения кейса(задачи);</w:t>
            </w:r>
          </w:p>
          <w:p w:rsidR="00D8716E" w:rsidRPr="005B12EC" w:rsidRDefault="00D8716E" w:rsidP="005B12EC">
            <w:pPr>
              <w:suppressAutoHyphens w:val="0"/>
              <w:ind w:firstLine="720"/>
              <w:jc w:val="both"/>
              <w:rPr>
                <w:lang w:eastAsia="ru-RU"/>
              </w:rPr>
            </w:pPr>
            <w:r w:rsidRPr="005B12EC">
              <w:rPr>
                <w:sz w:val="22"/>
                <w:szCs w:val="22"/>
                <w:lang w:eastAsia="en-US"/>
              </w:rPr>
              <w:t>– были выполнены все необходимые расчеты;</w:t>
            </w:r>
          </w:p>
          <w:p w:rsidR="00D8716E" w:rsidRPr="005B12EC" w:rsidRDefault="00D8716E" w:rsidP="005B12EC">
            <w:pPr>
              <w:suppressAutoHyphens w:val="0"/>
              <w:ind w:firstLine="720"/>
              <w:jc w:val="both"/>
              <w:rPr>
                <w:lang w:eastAsia="ru-RU"/>
              </w:rPr>
            </w:pPr>
            <w:r w:rsidRPr="005B12EC">
              <w:rPr>
                <w:sz w:val="22"/>
                <w:szCs w:val="22"/>
                <w:lang w:eastAsia="en-US"/>
              </w:rPr>
              <w:t>–соответствие  подготовленных в ходе решения кейса документов  требованиям к ним по смыслу и содержанию;</w:t>
            </w:r>
          </w:p>
          <w:p w:rsidR="00D8716E" w:rsidRPr="005B12EC" w:rsidRDefault="00D8716E" w:rsidP="005B12EC">
            <w:pPr>
              <w:suppressAutoHyphens w:val="0"/>
              <w:ind w:firstLine="720"/>
              <w:jc w:val="both"/>
              <w:rPr>
                <w:lang w:eastAsia="ru-RU"/>
              </w:rPr>
            </w:pPr>
            <w:r w:rsidRPr="005B12EC">
              <w:rPr>
                <w:sz w:val="22"/>
                <w:szCs w:val="22"/>
                <w:lang w:eastAsia="en-US"/>
              </w:rPr>
              <w:t>– обоснованность выводов и  аргументов</w:t>
            </w:r>
          </w:p>
          <w:p w:rsidR="00D8716E" w:rsidRPr="005B12EC" w:rsidRDefault="00D8716E" w:rsidP="005B12EC">
            <w:pPr>
              <w:suppressAutoHyphens w:val="0"/>
              <w:jc w:val="both"/>
              <w:rPr>
                <w:lang w:eastAsia="en-US"/>
              </w:rPr>
            </w:pPr>
          </w:p>
          <w:p w:rsidR="00D8716E" w:rsidRPr="005B12EC" w:rsidRDefault="00D8716E" w:rsidP="005B12EC">
            <w:pPr>
              <w:suppressAutoHyphens w:val="0"/>
              <w:jc w:val="both"/>
              <w:rPr>
                <w:lang w:eastAsia="en-US"/>
              </w:rPr>
            </w:pPr>
          </w:p>
          <w:p w:rsidR="00D8716E" w:rsidRPr="005B12EC" w:rsidRDefault="00D8716E" w:rsidP="005B12EC">
            <w:pPr>
              <w:suppressAutoHyphens w:val="0"/>
              <w:jc w:val="both"/>
              <w:rPr>
                <w:lang w:eastAsia="en-US"/>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lang w:eastAsia="ru-RU"/>
              </w:rPr>
            </w:pPr>
          </w:p>
        </w:tc>
        <w:tc>
          <w:tcPr>
            <w:tcW w:w="1972" w:type="pct"/>
          </w:tcPr>
          <w:p w:rsidR="00D8716E" w:rsidRPr="005B12EC" w:rsidRDefault="00D8716E" w:rsidP="005B12EC">
            <w:pPr>
              <w:tabs>
                <w:tab w:val="left" w:pos="317"/>
              </w:tabs>
              <w:suppressAutoHyphens w:val="0"/>
              <w:ind w:left="720"/>
              <w:jc w:val="both"/>
              <w:rPr>
                <w:bCs/>
                <w:lang w:eastAsia="ru-RU"/>
              </w:rPr>
            </w:pPr>
          </w:p>
          <w:p w:rsidR="00D8716E" w:rsidRPr="005B12EC" w:rsidRDefault="00D8716E" w:rsidP="005B12EC">
            <w:pPr>
              <w:tabs>
                <w:tab w:val="left" w:pos="317"/>
              </w:tabs>
              <w:suppressAutoHyphens w:val="0"/>
              <w:jc w:val="both"/>
              <w:rPr>
                <w:b/>
                <w:bCs/>
                <w:lang w:eastAsia="ru-RU"/>
              </w:rPr>
            </w:pPr>
            <w:r>
              <w:rPr>
                <w:b/>
                <w:bCs/>
                <w:lang w:eastAsia="ru-RU"/>
              </w:rPr>
              <w:t>Теоретические</w:t>
            </w:r>
            <w:r w:rsidRPr="005B12EC">
              <w:rPr>
                <w:b/>
                <w:bCs/>
                <w:lang w:eastAsia="ru-RU"/>
              </w:rPr>
              <w:t xml:space="preserve"> вопрос</w:t>
            </w:r>
            <w:r>
              <w:rPr>
                <w:b/>
                <w:bCs/>
                <w:lang w:eastAsia="ru-RU"/>
              </w:rPr>
              <w:t>ы</w:t>
            </w:r>
            <w:r w:rsidRPr="005B12EC">
              <w:rPr>
                <w:b/>
                <w:bCs/>
                <w:lang w:eastAsia="ru-RU"/>
              </w:rPr>
              <w:t>:</w:t>
            </w:r>
          </w:p>
          <w:p w:rsidR="00D8716E" w:rsidRPr="005B12EC" w:rsidRDefault="00D8716E" w:rsidP="005B12EC">
            <w:pPr>
              <w:tabs>
                <w:tab w:val="left" w:pos="317"/>
              </w:tabs>
              <w:suppressAutoHyphens w:val="0"/>
              <w:jc w:val="both"/>
              <w:rPr>
                <w:lang w:eastAsia="ru-RU"/>
              </w:rPr>
            </w:pPr>
            <w:r w:rsidRPr="005B12EC">
              <w:rPr>
                <w:bCs/>
                <w:lang w:eastAsia="ru-RU"/>
              </w:rPr>
              <w:t xml:space="preserve">  - обучающийся показывает всесторонние и глубокие знания программного материала,</w:t>
            </w:r>
          </w:p>
          <w:p w:rsidR="00D8716E" w:rsidRPr="005B12EC" w:rsidRDefault="00D8716E" w:rsidP="00F1121C">
            <w:pPr>
              <w:numPr>
                <w:ilvl w:val="0"/>
                <w:numId w:val="20"/>
              </w:numPr>
              <w:tabs>
                <w:tab w:val="left" w:pos="317"/>
              </w:tabs>
              <w:suppressAutoHyphens w:val="0"/>
              <w:ind w:firstLine="720"/>
              <w:jc w:val="both"/>
              <w:rPr>
                <w:lang w:eastAsia="ru-RU"/>
              </w:rPr>
            </w:pPr>
            <w:r w:rsidRPr="005B12EC">
              <w:rPr>
                <w:bCs/>
                <w:lang w:eastAsia="ru-RU"/>
              </w:rPr>
              <w:t xml:space="preserve">последовательно и </w:t>
            </w:r>
            <w:r>
              <w:rPr>
                <w:bCs/>
                <w:lang w:eastAsia="ru-RU"/>
              </w:rPr>
              <w:t>четко отвечает на вопросы</w:t>
            </w:r>
            <w:r w:rsidRPr="005B12EC">
              <w:rPr>
                <w:bCs/>
                <w:lang w:eastAsia="ru-RU"/>
              </w:rPr>
              <w:t xml:space="preserve">, </w:t>
            </w:r>
          </w:p>
          <w:p w:rsidR="00D8716E" w:rsidRPr="005B12EC" w:rsidRDefault="00D8716E" w:rsidP="00F1121C">
            <w:pPr>
              <w:numPr>
                <w:ilvl w:val="0"/>
                <w:numId w:val="20"/>
              </w:numPr>
              <w:tabs>
                <w:tab w:val="left" w:pos="317"/>
              </w:tabs>
              <w:suppressAutoHyphens w:val="0"/>
              <w:ind w:firstLine="720"/>
              <w:jc w:val="both"/>
              <w:rPr>
                <w:lang w:eastAsia="ru-RU"/>
              </w:rPr>
            </w:pPr>
            <w:r w:rsidRPr="005B12EC">
              <w:rPr>
                <w:bCs/>
                <w:lang w:eastAsia="ru-RU"/>
              </w:rPr>
              <w:t xml:space="preserve">демонстрирует способность, делать правильные выводы, проявляет творческие способности в понимании, изложении и использовании программного материала; </w:t>
            </w:r>
          </w:p>
          <w:p w:rsidR="00D8716E" w:rsidRPr="005B12EC" w:rsidRDefault="00D8716E" w:rsidP="00F1121C">
            <w:pPr>
              <w:numPr>
                <w:ilvl w:val="0"/>
                <w:numId w:val="20"/>
              </w:numPr>
              <w:tabs>
                <w:tab w:val="left" w:pos="317"/>
              </w:tabs>
              <w:suppressAutoHyphens w:val="0"/>
              <w:ind w:firstLine="720"/>
              <w:jc w:val="both"/>
              <w:rPr>
                <w:lang w:eastAsia="ru-RU"/>
              </w:rPr>
            </w:pPr>
            <w:r w:rsidRPr="005B12EC">
              <w:rPr>
                <w:bCs/>
                <w:lang w:eastAsia="ru-RU"/>
              </w:rPr>
              <w:t>подтверждает полное освоение компетенций, предусмотренных программой</w:t>
            </w:r>
          </w:p>
          <w:p w:rsidR="00D8716E" w:rsidRPr="005B12EC" w:rsidRDefault="00D8716E" w:rsidP="005B12EC">
            <w:pPr>
              <w:tabs>
                <w:tab w:val="left" w:pos="317"/>
              </w:tabs>
              <w:suppressAutoHyphens w:val="0"/>
              <w:jc w:val="both"/>
              <w:rPr>
                <w:bCs/>
                <w:lang w:eastAsia="ru-RU"/>
              </w:rPr>
            </w:pPr>
          </w:p>
          <w:p w:rsidR="00D8716E" w:rsidRPr="005B12EC" w:rsidRDefault="00D8716E" w:rsidP="005B12EC">
            <w:pPr>
              <w:tabs>
                <w:tab w:val="left" w:pos="317"/>
              </w:tabs>
              <w:suppressAutoHyphens w:val="0"/>
              <w:jc w:val="both"/>
              <w:rPr>
                <w:bCs/>
                <w:lang w:eastAsia="ru-RU"/>
              </w:rPr>
            </w:pPr>
          </w:p>
          <w:p w:rsidR="00D8716E" w:rsidRPr="005B12EC" w:rsidRDefault="00D8716E" w:rsidP="005B12EC">
            <w:pPr>
              <w:tabs>
                <w:tab w:val="left" w:pos="317"/>
              </w:tabs>
              <w:suppressAutoHyphens w:val="0"/>
              <w:jc w:val="both"/>
              <w:rPr>
                <w:b/>
                <w:bCs/>
                <w:lang w:eastAsia="ru-RU"/>
              </w:rPr>
            </w:pPr>
            <w:r w:rsidRPr="005B12EC">
              <w:rPr>
                <w:b/>
                <w:bCs/>
                <w:lang w:eastAsia="ru-RU"/>
              </w:rPr>
              <w:t>Задача 1:</w:t>
            </w:r>
          </w:p>
          <w:p w:rsidR="00D8716E" w:rsidRPr="005B12EC" w:rsidRDefault="00D8716E" w:rsidP="005B12EC">
            <w:pPr>
              <w:suppressAutoHyphens w:val="0"/>
              <w:jc w:val="both"/>
              <w:rPr>
                <w:lang w:eastAsia="ru-RU"/>
              </w:rPr>
            </w:pPr>
            <w:r w:rsidRPr="005B12EC">
              <w:rPr>
                <w:lang w:eastAsia="ru-RU"/>
              </w:rPr>
              <w:t>- задача решена правильно и в полном  объеме,</w:t>
            </w:r>
          </w:p>
          <w:p w:rsidR="00D8716E" w:rsidRPr="005B12EC" w:rsidRDefault="00D8716E" w:rsidP="005B12EC">
            <w:pPr>
              <w:suppressAutoHyphens w:val="0"/>
              <w:jc w:val="both"/>
              <w:rPr>
                <w:lang w:eastAsia="ru-RU"/>
              </w:rPr>
            </w:pPr>
            <w:r w:rsidRPr="005B12EC">
              <w:rPr>
                <w:lang w:eastAsia="ru-RU"/>
              </w:rPr>
              <w:lastRenderedPageBreak/>
              <w:t xml:space="preserve">  - использованы как минимум 2  различных способа решения, </w:t>
            </w:r>
          </w:p>
          <w:p w:rsidR="00D8716E" w:rsidRPr="005B12EC" w:rsidRDefault="00D8716E" w:rsidP="005B12EC">
            <w:pPr>
              <w:suppressAutoHyphens w:val="0"/>
              <w:jc w:val="both"/>
              <w:rPr>
                <w:lang w:eastAsia="ru-RU"/>
              </w:rPr>
            </w:pPr>
            <w:r w:rsidRPr="005B12EC">
              <w:rPr>
                <w:lang w:eastAsia="ru-RU"/>
              </w:rPr>
              <w:t xml:space="preserve">   - применен верный алгоритм решения,</w:t>
            </w:r>
          </w:p>
          <w:p w:rsidR="00D8716E" w:rsidRPr="005B12EC" w:rsidRDefault="00D8716E" w:rsidP="005B12EC">
            <w:pPr>
              <w:suppressAutoHyphens w:val="0"/>
              <w:jc w:val="both"/>
              <w:rPr>
                <w:lang w:eastAsia="ru-RU"/>
              </w:rPr>
            </w:pPr>
            <w:r w:rsidRPr="005B12EC">
              <w:rPr>
                <w:lang w:eastAsia="ru-RU"/>
              </w:rPr>
              <w:t xml:space="preserve">   - выводы обоснованы и раскрывают суть и содержание задачи,</w:t>
            </w:r>
          </w:p>
          <w:p w:rsidR="00D8716E" w:rsidRPr="005B12EC" w:rsidRDefault="00D8716E" w:rsidP="005B12EC">
            <w:pPr>
              <w:suppressAutoHyphens w:val="0"/>
              <w:jc w:val="both"/>
              <w:rPr>
                <w:lang w:eastAsia="ru-RU"/>
              </w:rPr>
            </w:pPr>
            <w:r w:rsidRPr="005B12EC">
              <w:rPr>
                <w:lang w:eastAsia="ru-RU"/>
              </w:rPr>
              <w:t xml:space="preserve"> - </w:t>
            </w:r>
            <w:r w:rsidRPr="005B12EC">
              <w:rPr>
                <w:bCs/>
                <w:lang w:eastAsia="ru-RU"/>
              </w:rPr>
              <w:t xml:space="preserve">подтверждает  овладение </w:t>
            </w:r>
            <w:r w:rsidRPr="005B12EC">
              <w:rPr>
                <w:lang w:eastAsia="ru-RU"/>
              </w:rPr>
              <w:t>умениями  и навыками   в рамках компетенций, предусмотренных программой</w:t>
            </w:r>
          </w:p>
          <w:p w:rsidR="00D8716E"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r w:rsidRPr="005B12EC">
              <w:rPr>
                <w:b/>
                <w:lang w:eastAsia="ru-RU"/>
              </w:rPr>
              <w:t>Задача 2 (ситуационная):</w:t>
            </w:r>
          </w:p>
          <w:p w:rsidR="00D8716E" w:rsidRPr="005B12EC" w:rsidRDefault="00D8716E" w:rsidP="005B12EC">
            <w:pPr>
              <w:suppressAutoHyphens w:val="0"/>
              <w:jc w:val="both"/>
              <w:rPr>
                <w:lang w:eastAsia="ru-RU"/>
              </w:rPr>
            </w:pPr>
            <w:r w:rsidRPr="005B12EC">
              <w:rPr>
                <w:sz w:val="22"/>
                <w:szCs w:val="22"/>
                <w:lang w:eastAsia="en-US"/>
              </w:rPr>
              <w:t xml:space="preserve">     -  сформулированы и проанализированы большинство проблем, заложенных в кейсе (задаче);</w:t>
            </w:r>
          </w:p>
          <w:p w:rsidR="00D8716E" w:rsidRPr="005B12EC" w:rsidRDefault="00D8716E" w:rsidP="005B12EC">
            <w:pPr>
              <w:tabs>
                <w:tab w:val="left" w:pos="317"/>
              </w:tabs>
              <w:suppressAutoHyphens w:val="0"/>
              <w:jc w:val="both"/>
              <w:rPr>
                <w:lang w:eastAsia="en-US"/>
              </w:rPr>
            </w:pPr>
            <w:r w:rsidRPr="005B12EC">
              <w:rPr>
                <w:sz w:val="22"/>
                <w:szCs w:val="22"/>
                <w:lang w:eastAsia="en-US"/>
              </w:rPr>
              <w:t>–  использует  несколько аналитических методов при работе с информацией,</w:t>
            </w:r>
          </w:p>
          <w:p w:rsidR="00D8716E" w:rsidRPr="005B12EC" w:rsidRDefault="00D8716E" w:rsidP="005B12EC">
            <w:pPr>
              <w:tabs>
                <w:tab w:val="left" w:pos="317"/>
              </w:tabs>
              <w:suppressAutoHyphens w:val="0"/>
              <w:jc w:val="both"/>
              <w:rPr>
                <w:lang w:eastAsia="en-US"/>
              </w:rPr>
            </w:pPr>
            <w:r w:rsidRPr="005B12EC">
              <w:rPr>
                <w:sz w:val="22"/>
                <w:szCs w:val="22"/>
                <w:lang w:eastAsia="en-US"/>
              </w:rPr>
              <w:t>- использованы  дополнительные источники  информации для решения кейса(задачи),</w:t>
            </w:r>
          </w:p>
          <w:p w:rsidR="00D8716E" w:rsidRPr="005B12EC" w:rsidRDefault="00D8716E" w:rsidP="005B12EC">
            <w:pPr>
              <w:tabs>
                <w:tab w:val="left" w:pos="317"/>
              </w:tabs>
              <w:suppressAutoHyphens w:val="0"/>
              <w:jc w:val="both"/>
              <w:rPr>
                <w:lang w:eastAsia="en-US"/>
              </w:rPr>
            </w:pPr>
            <w:r w:rsidRPr="005B12EC">
              <w:rPr>
                <w:sz w:val="22"/>
                <w:szCs w:val="22"/>
                <w:lang w:eastAsia="en-US"/>
              </w:rPr>
              <w:t>- были выполнены все необходимые расчеты,</w:t>
            </w:r>
          </w:p>
          <w:p w:rsidR="00D8716E" w:rsidRPr="005B12EC" w:rsidRDefault="00D8716E" w:rsidP="005B12EC">
            <w:pPr>
              <w:suppressAutoHyphens w:val="0"/>
              <w:ind w:firstLine="720"/>
              <w:jc w:val="both"/>
              <w:rPr>
                <w:lang w:eastAsia="en-US"/>
              </w:rPr>
            </w:pPr>
            <w:r w:rsidRPr="005B12EC">
              <w:rPr>
                <w:sz w:val="22"/>
                <w:szCs w:val="22"/>
                <w:lang w:eastAsia="en-US"/>
              </w:rPr>
              <w:t>– подготовленные в ходе решения кейса документы соответствуют требованиям к ним по смыслу и содержанию;</w:t>
            </w:r>
          </w:p>
          <w:p w:rsidR="00D8716E" w:rsidRPr="005B12EC" w:rsidRDefault="00D8716E" w:rsidP="005B12EC">
            <w:pPr>
              <w:suppressAutoHyphens w:val="0"/>
              <w:ind w:firstLine="720"/>
              <w:jc w:val="both"/>
              <w:rPr>
                <w:lang w:eastAsia="en-US"/>
              </w:rPr>
            </w:pPr>
            <w:r w:rsidRPr="005B12EC">
              <w:rPr>
                <w:sz w:val="22"/>
                <w:szCs w:val="22"/>
                <w:lang w:eastAsia="en-US"/>
              </w:rPr>
              <w:t>– выводы обоснованы, аргументы весомы,</w:t>
            </w:r>
          </w:p>
          <w:p w:rsidR="00D8716E" w:rsidRPr="005B12EC" w:rsidRDefault="00D8716E" w:rsidP="005B12EC">
            <w:pPr>
              <w:suppressAutoHyphens w:val="0"/>
              <w:jc w:val="both"/>
              <w:rPr>
                <w:lang w:eastAsia="ru-RU"/>
              </w:rPr>
            </w:pPr>
            <w:r w:rsidRPr="005B12EC">
              <w:rPr>
                <w:bCs/>
                <w:lang w:eastAsia="ru-RU"/>
              </w:rPr>
              <w:t xml:space="preserve">             - подтверждает  овладение </w:t>
            </w:r>
            <w:r w:rsidRPr="005B12EC">
              <w:rPr>
                <w:lang w:eastAsia="ru-RU"/>
              </w:rPr>
              <w:t>умениями и навыками        в рамках компетенций, предусмотренных программой</w:t>
            </w:r>
          </w:p>
          <w:p w:rsidR="00D8716E" w:rsidRPr="005B12EC" w:rsidRDefault="00D8716E" w:rsidP="005B12EC">
            <w:pPr>
              <w:suppressAutoHyphens w:val="0"/>
              <w:ind w:firstLine="720"/>
              <w:jc w:val="both"/>
              <w:rPr>
                <w:lang w:eastAsia="ru-RU"/>
              </w:rPr>
            </w:pPr>
          </w:p>
          <w:p w:rsidR="00D8716E" w:rsidRPr="005B12EC" w:rsidRDefault="00D8716E" w:rsidP="005B12EC">
            <w:pPr>
              <w:suppressAutoHyphens w:val="0"/>
              <w:ind w:firstLine="720"/>
              <w:jc w:val="both"/>
              <w:rPr>
                <w:lang w:eastAsia="ru-RU"/>
              </w:rPr>
            </w:pPr>
          </w:p>
          <w:p w:rsidR="00D8716E" w:rsidRPr="005B12EC" w:rsidRDefault="00D8716E" w:rsidP="005B12EC">
            <w:pPr>
              <w:tabs>
                <w:tab w:val="left" w:pos="317"/>
              </w:tabs>
              <w:suppressAutoHyphens w:val="0"/>
              <w:jc w:val="both"/>
              <w:rPr>
                <w:lang w:eastAsia="ru-RU"/>
              </w:rPr>
            </w:pPr>
          </w:p>
        </w:tc>
      </w:tr>
      <w:tr w:rsidR="00D8716E" w:rsidRPr="005B12EC" w:rsidTr="00FE370D">
        <w:tc>
          <w:tcPr>
            <w:tcW w:w="697" w:type="pct"/>
          </w:tcPr>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r w:rsidRPr="005B12EC">
              <w:rPr>
                <w:b/>
                <w:bCs/>
                <w:iCs/>
                <w:sz w:val="22"/>
                <w:szCs w:val="22"/>
                <w:lang w:eastAsia="en-US"/>
              </w:rPr>
              <w:t>4</w:t>
            </w:r>
          </w:p>
          <w:p w:rsidR="00D8716E" w:rsidRPr="005B12EC" w:rsidRDefault="00D8716E" w:rsidP="005B12EC">
            <w:pPr>
              <w:suppressAutoHyphens w:val="0"/>
              <w:jc w:val="both"/>
              <w:rPr>
                <w:lang w:eastAsia="ru-RU"/>
              </w:rPr>
            </w:pPr>
            <w:r w:rsidRPr="005B12EC">
              <w:rPr>
                <w:b/>
                <w:bCs/>
                <w:iCs/>
                <w:sz w:val="22"/>
                <w:szCs w:val="22"/>
                <w:lang w:eastAsia="en-US"/>
              </w:rPr>
              <w:t xml:space="preserve">     «хорошо»</w:t>
            </w:r>
          </w:p>
        </w:tc>
        <w:tc>
          <w:tcPr>
            <w:tcW w:w="2331" w:type="pct"/>
          </w:tcPr>
          <w:p w:rsidR="00D8716E" w:rsidRPr="005B12EC" w:rsidRDefault="00D8716E" w:rsidP="005B12EC">
            <w:pPr>
              <w:suppressAutoHyphens w:val="0"/>
              <w:jc w:val="both"/>
              <w:rPr>
                <w:bCs/>
                <w:iCs/>
                <w:lang w:eastAsia="ru-RU"/>
              </w:rPr>
            </w:pPr>
          </w:p>
          <w:p w:rsidR="00D8716E" w:rsidRPr="005B12EC" w:rsidRDefault="00D8716E" w:rsidP="005B12EC">
            <w:pPr>
              <w:suppressAutoHyphens w:val="0"/>
              <w:jc w:val="both"/>
              <w:rPr>
                <w:lang w:eastAsia="ru-RU"/>
              </w:rPr>
            </w:pPr>
            <w:r>
              <w:rPr>
                <w:b/>
                <w:lang w:eastAsia="ru-RU"/>
              </w:rPr>
              <w:t>Теоретические</w:t>
            </w:r>
            <w:r w:rsidRPr="005B12EC">
              <w:rPr>
                <w:b/>
                <w:lang w:eastAsia="ru-RU"/>
              </w:rPr>
              <w:t xml:space="preserve"> вопрос</w:t>
            </w:r>
            <w:r>
              <w:rPr>
                <w:b/>
                <w:lang w:eastAsia="ru-RU"/>
              </w:rPr>
              <w:t>ы</w:t>
            </w:r>
            <w:r w:rsidRPr="005B12EC">
              <w:rPr>
                <w:lang w:eastAsia="ru-RU"/>
              </w:rPr>
              <w:t>:</w:t>
            </w:r>
          </w:p>
          <w:p w:rsidR="00D8716E" w:rsidRPr="005B12EC" w:rsidRDefault="00D8716E" w:rsidP="00607633">
            <w:pPr>
              <w:numPr>
                <w:ilvl w:val="0"/>
                <w:numId w:val="19"/>
              </w:numPr>
              <w:suppressAutoHyphens w:val="0"/>
              <w:ind w:left="0" w:firstLine="720"/>
              <w:jc w:val="both"/>
              <w:rPr>
                <w:lang w:eastAsia="ru-RU"/>
              </w:rPr>
            </w:pPr>
            <w:r w:rsidRPr="005B12EC">
              <w:rPr>
                <w:bCs/>
                <w:iCs/>
                <w:lang w:eastAsia="ru-RU"/>
              </w:rPr>
              <w:t>полнота раскрытия содержания вопроса;</w:t>
            </w:r>
          </w:p>
          <w:p w:rsidR="00D8716E" w:rsidRPr="005B12EC" w:rsidRDefault="00D8716E" w:rsidP="005B12EC">
            <w:pPr>
              <w:suppressAutoHyphens w:val="0"/>
              <w:jc w:val="both"/>
              <w:rPr>
                <w:lang w:eastAsia="ru-RU"/>
              </w:rPr>
            </w:pPr>
            <w:r w:rsidRPr="005B12EC">
              <w:rPr>
                <w:bCs/>
                <w:iCs/>
                <w:lang w:eastAsia="ru-RU"/>
              </w:rPr>
              <w:t xml:space="preserve">             -   грамотность изложения в   определенной   логической последовательности;</w:t>
            </w:r>
          </w:p>
          <w:p w:rsidR="00D8716E" w:rsidRPr="005B12EC" w:rsidRDefault="00D8716E" w:rsidP="005B12EC">
            <w:pPr>
              <w:suppressAutoHyphens w:val="0"/>
              <w:jc w:val="both"/>
              <w:rPr>
                <w:lang w:eastAsia="ru-RU"/>
              </w:rPr>
            </w:pPr>
            <w:r w:rsidRPr="005B12EC">
              <w:rPr>
                <w:bCs/>
                <w:iCs/>
                <w:lang w:eastAsia="ru-RU"/>
              </w:rPr>
              <w:lastRenderedPageBreak/>
              <w:t xml:space="preserve">             -  использование  терминологии;</w:t>
            </w:r>
          </w:p>
          <w:p w:rsidR="00D8716E" w:rsidRPr="005B12EC" w:rsidRDefault="00D8716E" w:rsidP="00607633">
            <w:pPr>
              <w:numPr>
                <w:ilvl w:val="0"/>
                <w:numId w:val="19"/>
              </w:numPr>
              <w:suppressAutoHyphens w:val="0"/>
              <w:ind w:left="0" w:firstLine="720"/>
              <w:jc w:val="both"/>
              <w:rPr>
                <w:lang w:eastAsia="ru-RU"/>
              </w:rPr>
            </w:pPr>
            <w:r w:rsidRPr="005B12EC">
              <w:rPr>
                <w:bCs/>
                <w:iCs/>
                <w:lang w:eastAsia="ru-RU"/>
              </w:rPr>
              <w:t>демонстрация усвоения ранее изученных сопутствующих вопросов,  устойчивость  знаний</w:t>
            </w:r>
          </w:p>
          <w:p w:rsidR="00D8716E" w:rsidRPr="005B12EC" w:rsidRDefault="00D8716E" w:rsidP="00607633">
            <w:pPr>
              <w:suppressAutoHyphens w:val="0"/>
              <w:jc w:val="both"/>
              <w:rPr>
                <w:bCs/>
                <w:iCs/>
                <w:lang w:eastAsia="ru-RU"/>
              </w:rPr>
            </w:pPr>
          </w:p>
          <w:p w:rsidR="00D8716E" w:rsidRPr="005B12EC" w:rsidRDefault="00D8716E" w:rsidP="005B12EC">
            <w:pPr>
              <w:suppressAutoHyphens w:val="0"/>
              <w:jc w:val="both"/>
              <w:rPr>
                <w:bCs/>
                <w:iCs/>
                <w:lang w:eastAsia="ru-RU"/>
              </w:rPr>
            </w:pPr>
          </w:p>
          <w:p w:rsidR="00D8716E" w:rsidRPr="005B12EC" w:rsidRDefault="00D8716E" w:rsidP="005B12EC">
            <w:pPr>
              <w:suppressAutoHyphens w:val="0"/>
              <w:jc w:val="both"/>
              <w:rPr>
                <w:bCs/>
                <w:iCs/>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r w:rsidRPr="005B12EC">
              <w:rPr>
                <w:b/>
                <w:lang w:eastAsia="ru-RU"/>
              </w:rPr>
              <w:t>Задача 1:</w:t>
            </w:r>
          </w:p>
          <w:p w:rsidR="00D8716E" w:rsidRPr="005B12EC" w:rsidRDefault="00D8716E" w:rsidP="005B12EC">
            <w:pPr>
              <w:suppressAutoHyphens w:val="0"/>
              <w:jc w:val="both"/>
              <w:rPr>
                <w:lang w:eastAsia="ru-RU"/>
              </w:rPr>
            </w:pPr>
            <w:r w:rsidRPr="005B12EC">
              <w:rPr>
                <w:lang w:eastAsia="ru-RU"/>
              </w:rPr>
              <w:t xml:space="preserve">  - правильность и полнота решения,</w:t>
            </w:r>
          </w:p>
          <w:p w:rsidR="00D8716E" w:rsidRPr="005B12EC" w:rsidRDefault="00D8716E" w:rsidP="005B12EC">
            <w:pPr>
              <w:suppressAutoHyphens w:val="0"/>
              <w:jc w:val="both"/>
              <w:rPr>
                <w:lang w:eastAsia="ru-RU"/>
              </w:rPr>
            </w:pPr>
            <w:r w:rsidRPr="005B12EC">
              <w:rPr>
                <w:lang w:eastAsia="ru-RU"/>
              </w:rPr>
              <w:t xml:space="preserve">  - использование различных способов решения, </w:t>
            </w:r>
          </w:p>
          <w:p w:rsidR="00D8716E" w:rsidRPr="005B12EC" w:rsidRDefault="00D8716E" w:rsidP="005B12EC">
            <w:pPr>
              <w:suppressAutoHyphens w:val="0"/>
              <w:jc w:val="both"/>
              <w:rPr>
                <w:lang w:eastAsia="ru-RU"/>
              </w:rPr>
            </w:pPr>
            <w:r w:rsidRPr="005B12EC">
              <w:rPr>
                <w:lang w:eastAsia="ru-RU"/>
              </w:rPr>
              <w:t xml:space="preserve">   - верный алгоритм решения,</w:t>
            </w:r>
          </w:p>
          <w:p w:rsidR="00D8716E" w:rsidRPr="005B12EC" w:rsidRDefault="00D8716E" w:rsidP="005B12EC">
            <w:pPr>
              <w:suppressAutoHyphens w:val="0"/>
              <w:jc w:val="both"/>
              <w:rPr>
                <w:lang w:eastAsia="ru-RU"/>
              </w:rPr>
            </w:pPr>
            <w:r w:rsidRPr="005B12EC">
              <w:rPr>
                <w:lang w:eastAsia="ru-RU"/>
              </w:rPr>
              <w:t xml:space="preserve">   - обоснованность выводов,</w:t>
            </w:r>
          </w:p>
          <w:p w:rsidR="00D8716E" w:rsidRPr="005B12EC" w:rsidRDefault="00D8716E" w:rsidP="005B12EC">
            <w:pPr>
              <w:suppressAutoHyphens w:val="0"/>
              <w:jc w:val="both"/>
              <w:rPr>
                <w:lang w:eastAsia="ru-RU"/>
              </w:rPr>
            </w:pPr>
            <w:r w:rsidRPr="005B12EC">
              <w:rPr>
                <w:lang w:eastAsia="ru-RU"/>
              </w:rPr>
              <w:t xml:space="preserve">   - демонстрация умений и навыков</w:t>
            </w: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r w:rsidRPr="005B12EC">
              <w:rPr>
                <w:b/>
                <w:lang w:eastAsia="ru-RU"/>
              </w:rPr>
              <w:t>Задача 2 (ситуационная):</w:t>
            </w:r>
          </w:p>
          <w:p w:rsidR="00D8716E" w:rsidRPr="005B12EC" w:rsidRDefault="00D8716E" w:rsidP="005B12EC">
            <w:pPr>
              <w:suppressAutoHyphens w:val="0"/>
              <w:ind w:firstLine="720"/>
              <w:jc w:val="both"/>
              <w:rPr>
                <w:lang w:eastAsia="ru-RU"/>
              </w:rPr>
            </w:pPr>
            <w:r w:rsidRPr="005B12EC">
              <w:rPr>
                <w:sz w:val="22"/>
                <w:szCs w:val="22"/>
                <w:lang w:eastAsia="en-US"/>
              </w:rPr>
              <w:t>-   формулировка  и анализ  проблем, заложенных в кейсе (задаче);</w:t>
            </w:r>
          </w:p>
          <w:p w:rsidR="00D8716E" w:rsidRPr="005B12EC" w:rsidRDefault="00D8716E" w:rsidP="005B12EC">
            <w:pPr>
              <w:suppressAutoHyphens w:val="0"/>
              <w:ind w:firstLine="720"/>
              <w:jc w:val="both"/>
              <w:rPr>
                <w:lang w:eastAsia="ru-RU"/>
              </w:rPr>
            </w:pPr>
            <w:r w:rsidRPr="005B12EC">
              <w:rPr>
                <w:sz w:val="22"/>
                <w:szCs w:val="22"/>
                <w:lang w:eastAsia="en-US"/>
              </w:rPr>
              <w:t>– использование  аналитических методов при работе с информацией;</w:t>
            </w:r>
          </w:p>
          <w:p w:rsidR="00D8716E" w:rsidRPr="005B12EC" w:rsidRDefault="00D8716E" w:rsidP="005B12EC">
            <w:pPr>
              <w:suppressAutoHyphens w:val="0"/>
              <w:ind w:firstLine="720"/>
              <w:jc w:val="both"/>
              <w:rPr>
                <w:lang w:eastAsia="ru-RU"/>
              </w:rPr>
            </w:pPr>
            <w:r w:rsidRPr="005B12EC">
              <w:rPr>
                <w:sz w:val="22"/>
                <w:szCs w:val="22"/>
                <w:lang w:eastAsia="en-US"/>
              </w:rPr>
              <w:t>–  использование  дополнительных источников информации для решения кейса(задачи);</w:t>
            </w:r>
          </w:p>
          <w:p w:rsidR="00D8716E" w:rsidRPr="005B12EC" w:rsidRDefault="00D8716E" w:rsidP="005B12EC">
            <w:pPr>
              <w:suppressAutoHyphens w:val="0"/>
              <w:ind w:firstLine="720"/>
              <w:jc w:val="both"/>
              <w:rPr>
                <w:lang w:eastAsia="ru-RU"/>
              </w:rPr>
            </w:pPr>
            <w:r w:rsidRPr="005B12EC">
              <w:rPr>
                <w:sz w:val="22"/>
                <w:szCs w:val="22"/>
                <w:lang w:eastAsia="en-US"/>
              </w:rPr>
              <w:t>– были выполнены все необходимые расчеты;</w:t>
            </w:r>
          </w:p>
          <w:p w:rsidR="00D8716E" w:rsidRPr="005B12EC" w:rsidRDefault="00D8716E" w:rsidP="005B12EC">
            <w:pPr>
              <w:suppressAutoHyphens w:val="0"/>
              <w:ind w:firstLine="720"/>
              <w:jc w:val="both"/>
              <w:rPr>
                <w:lang w:eastAsia="ru-RU"/>
              </w:rPr>
            </w:pPr>
            <w:r w:rsidRPr="005B12EC">
              <w:rPr>
                <w:sz w:val="22"/>
                <w:szCs w:val="22"/>
                <w:lang w:eastAsia="en-US"/>
              </w:rPr>
              <w:t xml:space="preserve">–соответствие  подготовленных в ходе решения кейса документов  </w:t>
            </w:r>
            <w:r w:rsidRPr="005B12EC">
              <w:rPr>
                <w:sz w:val="22"/>
                <w:szCs w:val="22"/>
                <w:lang w:eastAsia="en-US"/>
              </w:rPr>
              <w:lastRenderedPageBreak/>
              <w:t>требованиям к ним по смыслу и содержанию;</w:t>
            </w:r>
          </w:p>
          <w:p w:rsidR="00D8716E" w:rsidRPr="005B12EC" w:rsidRDefault="00D8716E" w:rsidP="005B12EC">
            <w:pPr>
              <w:suppressAutoHyphens w:val="0"/>
              <w:ind w:firstLine="720"/>
              <w:jc w:val="both"/>
              <w:rPr>
                <w:lang w:eastAsia="ru-RU"/>
              </w:rPr>
            </w:pPr>
            <w:r w:rsidRPr="005B12EC">
              <w:rPr>
                <w:sz w:val="22"/>
                <w:szCs w:val="22"/>
                <w:lang w:eastAsia="en-US"/>
              </w:rPr>
              <w:t>– обоснованность выводов и  аргументов</w:t>
            </w:r>
          </w:p>
          <w:p w:rsidR="00D8716E" w:rsidRPr="005B12EC" w:rsidRDefault="00D8716E" w:rsidP="005B12EC">
            <w:pPr>
              <w:suppressAutoHyphens w:val="0"/>
              <w:jc w:val="both"/>
              <w:rPr>
                <w:bCs/>
                <w:iCs/>
                <w:lang w:eastAsia="ru-RU"/>
              </w:rPr>
            </w:pPr>
          </w:p>
          <w:p w:rsidR="00D8716E" w:rsidRPr="005B12EC" w:rsidRDefault="00D8716E" w:rsidP="005B12EC">
            <w:pPr>
              <w:suppressAutoHyphens w:val="0"/>
              <w:jc w:val="both"/>
              <w:rPr>
                <w:bCs/>
                <w:iCs/>
                <w:lang w:eastAsia="ru-RU"/>
              </w:rPr>
            </w:pPr>
          </w:p>
          <w:p w:rsidR="00D8716E" w:rsidRPr="005B12EC" w:rsidRDefault="00D8716E" w:rsidP="005B12EC">
            <w:pPr>
              <w:suppressAutoHyphens w:val="0"/>
              <w:jc w:val="both"/>
              <w:rPr>
                <w:bCs/>
                <w:iCs/>
                <w:lang w:eastAsia="ru-RU"/>
              </w:rPr>
            </w:pPr>
          </w:p>
          <w:p w:rsidR="00D8716E" w:rsidRPr="005B12EC" w:rsidRDefault="00D8716E" w:rsidP="00607633">
            <w:pPr>
              <w:suppressAutoHyphens w:val="0"/>
              <w:jc w:val="both"/>
              <w:rPr>
                <w:lang w:eastAsia="ru-RU"/>
              </w:rPr>
            </w:pPr>
          </w:p>
        </w:tc>
        <w:tc>
          <w:tcPr>
            <w:tcW w:w="1972" w:type="pct"/>
          </w:tcPr>
          <w:p w:rsidR="00D8716E" w:rsidRPr="005B12EC" w:rsidRDefault="00D8716E" w:rsidP="005B12EC">
            <w:pPr>
              <w:suppressAutoHyphens w:val="0"/>
              <w:jc w:val="both"/>
              <w:rPr>
                <w:bCs/>
                <w:iCs/>
                <w:lang w:eastAsia="ru-RU"/>
              </w:rPr>
            </w:pPr>
          </w:p>
          <w:p w:rsidR="00D8716E" w:rsidRPr="005B12EC" w:rsidRDefault="00D8716E" w:rsidP="005B12EC">
            <w:pPr>
              <w:suppressAutoHyphens w:val="0"/>
              <w:jc w:val="both"/>
              <w:rPr>
                <w:bCs/>
                <w:iCs/>
                <w:lang w:eastAsia="ru-RU"/>
              </w:rPr>
            </w:pPr>
            <w:r>
              <w:rPr>
                <w:b/>
                <w:lang w:eastAsia="ru-RU"/>
              </w:rPr>
              <w:t>Теоретические</w:t>
            </w:r>
            <w:r w:rsidRPr="005B12EC">
              <w:rPr>
                <w:b/>
                <w:lang w:eastAsia="ru-RU"/>
              </w:rPr>
              <w:t xml:space="preserve"> вопрос</w:t>
            </w:r>
            <w:r>
              <w:rPr>
                <w:b/>
                <w:lang w:eastAsia="ru-RU"/>
              </w:rPr>
              <w:t>ы</w:t>
            </w:r>
            <w:r w:rsidRPr="005B12EC">
              <w:rPr>
                <w:lang w:eastAsia="ru-RU"/>
              </w:rPr>
              <w:t>:</w:t>
            </w:r>
          </w:p>
          <w:p w:rsidR="00D8716E" w:rsidRPr="005B12EC" w:rsidRDefault="00D8716E" w:rsidP="005B12EC">
            <w:pPr>
              <w:suppressAutoHyphens w:val="0"/>
              <w:jc w:val="both"/>
              <w:rPr>
                <w:lang w:eastAsia="ru-RU"/>
              </w:rPr>
            </w:pPr>
            <w:r w:rsidRPr="005B12EC">
              <w:rPr>
                <w:bCs/>
                <w:iCs/>
                <w:lang w:eastAsia="ru-RU"/>
              </w:rPr>
              <w:t>- обучающийся показывает достаточно полное знание</w:t>
            </w:r>
            <w:r w:rsidRPr="005B12EC">
              <w:rPr>
                <w:lang w:eastAsia="ru-RU"/>
              </w:rPr>
              <w:t xml:space="preserve"> </w:t>
            </w:r>
            <w:r w:rsidRPr="005B12EC">
              <w:rPr>
                <w:bCs/>
                <w:iCs/>
                <w:lang w:eastAsia="ru-RU"/>
              </w:rPr>
              <w:t>программного материала, основной и</w:t>
            </w:r>
            <w:r w:rsidRPr="005B12EC">
              <w:rPr>
                <w:lang w:eastAsia="ru-RU"/>
              </w:rPr>
              <w:t xml:space="preserve"> </w:t>
            </w:r>
            <w:r w:rsidRPr="005B12EC">
              <w:rPr>
                <w:bCs/>
                <w:iCs/>
                <w:lang w:eastAsia="ru-RU"/>
              </w:rPr>
              <w:t xml:space="preserve">дополнительной литературы; </w:t>
            </w:r>
          </w:p>
          <w:p w:rsidR="00D8716E" w:rsidRPr="005B12EC" w:rsidRDefault="00D8716E" w:rsidP="00F1121C">
            <w:pPr>
              <w:numPr>
                <w:ilvl w:val="0"/>
                <w:numId w:val="24"/>
              </w:numPr>
              <w:suppressAutoHyphens w:val="0"/>
              <w:ind w:firstLine="720"/>
              <w:jc w:val="both"/>
              <w:rPr>
                <w:lang w:eastAsia="ru-RU"/>
              </w:rPr>
            </w:pPr>
            <w:r w:rsidRPr="005B12EC">
              <w:rPr>
                <w:bCs/>
                <w:iCs/>
                <w:lang w:eastAsia="ru-RU"/>
              </w:rPr>
              <w:lastRenderedPageBreak/>
              <w:t>дает подробный  ответ на  вопрос</w:t>
            </w:r>
            <w:r>
              <w:rPr>
                <w:bCs/>
                <w:iCs/>
                <w:lang w:eastAsia="ru-RU"/>
              </w:rPr>
              <w:t>ы</w:t>
            </w:r>
            <w:r w:rsidRPr="005B12EC">
              <w:rPr>
                <w:bCs/>
                <w:iCs/>
                <w:lang w:eastAsia="ru-RU"/>
              </w:rPr>
              <w:t xml:space="preserve">, допуская некоторые неточности; </w:t>
            </w:r>
          </w:p>
          <w:p w:rsidR="00D8716E" w:rsidRPr="005B12EC" w:rsidRDefault="00D8716E" w:rsidP="00F1121C">
            <w:pPr>
              <w:numPr>
                <w:ilvl w:val="0"/>
                <w:numId w:val="24"/>
              </w:numPr>
              <w:suppressAutoHyphens w:val="0"/>
              <w:ind w:firstLine="720"/>
              <w:jc w:val="both"/>
              <w:rPr>
                <w:lang w:eastAsia="ru-RU"/>
              </w:rPr>
            </w:pPr>
            <w:r w:rsidRPr="005B12EC">
              <w:rPr>
                <w:bCs/>
                <w:iCs/>
                <w:lang w:eastAsia="ru-RU"/>
              </w:rPr>
              <w:t>демонстрирует хороший уровень освоения материала и в целом подтверждает освоение компетенций, предусмотренных программой</w:t>
            </w: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r w:rsidRPr="005B12EC">
              <w:rPr>
                <w:b/>
                <w:lang w:eastAsia="ru-RU"/>
              </w:rPr>
              <w:t>Задача 1:</w:t>
            </w:r>
          </w:p>
          <w:p w:rsidR="00D8716E" w:rsidRPr="005B12EC" w:rsidRDefault="00D8716E" w:rsidP="005B12EC">
            <w:pPr>
              <w:suppressAutoHyphens w:val="0"/>
              <w:jc w:val="both"/>
              <w:rPr>
                <w:lang w:eastAsia="ru-RU"/>
              </w:rPr>
            </w:pPr>
            <w:r w:rsidRPr="005B12EC">
              <w:rPr>
                <w:lang w:eastAsia="ru-RU"/>
              </w:rPr>
              <w:t xml:space="preserve">    - задача решена в целом  правильно,</w:t>
            </w:r>
          </w:p>
          <w:p w:rsidR="00D8716E" w:rsidRPr="005B12EC" w:rsidRDefault="00D8716E" w:rsidP="005B12EC">
            <w:pPr>
              <w:suppressAutoHyphens w:val="0"/>
              <w:jc w:val="both"/>
              <w:rPr>
                <w:lang w:eastAsia="ru-RU"/>
              </w:rPr>
            </w:pPr>
            <w:r w:rsidRPr="005B12EC">
              <w:rPr>
                <w:lang w:eastAsia="ru-RU"/>
              </w:rPr>
              <w:t xml:space="preserve">  - использованы как минимум 2  различных способа решения, </w:t>
            </w:r>
          </w:p>
          <w:p w:rsidR="00D8716E" w:rsidRPr="005B12EC" w:rsidRDefault="00D8716E" w:rsidP="005B12EC">
            <w:pPr>
              <w:suppressAutoHyphens w:val="0"/>
              <w:jc w:val="both"/>
              <w:rPr>
                <w:lang w:eastAsia="ru-RU"/>
              </w:rPr>
            </w:pPr>
            <w:r w:rsidRPr="005B12EC">
              <w:rPr>
                <w:lang w:eastAsia="ru-RU"/>
              </w:rPr>
              <w:t xml:space="preserve">   -   алгоритм решения в целом верный,</w:t>
            </w:r>
          </w:p>
          <w:p w:rsidR="00D8716E" w:rsidRPr="005B12EC" w:rsidRDefault="00D8716E" w:rsidP="005B12EC">
            <w:pPr>
              <w:suppressAutoHyphens w:val="0"/>
              <w:jc w:val="both"/>
              <w:rPr>
                <w:lang w:eastAsia="ru-RU"/>
              </w:rPr>
            </w:pPr>
            <w:r w:rsidRPr="005B12EC">
              <w:rPr>
                <w:lang w:eastAsia="ru-RU"/>
              </w:rPr>
              <w:t xml:space="preserve">   - выводы  обоснованы, но не полностью раскрывают суть и содержание задачи,</w:t>
            </w:r>
          </w:p>
          <w:p w:rsidR="00D8716E" w:rsidRPr="005B12EC" w:rsidRDefault="00D8716E" w:rsidP="005B12EC">
            <w:pPr>
              <w:suppressAutoHyphens w:val="0"/>
              <w:jc w:val="both"/>
              <w:rPr>
                <w:lang w:eastAsia="ru-RU"/>
              </w:rPr>
            </w:pPr>
            <w:r w:rsidRPr="005B12EC">
              <w:rPr>
                <w:lang w:eastAsia="ru-RU"/>
              </w:rPr>
              <w:t xml:space="preserve"> - в целом продемонстрированы необходимые умения и навыки  в рамках компетенций, предусмотренных программой</w:t>
            </w:r>
          </w:p>
          <w:p w:rsidR="00D8716E" w:rsidRPr="005B12EC" w:rsidRDefault="00D8716E" w:rsidP="005B12EC">
            <w:pPr>
              <w:suppressAutoHyphens w:val="0"/>
              <w:jc w:val="both"/>
              <w:rPr>
                <w:lang w:eastAsia="ru-RU"/>
              </w:rPr>
            </w:pPr>
          </w:p>
          <w:p w:rsidR="00D8716E"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r w:rsidRPr="005B12EC">
              <w:rPr>
                <w:b/>
                <w:lang w:eastAsia="ru-RU"/>
              </w:rPr>
              <w:t>Задача 2 (ситуационная):</w:t>
            </w:r>
            <w:r w:rsidRPr="005B12EC">
              <w:rPr>
                <w:lang w:eastAsia="ru-RU"/>
              </w:rPr>
              <w:t xml:space="preserve">   </w:t>
            </w:r>
          </w:p>
          <w:p w:rsidR="00D8716E" w:rsidRPr="005B12EC" w:rsidRDefault="00D8716E" w:rsidP="005B12EC">
            <w:pPr>
              <w:suppressAutoHyphens w:val="0"/>
              <w:jc w:val="both"/>
              <w:rPr>
                <w:lang w:eastAsia="ru-RU"/>
              </w:rPr>
            </w:pPr>
            <w:r w:rsidRPr="005B12EC">
              <w:rPr>
                <w:sz w:val="22"/>
                <w:szCs w:val="22"/>
                <w:lang w:eastAsia="en-US"/>
              </w:rPr>
              <w:t xml:space="preserve">     -  сформулированы и проанализированы не все  проблемы, заложенные в кейсе (задаче);</w:t>
            </w:r>
          </w:p>
          <w:p w:rsidR="00D8716E" w:rsidRPr="005B12EC" w:rsidRDefault="00D8716E" w:rsidP="005B12EC">
            <w:pPr>
              <w:tabs>
                <w:tab w:val="left" w:pos="317"/>
              </w:tabs>
              <w:suppressAutoHyphens w:val="0"/>
              <w:jc w:val="both"/>
              <w:rPr>
                <w:lang w:eastAsia="en-US"/>
              </w:rPr>
            </w:pPr>
            <w:r w:rsidRPr="005B12EC">
              <w:rPr>
                <w:sz w:val="22"/>
                <w:szCs w:val="22"/>
                <w:lang w:eastAsia="en-US"/>
              </w:rPr>
              <w:t>–  использует 2-3  аналитических метода при работе с информацией,</w:t>
            </w:r>
          </w:p>
          <w:p w:rsidR="00D8716E" w:rsidRPr="005B12EC" w:rsidRDefault="00D8716E" w:rsidP="005B12EC">
            <w:pPr>
              <w:tabs>
                <w:tab w:val="left" w:pos="317"/>
              </w:tabs>
              <w:suppressAutoHyphens w:val="0"/>
              <w:jc w:val="both"/>
              <w:rPr>
                <w:lang w:eastAsia="en-US"/>
              </w:rPr>
            </w:pPr>
            <w:r w:rsidRPr="005B12EC">
              <w:rPr>
                <w:sz w:val="22"/>
                <w:szCs w:val="22"/>
                <w:lang w:eastAsia="en-US"/>
              </w:rPr>
              <w:t>- не использованы  дополнительные источники  информации для решения кейса(задачи),</w:t>
            </w:r>
          </w:p>
          <w:p w:rsidR="00D8716E" w:rsidRPr="005B12EC" w:rsidRDefault="00D8716E" w:rsidP="005B12EC">
            <w:pPr>
              <w:tabs>
                <w:tab w:val="left" w:pos="317"/>
              </w:tabs>
              <w:suppressAutoHyphens w:val="0"/>
              <w:jc w:val="both"/>
              <w:rPr>
                <w:lang w:eastAsia="en-US"/>
              </w:rPr>
            </w:pPr>
            <w:r w:rsidRPr="005B12EC">
              <w:rPr>
                <w:sz w:val="22"/>
                <w:szCs w:val="22"/>
                <w:lang w:eastAsia="en-US"/>
              </w:rPr>
              <w:t>- были выполнены большинство необходимых расчетов,</w:t>
            </w:r>
          </w:p>
          <w:p w:rsidR="00D8716E" w:rsidRPr="005B12EC" w:rsidRDefault="00D8716E" w:rsidP="005B12EC">
            <w:pPr>
              <w:suppressAutoHyphens w:val="0"/>
              <w:ind w:firstLine="720"/>
              <w:jc w:val="both"/>
              <w:rPr>
                <w:lang w:eastAsia="en-US"/>
              </w:rPr>
            </w:pPr>
            <w:r w:rsidRPr="005B12EC">
              <w:rPr>
                <w:sz w:val="22"/>
                <w:szCs w:val="22"/>
                <w:lang w:eastAsia="en-US"/>
              </w:rPr>
              <w:lastRenderedPageBreak/>
              <w:t>– подготовленные в ходе решения кейса документы в основном соответствуют требованиям к ним по смыслу и содержанию;</w:t>
            </w:r>
          </w:p>
          <w:p w:rsidR="00D8716E" w:rsidRPr="005B12EC" w:rsidRDefault="00D8716E" w:rsidP="005B12EC">
            <w:pPr>
              <w:suppressAutoHyphens w:val="0"/>
              <w:jc w:val="both"/>
              <w:rPr>
                <w:lang w:eastAsia="en-US"/>
              </w:rPr>
            </w:pPr>
            <w:r w:rsidRPr="005B12EC">
              <w:rPr>
                <w:sz w:val="22"/>
                <w:szCs w:val="22"/>
                <w:lang w:eastAsia="en-US"/>
              </w:rPr>
              <w:t>– выводы  достаточно обоснованы,</w:t>
            </w:r>
          </w:p>
          <w:p w:rsidR="00D8716E" w:rsidRPr="005B12EC" w:rsidRDefault="00D8716E" w:rsidP="005B12EC">
            <w:pPr>
              <w:suppressAutoHyphens w:val="0"/>
              <w:jc w:val="both"/>
              <w:rPr>
                <w:lang w:eastAsia="ru-RU"/>
              </w:rPr>
            </w:pPr>
            <w:r w:rsidRPr="005B12EC">
              <w:rPr>
                <w:sz w:val="22"/>
                <w:szCs w:val="22"/>
                <w:lang w:eastAsia="en-US"/>
              </w:rPr>
              <w:t xml:space="preserve">- </w:t>
            </w:r>
            <w:r w:rsidRPr="005B12EC">
              <w:rPr>
                <w:bCs/>
                <w:lang w:eastAsia="ru-RU"/>
              </w:rPr>
              <w:t xml:space="preserve">в целом подтверждает  овладение </w:t>
            </w:r>
            <w:r w:rsidRPr="005B12EC">
              <w:rPr>
                <w:lang w:eastAsia="ru-RU"/>
              </w:rPr>
              <w:t>умениями и навыками        в рамках компетенций, предусмотренных программой</w:t>
            </w:r>
          </w:p>
        </w:tc>
      </w:tr>
      <w:tr w:rsidR="00D8716E" w:rsidRPr="005B12EC" w:rsidTr="00FE370D">
        <w:tc>
          <w:tcPr>
            <w:tcW w:w="697" w:type="pct"/>
          </w:tcPr>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jc w:val="both"/>
              <w:rPr>
                <w:b/>
                <w:bCs/>
                <w:iCs/>
                <w:lang w:eastAsia="en-US"/>
              </w:rPr>
            </w:pPr>
            <w:r w:rsidRPr="005B12EC">
              <w:rPr>
                <w:b/>
                <w:bCs/>
                <w:iCs/>
                <w:lang w:eastAsia="en-US"/>
              </w:rPr>
              <w:t xml:space="preserve">            </w:t>
            </w:r>
            <w:r w:rsidRPr="005B12EC">
              <w:rPr>
                <w:b/>
                <w:bCs/>
                <w:iCs/>
                <w:sz w:val="22"/>
                <w:szCs w:val="22"/>
                <w:lang w:eastAsia="en-US"/>
              </w:rPr>
              <w:t>3</w:t>
            </w:r>
          </w:p>
          <w:p w:rsidR="00D8716E" w:rsidRPr="005B12EC" w:rsidRDefault="00D8716E" w:rsidP="005B12EC">
            <w:pPr>
              <w:suppressAutoHyphens w:val="0"/>
              <w:jc w:val="both"/>
              <w:rPr>
                <w:lang w:eastAsia="ru-RU"/>
              </w:rPr>
            </w:pPr>
            <w:r w:rsidRPr="005B12EC">
              <w:rPr>
                <w:b/>
                <w:bCs/>
                <w:iCs/>
                <w:sz w:val="22"/>
                <w:szCs w:val="22"/>
                <w:lang w:eastAsia="en-US"/>
              </w:rPr>
              <w:t>«удовлетворительно»</w:t>
            </w:r>
          </w:p>
        </w:tc>
        <w:tc>
          <w:tcPr>
            <w:tcW w:w="2331" w:type="pct"/>
          </w:tcPr>
          <w:p w:rsidR="00D8716E" w:rsidRPr="005B12EC" w:rsidRDefault="00D8716E" w:rsidP="005B12EC">
            <w:pPr>
              <w:suppressAutoHyphens w:val="0"/>
              <w:jc w:val="both"/>
              <w:rPr>
                <w:b/>
                <w:lang w:eastAsia="ru-RU"/>
              </w:rPr>
            </w:pPr>
            <w:r>
              <w:rPr>
                <w:b/>
                <w:lang w:eastAsia="ru-RU"/>
              </w:rPr>
              <w:t>Теоретические</w:t>
            </w:r>
            <w:r w:rsidRPr="005B12EC">
              <w:rPr>
                <w:b/>
                <w:lang w:eastAsia="ru-RU"/>
              </w:rPr>
              <w:t xml:space="preserve"> вопрос</w:t>
            </w:r>
            <w:r>
              <w:rPr>
                <w:b/>
                <w:lang w:eastAsia="ru-RU"/>
              </w:rPr>
              <w:t>ы</w:t>
            </w:r>
            <w:r w:rsidRPr="005B12EC">
              <w:rPr>
                <w:b/>
                <w:lang w:eastAsia="ru-RU"/>
              </w:rPr>
              <w:t>:</w:t>
            </w:r>
          </w:p>
          <w:p w:rsidR="00D8716E" w:rsidRPr="005B12EC" w:rsidRDefault="00D8716E" w:rsidP="00607633">
            <w:pPr>
              <w:numPr>
                <w:ilvl w:val="0"/>
                <w:numId w:val="19"/>
              </w:numPr>
              <w:suppressAutoHyphens w:val="0"/>
              <w:ind w:left="0" w:firstLine="720"/>
              <w:jc w:val="both"/>
              <w:rPr>
                <w:lang w:eastAsia="ru-RU"/>
              </w:rPr>
            </w:pPr>
            <w:r w:rsidRPr="005B12EC">
              <w:rPr>
                <w:bCs/>
                <w:iCs/>
                <w:lang w:eastAsia="ru-RU"/>
              </w:rPr>
              <w:t>полнота раскрытия содержания вопроса;</w:t>
            </w:r>
          </w:p>
          <w:p w:rsidR="00D8716E" w:rsidRPr="005B12EC" w:rsidRDefault="00D8716E" w:rsidP="00607633">
            <w:pPr>
              <w:suppressAutoHyphens w:val="0"/>
              <w:jc w:val="both"/>
              <w:rPr>
                <w:lang w:eastAsia="ru-RU"/>
              </w:rPr>
            </w:pPr>
            <w:r w:rsidRPr="005B12EC">
              <w:rPr>
                <w:bCs/>
                <w:iCs/>
                <w:lang w:eastAsia="ru-RU"/>
              </w:rPr>
              <w:t xml:space="preserve">             -   грамотность изложения в   определенной   логической последовательности;</w:t>
            </w:r>
          </w:p>
          <w:p w:rsidR="00D8716E" w:rsidRPr="005B12EC" w:rsidRDefault="00D8716E" w:rsidP="00607633">
            <w:pPr>
              <w:suppressAutoHyphens w:val="0"/>
              <w:jc w:val="both"/>
              <w:rPr>
                <w:lang w:eastAsia="ru-RU"/>
              </w:rPr>
            </w:pPr>
            <w:r w:rsidRPr="005B12EC">
              <w:rPr>
                <w:bCs/>
                <w:iCs/>
                <w:lang w:eastAsia="ru-RU"/>
              </w:rPr>
              <w:t xml:space="preserve">             -  использование  терминологии;</w:t>
            </w:r>
          </w:p>
          <w:p w:rsidR="00D8716E" w:rsidRPr="005B12EC" w:rsidRDefault="00D8716E" w:rsidP="00607633">
            <w:pPr>
              <w:numPr>
                <w:ilvl w:val="0"/>
                <w:numId w:val="19"/>
              </w:numPr>
              <w:suppressAutoHyphens w:val="0"/>
              <w:ind w:left="0" w:firstLine="720"/>
              <w:jc w:val="both"/>
              <w:rPr>
                <w:lang w:eastAsia="ru-RU"/>
              </w:rPr>
            </w:pPr>
            <w:r w:rsidRPr="005B12EC">
              <w:rPr>
                <w:bCs/>
                <w:iCs/>
                <w:lang w:eastAsia="ru-RU"/>
              </w:rPr>
              <w:t>демонстрация усвоения ранее изученных сопутствующих вопросов,  устойчивость  знаний</w:t>
            </w:r>
          </w:p>
          <w:p w:rsidR="00D8716E" w:rsidRPr="005B12EC" w:rsidRDefault="00D8716E" w:rsidP="00607633">
            <w:pPr>
              <w:suppressAutoHyphens w:val="0"/>
              <w:jc w:val="both"/>
              <w:rPr>
                <w:bCs/>
                <w:iCs/>
                <w:lang w:eastAsia="ru-RU"/>
              </w:rPr>
            </w:pPr>
          </w:p>
          <w:p w:rsidR="00D8716E" w:rsidRPr="005B12EC" w:rsidRDefault="00D8716E" w:rsidP="005B12EC">
            <w:pPr>
              <w:suppressAutoHyphens w:val="0"/>
              <w:jc w:val="both"/>
              <w:rPr>
                <w:bCs/>
                <w:iCs/>
                <w:lang w:eastAsia="ru-RU"/>
              </w:rPr>
            </w:pPr>
          </w:p>
          <w:p w:rsidR="00D8716E" w:rsidRPr="005B12EC" w:rsidRDefault="00D8716E" w:rsidP="005B12EC">
            <w:pPr>
              <w:suppressAutoHyphens w:val="0"/>
              <w:jc w:val="both"/>
              <w:rPr>
                <w:bCs/>
                <w:iCs/>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r w:rsidRPr="005B12EC">
              <w:rPr>
                <w:b/>
                <w:lang w:eastAsia="ru-RU"/>
              </w:rPr>
              <w:t>Задача 1:</w:t>
            </w:r>
          </w:p>
          <w:p w:rsidR="00D8716E" w:rsidRPr="005B12EC" w:rsidRDefault="00D8716E" w:rsidP="005B12EC">
            <w:pPr>
              <w:suppressAutoHyphens w:val="0"/>
              <w:jc w:val="both"/>
              <w:rPr>
                <w:lang w:eastAsia="ru-RU"/>
              </w:rPr>
            </w:pPr>
            <w:r w:rsidRPr="005B12EC">
              <w:rPr>
                <w:lang w:eastAsia="ru-RU"/>
              </w:rPr>
              <w:t xml:space="preserve">  - правильность и полнота решения,</w:t>
            </w:r>
          </w:p>
          <w:p w:rsidR="00D8716E" w:rsidRPr="005B12EC" w:rsidRDefault="00D8716E" w:rsidP="005B12EC">
            <w:pPr>
              <w:suppressAutoHyphens w:val="0"/>
              <w:jc w:val="both"/>
              <w:rPr>
                <w:lang w:eastAsia="ru-RU"/>
              </w:rPr>
            </w:pPr>
            <w:r w:rsidRPr="005B12EC">
              <w:rPr>
                <w:lang w:eastAsia="ru-RU"/>
              </w:rPr>
              <w:t xml:space="preserve">  - использование различных способов решения, </w:t>
            </w:r>
          </w:p>
          <w:p w:rsidR="00D8716E" w:rsidRPr="005B12EC" w:rsidRDefault="00D8716E" w:rsidP="005B12EC">
            <w:pPr>
              <w:suppressAutoHyphens w:val="0"/>
              <w:jc w:val="both"/>
              <w:rPr>
                <w:lang w:eastAsia="ru-RU"/>
              </w:rPr>
            </w:pPr>
            <w:r w:rsidRPr="005B12EC">
              <w:rPr>
                <w:lang w:eastAsia="ru-RU"/>
              </w:rPr>
              <w:t xml:space="preserve">   - верный алгоритм решения,</w:t>
            </w:r>
          </w:p>
          <w:p w:rsidR="00D8716E" w:rsidRPr="005B12EC" w:rsidRDefault="00D8716E" w:rsidP="005B12EC">
            <w:pPr>
              <w:suppressAutoHyphens w:val="0"/>
              <w:jc w:val="both"/>
              <w:rPr>
                <w:lang w:eastAsia="ru-RU"/>
              </w:rPr>
            </w:pPr>
            <w:r w:rsidRPr="005B12EC">
              <w:rPr>
                <w:lang w:eastAsia="ru-RU"/>
              </w:rPr>
              <w:t xml:space="preserve">   - обоснованность выводов,</w:t>
            </w:r>
          </w:p>
          <w:p w:rsidR="00D8716E" w:rsidRPr="005B12EC" w:rsidRDefault="00D8716E" w:rsidP="005B12EC">
            <w:pPr>
              <w:suppressAutoHyphens w:val="0"/>
              <w:jc w:val="both"/>
              <w:rPr>
                <w:lang w:eastAsia="ru-RU"/>
              </w:rPr>
            </w:pPr>
            <w:r w:rsidRPr="005B12EC">
              <w:rPr>
                <w:lang w:eastAsia="ru-RU"/>
              </w:rPr>
              <w:t xml:space="preserve">   - демонстрация умений и навыков</w:t>
            </w: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r w:rsidRPr="005B12EC">
              <w:rPr>
                <w:b/>
                <w:lang w:eastAsia="ru-RU"/>
              </w:rPr>
              <w:t>Задача 2 (ситуационная):</w:t>
            </w:r>
          </w:p>
          <w:p w:rsidR="00D8716E" w:rsidRPr="005B12EC" w:rsidRDefault="00D8716E" w:rsidP="005B12EC">
            <w:pPr>
              <w:suppressAutoHyphens w:val="0"/>
              <w:ind w:firstLine="720"/>
              <w:jc w:val="both"/>
              <w:rPr>
                <w:lang w:eastAsia="ru-RU"/>
              </w:rPr>
            </w:pPr>
            <w:r w:rsidRPr="005B12EC">
              <w:rPr>
                <w:sz w:val="22"/>
                <w:szCs w:val="22"/>
                <w:lang w:eastAsia="en-US"/>
              </w:rPr>
              <w:t>-   формулировка  и анализ  проблем, заложенных в кейсе (задаче);</w:t>
            </w:r>
          </w:p>
          <w:p w:rsidR="00D8716E" w:rsidRPr="005B12EC" w:rsidRDefault="00D8716E" w:rsidP="005B12EC">
            <w:pPr>
              <w:suppressAutoHyphens w:val="0"/>
              <w:ind w:firstLine="720"/>
              <w:jc w:val="both"/>
              <w:rPr>
                <w:lang w:eastAsia="ru-RU"/>
              </w:rPr>
            </w:pPr>
            <w:r w:rsidRPr="005B12EC">
              <w:rPr>
                <w:sz w:val="22"/>
                <w:szCs w:val="22"/>
                <w:lang w:eastAsia="en-US"/>
              </w:rPr>
              <w:t>– использование  аналитических методов при работе с информацией;</w:t>
            </w:r>
          </w:p>
          <w:p w:rsidR="00D8716E" w:rsidRPr="005B12EC" w:rsidRDefault="00D8716E" w:rsidP="005B12EC">
            <w:pPr>
              <w:suppressAutoHyphens w:val="0"/>
              <w:ind w:firstLine="720"/>
              <w:jc w:val="both"/>
              <w:rPr>
                <w:lang w:eastAsia="ru-RU"/>
              </w:rPr>
            </w:pPr>
            <w:r w:rsidRPr="005B12EC">
              <w:rPr>
                <w:sz w:val="22"/>
                <w:szCs w:val="22"/>
                <w:lang w:eastAsia="en-US"/>
              </w:rPr>
              <w:t>–  использование  дополнительных источников информации для решения кейса(задачи);</w:t>
            </w:r>
          </w:p>
          <w:p w:rsidR="00D8716E" w:rsidRPr="005B12EC" w:rsidRDefault="00D8716E" w:rsidP="005B12EC">
            <w:pPr>
              <w:suppressAutoHyphens w:val="0"/>
              <w:ind w:firstLine="720"/>
              <w:jc w:val="both"/>
              <w:rPr>
                <w:lang w:eastAsia="ru-RU"/>
              </w:rPr>
            </w:pPr>
            <w:r w:rsidRPr="005B12EC">
              <w:rPr>
                <w:sz w:val="22"/>
                <w:szCs w:val="22"/>
                <w:lang w:eastAsia="en-US"/>
              </w:rPr>
              <w:t>– были выполнены все необходимые расчеты;</w:t>
            </w:r>
          </w:p>
          <w:p w:rsidR="00D8716E" w:rsidRPr="005B12EC" w:rsidRDefault="00D8716E" w:rsidP="005B12EC">
            <w:pPr>
              <w:suppressAutoHyphens w:val="0"/>
              <w:ind w:firstLine="720"/>
              <w:jc w:val="both"/>
              <w:rPr>
                <w:lang w:eastAsia="ru-RU"/>
              </w:rPr>
            </w:pPr>
            <w:r w:rsidRPr="005B12EC">
              <w:rPr>
                <w:sz w:val="22"/>
                <w:szCs w:val="22"/>
                <w:lang w:eastAsia="en-US"/>
              </w:rPr>
              <w:t>–соответствие  подготовленных в ходе решения кейса документов  требованиям к ним по смыслу и содержанию;</w:t>
            </w:r>
          </w:p>
          <w:p w:rsidR="00D8716E" w:rsidRPr="005B12EC" w:rsidRDefault="00D8716E" w:rsidP="005B12EC">
            <w:pPr>
              <w:suppressAutoHyphens w:val="0"/>
              <w:ind w:firstLine="720"/>
              <w:jc w:val="both"/>
              <w:rPr>
                <w:lang w:eastAsia="ru-RU"/>
              </w:rPr>
            </w:pPr>
            <w:r w:rsidRPr="005B12EC">
              <w:rPr>
                <w:sz w:val="22"/>
                <w:szCs w:val="22"/>
                <w:lang w:eastAsia="en-US"/>
              </w:rPr>
              <w:t>– обоснованность выводов и  аргументов</w:t>
            </w:r>
          </w:p>
          <w:p w:rsidR="00D8716E" w:rsidRPr="005B12EC" w:rsidRDefault="00D8716E" w:rsidP="005B12EC">
            <w:pPr>
              <w:suppressAutoHyphens w:val="0"/>
              <w:jc w:val="both"/>
              <w:rPr>
                <w:bCs/>
                <w:iCs/>
                <w:lang w:eastAsia="ru-RU"/>
              </w:rPr>
            </w:pPr>
          </w:p>
          <w:p w:rsidR="00D8716E" w:rsidRPr="005B12EC" w:rsidRDefault="00D8716E" w:rsidP="005B12EC">
            <w:pPr>
              <w:suppressAutoHyphens w:val="0"/>
              <w:jc w:val="both"/>
              <w:rPr>
                <w:bCs/>
                <w:iCs/>
                <w:lang w:eastAsia="ru-RU"/>
              </w:rPr>
            </w:pPr>
          </w:p>
          <w:p w:rsidR="00D8716E" w:rsidRPr="005B12EC" w:rsidRDefault="00D8716E" w:rsidP="005B12EC">
            <w:pPr>
              <w:suppressAutoHyphens w:val="0"/>
              <w:jc w:val="both"/>
              <w:rPr>
                <w:lang w:eastAsia="ru-RU"/>
              </w:rPr>
            </w:pPr>
          </w:p>
        </w:tc>
        <w:tc>
          <w:tcPr>
            <w:tcW w:w="1972" w:type="pct"/>
          </w:tcPr>
          <w:p w:rsidR="00D8716E" w:rsidRPr="005B12EC" w:rsidRDefault="00D8716E" w:rsidP="005B12EC">
            <w:pPr>
              <w:suppressAutoHyphens w:val="0"/>
              <w:jc w:val="both"/>
              <w:rPr>
                <w:b/>
                <w:lang w:eastAsia="ru-RU"/>
              </w:rPr>
            </w:pPr>
            <w:r>
              <w:rPr>
                <w:b/>
                <w:lang w:eastAsia="ru-RU"/>
              </w:rPr>
              <w:lastRenderedPageBreak/>
              <w:t>Теоретические</w:t>
            </w:r>
            <w:r w:rsidRPr="005B12EC">
              <w:rPr>
                <w:b/>
                <w:lang w:eastAsia="ru-RU"/>
              </w:rPr>
              <w:t xml:space="preserve"> вопрос</w:t>
            </w:r>
            <w:r>
              <w:rPr>
                <w:b/>
                <w:lang w:eastAsia="ru-RU"/>
              </w:rPr>
              <w:t>ы</w:t>
            </w:r>
            <w:r w:rsidRPr="005B12EC">
              <w:rPr>
                <w:b/>
                <w:lang w:eastAsia="ru-RU"/>
              </w:rPr>
              <w:t>:</w:t>
            </w:r>
          </w:p>
          <w:p w:rsidR="00D8716E" w:rsidRPr="005B12EC" w:rsidRDefault="00D8716E" w:rsidP="00607633">
            <w:pPr>
              <w:numPr>
                <w:ilvl w:val="0"/>
                <w:numId w:val="21"/>
              </w:numPr>
              <w:suppressAutoHyphens w:val="0"/>
              <w:ind w:left="0" w:firstLine="720"/>
              <w:jc w:val="both"/>
              <w:rPr>
                <w:lang w:eastAsia="ru-RU"/>
              </w:rPr>
            </w:pPr>
            <w:r w:rsidRPr="005B12EC">
              <w:rPr>
                <w:bCs/>
                <w:iCs/>
                <w:lang w:eastAsia="ru-RU"/>
              </w:rPr>
              <w:t xml:space="preserve">неполно или непоследовательно раскрыто содержание материала, но </w:t>
            </w:r>
            <w:r>
              <w:rPr>
                <w:bCs/>
                <w:iCs/>
                <w:lang w:eastAsia="ru-RU"/>
              </w:rPr>
              <w:t>показано общее понимание вопросов</w:t>
            </w:r>
            <w:r w:rsidRPr="005B12EC">
              <w:rPr>
                <w:bCs/>
                <w:iCs/>
                <w:lang w:eastAsia="ru-RU"/>
              </w:rPr>
              <w:t xml:space="preserve"> и продемонстрированы умения, достаточные для дальнейшего усвоения материала;</w:t>
            </w:r>
          </w:p>
          <w:p w:rsidR="00D8716E" w:rsidRPr="005B12EC" w:rsidRDefault="00D8716E" w:rsidP="00607633">
            <w:pPr>
              <w:numPr>
                <w:ilvl w:val="0"/>
                <w:numId w:val="21"/>
              </w:numPr>
              <w:suppressAutoHyphens w:val="0"/>
              <w:ind w:left="0" w:firstLine="720"/>
              <w:jc w:val="both"/>
              <w:rPr>
                <w:lang w:eastAsia="ru-RU"/>
              </w:rPr>
            </w:pPr>
            <w:r w:rsidRPr="005B12EC">
              <w:rPr>
                <w:bCs/>
                <w:iCs/>
                <w:lang w:eastAsia="ru-RU"/>
              </w:rPr>
              <w:t>усвоены основные категории по рассматр</w:t>
            </w:r>
            <w:r>
              <w:rPr>
                <w:bCs/>
                <w:iCs/>
                <w:lang w:eastAsia="ru-RU"/>
              </w:rPr>
              <w:t>иваемым  вопросам</w:t>
            </w:r>
            <w:r w:rsidRPr="005B12EC">
              <w:rPr>
                <w:bCs/>
                <w:iCs/>
                <w:lang w:eastAsia="ru-RU"/>
              </w:rPr>
              <w:t>;</w:t>
            </w:r>
          </w:p>
          <w:p w:rsidR="00D8716E" w:rsidRPr="005B12EC" w:rsidRDefault="00D8716E" w:rsidP="00607633">
            <w:pPr>
              <w:numPr>
                <w:ilvl w:val="0"/>
                <w:numId w:val="21"/>
              </w:numPr>
              <w:suppressAutoHyphens w:val="0"/>
              <w:ind w:left="0" w:firstLine="720"/>
              <w:jc w:val="both"/>
              <w:rPr>
                <w:lang w:eastAsia="ru-RU"/>
              </w:rPr>
            </w:pPr>
            <w:r w:rsidRPr="005B12EC">
              <w:rPr>
                <w:bCs/>
                <w:iCs/>
                <w:lang w:eastAsia="ru-RU"/>
              </w:rPr>
              <w:t xml:space="preserve">имелись затруднения или допущены ошибки в определении понятий, использовании терминологии, </w:t>
            </w:r>
          </w:p>
          <w:p w:rsidR="00D8716E" w:rsidRPr="005B12EC" w:rsidRDefault="00D8716E" w:rsidP="005B12EC">
            <w:pPr>
              <w:suppressAutoHyphens w:val="0"/>
              <w:jc w:val="both"/>
              <w:rPr>
                <w:bCs/>
                <w:iCs/>
                <w:lang w:eastAsia="ru-RU"/>
              </w:rPr>
            </w:pPr>
            <w:r w:rsidRPr="005B12EC">
              <w:rPr>
                <w:bCs/>
                <w:iCs/>
                <w:lang w:eastAsia="ru-RU"/>
              </w:rPr>
              <w:t>- при неполном знании теоретического материала выявлена недостаточная сформированность компетенций</w:t>
            </w:r>
          </w:p>
          <w:p w:rsidR="00D8716E" w:rsidRPr="005B12EC" w:rsidRDefault="00D8716E" w:rsidP="005B12EC">
            <w:pPr>
              <w:suppressAutoHyphens w:val="0"/>
              <w:jc w:val="both"/>
              <w:rPr>
                <w:bCs/>
                <w:iCs/>
                <w:lang w:eastAsia="ru-RU"/>
              </w:rPr>
            </w:pPr>
          </w:p>
          <w:p w:rsidR="00D8716E" w:rsidRPr="005B12EC" w:rsidRDefault="00D8716E" w:rsidP="005B12EC">
            <w:pPr>
              <w:suppressAutoHyphens w:val="0"/>
              <w:jc w:val="both"/>
              <w:rPr>
                <w:b/>
                <w:bCs/>
                <w:iCs/>
                <w:lang w:eastAsia="ru-RU"/>
              </w:rPr>
            </w:pPr>
            <w:r w:rsidRPr="005B12EC">
              <w:rPr>
                <w:b/>
                <w:bCs/>
                <w:iCs/>
                <w:lang w:eastAsia="ru-RU"/>
              </w:rPr>
              <w:t>Задача 1:</w:t>
            </w:r>
          </w:p>
          <w:p w:rsidR="00D8716E" w:rsidRPr="005B12EC" w:rsidRDefault="00D8716E" w:rsidP="005B12EC">
            <w:pPr>
              <w:suppressAutoHyphens w:val="0"/>
              <w:jc w:val="both"/>
              <w:rPr>
                <w:lang w:eastAsia="ru-RU"/>
              </w:rPr>
            </w:pPr>
            <w:r w:rsidRPr="005B12EC">
              <w:rPr>
                <w:lang w:eastAsia="ru-RU"/>
              </w:rPr>
              <w:t xml:space="preserve">- задача решена, но не в полном объеме, </w:t>
            </w:r>
          </w:p>
          <w:p w:rsidR="00D8716E" w:rsidRPr="005B12EC" w:rsidRDefault="00D8716E" w:rsidP="005B12EC">
            <w:pPr>
              <w:suppressAutoHyphens w:val="0"/>
              <w:jc w:val="both"/>
              <w:rPr>
                <w:lang w:eastAsia="ru-RU"/>
              </w:rPr>
            </w:pPr>
            <w:r w:rsidRPr="005B12EC">
              <w:rPr>
                <w:lang w:eastAsia="ru-RU"/>
              </w:rPr>
              <w:t xml:space="preserve">     -   алгоритм решения в целом верный,</w:t>
            </w:r>
          </w:p>
          <w:p w:rsidR="00D8716E" w:rsidRPr="005B12EC" w:rsidRDefault="00D8716E" w:rsidP="005B12EC">
            <w:pPr>
              <w:suppressAutoHyphens w:val="0"/>
              <w:jc w:val="both"/>
              <w:rPr>
                <w:lang w:eastAsia="ru-RU"/>
              </w:rPr>
            </w:pPr>
            <w:r w:rsidRPr="005B12EC">
              <w:rPr>
                <w:lang w:eastAsia="ru-RU"/>
              </w:rPr>
              <w:t xml:space="preserve">   - выводы неполные, сделаны по отдельным элементам задачи,   </w:t>
            </w:r>
          </w:p>
          <w:p w:rsidR="00D8716E" w:rsidRPr="00F84525" w:rsidRDefault="00D8716E" w:rsidP="005B12EC">
            <w:pPr>
              <w:suppressAutoHyphens w:val="0"/>
              <w:jc w:val="both"/>
              <w:rPr>
                <w:bCs/>
                <w:iCs/>
                <w:lang w:eastAsia="ru-RU"/>
              </w:rPr>
            </w:pPr>
            <w:r w:rsidRPr="005B12EC">
              <w:rPr>
                <w:lang w:eastAsia="ru-RU"/>
              </w:rPr>
              <w:t xml:space="preserve">     - </w:t>
            </w:r>
            <w:r w:rsidRPr="005B12EC">
              <w:rPr>
                <w:bCs/>
                <w:iCs/>
                <w:lang w:eastAsia="ru-RU"/>
              </w:rPr>
              <w:t xml:space="preserve">подтверждено овладение умениями и навыками, предусмотренными компетенциями программы, </w:t>
            </w:r>
            <w:r>
              <w:rPr>
                <w:bCs/>
                <w:iCs/>
                <w:lang w:eastAsia="ru-RU"/>
              </w:rPr>
              <w:lastRenderedPageBreak/>
              <w:t>на минимально допустимом уровне</w:t>
            </w:r>
          </w:p>
          <w:p w:rsidR="00D8716E" w:rsidRPr="005B12EC" w:rsidRDefault="00D8716E" w:rsidP="005B12EC">
            <w:pPr>
              <w:suppressAutoHyphens w:val="0"/>
              <w:jc w:val="both"/>
              <w:rPr>
                <w:b/>
                <w:bCs/>
                <w:iCs/>
                <w:lang w:eastAsia="ru-RU"/>
              </w:rPr>
            </w:pPr>
            <w:r w:rsidRPr="005B12EC">
              <w:rPr>
                <w:b/>
                <w:bCs/>
                <w:iCs/>
                <w:lang w:eastAsia="ru-RU"/>
              </w:rPr>
              <w:t>Задача 2 (ситуационная):</w:t>
            </w:r>
          </w:p>
          <w:p w:rsidR="00D8716E" w:rsidRPr="005B12EC" w:rsidRDefault="00D8716E" w:rsidP="005B12EC">
            <w:pPr>
              <w:suppressAutoHyphens w:val="0"/>
              <w:jc w:val="both"/>
              <w:rPr>
                <w:lang w:eastAsia="ru-RU"/>
              </w:rPr>
            </w:pPr>
            <w:r w:rsidRPr="005B12EC">
              <w:rPr>
                <w:sz w:val="22"/>
                <w:szCs w:val="22"/>
                <w:lang w:eastAsia="en-US"/>
              </w:rPr>
              <w:t>-  сформулированы, но подробно не  проанализированы   проблемы, заложенные в кейсе (задаче);</w:t>
            </w:r>
          </w:p>
          <w:p w:rsidR="00D8716E" w:rsidRPr="005B12EC" w:rsidRDefault="00D8716E" w:rsidP="005B12EC">
            <w:pPr>
              <w:tabs>
                <w:tab w:val="left" w:pos="317"/>
              </w:tabs>
              <w:suppressAutoHyphens w:val="0"/>
              <w:jc w:val="both"/>
              <w:rPr>
                <w:lang w:eastAsia="en-US"/>
              </w:rPr>
            </w:pPr>
            <w:r w:rsidRPr="005B12EC">
              <w:rPr>
                <w:sz w:val="22"/>
                <w:szCs w:val="22"/>
                <w:lang w:eastAsia="en-US"/>
              </w:rPr>
              <w:t>–  использует 1 аналитический метод при работе с информацией,</w:t>
            </w:r>
          </w:p>
          <w:p w:rsidR="00D8716E" w:rsidRPr="005B12EC" w:rsidRDefault="00D8716E" w:rsidP="005B12EC">
            <w:pPr>
              <w:tabs>
                <w:tab w:val="left" w:pos="317"/>
              </w:tabs>
              <w:suppressAutoHyphens w:val="0"/>
              <w:jc w:val="both"/>
              <w:rPr>
                <w:lang w:eastAsia="en-US"/>
              </w:rPr>
            </w:pPr>
            <w:r w:rsidRPr="005B12EC">
              <w:rPr>
                <w:sz w:val="22"/>
                <w:szCs w:val="22"/>
                <w:lang w:eastAsia="en-US"/>
              </w:rPr>
              <w:t>- не использованы  дополнительные источники  информации для решения кейса (задачи),</w:t>
            </w:r>
          </w:p>
          <w:p w:rsidR="00D8716E" w:rsidRPr="005B12EC" w:rsidRDefault="00D8716E" w:rsidP="005B12EC">
            <w:pPr>
              <w:tabs>
                <w:tab w:val="left" w:pos="317"/>
              </w:tabs>
              <w:suppressAutoHyphens w:val="0"/>
              <w:jc w:val="both"/>
              <w:rPr>
                <w:lang w:eastAsia="en-US"/>
              </w:rPr>
            </w:pPr>
            <w:r w:rsidRPr="005B12EC">
              <w:rPr>
                <w:sz w:val="22"/>
                <w:szCs w:val="22"/>
                <w:lang w:eastAsia="en-US"/>
              </w:rPr>
              <w:t>- были выполнены часть  необходимых расчетов,</w:t>
            </w:r>
          </w:p>
          <w:p w:rsidR="00D8716E" w:rsidRPr="005B12EC" w:rsidRDefault="00D8716E" w:rsidP="005B12EC">
            <w:pPr>
              <w:suppressAutoHyphens w:val="0"/>
              <w:ind w:firstLine="720"/>
              <w:jc w:val="both"/>
              <w:rPr>
                <w:lang w:eastAsia="en-US"/>
              </w:rPr>
            </w:pPr>
            <w:r w:rsidRPr="005B12EC">
              <w:rPr>
                <w:sz w:val="22"/>
                <w:szCs w:val="22"/>
                <w:lang w:eastAsia="en-US"/>
              </w:rPr>
              <w:t>– подготовленные в ходе решения кейса документы не полностью  соответствуют требованиям к ним по смыслу и содержанию;</w:t>
            </w:r>
          </w:p>
          <w:p w:rsidR="00D8716E" w:rsidRPr="005B12EC" w:rsidRDefault="00D8716E" w:rsidP="005B12EC">
            <w:pPr>
              <w:suppressAutoHyphens w:val="0"/>
              <w:jc w:val="both"/>
              <w:rPr>
                <w:lang w:eastAsia="en-US"/>
              </w:rPr>
            </w:pPr>
            <w:r w:rsidRPr="005B12EC">
              <w:rPr>
                <w:sz w:val="22"/>
                <w:szCs w:val="22"/>
                <w:lang w:eastAsia="en-US"/>
              </w:rPr>
              <w:t>– выводы  в целом   обоснованы,</w:t>
            </w:r>
          </w:p>
          <w:p w:rsidR="00D8716E" w:rsidRPr="005B12EC" w:rsidRDefault="00D8716E" w:rsidP="005B12EC">
            <w:pPr>
              <w:suppressAutoHyphens w:val="0"/>
              <w:jc w:val="both"/>
              <w:rPr>
                <w:lang w:eastAsia="ru-RU"/>
              </w:rPr>
            </w:pPr>
            <w:r w:rsidRPr="005B12EC">
              <w:rPr>
                <w:bCs/>
                <w:iCs/>
                <w:lang w:eastAsia="ru-RU"/>
              </w:rPr>
              <w:t xml:space="preserve"> - подтверждено овладение умениями и навыками, предусмотренными компетенциями программы, на минимально допустимом уровне</w:t>
            </w:r>
            <w:r w:rsidRPr="005B12EC">
              <w:rPr>
                <w:sz w:val="22"/>
                <w:szCs w:val="22"/>
                <w:lang w:eastAsia="en-US"/>
              </w:rPr>
              <w:t>.</w:t>
            </w:r>
          </w:p>
        </w:tc>
      </w:tr>
      <w:tr w:rsidR="00D8716E" w:rsidRPr="005B12EC" w:rsidTr="00FE370D">
        <w:tc>
          <w:tcPr>
            <w:tcW w:w="697" w:type="pct"/>
          </w:tcPr>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p>
          <w:p w:rsidR="00D8716E" w:rsidRPr="005B12EC" w:rsidRDefault="00D8716E" w:rsidP="005B12EC">
            <w:pPr>
              <w:suppressAutoHyphens w:val="0"/>
              <w:ind w:firstLine="720"/>
              <w:jc w:val="both"/>
              <w:rPr>
                <w:b/>
                <w:bCs/>
                <w:iCs/>
                <w:lang w:eastAsia="en-US"/>
              </w:rPr>
            </w:pPr>
            <w:r w:rsidRPr="005B12EC">
              <w:rPr>
                <w:b/>
                <w:bCs/>
                <w:iCs/>
                <w:sz w:val="22"/>
                <w:szCs w:val="22"/>
                <w:lang w:eastAsia="en-US"/>
              </w:rPr>
              <w:t>2</w:t>
            </w:r>
          </w:p>
          <w:p w:rsidR="00D8716E" w:rsidRPr="005B12EC" w:rsidRDefault="00D8716E" w:rsidP="005B12EC">
            <w:pPr>
              <w:suppressAutoHyphens w:val="0"/>
              <w:jc w:val="both"/>
              <w:rPr>
                <w:b/>
                <w:bCs/>
                <w:iCs/>
                <w:lang w:eastAsia="en-US"/>
              </w:rPr>
            </w:pPr>
            <w:r w:rsidRPr="005B12EC">
              <w:rPr>
                <w:b/>
                <w:bCs/>
                <w:iCs/>
                <w:sz w:val="22"/>
                <w:szCs w:val="22"/>
                <w:lang w:eastAsia="en-US"/>
              </w:rPr>
              <w:t>«неудовлетворительно»</w:t>
            </w:r>
          </w:p>
        </w:tc>
        <w:tc>
          <w:tcPr>
            <w:tcW w:w="2331" w:type="pct"/>
          </w:tcPr>
          <w:p w:rsidR="00D8716E" w:rsidRPr="005B12EC" w:rsidRDefault="00D8716E" w:rsidP="005B12EC">
            <w:pPr>
              <w:suppressAutoHyphens w:val="0"/>
              <w:jc w:val="both"/>
              <w:rPr>
                <w:lang w:eastAsia="ru-RU"/>
              </w:rPr>
            </w:pPr>
            <w:r>
              <w:rPr>
                <w:b/>
                <w:lang w:eastAsia="ru-RU"/>
              </w:rPr>
              <w:t>Теоретические</w:t>
            </w:r>
            <w:r w:rsidRPr="005B12EC">
              <w:rPr>
                <w:b/>
                <w:lang w:eastAsia="ru-RU"/>
              </w:rPr>
              <w:t xml:space="preserve"> вопрос</w:t>
            </w:r>
            <w:r>
              <w:rPr>
                <w:b/>
                <w:lang w:eastAsia="ru-RU"/>
              </w:rPr>
              <w:t>ы</w:t>
            </w:r>
            <w:r w:rsidRPr="005B12EC">
              <w:rPr>
                <w:lang w:eastAsia="ru-RU"/>
              </w:rPr>
              <w:t>:</w:t>
            </w:r>
          </w:p>
          <w:p w:rsidR="00D8716E" w:rsidRPr="005B12EC" w:rsidRDefault="00D8716E" w:rsidP="00607633">
            <w:pPr>
              <w:numPr>
                <w:ilvl w:val="0"/>
                <w:numId w:val="19"/>
              </w:numPr>
              <w:suppressAutoHyphens w:val="0"/>
              <w:ind w:left="0" w:firstLine="720"/>
              <w:jc w:val="both"/>
              <w:rPr>
                <w:lang w:eastAsia="ru-RU"/>
              </w:rPr>
            </w:pPr>
            <w:r w:rsidRPr="005B12EC">
              <w:rPr>
                <w:bCs/>
                <w:iCs/>
                <w:lang w:eastAsia="ru-RU"/>
              </w:rPr>
              <w:t>полнота раскрытия содержания вопроса;</w:t>
            </w:r>
          </w:p>
          <w:p w:rsidR="00D8716E" w:rsidRPr="005B12EC" w:rsidRDefault="00D8716E" w:rsidP="00607633">
            <w:pPr>
              <w:suppressAutoHyphens w:val="0"/>
              <w:jc w:val="both"/>
              <w:rPr>
                <w:lang w:eastAsia="ru-RU"/>
              </w:rPr>
            </w:pPr>
            <w:r w:rsidRPr="005B12EC">
              <w:rPr>
                <w:bCs/>
                <w:iCs/>
                <w:lang w:eastAsia="ru-RU"/>
              </w:rPr>
              <w:t xml:space="preserve">             -   грамотность изложения в   определенной   логической последовательности;</w:t>
            </w:r>
          </w:p>
          <w:p w:rsidR="00D8716E" w:rsidRPr="005B12EC" w:rsidRDefault="00D8716E" w:rsidP="00607633">
            <w:pPr>
              <w:suppressAutoHyphens w:val="0"/>
              <w:jc w:val="both"/>
              <w:rPr>
                <w:lang w:eastAsia="ru-RU"/>
              </w:rPr>
            </w:pPr>
            <w:r w:rsidRPr="005B12EC">
              <w:rPr>
                <w:bCs/>
                <w:iCs/>
                <w:lang w:eastAsia="ru-RU"/>
              </w:rPr>
              <w:t xml:space="preserve">             -  использование  терминологии;</w:t>
            </w:r>
          </w:p>
          <w:p w:rsidR="00D8716E" w:rsidRPr="005B12EC" w:rsidRDefault="00D8716E" w:rsidP="00607633">
            <w:pPr>
              <w:numPr>
                <w:ilvl w:val="0"/>
                <w:numId w:val="19"/>
              </w:numPr>
              <w:suppressAutoHyphens w:val="0"/>
              <w:ind w:left="0" w:firstLine="720"/>
              <w:jc w:val="both"/>
              <w:rPr>
                <w:lang w:eastAsia="ru-RU"/>
              </w:rPr>
            </w:pPr>
            <w:r w:rsidRPr="005B12EC">
              <w:rPr>
                <w:bCs/>
                <w:iCs/>
                <w:lang w:eastAsia="ru-RU"/>
              </w:rPr>
              <w:t>демонстрация усвоения ранее изученных сопутствующих вопросов,  устойчивость  знаний</w:t>
            </w:r>
          </w:p>
          <w:p w:rsidR="00D8716E" w:rsidRPr="005B12EC" w:rsidRDefault="00D8716E" w:rsidP="00607633">
            <w:pPr>
              <w:suppressAutoHyphens w:val="0"/>
              <w:jc w:val="both"/>
              <w:rPr>
                <w:bCs/>
                <w:iCs/>
                <w:lang w:eastAsia="ru-RU"/>
              </w:rPr>
            </w:pPr>
          </w:p>
          <w:p w:rsidR="00D8716E" w:rsidRPr="005B12EC" w:rsidRDefault="00D8716E" w:rsidP="00607633">
            <w:pPr>
              <w:suppressAutoHyphens w:val="0"/>
              <w:jc w:val="both"/>
              <w:rPr>
                <w:bCs/>
                <w:iCs/>
                <w:lang w:eastAsia="ru-RU"/>
              </w:rPr>
            </w:pPr>
          </w:p>
          <w:p w:rsidR="00D8716E" w:rsidRPr="005B12EC" w:rsidRDefault="00D8716E" w:rsidP="005B12EC">
            <w:pPr>
              <w:suppressAutoHyphens w:val="0"/>
              <w:jc w:val="both"/>
              <w:rPr>
                <w:bCs/>
                <w:iCs/>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r w:rsidRPr="005B12EC">
              <w:rPr>
                <w:b/>
                <w:lang w:eastAsia="ru-RU"/>
              </w:rPr>
              <w:t>Задача 1:</w:t>
            </w:r>
          </w:p>
          <w:p w:rsidR="00D8716E" w:rsidRPr="005B12EC" w:rsidRDefault="00D8716E" w:rsidP="005B12EC">
            <w:pPr>
              <w:suppressAutoHyphens w:val="0"/>
              <w:jc w:val="both"/>
              <w:rPr>
                <w:lang w:eastAsia="ru-RU"/>
              </w:rPr>
            </w:pPr>
            <w:r w:rsidRPr="005B12EC">
              <w:rPr>
                <w:lang w:eastAsia="ru-RU"/>
              </w:rPr>
              <w:t xml:space="preserve">  - правильность и полнота решения,</w:t>
            </w:r>
          </w:p>
          <w:p w:rsidR="00D8716E" w:rsidRPr="005B12EC" w:rsidRDefault="00D8716E" w:rsidP="005B12EC">
            <w:pPr>
              <w:suppressAutoHyphens w:val="0"/>
              <w:jc w:val="both"/>
              <w:rPr>
                <w:lang w:eastAsia="ru-RU"/>
              </w:rPr>
            </w:pPr>
            <w:r w:rsidRPr="005B12EC">
              <w:rPr>
                <w:lang w:eastAsia="ru-RU"/>
              </w:rPr>
              <w:t xml:space="preserve">  - использование различных способов решения, </w:t>
            </w:r>
          </w:p>
          <w:p w:rsidR="00D8716E" w:rsidRPr="005B12EC" w:rsidRDefault="00D8716E" w:rsidP="005B12EC">
            <w:pPr>
              <w:suppressAutoHyphens w:val="0"/>
              <w:jc w:val="both"/>
              <w:rPr>
                <w:lang w:eastAsia="ru-RU"/>
              </w:rPr>
            </w:pPr>
            <w:r w:rsidRPr="005B12EC">
              <w:rPr>
                <w:lang w:eastAsia="ru-RU"/>
              </w:rPr>
              <w:t xml:space="preserve">   - верный алгоритм решения,</w:t>
            </w:r>
          </w:p>
          <w:p w:rsidR="00D8716E" w:rsidRPr="005B12EC" w:rsidRDefault="00D8716E" w:rsidP="005B12EC">
            <w:pPr>
              <w:suppressAutoHyphens w:val="0"/>
              <w:jc w:val="both"/>
              <w:rPr>
                <w:lang w:eastAsia="ru-RU"/>
              </w:rPr>
            </w:pPr>
            <w:r w:rsidRPr="005B12EC">
              <w:rPr>
                <w:lang w:eastAsia="ru-RU"/>
              </w:rPr>
              <w:t xml:space="preserve">   - обоснованность выводов,</w:t>
            </w:r>
          </w:p>
          <w:p w:rsidR="00D8716E" w:rsidRPr="00607633" w:rsidRDefault="00D8716E" w:rsidP="005B12EC">
            <w:pPr>
              <w:suppressAutoHyphens w:val="0"/>
              <w:jc w:val="both"/>
              <w:rPr>
                <w:lang w:eastAsia="ru-RU"/>
              </w:rPr>
            </w:pPr>
            <w:r w:rsidRPr="005B12EC">
              <w:rPr>
                <w:lang w:eastAsia="ru-RU"/>
              </w:rPr>
              <w:t xml:space="preserve">   </w:t>
            </w:r>
            <w:r>
              <w:rPr>
                <w:lang w:eastAsia="ru-RU"/>
              </w:rPr>
              <w:t>- демонстрация умений и навыко</w:t>
            </w:r>
          </w:p>
          <w:p w:rsidR="00D8716E"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r w:rsidRPr="005B12EC">
              <w:rPr>
                <w:b/>
                <w:lang w:eastAsia="ru-RU"/>
              </w:rPr>
              <w:t>Задача 2 (ситуационная):</w:t>
            </w:r>
          </w:p>
          <w:p w:rsidR="00D8716E" w:rsidRPr="005B12EC" w:rsidRDefault="00D8716E" w:rsidP="005B12EC">
            <w:pPr>
              <w:suppressAutoHyphens w:val="0"/>
              <w:ind w:firstLine="720"/>
              <w:jc w:val="both"/>
              <w:rPr>
                <w:lang w:eastAsia="ru-RU"/>
              </w:rPr>
            </w:pPr>
            <w:r w:rsidRPr="005B12EC">
              <w:rPr>
                <w:sz w:val="22"/>
                <w:szCs w:val="22"/>
                <w:lang w:eastAsia="en-US"/>
              </w:rPr>
              <w:t>-   формулировка  и анализ  проблем, заложенных в кейсе (задаче);</w:t>
            </w:r>
          </w:p>
          <w:p w:rsidR="00D8716E" w:rsidRPr="005B12EC" w:rsidRDefault="00D8716E" w:rsidP="005B12EC">
            <w:pPr>
              <w:suppressAutoHyphens w:val="0"/>
              <w:ind w:firstLine="720"/>
              <w:jc w:val="both"/>
              <w:rPr>
                <w:lang w:eastAsia="ru-RU"/>
              </w:rPr>
            </w:pPr>
            <w:r w:rsidRPr="005B12EC">
              <w:rPr>
                <w:sz w:val="22"/>
                <w:szCs w:val="22"/>
                <w:lang w:eastAsia="en-US"/>
              </w:rPr>
              <w:t>– использование  аналитических методов при работе с информацией;</w:t>
            </w:r>
          </w:p>
          <w:p w:rsidR="00D8716E" w:rsidRPr="005B12EC" w:rsidRDefault="00D8716E" w:rsidP="005B12EC">
            <w:pPr>
              <w:suppressAutoHyphens w:val="0"/>
              <w:ind w:firstLine="720"/>
              <w:jc w:val="both"/>
              <w:rPr>
                <w:lang w:eastAsia="ru-RU"/>
              </w:rPr>
            </w:pPr>
            <w:r w:rsidRPr="005B12EC">
              <w:rPr>
                <w:sz w:val="22"/>
                <w:szCs w:val="22"/>
                <w:lang w:eastAsia="en-US"/>
              </w:rPr>
              <w:t>–  использование  дополнительных источников информации для решения кейса(задачи);</w:t>
            </w:r>
          </w:p>
          <w:p w:rsidR="00D8716E" w:rsidRPr="005B12EC" w:rsidRDefault="00D8716E" w:rsidP="005B12EC">
            <w:pPr>
              <w:suppressAutoHyphens w:val="0"/>
              <w:ind w:firstLine="720"/>
              <w:jc w:val="both"/>
              <w:rPr>
                <w:lang w:eastAsia="ru-RU"/>
              </w:rPr>
            </w:pPr>
            <w:r w:rsidRPr="005B12EC">
              <w:rPr>
                <w:sz w:val="22"/>
                <w:szCs w:val="22"/>
                <w:lang w:eastAsia="en-US"/>
              </w:rPr>
              <w:t>– были выполнены все необходимые расчеты;</w:t>
            </w:r>
          </w:p>
          <w:p w:rsidR="00D8716E" w:rsidRPr="005B12EC" w:rsidRDefault="00D8716E" w:rsidP="005B12EC">
            <w:pPr>
              <w:suppressAutoHyphens w:val="0"/>
              <w:ind w:firstLine="720"/>
              <w:jc w:val="both"/>
              <w:rPr>
                <w:lang w:eastAsia="ru-RU"/>
              </w:rPr>
            </w:pPr>
            <w:r w:rsidRPr="005B12EC">
              <w:rPr>
                <w:sz w:val="22"/>
                <w:szCs w:val="22"/>
                <w:lang w:eastAsia="en-US"/>
              </w:rPr>
              <w:t>–соответствие  подготовленных в ходе решения кейса документов  требованиям к ним по смыслу и содержанию;</w:t>
            </w:r>
          </w:p>
          <w:p w:rsidR="00D8716E" w:rsidRPr="005B12EC" w:rsidRDefault="00D8716E" w:rsidP="005B12EC">
            <w:pPr>
              <w:suppressAutoHyphens w:val="0"/>
              <w:ind w:firstLine="720"/>
              <w:jc w:val="both"/>
              <w:rPr>
                <w:lang w:eastAsia="ru-RU"/>
              </w:rPr>
            </w:pPr>
            <w:r w:rsidRPr="005B12EC">
              <w:rPr>
                <w:sz w:val="22"/>
                <w:szCs w:val="22"/>
                <w:lang w:eastAsia="en-US"/>
              </w:rPr>
              <w:t>– обоснованность выводов и  аргументов</w:t>
            </w:r>
          </w:p>
          <w:p w:rsidR="00D8716E" w:rsidRPr="005B12EC" w:rsidRDefault="00D8716E" w:rsidP="005B12EC">
            <w:pPr>
              <w:suppressAutoHyphens w:val="0"/>
              <w:jc w:val="both"/>
              <w:rPr>
                <w:bCs/>
                <w:iCs/>
                <w:lang w:eastAsia="ru-RU"/>
              </w:rPr>
            </w:pPr>
          </w:p>
          <w:p w:rsidR="00D8716E" w:rsidRPr="005B12EC" w:rsidRDefault="00D8716E" w:rsidP="005B12EC">
            <w:pPr>
              <w:suppressAutoHyphens w:val="0"/>
              <w:jc w:val="both"/>
              <w:rPr>
                <w:lang w:eastAsia="ru-RU"/>
              </w:rPr>
            </w:pPr>
          </w:p>
        </w:tc>
        <w:tc>
          <w:tcPr>
            <w:tcW w:w="1972" w:type="pct"/>
          </w:tcPr>
          <w:p w:rsidR="00D8716E" w:rsidRPr="005B12EC" w:rsidRDefault="00D8716E" w:rsidP="005B12EC">
            <w:pPr>
              <w:suppressAutoHyphens w:val="0"/>
              <w:jc w:val="both"/>
              <w:rPr>
                <w:lang w:eastAsia="ru-RU"/>
              </w:rPr>
            </w:pPr>
            <w:r>
              <w:rPr>
                <w:b/>
                <w:lang w:eastAsia="ru-RU"/>
              </w:rPr>
              <w:lastRenderedPageBreak/>
              <w:t>Теоретические</w:t>
            </w:r>
            <w:r w:rsidRPr="005B12EC">
              <w:rPr>
                <w:b/>
                <w:lang w:eastAsia="ru-RU"/>
              </w:rPr>
              <w:t xml:space="preserve"> вопрос</w:t>
            </w:r>
            <w:r>
              <w:rPr>
                <w:b/>
                <w:lang w:eastAsia="ru-RU"/>
              </w:rPr>
              <w:t>ы</w:t>
            </w:r>
            <w:r w:rsidRPr="005B12EC">
              <w:rPr>
                <w:lang w:eastAsia="ru-RU"/>
              </w:rPr>
              <w:t>:</w:t>
            </w:r>
          </w:p>
          <w:p w:rsidR="00D8716E" w:rsidRPr="005B12EC" w:rsidRDefault="00D8716E" w:rsidP="00607633">
            <w:pPr>
              <w:numPr>
                <w:ilvl w:val="0"/>
                <w:numId w:val="22"/>
              </w:numPr>
              <w:suppressAutoHyphens w:val="0"/>
              <w:ind w:left="0" w:firstLine="720"/>
              <w:jc w:val="both"/>
              <w:rPr>
                <w:lang w:eastAsia="ru-RU"/>
              </w:rPr>
            </w:pPr>
            <w:r w:rsidRPr="005B12EC">
              <w:rPr>
                <w:bCs/>
                <w:iCs/>
                <w:lang w:eastAsia="ru-RU"/>
              </w:rPr>
              <w:t xml:space="preserve">не раскрыто основное содержание </w:t>
            </w:r>
            <w:r>
              <w:rPr>
                <w:bCs/>
                <w:iCs/>
                <w:lang w:eastAsia="ru-RU"/>
              </w:rPr>
              <w:t>одного  или обоих вопросов</w:t>
            </w:r>
            <w:r w:rsidRPr="005B12EC">
              <w:rPr>
                <w:bCs/>
                <w:iCs/>
                <w:lang w:eastAsia="ru-RU"/>
              </w:rPr>
              <w:t>,</w:t>
            </w:r>
          </w:p>
          <w:p w:rsidR="00D8716E" w:rsidRPr="005B12EC" w:rsidRDefault="00D8716E" w:rsidP="00607633">
            <w:pPr>
              <w:numPr>
                <w:ilvl w:val="0"/>
                <w:numId w:val="22"/>
              </w:numPr>
              <w:suppressAutoHyphens w:val="0"/>
              <w:ind w:left="0" w:firstLine="720"/>
              <w:jc w:val="both"/>
              <w:rPr>
                <w:lang w:eastAsia="ru-RU"/>
              </w:rPr>
            </w:pPr>
            <w:r w:rsidRPr="005B12EC">
              <w:rPr>
                <w:bCs/>
                <w:iCs/>
                <w:lang w:eastAsia="ru-RU"/>
              </w:rPr>
              <w:t>обнаружено незнание или непонимание большей или наиболее важной части учебного материала;</w:t>
            </w:r>
          </w:p>
          <w:p w:rsidR="00D8716E" w:rsidRPr="005B12EC" w:rsidRDefault="00D8716E" w:rsidP="00607633">
            <w:pPr>
              <w:numPr>
                <w:ilvl w:val="0"/>
                <w:numId w:val="22"/>
              </w:numPr>
              <w:suppressAutoHyphens w:val="0"/>
              <w:ind w:left="0" w:firstLine="720"/>
              <w:jc w:val="both"/>
              <w:rPr>
                <w:lang w:eastAsia="ru-RU"/>
              </w:rPr>
            </w:pPr>
            <w:r w:rsidRPr="005B12EC">
              <w:rPr>
                <w:bCs/>
                <w:iCs/>
                <w:lang w:eastAsia="ru-RU"/>
              </w:rPr>
              <w:t>допущены ошибки в определении понятий, при использовании терминологии,</w:t>
            </w:r>
          </w:p>
          <w:p w:rsidR="00D8716E" w:rsidRPr="005B12EC" w:rsidRDefault="00D8716E" w:rsidP="00607633">
            <w:pPr>
              <w:numPr>
                <w:ilvl w:val="0"/>
                <w:numId w:val="23"/>
              </w:numPr>
              <w:suppressAutoHyphens w:val="0"/>
              <w:ind w:left="0" w:firstLine="720"/>
              <w:jc w:val="both"/>
              <w:rPr>
                <w:lang w:eastAsia="ru-RU"/>
              </w:rPr>
            </w:pPr>
            <w:r w:rsidRPr="005B12EC">
              <w:rPr>
                <w:bCs/>
                <w:iCs/>
                <w:lang w:eastAsia="ru-RU"/>
              </w:rPr>
              <w:t>обучающийся  не способен аргуме</w:t>
            </w:r>
            <w:r>
              <w:rPr>
                <w:bCs/>
                <w:iCs/>
                <w:lang w:eastAsia="ru-RU"/>
              </w:rPr>
              <w:t xml:space="preserve">нтированно и последовательно </w:t>
            </w:r>
            <w:r w:rsidRPr="005B12EC">
              <w:rPr>
                <w:bCs/>
                <w:iCs/>
                <w:lang w:eastAsia="ru-RU"/>
              </w:rPr>
              <w:t xml:space="preserve"> излагать</w:t>
            </w:r>
            <w:r>
              <w:rPr>
                <w:bCs/>
                <w:iCs/>
                <w:lang w:eastAsia="ru-RU"/>
              </w:rPr>
              <w:t xml:space="preserve"> один   или оба вопроса</w:t>
            </w:r>
            <w:r w:rsidRPr="005B12EC">
              <w:rPr>
                <w:bCs/>
                <w:iCs/>
                <w:lang w:eastAsia="ru-RU"/>
              </w:rPr>
              <w:t>, допускает грубые ошибки,</w:t>
            </w:r>
          </w:p>
          <w:p w:rsidR="00D8716E" w:rsidRPr="00607633" w:rsidRDefault="00D8716E" w:rsidP="00607633">
            <w:pPr>
              <w:numPr>
                <w:ilvl w:val="0"/>
                <w:numId w:val="23"/>
              </w:numPr>
              <w:suppressAutoHyphens w:val="0"/>
              <w:ind w:left="0" w:firstLine="720"/>
              <w:jc w:val="both"/>
              <w:rPr>
                <w:lang w:eastAsia="ru-RU"/>
              </w:rPr>
            </w:pPr>
            <w:r w:rsidRPr="005B12EC">
              <w:rPr>
                <w:bCs/>
                <w:iCs/>
                <w:lang w:eastAsia="ru-RU"/>
              </w:rPr>
              <w:t xml:space="preserve">не подтверждает освоение </w:t>
            </w:r>
            <w:r w:rsidRPr="005B12EC">
              <w:rPr>
                <w:bCs/>
                <w:iCs/>
                <w:lang w:eastAsia="ru-RU"/>
              </w:rPr>
              <w:lastRenderedPageBreak/>
              <w:t>компете</w:t>
            </w:r>
            <w:r>
              <w:rPr>
                <w:bCs/>
                <w:iCs/>
                <w:lang w:eastAsia="ru-RU"/>
              </w:rPr>
              <w:t>нций, предусмотренных программой</w:t>
            </w:r>
          </w:p>
          <w:p w:rsidR="00D8716E" w:rsidRPr="00607633" w:rsidRDefault="00D8716E" w:rsidP="00607633">
            <w:pPr>
              <w:suppressAutoHyphens w:val="0"/>
              <w:ind w:left="360"/>
              <w:jc w:val="both"/>
              <w:rPr>
                <w:lang w:eastAsia="ru-RU"/>
              </w:rPr>
            </w:pPr>
          </w:p>
          <w:p w:rsidR="00D8716E" w:rsidRDefault="00D8716E" w:rsidP="00607633">
            <w:pPr>
              <w:suppressAutoHyphens w:val="0"/>
              <w:jc w:val="both"/>
              <w:rPr>
                <w:b/>
                <w:lang w:eastAsia="ru-RU"/>
              </w:rPr>
            </w:pPr>
          </w:p>
          <w:p w:rsidR="00D8716E" w:rsidRPr="00607633" w:rsidRDefault="00D8716E" w:rsidP="00607633">
            <w:pPr>
              <w:suppressAutoHyphens w:val="0"/>
              <w:jc w:val="both"/>
              <w:rPr>
                <w:lang w:eastAsia="ru-RU"/>
              </w:rPr>
            </w:pPr>
            <w:r>
              <w:rPr>
                <w:b/>
                <w:lang w:eastAsia="ru-RU"/>
              </w:rPr>
              <w:t>З</w:t>
            </w:r>
            <w:r w:rsidRPr="00607633">
              <w:rPr>
                <w:b/>
                <w:lang w:eastAsia="ru-RU"/>
              </w:rPr>
              <w:t>адача 1:</w:t>
            </w:r>
          </w:p>
          <w:p w:rsidR="00D8716E" w:rsidRPr="005B12EC" w:rsidRDefault="00D8716E" w:rsidP="005B12EC">
            <w:pPr>
              <w:suppressAutoHyphens w:val="0"/>
              <w:jc w:val="both"/>
              <w:rPr>
                <w:lang w:eastAsia="ru-RU"/>
              </w:rPr>
            </w:pPr>
            <w:r w:rsidRPr="005B12EC">
              <w:rPr>
                <w:lang w:eastAsia="ru-RU"/>
              </w:rPr>
              <w:t xml:space="preserve"> - задача не решена</w:t>
            </w:r>
          </w:p>
          <w:p w:rsidR="00D8716E" w:rsidRPr="005B12EC" w:rsidRDefault="00D8716E" w:rsidP="005B12EC">
            <w:pPr>
              <w:suppressAutoHyphens w:val="0"/>
              <w:jc w:val="both"/>
              <w:rPr>
                <w:lang w:eastAsia="ru-RU"/>
              </w:rPr>
            </w:pPr>
            <w:r w:rsidRPr="005B12EC">
              <w:rPr>
                <w:bCs/>
                <w:iCs/>
                <w:lang w:eastAsia="ru-RU"/>
              </w:rPr>
              <w:t xml:space="preserve"> - не подтверждает освоение компетенций, предусмотренных программой</w:t>
            </w:r>
          </w:p>
          <w:p w:rsidR="00D8716E" w:rsidRPr="005B12EC" w:rsidRDefault="00D8716E" w:rsidP="005B12EC">
            <w:pPr>
              <w:suppressAutoHyphens w:val="0"/>
              <w:jc w:val="both"/>
              <w:rPr>
                <w:bCs/>
                <w:iCs/>
                <w:lang w:eastAsia="ru-RU"/>
              </w:rPr>
            </w:pPr>
          </w:p>
          <w:p w:rsidR="00D8716E" w:rsidRPr="005B12EC" w:rsidRDefault="00D8716E" w:rsidP="005B12EC">
            <w:pPr>
              <w:suppressAutoHyphens w:val="0"/>
              <w:jc w:val="both"/>
              <w:rPr>
                <w:b/>
                <w:lang w:eastAsia="ru-RU"/>
              </w:rPr>
            </w:pPr>
          </w:p>
          <w:p w:rsidR="00D8716E" w:rsidRPr="005B12EC" w:rsidRDefault="00D8716E" w:rsidP="005B12EC">
            <w:pPr>
              <w:suppressAutoHyphens w:val="0"/>
              <w:jc w:val="both"/>
              <w:rPr>
                <w:b/>
                <w:lang w:eastAsia="ru-RU"/>
              </w:rPr>
            </w:pPr>
            <w:r w:rsidRPr="005B12EC">
              <w:rPr>
                <w:b/>
                <w:lang w:eastAsia="ru-RU"/>
              </w:rPr>
              <w:t>Задача 2 (ситуационная):</w:t>
            </w:r>
          </w:p>
          <w:p w:rsidR="00D8716E" w:rsidRPr="005B12EC" w:rsidRDefault="00D8716E" w:rsidP="005B12EC">
            <w:pPr>
              <w:suppressAutoHyphens w:val="0"/>
              <w:jc w:val="both"/>
              <w:rPr>
                <w:lang w:eastAsia="ru-RU"/>
              </w:rPr>
            </w:pPr>
            <w:r w:rsidRPr="005B12EC">
              <w:rPr>
                <w:sz w:val="22"/>
                <w:szCs w:val="22"/>
                <w:lang w:eastAsia="en-US"/>
              </w:rPr>
              <w:t>сформулированы, но  не  проанализированы   проблемы, заложенные в кейсе (задаче);</w:t>
            </w:r>
          </w:p>
          <w:p w:rsidR="00D8716E" w:rsidRPr="005B12EC" w:rsidRDefault="00D8716E" w:rsidP="005B12EC">
            <w:pPr>
              <w:tabs>
                <w:tab w:val="left" w:pos="317"/>
              </w:tabs>
              <w:suppressAutoHyphens w:val="0"/>
              <w:jc w:val="both"/>
              <w:rPr>
                <w:lang w:eastAsia="en-US"/>
              </w:rPr>
            </w:pPr>
            <w:r w:rsidRPr="005B12EC">
              <w:rPr>
                <w:sz w:val="22"/>
                <w:szCs w:val="22"/>
                <w:lang w:eastAsia="en-US"/>
              </w:rPr>
              <w:t>–  использует неправильно  аналитические методы при работе с информацией,</w:t>
            </w:r>
          </w:p>
          <w:p w:rsidR="00D8716E" w:rsidRPr="005B12EC" w:rsidRDefault="00D8716E" w:rsidP="005B12EC">
            <w:pPr>
              <w:tabs>
                <w:tab w:val="left" w:pos="317"/>
              </w:tabs>
              <w:suppressAutoHyphens w:val="0"/>
              <w:jc w:val="both"/>
              <w:rPr>
                <w:lang w:eastAsia="en-US"/>
              </w:rPr>
            </w:pPr>
            <w:r w:rsidRPr="005B12EC">
              <w:rPr>
                <w:sz w:val="22"/>
                <w:szCs w:val="22"/>
                <w:lang w:eastAsia="en-US"/>
              </w:rPr>
              <w:t>- не использованы  дополнительные источники  информации для решения кейса (задачи),</w:t>
            </w:r>
          </w:p>
          <w:p w:rsidR="00D8716E" w:rsidRPr="005B12EC" w:rsidRDefault="00D8716E" w:rsidP="005B12EC">
            <w:pPr>
              <w:tabs>
                <w:tab w:val="left" w:pos="317"/>
              </w:tabs>
              <w:suppressAutoHyphens w:val="0"/>
              <w:jc w:val="both"/>
              <w:rPr>
                <w:lang w:eastAsia="en-US"/>
              </w:rPr>
            </w:pPr>
            <w:r w:rsidRPr="005B12EC">
              <w:rPr>
                <w:sz w:val="22"/>
                <w:szCs w:val="22"/>
                <w:lang w:eastAsia="en-US"/>
              </w:rPr>
              <w:t>- не была выполнена основная часть  необходимых расчетов,</w:t>
            </w:r>
          </w:p>
          <w:p w:rsidR="00D8716E" w:rsidRPr="005B12EC" w:rsidRDefault="00D8716E" w:rsidP="005B12EC">
            <w:pPr>
              <w:suppressAutoHyphens w:val="0"/>
              <w:ind w:firstLine="720"/>
              <w:jc w:val="both"/>
              <w:rPr>
                <w:lang w:eastAsia="en-US"/>
              </w:rPr>
            </w:pPr>
            <w:r w:rsidRPr="005B12EC">
              <w:rPr>
                <w:sz w:val="22"/>
                <w:szCs w:val="22"/>
                <w:lang w:eastAsia="en-US"/>
              </w:rPr>
              <w:t>– подготовленные в ходе решения кейса документы не   соответствуют требованиям к ним по смыслу и содержанию;</w:t>
            </w:r>
          </w:p>
          <w:p w:rsidR="00D8716E" w:rsidRPr="005B12EC" w:rsidRDefault="00D8716E" w:rsidP="005B12EC">
            <w:pPr>
              <w:suppressAutoHyphens w:val="0"/>
              <w:jc w:val="both"/>
              <w:rPr>
                <w:lang w:eastAsia="en-US"/>
              </w:rPr>
            </w:pPr>
            <w:r w:rsidRPr="005B12EC">
              <w:rPr>
                <w:sz w:val="22"/>
                <w:szCs w:val="22"/>
                <w:lang w:eastAsia="en-US"/>
              </w:rPr>
              <w:t>– выводы  не    обоснованы,</w:t>
            </w:r>
          </w:p>
          <w:p w:rsidR="00D8716E" w:rsidRPr="005B12EC" w:rsidRDefault="00D8716E" w:rsidP="005B12EC">
            <w:pPr>
              <w:suppressAutoHyphens w:val="0"/>
              <w:jc w:val="both"/>
              <w:rPr>
                <w:lang w:eastAsia="ru-RU"/>
              </w:rPr>
            </w:pPr>
            <w:r w:rsidRPr="005B12EC">
              <w:rPr>
                <w:sz w:val="22"/>
                <w:szCs w:val="22"/>
                <w:lang w:eastAsia="en-US"/>
              </w:rPr>
              <w:t xml:space="preserve">- </w:t>
            </w:r>
            <w:r w:rsidRPr="005B12EC">
              <w:rPr>
                <w:bCs/>
                <w:iCs/>
                <w:lang w:eastAsia="ru-RU"/>
              </w:rPr>
              <w:t xml:space="preserve"> не подтверждает освоение компетенций, предусмотренных программой</w:t>
            </w:r>
          </w:p>
          <w:p w:rsidR="00D8716E" w:rsidRPr="005B12EC" w:rsidRDefault="00D8716E" w:rsidP="005B12EC">
            <w:pPr>
              <w:suppressAutoHyphens w:val="0"/>
              <w:jc w:val="both"/>
              <w:rPr>
                <w:bCs/>
                <w:iCs/>
                <w:lang w:eastAsia="ru-RU"/>
              </w:rPr>
            </w:pPr>
          </w:p>
          <w:p w:rsidR="00D8716E" w:rsidRPr="005B12EC" w:rsidRDefault="00D8716E" w:rsidP="005B12EC">
            <w:pPr>
              <w:suppressAutoHyphens w:val="0"/>
              <w:jc w:val="both"/>
              <w:rPr>
                <w:lang w:eastAsia="ru-RU"/>
              </w:rPr>
            </w:pPr>
          </w:p>
        </w:tc>
      </w:tr>
    </w:tbl>
    <w:p w:rsidR="00D8716E" w:rsidRDefault="00D8716E" w:rsidP="00FF3971">
      <w:pPr>
        <w:jc w:val="both"/>
        <w:rPr>
          <w:b/>
          <w:bCs/>
        </w:rPr>
      </w:pPr>
    </w:p>
    <w:p w:rsidR="00D8716E" w:rsidRPr="00BF50D9" w:rsidRDefault="00D8716E" w:rsidP="00FF3971">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D8716E" w:rsidRDefault="00D8716E" w:rsidP="00FF3971">
      <w:pPr>
        <w:jc w:val="both"/>
        <w:rPr>
          <w:b/>
          <w:bCs/>
        </w:rPr>
      </w:pPr>
    </w:p>
    <w:p w:rsidR="00D8716E" w:rsidRDefault="00D8716E" w:rsidP="00F74573">
      <w:pPr>
        <w:ind w:firstLine="392"/>
        <w:jc w:val="both"/>
        <w:rPr>
          <w:b/>
          <w:bCs/>
        </w:rPr>
      </w:pPr>
      <w:r>
        <w:rPr>
          <w:b/>
          <w:bCs/>
        </w:rPr>
        <w:t xml:space="preserve"> </w:t>
      </w:r>
    </w:p>
    <w:tbl>
      <w:tblPr>
        <w:tblW w:w="9677" w:type="dxa"/>
        <w:tblInd w:w="-106" w:type="dxa"/>
        <w:tblLayout w:type="fixed"/>
        <w:tblLook w:val="00A0"/>
      </w:tblPr>
      <w:tblGrid>
        <w:gridCol w:w="781"/>
        <w:gridCol w:w="2694"/>
        <w:gridCol w:w="1984"/>
        <w:gridCol w:w="4218"/>
      </w:tblGrid>
      <w:tr w:rsidR="00D8716E" w:rsidRPr="00913B08" w:rsidTr="00947352">
        <w:trPr>
          <w:cantSplit/>
          <w:trHeight w:val="1795"/>
          <w:tblHeader/>
        </w:trPr>
        <w:tc>
          <w:tcPr>
            <w:tcW w:w="781" w:type="dxa"/>
            <w:tcBorders>
              <w:top w:val="single" w:sz="8" w:space="0" w:color="auto"/>
              <w:left w:val="single" w:sz="8" w:space="0" w:color="auto"/>
              <w:bottom w:val="single" w:sz="8" w:space="0" w:color="000000"/>
              <w:right w:val="single" w:sz="8" w:space="0" w:color="000000"/>
            </w:tcBorders>
            <w:textDirection w:val="btLr"/>
            <w:vAlign w:val="center"/>
          </w:tcPr>
          <w:p w:rsidR="00D8716E" w:rsidRPr="00913B08" w:rsidRDefault="00D8716E" w:rsidP="00947352">
            <w:pPr>
              <w:ind w:left="113" w:right="113"/>
              <w:jc w:val="center"/>
              <w:rPr>
                <w:color w:val="000000"/>
              </w:rPr>
            </w:pPr>
            <w:r>
              <w:rPr>
                <w:color w:val="000000"/>
              </w:rPr>
              <w:t>Номер недели семестра</w:t>
            </w:r>
            <w:r w:rsidRPr="00913B08">
              <w:rPr>
                <w:color w:val="000000"/>
              </w:rPr>
              <w:t xml:space="preserve"> </w:t>
            </w:r>
          </w:p>
        </w:tc>
        <w:tc>
          <w:tcPr>
            <w:tcW w:w="2694" w:type="dxa"/>
            <w:tcBorders>
              <w:top w:val="single" w:sz="8" w:space="0" w:color="auto"/>
              <w:left w:val="single" w:sz="8" w:space="0" w:color="auto"/>
              <w:bottom w:val="single" w:sz="8" w:space="0" w:color="auto"/>
              <w:right w:val="single" w:sz="8" w:space="0" w:color="auto"/>
            </w:tcBorders>
            <w:vAlign w:val="center"/>
          </w:tcPr>
          <w:p w:rsidR="00D8716E" w:rsidRPr="00887C3B" w:rsidRDefault="00D8716E" w:rsidP="00947352">
            <w:pPr>
              <w:jc w:val="center"/>
              <w:rPr>
                <w:color w:val="000000"/>
              </w:rPr>
            </w:pPr>
            <w:r w:rsidRPr="00887C3B">
              <w:t>Раздел  дисциплины, обеспечивающий формирование компетенции (или ее части)</w:t>
            </w:r>
          </w:p>
        </w:tc>
        <w:tc>
          <w:tcPr>
            <w:tcW w:w="1984" w:type="dxa"/>
            <w:tcBorders>
              <w:top w:val="single" w:sz="8" w:space="0" w:color="auto"/>
              <w:left w:val="single" w:sz="8" w:space="0" w:color="auto"/>
              <w:bottom w:val="single" w:sz="8" w:space="0" w:color="000000"/>
              <w:right w:val="single" w:sz="8" w:space="0" w:color="000000"/>
            </w:tcBorders>
            <w:vAlign w:val="center"/>
          </w:tcPr>
          <w:p w:rsidR="00D8716E" w:rsidRPr="00887C3B" w:rsidRDefault="00D8716E" w:rsidP="00947352">
            <w:pPr>
              <w:jc w:val="center"/>
              <w:rPr>
                <w:color w:val="000000"/>
              </w:rPr>
            </w:pPr>
            <w:r w:rsidRPr="00887C3B">
              <w:rPr>
                <w:color w:val="000000"/>
              </w:rPr>
              <w:t>Вид и содержание контрольного задания</w:t>
            </w:r>
          </w:p>
        </w:tc>
        <w:tc>
          <w:tcPr>
            <w:tcW w:w="4218" w:type="dxa"/>
            <w:tcBorders>
              <w:top w:val="single" w:sz="8" w:space="0" w:color="auto"/>
              <w:left w:val="single" w:sz="8" w:space="0" w:color="auto"/>
              <w:bottom w:val="single" w:sz="8" w:space="0" w:color="auto"/>
              <w:right w:val="single" w:sz="8" w:space="0" w:color="auto"/>
            </w:tcBorders>
            <w:vAlign w:val="center"/>
          </w:tcPr>
          <w:p w:rsidR="00D8716E" w:rsidRPr="00887C3B" w:rsidRDefault="00D8716E" w:rsidP="00947352">
            <w:pPr>
              <w:jc w:val="center"/>
              <w:rPr>
                <w:color w:val="000000"/>
              </w:rPr>
            </w:pPr>
            <w:r w:rsidRPr="00887C3B">
              <w:rPr>
                <w:color w:val="000000"/>
              </w:rPr>
              <w:t xml:space="preserve">Требования к выполнению контрольного задания и срокам сдачи </w:t>
            </w:r>
          </w:p>
        </w:tc>
      </w:tr>
      <w:tr w:rsidR="00D8716E" w:rsidRPr="00913B08" w:rsidTr="00947352">
        <w:trPr>
          <w:trHeight w:val="276"/>
        </w:trPr>
        <w:tc>
          <w:tcPr>
            <w:tcW w:w="9677" w:type="dxa"/>
            <w:gridSpan w:val="4"/>
            <w:tcBorders>
              <w:top w:val="single" w:sz="8" w:space="0" w:color="auto"/>
              <w:left w:val="single" w:sz="8" w:space="0" w:color="auto"/>
              <w:bottom w:val="single" w:sz="4" w:space="0" w:color="auto"/>
              <w:right w:val="single" w:sz="8" w:space="0" w:color="auto"/>
            </w:tcBorders>
            <w:vAlign w:val="center"/>
          </w:tcPr>
          <w:p w:rsidR="00D8716E" w:rsidRPr="00EB390F" w:rsidRDefault="00D8716E" w:rsidP="00947352"/>
        </w:tc>
      </w:tr>
      <w:tr w:rsidR="00D8716E" w:rsidRPr="00913B08" w:rsidTr="00947352">
        <w:trPr>
          <w:trHeight w:val="276"/>
        </w:trPr>
        <w:tc>
          <w:tcPr>
            <w:tcW w:w="781" w:type="dxa"/>
            <w:tcBorders>
              <w:top w:val="single" w:sz="8" w:space="0" w:color="auto"/>
              <w:left w:val="single" w:sz="8" w:space="0" w:color="auto"/>
              <w:bottom w:val="single" w:sz="4" w:space="0" w:color="auto"/>
              <w:right w:val="single" w:sz="8" w:space="0" w:color="000000"/>
            </w:tcBorders>
            <w:vAlign w:val="center"/>
          </w:tcPr>
          <w:p w:rsidR="00D8716E" w:rsidRPr="00913B08" w:rsidRDefault="00D8716E" w:rsidP="00947352">
            <w:pPr>
              <w:jc w:val="center"/>
              <w:rPr>
                <w:color w:val="000000"/>
              </w:rPr>
            </w:pPr>
            <w:r>
              <w:lastRenderedPageBreak/>
              <w:t xml:space="preserve">5 </w:t>
            </w:r>
          </w:p>
        </w:tc>
        <w:tc>
          <w:tcPr>
            <w:tcW w:w="2694" w:type="dxa"/>
            <w:tcBorders>
              <w:top w:val="nil"/>
              <w:left w:val="single" w:sz="8" w:space="0" w:color="auto"/>
              <w:bottom w:val="single" w:sz="4" w:space="0" w:color="auto"/>
              <w:right w:val="single" w:sz="8" w:space="0" w:color="auto"/>
            </w:tcBorders>
            <w:vAlign w:val="center"/>
          </w:tcPr>
          <w:p w:rsidR="00D8716E" w:rsidRPr="00794D75" w:rsidRDefault="00D8716E" w:rsidP="00947352">
            <w:pPr>
              <w:rPr>
                <w:sz w:val="20"/>
                <w:szCs w:val="20"/>
              </w:rPr>
            </w:pPr>
            <w:r>
              <w:rPr>
                <w:sz w:val="20"/>
                <w:szCs w:val="20"/>
              </w:rPr>
              <w:t>Модуль 1. Раздел 1.</w:t>
            </w:r>
          </w:p>
          <w:p w:rsidR="00D8716E" w:rsidRPr="00B679E4" w:rsidRDefault="00D8716E" w:rsidP="00947352">
            <w:pPr>
              <w:pStyle w:val="Default"/>
              <w:rPr>
                <w:sz w:val="20"/>
                <w:szCs w:val="20"/>
              </w:rPr>
            </w:pPr>
            <w:r w:rsidRPr="00B679E4">
              <w:rPr>
                <w:sz w:val="20"/>
                <w:szCs w:val="20"/>
              </w:rPr>
              <w:t xml:space="preserve">Теоретические основы обслуживания </w:t>
            </w:r>
          </w:p>
          <w:p w:rsidR="00D8716E" w:rsidRPr="00913B08" w:rsidRDefault="00D8716E" w:rsidP="00947352">
            <w:pPr>
              <w:jc w:val="both"/>
              <w:rPr>
                <w:color w:val="000000"/>
              </w:rPr>
            </w:pPr>
          </w:p>
        </w:tc>
        <w:tc>
          <w:tcPr>
            <w:tcW w:w="1984" w:type="dxa"/>
            <w:tcBorders>
              <w:top w:val="single" w:sz="8" w:space="0" w:color="auto"/>
              <w:left w:val="single" w:sz="8" w:space="0" w:color="auto"/>
              <w:bottom w:val="single" w:sz="4" w:space="0" w:color="auto"/>
              <w:right w:val="single" w:sz="8" w:space="0" w:color="000000"/>
            </w:tcBorders>
            <w:vAlign w:val="center"/>
          </w:tcPr>
          <w:p w:rsidR="00D8716E" w:rsidRPr="0053744E" w:rsidRDefault="00D8716E" w:rsidP="00947352">
            <w:pPr>
              <w:jc w:val="both"/>
              <w:rPr>
                <w:sz w:val="20"/>
                <w:szCs w:val="20"/>
              </w:rPr>
            </w:pPr>
            <w:r w:rsidRPr="0053744E">
              <w:rPr>
                <w:sz w:val="20"/>
                <w:szCs w:val="20"/>
              </w:rPr>
              <w:t>Подготовка и презентация индивиду</w:t>
            </w:r>
            <w:r w:rsidRPr="0053744E">
              <w:rPr>
                <w:sz w:val="20"/>
                <w:szCs w:val="20"/>
              </w:rPr>
              <w:softHyphen/>
              <w:t>ального доклада по одной из проблем</w:t>
            </w:r>
            <w:r w:rsidRPr="0053744E">
              <w:rPr>
                <w:sz w:val="20"/>
                <w:szCs w:val="20"/>
              </w:rPr>
              <w:softHyphen/>
              <w:t xml:space="preserve">ных тем раздела </w:t>
            </w:r>
          </w:p>
          <w:p w:rsidR="00D8716E" w:rsidRPr="0053744E" w:rsidRDefault="00D8716E" w:rsidP="00947352">
            <w:pPr>
              <w:jc w:val="both"/>
              <w:rPr>
                <w:sz w:val="20"/>
                <w:szCs w:val="20"/>
              </w:rPr>
            </w:pPr>
            <w:r w:rsidRPr="0053744E">
              <w:rPr>
                <w:sz w:val="20"/>
                <w:szCs w:val="20"/>
              </w:rPr>
              <w:t>(текущий контроль осуществляется на практическом занятии указанной не</w:t>
            </w:r>
            <w:r w:rsidRPr="0053744E">
              <w:rPr>
                <w:sz w:val="20"/>
                <w:szCs w:val="20"/>
              </w:rPr>
              <w:softHyphen/>
              <w:t>дели)</w:t>
            </w:r>
          </w:p>
        </w:tc>
        <w:tc>
          <w:tcPr>
            <w:tcW w:w="4218" w:type="dxa"/>
            <w:tcBorders>
              <w:top w:val="nil"/>
              <w:left w:val="single" w:sz="8" w:space="0" w:color="auto"/>
              <w:bottom w:val="single" w:sz="4" w:space="0" w:color="auto"/>
              <w:right w:val="single" w:sz="8" w:space="0" w:color="auto"/>
            </w:tcBorders>
            <w:vAlign w:val="center"/>
          </w:tcPr>
          <w:p w:rsidR="00D8716E" w:rsidRDefault="00D8716E" w:rsidP="00947352">
            <w:pPr>
              <w:jc w:val="both"/>
            </w:pPr>
            <w:r w:rsidRPr="0053744E">
              <w:t>Творческий подход, креативность</w:t>
            </w:r>
            <w:r>
              <w:t xml:space="preserve">, полная самостоятельность. – </w:t>
            </w:r>
            <w:r>
              <w:rPr>
                <w:lang w:val="en-US"/>
              </w:rPr>
              <w:t>max</w:t>
            </w:r>
            <w:r w:rsidRPr="0053744E">
              <w:t>.</w:t>
            </w:r>
            <w:r>
              <w:t>7 баллов;</w:t>
            </w:r>
          </w:p>
          <w:p w:rsidR="00D8716E" w:rsidRPr="0053744E" w:rsidRDefault="00D8716E" w:rsidP="00947352">
            <w:pPr>
              <w:jc w:val="both"/>
            </w:pPr>
            <w:r>
              <w:t xml:space="preserve">Интересная презентация - </w:t>
            </w:r>
            <w:r>
              <w:rPr>
                <w:lang w:val="en-US"/>
              </w:rPr>
              <w:t>max</w:t>
            </w:r>
            <w:r w:rsidRPr="0053744E">
              <w:t>.</w:t>
            </w:r>
            <w:r>
              <w:t>3 балла</w:t>
            </w:r>
          </w:p>
        </w:tc>
      </w:tr>
      <w:tr w:rsidR="00D8716E" w:rsidRPr="00913B08" w:rsidTr="00947352">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D8716E" w:rsidRPr="00913B08" w:rsidRDefault="00D8716E" w:rsidP="00947352">
            <w:pPr>
              <w:jc w:val="center"/>
              <w:rPr>
                <w:color w:val="000000"/>
              </w:rPr>
            </w:pPr>
            <w:r>
              <w:rPr>
                <w:color w:val="000000"/>
              </w:rPr>
              <w:t>9</w:t>
            </w:r>
          </w:p>
        </w:tc>
        <w:tc>
          <w:tcPr>
            <w:tcW w:w="2694" w:type="dxa"/>
            <w:tcBorders>
              <w:top w:val="single" w:sz="4" w:space="0" w:color="auto"/>
              <w:left w:val="single" w:sz="4" w:space="0" w:color="auto"/>
              <w:bottom w:val="single" w:sz="4" w:space="0" w:color="auto"/>
              <w:right w:val="single" w:sz="4" w:space="0" w:color="auto"/>
            </w:tcBorders>
            <w:vAlign w:val="center"/>
          </w:tcPr>
          <w:p w:rsidR="00D8716E" w:rsidRDefault="00D8716E" w:rsidP="00947352">
            <w:pPr>
              <w:rPr>
                <w:sz w:val="20"/>
                <w:szCs w:val="20"/>
              </w:rPr>
            </w:pPr>
            <w:r>
              <w:rPr>
                <w:sz w:val="20"/>
                <w:szCs w:val="20"/>
              </w:rPr>
              <w:t>Раздел 2. Организация обслуживания в туриндустрии</w:t>
            </w:r>
          </w:p>
          <w:p w:rsidR="00D8716E" w:rsidRPr="00913B08" w:rsidRDefault="00D8716E" w:rsidP="00947352">
            <w:pPr>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D8716E" w:rsidRPr="00ED478B" w:rsidRDefault="00D8716E" w:rsidP="00947352">
            <w:pPr>
              <w:jc w:val="both"/>
              <w:rPr>
                <w:sz w:val="20"/>
                <w:szCs w:val="20"/>
              </w:rPr>
            </w:pPr>
            <w:r w:rsidRPr="00ED478B">
              <w:rPr>
                <w:sz w:val="20"/>
                <w:szCs w:val="20"/>
              </w:rPr>
              <w:t>Подготовка и презентация индивиду</w:t>
            </w:r>
            <w:r w:rsidRPr="00ED478B">
              <w:rPr>
                <w:sz w:val="20"/>
                <w:szCs w:val="20"/>
              </w:rPr>
              <w:softHyphen/>
              <w:t>ального доклада по одной из проблем</w:t>
            </w:r>
            <w:r w:rsidRPr="00ED478B">
              <w:rPr>
                <w:sz w:val="20"/>
                <w:szCs w:val="20"/>
              </w:rPr>
              <w:softHyphen/>
              <w:t>ных тем раздела</w:t>
            </w:r>
            <w:r>
              <w:rPr>
                <w:sz w:val="20"/>
                <w:szCs w:val="20"/>
              </w:rPr>
              <w:t xml:space="preserve"> ,разбор ситуаций</w:t>
            </w:r>
            <w:r w:rsidRPr="00ED478B">
              <w:rPr>
                <w:sz w:val="20"/>
                <w:szCs w:val="20"/>
              </w:rPr>
              <w:t xml:space="preserve"> </w:t>
            </w:r>
          </w:p>
          <w:p w:rsidR="00D8716E" w:rsidRPr="00D94242" w:rsidRDefault="00D8716E" w:rsidP="00947352">
            <w:pPr>
              <w:jc w:val="both"/>
            </w:pPr>
            <w:r w:rsidRPr="00ED478B">
              <w:rPr>
                <w:sz w:val="20"/>
                <w:szCs w:val="20"/>
              </w:rPr>
              <w:t>(текущий контроль осуществляется на практическом занятии указанной не</w:t>
            </w:r>
            <w:r w:rsidRPr="00ED478B">
              <w:rPr>
                <w:sz w:val="20"/>
                <w:szCs w:val="20"/>
              </w:rPr>
              <w:softHyphen/>
              <w:t>дели)</w:t>
            </w:r>
          </w:p>
        </w:tc>
        <w:tc>
          <w:tcPr>
            <w:tcW w:w="4218" w:type="dxa"/>
            <w:tcBorders>
              <w:top w:val="single" w:sz="4" w:space="0" w:color="auto"/>
              <w:left w:val="single" w:sz="4" w:space="0" w:color="auto"/>
              <w:bottom w:val="single" w:sz="4" w:space="0" w:color="auto"/>
              <w:right w:val="single" w:sz="4" w:space="0" w:color="auto"/>
            </w:tcBorders>
            <w:vAlign w:val="center"/>
          </w:tcPr>
          <w:p w:rsidR="00D8716E" w:rsidRDefault="00D8716E" w:rsidP="00947352">
            <w:pPr>
              <w:jc w:val="both"/>
            </w:pPr>
            <w:r w:rsidRPr="0053744E">
              <w:t>Творческий подход, креативность</w:t>
            </w:r>
            <w:r>
              <w:t xml:space="preserve">, полная самостоятельность. – </w:t>
            </w:r>
            <w:r>
              <w:rPr>
                <w:lang w:val="en-US"/>
              </w:rPr>
              <w:t>max</w:t>
            </w:r>
            <w:r w:rsidRPr="0053744E">
              <w:t>.</w:t>
            </w:r>
            <w:r>
              <w:t>7 баллов;</w:t>
            </w:r>
          </w:p>
          <w:p w:rsidR="00D8716E" w:rsidRPr="00D94242" w:rsidRDefault="00D8716E" w:rsidP="00947352">
            <w:pPr>
              <w:jc w:val="both"/>
              <w:rPr>
                <w:i/>
              </w:rPr>
            </w:pPr>
            <w:r>
              <w:t xml:space="preserve">Интересная презентация - </w:t>
            </w:r>
            <w:r>
              <w:rPr>
                <w:lang w:val="en-US"/>
              </w:rPr>
              <w:t>max</w:t>
            </w:r>
            <w:r w:rsidRPr="0053744E">
              <w:t>.</w:t>
            </w:r>
            <w:r>
              <w:t>3 балла</w:t>
            </w:r>
          </w:p>
        </w:tc>
      </w:tr>
      <w:tr w:rsidR="00D8716E" w:rsidRPr="00913B08" w:rsidTr="00947352">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D8716E" w:rsidRPr="00913B08" w:rsidRDefault="00D8716E" w:rsidP="00947352">
            <w:pPr>
              <w:jc w:val="center"/>
              <w:rPr>
                <w:color w:val="000000"/>
              </w:rPr>
            </w:pPr>
            <w:r>
              <w:rPr>
                <w:color w:val="000000"/>
              </w:rPr>
              <w:t>13</w:t>
            </w:r>
          </w:p>
        </w:tc>
        <w:tc>
          <w:tcPr>
            <w:tcW w:w="2694" w:type="dxa"/>
            <w:tcBorders>
              <w:top w:val="single" w:sz="4" w:space="0" w:color="auto"/>
              <w:left w:val="single" w:sz="4" w:space="0" w:color="auto"/>
              <w:bottom w:val="single" w:sz="4" w:space="0" w:color="auto"/>
              <w:right w:val="single" w:sz="4" w:space="0" w:color="auto"/>
            </w:tcBorders>
            <w:vAlign w:val="center"/>
          </w:tcPr>
          <w:p w:rsidR="00D8716E" w:rsidRDefault="00D8716E" w:rsidP="00947352">
            <w:pPr>
              <w:rPr>
                <w:sz w:val="20"/>
                <w:szCs w:val="20"/>
              </w:rPr>
            </w:pPr>
            <w:r>
              <w:rPr>
                <w:sz w:val="20"/>
                <w:szCs w:val="20"/>
              </w:rPr>
              <w:t>Раздел 2. Организация обслуживания в туриндустрии</w:t>
            </w:r>
          </w:p>
          <w:p w:rsidR="00D8716E" w:rsidRPr="00913B08" w:rsidRDefault="00D8716E" w:rsidP="00947352">
            <w:pPr>
              <w:jc w:val="both"/>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D8716E" w:rsidRPr="00ED478B" w:rsidRDefault="00D8716E" w:rsidP="00947352">
            <w:pPr>
              <w:jc w:val="both"/>
              <w:rPr>
                <w:color w:val="000000"/>
                <w:sz w:val="20"/>
                <w:szCs w:val="20"/>
              </w:rPr>
            </w:pPr>
            <w:r w:rsidRPr="00ED478B">
              <w:rPr>
                <w:color w:val="000000"/>
                <w:sz w:val="20"/>
                <w:szCs w:val="20"/>
              </w:rPr>
              <w:t>Решение задач</w:t>
            </w:r>
            <w:r>
              <w:rPr>
                <w:color w:val="000000"/>
                <w:sz w:val="20"/>
                <w:szCs w:val="20"/>
              </w:rPr>
              <w:t xml:space="preserve"> (2 задачи), выполнение контрольных заданий</w:t>
            </w:r>
          </w:p>
        </w:tc>
        <w:tc>
          <w:tcPr>
            <w:tcW w:w="4218" w:type="dxa"/>
            <w:tcBorders>
              <w:top w:val="single" w:sz="4" w:space="0" w:color="auto"/>
              <w:left w:val="single" w:sz="4" w:space="0" w:color="auto"/>
              <w:bottom w:val="single" w:sz="4" w:space="0" w:color="auto"/>
              <w:right w:val="single" w:sz="4" w:space="0" w:color="auto"/>
            </w:tcBorders>
            <w:vAlign w:val="center"/>
          </w:tcPr>
          <w:p w:rsidR="00D8716E" w:rsidRPr="00913B08" w:rsidRDefault="00D8716E" w:rsidP="00947352">
            <w:pPr>
              <w:jc w:val="both"/>
              <w:rPr>
                <w:color w:val="000000"/>
              </w:rPr>
            </w:pPr>
            <w:r>
              <w:rPr>
                <w:color w:val="000000"/>
              </w:rPr>
              <w:t xml:space="preserve">Правильное решение - </w:t>
            </w:r>
            <w:r>
              <w:rPr>
                <w:lang w:val="en-US"/>
              </w:rPr>
              <w:t>max</w:t>
            </w:r>
            <w:r w:rsidRPr="0053744E">
              <w:t>.</w:t>
            </w:r>
            <w:r>
              <w:t>10 баллов</w:t>
            </w:r>
          </w:p>
        </w:tc>
      </w:tr>
      <w:tr w:rsidR="00D8716E" w:rsidRPr="00913B08" w:rsidTr="00947352">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D8716E" w:rsidRPr="00913B08" w:rsidRDefault="00D8716E" w:rsidP="00947352">
            <w:pPr>
              <w:jc w:val="center"/>
              <w:rPr>
                <w:color w:val="000000"/>
              </w:rPr>
            </w:pPr>
            <w:r>
              <w:rPr>
                <w:color w:val="000000"/>
              </w:rPr>
              <w:t>18</w:t>
            </w:r>
          </w:p>
        </w:tc>
        <w:tc>
          <w:tcPr>
            <w:tcW w:w="2694" w:type="dxa"/>
            <w:tcBorders>
              <w:top w:val="single" w:sz="4" w:space="0" w:color="auto"/>
              <w:left w:val="single" w:sz="4" w:space="0" w:color="auto"/>
              <w:bottom w:val="single" w:sz="4" w:space="0" w:color="auto"/>
              <w:right w:val="single" w:sz="4" w:space="0" w:color="auto"/>
            </w:tcBorders>
            <w:vAlign w:val="center"/>
          </w:tcPr>
          <w:p w:rsidR="00D8716E" w:rsidRDefault="00D8716E" w:rsidP="00947352">
            <w:pPr>
              <w:rPr>
                <w:sz w:val="20"/>
                <w:szCs w:val="20"/>
              </w:rPr>
            </w:pPr>
            <w:r>
              <w:rPr>
                <w:sz w:val="20"/>
                <w:szCs w:val="20"/>
              </w:rPr>
              <w:t>Раздел 2. Организация обслуживания в туриндустрии</w:t>
            </w:r>
          </w:p>
          <w:p w:rsidR="00D8716E" w:rsidRDefault="00D8716E" w:rsidP="00947352">
            <w:pP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8716E" w:rsidRPr="00ED478B" w:rsidRDefault="00D8716E" w:rsidP="00947352">
            <w:pPr>
              <w:jc w:val="both"/>
              <w:rPr>
                <w:color w:val="000000"/>
                <w:sz w:val="20"/>
                <w:szCs w:val="20"/>
              </w:rPr>
            </w:pPr>
            <w:r>
              <w:rPr>
                <w:color w:val="000000"/>
                <w:sz w:val="20"/>
                <w:szCs w:val="20"/>
              </w:rPr>
              <w:t>Групповой (индивидуальный</w:t>
            </w:r>
            <w:r w:rsidRPr="00ED478B">
              <w:rPr>
                <w:color w:val="000000"/>
                <w:sz w:val="20"/>
                <w:szCs w:val="20"/>
              </w:rPr>
              <w:t>) проект</w:t>
            </w:r>
          </w:p>
        </w:tc>
        <w:tc>
          <w:tcPr>
            <w:tcW w:w="4218" w:type="dxa"/>
            <w:tcBorders>
              <w:top w:val="single" w:sz="4" w:space="0" w:color="auto"/>
              <w:left w:val="single" w:sz="4" w:space="0" w:color="auto"/>
              <w:bottom w:val="single" w:sz="4" w:space="0" w:color="auto"/>
              <w:right w:val="single" w:sz="4" w:space="0" w:color="auto"/>
            </w:tcBorders>
            <w:vAlign w:val="center"/>
          </w:tcPr>
          <w:p w:rsidR="00D8716E" w:rsidRPr="004F54FC" w:rsidRDefault="00D8716E" w:rsidP="00947352">
            <w:pPr>
              <w:suppressAutoHyphens w:val="0"/>
              <w:rPr>
                <w:lang w:eastAsia="ru-RU"/>
              </w:rPr>
            </w:pPr>
            <w:r w:rsidRPr="004F54FC">
              <w:rPr>
                <w:lang w:eastAsia="ru-RU"/>
              </w:rPr>
              <w:t>Проект оценивается следующим образом:</w:t>
            </w:r>
          </w:p>
          <w:p w:rsidR="00D8716E" w:rsidRPr="004F54FC" w:rsidRDefault="00D8716E" w:rsidP="00947352">
            <w:pPr>
              <w:suppressAutoHyphens w:val="0"/>
              <w:rPr>
                <w:lang w:eastAsia="ru-RU"/>
              </w:rPr>
            </w:pPr>
            <w:r w:rsidRPr="004F54FC">
              <w:rPr>
                <w:lang w:eastAsia="ru-RU"/>
              </w:rPr>
              <w:t>Доклад –  5 баллов;</w:t>
            </w:r>
          </w:p>
          <w:p w:rsidR="00D8716E" w:rsidRPr="004F54FC" w:rsidRDefault="00D8716E" w:rsidP="00947352">
            <w:pPr>
              <w:suppressAutoHyphens w:val="0"/>
              <w:rPr>
                <w:lang w:eastAsia="ru-RU"/>
              </w:rPr>
            </w:pPr>
            <w:r w:rsidRPr="004F54FC">
              <w:rPr>
                <w:lang w:eastAsia="ru-RU"/>
              </w:rPr>
              <w:t>Презентация – 10 баллов;</w:t>
            </w:r>
          </w:p>
          <w:p w:rsidR="00D8716E" w:rsidRPr="004F54FC" w:rsidRDefault="00D8716E" w:rsidP="00947352">
            <w:pPr>
              <w:suppressAutoHyphens w:val="0"/>
              <w:rPr>
                <w:lang w:eastAsia="ru-RU"/>
              </w:rPr>
            </w:pPr>
            <w:r w:rsidRPr="004F54FC">
              <w:rPr>
                <w:lang w:eastAsia="ru-RU"/>
              </w:rPr>
              <w:t>Защита – 10 баллов;</w:t>
            </w:r>
          </w:p>
          <w:p w:rsidR="00D8716E" w:rsidRPr="004F54FC" w:rsidRDefault="00D8716E" w:rsidP="00947352">
            <w:pPr>
              <w:suppressAutoHyphens w:val="0"/>
              <w:rPr>
                <w:lang w:eastAsia="ru-RU"/>
              </w:rPr>
            </w:pPr>
            <w:r w:rsidRPr="004F54FC">
              <w:rPr>
                <w:lang w:eastAsia="ru-RU"/>
              </w:rPr>
              <w:t>Действие в команде – 5 баллов.</w:t>
            </w:r>
          </w:p>
          <w:p w:rsidR="00D8716E" w:rsidRPr="007F5E03" w:rsidRDefault="00D8716E" w:rsidP="00947352">
            <w:pPr>
              <w:jc w:val="both"/>
              <w:rPr>
                <w:color w:val="000000"/>
              </w:rPr>
            </w:pPr>
          </w:p>
        </w:tc>
      </w:tr>
      <w:tr w:rsidR="00D8716E" w:rsidRPr="00913B08" w:rsidTr="00947352">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D8716E" w:rsidRPr="00913B08" w:rsidRDefault="00D8716E" w:rsidP="00947352">
            <w:pPr>
              <w:jc w:val="center"/>
              <w:rPr>
                <w:color w:val="000000"/>
              </w:rPr>
            </w:pPr>
            <w:r>
              <w:rPr>
                <w:color w:val="000000"/>
              </w:rPr>
              <w:t>18</w:t>
            </w:r>
          </w:p>
        </w:tc>
        <w:tc>
          <w:tcPr>
            <w:tcW w:w="2694" w:type="dxa"/>
            <w:tcBorders>
              <w:top w:val="single" w:sz="4" w:space="0" w:color="auto"/>
              <w:left w:val="single" w:sz="4" w:space="0" w:color="auto"/>
              <w:bottom w:val="single" w:sz="4" w:space="0" w:color="auto"/>
              <w:right w:val="single" w:sz="4" w:space="0" w:color="auto"/>
            </w:tcBorders>
            <w:vAlign w:val="center"/>
          </w:tcPr>
          <w:p w:rsidR="00D8716E" w:rsidRPr="00794D75" w:rsidRDefault="00D8716E" w:rsidP="00947352">
            <w:pPr>
              <w:rPr>
                <w:sz w:val="20"/>
                <w:szCs w:val="20"/>
              </w:rPr>
            </w:pPr>
            <w:r>
              <w:rPr>
                <w:color w:val="000000"/>
              </w:rPr>
              <w:t> </w:t>
            </w:r>
            <w:r>
              <w:rPr>
                <w:sz w:val="20"/>
                <w:szCs w:val="20"/>
              </w:rPr>
              <w:t>Модуль 1. Раздел 1.</w:t>
            </w:r>
          </w:p>
          <w:p w:rsidR="00D8716E" w:rsidRPr="00B679E4" w:rsidRDefault="00D8716E" w:rsidP="00947352">
            <w:pPr>
              <w:pStyle w:val="Default"/>
              <w:rPr>
                <w:sz w:val="20"/>
                <w:szCs w:val="20"/>
              </w:rPr>
            </w:pPr>
            <w:r w:rsidRPr="00B679E4">
              <w:rPr>
                <w:sz w:val="20"/>
                <w:szCs w:val="20"/>
              </w:rPr>
              <w:t xml:space="preserve">Теоретические основы обслуживания </w:t>
            </w:r>
          </w:p>
          <w:p w:rsidR="00D8716E" w:rsidRDefault="00D8716E" w:rsidP="00947352">
            <w:pPr>
              <w:rPr>
                <w:sz w:val="20"/>
                <w:szCs w:val="20"/>
              </w:rPr>
            </w:pPr>
            <w:r>
              <w:rPr>
                <w:sz w:val="20"/>
                <w:szCs w:val="20"/>
              </w:rPr>
              <w:t>Раздел 2. Организация обслуживания в туриндустрии</w:t>
            </w:r>
          </w:p>
          <w:p w:rsidR="00D8716E" w:rsidRPr="007F5E03" w:rsidRDefault="00D8716E" w:rsidP="00947352">
            <w:pPr>
              <w:jc w:val="both"/>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D8716E" w:rsidRPr="00ED478B" w:rsidRDefault="00D8716E" w:rsidP="00947352">
            <w:pPr>
              <w:jc w:val="both"/>
              <w:rPr>
                <w:color w:val="000000"/>
                <w:sz w:val="20"/>
                <w:szCs w:val="20"/>
              </w:rPr>
            </w:pPr>
            <w:r w:rsidRPr="00ED478B">
              <w:rPr>
                <w:color w:val="000000"/>
                <w:sz w:val="20"/>
                <w:szCs w:val="20"/>
              </w:rPr>
              <w:t>Зачет</w:t>
            </w:r>
            <w:r>
              <w:t>*</w:t>
            </w:r>
            <w:r w:rsidRPr="00ED478B">
              <w:rPr>
                <w:color w:val="000000"/>
                <w:sz w:val="20"/>
                <w:szCs w:val="20"/>
              </w:rPr>
              <w:t xml:space="preserve"> в форме тес</w:t>
            </w:r>
            <w:r w:rsidRPr="00ED478B">
              <w:rPr>
                <w:color w:val="000000"/>
                <w:sz w:val="20"/>
                <w:szCs w:val="20"/>
              </w:rPr>
              <w:softHyphen/>
              <w:t>ти</w:t>
            </w:r>
            <w:r w:rsidRPr="00ED478B">
              <w:rPr>
                <w:color w:val="000000"/>
                <w:sz w:val="20"/>
                <w:szCs w:val="20"/>
              </w:rPr>
              <w:softHyphen/>
              <w:t>рования</w:t>
            </w:r>
          </w:p>
        </w:tc>
        <w:tc>
          <w:tcPr>
            <w:tcW w:w="4218" w:type="dxa"/>
            <w:tcBorders>
              <w:top w:val="single" w:sz="4" w:space="0" w:color="auto"/>
              <w:left w:val="single" w:sz="4" w:space="0" w:color="auto"/>
              <w:bottom w:val="single" w:sz="4" w:space="0" w:color="auto"/>
              <w:right w:val="single" w:sz="4" w:space="0" w:color="auto"/>
            </w:tcBorders>
            <w:vAlign w:val="center"/>
          </w:tcPr>
          <w:p w:rsidR="00D8716E" w:rsidRPr="00ED478B" w:rsidRDefault="00D8716E" w:rsidP="00947352">
            <w:pPr>
              <w:jc w:val="both"/>
              <w:rPr>
                <w:color w:val="000000"/>
                <w:sz w:val="20"/>
                <w:szCs w:val="20"/>
              </w:rPr>
            </w:pPr>
            <w:r w:rsidRPr="007F5E03">
              <w:rPr>
                <w:color w:val="000000"/>
              </w:rPr>
              <w:t> </w:t>
            </w:r>
            <w:r w:rsidRPr="00ED478B">
              <w:rPr>
                <w:color w:val="000000"/>
                <w:sz w:val="20"/>
                <w:szCs w:val="20"/>
              </w:rPr>
              <w:t>Ответить на вопр</w:t>
            </w:r>
            <w:r>
              <w:rPr>
                <w:color w:val="000000"/>
                <w:sz w:val="20"/>
                <w:szCs w:val="20"/>
              </w:rPr>
              <w:t>осы и выполнить задания теста (2</w:t>
            </w:r>
            <w:r w:rsidRPr="00ED478B">
              <w:rPr>
                <w:color w:val="000000"/>
                <w:sz w:val="20"/>
                <w:szCs w:val="20"/>
              </w:rPr>
              <w:t>0 заданий)</w:t>
            </w:r>
          </w:p>
        </w:tc>
      </w:tr>
      <w:tr w:rsidR="00D8716E" w:rsidRPr="00913B08" w:rsidTr="00947352">
        <w:trPr>
          <w:trHeight w:val="315"/>
        </w:trPr>
        <w:tc>
          <w:tcPr>
            <w:tcW w:w="9677" w:type="dxa"/>
            <w:gridSpan w:val="4"/>
            <w:tcBorders>
              <w:top w:val="single" w:sz="4" w:space="0" w:color="auto"/>
              <w:left w:val="single" w:sz="4" w:space="0" w:color="auto"/>
              <w:bottom w:val="single" w:sz="4" w:space="0" w:color="auto"/>
              <w:right w:val="single" w:sz="4" w:space="0" w:color="auto"/>
            </w:tcBorders>
            <w:vAlign w:val="center"/>
          </w:tcPr>
          <w:p w:rsidR="00D8716E" w:rsidRPr="00ED478B" w:rsidRDefault="00D8716E" w:rsidP="00947352">
            <w:pPr>
              <w:rPr>
                <w:color w:val="000000"/>
              </w:rPr>
            </w:pPr>
          </w:p>
        </w:tc>
      </w:tr>
      <w:tr w:rsidR="00D8716E" w:rsidRPr="00913B08" w:rsidTr="00947352">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D8716E" w:rsidRPr="00913B08" w:rsidRDefault="00D8716E" w:rsidP="00947352">
            <w:pPr>
              <w:jc w:val="center"/>
              <w:rPr>
                <w:color w:val="000000"/>
              </w:rPr>
            </w:pPr>
            <w:r>
              <w:t>5</w:t>
            </w:r>
          </w:p>
        </w:tc>
        <w:tc>
          <w:tcPr>
            <w:tcW w:w="2694" w:type="dxa"/>
            <w:tcBorders>
              <w:top w:val="single" w:sz="4" w:space="0" w:color="auto"/>
              <w:left w:val="single" w:sz="4" w:space="0" w:color="auto"/>
              <w:bottom w:val="single" w:sz="4" w:space="0" w:color="auto"/>
              <w:right w:val="single" w:sz="4" w:space="0" w:color="auto"/>
            </w:tcBorders>
            <w:vAlign w:val="center"/>
          </w:tcPr>
          <w:p w:rsidR="00D8716E" w:rsidRPr="00B679E4" w:rsidRDefault="00D8716E" w:rsidP="00947352">
            <w:pPr>
              <w:pStyle w:val="Default"/>
              <w:rPr>
                <w:sz w:val="20"/>
                <w:szCs w:val="20"/>
              </w:rPr>
            </w:pPr>
            <w:r w:rsidRPr="00913B08">
              <w:t xml:space="preserve"> </w:t>
            </w:r>
            <w:r w:rsidRPr="00B679E4">
              <w:rPr>
                <w:sz w:val="20"/>
                <w:szCs w:val="20"/>
              </w:rPr>
              <w:t>Модуль 2.</w:t>
            </w:r>
          </w:p>
          <w:p w:rsidR="00D8716E" w:rsidRDefault="00D8716E" w:rsidP="00947352">
            <w:pPr>
              <w:rPr>
                <w:sz w:val="20"/>
                <w:szCs w:val="20"/>
              </w:rPr>
            </w:pPr>
            <w:r>
              <w:rPr>
                <w:sz w:val="20"/>
                <w:szCs w:val="20"/>
              </w:rPr>
              <w:t>Раздел 1.</w:t>
            </w:r>
            <w:r>
              <w:t xml:space="preserve"> </w:t>
            </w:r>
            <w:r w:rsidRPr="00A52A28">
              <w:rPr>
                <w:sz w:val="20"/>
                <w:szCs w:val="20"/>
              </w:rPr>
              <w:t>Управление процессом обслуживания</w:t>
            </w:r>
          </w:p>
          <w:p w:rsidR="00D8716E" w:rsidRDefault="00D8716E" w:rsidP="00947352">
            <w:pPr>
              <w:jc w:val="both"/>
              <w:rPr>
                <w:sz w:val="20"/>
                <w:szCs w:val="20"/>
              </w:rPr>
            </w:pPr>
          </w:p>
          <w:p w:rsidR="00D8716E" w:rsidRPr="00913B08" w:rsidRDefault="00D8716E" w:rsidP="00947352">
            <w:pPr>
              <w:jc w:val="both"/>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D8716E" w:rsidRPr="004F54FC" w:rsidRDefault="00D8716E" w:rsidP="00947352">
            <w:pPr>
              <w:jc w:val="both"/>
              <w:rPr>
                <w:color w:val="000000"/>
                <w:sz w:val="20"/>
                <w:szCs w:val="20"/>
              </w:rPr>
            </w:pPr>
            <w:r w:rsidRPr="004F54FC">
              <w:rPr>
                <w:color w:val="000000"/>
                <w:sz w:val="20"/>
                <w:szCs w:val="20"/>
              </w:rPr>
              <w:t>Выполнение и презентация результа</w:t>
            </w:r>
            <w:r w:rsidRPr="004F54FC">
              <w:rPr>
                <w:color w:val="000000"/>
                <w:sz w:val="20"/>
                <w:szCs w:val="20"/>
              </w:rPr>
              <w:softHyphen/>
              <w:t>тов индивидуальной работы обучаю</w:t>
            </w:r>
            <w:r w:rsidRPr="004F54FC">
              <w:rPr>
                <w:color w:val="000000"/>
                <w:sz w:val="20"/>
                <w:szCs w:val="20"/>
              </w:rPr>
              <w:softHyphen/>
              <w:t>щегося</w:t>
            </w:r>
            <w:r>
              <w:rPr>
                <w:color w:val="000000"/>
                <w:sz w:val="20"/>
                <w:szCs w:val="20"/>
              </w:rPr>
              <w:t xml:space="preserve">, разбор </w:t>
            </w:r>
            <w:r>
              <w:rPr>
                <w:color w:val="000000"/>
                <w:sz w:val="20"/>
                <w:szCs w:val="20"/>
              </w:rPr>
              <w:lastRenderedPageBreak/>
              <w:t>ситуаций</w:t>
            </w:r>
          </w:p>
          <w:p w:rsidR="00D8716E" w:rsidRPr="004F54FC" w:rsidRDefault="00D8716E" w:rsidP="00947352">
            <w:pPr>
              <w:jc w:val="both"/>
              <w:rPr>
                <w:color w:val="000000"/>
                <w:sz w:val="20"/>
                <w:szCs w:val="20"/>
              </w:rPr>
            </w:pPr>
            <w:r w:rsidRPr="004F54FC">
              <w:rPr>
                <w:sz w:val="20"/>
                <w:szCs w:val="20"/>
              </w:rPr>
              <w:t>(текущий контроль осуществляется на практическом занятии указанной не</w:t>
            </w:r>
            <w:r w:rsidRPr="004F54FC">
              <w:rPr>
                <w:sz w:val="20"/>
                <w:szCs w:val="20"/>
              </w:rPr>
              <w:softHyphen/>
              <w:t>дели)</w:t>
            </w:r>
          </w:p>
        </w:tc>
        <w:tc>
          <w:tcPr>
            <w:tcW w:w="4218" w:type="dxa"/>
            <w:tcBorders>
              <w:top w:val="single" w:sz="4" w:space="0" w:color="auto"/>
              <w:left w:val="single" w:sz="4" w:space="0" w:color="auto"/>
              <w:bottom w:val="single" w:sz="4" w:space="0" w:color="auto"/>
              <w:right w:val="single" w:sz="4" w:space="0" w:color="auto"/>
            </w:tcBorders>
            <w:vAlign w:val="center"/>
          </w:tcPr>
          <w:p w:rsidR="00D8716E" w:rsidRDefault="00D8716E" w:rsidP="00947352">
            <w:pPr>
              <w:jc w:val="both"/>
            </w:pPr>
            <w:r w:rsidRPr="0053744E">
              <w:lastRenderedPageBreak/>
              <w:t>Творческий подход, креативность</w:t>
            </w:r>
            <w:r>
              <w:t xml:space="preserve">, полная самостоятельность. – </w:t>
            </w:r>
            <w:r>
              <w:rPr>
                <w:lang w:val="en-US"/>
              </w:rPr>
              <w:t>max</w:t>
            </w:r>
            <w:r w:rsidRPr="0053744E">
              <w:t>.</w:t>
            </w:r>
            <w:r>
              <w:t>7 баллов;</w:t>
            </w:r>
          </w:p>
          <w:p w:rsidR="00D8716E" w:rsidRPr="00913B08" w:rsidRDefault="00D8716E" w:rsidP="00947352">
            <w:pPr>
              <w:jc w:val="both"/>
              <w:rPr>
                <w:color w:val="000000"/>
              </w:rPr>
            </w:pPr>
            <w:r>
              <w:t xml:space="preserve">Интересная презентация - </w:t>
            </w:r>
            <w:r>
              <w:rPr>
                <w:lang w:val="en-US"/>
              </w:rPr>
              <w:t>max</w:t>
            </w:r>
            <w:r w:rsidRPr="0053744E">
              <w:t>.</w:t>
            </w:r>
            <w:r>
              <w:t>3 балла</w:t>
            </w:r>
          </w:p>
        </w:tc>
      </w:tr>
      <w:tr w:rsidR="00D8716E" w:rsidRPr="00913B08" w:rsidTr="00947352">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D8716E" w:rsidRPr="00913B08" w:rsidRDefault="00D8716E" w:rsidP="00947352">
            <w:pPr>
              <w:jc w:val="center"/>
              <w:rPr>
                <w:color w:val="000000"/>
              </w:rPr>
            </w:pPr>
            <w:r>
              <w:lastRenderedPageBreak/>
              <w:t xml:space="preserve"> 9</w:t>
            </w:r>
          </w:p>
        </w:tc>
        <w:tc>
          <w:tcPr>
            <w:tcW w:w="2694" w:type="dxa"/>
            <w:tcBorders>
              <w:top w:val="single" w:sz="4" w:space="0" w:color="auto"/>
              <w:left w:val="single" w:sz="4" w:space="0" w:color="auto"/>
              <w:bottom w:val="single" w:sz="4" w:space="0" w:color="auto"/>
              <w:right w:val="single" w:sz="4" w:space="0" w:color="auto"/>
            </w:tcBorders>
            <w:vAlign w:val="center"/>
          </w:tcPr>
          <w:p w:rsidR="00D8716E" w:rsidRDefault="00D8716E" w:rsidP="00947352">
            <w:pPr>
              <w:jc w:val="both"/>
              <w:rPr>
                <w:sz w:val="20"/>
                <w:szCs w:val="20"/>
              </w:rPr>
            </w:pPr>
            <w:r>
              <w:rPr>
                <w:sz w:val="20"/>
                <w:szCs w:val="20"/>
              </w:rPr>
              <w:t>Модуль 2.</w:t>
            </w:r>
          </w:p>
          <w:p w:rsidR="00D8716E" w:rsidRDefault="00D8716E" w:rsidP="00947352">
            <w:pPr>
              <w:jc w:val="both"/>
              <w:rPr>
                <w:sz w:val="20"/>
                <w:szCs w:val="20"/>
              </w:rPr>
            </w:pPr>
            <w:r>
              <w:rPr>
                <w:sz w:val="20"/>
                <w:szCs w:val="20"/>
              </w:rPr>
              <w:t>Раздел 2.Особенности организации обслуживания в гостиничном бизнесе</w:t>
            </w:r>
          </w:p>
          <w:p w:rsidR="00D8716E" w:rsidRPr="00894C62" w:rsidRDefault="00D8716E" w:rsidP="00947352">
            <w:pPr>
              <w:rPr>
                <w:color w:val="FF0000"/>
                <w:sz w:val="20"/>
                <w:szCs w:val="20"/>
              </w:rPr>
            </w:pPr>
          </w:p>
          <w:p w:rsidR="00D8716E" w:rsidRDefault="00D8716E" w:rsidP="00947352">
            <w:pPr>
              <w:rPr>
                <w:color w:val="FF0000"/>
                <w:sz w:val="20"/>
                <w:szCs w:val="20"/>
              </w:rPr>
            </w:pPr>
          </w:p>
          <w:p w:rsidR="00D8716E" w:rsidRPr="00913B08" w:rsidRDefault="00D8716E" w:rsidP="00947352">
            <w:pPr>
              <w:jc w:val="both"/>
              <w:rPr>
                <w:color w:val="000000"/>
              </w:rPr>
            </w:pPr>
          </w:p>
        </w:tc>
        <w:tc>
          <w:tcPr>
            <w:tcW w:w="1984" w:type="dxa"/>
            <w:tcBorders>
              <w:top w:val="single" w:sz="4" w:space="0" w:color="auto"/>
              <w:left w:val="single" w:sz="4" w:space="0" w:color="auto"/>
              <w:bottom w:val="single" w:sz="4" w:space="0" w:color="auto"/>
              <w:right w:val="single" w:sz="4" w:space="0" w:color="auto"/>
            </w:tcBorders>
          </w:tcPr>
          <w:p w:rsidR="00D8716E" w:rsidRPr="004F54FC" w:rsidRDefault="00D8716E" w:rsidP="00947352">
            <w:pPr>
              <w:jc w:val="both"/>
              <w:rPr>
                <w:sz w:val="20"/>
                <w:szCs w:val="20"/>
              </w:rPr>
            </w:pPr>
            <w:r w:rsidRPr="004F54FC">
              <w:rPr>
                <w:sz w:val="20"/>
                <w:szCs w:val="20"/>
              </w:rPr>
              <w:t>Подготовка и презентация индивиду</w:t>
            </w:r>
            <w:r w:rsidRPr="004F54FC">
              <w:rPr>
                <w:sz w:val="20"/>
                <w:szCs w:val="20"/>
              </w:rPr>
              <w:softHyphen/>
              <w:t>ального доклада по одной из проблем</w:t>
            </w:r>
            <w:r w:rsidRPr="004F54FC">
              <w:rPr>
                <w:sz w:val="20"/>
                <w:szCs w:val="20"/>
              </w:rPr>
              <w:softHyphen/>
              <w:t>ных тем раздела</w:t>
            </w:r>
          </w:p>
          <w:p w:rsidR="00D8716E" w:rsidRPr="00D94242" w:rsidRDefault="00D8716E" w:rsidP="00947352">
            <w:pPr>
              <w:jc w:val="both"/>
            </w:pPr>
            <w:r w:rsidRPr="004F54FC">
              <w:rPr>
                <w:sz w:val="20"/>
                <w:szCs w:val="20"/>
              </w:rPr>
              <w:t>(текущий контроль осуществляется на практическом заня</w:t>
            </w:r>
            <w:r w:rsidRPr="004F54FC">
              <w:rPr>
                <w:sz w:val="20"/>
                <w:szCs w:val="20"/>
              </w:rPr>
              <w:softHyphen/>
              <w:t>тии указанной недели)</w:t>
            </w:r>
          </w:p>
        </w:tc>
        <w:tc>
          <w:tcPr>
            <w:tcW w:w="4218" w:type="dxa"/>
            <w:tcBorders>
              <w:top w:val="single" w:sz="4" w:space="0" w:color="auto"/>
              <w:left w:val="single" w:sz="4" w:space="0" w:color="auto"/>
              <w:bottom w:val="single" w:sz="4" w:space="0" w:color="auto"/>
              <w:right w:val="single" w:sz="4" w:space="0" w:color="auto"/>
            </w:tcBorders>
          </w:tcPr>
          <w:p w:rsidR="00D8716E" w:rsidRDefault="00D8716E" w:rsidP="00947352">
            <w:pPr>
              <w:jc w:val="both"/>
            </w:pPr>
            <w:r w:rsidRPr="0053744E">
              <w:t>Творческий подход, креативность</w:t>
            </w:r>
            <w:r>
              <w:t xml:space="preserve">, полная самостоятельность. – </w:t>
            </w:r>
            <w:r>
              <w:rPr>
                <w:lang w:val="en-US"/>
              </w:rPr>
              <w:t>max</w:t>
            </w:r>
            <w:r w:rsidRPr="0053744E">
              <w:t>.</w:t>
            </w:r>
            <w:r>
              <w:t>7 баллов;</w:t>
            </w:r>
          </w:p>
          <w:p w:rsidR="00D8716E" w:rsidRPr="00D94242" w:rsidRDefault="00D8716E" w:rsidP="00947352">
            <w:pPr>
              <w:jc w:val="center"/>
              <w:rPr>
                <w:i/>
              </w:rPr>
            </w:pPr>
            <w:r>
              <w:t xml:space="preserve">Интересная презентация - </w:t>
            </w:r>
            <w:r>
              <w:rPr>
                <w:lang w:val="en-US"/>
              </w:rPr>
              <w:t>max</w:t>
            </w:r>
            <w:r w:rsidRPr="0053744E">
              <w:t>.</w:t>
            </w:r>
            <w:r>
              <w:t>3 балла</w:t>
            </w:r>
          </w:p>
        </w:tc>
      </w:tr>
      <w:tr w:rsidR="00D8716E" w:rsidRPr="00913B08" w:rsidTr="00947352">
        <w:trPr>
          <w:trHeight w:val="705"/>
        </w:trPr>
        <w:tc>
          <w:tcPr>
            <w:tcW w:w="781" w:type="dxa"/>
            <w:tcBorders>
              <w:top w:val="single" w:sz="4" w:space="0" w:color="auto"/>
              <w:left w:val="single" w:sz="4" w:space="0" w:color="auto"/>
              <w:bottom w:val="single" w:sz="4" w:space="0" w:color="auto"/>
              <w:right w:val="single" w:sz="4" w:space="0" w:color="auto"/>
            </w:tcBorders>
          </w:tcPr>
          <w:p w:rsidR="00D8716E" w:rsidRPr="00913B08" w:rsidRDefault="00D8716E" w:rsidP="00947352">
            <w:pPr>
              <w:jc w:val="center"/>
              <w:rPr>
                <w:color w:val="000000"/>
              </w:rPr>
            </w:pPr>
            <w:r>
              <w:rPr>
                <w:color w:val="000000"/>
              </w:rPr>
              <w:t>13</w:t>
            </w:r>
          </w:p>
        </w:tc>
        <w:tc>
          <w:tcPr>
            <w:tcW w:w="2694" w:type="dxa"/>
            <w:tcBorders>
              <w:top w:val="single" w:sz="4" w:space="0" w:color="auto"/>
              <w:left w:val="single" w:sz="4" w:space="0" w:color="auto"/>
              <w:bottom w:val="single" w:sz="4" w:space="0" w:color="auto"/>
              <w:right w:val="single" w:sz="4" w:space="0" w:color="auto"/>
            </w:tcBorders>
          </w:tcPr>
          <w:p w:rsidR="00D8716E" w:rsidRDefault="00D8716E" w:rsidP="00947352">
            <w:pPr>
              <w:jc w:val="both"/>
              <w:rPr>
                <w:sz w:val="20"/>
                <w:szCs w:val="20"/>
              </w:rPr>
            </w:pPr>
            <w:r>
              <w:rPr>
                <w:sz w:val="20"/>
                <w:szCs w:val="20"/>
              </w:rPr>
              <w:t>Модуль 2.</w:t>
            </w:r>
          </w:p>
          <w:p w:rsidR="00D8716E" w:rsidRDefault="00D8716E" w:rsidP="00947352">
            <w:pPr>
              <w:jc w:val="both"/>
              <w:rPr>
                <w:sz w:val="20"/>
                <w:szCs w:val="20"/>
              </w:rPr>
            </w:pPr>
            <w:r>
              <w:rPr>
                <w:sz w:val="20"/>
                <w:szCs w:val="20"/>
              </w:rPr>
              <w:t>Раздел 2.Особенности организации обслуживания в гостиничном бизнесе</w:t>
            </w:r>
          </w:p>
          <w:p w:rsidR="00D8716E" w:rsidRPr="00913B08" w:rsidRDefault="00D8716E" w:rsidP="00947352">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D8716E" w:rsidRPr="00ED478B" w:rsidRDefault="00D8716E" w:rsidP="00947352">
            <w:pPr>
              <w:jc w:val="both"/>
              <w:rPr>
                <w:color w:val="000000"/>
                <w:sz w:val="20"/>
                <w:szCs w:val="20"/>
              </w:rPr>
            </w:pPr>
            <w:r w:rsidRPr="00ED478B">
              <w:rPr>
                <w:color w:val="000000"/>
                <w:sz w:val="20"/>
                <w:szCs w:val="20"/>
              </w:rPr>
              <w:t>Решение задач</w:t>
            </w:r>
            <w:r>
              <w:rPr>
                <w:color w:val="000000"/>
                <w:sz w:val="20"/>
                <w:szCs w:val="20"/>
              </w:rPr>
              <w:t xml:space="preserve"> (2 задачи), выполнение контрольных заданий</w:t>
            </w:r>
          </w:p>
        </w:tc>
        <w:tc>
          <w:tcPr>
            <w:tcW w:w="4218" w:type="dxa"/>
            <w:tcBorders>
              <w:top w:val="single" w:sz="4" w:space="0" w:color="auto"/>
              <w:left w:val="single" w:sz="4" w:space="0" w:color="auto"/>
              <w:bottom w:val="single" w:sz="4" w:space="0" w:color="auto"/>
              <w:right w:val="single" w:sz="4" w:space="0" w:color="auto"/>
            </w:tcBorders>
            <w:vAlign w:val="center"/>
          </w:tcPr>
          <w:p w:rsidR="00D8716E" w:rsidRPr="00913B08" w:rsidRDefault="00D8716E" w:rsidP="00947352">
            <w:pPr>
              <w:jc w:val="both"/>
              <w:rPr>
                <w:color w:val="000000"/>
              </w:rPr>
            </w:pPr>
            <w:r>
              <w:rPr>
                <w:color w:val="000000"/>
              </w:rPr>
              <w:t xml:space="preserve">Правильное решение - </w:t>
            </w:r>
            <w:r>
              <w:rPr>
                <w:lang w:val="en-US"/>
              </w:rPr>
              <w:t>max</w:t>
            </w:r>
            <w:r w:rsidRPr="0053744E">
              <w:t>.</w:t>
            </w:r>
            <w:r>
              <w:t>10 баллов</w:t>
            </w:r>
          </w:p>
        </w:tc>
      </w:tr>
      <w:tr w:rsidR="00D8716E" w:rsidRPr="00913B08" w:rsidTr="00947352">
        <w:trPr>
          <w:trHeight w:val="384"/>
        </w:trPr>
        <w:tc>
          <w:tcPr>
            <w:tcW w:w="781" w:type="dxa"/>
            <w:tcBorders>
              <w:top w:val="single" w:sz="4" w:space="0" w:color="auto"/>
              <w:left w:val="single" w:sz="4" w:space="0" w:color="auto"/>
              <w:bottom w:val="single" w:sz="4" w:space="0" w:color="auto"/>
              <w:right w:val="single" w:sz="4" w:space="0" w:color="auto"/>
            </w:tcBorders>
          </w:tcPr>
          <w:p w:rsidR="00D8716E" w:rsidRDefault="00D8716E" w:rsidP="00947352">
            <w:pPr>
              <w:jc w:val="center"/>
              <w:rPr>
                <w:color w:val="000000"/>
              </w:rPr>
            </w:pPr>
            <w:r>
              <w:rPr>
                <w:color w:val="000000"/>
              </w:rPr>
              <w:t>18</w:t>
            </w:r>
          </w:p>
        </w:tc>
        <w:tc>
          <w:tcPr>
            <w:tcW w:w="2694" w:type="dxa"/>
            <w:tcBorders>
              <w:top w:val="single" w:sz="4" w:space="0" w:color="auto"/>
              <w:left w:val="single" w:sz="4" w:space="0" w:color="auto"/>
              <w:bottom w:val="single" w:sz="4" w:space="0" w:color="auto"/>
              <w:right w:val="single" w:sz="4" w:space="0" w:color="auto"/>
            </w:tcBorders>
          </w:tcPr>
          <w:p w:rsidR="00D8716E" w:rsidRDefault="00D8716E" w:rsidP="00947352">
            <w:pPr>
              <w:jc w:val="both"/>
              <w:rPr>
                <w:sz w:val="20"/>
                <w:szCs w:val="20"/>
              </w:rPr>
            </w:pPr>
            <w:r>
              <w:rPr>
                <w:sz w:val="20"/>
                <w:szCs w:val="20"/>
              </w:rPr>
              <w:t>Модуль 2.</w:t>
            </w:r>
          </w:p>
          <w:p w:rsidR="00D8716E" w:rsidRDefault="00D8716E" w:rsidP="00947352">
            <w:pPr>
              <w:rPr>
                <w:sz w:val="20"/>
                <w:szCs w:val="20"/>
              </w:rPr>
            </w:pPr>
            <w:r>
              <w:rPr>
                <w:sz w:val="20"/>
                <w:szCs w:val="20"/>
              </w:rPr>
              <w:t>Раздел 1.</w:t>
            </w:r>
            <w:r>
              <w:t xml:space="preserve"> </w:t>
            </w:r>
            <w:r w:rsidRPr="00A52A28">
              <w:rPr>
                <w:sz w:val="20"/>
                <w:szCs w:val="20"/>
              </w:rPr>
              <w:t>Управление процессом обслуживания</w:t>
            </w:r>
          </w:p>
          <w:p w:rsidR="00D8716E" w:rsidRDefault="00D8716E" w:rsidP="00947352">
            <w:pPr>
              <w:jc w:val="both"/>
              <w:rPr>
                <w:sz w:val="20"/>
                <w:szCs w:val="20"/>
              </w:rPr>
            </w:pPr>
            <w:r>
              <w:rPr>
                <w:sz w:val="20"/>
                <w:szCs w:val="20"/>
              </w:rPr>
              <w:t>Раздел 2.Особенности организации обслуживания в гостиничном бизнесе</w:t>
            </w:r>
          </w:p>
          <w:p w:rsidR="00D8716E" w:rsidRPr="007F5E03" w:rsidRDefault="00D8716E" w:rsidP="00947352">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D8716E" w:rsidRPr="00ED478B" w:rsidRDefault="00D8716E" w:rsidP="00947352">
            <w:pPr>
              <w:jc w:val="both"/>
              <w:rPr>
                <w:color w:val="000000"/>
                <w:sz w:val="20"/>
                <w:szCs w:val="20"/>
              </w:rPr>
            </w:pPr>
            <w:r>
              <w:rPr>
                <w:color w:val="000000"/>
                <w:sz w:val="20"/>
                <w:szCs w:val="20"/>
              </w:rPr>
              <w:t>Групповой (индивидуальный</w:t>
            </w:r>
            <w:r w:rsidRPr="00ED478B">
              <w:rPr>
                <w:color w:val="000000"/>
                <w:sz w:val="20"/>
                <w:szCs w:val="20"/>
              </w:rPr>
              <w:t>) проект</w:t>
            </w:r>
          </w:p>
        </w:tc>
        <w:tc>
          <w:tcPr>
            <w:tcW w:w="4218" w:type="dxa"/>
            <w:tcBorders>
              <w:top w:val="single" w:sz="4" w:space="0" w:color="auto"/>
              <w:left w:val="single" w:sz="4" w:space="0" w:color="auto"/>
              <w:bottom w:val="single" w:sz="4" w:space="0" w:color="auto"/>
              <w:right w:val="single" w:sz="4" w:space="0" w:color="auto"/>
            </w:tcBorders>
            <w:vAlign w:val="center"/>
          </w:tcPr>
          <w:p w:rsidR="00D8716E" w:rsidRPr="004F54FC" w:rsidRDefault="00D8716E" w:rsidP="00947352">
            <w:pPr>
              <w:suppressAutoHyphens w:val="0"/>
              <w:rPr>
                <w:lang w:eastAsia="ru-RU"/>
              </w:rPr>
            </w:pPr>
            <w:r w:rsidRPr="004F54FC">
              <w:rPr>
                <w:lang w:eastAsia="ru-RU"/>
              </w:rPr>
              <w:t>Проект оценивается следующим образом:</w:t>
            </w:r>
          </w:p>
          <w:p w:rsidR="00D8716E" w:rsidRPr="004F54FC" w:rsidRDefault="00D8716E" w:rsidP="00947352">
            <w:pPr>
              <w:suppressAutoHyphens w:val="0"/>
              <w:rPr>
                <w:lang w:eastAsia="ru-RU"/>
              </w:rPr>
            </w:pPr>
            <w:r w:rsidRPr="004F54FC">
              <w:rPr>
                <w:lang w:eastAsia="ru-RU"/>
              </w:rPr>
              <w:t>Доклад –  5 баллов;</w:t>
            </w:r>
          </w:p>
          <w:p w:rsidR="00D8716E" w:rsidRPr="004F54FC" w:rsidRDefault="00D8716E" w:rsidP="00947352">
            <w:pPr>
              <w:suppressAutoHyphens w:val="0"/>
              <w:rPr>
                <w:lang w:eastAsia="ru-RU"/>
              </w:rPr>
            </w:pPr>
            <w:r w:rsidRPr="004F54FC">
              <w:rPr>
                <w:lang w:eastAsia="ru-RU"/>
              </w:rPr>
              <w:t>Презентация – 10 баллов;</w:t>
            </w:r>
          </w:p>
          <w:p w:rsidR="00D8716E" w:rsidRPr="004F54FC" w:rsidRDefault="00D8716E" w:rsidP="00947352">
            <w:pPr>
              <w:suppressAutoHyphens w:val="0"/>
              <w:rPr>
                <w:lang w:eastAsia="ru-RU"/>
              </w:rPr>
            </w:pPr>
            <w:r w:rsidRPr="004F54FC">
              <w:rPr>
                <w:lang w:eastAsia="ru-RU"/>
              </w:rPr>
              <w:t>Защита – 10 баллов;</w:t>
            </w:r>
          </w:p>
          <w:p w:rsidR="00D8716E" w:rsidRPr="004F54FC" w:rsidRDefault="00D8716E" w:rsidP="00947352">
            <w:pPr>
              <w:suppressAutoHyphens w:val="0"/>
              <w:rPr>
                <w:lang w:eastAsia="ru-RU"/>
              </w:rPr>
            </w:pPr>
            <w:r w:rsidRPr="004F54FC">
              <w:rPr>
                <w:lang w:eastAsia="ru-RU"/>
              </w:rPr>
              <w:t>Действие в команде – 5 баллов.</w:t>
            </w:r>
          </w:p>
          <w:p w:rsidR="00D8716E" w:rsidRPr="007F5E03" w:rsidRDefault="00D8716E" w:rsidP="00947352">
            <w:pPr>
              <w:jc w:val="both"/>
              <w:rPr>
                <w:color w:val="000000"/>
              </w:rPr>
            </w:pPr>
          </w:p>
        </w:tc>
      </w:tr>
      <w:tr w:rsidR="00D8716E" w:rsidRPr="00913B08" w:rsidTr="00947352">
        <w:trPr>
          <w:trHeight w:val="384"/>
        </w:trPr>
        <w:tc>
          <w:tcPr>
            <w:tcW w:w="781" w:type="dxa"/>
            <w:tcBorders>
              <w:top w:val="single" w:sz="4" w:space="0" w:color="auto"/>
              <w:left w:val="single" w:sz="4" w:space="0" w:color="auto"/>
              <w:bottom w:val="single" w:sz="4" w:space="0" w:color="auto"/>
              <w:right w:val="single" w:sz="4" w:space="0" w:color="auto"/>
            </w:tcBorders>
          </w:tcPr>
          <w:p w:rsidR="00D8716E" w:rsidRDefault="00D8716E" w:rsidP="00947352">
            <w:pPr>
              <w:jc w:val="center"/>
              <w:rPr>
                <w:color w:val="000000"/>
              </w:rPr>
            </w:pPr>
          </w:p>
        </w:tc>
        <w:tc>
          <w:tcPr>
            <w:tcW w:w="2694" w:type="dxa"/>
            <w:tcBorders>
              <w:top w:val="single" w:sz="4" w:space="0" w:color="auto"/>
              <w:left w:val="single" w:sz="4" w:space="0" w:color="auto"/>
              <w:bottom w:val="single" w:sz="4" w:space="0" w:color="auto"/>
              <w:right w:val="single" w:sz="4" w:space="0" w:color="auto"/>
            </w:tcBorders>
          </w:tcPr>
          <w:p w:rsidR="00D8716E" w:rsidRPr="00794D75" w:rsidRDefault="00D8716E" w:rsidP="00947352">
            <w:pPr>
              <w:rPr>
                <w:sz w:val="20"/>
                <w:szCs w:val="20"/>
              </w:rPr>
            </w:pPr>
            <w:r>
              <w:rPr>
                <w:color w:val="000000"/>
              </w:rPr>
              <w:t> </w:t>
            </w:r>
            <w:r>
              <w:rPr>
                <w:sz w:val="20"/>
                <w:szCs w:val="20"/>
              </w:rPr>
              <w:t>Модуль 1. Раздел 1.</w:t>
            </w:r>
          </w:p>
          <w:p w:rsidR="00D8716E" w:rsidRPr="00B679E4" w:rsidRDefault="00D8716E" w:rsidP="00947352">
            <w:pPr>
              <w:pStyle w:val="Default"/>
              <w:rPr>
                <w:sz w:val="20"/>
                <w:szCs w:val="20"/>
              </w:rPr>
            </w:pPr>
            <w:r w:rsidRPr="00B679E4">
              <w:rPr>
                <w:sz w:val="20"/>
                <w:szCs w:val="20"/>
              </w:rPr>
              <w:t xml:space="preserve">Теоретические основы обслуживания </w:t>
            </w:r>
          </w:p>
          <w:p w:rsidR="00D8716E" w:rsidRDefault="00D8716E" w:rsidP="00947352">
            <w:pPr>
              <w:rPr>
                <w:sz w:val="20"/>
                <w:szCs w:val="20"/>
              </w:rPr>
            </w:pPr>
            <w:r>
              <w:rPr>
                <w:sz w:val="20"/>
                <w:szCs w:val="20"/>
              </w:rPr>
              <w:t>Раздел 2. Организация обслуживания в туриндустрии</w:t>
            </w:r>
          </w:p>
          <w:p w:rsidR="00D8716E" w:rsidRDefault="00D8716E" w:rsidP="00947352">
            <w:pPr>
              <w:jc w:val="both"/>
              <w:rPr>
                <w:sz w:val="20"/>
                <w:szCs w:val="20"/>
              </w:rPr>
            </w:pPr>
          </w:p>
          <w:p w:rsidR="00D8716E" w:rsidRDefault="00D8716E" w:rsidP="00947352">
            <w:pPr>
              <w:jc w:val="both"/>
              <w:rPr>
                <w:sz w:val="20"/>
                <w:szCs w:val="20"/>
              </w:rPr>
            </w:pPr>
            <w:r>
              <w:rPr>
                <w:sz w:val="20"/>
                <w:szCs w:val="20"/>
              </w:rPr>
              <w:t>Модуль 2.</w:t>
            </w:r>
          </w:p>
          <w:p w:rsidR="00D8716E" w:rsidRDefault="00D8716E" w:rsidP="00947352">
            <w:pPr>
              <w:rPr>
                <w:sz w:val="20"/>
                <w:szCs w:val="20"/>
              </w:rPr>
            </w:pPr>
            <w:r>
              <w:rPr>
                <w:sz w:val="20"/>
                <w:szCs w:val="20"/>
              </w:rPr>
              <w:t>Раздел 1.</w:t>
            </w:r>
            <w:r>
              <w:t xml:space="preserve"> </w:t>
            </w:r>
            <w:r w:rsidRPr="00A52A28">
              <w:rPr>
                <w:sz w:val="20"/>
                <w:szCs w:val="20"/>
              </w:rPr>
              <w:t>Управление процессом обслуживания</w:t>
            </w:r>
          </w:p>
          <w:p w:rsidR="00D8716E" w:rsidRDefault="00D8716E" w:rsidP="00947352">
            <w:pPr>
              <w:jc w:val="both"/>
              <w:rPr>
                <w:sz w:val="20"/>
                <w:szCs w:val="20"/>
              </w:rPr>
            </w:pPr>
            <w:r>
              <w:rPr>
                <w:sz w:val="20"/>
                <w:szCs w:val="20"/>
              </w:rPr>
              <w:t>Раздел 2.Особенности организации обслуживания в гостиничном бизнесе</w:t>
            </w:r>
          </w:p>
          <w:p w:rsidR="00D8716E" w:rsidRPr="007F5E03" w:rsidRDefault="00D8716E" w:rsidP="00947352">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tcPr>
          <w:p w:rsidR="00D8716E" w:rsidRDefault="00D8716E" w:rsidP="00947352">
            <w:pPr>
              <w:jc w:val="center"/>
              <w:rPr>
                <w:color w:val="000000"/>
              </w:rPr>
            </w:pPr>
            <w:r>
              <w:rPr>
                <w:color w:val="000000"/>
              </w:rPr>
              <w:t>Экзамен</w:t>
            </w:r>
            <w:r>
              <w:t>*</w:t>
            </w:r>
            <w:r>
              <w:rPr>
                <w:color w:val="000000"/>
              </w:rPr>
              <w:t xml:space="preserve">: 2 теоретических вопроса </w:t>
            </w:r>
          </w:p>
          <w:p w:rsidR="00D8716E" w:rsidRPr="007F5E03" w:rsidRDefault="00D8716E" w:rsidP="00947352">
            <w:pPr>
              <w:jc w:val="center"/>
              <w:rPr>
                <w:color w:val="000000"/>
              </w:rPr>
            </w:pPr>
            <w:r>
              <w:rPr>
                <w:color w:val="000000"/>
              </w:rPr>
              <w:t>и 2 задачи</w:t>
            </w:r>
          </w:p>
        </w:tc>
        <w:tc>
          <w:tcPr>
            <w:tcW w:w="4218" w:type="dxa"/>
            <w:tcBorders>
              <w:top w:val="single" w:sz="4" w:space="0" w:color="auto"/>
              <w:left w:val="single" w:sz="4" w:space="0" w:color="auto"/>
              <w:bottom w:val="single" w:sz="4" w:space="0" w:color="auto"/>
              <w:right w:val="single" w:sz="4" w:space="0" w:color="auto"/>
            </w:tcBorders>
            <w:vAlign w:val="center"/>
          </w:tcPr>
          <w:p w:rsidR="00D8716E" w:rsidRDefault="00D8716E" w:rsidP="00947352">
            <w:pPr>
              <w:jc w:val="both"/>
              <w:rPr>
                <w:color w:val="000000"/>
              </w:rPr>
            </w:pPr>
            <w:r>
              <w:rPr>
                <w:color w:val="000000"/>
              </w:rPr>
              <w:t>5 («отлично») – полностью раскрыты теоретические вопросы и правильно решены обе задачи;</w:t>
            </w:r>
          </w:p>
          <w:p w:rsidR="00D8716E" w:rsidRDefault="00D8716E" w:rsidP="00947352">
            <w:pPr>
              <w:jc w:val="both"/>
              <w:rPr>
                <w:color w:val="000000"/>
              </w:rPr>
            </w:pPr>
            <w:r>
              <w:rPr>
                <w:color w:val="000000"/>
              </w:rPr>
              <w:t>4 («хорошо») – теоретические вопросы в целом раскрыты, одна задача решена правильно, к решению другой имеются несущественные  замечания;</w:t>
            </w:r>
          </w:p>
          <w:p w:rsidR="00D8716E" w:rsidRDefault="00D8716E" w:rsidP="00947352">
            <w:pPr>
              <w:jc w:val="both"/>
              <w:rPr>
                <w:color w:val="000000"/>
              </w:rPr>
            </w:pPr>
            <w:r>
              <w:rPr>
                <w:color w:val="000000"/>
              </w:rPr>
              <w:t>3 («удовлетворительно») - теоретические вопросы в целом раскрыты, одна задача решена правильно, к решению другой имеются существенные  замечания;</w:t>
            </w:r>
          </w:p>
          <w:p w:rsidR="00D8716E" w:rsidRDefault="00D8716E" w:rsidP="00947352">
            <w:pPr>
              <w:jc w:val="both"/>
              <w:rPr>
                <w:color w:val="000000"/>
              </w:rPr>
            </w:pPr>
            <w:r>
              <w:rPr>
                <w:color w:val="000000"/>
              </w:rPr>
              <w:t xml:space="preserve">2 («неудовлетворительно») - теоретические вопросы в основном  раскрыты, к решению одной  задачи имеются существенные  замечания, </w:t>
            </w:r>
            <w:r>
              <w:rPr>
                <w:color w:val="000000"/>
              </w:rPr>
              <w:lastRenderedPageBreak/>
              <w:t>другая не решена.</w:t>
            </w:r>
          </w:p>
          <w:p w:rsidR="00D8716E" w:rsidRPr="007F5E03" w:rsidRDefault="00D8716E" w:rsidP="00947352">
            <w:pPr>
              <w:jc w:val="both"/>
              <w:rPr>
                <w:color w:val="000000"/>
              </w:rPr>
            </w:pPr>
          </w:p>
        </w:tc>
      </w:tr>
      <w:tr w:rsidR="00D8716E" w:rsidRPr="00913B08" w:rsidTr="00947352">
        <w:trPr>
          <w:trHeight w:val="315"/>
        </w:trPr>
        <w:tc>
          <w:tcPr>
            <w:tcW w:w="9677" w:type="dxa"/>
            <w:gridSpan w:val="4"/>
            <w:tcBorders>
              <w:top w:val="single" w:sz="4" w:space="0" w:color="auto"/>
              <w:left w:val="single" w:sz="4" w:space="0" w:color="auto"/>
              <w:bottom w:val="single" w:sz="4" w:space="0" w:color="auto"/>
              <w:right w:val="single" w:sz="4" w:space="0" w:color="auto"/>
            </w:tcBorders>
            <w:vAlign w:val="center"/>
          </w:tcPr>
          <w:p w:rsidR="00D8716E" w:rsidRDefault="00D8716E" w:rsidP="00947352">
            <w:pPr>
              <w:rPr>
                <w:color w:val="000000"/>
              </w:rPr>
            </w:pPr>
            <w:r>
              <w:lastRenderedPageBreak/>
              <w:t>*в том случае,  если студент не согласен с полученными по БРТ  баллами</w:t>
            </w:r>
          </w:p>
        </w:tc>
      </w:tr>
    </w:tbl>
    <w:p w:rsidR="00D8716E" w:rsidRDefault="00D8716E" w:rsidP="00F74573">
      <w:pPr>
        <w:ind w:firstLine="392"/>
        <w:jc w:val="both"/>
        <w:rPr>
          <w:b/>
          <w:bCs/>
        </w:rPr>
      </w:pPr>
    </w:p>
    <w:p w:rsidR="00D8716E" w:rsidRDefault="00D8716E" w:rsidP="00F1121C">
      <w:pPr>
        <w:numPr>
          <w:ilvl w:val="0"/>
          <w:numId w:val="25"/>
        </w:numPr>
        <w:jc w:val="both"/>
        <w:rPr>
          <w:b/>
          <w:bCs/>
        </w:rPr>
      </w:pPr>
      <w:r>
        <w:rPr>
          <w:b/>
          <w:bCs/>
        </w:rPr>
        <w:t>Тестовые задания</w:t>
      </w:r>
      <w:r w:rsidR="009E7DF3">
        <w:rPr>
          <w:b/>
          <w:bCs/>
        </w:rPr>
        <w:t xml:space="preserve"> к зачету.</w:t>
      </w:r>
    </w:p>
    <w:p w:rsidR="00D8716E" w:rsidRDefault="00D8716E" w:rsidP="00D9223C">
      <w:pPr>
        <w:ind w:left="752"/>
        <w:jc w:val="both"/>
        <w:rPr>
          <w:b/>
          <w:bCs/>
        </w:rPr>
      </w:pPr>
      <w:r>
        <w:rPr>
          <w:b/>
          <w:bCs/>
        </w:rPr>
        <w:t>Проверочные тесты</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t>1.Какие условия необходимы для развития туризма</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а) политическая стабильность, развитие транспортной индустрии, развитие местной промышленности;</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б) природные богатства, инфраструктура, материальная база, транспортные услуги, ресурсы гостеприимства.</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в) все выше перечисленное</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t>2.Основные отличия туриста от экскурсанта</w:t>
      </w:r>
      <w:r w:rsidRPr="00082C33">
        <w:rPr>
          <w:rFonts w:ascii="Times New Roman" w:hAnsi="Times New Roman" w:cs="Times New Roman"/>
          <w:color w:val="000000"/>
        </w:rPr>
        <w:br/>
        <w:t>а) в организации посещения другой местности;</w:t>
      </w:r>
      <w:r w:rsidRPr="00082C33">
        <w:rPr>
          <w:rFonts w:ascii="Times New Roman" w:hAnsi="Times New Roman" w:cs="Times New Roman"/>
          <w:color w:val="000000"/>
        </w:rPr>
        <w:br/>
        <w:t>б) в целях путешествия;</w:t>
      </w:r>
      <w:r w:rsidRPr="00082C33">
        <w:rPr>
          <w:rFonts w:ascii="Times New Roman" w:hAnsi="Times New Roman" w:cs="Times New Roman"/>
          <w:color w:val="000000"/>
        </w:rPr>
        <w:br/>
        <w:t>в) в длительности путешествия.</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t>3.Каким образом подразделяются по построению трассы маршруты</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а) линейные и кольцевые, радиальные;</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б) стационарные и кольцевые, радиальные;</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в линейные, стационарные.</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t>4.Дайте определение понятия «Тур»</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а) Организованная совокупность услуг во время путешествия;</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б) Это индивидуальная или групповая поездка по определенному туристскому маршруту в конкретно определенный срок;</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в) Распространенный в туризме вид продажи товара, когда несколько услуг реализуются в наборе.</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t>5.Туристский маршрут - это</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а) заранее спланированная трасса передвижения туристов, рассчитанная по времени с целью получения предусмотренных программой обслуживания услуг;</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б) путь передвижения путешественников, рассчитанный по времени с целью получения экскурсионных услуг;</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в) все вышеперечисленное.</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t>6.Специалист, занимающийся разработкой индивидуальных и коллективных программ досуга</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а) туроператор ;</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б) аниматор ;</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в) сценарист;</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t>7.Основные услуги:</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а) услуги, включенные в стоимость тура;</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lastRenderedPageBreak/>
        <w:t>б) услуги, включенные в турпутевку;</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в) все вышеперечисленное.</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t>8. Найдите соответствия: Город – Достопримечательность</w:t>
      </w:r>
      <w:r w:rsidRPr="00082C33">
        <w:rPr>
          <w:rFonts w:ascii="Times New Roman" w:hAnsi="Times New Roman" w:cs="Times New Roman"/>
          <w:color w:val="000000"/>
        </w:rPr>
        <w:br/>
        <w:t>а) Владимир а) Памятник «Тысячелетие России»</w:t>
      </w:r>
      <w:r w:rsidRPr="00082C33">
        <w:rPr>
          <w:rFonts w:ascii="Times New Roman" w:hAnsi="Times New Roman" w:cs="Times New Roman"/>
          <w:color w:val="000000"/>
        </w:rPr>
        <w:br/>
        <w:t>б) Волгоград б) Эрмитаж</w:t>
      </w:r>
      <w:r w:rsidRPr="00082C33">
        <w:rPr>
          <w:rFonts w:ascii="Times New Roman" w:hAnsi="Times New Roman" w:cs="Times New Roman"/>
          <w:color w:val="000000"/>
        </w:rPr>
        <w:br/>
        <w:t>в) Кострома в) Мамаев Курган</w:t>
      </w:r>
      <w:r w:rsidRPr="00082C33">
        <w:rPr>
          <w:rFonts w:ascii="Times New Roman" w:hAnsi="Times New Roman" w:cs="Times New Roman"/>
          <w:color w:val="000000"/>
        </w:rPr>
        <w:br/>
        <w:t>д) Москва д) Золотые Ворота</w:t>
      </w:r>
      <w:r w:rsidRPr="00082C33">
        <w:rPr>
          <w:rFonts w:ascii="Times New Roman" w:hAnsi="Times New Roman" w:cs="Times New Roman"/>
          <w:color w:val="000000"/>
        </w:rPr>
        <w:br/>
        <w:t>е) Новгород е) Ипатьевский монастырь</w:t>
      </w:r>
      <w:r w:rsidRPr="00082C33">
        <w:rPr>
          <w:rFonts w:ascii="Times New Roman" w:hAnsi="Times New Roman" w:cs="Times New Roman"/>
          <w:color w:val="000000"/>
        </w:rPr>
        <w:br/>
        <w:t>ж) Санкт-Петербург ж) Колокольня Ивана Великого</w:t>
      </w:r>
      <w:r w:rsidRPr="00082C33">
        <w:rPr>
          <w:rFonts w:ascii="Times New Roman" w:hAnsi="Times New Roman" w:cs="Times New Roman"/>
          <w:color w:val="000000"/>
        </w:rPr>
        <w:br/>
      </w:r>
      <w:r w:rsidRPr="00082C33">
        <w:rPr>
          <w:rFonts w:ascii="Times New Roman" w:hAnsi="Times New Roman" w:cs="Times New Roman"/>
          <w:color w:val="000000"/>
        </w:rPr>
        <w:br/>
      </w:r>
      <w:r w:rsidRPr="00082C33">
        <w:rPr>
          <w:rFonts w:ascii="Times New Roman" w:hAnsi="Times New Roman" w:cs="Times New Roman"/>
          <w:b/>
          <w:bCs/>
          <w:color w:val="000000"/>
        </w:rPr>
        <w:t>9. Найдите соответствия: Город – Достопримечательность</w:t>
      </w:r>
      <w:r w:rsidRPr="00082C33">
        <w:rPr>
          <w:rFonts w:ascii="Times New Roman" w:hAnsi="Times New Roman" w:cs="Times New Roman"/>
          <w:color w:val="000000"/>
        </w:rPr>
        <w:br/>
        <w:t>а) Берлин а) Цвингер</w:t>
      </w:r>
      <w:r w:rsidRPr="00082C33">
        <w:rPr>
          <w:rFonts w:ascii="Times New Roman" w:hAnsi="Times New Roman" w:cs="Times New Roman"/>
          <w:color w:val="000000"/>
        </w:rPr>
        <w:br/>
        <w:t>б) Париж б)Колизей</w:t>
      </w:r>
      <w:r w:rsidRPr="00082C33">
        <w:rPr>
          <w:rFonts w:ascii="Times New Roman" w:hAnsi="Times New Roman" w:cs="Times New Roman"/>
          <w:color w:val="000000"/>
        </w:rPr>
        <w:br/>
        <w:t>в) Афины в) Версаль</w:t>
      </w:r>
      <w:r w:rsidRPr="00082C33">
        <w:rPr>
          <w:rFonts w:ascii="Times New Roman" w:hAnsi="Times New Roman" w:cs="Times New Roman"/>
          <w:color w:val="000000"/>
        </w:rPr>
        <w:br/>
        <w:t>д) Рим д)Бранденбургские ворота</w:t>
      </w:r>
      <w:r w:rsidRPr="00082C33">
        <w:rPr>
          <w:rFonts w:ascii="Times New Roman" w:hAnsi="Times New Roman" w:cs="Times New Roman"/>
          <w:color w:val="000000"/>
        </w:rPr>
        <w:br/>
        <w:t>е) Солт-Лейк-Сити е) Акрополь</w:t>
      </w:r>
      <w:r w:rsidRPr="00082C33">
        <w:rPr>
          <w:rFonts w:ascii="Times New Roman" w:hAnsi="Times New Roman" w:cs="Times New Roman"/>
          <w:color w:val="000000"/>
        </w:rPr>
        <w:br/>
        <w:t>ж)Дрезден ж)Великий Храм Мормонов</w:t>
      </w:r>
      <w:r w:rsidRPr="00082C33">
        <w:rPr>
          <w:rFonts w:ascii="Times New Roman" w:hAnsi="Times New Roman" w:cs="Times New Roman"/>
          <w:color w:val="000000"/>
        </w:rPr>
        <w:br/>
        <w:t>з) Мадрид з) Риксмузеум</w:t>
      </w:r>
      <w:r w:rsidRPr="00082C33">
        <w:rPr>
          <w:rFonts w:ascii="Times New Roman" w:hAnsi="Times New Roman" w:cs="Times New Roman"/>
          <w:color w:val="000000"/>
        </w:rPr>
        <w:br/>
        <w:t>и) Флоренция и)Музей Прадо</w:t>
      </w:r>
      <w:r w:rsidRPr="00082C33">
        <w:rPr>
          <w:rFonts w:ascii="Times New Roman" w:hAnsi="Times New Roman" w:cs="Times New Roman"/>
          <w:color w:val="000000"/>
        </w:rPr>
        <w:br/>
        <w:t>к)Амстердам к)Галерея Уффици</w:t>
      </w:r>
      <w:r w:rsidRPr="00082C33">
        <w:rPr>
          <w:rFonts w:ascii="Times New Roman" w:hAnsi="Times New Roman" w:cs="Times New Roman"/>
          <w:b/>
          <w:bCs/>
          <w:color w:val="000000"/>
        </w:rPr>
        <w:br/>
        <w:t>10. Найдите соответствия распространенных определений следующих городов:</w:t>
      </w:r>
      <w:r w:rsidRPr="00082C33">
        <w:rPr>
          <w:rFonts w:ascii="Times New Roman" w:hAnsi="Times New Roman" w:cs="Times New Roman"/>
          <w:b/>
          <w:bCs/>
          <w:color w:val="000000"/>
        </w:rPr>
        <w:br/>
      </w:r>
      <w:r w:rsidRPr="00082C33">
        <w:rPr>
          <w:rFonts w:ascii="Times New Roman" w:hAnsi="Times New Roman" w:cs="Times New Roman"/>
          <w:color w:val="000000"/>
        </w:rPr>
        <w:t>1. Багдад а) «гранитный город»</w:t>
      </w:r>
      <w:r w:rsidRPr="00082C33">
        <w:rPr>
          <w:rFonts w:ascii="Times New Roman" w:hAnsi="Times New Roman" w:cs="Times New Roman"/>
          <w:color w:val="000000"/>
        </w:rPr>
        <w:br/>
        <w:t>2. Стамбул б) «жемчужина пустыни»</w:t>
      </w:r>
      <w:r w:rsidRPr="00082C33">
        <w:rPr>
          <w:rFonts w:ascii="Times New Roman" w:hAnsi="Times New Roman" w:cs="Times New Roman"/>
          <w:color w:val="000000"/>
        </w:rPr>
        <w:br/>
        <w:t>3. Дамаск в) «город лилии»</w:t>
      </w:r>
      <w:r w:rsidRPr="00082C33">
        <w:rPr>
          <w:rFonts w:ascii="Times New Roman" w:hAnsi="Times New Roman" w:cs="Times New Roman"/>
          <w:color w:val="000000"/>
        </w:rPr>
        <w:br/>
        <w:t>4. Париж г) «город золотого рога»</w:t>
      </w:r>
      <w:r w:rsidRPr="00082C33">
        <w:rPr>
          <w:rFonts w:ascii="Times New Roman" w:hAnsi="Times New Roman" w:cs="Times New Roman"/>
          <w:color w:val="000000"/>
        </w:rPr>
        <w:br/>
        <w:t>5. Абердин (Шотландия) д) «город мира»</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t>11.Фирме-туроператору требуется автобус для проведения экскурсий.</w:t>
      </w:r>
      <w:r w:rsidRPr="00082C33">
        <w:rPr>
          <w:rFonts w:ascii="Times New Roman" w:hAnsi="Times New Roman" w:cs="Times New Roman"/>
          <w:color w:val="000000"/>
        </w:rPr>
        <w:t> Организовать экскурсии планируется через каждые семь туродней. Запланированный пробег за год составляет 10 000 км. Туристическая фирма может использовать транспорт сторонней организации. При этом стоимость одного километрового пробега составляет 23 долл. Если приобрести автобус в собственность, то накладные (постоянные) затраты будут равны 5000 долл. Основные переменные затраты составят 12 долл. за километр. Требуется выбрать более эффективный вариант: пользоваться арендованным автобусом сторонней организации или использовать собственный транспорт.</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а) пользоваться арендованным автобусом сторонней организации</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б) использовать собственный транспорт.</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t>12.</w:t>
      </w:r>
      <w:r w:rsidRPr="00082C33">
        <w:rPr>
          <w:rFonts w:ascii="Times New Roman" w:hAnsi="Times New Roman" w:cs="Times New Roman"/>
          <w:color w:val="000000"/>
        </w:rPr>
        <w:t> </w:t>
      </w:r>
      <w:r w:rsidRPr="00082C33">
        <w:rPr>
          <w:rFonts w:ascii="Times New Roman" w:hAnsi="Times New Roman" w:cs="Times New Roman"/>
          <w:b/>
          <w:bCs/>
          <w:color w:val="000000"/>
        </w:rPr>
        <w:t xml:space="preserve">Установите соответствие: Тип климата - Город </w:t>
      </w:r>
      <w:r w:rsidRPr="00082C33">
        <w:rPr>
          <w:rFonts w:ascii="Times New Roman" w:hAnsi="Times New Roman" w:cs="Times New Roman"/>
          <w:b/>
          <w:bCs/>
          <w:color w:val="000000"/>
        </w:rPr>
        <w:br/>
      </w:r>
      <w:r w:rsidRPr="00082C33">
        <w:rPr>
          <w:rFonts w:ascii="Times New Roman" w:hAnsi="Times New Roman" w:cs="Times New Roman"/>
          <w:color w:val="000000"/>
        </w:rPr>
        <w:t>а)Арктический а)Лондон</w:t>
      </w:r>
      <w:r w:rsidRPr="00082C33">
        <w:rPr>
          <w:rFonts w:ascii="Times New Roman" w:hAnsi="Times New Roman" w:cs="Times New Roman"/>
          <w:color w:val="000000"/>
        </w:rPr>
        <w:br/>
        <w:t>б)Умеренный б) Владивосток</w:t>
      </w:r>
      <w:r w:rsidRPr="00082C33">
        <w:rPr>
          <w:rFonts w:ascii="Times New Roman" w:hAnsi="Times New Roman" w:cs="Times New Roman"/>
          <w:color w:val="000000"/>
        </w:rPr>
        <w:br/>
        <w:t>в)Средиземноморский в)Сингапур</w:t>
      </w:r>
      <w:r w:rsidRPr="00082C33">
        <w:rPr>
          <w:rFonts w:ascii="Times New Roman" w:hAnsi="Times New Roman" w:cs="Times New Roman"/>
          <w:color w:val="000000"/>
        </w:rPr>
        <w:br/>
        <w:t>г)Муссонный г)Барселона</w:t>
      </w:r>
      <w:r w:rsidRPr="00082C33">
        <w:rPr>
          <w:rFonts w:ascii="Times New Roman" w:hAnsi="Times New Roman" w:cs="Times New Roman"/>
          <w:color w:val="000000"/>
        </w:rPr>
        <w:br/>
        <w:t>д)Экваториальный д)Тикси</w:t>
      </w:r>
    </w:p>
    <w:p w:rsidR="00D8716E" w:rsidRPr="00082C33" w:rsidRDefault="00D8716E" w:rsidP="00D9223C">
      <w:pPr>
        <w:pStyle w:val="af6"/>
        <w:spacing w:before="0" w:after="0"/>
        <w:rPr>
          <w:rFonts w:ascii="Times New Roman" w:hAnsi="Times New Roman" w:cs="Times New Roman"/>
          <w:color w:val="000000"/>
        </w:rPr>
      </w:pPr>
      <w:r w:rsidRPr="00082C33">
        <w:rPr>
          <w:rFonts w:ascii="Times New Roman" w:hAnsi="Times New Roman" w:cs="Times New Roman"/>
          <w:b/>
          <w:bCs/>
          <w:color w:val="000000"/>
        </w:rPr>
        <w:t>13.</w:t>
      </w:r>
      <w:r w:rsidRPr="00082C33">
        <w:rPr>
          <w:rFonts w:ascii="Times New Roman" w:hAnsi="Times New Roman" w:cs="Times New Roman"/>
          <w:color w:val="000000"/>
        </w:rPr>
        <w:t> </w:t>
      </w:r>
      <w:r w:rsidRPr="00082C33">
        <w:rPr>
          <w:rFonts w:ascii="Times New Roman" w:hAnsi="Times New Roman" w:cs="Times New Roman"/>
          <w:b/>
          <w:bCs/>
          <w:color w:val="000000"/>
        </w:rPr>
        <w:t>Определите, какая страна из перечисленных не омывается водами Средиземного моря</w:t>
      </w:r>
      <w:r w:rsidRPr="00082C33">
        <w:rPr>
          <w:rFonts w:ascii="Times New Roman" w:hAnsi="Times New Roman" w:cs="Times New Roman"/>
          <w:b/>
          <w:bCs/>
          <w:color w:val="000000"/>
        </w:rPr>
        <w:br/>
      </w:r>
      <w:r w:rsidRPr="00082C33">
        <w:rPr>
          <w:rFonts w:ascii="Times New Roman" w:hAnsi="Times New Roman" w:cs="Times New Roman"/>
          <w:color w:val="000000"/>
        </w:rPr>
        <w:t>а) Сирия;</w:t>
      </w:r>
      <w:r w:rsidRPr="00082C33">
        <w:rPr>
          <w:rFonts w:ascii="Times New Roman" w:hAnsi="Times New Roman" w:cs="Times New Roman"/>
          <w:color w:val="000000"/>
        </w:rPr>
        <w:br/>
        <w:t>б) Израиль;</w:t>
      </w:r>
      <w:r w:rsidRPr="00082C33">
        <w:rPr>
          <w:rFonts w:ascii="Times New Roman" w:hAnsi="Times New Roman" w:cs="Times New Roman"/>
          <w:color w:val="000000"/>
        </w:rPr>
        <w:br/>
        <w:t>в) Турция;</w:t>
      </w:r>
      <w:r w:rsidRPr="00082C33">
        <w:rPr>
          <w:rFonts w:ascii="Times New Roman" w:hAnsi="Times New Roman" w:cs="Times New Roman"/>
          <w:color w:val="000000"/>
        </w:rPr>
        <w:br/>
        <w:t>г) Ливан;</w:t>
      </w:r>
      <w:r w:rsidRPr="00082C33">
        <w:rPr>
          <w:rFonts w:ascii="Times New Roman" w:hAnsi="Times New Roman" w:cs="Times New Roman"/>
          <w:color w:val="000000"/>
        </w:rPr>
        <w:br/>
      </w:r>
      <w:r w:rsidRPr="00082C33">
        <w:rPr>
          <w:rFonts w:ascii="Times New Roman" w:hAnsi="Times New Roman" w:cs="Times New Roman"/>
          <w:color w:val="000000"/>
        </w:rPr>
        <w:lastRenderedPageBreak/>
        <w:t>д) Иордания;</w:t>
      </w:r>
      <w:r w:rsidRPr="00082C33">
        <w:rPr>
          <w:rFonts w:ascii="Times New Roman" w:hAnsi="Times New Roman" w:cs="Times New Roman"/>
          <w:color w:val="000000"/>
        </w:rPr>
        <w:br/>
        <w:t>е) Греция;</w:t>
      </w:r>
      <w:r w:rsidRPr="00082C33">
        <w:rPr>
          <w:rFonts w:ascii="Times New Roman" w:hAnsi="Times New Roman" w:cs="Times New Roman"/>
          <w:color w:val="000000"/>
        </w:rPr>
        <w:br/>
        <w:t>ж) Албания;</w:t>
      </w:r>
      <w:r w:rsidRPr="00082C33">
        <w:rPr>
          <w:rFonts w:ascii="Times New Roman" w:hAnsi="Times New Roman" w:cs="Times New Roman"/>
          <w:color w:val="000000"/>
        </w:rPr>
        <w:br/>
        <w:t>з) Египет;</w:t>
      </w:r>
      <w:r w:rsidRPr="00082C33">
        <w:rPr>
          <w:rFonts w:ascii="Times New Roman" w:hAnsi="Times New Roman" w:cs="Times New Roman"/>
          <w:color w:val="000000"/>
        </w:rPr>
        <w:br/>
        <w:t>и) Ливия;</w:t>
      </w:r>
      <w:r w:rsidRPr="00082C33">
        <w:rPr>
          <w:rFonts w:ascii="Times New Roman" w:hAnsi="Times New Roman" w:cs="Times New Roman"/>
          <w:color w:val="000000"/>
        </w:rPr>
        <w:br/>
        <w:t>к) Алжир.</w:t>
      </w:r>
      <w:r w:rsidRPr="00082C33">
        <w:rPr>
          <w:rFonts w:ascii="Times New Roman" w:hAnsi="Times New Roman" w:cs="Times New Roman"/>
          <w:color w:val="000000"/>
        </w:rPr>
        <w:br/>
      </w:r>
      <w:r w:rsidRPr="00082C33">
        <w:rPr>
          <w:rFonts w:ascii="Times New Roman" w:hAnsi="Times New Roman" w:cs="Times New Roman"/>
          <w:b/>
          <w:bCs/>
          <w:color w:val="000000"/>
        </w:rPr>
        <w:t>14.</w:t>
      </w:r>
      <w:r w:rsidRPr="00082C33">
        <w:rPr>
          <w:rFonts w:ascii="Times New Roman" w:hAnsi="Times New Roman" w:cs="Times New Roman"/>
          <w:color w:val="000000"/>
        </w:rPr>
        <w:t> </w:t>
      </w:r>
      <w:r w:rsidRPr="00082C33">
        <w:rPr>
          <w:rFonts w:ascii="Times New Roman" w:hAnsi="Times New Roman" w:cs="Times New Roman"/>
          <w:b/>
          <w:bCs/>
          <w:color w:val="000000"/>
        </w:rPr>
        <w:t>Укажите название единственного морского порта Словении</w:t>
      </w:r>
      <w:r w:rsidRPr="00082C33">
        <w:rPr>
          <w:rFonts w:ascii="Times New Roman" w:hAnsi="Times New Roman" w:cs="Times New Roman"/>
          <w:b/>
          <w:bCs/>
          <w:color w:val="000000"/>
        </w:rPr>
        <w:br/>
      </w:r>
      <w:r w:rsidRPr="00082C33">
        <w:rPr>
          <w:rFonts w:ascii="Times New Roman" w:hAnsi="Times New Roman" w:cs="Times New Roman"/>
          <w:color w:val="000000"/>
        </w:rPr>
        <w:t>а) Котор;</w:t>
      </w:r>
      <w:r w:rsidRPr="00082C33">
        <w:rPr>
          <w:rFonts w:ascii="Times New Roman" w:hAnsi="Times New Roman" w:cs="Times New Roman"/>
          <w:color w:val="000000"/>
        </w:rPr>
        <w:br/>
        <w:t>б) Дуррес;</w:t>
      </w:r>
      <w:r w:rsidRPr="00082C33">
        <w:rPr>
          <w:rFonts w:ascii="Times New Roman" w:hAnsi="Times New Roman" w:cs="Times New Roman"/>
          <w:color w:val="000000"/>
        </w:rPr>
        <w:br/>
        <w:t>в) Пирей ;</w:t>
      </w:r>
      <w:r w:rsidRPr="00082C33">
        <w:rPr>
          <w:rFonts w:ascii="Times New Roman" w:hAnsi="Times New Roman" w:cs="Times New Roman"/>
          <w:color w:val="000000"/>
        </w:rPr>
        <w:br/>
        <w:t>г) Измир;</w:t>
      </w:r>
      <w:r w:rsidRPr="00082C33">
        <w:rPr>
          <w:rFonts w:ascii="Times New Roman" w:hAnsi="Times New Roman" w:cs="Times New Roman"/>
          <w:color w:val="000000"/>
        </w:rPr>
        <w:br/>
        <w:t>д) Копер;</w:t>
      </w:r>
      <w:r w:rsidRPr="00082C33">
        <w:rPr>
          <w:rFonts w:ascii="Times New Roman" w:hAnsi="Times New Roman" w:cs="Times New Roman"/>
          <w:color w:val="000000"/>
        </w:rPr>
        <w:br/>
        <w:t>е) Ливерпуль;</w:t>
      </w:r>
      <w:r w:rsidRPr="00082C33">
        <w:rPr>
          <w:rFonts w:ascii="Times New Roman" w:hAnsi="Times New Roman" w:cs="Times New Roman"/>
          <w:color w:val="000000"/>
        </w:rPr>
        <w:br/>
        <w:t>ж) Эдинбург;</w:t>
      </w:r>
      <w:r w:rsidRPr="00082C33">
        <w:rPr>
          <w:rFonts w:ascii="Times New Roman" w:hAnsi="Times New Roman" w:cs="Times New Roman"/>
          <w:color w:val="000000"/>
        </w:rPr>
        <w:br/>
        <w:t>з) Риека.</w:t>
      </w:r>
      <w:r w:rsidRPr="00082C33">
        <w:rPr>
          <w:rFonts w:ascii="Times New Roman" w:hAnsi="Times New Roman" w:cs="Times New Roman"/>
          <w:color w:val="000000"/>
        </w:rPr>
        <w:br/>
      </w:r>
      <w:r w:rsidRPr="00082C33">
        <w:rPr>
          <w:rFonts w:ascii="Times New Roman" w:hAnsi="Times New Roman" w:cs="Times New Roman"/>
          <w:b/>
          <w:bCs/>
          <w:color w:val="000000"/>
        </w:rPr>
        <w:t>15</w:t>
      </w:r>
      <w:r w:rsidRPr="00082C33">
        <w:rPr>
          <w:rFonts w:ascii="Times New Roman" w:hAnsi="Times New Roman" w:cs="Times New Roman"/>
          <w:color w:val="000000"/>
        </w:rPr>
        <w:t>. </w:t>
      </w:r>
      <w:r w:rsidRPr="00082C33">
        <w:rPr>
          <w:rFonts w:ascii="Times New Roman" w:hAnsi="Times New Roman" w:cs="Times New Roman"/>
          <w:b/>
          <w:bCs/>
          <w:color w:val="000000"/>
        </w:rPr>
        <w:t>Укажите, какой известный физико-географический объект объединяет Францию, Италию, Швейцарию, Германию, Австрию, Лихтенштейн, и определите государства, которые могут  их дополнить</w:t>
      </w:r>
      <w:r w:rsidRPr="00082C33">
        <w:rPr>
          <w:rFonts w:ascii="Times New Roman" w:hAnsi="Times New Roman" w:cs="Times New Roman"/>
          <w:b/>
          <w:bCs/>
          <w:color w:val="000000"/>
        </w:rPr>
        <w:br/>
      </w:r>
      <w:r w:rsidRPr="00082C33">
        <w:rPr>
          <w:rFonts w:ascii="Times New Roman" w:hAnsi="Times New Roman" w:cs="Times New Roman"/>
          <w:color w:val="000000"/>
        </w:rPr>
        <w:t>а) Хорватия;</w:t>
      </w:r>
      <w:r w:rsidRPr="00082C33">
        <w:rPr>
          <w:rFonts w:ascii="Times New Roman" w:hAnsi="Times New Roman" w:cs="Times New Roman"/>
          <w:color w:val="000000"/>
        </w:rPr>
        <w:br/>
        <w:t>б) Болгария;</w:t>
      </w:r>
      <w:r w:rsidRPr="00082C33">
        <w:rPr>
          <w:rFonts w:ascii="Times New Roman" w:hAnsi="Times New Roman" w:cs="Times New Roman"/>
          <w:color w:val="000000"/>
        </w:rPr>
        <w:br/>
        <w:t>в) Македония;</w:t>
      </w:r>
      <w:r w:rsidRPr="00082C33">
        <w:rPr>
          <w:rFonts w:ascii="Times New Roman" w:hAnsi="Times New Roman" w:cs="Times New Roman"/>
          <w:color w:val="000000"/>
        </w:rPr>
        <w:br/>
        <w:t>г) Словения;</w:t>
      </w:r>
      <w:r w:rsidRPr="00082C33">
        <w:rPr>
          <w:rFonts w:ascii="Times New Roman" w:hAnsi="Times New Roman" w:cs="Times New Roman"/>
          <w:color w:val="000000"/>
        </w:rPr>
        <w:br/>
        <w:t>д) Греция;</w:t>
      </w:r>
    </w:p>
    <w:p w:rsidR="00D8716E" w:rsidRPr="00082C33" w:rsidRDefault="00D8716E" w:rsidP="00D9223C">
      <w:pPr>
        <w:pStyle w:val="af6"/>
        <w:spacing w:before="0" w:after="0"/>
        <w:rPr>
          <w:rFonts w:ascii="Times New Roman" w:hAnsi="Times New Roman" w:cs="Times New Roman"/>
          <w:color w:val="000000"/>
        </w:rPr>
      </w:pPr>
      <w:r w:rsidRPr="00082C33">
        <w:rPr>
          <w:rFonts w:ascii="Times New Roman" w:hAnsi="Times New Roman" w:cs="Times New Roman"/>
          <w:color w:val="000000"/>
        </w:rPr>
        <w:t>е)Монако</w:t>
      </w:r>
      <w:r w:rsidRPr="00082C33">
        <w:rPr>
          <w:rFonts w:ascii="Times New Roman" w:hAnsi="Times New Roman" w:cs="Times New Roman"/>
          <w:color w:val="000000"/>
        </w:rPr>
        <w:br/>
      </w:r>
      <w:r w:rsidRPr="00082C33">
        <w:rPr>
          <w:rFonts w:ascii="Times New Roman" w:hAnsi="Times New Roman" w:cs="Times New Roman"/>
          <w:b/>
          <w:bCs/>
          <w:color w:val="000000"/>
        </w:rPr>
        <w:t>16.</w:t>
      </w:r>
      <w:r w:rsidRPr="00082C33">
        <w:rPr>
          <w:rFonts w:ascii="Times New Roman" w:hAnsi="Times New Roman" w:cs="Times New Roman"/>
          <w:color w:val="000000"/>
        </w:rPr>
        <w:t> </w:t>
      </w:r>
      <w:r w:rsidRPr="00082C33">
        <w:rPr>
          <w:rFonts w:ascii="Times New Roman" w:hAnsi="Times New Roman" w:cs="Times New Roman"/>
          <w:b/>
          <w:bCs/>
          <w:color w:val="000000"/>
        </w:rPr>
        <w:t>По признаку географического положения найдите исключение из логики</w:t>
      </w:r>
      <w:r w:rsidRPr="00082C33">
        <w:rPr>
          <w:rFonts w:ascii="Times New Roman" w:hAnsi="Times New Roman" w:cs="Times New Roman"/>
          <w:b/>
          <w:bCs/>
          <w:color w:val="000000"/>
        </w:rPr>
        <w:br/>
      </w:r>
      <w:r w:rsidRPr="00082C33">
        <w:rPr>
          <w:rFonts w:ascii="Times New Roman" w:hAnsi="Times New Roman" w:cs="Times New Roman"/>
          <w:color w:val="000000"/>
        </w:rPr>
        <w:t>а) Испания;</w:t>
      </w:r>
      <w:r w:rsidRPr="00082C33">
        <w:rPr>
          <w:rFonts w:ascii="Times New Roman" w:hAnsi="Times New Roman" w:cs="Times New Roman"/>
          <w:color w:val="000000"/>
        </w:rPr>
        <w:br/>
        <w:t>б) Греция;</w:t>
      </w:r>
      <w:r w:rsidRPr="00082C33">
        <w:rPr>
          <w:rFonts w:ascii="Times New Roman" w:hAnsi="Times New Roman" w:cs="Times New Roman"/>
          <w:color w:val="000000"/>
        </w:rPr>
        <w:br/>
        <w:t>в) Албания;</w:t>
      </w:r>
      <w:r w:rsidRPr="00082C33">
        <w:rPr>
          <w:rFonts w:ascii="Times New Roman" w:hAnsi="Times New Roman" w:cs="Times New Roman"/>
          <w:color w:val="000000"/>
        </w:rPr>
        <w:br/>
        <w:t>г) Сирия;</w:t>
      </w:r>
      <w:r w:rsidRPr="00082C33">
        <w:rPr>
          <w:rFonts w:ascii="Times New Roman" w:hAnsi="Times New Roman" w:cs="Times New Roman"/>
          <w:color w:val="000000"/>
        </w:rPr>
        <w:br/>
        <w:t>д) Пакистан;</w:t>
      </w:r>
      <w:r w:rsidRPr="00082C33">
        <w:rPr>
          <w:rFonts w:ascii="Times New Roman" w:hAnsi="Times New Roman" w:cs="Times New Roman"/>
          <w:color w:val="000000"/>
        </w:rPr>
        <w:br/>
        <w:t>е) Непал;</w:t>
      </w:r>
      <w:r w:rsidRPr="00082C33">
        <w:rPr>
          <w:rFonts w:ascii="Times New Roman" w:hAnsi="Times New Roman" w:cs="Times New Roman"/>
          <w:color w:val="000000"/>
        </w:rPr>
        <w:br/>
        <w:t>ж) Мьянма;</w:t>
      </w:r>
      <w:r w:rsidRPr="00082C33">
        <w:rPr>
          <w:rFonts w:ascii="Times New Roman" w:hAnsi="Times New Roman" w:cs="Times New Roman"/>
          <w:color w:val="000000"/>
        </w:rPr>
        <w:br/>
        <w:t>з) Гана;</w:t>
      </w:r>
      <w:r w:rsidRPr="00082C33">
        <w:rPr>
          <w:rFonts w:ascii="Times New Roman" w:hAnsi="Times New Roman" w:cs="Times New Roman"/>
          <w:color w:val="000000"/>
        </w:rPr>
        <w:br/>
        <w:t>и) Судан;</w:t>
      </w:r>
      <w:r w:rsidRPr="00082C33">
        <w:rPr>
          <w:rFonts w:ascii="Times New Roman" w:hAnsi="Times New Roman" w:cs="Times New Roman"/>
          <w:color w:val="000000"/>
        </w:rPr>
        <w:br/>
        <w:t>к) Колумбия.</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t>17. Туроператор – это</w:t>
      </w:r>
      <w:r w:rsidRPr="00082C33">
        <w:rPr>
          <w:rFonts w:ascii="Times New Roman" w:hAnsi="Times New Roman" w:cs="Times New Roman"/>
          <w:color w:val="000000"/>
        </w:rPr>
        <w:br/>
        <w:t>а) предприятие, организующее рекламу и продвижение туристического продукта;</w:t>
      </w:r>
      <w:r w:rsidRPr="00082C33">
        <w:rPr>
          <w:rFonts w:ascii="Times New Roman" w:hAnsi="Times New Roman" w:cs="Times New Roman"/>
          <w:color w:val="000000"/>
        </w:rPr>
        <w:br/>
        <w:t>б) реализатор туристического продукта;</w:t>
      </w:r>
      <w:r w:rsidRPr="00082C33">
        <w:rPr>
          <w:rFonts w:ascii="Times New Roman" w:hAnsi="Times New Roman" w:cs="Times New Roman"/>
          <w:color w:val="000000"/>
        </w:rPr>
        <w:br/>
        <w:t>в) предприятие, занимающееся разработкой туристического продукта, комплектацией тура и обеспечивающее их функционирование.</w:t>
      </w:r>
      <w:r w:rsidRPr="00082C33">
        <w:rPr>
          <w:rFonts w:ascii="Times New Roman" w:hAnsi="Times New Roman" w:cs="Times New Roman"/>
          <w:color w:val="000000"/>
        </w:rPr>
        <w:br/>
      </w:r>
      <w:r w:rsidRPr="00082C33">
        <w:rPr>
          <w:rFonts w:ascii="Times New Roman" w:hAnsi="Times New Roman" w:cs="Times New Roman"/>
          <w:b/>
          <w:bCs/>
          <w:color w:val="000000"/>
        </w:rPr>
        <w:t>18. Турист - это гражданин, посещающий страну (место) временного пребывания</w:t>
      </w:r>
      <w:r w:rsidRPr="00082C33">
        <w:rPr>
          <w:rFonts w:ascii="Times New Roman" w:hAnsi="Times New Roman" w:cs="Times New Roman"/>
          <w:b/>
          <w:bCs/>
          <w:color w:val="000000"/>
        </w:rPr>
        <w:br/>
      </w:r>
      <w:r w:rsidRPr="00082C33">
        <w:rPr>
          <w:rFonts w:ascii="Times New Roman" w:hAnsi="Times New Roman" w:cs="Times New Roman"/>
          <w:color w:val="000000"/>
        </w:rPr>
        <w:t>а) с занятием оплачиваемой в этом месте деятельностью;</w:t>
      </w:r>
      <w:r w:rsidRPr="00082C33">
        <w:rPr>
          <w:rFonts w:ascii="Times New Roman" w:hAnsi="Times New Roman" w:cs="Times New Roman"/>
          <w:color w:val="000000"/>
        </w:rPr>
        <w:br/>
        <w:t>б) без занятия оплачиваемой в этом месте деятельностью;</w:t>
      </w:r>
      <w:r w:rsidRPr="00082C33">
        <w:rPr>
          <w:rFonts w:ascii="Times New Roman" w:hAnsi="Times New Roman" w:cs="Times New Roman"/>
          <w:color w:val="000000"/>
        </w:rPr>
        <w:br/>
        <w:t>в) с целью поиска работы и устройства на постоянное место жительства.</w:t>
      </w:r>
      <w:r w:rsidRPr="00082C33">
        <w:rPr>
          <w:rFonts w:ascii="Times New Roman" w:hAnsi="Times New Roman" w:cs="Times New Roman"/>
          <w:color w:val="000000"/>
        </w:rPr>
        <w:br/>
      </w:r>
      <w:r w:rsidRPr="00082C33">
        <w:rPr>
          <w:rFonts w:ascii="Times New Roman" w:hAnsi="Times New Roman" w:cs="Times New Roman"/>
          <w:b/>
          <w:bCs/>
          <w:color w:val="000000"/>
        </w:rPr>
        <w:t>19. Интенсив-тур представляет собой</w:t>
      </w:r>
      <w:r w:rsidRPr="00082C33">
        <w:rPr>
          <w:rFonts w:ascii="Times New Roman" w:hAnsi="Times New Roman" w:cs="Times New Roman"/>
          <w:b/>
          <w:bCs/>
          <w:color w:val="000000"/>
        </w:rPr>
        <w:br/>
      </w:r>
      <w:r w:rsidRPr="00082C33">
        <w:rPr>
          <w:rFonts w:ascii="Times New Roman" w:hAnsi="Times New Roman" w:cs="Times New Roman"/>
          <w:color w:val="000000"/>
        </w:rPr>
        <w:t>а) поощрительную поездку за счет фирмы для своих сотрудников;</w:t>
      </w:r>
      <w:r w:rsidRPr="00082C33">
        <w:rPr>
          <w:rFonts w:ascii="Times New Roman" w:hAnsi="Times New Roman" w:cs="Times New Roman"/>
          <w:color w:val="000000"/>
        </w:rPr>
        <w:br/>
        <w:t>б) путешествие с целью лечения;</w:t>
      </w:r>
      <w:r w:rsidRPr="00082C33">
        <w:rPr>
          <w:rFonts w:ascii="Times New Roman" w:hAnsi="Times New Roman" w:cs="Times New Roman"/>
          <w:color w:val="000000"/>
        </w:rPr>
        <w:br/>
        <w:t>в) путешествие с целью посещения ряда стран за одну неделю.</w:t>
      </w:r>
      <w:r w:rsidRPr="00082C33">
        <w:rPr>
          <w:rFonts w:ascii="Times New Roman" w:hAnsi="Times New Roman" w:cs="Times New Roman"/>
          <w:color w:val="000000"/>
        </w:rPr>
        <w:br/>
      </w:r>
      <w:r w:rsidRPr="00082C33">
        <w:rPr>
          <w:rFonts w:ascii="Times New Roman" w:hAnsi="Times New Roman" w:cs="Times New Roman"/>
          <w:b/>
          <w:bCs/>
          <w:color w:val="000000"/>
        </w:rPr>
        <w:t>20. Виза – это</w:t>
      </w:r>
      <w:r w:rsidRPr="00082C33">
        <w:rPr>
          <w:rFonts w:ascii="Times New Roman" w:hAnsi="Times New Roman" w:cs="Times New Roman"/>
          <w:b/>
          <w:bCs/>
          <w:color w:val="000000"/>
        </w:rPr>
        <w:br/>
      </w:r>
      <w:r w:rsidRPr="00082C33">
        <w:rPr>
          <w:rFonts w:ascii="Times New Roman" w:hAnsi="Times New Roman" w:cs="Times New Roman"/>
          <w:color w:val="000000"/>
        </w:rPr>
        <w:lastRenderedPageBreak/>
        <w:t>а) официальный документ, удостоверяющий личность туриста;</w:t>
      </w:r>
      <w:r w:rsidRPr="00082C33">
        <w:rPr>
          <w:rFonts w:ascii="Times New Roman" w:hAnsi="Times New Roman" w:cs="Times New Roman"/>
          <w:color w:val="000000"/>
        </w:rPr>
        <w:br/>
        <w:t>б) разновидность международного страхового полиса, позволяющая получать и оплачивать страховые услуги в любой стране мира;</w:t>
      </w:r>
      <w:r w:rsidRPr="00082C33">
        <w:rPr>
          <w:rFonts w:ascii="Times New Roman" w:hAnsi="Times New Roman" w:cs="Times New Roman"/>
          <w:color w:val="000000"/>
        </w:rPr>
        <w:br/>
        <w:t>в) специальное разрешение иностранного правительства на въезд-выезд, проживание или транзитный проезд через территорию его государства</w:t>
      </w:r>
      <w:r w:rsidRPr="00082C33">
        <w:rPr>
          <w:rFonts w:ascii="Times New Roman" w:hAnsi="Times New Roman" w:cs="Times New Roman"/>
          <w:color w:val="000000"/>
        </w:rPr>
        <w:br/>
      </w:r>
      <w:r w:rsidRPr="00082C33">
        <w:rPr>
          <w:rFonts w:ascii="Times New Roman" w:hAnsi="Times New Roman" w:cs="Times New Roman"/>
          <w:b/>
          <w:bCs/>
          <w:color w:val="000000"/>
        </w:rPr>
        <w:t>21. Таможенные формальности представляют собой процедуры, связанные с проверкой соблюдения лицами, пересекающими государственную границу</w:t>
      </w:r>
      <w:r w:rsidRPr="00082C33">
        <w:rPr>
          <w:rFonts w:ascii="Times New Roman" w:hAnsi="Times New Roman" w:cs="Times New Roman"/>
          <w:b/>
          <w:bCs/>
          <w:color w:val="000000"/>
        </w:rPr>
        <w:br/>
      </w:r>
      <w:r w:rsidRPr="00082C33">
        <w:rPr>
          <w:rFonts w:ascii="Times New Roman" w:hAnsi="Times New Roman" w:cs="Times New Roman"/>
          <w:color w:val="000000"/>
        </w:rPr>
        <w:t>а) установленного паспортно-визового режима;</w:t>
      </w:r>
      <w:r w:rsidRPr="00082C33">
        <w:rPr>
          <w:rFonts w:ascii="Times New Roman" w:hAnsi="Times New Roman" w:cs="Times New Roman"/>
          <w:color w:val="000000"/>
        </w:rPr>
        <w:br/>
        <w:t>б) установленных требований вакцинации;</w:t>
      </w:r>
      <w:r w:rsidRPr="00082C33">
        <w:rPr>
          <w:rFonts w:ascii="Times New Roman" w:hAnsi="Times New Roman" w:cs="Times New Roman"/>
          <w:color w:val="000000"/>
        </w:rPr>
        <w:br/>
        <w:t>в) правил и условий ввоза и вывоза вещей, товаров и валютных средств.</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t>22. Что необходимо для развития международного туризма в России</w:t>
      </w:r>
      <w:r w:rsidRPr="00082C33">
        <w:rPr>
          <w:rFonts w:ascii="Times New Roman" w:hAnsi="Times New Roman" w:cs="Times New Roman"/>
          <w:b/>
          <w:bCs/>
          <w:color w:val="000000"/>
        </w:rPr>
        <w:br/>
      </w:r>
      <w:r w:rsidRPr="00082C33">
        <w:rPr>
          <w:rFonts w:ascii="Times New Roman" w:hAnsi="Times New Roman" w:cs="Times New Roman"/>
          <w:color w:val="000000"/>
        </w:rPr>
        <w:t>а) наличие естественных туристических ресурсов;</w:t>
      </w:r>
      <w:r w:rsidRPr="00082C33">
        <w:rPr>
          <w:rFonts w:ascii="Times New Roman" w:hAnsi="Times New Roman" w:cs="Times New Roman"/>
          <w:color w:val="000000"/>
        </w:rPr>
        <w:br/>
        <w:t>б) высокие темпы экономического роста;</w:t>
      </w:r>
      <w:r w:rsidRPr="00082C33">
        <w:rPr>
          <w:rFonts w:ascii="Times New Roman" w:hAnsi="Times New Roman" w:cs="Times New Roman"/>
          <w:color w:val="000000"/>
        </w:rPr>
        <w:br/>
        <w:t>в) кардинальное решение отношений собственности и проведение комплекса мероприятий на государственном уровне по превращению туризма в приоритетное экономическое направление.</w:t>
      </w:r>
      <w:r w:rsidRPr="00082C33">
        <w:rPr>
          <w:rFonts w:ascii="Times New Roman" w:hAnsi="Times New Roman" w:cs="Times New Roman"/>
          <w:color w:val="000000"/>
        </w:rPr>
        <w:br/>
      </w:r>
      <w:r w:rsidRPr="00082C33">
        <w:rPr>
          <w:rFonts w:ascii="Times New Roman" w:hAnsi="Times New Roman" w:cs="Times New Roman"/>
          <w:b/>
          <w:bCs/>
          <w:color w:val="000000"/>
        </w:rPr>
        <w:t>23. Обслуживание «a la cart » - это</w:t>
      </w:r>
      <w:r w:rsidRPr="00082C33">
        <w:rPr>
          <w:rFonts w:ascii="Times New Roman" w:hAnsi="Times New Roman" w:cs="Times New Roman"/>
          <w:b/>
          <w:bCs/>
          <w:color w:val="000000"/>
        </w:rPr>
        <w:br/>
      </w:r>
      <w:r w:rsidRPr="00082C33">
        <w:rPr>
          <w:rFonts w:ascii="Times New Roman" w:hAnsi="Times New Roman" w:cs="Times New Roman"/>
          <w:color w:val="000000"/>
        </w:rPr>
        <w:t>а) свободный выбор клиентом блюд из предлагаемого рестораном меню;</w:t>
      </w:r>
      <w:r w:rsidRPr="00082C33">
        <w:rPr>
          <w:rFonts w:ascii="Times New Roman" w:hAnsi="Times New Roman" w:cs="Times New Roman"/>
          <w:color w:val="000000"/>
        </w:rPr>
        <w:br/>
        <w:t>б) обслуживание по единому для всех туристов меню без права выбора блюд;</w:t>
      </w:r>
      <w:r w:rsidRPr="00082C33">
        <w:rPr>
          <w:rFonts w:ascii="Times New Roman" w:hAnsi="Times New Roman" w:cs="Times New Roman"/>
          <w:color w:val="000000"/>
        </w:rPr>
        <w:br/>
        <w:t>в) свободный выбор выставленных на общий стол блюд и самообслуживание.</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t>24. В отличие от индивидуального, групповой тур</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а) предполагает одновременное присутствие в турпоездке не менее 9 человеr;</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б) имеет стоимость не более 1000 долларов и длится не менее 5 дней ;</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в) стандартный, не предполагает различия в уровне сервисного обслуживания туристов;</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г) предполагает аренду транспортного средства, а не приобретение проездных.</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t>25. К обязанностям судоходной компании по договору фрахта относится</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а) своевременная разработка круизного маршрута и графика движения судна;</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б) организация анимационного обслуживания туристов ;</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в) оплата стоимости услуг портов стоянок, шлюзов, каналов и т.д.;</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г)организация экскурсионного обслуживания туристов в портах стоянок ;</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д)организация питания туристов на борту теплохода.</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t>26. Как обозначается двухместный номер с видом на море на базе питания «полу-пансион» в гостиничной документации</w:t>
      </w:r>
    </w:p>
    <w:p w:rsidR="00D8716E" w:rsidRPr="00FC1B91" w:rsidRDefault="00D8716E" w:rsidP="00D9223C">
      <w:pPr>
        <w:pStyle w:val="af6"/>
        <w:rPr>
          <w:rFonts w:ascii="Times New Roman" w:hAnsi="Times New Roman" w:cs="Times New Roman"/>
          <w:color w:val="000000"/>
          <w:lang w:val="en-US"/>
        </w:rPr>
      </w:pPr>
      <w:r w:rsidRPr="00082C33">
        <w:rPr>
          <w:rFonts w:ascii="Times New Roman" w:hAnsi="Times New Roman" w:cs="Times New Roman"/>
          <w:color w:val="000000"/>
        </w:rPr>
        <w:t>а</w:t>
      </w:r>
      <w:r w:rsidRPr="00FC1B91">
        <w:rPr>
          <w:rFonts w:ascii="Times New Roman" w:hAnsi="Times New Roman" w:cs="Times New Roman"/>
          <w:color w:val="000000"/>
          <w:lang w:val="en-US"/>
        </w:rPr>
        <w:t xml:space="preserve">) </w:t>
      </w:r>
      <w:r w:rsidRPr="00082C33">
        <w:rPr>
          <w:rFonts w:ascii="Times New Roman" w:hAnsi="Times New Roman" w:cs="Times New Roman"/>
          <w:color w:val="000000"/>
          <w:lang w:val="en-US"/>
        </w:rPr>
        <w:t>TRPL</w:t>
      </w:r>
      <w:r w:rsidRPr="00FC1B91">
        <w:rPr>
          <w:rFonts w:ascii="Times New Roman" w:hAnsi="Times New Roman" w:cs="Times New Roman"/>
          <w:color w:val="000000"/>
          <w:lang w:val="en-US"/>
        </w:rPr>
        <w:t xml:space="preserve">, </w:t>
      </w:r>
      <w:r w:rsidRPr="00082C33">
        <w:rPr>
          <w:rFonts w:ascii="Times New Roman" w:hAnsi="Times New Roman" w:cs="Times New Roman"/>
          <w:color w:val="000000"/>
          <w:lang w:val="en-US"/>
        </w:rPr>
        <w:t>FB</w:t>
      </w:r>
      <w:r w:rsidRPr="00FC1B91">
        <w:rPr>
          <w:rFonts w:ascii="Times New Roman" w:hAnsi="Times New Roman" w:cs="Times New Roman"/>
          <w:color w:val="000000"/>
          <w:lang w:val="en-US"/>
        </w:rPr>
        <w:t xml:space="preserve">, </w:t>
      </w:r>
      <w:r w:rsidRPr="00082C33">
        <w:rPr>
          <w:rFonts w:ascii="Times New Roman" w:hAnsi="Times New Roman" w:cs="Times New Roman"/>
          <w:color w:val="000000"/>
          <w:lang w:val="en-US"/>
        </w:rPr>
        <w:t>SSV</w:t>
      </w:r>
      <w:r w:rsidRPr="00FC1B91">
        <w:rPr>
          <w:rFonts w:ascii="Times New Roman" w:hAnsi="Times New Roman" w:cs="Times New Roman"/>
          <w:color w:val="000000"/>
          <w:lang w:val="en-US"/>
        </w:rPr>
        <w:t>;</w:t>
      </w:r>
    </w:p>
    <w:p w:rsidR="00D8716E" w:rsidRPr="00FC1B91" w:rsidRDefault="00D8716E" w:rsidP="00D9223C">
      <w:pPr>
        <w:pStyle w:val="af6"/>
        <w:rPr>
          <w:rFonts w:ascii="Times New Roman" w:hAnsi="Times New Roman" w:cs="Times New Roman"/>
          <w:color w:val="000000"/>
          <w:lang w:val="en-US"/>
        </w:rPr>
      </w:pPr>
      <w:r w:rsidRPr="00082C33">
        <w:rPr>
          <w:rFonts w:ascii="Times New Roman" w:hAnsi="Times New Roman" w:cs="Times New Roman"/>
          <w:color w:val="000000"/>
        </w:rPr>
        <w:t>б</w:t>
      </w:r>
      <w:r w:rsidRPr="00FC1B91">
        <w:rPr>
          <w:rFonts w:ascii="Times New Roman" w:hAnsi="Times New Roman" w:cs="Times New Roman"/>
          <w:color w:val="000000"/>
          <w:lang w:val="en-US"/>
        </w:rPr>
        <w:t xml:space="preserve">) </w:t>
      </w:r>
      <w:r w:rsidRPr="00082C33">
        <w:rPr>
          <w:rFonts w:ascii="Times New Roman" w:hAnsi="Times New Roman" w:cs="Times New Roman"/>
          <w:color w:val="000000"/>
          <w:lang w:val="en-US"/>
        </w:rPr>
        <w:t>DBL</w:t>
      </w:r>
      <w:r w:rsidRPr="00FC1B91">
        <w:rPr>
          <w:rFonts w:ascii="Times New Roman" w:hAnsi="Times New Roman" w:cs="Times New Roman"/>
          <w:color w:val="000000"/>
          <w:lang w:val="en-US"/>
        </w:rPr>
        <w:t>-</w:t>
      </w:r>
      <w:r w:rsidRPr="00082C33">
        <w:rPr>
          <w:rFonts w:ascii="Times New Roman" w:hAnsi="Times New Roman" w:cs="Times New Roman"/>
          <w:color w:val="000000"/>
          <w:lang w:val="en-US"/>
        </w:rPr>
        <w:t>twin</w:t>
      </w:r>
      <w:r w:rsidRPr="00FC1B91">
        <w:rPr>
          <w:rFonts w:ascii="Times New Roman" w:hAnsi="Times New Roman" w:cs="Times New Roman"/>
          <w:color w:val="000000"/>
          <w:lang w:val="en-US"/>
        </w:rPr>
        <w:t xml:space="preserve">, </w:t>
      </w:r>
      <w:r w:rsidRPr="00082C33">
        <w:rPr>
          <w:rFonts w:ascii="Times New Roman" w:hAnsi="Times New Roman" w:cs="Times New Roman"/>
          <w:color w:val="000000"/>
          <w:lang w:val="en-US"/>
        </w:rPr>
        <w:t>BB</w:t>
      </w:r>
      <w:r w:rsidRPr="00FC1B91">
        <w:rPr>
          <w:rFonts w:ascii="Times New Roman" w:hAnsi="Times New Roman" w:cs="Times New Roman"/>
          <w:color w:val="000000"/>
          <w:lang w:val="en-US"/>
        </w:rPr>
        <w:t xml:space="preserve"> ;</w:t>
      </w:r>
    </w:p>
    <w:p w:rsidR="00D8716E" w:rsidRPr="005C24D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в</w:t>
      </w:r>
      <w:r w:rsidRPr="005C24D3">
        <w:rPr>
          <w:rFonts w:ascii="Times New Roman" w:hAnsi="Times New Roman" w:cs="Times New Roman"/>
          <w:color w:val="000000"/>
        </w:rPr>
        <w:t>)</w:t>
      </w:r>
      <w:r w:rsidRPr="00681BD7">
        <w:rPr>
          <w:rFonts w:ascii="Times New Roman" w:hAnsi="Times New Roman" w:cs="Times New Roman"/>
          <w:color w:val="000000"/>
          <w:lang w:val="en-US"/>
        </w:rPr>
        <w:t> SNGL</w:t>
      </w:r>
      <w:r w:rsidRPr="005C24D3">
        <w:rPr>
          <w:rFonts w:ascii="Times New Roman" w:hAnsi="Times New Roman" w:cs="Times New Roman"/>
          <w:color w:val="000000"/>
        </w:rPr>
        <w:t>,</w:t>
      </w:r>
      <w:r w:rsidRPr="00681BD7">
        <w:rPr>
          <w:rFonts w:ascii="Times New Roman" w:hAnsi="Times New Roman" w:cs="Times New Roman"/>
          <w:color w:val="000000"/>
          <w:lang w:val="en-US"/>
        </w:rPr>
        <w:t> BB</w:t>
      </w:r>
      <w:r w:rsidRPr="005C24D3">
        <w:rPr>
          <w:rFonts w:ascii="Times New Roman" w:hAnsi="Times New Roman" w:cs="Times New Roman"/>
          <w:color w:val="000000"/>
        </w:rPr>
        <w:t>,</w:t>
      </w:r>
      <w:r w:rsidRPr="00681BD7">
        <w:rPr>
          <w:rFonts w:ascii="Times New Roman" w:hAnsi="Times New Roman" w:cs="Times New Roman"/>
          <w:color w:val="000000"/>
          <w:lang w:val="en-US"/>
        </w:rPr>
        <w:t> SCV</w:t>
      </w:r>
      <w:r w:rsidRPr="005C24D3">
        <w:rPr>
          <w:rFonts w:ascii="Times New Roman" w:hAnsi="Times New Roman" w:cs="Times New Roman"/>
          <w:color w:val="000000"/>
        </w:rPr>
        <w:t>;</w:t>
      </w:r>
    </w:p>
    <w:p w:rsidR="00D8716E" w:rsidRPr="00FC1B91"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г</w:t>
      </w:r>
      <w:r w:rsidRPr="00FC1B91">
        <w:rPr>
          <w:rFonts w:ascii="Times New Roman" w:hAnsi="Times New Roman" w:cs="Times New Roman"/>
          <w:color w:val="000000"/>
        </w:rPr>
        <w:t>)</w:t>
      </w:r>
      <w:r w:rsidRPr="00E17710">
        <w:rPr>
          <w:rFonts w:ascii="Times New Roman" w:hAnsi="Times New Roman" w:cs="Times New Roman"/>
          <w:color w:val="000000"/>
          <w:lang w:val="en-US"/>
        </w:rPr>
        <w:t> DBL</w:t>
      </w:r>
      <w:r w:rsidRPr="00FC1B91">
        <w:rPr>
          <w:rFonts w:ascii="Times New Roman" w:hAnsi="Times New Roman" w:cs="Times New Roman"/>
          <w:color w:val="000000"/>
        </w:rPr>
        <w:t>,</w:t>
      </w:r>
      <w:r w:rsidRPr="00E17710">
        <w:rPr>
          <w:rFonts w:ascii="Times New Roman" w:hAnsi="Times New Roman" w:cs="Times New Roman"/>
          <w:color w:val="000000"/>
          <w:lang w:val="en-US"/>
        </w:rPr>
        <w:t> AI </w:t>
      </w:r>
      <w:r w:rsidRPr="00FC1B91">
        <w:rPr>
          <w:rFonts w:ascii="Times New Roman" w:hAnsi="Times New Roman" w:cs="Times New Roman"/>
          <w:color w:val="000000"/>
        </w:rPr>
        <w:t>;</w:t>
      </w:r>
    </w:p>
    <w:p w:rsidR="00D8716E" w:rsidRPr="00FC1B91"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д</w:t>
      </w:r>
      <w:r w:rsidRPr="00FC1B91">
        <w:rPr>
          <w:rFonts w:ascii="Times New Roman" w:hAnsi="Times New Roman" w:cs="Times New Roman"/>
          <w:color w:val="000000"/>
        </w:rPr>
        <w:t>)</w:t>
      </w:r>
      <w:r w:rsidRPr="00E17710">
        <w:rPr>
          <w:rFonts w:ascii="Times New Roman" w:hAnsi="Times New Roman" w:cs="Times New Roman"/>
          <w:color w:val="000000"/>
          <w:lang w:val="en-US"/>
        </w:rPr>
        <w:t> DBL</w:t>
      </w:r>
      <w:r w:rsidRPr="00FC1B91">
        <w:rPr>
          <w:rFonts w:ascii="Times New Roman" w:hAnsi="Times New Roman" w:cs="Times New Roman"/>
          <w:color w:val="000000"/>
        </w:rPr>
        <w:t>,</w:t>
      </w:r>
      <w:r w:rsidRPr="00E17710">
        <w:rPr>
          <w:rFonts w:ascii="Times New Roman" w:hAnsi="Times New Roman" w:cs="Times New Roman"/>
          <w:color w:val="000000"/>
          <w:lang w:val="en-US"/>
        </w:rPr>
        <w:t> SV</w:t>
      </w:r>
      <w:r w:rsidRPr="00FC1B91">
        <w:rPr>
          <w:rFonts w:ascii="Times New Roman" w:hAnsi="Times New Roman" w:cs="Times New Roman"/>
          <w:color w:val="000000"/>
        </w:rPr>
        <w:t>,</w:t>
      </w:r>
      <w:r w:rsidRPr="00E17710">
        <w:rPr>
          <w:rFonts w:ascii="Times New Roman" w:hAnsi="Times New Roman" w:cs="Times New Roman"/>
          <w:color w:val="000000"/>
          <w:lang w:val="en-US"/>
        </w:rPr>
        <w:t> HB</w:t>
      </w:r>
      <w:r w:rsidRPr="00FC1B91">
        <w:rPr>
          <w:rFonts w:ascii="Times New Roman" w:hAnsi="Times New Roman" w:cs="Times New Roman"/>
          <w:color w:val="000000"/>
        </w:rPr>
        <w:t>.</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t>27. В каком случае российский гражданин, имеющий итальянскую шенгенскую визу, во время заграничной поездки может совершить двухдневную экскурсию из Италии в Хорватию и обратно</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а) только если у него есть туристический ваучер хорватской стороны ;</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б) в любом случае, если не нарушается срок действия итальянской шенгенской визы ;</w:t>
      </w:r>
    </w:p>
    <w:p w:rsidR="00D8716E" w:rsidRPr="00082C33" w:rsidRDefault="00D8716E" w:rsidP="00D9223C">
      <w:pPr>
        <w:pStyle w:val="af6"/>
        <w:rPr>
          <w:rFonts w:ascii="Times New Roman" w:hAnsi="Times New Roman" w:cs="Times New Roman"/>
          <w:color w:val="000000"/>
        </w:rPr>
      </w:pPr>
      <w:r w:rsidRPr="00082C33">
        <w:rPr>
          <w:rFonts w:ascii="Times New Roman" w:hAnsi="Times New Roman" w:cs="Times New Roman"/>
          <w:color w:val="000000"/>
        </w:rPr>
        <w:t>в) если турист имеет туристический ваучер хорватской стороны и итальянскую мульти-визу.</w:t>
      </w:r>
    </w:p>
    <w:p w:rsidR="00D8716E" w:rsidRPr="00EA74E0" w:rsidRDefault="00D8716E" w:rsidP="00D9223C">
      <w:pPr>
        <w:pStyle w:val="af6"/>
        <w:rPr>
          <w:rFonts w:ascii="Times New Roman" w:hAnsi="Times New Roman" w:cs="Times New Roman"/>
          <w:color w:val="000000"/>
        </w:rPr>
      </w:pPr>
      <w:r w:rsidRPr="00082C33">
        <w:rPr>
          <w:rFonts w:ascii="Times New Roman" w:hAnsi="Times New Roman" w:cs="Times New Roman"/>
          <w:b/>
          <w:bCs/>
          <w:color w:val="000000"/>
        </w:rPr>
        <w:lastRenderedPageBreak/>
        <w:t>28. Кто осуществляет государственный контроль и надзор за соблюдением обязательных требований государственных стандартов в туризме</w:t>
      </w:r>
      <w:r w:rsidRPr="00082C33">
        <w:rPr>
          <w:rFonts w:ascii="Times New Roman" w:hAnsi="Times New Roman" w:cs="Times New Roman"/>
          <w:color w:val="000000"/>
        </w:rPr>
        <w:br/>
        <w:t>а) государственный орган управления туризмом;</w:t>
      </w:r>
      <w:r w:rsidRPr="00082C33">
        <w:rPr>
          <w:rFonts w:ascii="Times New Roman" w:hAnsi="Times New Roman" w:cs="Times New Roman"/>
          <w:color w:val="000000"/>
        </w:rPr>
        <w:br/>
        <w:t>б) Госстандарт России;</w:t>
      </w:r>
      <w:r w:rsidRPr="00082C33">
        <w:rPr>
          <w:rFonts w:ascii="Times New Roman" w:hAnsi="Times New Roman" w:cs="Times New Roman"/>
          <w:color w:val="000000"/>
        </w:rPr>
        <w:br/>
        <w:t>в) турфирма.</w:t>
      </w:r>
      <w:r w:rsidRPr="00082C33">
        <w:rPr>
          <w:rFonts w:ascii="Times New Roman" w:hAnsi="Times New Roman" w:cs="Times New Roman"/>
          <w:color w:val="000000"/>
        </w:rPr>
        <w:br/>
      </w:r>
      <w:r w:rsidRPr="00082C33">
        <w:rPr>
          <w:rFonts w:ascii="Times New Roman" w:hAnsi="Times New Roman" w:cs="Times New Roman"/>
          <w:b/>
          <w:bCs/>
          <w:color w:val="000000"/>
        </w:rPr>
        <w:t>29. Если международным договором РФ установлены иные правила, чем те, которые содержатся в законодательстве РФ о стандартизации, то применяются</w:t>
      </w:r>
      <w:r w:rsidRPr="00082C33">
        <w:rPr>
          <w:rFonts w:ascii="Times New Roman" w:hAnsi="Times New Roman" w:cs="Times New Roman"/>
          <w:color w:val="000000"/>
        </w:rPr>
        <w:br/>
        <w:t>а) правила международного договора;</w:t>
      </w:r>
      <w:r w:rsidRPr="00082C33">
        <w:rPr>
          <w:rFonts w:ascii="Times New Roman" w:hAnsi="Times New Roman" w:cs="Times New Roman"/>
          <w:color w:val="000000"/>
        </w:rPr>
        <w:br/>
        <w:t>б) правила, установленные законодательством РФ;</w:t>
      </w:r>
      <w:r w:rsidRPr="00082C33">
        <w:rPr>
          <w:rFonts w:ascii="Times New Roman" w:hAnsi="Times New Roman" w:cs="Times New Roman"/>
          <w:color w:val="000000"/>
        </w:rPr>
        <w:br/>
        <w:t>в) иные правила (по договору).</w:t>
      </w:r>
      <w:r w:rsidRPr="00082C33">
        <w:rPr>
          <w:rFonts w:ascii="Times New Roman" w:hAnsi="Times New Roman" w:cs="Times New Roman"/>
          <w:color w:val="000000"/>
        </w:rPr>
        <w:br/>
      </w:r>
      <w:r w:rsidRPr="00082C33">
        <w:rPr>
          <w:rFonts w:ascii="Times New Roman" w:hAnsi="Times New Roman" w:cs="Times New Roman"/>
          <w:b/>
          <w:bCs/>
          <w:color w:val="000000"/>
        </w:rPr>
        <w:t>30.В каком нормативном документе приведен полный перечень существенных условий договора на туристское обслуживание</w:t>
      </w:r>
      <w:r w:rsidRPr="00082C33">
        <w:rPr>
          <w:rFonts w:ascii="Times New Roman" w:hAnsi="Times New Roman" w:cs="Times New Roman"/>
          <w:color w:val="000000"/>
        </w:rPr>
        <w:br/>
        <w:t>а) в Гражданском кодексе РФ;</w:t>
      </w:r>
      <w:r w:rsidRPr="00082C33">
        <w:rPr>
          <w:rFonts w:ascii="Times New Roman" w:hAnsi="Times New Roman" w:cs="Times New Roman"/>
          <w:color w:val="000000"/>
        </w:rPr>
        <w:br/>
        <w:t>б) в Федеральном законе «Об основах туристской деятельности в Российской Федерации»;</w:t>
      </w:r>
      <w:r w:rsidRPr="00082C33">
        <w:rPr>
          <w:rFonts w:ascii="Times New Roman" w:hAnsi="Times New Roman" w:cs="Times New Roman"/>
          <w:color w:val="000000"/>
        </w:rPr>
        <w:br/>
        <w:t xml:space="preserve">в) в Законе </w:t>
      </w:r>
      <w:r>
        <w:rPr>
          <w:rFonts w:ascii="Times New Roman" w:hAnsi="Times New Roman" w:cs="Times New Roman"/>
          <w:color w:val="000000"/>
        </w:rPr>
        <w:t>РФ «О защите прав потребителей»</w:t>
      </w:r>
    </w:p>
    <w:p w:rsidR="00D8716E" w:rsidRPr="001B43A7" w:rsidRDefault="00D8716E" w:rsidP="00D9223C">
      <w:pPr>
        <w:pBdr>
          <w:bottom w:val="single" w:sz="12" w:space="1" w:color="auto"/>
        </w:pBdr>
        <w:rPr>
          <w:b/>
          <w:bCs/>
          <w:sz w:val="28"/>
          <w:szCs w:val="28"/>
        </w:rPr>
      </w:pPr>
    </w:p>
    <w:p w:rsidR="00D8716E" w:rsidRPr="00EA74E0" w:rsidRDefault="00D8716E" w:rsidP="00D9223C">
      <w:pPr>
        <w:rPr>
          <w:b/>
          <w:bCs/>
        </w:rPr>
      </w:pPr>
      <w:r>
        <w:rPr>
          <w:b/>
          <w:bCs/>
        </w:rPr>
        <w:t>3</w:t>
      </w:r>
      <w:r w:rsidRPr="00EA74E0">
        <w:rPr>
          <w:b/>
          <w:bCs/>
        </w:rPr>
        <w:t>1. Состав организаторов туризма</w:t>
      </w:r>
    </w:p>
    <w:p w:rsidR="00D8716E" w:rsidRPr="001B43A7" w:rsidRDefault="00D8716E" w:rsidP="00D9223C">
      <w:pPr>
        <w:rPr>
          <w:bCs/>
        </w:rPr>
      </w:pPr>
      <w:r w:rsidRPr="001B43A7">
        <w:rPr>
          <w:bCs/>
        </w:rPr>
        <w:t>1.турагенты</w:t>
      </w:r>
    </w:p>
    <w:p w:rsidR="00D8716E" w:rsidRPr="001B43A7" w:rsidRDefault="00D8716E" w:rsidP="00D9223C">
      <w:pPr>
        <w:rPr>
          <w:bCs/>
        </w:rPr>
      </w:pPr>
      <w:r w:rsidRPr="001B43A7">
        <w:rPr>
          <w:bCs/>
        </w:rPr>
        <w:t>2.турагентства</w:t>
      </w:r>
    </w:p>
    <w:p w:rsidR="00D8716E" w:rsidRPr="001B43A7" w:rsidRDefault="00D8716E" w:rsidP="00D9223C">
      <w:r w:rsidRPr="001B43A7">
        <w:rPr>
          <w:bCs/>
        </w:rPr>
        <w:t>3.туроператоры</w:t>
      </w:r>
    </w:p>
    <w:p w:rsidR="00D8716E" w:rsidRPr="001B43A7" w:rsidRDefault="00D8716E" w:rsidP="00D9223C">
      <w:r w:rsidRPr="001B43A7">
        <w:t>4.турпосредники</w:t>
      </w:r>
    </w:p>
    <w:p w:rsidR="00D8716E" w:rsidRPr="001B43A7" w:rsidRDefault="00D8716E" w:rsidP="00D9223C">
      <w:pPr>
        <w:rPr>
          <w:b/>
          <w:bCs/>
        </w:rPr>
      </w:pPr>
      <w:r>
        <w:rPr>
          <w:b/>
          <w:bCs/>
        </w:rPr>
        <w:t>3</w:t>
      </w:r>
      <w:r w:rsidRPr="001B43A7">
        <w:rPr>
          <w:b/>
          <w:bCs/>
        </w:rPr>
        <w:t>2. Состав супраструктуры</w:t>
      </w:r>
    </w:p>
    <w:p w:rsidR="00D8716E" w:rsidRPr="001B43A7" w:rsidRDefault="00D8716E" w:rsidP="00D9223C">
      <w:pPr>
        <w:rPr>
          <w:bCs/>
        </w:rPr>
      </w:pPr>
      <w:r w:rsidRPr="001B43A7">
        <w:rPr>
          <w:bCs/>
        </w:rPr>
        <w:t>1.индустрии транспорта</w:t>
      </w:r>
    </w:p>
    <w:p w:rsidR="00D8716E" w:rsidRPr="001B43A7" w:rsidRDefault="00D8716E" w:rsidP="00D9223C">
      <w:r w:rsidRPr="001B43A7">
        <w:rPr>
          <w:bCs/>
        </w:rPr>
        <w:t>2.</w:t>
      </w:r>
      <w:r w:rsidRPr="001B43A7">
        <w:t>индустрия размещения</w:t>
      </w:r>
    </w:p>
    <w:p w:rsidR="00D8716E" w:rsidRPr="001B43A7" w:rsidRDefault="00D8716E" w:rsidP="00D9223C">
      <w:r w:rsidRPr="001B43A7">
        <w:t>3.индустрия питания</w:t>
      </w:r>
    </w:p>
    <w:p w:rsidR="00D8716E" w:rsidRPr="002D3B4B" w:rsidRDefault="00D8716E" w:rsidP="00D9223C">
      <w:r w:rsidRPr="001B43A7">
        <w:t>4.индустрия развлечени</w:t>
      </w:r>
    </w:p>
    <w:p w:rsidR="00D8716E" w:rsidRPr="002D3B4B" w:rsidRDefault="00D8716E" w:rsidP="00D9223C">
      <w:pPr>
        <w:rPr>
          <w:b/>
          <w:bCs/>
        </w:rPr>
      </w:pPr>
      <w:r>
        <w:rPr>
          <w:b/>
          <w:bCs/>
        </w:rPr>
        <w:t>3</w:t>
      </w:r>
      <w:r w:rsidRPr="001B43A7">
        <w:rPr>
          <w:b/>
          <w:bCs/>
        </w:rPr>
        <w:t>3. Типы т</w:t>
      </w:r>
      <w:r>
        <w:rPr>
          <w:b/>
          <w:bCs/>
        </w:rPr>
        <w:t>уризма</w:t>
      </w:r>
    </w:p>
    <w:p w:rsidR="00D8716E" w:rsidRPr="001B43A7" w:rsidRDefault="00D8716E" w:rsidP="00D9223C">
      <w:r w:rsidRPr="001B43A7">
        <w:t>1.въездной</w:t>
      </w:r>
    </w:p>
    <w:p w:rsidR="00D8716E" w:rsidRPr="001B43A7" w:rsidRDefault="00D8716E" w:rsidP="00D9223C">
      <w:pPr>
        <w:rPr>
          <w:bCs/>
        </w:rPr>
      </w:pPr>
      <w:r w:rsidRPr="001B43A7">
        <w:rPr>
          <w:bCs/>
        </w:rPr>
        <w:t>2.выездной</w:t>
      </w:r>
    </w:p>
    <w:p w:rsidR="00D8716E" w:rsidRPr="001B43A7" w:rsidRDefault="00D8716E" w:rsidP="00D9223C">
      <w:pPr>
        <w:rPr>
          <w:bCs/>
        </w:rPr>
      </w:pPr>
      <w:r w:rsidRPr="001B43A7">
        <w:rPr>
          <w:bCs/>
        </w:rPr>
        <w:t>3.внутренний</w:t>
      </w:r>
    </w:p>
    <w:p w:rsidR="00D8716E" w:rsidRPr="002D3B4B" w:rsidRDefault="00D8716E" w:rsidP="00D9223C">
      <w:pPr>
        <w:rPr>
          <w:bCs/>
        </w:rPr>
      </w:pPr>
      <w:r w:rsidRPr="001B43A7">
        <w:rPr>
          <w:bCs/>
        </w:rPr>
        <w:t>4. российский</w:t>
      </w:r>
    </w:p>
    <w:p w:rsidR="00D8716E" w:rsidRPr="001B43A7" w:rsidRDefault="00D8716E" w:rsidP="00D9223C">
      <w:pPr>
        <w:pStyle w:val="af"/>
        <w:rPr>
          <w:b/>
        </w:rPr>
      </w:pPr>
      <w:r>
        <w:rPr>
          <w:b/>
        </w:rPr>
        <w:t>3</w:t>
      </w:r>
      <w:r w:rsidRPr="001B43A7">
        <w:rPr>
          <w:b/>
        </w:rPr>
        <w:t>4. Направления развития туризма</w:t>
      </w:r>
    </w:p>
    <w:p w:rsidR="00D8716E" w:rsidRPr="001B43A7" w:rsidRDefault="00D8716E" w:rsidP="00D9223C">
      <w:pPr>
        <w:pStyle w:val="af"/>
        <w:spacing w:after="0"/>
        <w:ind w:left="60"/>
        <w:rPr>
          <w:bCs/>
        </w:rPr>
      </w:pPr>
      <w:r w:rsidRPr="001B43A7">
        <w:rPr>
          <w:bCs/>
        </w:rPr>
        <w:t>1.рекреационный</w:t>
      </w:r>
    </w:p>
    <w:p w:rsidR="00D8716E" w:rsidRPr="001B43A7" w:rsidRDefault="00D8716E" w:rsidP="00D9223C">
      <w:pPr>
        <w:pStyle w:val="af"/>
        <w:spacing w:after="0"/>
        <w:ind w:left="60"/>
        <w:rPr>
          <w:bCs/>
        </w:rPr>
      </w:pPr>
      <w:r w:rsidRPr="001B43A7">
        <w:rPr>
          <w:bCs/>
        </w:rPr>
        <w:t>2.познавательный</w:t>
      </w:r>
    </w:p>
    <w:p w:rsidR="00D8716E" w:rsidRPr="001B43A7" w:rsidRDefault="00D8716E" w:rsidP="00D9223C">
      <w:pPr>
        <w:pStyle w:val="af"/>
        <w:spacing w:after="0"/>
        <w:ind w:left="60"/>
        <w:rPr>
          <w:bCs/>
        </w:rPr>
      </w:pPr>
      <w:r w:rsidRPr="001B43A7">
        <w:rPr>
          <w:bCs/>
        </w:rPr>
        <w:t>3.спортивный</w:t>
      </w:r>
    </w:p>
    <w:p w:rsidR="00D8716E" w:rsidRPr="001B43A7" w:rsidRDefault="00D8716E" w:rsidP="00D9223C">
      <w:pPr>
        <w:pStyle w:val="af"/>
        <w:spacing w:after="0"/>
        <w:ind w:left="60"/>
        <w:rPr>
          <w:bCs/>
        </w:rPr>
      </w:pPr>
      <w:r w:rsidRPr="001B43A7">
        <w:rPr>
          <w:bCs/>
        </w:rPr>
        <w:t>4.досуговый</w:t>
      </w:r>
    </w:p>
    <w:p w:rsidR="00D8716E" w:rsidRPr="001B43A7" w:rsidRDefault="00D8716E" w:rsidP="00D9223C">
      <w:pPr>
        <w:pStyle w:val="af"/>
        <w:spacing w:after="0"/>
        <w:rPr>
          <w:b/>
          <w:bCs/>
        </w:rPr>
      </w:pPr>
      <w:r>
        <w:rPr>
          <w:b/>
        </w:rPr>
        <w:t>3</w:t>
      </w:r>
      <w:r w:rsidRPr="001B43A7">
        <w:rPr>
          <w:b/>
        </w:rPr>
        <w:t>5. Многопрофильные виды туризма</w:t>
      </w:r>
    </w:p>
    <w:p w:rsidR="00D8716E" w:rsidRPr="001B43A7" w:rsidRDefault="00D8716E" w:rsidP="00D9223C">
      <w:pPr>
        <w:pStyle w:val="af"/>
        <w:spacing w:after="0"/>
        <w:ind w:left="60"/>
      </w:pPr>
      <w:r w:rsidRPr="001B43A7">
        <w:t>1.детский</w:t>
      </w:r>
    </w:p>
    <w:p w:rsidR="00D8716E" w:rsidRPr="001B43A7" w:rsidRDefault="00D8716E" w:rsidP="00D9223C">
      <w:pPr>
        <w:pStyle w:val="af"/>
        <w:pBdr>
          <w:bottom w:val="single" w:sz="12" w:space="3" w:color="auto"/>
        </w:pBdr>
        <w:spacing w:after="0"/>
        <w:ind w:left="60"/>
      </w:pPr>
      <w:r w:rsidRPr="001B43A7">
        <w:t>2.экологический</w:t>
      </w:r>
    </w:p>
    <w:p w:rsidR="00D8716E" w:rsidRPr="001B43A7" w:rsidRDefault="00D8716E" w:rsidP="00D9223C">
      <w:pPr>
        <w:pStyle w:val="af"/>
        <w:pBdr>
          <w:bottom w:val="single" w:sz="12" w:space="3" w:color="auto"/>
        </w:pBdr>
        <w:spacing w:after="0"/>
        <w:ind w:left="60"/>
      </w:pPr>
      <w:r w:rsidRPr="001B43A7">
        <w:t>3.круизный</w:t>
      </w:r>
    </w:p>
    <w:p w:rsidR="00D8716E" w:rsidRPr="001B43A7" w:rsidRDefault="00D8716E" w:rsidP="00D9223C">
      <w:pPr>
        <w:pStyle w:val="af"/>
        <w:pBdr>
          <w:bottom w:val="single" w:sz="12" w:space="3" w:color="auto"/>
        </w:pBdr>
        <w:spacing w:after="0"/>
        <w:ind w:left="60"/>
      </w:pPr>
      <w:r w:rsidRPr="001B43A7">
        <w:t>4.горнолыжный</w:t>
      </w:r>
    </w:p>
    <w:p w:rsidR="00D8716E" w:rsidRDefault="00D8716E" w:rsidP="00D9223C">
      <w:pPr>
        <w:jc w:val="both"/>
        <w:rPr>
          <w:bCs/>
        </w:rPr>
      </w:pPr>
    </w:p>
    <w:p w:rsidR="00D8716E" w:rsidRPr="00EA74E0" w:rsidRDefault="00D8716E" w:rsidP="00D9223C">
      <w:pPr>
        <w:shd w:val="clear" w:color="auto" w:fill="FFFFFF"/>
        <w:tabs>
          <w:tab w:val="left" w:pos="900"/>
        </w:tabs>
        <w:ind w:left="180" w:hanging="180"/>
        <w:rPr>
          <w:b/>
          <w:spacing w:val="-4"/>
        </w:rPr>
      </w:pPr>
      <w:r w:rsidRPr="00EA74E0">
        <w:rPr>
          <w:b/>
        </w:rPr>
        <w:t>3</w:t>
      </w:r>
      <w:r w:rsidRPr="00EA74E0">
        <w:rPr>
          <w:b/>
          <w:bCs/>
          <w:color w:val="000000"/>
        </w:rPr>
        <w:t>6..</w:t>
      </w:r>
      <w:r w:rsidRPr="00EA74E0">
        <w:rPr>
          <w:b/>
          <w:spacing w:val="-4"/>
        </w:rPr>
        <w:t xml:space="preserve"> Жизненный цикл  гостиничного продукта  состоит из:</w:t>
      </w:r>
    </w:p>
    <w:p w:rsidR="00D8716E" w:rsidRPr="005D57AB" w:rsidRDefault="00D8716E" w:rsidP="00D9223C">
      <w:pPr>
        <w:shd w:val="clear" w:color="auto" w:fill="FFFFFF"/>
        <w:jc w:val="both"/>
        <w:rPr>
          <w:spacing w:val="-2"/>
        </w:rPr>
      </w:pPr>
      <w:r>
        <w:rPr>
          <w:spacing w:val="-1"/>
        </w:rPr>
        <w:t>а</w:t>
      </w:r>
      <w:r w:rsidRPr="005D57AB">
        <w:rPr>
          <w:spacing w:val="-1"/>
        </w:rPr>
        <w:t xml:space="preserve"> </w:t>
      </w:r>
      <w:r w:rsidRPr="005D57AB">
        <w:rPr>
          <w:spacing w:val="-4"/>
        </w:rPr>
        <w:t>пяти фаз</w:t>
      </w:r>
      <w:r w:rsidRPr="005D57AB">
        <w:t>;</w:t>
      </w:r>
      <w:r w:rsidRPr="005D57AB">
        <w:rPr>
          <w:spacing w:val="-2"/>
        </w:rPr>
        <w:t xml:space="preserve"> </w:t>
      </w:r>
    </w:p>
    <w:p w:rsidR="00D8716E" w:rsidRPr="005D57AB" w:rsidRDefault="00D8716E" w:rsidP="00D9223C">
      <w:pPr>
        <w:shd w:val="clear" w:color="auto" w:fill="FFFFFF"/>
        <w:jc w:val="both"/>
        <w:rPr>
          <w:spacing w:val="-2"/>
        </w:rPr>
      </w:pPr>
      <w:r>
        <w:rPr>
          <w:spacing w:val="-2"/>
        </w:rPr>
        <w:t>б</w:t>
      </w:r>
      <w:r w:rsidRPr="005D57AB">
        <w:rPr>
          <w:spacing w:val="-2"/>
        </w:rPr>
        <w:t xml:space="preserve"> четырех</w:t>
      </w:r>
      <w:r w:rsidRPr="005D57AB">
        <w:t xml:space="preserve"> фаз;</w:t>
      </w:r>
    </w:p>
    <w:p w:rsidR="00D8716E" w:rsidRPr="005D57AB" w:rsidRDefault="00D8716E" w:rsidP="00D9223C">
      <w:pPr>
        <w:shd w:val="clear" w:color="auto" w:fill="FFFFFF"/>
        <w:jc w:val="both"/>
      </w:pPr>
      <w:r>
        <w:t>в.</w:t>
      </w:r>
      <w:r w:rsidRPr="005D57AB">
        <w:t xml:space="preserve"> трех фаз;</w:t>
      </w:r>
    </w:p>
    <w:p w:rsidR="00D8716E" w:rsidRPr="005D57AB" w:rsidRDefault="00D8716E" w:rsidP="00D9223C">
      <w:pPr>
        <w:shd w:val="clear" w:color="auto" w:fill="FFFFFF"/>
        <w:jc w:val="both"/>
        <w:rPr>
          <w:spacing w:val="-1"/>
        </w:rPr>
      </w:pPr>
      <w:r w:rsidRPr="005D57AB">
        <w:rPr>
          <w:bCs/>
          <w:color w:val="000000"/>
        </w:rPr>
        <w:t>г</w:t>
      </w:r>
      <w:r>
        <w:rPr>
          <w:bCs/>
          <w:color w:val="000000"/>
        </w:rPr>
        <w:t>.</w:t>
      </w:r>
      <w:r w:rsidRPr="005D57AB">
        <w:rPr>
          <w:spacing w:val="-1"/>
        </w:rPr>
        <w:t xml:space="preserve"> </w:t>
      </w:r>
      <w:r w:rsidRPr="005D57AB">
        <w:t>двух</w:t>
      </w:r>
      <w:r w:rsidRPr="005D57AB">
        <w:rPr>
          <w:spacing w:val="-2"/>
        </w:rPr>
        <w:t xml:space="preserve"> фаз</w:t>
      </w:r>
      <w:r w:rsidRPr="005D57AB">
        <w:t>.</w:t>
      </w:r>
    </w:p>
    <w:p w:rsidR="00D8716E" w:rsidRPr="005D57AB" w:rsidRDefault="00D8716E" w:rsidP="00D9223C">
      <w:pPr>
        <w:spacing w:line="360" w:lineRule="auto"/>
        <w:jc w:val="both"/>
        <w:rPr>
          <w:bCs/>
          <w:color w:val="000000"/>
        </w:rPr>
      </w:pPr>
      <w:r>
        <w:rPr>
          <w:bCs/>
          <w:color w:val="000000"/>
        </w:rPr>
        <w:t>д.одной фазы.</w:t>
      </w:r>
    </w:p>
    <w:p w:rsidR="00D8716E" w:rsidRPr="005D57AB" w:rsidRDefault="00D8716E" w:rsidP="00D9223C">
      <w:pPr>
        <w:tabs>
          <w:tab w:val="left" w:pos="900"/>
        </w:tabs>
        <w:ind w:left="180" w:hanging="180"/>
        <w:rPr>
          <w:spacing w:val="-6"/>
        </w:rPr>
      </w:pPr>
      <w:r w:rsidRPr="00EA74E0">
        <w:rPr>
          <w:b/>
        </w:rPr>
        <w:lastRenderedPageBreak/>
        <w:t>3</w:t>
      </w:r>
      <w:r w:rsidRPr="00EA74E0">
        <w:rPr>
          <w:b/>
          <w:spacing w:val="-8"/>
        </w:rPr>
        <w:t xml:space="preserve">7..Внедрение  </w:t>
      </w:r>
      <w:r w:rsidRPr="00EA74E0">
        <w:rPr>
          <w:b/>
          <w:spacing w:val="-4"/>
        </w:rPr>
        <w:t>гостиничного</w:t>
      </w:r>
      <w:r w:rsidRPr="00EA74E0">
        <w:rPr>
          <w:b/>
          <w:spacing w:val="-8"/>
        </w:rPr>
        <w:t xml:space="preserve"> продукта </w:t>
      </w:r>
      <w:r w:rsidRPr="00EA74E0">
        <w:rPr>
          <w:b/>
          <w:spacing w:val="-6"/>
        </w:rPr>
        <w:t>– это</w:t>
      </w:r>
      <w:r w:rsidRPr="005D57AB">
        <w:rPr>
          <w:spacing w:val="-6"/>
        </w:rPr>
        <w:t>…</w:t>
      </w:r>
    </w:p>
    <w:p w:rsidR="00D8716E" w:rsidRPr="005D57AB" w:rsidRDefault="00D8716E" w:rsidP="00D9223C">
      <w:pPr>
        <w:shd w:val="clear" w:color="auto" w:fill="FFFFFF"/>
        <w:tabs>
          <w:tab w:val="num" w:pos="180"/>
          <w:tab w:val="left" w:pos="900"/>
        </w:tabs>
        <w:jc w:val="both"/>
        <w:rPr>
          <w:spacing w:val="-2"/>
        </w:rPr>
      </w:pPr>
      <w:r>
        <w:rPr>
          <w:spacing w:val="-1"/>
        </w:rPr>
        <w:t>а.</w:t>
      </w:r>
      <w:r w:rsidRPr="005D57AB">
        <w:rPr>
          <w:spacing w:val="-1"/>
        </w:rPr>
        <w:t xml:space="preserve"> </w:t>
      </w:r>
      <w:r w:rsidRPr="005D57AB">
        <w:rPr>
          <w:spacing w:val="-8"/>
        </w:rPr>
        <w:t xml:space="preserve">период медленного роста продаж, когда продукт </w:t>
      </w:r>
      <w:r w:rsidRPr="005D57AB">
        <w:t>выводится на рынок, прибыли в этой стадии нет;</w:t>
      </w:r>
      <w:r w:rsidRPr="005D57AB">
        <w:rPr>
          <w:spacing w:val="-2"/>
        </w:rPr>
        <w:t xml:space="preserve"> </w:t>
      </w:r>
    </w:p>
    <w:p w:rsidR="00D8716E" w:rsidRPr="005D57AB" w:rsidRDefault="00D8716E" w:rsidP="00D9223C">
      <w:pPr>
        <w:tabs>
          <w:tab w:val="num" w:pos="180"/>
          <w:tab w:val="left" w:pos="900"/>
        </w:tabs>
        <w:rPr>
          <w:spacing w:val="-2"/>
        </w:rPr>
      </w:pPr>
      <w:r>
        <w:rPr>
          <w:spacing w:val="-2"/>
        </w:rPr>
        <w:t>б.</w:t>
      </w:r>
      <w:r w:rsidRPr="005D57AB">
        <w:rPr>
          <w:spacing w:val="-2"/>
        </w:rPr>
        <w:t xml:space="preserve"> </w:t>
      </w:r>
      <w:r w:rsidRPr="005D57AB">
        <w:rPr>
          <w:spacing w:val="-6"/>
        </w:rPr>
        <w:t>период нахождения и формулировки идеи нового продукта</w:t>
      </w:r>
      <w:r w:rsidRPr="005D57AB">
        <w:t>;</w:t>
      </w:r>
    </w:p>
    <w:p w:rsidR="00D8716E" w:rsidRPr="005D57AB" w:rsidRDefault="00D8716E" w:rsidP="00D9223C">
      <w:pPr>
        <w:shd w:val="clear" w:color="auto" w:fill="FFFFFF"/>
        <w:tabs>
          <w:tab w:val="num" w:pos="180"/>
          <w:tab w:val="left" w:pos="900"/>
        </w:tabs>
        <w:jc w:val="both"/>
      </w:pPr>
      <w:r>
        <w:t>в.</w:t>
      </w:r>
      <w:r w:rsidRPr="005D57AB">
        <w:t xml:space="preserve"> </w:t>
      </w:r>
      <w:r w:rsidRPr="005D57AB">
        <w:rPr>
          <w:spacing w:val="-5"/>
        </w:rPr>
        <w:t xml:space="preserve">период быстрого проникновения продукта на рынок </w:t>
      </w:r>
      <w:r w:rsidRPr="005D57AB">
        <w:t>и растущей прибыли;</w:t>
      </w:r>
    </w:p>
    <w:p w:rsidR="00D8716E" w:rsidRDefault="00D8716E" w:rsidP="00D9223C">
      <w:pPr>
        <w:tabs>
          <w:tab w:val="left" w:pos="900"/>
        </w:tabs>
        <w:ind w:left="426" w:hanging="426"/>
        <w:rPr>
          <w:spacing w:val="-5"/>
        </w:rPr>
      </w:pPr>
      <w:r w:rsidRPr="005D57AB">
        <w:rPr>
          <w:bCs/>
          <w:color w:val="000000"/>
        </w:rPr>
        <w:t>г</w:t>
      </w:r>
      <w:r>
        <w:rPr>
          <w:bCs/>
          <w:color w:val="000000"/>
        </w:rPr>
        <w:t>.</w:t>
      </w:r>
      <w:r w:rsidRPr="005D57AB">
        <w:rPr>
          <w:spacing w:val="-1"/>
        </w:rPr>
        <w:t xml:space="preserve"> </w:t>
      </w:r>
      <w:r w:rsidRPr="005D57AB">
        <w:rPr>
          <w:spacing w:val="-5"/>
        </w:rPr>
        <w:t xml:space="preserve">период торможения роста продаж, так как к этому </w:t>
      </w:r>
      <w:r w:rsidRPr="005D57AB">
        <w:rPr>
          <w:spacing w:val="-6"/>
        </w:rPr>
        <w:t>времени продукт принят большинством потенциальных покупателей</w:t>
      </w:r>
      <w:r w:rsidRPr="005D57AB">
        <w:rPr>
          <w:spacing w:val="-5"/>
        </w:rPr>
        <w:t xml:space="preserve"> </w:t>
      </w:r>
    </w:p>
    <w:p w:rsidR="00D8716E" w:rsidRPr="005D57AB" w:rsidRDefault="00D8716E" w:rsidP="00D9223C">
      <w:pPr>
        <w:rPr>
          <w:spacing w:val="-5"/>
        </w:rPr>
      </w:pPr>
      <w:r>
        <w:rPr>
          <w:bCs/>
          <w:color w:val="000000"/>
        </w:rPr>
        <w:t>д.</w:t>
      </w:r>
      <w:r w:rsidRPr="005D57AB">
        <w:rPr>
          <w:spacing w:val="-1"/>
        </w:rPr>
        <w:t xml:space="preserve"> </w:t>
      </w:r>
      <w:r w:rsidRPr="005D57AB">
        <w:rPr>
          <w:spacing w:val="-5"/>
        </w:rPr>
        <w:t>осознание необхо</w:t>
      </w:r>
      <w:r w:rsidRPr="005D57AB">
        <w:rPr>
          <w:spacing w:val="-5"/>
        </w:rPr>
        <w:softHyphen/>
        <w:t>димости сделать покупку, поиск информации о товарах, оценка предлагаемых вариантов, решение купить, поиск информации о новых товарах.</w:t>
      </w:r>
    </w:p>
    <w:p w:rsidR="00D8716E" w:rsidRPr="005D57AB" w:rsidRDefault="00D8716E" w:rsidP="00D9223C">
      <w:pPr>
        <w:tabs>
          <w:tab w:val="left" w:pos="900"/>
        </w:tabs>
        <w:ind w:left="426" w:hanging="426"/>
        <w:rPr>
          <w:spacing w:val="-5"/>
        </w:rPr>
      </w:pPr>
    </w:p>
    <w:p w:rsidR="00D8716E" w:rsidRPr="00EA74E0" w:rsidRDefault="00D8716E" w:rsidP="00D9223C">
      <w:pPr>
        <w:pStyle w:val="af8"/>
        <w:spacing w:after="0"/>
        <w:rPr>
          <w:b/>
        </w:rPr>
      </w:pPr>
      <w:r w:rsidRPr="00EA74E0">
        <w:rPr>
          <w:b/>
        </w:rPr>
        <w:t>38. В каких документах отражена ответственность авиаперевозчика за жизнь и здоровье пассажира при перевозке?</w:t>
      </w:r>
    </w:p>
    <w:p w:rsidR="00D8716E" w:rsidRPr="00F962DE" w:rsidRDefault="00D8716E" w:rsidP="00D9223C">
      <w:pPr>
        <w:pStyle w:val="af8"/>
        <w:spacing w:after="0"/>
      </w:pPr>
      <w:r>
        <w:tab/>
        <w:t>а</w:t>
      </w:r>
      <w:r w:rsidRPr="00F962DE">
        <w:t xml:space="preserve"> </w:t>
      </w:r>
      <w:r>
        <w:t xml:space="preserve"> </w:t>
      </w:r>
      <w:r w:rsidRPr="00F962DE">
        <w:t>Чикагская конвенция.</w:t>
      </w:r>
    </w:p>
    <w:p w:rsidR="00D8716E" w:rsidRPr="00F962DE" w:rsidRDefault="00D8716E" w:rsidP="00D9223C">
      <w:pPr>
        <w:pStyle w:val="af8"/>
        <w:spacing w:after="0"/>
      </w:pPr>
      <w:r>
        <w:tab/>
        <w:t>б</w:t>
      </w:r>
      <w:r w:rsidRPr="00F962DE">
        <w:t xml:space="preserve"> </w:t>
      </w:r>
      <w:r>
        <w:t xml:space="preserve"> </w:t>
      </w:r>
      <w:r w:rsidRPr="00F962DE">
        <w:t>Варшавская конвенция.</w:t>
      </w:r>
    </w:p>
    <w:p w:rsidR="00D8716E" w:rsidRPr="00F962DE" w:rsidRDefault="00D8716E" w:rsidP="00D9223C">
      <w:pPr>
        <w:pStyle w:val="af8"/>
        <w:spacing w:after="0"/>
      </w:pPr>
      <w:r>
        <w:tab/>
        <w:t>в</w:t>
      </w:r>
      <w:r w:rsidRPr="00F962DE">
        <w:t xml:space="preserve"> </w:t>
      </w:r>
      <w:r>
        <w:t xml:space="preserve"> </w:t>
      </w:r>
      <w:r w:rsidRPr="00F962DE">
        <w:t>Афинская конвенция.</w:t>
      </w:r>
    </w:p>
    <w:p w:rsidR="00D8716E" w:rsidRPr="00F962DE" w:rsidRDefault="00D8716E" w:rsidP="00D9223C">
      <w:pPr>
        <w:pStyle w:val="af8"/>
        <w:spacing w:after="0"/>
      </w:pPr>
      <w:r>
        <w:tab/>
        <w:t xml:space="preserve">г </w:t>
      </w:r>
      <w:r w:rsidRPr="00F962DE">
        <w:t xml:space="preserve"> Монреальская конвенция</w:t>
      </w:r>
    </w:p>
    <w:p w:rsidR="00D8716E" w:rsidRPr="00F962DE" w:rsidRDefault="00D8716E" w:rsidP="00D9223C">
      <w:pPr>
        <w:pStyle w:val="af8"/>
        <w:spacing w:after="0"/>
      </w:pPr>
      <w:r>
        <w:tab/>
        <w:t xml:space="preserve">д </w:t>
      </w:r>
      <w:r w:rsidRPr="00F962DE">
        <w:t xml:space="preserve"> Бернская конвенция.</w:t>
      </w:r>
    </w:p>
    <w:p w:rsidR="00D8716E" w:rsidRPr="00F962DE" w:rsidRDefault="00D8716E" w:rsidP="00D9223C">
      <w:pPr>
        <w:pStyle w:val="af8"/>
        <w:spacing w:after="0"/>
      </w:pPr>
      <w:r>
        <w:tab/>
        <w:t xml:space="preserve">е </w:t>
      </w:r>
      <w:r w:rsidRPr="00F962DE">
        <w:t xml:space="preserve"> Женевская конвенция.</w:t>
      </w:r>
    </w:p>
    <w:p w:rsidR="00D8716E" w:rsidRDefault="00D8716E" w:rsidP="00D9223C">
      <w:pPr>
        <w:rPr>
          <w:b/>
          <w:bCs/>
          <w:sz w:val="18"/>
          <w:szCs w:val="18"/>
        </w:rPr>
      </w:pPr>
      <w:r w:rsidRPr="00F962DE">
        <w:tab/>
      </w:r>
    </w:p>
    <w:p w:rsidR="00D8716E" w:rsidRPr="009C68A0" w:rsidRDefault="00D8716E" w:rsidP="00D9223C">
      <w:pPr>
        <w:jc w:val="both"/>
        <w:rPr>
          <w:u w:val="single"/>
        </w:rPr>
      </w:pPr>
      <w:r>
        <w:rPr>
          <w:b/>
        </w:rPr>
        <w:t>3</w:t>
      </w:r>
      <w:r w:rsidRPr="00EA74E0">
        <w:rPr>
          <w:b/>
        </w:rPr>
        <w:t>9</w:t>
      </w:r>
      <w:r w:rsidRPr="00EA74E0">
        <w:t>.</w:t>
      </w:r>
      <w:r w:rsidRPr="00EA74E0">
        <w:rPr>
          <w:b/>
        </w:rPr>
        <w:t>Экскурсия в переводе с латинского означает</w:t>
      </w:r>
      <w:r w:rsidRPr="00EA74E0">
        <w:rPr>
          <w:b/>
          <w:u w:val="single"/>
        </w:rPr>
        <w:t>:</w:t>
      </w:r>
      <w:r w:rsidRPr="009C68A0">
        <w:rPr>
          <w:u w:val="single"/>
        </w:rPr>
        <w:t xml:space="preserve"> </w:t>
      </w:r>
    </w:p>
    <w:p w:rsidR="00D8716E" w:rsidRPr="001127DA" w:rsidRDefault="00D8716E" w:rsidP="00D9223C">
      <w:pPr>
        <w:suppressAutoHyphens w:val="0"/>
        <w:ind w:left="360"/>
        <w:jc w:val="both"/>
      </w:pPr>
      <w:r>
        <w:t>а</w:t>
      </w:r>
      <w:r w:rsidRPr="001127DA">
        <w:t xml:space="preserve"> поездка;</w:t>
      </w:r>
    </w:p>
    <w:p w:rsidR="00D8716E" w:rsidRPr="001127DA" w:rsidRDefault="00D8716E" w:rsidP="00D9223C">
      <w:pPr>
        <w:suppressAutoHyphens w:val="0"/>
        <w:ind w:left="360"/>
        <w:jc w:val="both"/>
      </w:pPr>
      <w:r>
        <w:t xml:space="preserve">б </w:t>
      </w:r>
      <w:r w:rsidRPr="001127DA">
        <w:t>познание;</w:t>
      </w:r>
    </w:p>
    <w:p w:rsidR="00D8716E" w:rsidRPr="001127DA" w:rsidRDefault="00D8716E" w:rsidP="00D9223C">
      <w:pPr>
        <w:suppressAutoHyphens w:val="0"/>
        <w:jc w:val="both"/>
      </w:pPr>
      <w:r>
        <w:t xml:space="preserve">      в  </w:t>
      </w:r>
      <w:r w:rsidRPr="001127DA">
        <w:t>путь;</w:t>
      </w:r>
    </w:p>
    <w:p w:rsidR="00D8716E" w:rsidRPr="001127DA" w:rsidRDefault="00D8716E" w:rsidP="00D9223C">
      <w:pPr>
        <w:suppressAutoHyphens w:val="0"/>
        <w:jc w:val="both"/>
      </w:pPr>
      <w:r>
        <w:t xml:space="preserve">      г </w:t>
      </w:r>
      <w:r w:rsidRPr="001127DA">
        <w:t>история;</w:t>
      </w:r>
    </w:p>
    <w:p w:rsidR="00D8716E" w:rsidRPr="001127DA" w:rsidRDefault="00D8716E" w:rsidP="00D9223C">
      <w:pPr>
        <w:suppressAutoHyphens w:val="0"/>
        <w:jc w:val="both"/>
      </w:pPr>
      <w:r>
        <w:t xml:space="preserve">      д </w:t>
      </w:r>
      <w:r w:rsidRPr="001127DA">
        <w:t>показ;</w:t>
      </w:r>
    </w:p>
    <w:p w:rsidR="00D8716E" w:rsidRPr="001127DA" w:rsidRDefault="00D8716E" w:rsidP="00D9223C">
      <w:pPr>
        <w:suppressAutoHyphens w:val="0"/>
        <w:ind w:left="360"/>
        <w:jc w:val="both"/>
      </w:pPr>
      <w:r>
        <w:t xml:space="preserve">е </w:t>
      </w:r>
      <w:r w:rsidRPr="001127DA">
        <w:t>рассказ.</w:t>
      </w:r>
    </w:p>
    <w:p w:rsidR="00D8716E" w:rsidRDefault="00D8716E" w:rsidP="00D9223C">
      <w:pPr>
        <w:pStyle w:val="p18"/>
        <w:shd w:val="clear" w:color="auto" w:fill="FFFFFF"/>
        <w:spacing w:before="0" w:beforeAutospacing="0" w:after="0" w:afterAutospacing="0"/>
        <w:jc w:val="both"/>
        <w:rPr>
          <w:color w:val="000000"/>
        </w:rPr>
      </w:pPr>
      <w:r>
        <w:rPr>
          <w:b/>
        </w:rPr>
        <w:t>4</w:t>
      </w:r>
      <w:r w:rsidRPr="009C68A0">
        <w:rPr>
          <w:b/>
          <w:color w:val="000000"/>
        </w:rPr>
        <w:t>0</w:t>
      </w:r>
      <w:r w:rsidRPr="00EA74E0">
        <w:rPr>
          <w:b/>
          <w:color w:val="000000"/>
        </w:rPr>
        <w:t>.</w:t>
      </w:r>
      <w:r w:rsidRPr="00EA74E0">
        <w:rPr>
          <w:rStyle w:val="s1"/>
          <w:b/>
          <w:color w:val="000000"/>
          <w:u w:val="single"/>
        </w:rPr>
        <w:t xml:space="preserve"> </w:t>
      </w:r>
      <w:r w:rsidRPr="00EA74E0">
        <w:rPr>
          <w:rStyle w:val="s6"/>
          <w:b/>
          <w:color w:val="000000"/>
        </w:rPr>
        <w:t>Туристская анимация – это услуга, при оказании которой турист становится</w:t>
      </w:r>
      <w:r>
        <w:rPr>
          <w:rStyle w:val="s6"/>
          <w:color w:val="000000"/>
          <w:u w:val="single"/>
        </w:rPr>
        <w:t>:</w:t>
      </w:r>
    </w:p>
    <w:p w:rsidR="00D8716E" w:rsidRDefault="00D8716E" w:rsidP="00D9223C">
      <w:pPr>
        <w:pStyle w:val="p18"/>
        <w:shd w:val="clear" w:color="auto" w:fill="FFFFFF"/>
        <w:spacing w:before="0" w:beforeAutospacing="0" w:after="0" w:afterAutospacing="0"/>
        <w:jc w:val="both"/>
        <w:rPr>
          <w:color w:val="000000"/>
        </w:rPr>
      </w:pPr>
      <w:r>
        <w:rPr>
          <w:color w:val="000000"/>
        </w:rPr>
        <w:t>а  руководителем</w:t>
      </w:r>
    </w:p>
    <w:p w:rsidR="00D8716E" w:rsidRDefault="00D8716E" w:rsidP="00D9223C">
      <w:pPr>
        <w:pStyle w:val="p18"/>
        <w:shd w:val="clear" w:color="auto" w:fill="FFFFFF"/>
        <w:spacing w:before="0" w:beforeAutospacing="0" w:after="0" w:afterAutospacing="0"/>
        <w:jc w:val="both"/>
        <w:rPr>
          <w:color w:val="000000"/>
        </w:rPr>
      </w:pPr>
      <w:r>
        <w:rPr>
          <w:color w:val="000000"/>
        </w:rPr>
        <w:t>б  заказчиком</w:t>
      </w:r>
    </w:p>
    <w:p w:rsidR="00D8716E" w:rsidRDefault="00D8716E" w:rsidP="00D9223C">
      <w:pPr>
        <w:pStyle w:val="p18"/>
        <w:shd w:val="clear" w:color="auto" w:fill="FFFFFF"/>
        <w:spacing w:before="0" w:beforeAutospacing="0" w:after="0" w:afterAutospacing="0"/>
        <w:jc w:val="both"/>
        <w:rPr>
          <w:color w:val="000000"/>
        </w:rPr>
      </w:pPr>
      <w:r>
        <w:rPr>
          <w:color w:val="000000"/>
        </w:rPr>
        <w:t>в  наблюдателем</w:t>
      </w:r>
    </w:p>
    <w:p w:rsidR="00D8716E" w:rsidRDefault="00D8716E" w:rsidP="00D9223C">
      <w:pPr>
        <w:pStyle w:val="p18"/>
        <w:shd w:val="clear" w:color="auto" w:fill="FFFFFF"/>
        <w:spacing w:before="0" w:beforeAutospacing="0" w:after="0" w:afterAutospacing="0"/>
        <w:jc w:val="both"/>
        <w:rPr>
          <w:color w:val="000000"/>
        </w:rPr>
      </w:pPr>
      <w:r>
        <w:rPr>
          <w:color w:val="000000"/>
        </w:rPr>
        <w:t>г  участником</w:t>
      </w:r>
    </w:p>
    <w:p w:rsidR="00D8716E" w:rsidRDefault="00D8716E" w:rsidP="00D9223C">
      <w:pPr>
        <w:pStyle w:val="p18"/>
        <w:shd w:val="clear" w:color="auto" w:fill="FFFFFF"/>
        <w:spacing w:before="0" w:beforeAutospacing="0" w:after="0" w:afterAutospacing="0"/>
        <w:jc w:val="both"/>
        <w:rPr>
          <w:color w:val="000000"/>
        </w:rPr>
      </w:pPr>
      <w:r>
        <w:rPr>
          <w:color w:val="000000"/>
        </w:rPr>
        <w:t>д   зрителем</w:t>
      </w:r>
    </w:p>
    <w:p w:rsidR="00D8716E" w:rsidRPr="008B2313" w:rsidRDefault="00D8716E" w:rsidP="008B2313">
      <w:pPr>
        <w:pStyle w:val="p18"/>
        <w:shd w:val="clear" w:color="auto" w:fill="FFFFFF"/>
        <w:spacing w:before="0" w:beforeAutospacing="0" w:after="0" w:afterAutospacing="0"/>
        <w:jc w:val="both"/>
        <w:rPr>
          <w:color w:val="000000"/>
        </w:rPr>
      </w:pPr>
      <w:r>
        <w:rPr>
          <w:color w:val="000000"/>
        </w:rPr>
        <w:t>е  помощником</w:t>
      </w:r>
    </w:p>
    <w:tbl>
      <w:tblPr>
        <w:tblW w:w="0" w:type="auto"/>
        <w:tblLook w:val="00A0"/>
      </w:tblPr>
      <w:tblGrid>
        <w:gridCol w:w="995"/>
        <w:gridCol w:w="8576"/>
      </w:tblGrid>
      <w:tr w:rsidR="00D8716E" w:rsidRPr="00B21BEB" w:rsidTr="00F1121C">
        <w:tc>
          <w:tcPr>
            <w:tcW w:w="995" w:type="dxa"/>
          </w:tcPr>
          <w:p w:rsidR="00D8716E" w:rsidRPr="00B66395" w:rsidRDefault="00D8716E" w:rsidP="00F1121C">
            <w:r>
              <w:rPr>
                <w:b/>
              </w:rPr>
              <w:t xml:space="preserve"> 4</w:t>
            </w:r>
            <w:r w:rsidRPr="00B21BEB">
              <w:rPr>
                <w:b/>
              </w:rPr>
              <w:t>1</w:t>
            </w:r>
            <w:r>
              <w:rPr>
                <w:b/>
              </w:rPr>
              <w:t>.</w:t>
            </w:r>
          </w:p>
        </w:tc>
        <w:tc>
          <w:tcPr>
            <w:tcW w:w="8576" w:type="dxa"/>
          </w:tcPr>
          <w:p w:rsidR="00D8716E" w:rsidRPr="00C80CA8" w:rsidRDefault="00D8716E" w:rsidP="00F1121C">
            <w:pPr>
              <w:rPr>
                <w:b/>
              </w:rPr>
            </w:pPr>
            <w:r w:rsidRPr="00C80CA8">
              <w:rPr>
                <w:b/>
              </w:rPr>
              <w:t>Техническое обеспечение - это</w:t>
            </w:r>
          </w:p>
        </w:tc>
      </w:tr>
      <w:tr w:rsidR="00D8716E" w:rsidRPr="00B21BEB" w:rsidTr="00F1121C">
        <w:tc>
          <w:tcPr>
            <w:tcW w:w="995" w:type="dxa"/>
          </w:tcPr>
          <w:p w:rsidR="00D8716E" w:rsidRPr="00807C60" w:rsidRDefault="00D8716E" w:rsidP="00F1121C">
            <w:r w:rsidRPr="00807C60">
              <w:t>а</w:t>
            </w:r>
          </w:p>
        </w:tc>
        <w:tc>
          <w:tcPr>
            <w:tcW w:w="8576" w:type="dxa"/>
          </w:tcPr>
          <w:p w:rsidR="00D8716E" w:rsidRPr="00807C60" w:rsidRDefault="00D8716E" w:rsidP="00F1121C">
            <w:r w:rsidRPr="00B66395">
              <w:t>совокупность методов и средств, регламентирующих взаимодействие    работников    с    техническими средствами и  между собой в процессе разработки и эксплуатации информационной системы</w:t>
            </w:r>
          </w:p>
        </w:tc>
      </w:tr>
      <w:tr w:rsidR="00D8716E" w:rsidRPr="00B21BEB" w:rsidTr="00F1121C">
        <w:tc>
          <w:tcPr>
            <w:tcW w:w="995" w:type="dxa"/>
          </w:tcPr>
          <w:p w:rsidR="00D8716E" w:rsidRPr="00807C60" w:rsidRDefault="00D8716E" w:rsidP="00F1121C">
            <w:r w:rsidRPr="00807C60">
              <w:t>б</w:t>
            </w:r>
          </w:p>
        </w:tc>
        <w:tc>
          <w:tcPr>
            <w:tcW w:w="8576" w:type="dxa"/>
          </w:tcPr>
          <w:p w:rsidR="00D8716E" w:rsidRPr="00807C60" w:rsidRDefault="00D8716E" w:rsidP="00F1121C">
            <w:r w:rsidRPr="00B66395">
              <w:t>комплекс технических средств, предназначенных для  работы  информационной  системы,  а  также  соответствующая документация  на  эти  средства и технологические процессы</w:t>
            </w:r>
          </w:p>
        </w:tc>
      </w:tr>
      <w:tr w:rsidR="00D8716E" w:rsidRPr="00B21BEB" w:rsidTr="00F1121C">
        <w:tc>
          <w:tcPr>
            <w:tcW w:w="995" w:type="dxa"/>
          </w:tcPr>
          <w:p w:rsidR="00D8716E" w:rsidRPr="00807C60" w:rsidRDefault="00D8716E" w:rsidP="00F1121C">
            <w:r w:rsidRPr="00807C60">
              <w:t>в</w:t>
            </w:r>
          </w:p>
        </w:tc>
        <w:tc>
          <w:tcPr>
            <w:tcW w:w="8576" w:type="dxa"/>
          </w:tcPr>
          <w:p w:rsidR="00D8716E" w:rsidRPr="00807C60" w:rsidRDefault="00D8716E" w:rsidP="00F1121C">
            <w:r w:rsidRPr="00B66395">
              <w:t>совокупность  единой классификации и кодирования информации, унифицированных систем документации, схем информационных потоков</w:t>
            </w:r>
          </w:p>
        </w:tc>
      </w:tr>
      <w:tr w:rsidR="00D8716E" w:rsidRPr="00B21BEB" w:rsidTr="00F1121C">
        <w:tc>
          <w:tcPr>
            <w:tcW w:w="995" w:type="dxa"/>
          </w:tcPr>
          <w:p w:rsidR="00D8716E" w:rsidRPr="00807C60" w:rsidRDefault="00D8716E" w:rsidP="00F1121C"/>
        </w:tc>
        <w:tc>
          <w:tcPr>
            <w:tcW w:w="8576" w:type="dxa"/>
          </w:tcPr>
          <w:p w:rsidR="00D8716E" w:rsidRPr="00807C60" w:rsidRDefault="00D8716E" w:rsidP="00F1121C"/>
        </w:tc>
      </w:tr>
      <w:tr w:rsidR="00D8716E" w:rsidRPr="00B21BEB" w:rsidTr="00F1121C">
        <w:tc>
          <w:tcPr>
            <w:tcW w:w="995" w:type="dxa"/>
          </w:tcPr>
          <w:p w:rsidR="00D8716E" w:rsidRPr="00B66395" w:rsidRDefault="00D8716E" w:rsidP="00F1121C">
            <w:r>
              <w:rPr>
                <w:b/>
              </w:rPr>
              <w:t xml:space="preserve"> 42.</w:t>
            </w:r>
          </w:p>
        </w:tc>
        <w:tc>
          <w:tcPr>
            <w:tcW w:w="8576" w:type="dxa"/>
          </w:tcPr>
          <w:p w:rsidR="00D8716E" w:rsidRPr="00C80CA8" w:rsidRDefault="00D8716E" w:rsidP="00F1121C">
            <w:pPr>
              <w:rPr>
                <w:b/>
              </w:rPr>
            </w:pPr>
            <w:r w:rsidRPr="00C80CA8">
              <w:rPr>
                <w:b/>
              </w:rPr>
              <w:t>Электронный офис - это</w:t>
            </w:r>
          </w:p>
        </w:tc>
      </w:tr>
      <w:tr w:rsidR="00D8716E" w:rsidRPr="00B21BEB" w:rsidTr="00F1121C">
        <w:tc>
          <w:tcPr>
            <w:tcW w:w="995" w:type="dxa"/>
          </w:tcPr>
          <w:p w:rsidR="00D8716E" w:rsidRPr="00807C60" w:rsidRDefault="00D8716E" w:rsidP="00F1121C">
            <w:r w:rsidRPr="00807C60">
              <w:t>а</w:t>
            </w:r>
          </w:p>
        </w:tc>
        <w:tc>
          <w:tcPr>
            <w:tcW w:w="8576" w:type="dxa"/>
          </w:tcPr>
          <w:p w:rsidR="00D8716E" w:rsidRPr="00807C60" w:rsidRDefault="00D8716E" w:rsidP="00F1121C">
            <w:r w:rsidRPr="00807C60">
              <w:t xml:space="preserve">документы и массивы документов в </w:t>
            </w:r>
            <w:r w:rsidRPr="00B66395">
              <w:t>информационных</w:t>
            </w:r>
            <w:r w:rsidRPr="00807C60">
              <w:t xml:space="preserve"> системах</w:t>
            </w:r>
          </w:p>
        </w:tc>
      </w:tr>
      <w:tr w:rsidR="00D8716E" w:rsidRPr="00B21BEB" w:rsidTr="00F1121C">
        <w:tc>
          <w:tcPr>
            <w:tcW w:w="995" w:type="dxa"/>
          </w:tcPr>
          <w:p w:rsidR="00D8716E" w:rsidRPr="00807C60" w:rsidRDefault="00D8716E" w:rsidP="00F1121C">
            <w:r w:rsidRPr="00807C60">
              <w:t>б</w:t>
            </w:r>
          </w:p>
        </w:tc>
        <w:tc>
          <w:tcPr>
            <w:tcW w:w="8576" w:type="dxa"/>
          </w:tcPr>
          <w:p w:rsidR="00D8716E" w:rsidRPr="00807C60" w:rsidRDefault="00D8716E" w:rsidP="00F1121C">
            <w:r w:rsidRPr="00807C60">
              <w:t>система автоматизации работы учреждения, основанная на использовании компьютерной техники</w:t>
            </w:r>
          </w:p>
        </w:tc>
      </w:tr>
      <w:tr w:rsidR="00D8716E" w:rsidRPr="00B21BEB" w:rsidTr="00F1121C">
        <w:tc>
          <w:tcPr>
            <w:tcW w:w="995" w:type="dxa"/>
          </w:tcPr>
          <w:p w:rsidR="00D8716E" w:rsidRPr="00807C60" w:rsidRDefault="00D8716E" w:rsidP="00F1121C">
            <w:r w:rsidRPr="00807C60">
              <w:t>в</w:t>
            </w:r>
          </w:p>
        </w:tc>
        <w:tc>
          <w:tcPr>
            <w:tcW w:w="8576" w:type="dxa"/>
          </w:tcPr>
          <w:p w:rsidR="00D8716E" w:rsidRPr="00807C60" w:rsidRDefault="00D8716E" w:rsidP="00F1121C">
            <w:r w:rsidRPr="00807C60">
              <w:t xml:space="preserve">совокупность хранимых в памяти компьютера </w:t>
            </w:r>
            <w:r w:rsidRPr="00B66395">
              <w:t>данных</w:t>
            </w:r>
          </w:p>
        </w:tc>
      </w:tr>
      <w:tr w:rsidR="00D8716E" w:rsidRPr="00B21BEB" w:rsidTr="00F1121C">
        <w:tc>
          <w:tcPr>
            <w:tcW w:w="995" w:type="dxa"/>
          </w:tcPr>
          <w:p w:rsidR="00D8716E" w:rsidRPr="00807C60" w:rsidRDefault="00D8716E" w:rsidP="00F1121C"/>
        </w:tc>
        <w:tc>
          <w:tcPr>
            <w:tcW w:w="8576" w:type="dxa"/>
          </w:tcPr>
          <w:p w:rsidR="00D8716E" w:rsidRPr="00807C60" w:rsidRDefault="00D8716E" w:rsidP="00F1121C"/>
        </w:tc>
      </w:tr>
      <w:tr w:rsidR="00D8716E" w:rsidRPr="00B21BEB" w:rsidTr="00F1121C">
        <w:tc>
          <w:tcPr>
            <w:tcW w:w="995" w:type="dxa"/>
          </w:tcPr>
          <w:p w:rsidR="00D8716E" w:rsidRPr="00B66395" w:rsidRDefault="00D8716E" w:rsidP="00F1121C">
            <w:r>
              <w:rPr>
                <w:b/>
              </w:rPr>
              <w:lastRenderedPageBreak/>
              <w:t>43.</w:t>
            </w:r>
          </w:p>
        </w:tc>
        <w:tc>
          <w:tcPr>
            <w:tcW w:w="8576" w:type="dxa"/>
          </w:tcPr>
          <w:p w:rsidR="00D8716E" w:rsidRPr="00C80CA8" w:rsidRDefault="00D8716E" w:rsidP="00F1121C">
            <w:pPr>
              <w:rPr>
                <w:b/>
              </w:rPr>
            </w:pPr>
            <w:r w:rsidRPr="00C80CA8">
              <w:rPr>
                <w:b/>
              </w:rPr>
              <w:t>Какое специализированное программное обеспечение используется в офисе турфирмы</w:t>
            </w:r>
          </w:p>
        </w:tc>
      </w:tr>
      <w:tr w:rsidR="00D8716E" w:rsidRPr="000331FC" w:rsidTr="00F1121C">
        <w:tc>
          <w:tcPr>
            <w:tcW w:w="995" w:type="dxa"/>
          </w:tcPr>
          <w:p w:rsidR="00D8716E" w:rsidRPr="00807C60" w:rsidRDefault="00D8716E" w:rsidP="00F1121C">
            <w:r w:rsidRPr="00807C60">
              <w:t>а</w:t>
            </w:r>
          </w:p>
        </w:tc>
        <w:tc>
          <w:tcPr>
            <w:tcW w:w="8576" w:type="dxa"/>
          </w:tcPr>
          <w:p w:rsidR="00D8716E" w:rsidRPr="00807C60" w:rsidRDefault="00D8716E" w:rsidP="00F1121C">
            <w:r w:rsidRPr="00807C60">
              <w:t>ПК Гермес</w:t>
            </w:r>
          </w:p>
        </w:tc>
      </w:tr>
      <w:tr w:rsidR="00D8716E" w:rsidRPr="00911524" w:rsidTr="00F1121C">
        <w:tc>
          <w:tcPr>
            <w:tcW w:w="995" w:type="dxa"/>
          </w:tcPr>
          <w:p w:rsidR="00D8716E" w:rsidRPr="00807C60" w:rsidRDefault="00D8716E" w:rsidP="00F1121C">
            <w:r w:rsidRPr="00807C60">
              <w:t>б</w:t>
            </w:r>
          </w:p>
        </w:tc>
        <w:tc>
          <w:tcPr>
            <w:tcW w:w="8576" w:type="dxa"/>
          </w:tcPr>
          <w:p w:rsidR="00D8716E" w:rsidRPr="00807C60" w:rsidRDefault="00D8716E" w:rsidP="00F1121C">
            <w:r w:rsidRPr="00807C60">
              <w:t>ПК Само-тур</w:t>
            </w:r>
          </w:p>
        </w:tc>
      </w:tr>
      <w:tr w:rsidR="00D8716E" w:rsidRPr="00B21BEB" w:rsidTr="00F1121C">
        <w:tc>
          <w:tcPr>
            <w:tcW w:w="995" w:type="dxa"/>
          </w:tcPr>
          <w:p w:rsidR="00D8716E" w:rsidRPr="00807C60" w:rsidRDefault="00D8716E" w:rsidP="00F1121C">
            <w:r w:rsidRPr="00807C60">
              <w:t>в</w:t>
            </w:r>
          </w:p>
        </w:tc>
        <w:tc>
          <w:tcPr>
            <w:tcW w:w="8576" w:type="dxa"/>
          </w:tcPr>
          <w:p w:rsidR="00D8716E" w:rsidRPr="00807C60" w:rsidRDefault="00D8716E" w:rsidP="00F1121C">
            <w:r w:rsidRPr="00807C60">
              <w:t>ПК Мастер-тур</w:t>
            </w:r>
          </w:p>
        </w:tc>
      </w:tr>
      <w:tr w:rsidR="00D8716E" w:rsidRPr="00B21BEB" w:rsidTr="00F1121C">
        <w:tc>
          <w:tcPr>
            <w:tcW w:w="995" w:type="dxa"/>
          </w:tcPr>
          <w:p w:rsidR="00D8716E" w:rsidRPr="00807C60" w:rsidRDefault="00D8716E" w:rsidP="00F1121C"/>
        </w:tc>
        <w:tc>
          <w:tcPr>
            <w:tcW w:w="8576" w:type="dxa"/>
          </w:tcPr>
          <w:p w:rsidR="00D8716E" w:rsidRPr="00807C60" w:rsidRDefault="00D8716E" w:rsidP="00F1121C"/>
        </w:tc>
      </w:tr>
      <w:tr w:rsidR="00D8716E" w:rsidRPr="00B21BEB" w:rsidTr="00F1121C">
        <w:tc>
          <w:tcPr>
            <w:tcW w:w="995" w:type="dxa"/>
          </w:tcPr>
          <w:p w:rsidR="00D8716E" w:rsidRPr="00B66395" w:rsidRDefault="00D8716E" w:rsidP="00F1121C">
            <w:r>
              <w:rPr>
                <w:b/>
              </w:rPr>
              <w:t>44.</w:t>
            </w:r>
          </w:p>
        </w:tc>
        <w:tc>
          <w:tcPr>
            <w:tcW w:w="8576" w:type="dxa"/>
          </w:tcPr>
          <w:p w:rsidR="00D8716E" w:rsidRPr="00C80CA8" w:rsidRDefault="00D8716E" w:rsidP="00F1121C">
            <w:pPr>
              <w:rPr>
                <w:b/>
              </w:rPr>
            </w:pPr>
            <w:r w:rsidRPr="00C80CA8">
              <w:rPr>
                <w:b/>
              </w:rPr>
              <w:t>Какие из перечисленных программ не являются СУБД</w:t>
            </w:r>
          </w:p>
        </w:tc>
      </w:tr>
      <w:tr w:rsidR="00D8716E" w:rsidRPr="00B21BEB" w:rsidTr="00F1121C">
        <w:tc>
          <w:tcPr>
            <w:tcW w:w="995" w:type="dxa"/>
          </w:tcPr>
          <w:p w:rsidR="00D8716E" w:rsidRPr="00807C60" w:rsidRDefault="00D8716E" w:rsidP="00F1121C">
            <w:r w:rsidRPr="00807C60">
              <w:t>а</w:t>
            </w:r>
          </w:p>
        </w:tc>
        <w:tc>
          <w:tcPr>
            <w:tcW w:w="8576" w:type="dxa"/>
          </w:tcPr>
          <w:p w:rsidR="00D8716E" w:rsidRPr="00807C60" w:rsidRDefault="00D8716E" w:rsidP="00F1121C">
            <w:r w:rsidRPr="00B66395">
              <w:t>Microsoft</w:t>
            </w:r>
            <w:r w:rsidRPr="00807C60">
              <w:t xml:space="preserve"> </w:t>
            </w:r>
            <w:r w:rsidRPr="00B66395">
              <w:t>Access</w:t>
            </w:r>
            <w:r w:rsidRPr="00807C60">
              <w:t xml:space="preserve"> </w:t>
            </w:r>
            <w:r w:rsidRPr="00B66395">
              <w:t xml:space="preserve"> </w:t>
            </w:r>
          </w:p>
        </w:tc>
      </w:tr>
      <w:tr w:rsidR="00D8716E" w:rsidRPr="00B21BEB" w:rsidTr="00F1121C">
        <w:tc>
          <w:tcPr>
            <w:tcW w:w="995" w:type="dxa"/>
          </w:tcPr>
          <w:p w:rsidR="00D8716E" w:rsidRPr="00807C60" w:rsidRDefault="00D8716E" w:rsidP="00F1121C">
            <w:r w:rsidRPr="00807C60">
              <w:t>б</w:t>
            </w:r>
          </w:p>
        </w:tc>
        <w:tc>
          <w:tcPr>
            <w:tcW w:w="8576" w:type="dxa"/>
          </w:tcPr>
          <w:p w:rsidR="00D8716E" w:rsidRPr="00807C60" w:rsidRDefault="00D8716E" w:rsidP="00F1121C">
            <w:r w:rsidRPr="00B66395">
              <w:t>Microsoft FoxPro</w:t>
            </w:r>
          </w:p>
        </w:tc>
      </w:tr>
      <w:tr w:rsidR="00D8716E" w:rsidRPr="00B21BEB" w:rsidTr="00F1121C">
        <w:tc>
          <w:tcPr>
            <w:tcW w:w="995" w:type="dxa"/>
          </w:tcPr>
          <w:p w:rsidR="00D8716E" w:rsidRPr="00807C60" w:rsidRDefault="00D8716E" w:rsidP="00F1121C">
            <w:r w:rsidRPr="00807C60">
              <w:t>в</w:t>
            </w:r>
          </w:p>
        </w:tc>
        <w:tc>
          <w:tcPr>
            <w:tcW w:w="8576" w:type="dxa"/>
          </w:tcPr>
          <w:p w:rsidR="00D8716E" w:rsidRPr="00807C60" w:rsidRDefault="00D8716E" w:rsidP="00F1121C">
            <w:r w:rsidRPr="00B66395">
              <w:t>MicrosoftProject</w:t>
            </w:r>
          </w:p>
        </w:tc>
      </w:tr>
      <w:tr w:rsidR="00D8716E" w:rsidRPr="00B21BEB" w:rsidTr="00F1121C">
        <w:tc>
          <w:tcPr>
            <w:tcW w:w="995" w:type="dxa"/>
          </w:tcPr>
          <w:p w:rsidR="00D8716E" w:rsidRPr="00807C60" w:rsidRDefault="00D8716E" w:rsidP="00F1121C">
            <w:r w:rsidRPr="00807C60">
              <w:t>г</w:t>
            </w:r>
          </w:p>
        </w:tc>
        <w:tc>
          <w:tcPr>
            <w:tcW w:w="8576" w:type="dxa"/>
          </w:tcPr>
          <w:p w:rsidR="00D8716E" w:rsidRPr="00807C60" w:rsidRDefault="00D8716E" w:rsidP="00F1121C">
            <w:r w:rsidRPr="00B66395">
              <w:t>Microsoft</w:t>
            </w:r>
            <w:r w:rsidRPr="00807C60">
              <w:t xml:space="preserve"> </w:t>
            </w:r>
            <w:r w:rsidRPr="00B66395">
              <w:t>SQL Server</w:t>
            </w:r>
          </w:p>
        </w:tc>
      </w:tr>
      <w:tr w:rsidR="00D8716E" w:rsidRPr="00B21BEB" w:rsidTr="00F1121C">
        <w:tc>
          <w:tcPr>
            <w:tcW w:w="995" w:type="dxa"/>
          </w:tcPr>
          <w:p w:rsidR="00D8716E" w:rsidRPr="00B66395" w:rsidRDefault="00D8716E" w:rsidP="00F1121C"/>
        </w:tc>
        <w:tc>
          <w:tcPr>
            <w:tcW w:w="8576" w:type="dxa"/>
          </w:tcPr>
          <w:p w:rsidR="00D8716E" w:rsidRPr="00B66395" w:rsidRDefault="00D8716E" w:rsidP="00F1121C"/>
        </w:tc>
      </w:tr>
      <w:tr w:rsidR="00D8716E" w:rsidRPr="00B21BEB" w:rsidTr="00F1121C">
        <w:tc>
          <w:tcPr>
            <w:tcW w:w="995" w:type="dxa"/>
          </w:tcPr>
          <w:p w:rsidR="00D8716E" w:rsidRPr="00807C60" w:rsidRDefault="00D8716E" w:rsidP="00F1121C">
            <w:r>
              <w:rPr>
                <w:b/>
              </w:rPr>
              <w:t>45.</w:t>
            </w:r>
          </w:p>
        </w:tc>
        <w:tc>
          <w:tcPr>
            <w:tcW w:w="8576" w:type="dxa"/>
          </w:tcPr>
          <w:p w:rsidR="00D8716E" w:rsidRPr="00C80CA8" w:rsidRDefault="00D8716E" w:rsidP="00F1121C">
            <w:pPr>
              <w:rPr>
                <w:b/>
              </w:rPr>
            </w:pPr>
            <w:r w:rsidRPr="00C80CA8">
              <w:rPr>
                <w:b/>
              </w:rPr>
              <w:t>Что из перечисленных моделей не является моделью баз данных</w:t>
            </w:r>
          </w:p>
        </w:tc>
      </w:tr>
      <w:tr w:rsidR="00D8716E" w:rsidRPr="00B21BEB" w:rsidTr="00F1121C">
        <w:tc>
          <w:tcPr>
            <w:tcW w:w="995" w:type="dxa"/>
          </w:tcPr>
          <w:p w:rsidR="00D8716E" w:rsidRPr="00807C60" w:rsidRDefault="00D8716E" w:rsidP="00F1121C">
            <w:r w:rsidRPr="00807C60">
              <w:t>а</w:t>
            </w:r>
          </w:p>
        </w:tc>
        <w:tc>
          <w:tcPr>
            <w:tcW w:w="8576" w:type="dxa"/>
          </w:tcPr>
          <w:p w:rsidR="00D8716E" w:rsidRPr="00807C60" w:rsidRDefault="00D8716E" w:rsidP="00F1121C">
            <w:r w:rsidRPr="00807C60">
              <w:t>объектно-ориентированная модель</w:t>
            </w:r>
          </w:p>
        </w:tc>
      </w:tr>
      <w:tr w:rsidR="00D8716E" w:rsidRPr="00B21BEB" w:rsidTr="00F1121C">
        <w:tc>
          <w:tcPr>
            <w:tcW w:w="995" w:type="dxa"/>
          </w:tcPr>
          <w:p w:rsidR="00D8716E" w:rsidRPr="00807C60" w:rsidRDefault="00D8716E" w:rsidP="00F1121C">
            <w:r w:rsidRPr="00807C60">
              <w:t>б</w:t>
            </w:r>
          </w:p>
        </w:tc>
        <w:tc>
          <w:tcPr>
            <w:tcW w:w="8576" w:type="dxa"/>
          </w:tcPr>
          <w:p w:rsidR="00D8716E" w:rsidRPr="00807C60" w:rsidRDefault="00D8716E" w:rsidP="00F1121C">
            <w:r w:rsidRPr="00807C60">
              <w:t>модель обмена</w:t>
            </w:r>
          </w:p>
        </w:tc>
      </w:tr>
      <w:tr w:rsidR="00D8716E" w:rsidRPr="00B21BEB" w:rsidTr="00F1121C">
        <w:tc>
          <w:tcPr>
            <w:tcW w:w="995" w:type="dxa"/>
          </w:tcPr>
          <w:p w:rsidR="00D8716E" w:rsidRPr="00807C60" w:rsidRDefault="00D8716E" w:rsidP="00F1121C">
            <w:r w:rsidRPr="00807C60">
              <w:t>в</w:t>
            </w:r>
          </w:p>
        </w:tc>
        <w:tc>
          <w:tcPr>
            <w:tcW w:w="8576" w:type="dxa"/>
          </w:tcPr>
          <w:p w:rsidR="00D8716E" w:rsidRPr="00807C60" w:rsidRDefault="00D8716E" w:rsidP="00F1121C">
            <w:r w:rsidRPr="00807C60">
              <w:t>реляционная модель</w:t>
            </w:r>
          </w:p>
        </w:tc>
      </w:tr>
      <w:tr w:rsidR="00D8716E" w:rsidRPr="00B66395" w:rsidTr="00F1121C">
        <w:tc>
          <w:tcPr>
            <w:tcW w:w="995" w:type="dxa"/>
          </w:tcPr>
          <w:p w:rsidR="00D8716E" w:rsidRPr="00B66395" w:rsidRDefault="00D8716E" w:rsidP="00F1121C"/>
        </w:tc>
        <w:tc>
          <w:tcPr>
            <w:tcW w:w="8576" w:type="dxa"/>
          </w:tcPr>
          <w:p w:rsidR="00D8716E" w:rsidRPr="00B66395" w:rsidRDefault="00D8716E" w:rsidP="00F1121C"/>
        </w:tc>
      </w:tr>
      <w:tr w:rsidR="00D8716E" w:rsidRPr="00B21BEB" w:rsidTr="00F1121C">
        <w:tc>
          <w:tcPr>
            <w:tcW w:w="995" w:type="dxa"/>
          </w:tcPr>
          <w:p w:rsidR="00D8716E" w:rsidRPr="00B21BEB" w:rsidRDefault="00D8716E" w:rsidP="00F1121C"/>
        </w:tc>
        <w:tc>
          <w:tcPr>
            <w:tcW w:w="8576" w:type="dxa"/>
          </w:tcPr>
          <w:p w:rsidR="00D8716E" w:rsidRPr="00B21BEB" w:rsidRDefault="00D8716E" w:rsidP="00F1121C"/>
        </w:tc>
      </w:tr>
      <w:tr w:rsidR="00D8716E" w:rsidRPr="00B21BEB" w:rsidTr="00F1121C">
        <w:tc>
          <w:tcPr>
            <w:tcW w:w="995" w:type="dxa"/>
          </w:tcPr>
          <w:p w:rsidR="00D8716E" w:rsidRPr="00B21BEB" w:rsidRDefault="00D8716E" w:rsidP="00F1121C">
            <w:pPr>
              <w:rPr>
                <w:b/>
              </w:rPr>
            </w:pPr>
            <w:r>
              <w:rPr>
                <w:b/>
              </w:rPr>
              <w:t>4</w:t>
            </w:r>
            <w:r w:rsidRPr="00B21BEB">
              <w:rPr>
                <w:b/>
              </w:rPr>
              <w:t>6</w:t>
            </w:r>
            <w:r>
              <w:rPr>
                <w:b/>
              </w:rPr>
              <w:t>.</w:t>
            </w:r>
          </w:p>
        </w:tc>
        <w:tc>
          <w:tcPr>
            <w:tcW w:w="8576" w:type="dxa"/>
          </w:tcPr>
          <w:p w:rsidR="00D8716E" w:rsidRPr="00B21BEB" w:rsidRDefault="00D8716E" w:rsidP="00F1121C">
            <w:pPr>
              <w:rPr>
                <w:b/>
              </w:rPr>
            </w:pPr>
            <w:r w:rsidRPr="00B21BEB">
              <w:rPr>
                <w:b/>
              </w:rPr>
              <w:t>Информационные системы офисной автоматизации применяются</w:t>
            </w:r>
          </w:p>
        </w:tc>
      </w:tr>
      <w:tr w:rsidR="00D8716E" w:rsidRPr="00B21BEB" w:rsidTr="00F1121C">
        <w:tc>
          <w:tcPr>
            <w:tcW w:w="995" w:type="dxa"/>
          </w:tcPr>
          <w:p w:rsidR="00D8716E" w:rsidRPr="00B21BEB" w:rsidRDefault="00D8716E" w:rsidP="00F1121C">
            <w:r w:rsidRPr="00B21BEB">
              <w:t>а</w:t>
            </w:r>
          </w:p>
        </w:tc>
        <w:tc>
          <w:tcPr>
            <w:tcW w:w="8576" w:type="dxa"/>
          </w:tcPr>
          <w:p w:rsidR="00D8716E" w:rsidRPr="00B21BEB" w:rsidRDefault="00D8716E" w:rsidP="00F1121C">
            <w:r>
              <w:t>для  мониторинга</w:t>
            </w:r>
            <w:r w:rsidRPr="00B21BEB">
              <w:t>, контроля, принятия решений и администрирования</w:t>
            </w:r>
          </w:p>
        </w:tc>
      </w:tr>
      <w:tr w:rsidR="00D8716E" w:rsidRPr="00B21BEB" w:rsidTr="00F1121C">
        <w:tc>
          <w:tcPr>
            <w:tcW w:w="995" w:type="dxa"/>
          </w:tcPr>
          <w:p w:rsidR="00D8716E" w:rsidRPr="00B21BEB" w:rsidRDefault="00D8716E" w:rsidP="00F1121C">
            <w:r w:rsidRPr="00B21BEB">
              <w:t>б</w:t>
            </w:r>
          </w:p>
        </w:tc>
        <w:tc>
          <w:tcPr>
            <w:tcW w:w="8576" w:type="dxa"/>
          </w:tcPr>
          <w:p w:rsidR="00D8716E" w:rsidRPr="00B21BEB" w:rsidRDefault="00D8716E" w:rsidP="00F1121C">
            <w:r w:rsidRPr="00B21BEB">
              <w:t>для упрощени</w:t>
            </w:r>
            <w:r>
              <w:t>я</w:t>
            </w:r>
            <w:r w:rsidRPr="00B21BEB">
              <w:t xml:space="preserve"> канцелярского труда</w:t>
            </w:r>
          </w:p>
        </w:tc>
      </w:tr>
      <w:tr w:rsidR="00D8716E" w:rsidRPr="00B21BEB" w:rsidTr="00F1121C">
        <w:tc>
          <w:tcPr>
            <w:tcW w:w="995" w:type="dxa"/>
          </w:tcPr>
          <w:p w:rsidR="00D8716E" w:rsidRPr="00B21BEB" w:rsidRDefault="00D8716E" w:rsidP="00F1121C">
            <w:r w:rsidRPr="00B21BEB">
              <w:t>в</w:t>
            </w:r>
          </w:p>
        </w:tc>
        <w:tc>
          <w:tcPr>
            <w:tcW w:w="8576" w:type="dxa"/>
          </w:tcPr>
          <w:p w:rsidR="00D8716E" w:rsidRPr="00B21BEB" w:rsidRDefault="00D8716E" w:rsidP="00F1121C">
            <w:r w:rsidRPr="00B21BEB">
              <w:t>для составления сводных типовых отчетов</w:t>
            </w:r>
          </w:p>
        </w:tc>
      </w:tr>
      <w:tr w:rsidR="00D8716E" w:rsidRPr="00B21BEB" w:rsidTr="00F1121C">
        <w:tc>
          <w:tcPr>
            <w:tcW w:w="995" w:type="dxa"/>
          </w:tcPr>
          <w:p w:rsidR="00D8716E" w:rsidRPr="00B21BEB" w:rsidRDefault="00D8716E" w:rsidP="00F1121C"/>
        </w:tc>
        <w:tc>
          <w:tcPr>
            <w:tcW w:w="8576" w:type="dxa"/>
          </w:tcPr>
          <w:p w:rsidR="00D8716E" w:rsidRPr="00B21BEB" w:rsidRDefault="00D8716E" w:rsidP="00F1121C"/>
        </w:tc>
      </w:tr>
      <w:tr w:rsidR="00D8716E" w:rsidRPr="00B21BEB" w:rsidTr="00F1121C">
        <w:tc>
          <w:tcPr>
            <w:tcW w:w="995" w:type="dxa"/>
          </w:tcPr>
          <w:p w:rsidR="00D8716E" w:rsidRPr="00B21BEB" w:rsidRDefault="00D8716E" w:rsidP="00F1121C">
            <w:pPr>
              <w:rPr>
                <w:b/>
              </w:rPr>
            </w:pPr>
            <w:r>
              <w:rPr>
                <w:b/>
              </w:rPr>
              <w:t>4</w:t>
            </w:r>
            <w:r w:rsidRPr="00B21BEB">
              <w:rPr>
                <w:b/>
              </w:rPr>
              <w:t>7</w:t>
            </w:r>
            <w:r>
              <w:rPr>
                <w:b/>
              </w:rPr>
              <w:t>.</w:t>
            </w:r>
          </w:p>
        </w:tc>
        <w:tc>
          <w:tcPr>
            <w:tcW w:w="8576" w:type="dxa"/>
          </w:tcPr>
          <w:p w:rsidR="00D8716E" w:rsidRPr="00B21BEB" w:rsidRDefault="00D8716E" w:rsidP="00F1121C">
            <w:pPr>
              <w:rPr>
                <w:b/>
              </w:rPr>
            </w:pPr>
            <w:r w:rsidRPr="00B21BEB">
              <w:rPr>
                <w:b/>
              </w:rPr>
              <w:t>Информационные системы поддержки принятия решений применяются</w:t>
            </w:r>
          </w:p>
        </w:tc>
      </w:tr>
      <w:tr w:rsidR="00D8716E" w:rsidRPr="00B21BEB" w:rsidTr="00F1121C">
        <w:tc>
          <w:tcPr>
            <w:tcW w:w="995" w:type="dxa"/>
          </w:tcPr>
          <w:p w:rsidR="00D8716E" w:rsidRPr="00B21BEB" w:rsidRDefault="00D8716E" w:rsidP="00F1121C">
            <w:r w:rsidRPr="00B21BEB">
              <w:t>а</w:t>
            </w:r>
          </w:p>
        </w:tc>
        <w:tc>
          <w:tcPr>
            <w:tcW w:w="8576" w:type="dxa"/>
          </w:tcPr>
          <w:p w:rsidR="00D8716E" w:rsidRPr="00B21BEB" w:rsidRDefault="00D8716E" w:rsidP="00F1121C">
            <w:r w:rsidRPr="00B21BEB">
              <w:t>в решении частично структурированных задач,  результаты  которых трудно спрогнозировать заранее</w:t>
            </w:r>
          </w:p>
        </w:tc>
      </w:tr>
      <w:tr w:rsidR="00D8716E" w:rsidRPr="00B21BEB" w:rsidTr="00F1121C">
        <w:tc>
          <w:tcPr>
            <w:tcW w:w="995" w:type="dxa"/>
          </w:tcPr>
          <w:p w:rsidR="00D8716E" w:rsidRPr="00B21BEB" w:rsidRDefault="00D8716E" w:rsidP="00F1121C">
            <w:r w:rsidRPr="00B21BEB">
              <w:t>б</w:t>
            </w:r>
          </w:p>
        </w:tc>
        <w:tc>
          <w:tcPr>
            <w:tcW w:w="8576" w:type="dxa"/>
          </w:tcPr>
          <w:p w:rsidR="00D8716E" w:rsidRPr="00B21BEB" w:rsidRDefault="00D8716E" w:rsidP="00F1121C">
            <w:r w:rsidRPr="00B21BEB">
              <w:t>для  мониторинга , контроля, принятия решений и администрирования</w:t>
            </w:r>
          </w:p>
        </w:tc>
      </w:tr>
      <w:tr w:rsidR="00D8716E" w:rsidRPr="00B21BEB" w:rsidTr="00F1121C">
        <w:tc>
          <w:tcPr>
            <w:tcW w:w="995" w:type="dxa"/>
          </w:tcPr>
          <w:p w:rsidR="00D8716E" w:rsidRPr="00B21BEB" w:rsidRDefault="00D8716E" w:rsidP="00F1121C">
            <w:r w:rsidRPr="00B21BEB">
              <w:t>в</w:t>
            </w:r>
          </w:p>
        </w:tc>
        <w:tc>
          <w:tcPr>
            <w:tcW w:w="8576" w:type="dxa"/>
          </w:tcPr>
          <w:p w:rsidR="00D8716E" w:rsidRPr="00B21BEB" w:rsidRDefault="00D8716E" w:rsidP="00F1121C">
            <w:r w:rsidRPr="00B21BEB">
              <w:t>для упрощения канцелярского труда</w:t>
            </w:r>
          </w:p>
        </w:tc>
      </w:tr>
      <w:tr w:rsidR="00D8716E" w:rsidRPr="00B21BEB" w:rsidTr="00F1121C">
        <w:tc>
          <w:tcPr>
            <w:tcW w:w="995" w:type="dxa"/>
          </w:tcPr>
          <w:p w:rsidR="00D8716E" w:rsidRPr="00B21BEB" w:rsidRDefault="00D8716E" w:rsidP="00F1121C"/>
        </w:tc>
        <w:tc>
          <w:tcPr>
            <w:tcW w:w="8576" w:type="dxa"/>
          </w:tcPr>
          <w:p w:rsidR="00D8716E" w:rsidRPr="00B21BEB" w:rsidRDefault="00D8716E" w:rsidP="00F1121C"/>
        </w:tc>
      </w:tr>
      <w:tr w:rsidR="00D8716E" w:rsidRPr="00B21BEB" w:rsidTr="00F1121C">
        <w:tc>
          <w:tcPr>
            <w:tcW w:w="995" w:type="dxa"/>
          </w:tcPr>
          <w:p w:rsidR="00D8716E" w:rsidRPr="00B21BEB" w:rsidRDefault="00D8716E" w:rsidP="00F1121C">
            <w:pPr>
              <w:rPr>
                <w:b/>
              </w:rPr>
            </w:pPr>
            <w:r>
              <w:rPr>
                <w:b/>
              </w:rPr>
              <w:t>4</w:t>
            </w:r>
            <w:r w:rsidRPr="00B21BEB">
              <w:rPr>
                <w:b/>
              </w:rPr>
              <w:t>8</w:t>
            </w:r>
            <w:r>
              <w:rPr>
                <w:b/>
              </w:rPr>
              <w:t>.</w:t>
            </w:r>
          </w:p>
        </w:tc>
        <w:tc>
          <w:tcPr>
            <w:tcW w:w="8576" w:type="dxa"/>
          </w:tcPr>
          <w:p w:rsidR="00D8716E" w:rsidRPr="00B21BEB" w:rsidRDefault="00D8716E" w:rsidP="00F1121C">
            <w:pPr>
              <w:rPr>
                <w:b/>
              </w:rPr>
            </w:pPr>
            <w:r w:rsidRPr="00B21BEB">
              <w:rPr>
                <w:b/>
              </w:rPr>
              <w:t>Информационная технология это</w:t>
            </w:r>
          </w:p>
        </w:tc>
      </w:tr>
      <w:tr w:rsidR="00D8716E" w:rsidRPr="00B21BEB" w:rsidTr="00F1121C">
        <w:tc>
          <w:tcPr>
            <w:tcW w:w="995" w:type="dxa"/>
          </w:tcPr>
          <w:p w:rsidR="00D8716E" w:rsidRPr="00B21BEB" w:rsidRDefault="00D8716E" w:rsidP="00F1121C">
            <w:r w:rsidRPr="00B21BEB">
              <w:t>а</w:t>
            </w:r>
          </w:p>
        </w:tc>
        <w:tc>
          <w:tcPr>
            <w:tcW w:w="8576" w:type="dxa"/>
          </w:tcPr>
          <w:p w:rsidR="00D8716E" w:rsidRPr="00B21BEB" w:rsidRDefault="00D8716E" w:rsidP="00F1121C">
            <w:pPr>
              <w:jc w:val="both"/>
            </w:pPr>
            <w:r w:rsidRPr="00B21BEB">
              <w:t>материальный объект, содержащий информацию в зафиксированном виде и специально предназначенный для её передачи во времени и пространстве</w:t>
            </w:r>
          </w:p>
        </w:tc>
      </w:tr>
      <w:tr w:rsidR="00D8716E" w:rsidRPr="00B21BEB" w:rsidTr="00F1121C">
        <w:tc>
          <w:tcPr>
            <w:tcW w:w="995" w:type="dxa"/>
          </w:tcPr>
          <w:p w:rsidR="00D8716E" w:rsidRPr="00B21BEB" w:rsidRDefault="00D8716E" w:rsidP="00F1121C">
            <w:r w:rsidRPr="00B21BEB">
              <w:t>б</w:t>
            </w:r>
          </w:p>
        </w:tc>
        <w:tc>
          <w:tcPr>
            <w:tcW w:w="8576" w:type="dxa"/>
          </w:tcPr>
          <w:p w:rsidR="00D8716E" w:rsidRPr="00B21BEB" w:rsidRDefault="00D8716E" w:rsidP="00F1121C">
            <w:pPr>
              <w:jc w:val="both"/>
            </w:pPr>
            <w:r w:rsidRPr="00B21BEB">
              <w:t xml:space="preserve"> результат фиксации, отображения информации на каком-либо материальном носителе, т.е. зарегистрированное на носителе представление сведений независимо от того, дошли ли эти сведения до какого-нибудь приёмника и интересуют ли они его</w:t>
            </w:r>
          </w:p>
        </w:tc>
      </w:tr>
      <w:tr w:rsidR="00D8716E" w:rsidRPr="00B21BEB" w:rsidTr="00F1121C">
        <w:tc>
          <w:tcPr>
            <w:tcW w:w="995" w:type="dxa"/>
          </w:tcPr>
          <w:p w:rsidR="00D8716E" w:rsidRPr="00B21BEB" w:rsidRDefault="00D8716E" w:rsidP="00F1121C">
            <w:r w:rsidRPr="00B21BEB">
              <w:t>в</w:t>
            </w:r>
          </w:p>
        </w:tc>
        <w:tc>
          <w:tcPr>
            <w:tcW w:w="8576" w:type="dxa"/>
          </w:tcPr>
          <w:p w:rsidR="00D8716E" w:rsidRPr="00B21BEB" w:rsidRDefault="00D8716E" w:rsidP="00F1121C">
            <w:r w:rsidRPr="00B21BEB">
              <w:t>процесс,  использующий  совокупность средств  и методов сбора,  обработки и передачи данных (первичной информации) для  получения  информации  нового  качества (информационного продукта)</w:t>
            </w:r>
          </w:p>
        </w:tc>
      </w:tr>
      <w:tr w:rsidR="00D8716E" w:rsidRPr="00B21BEB" w:rsidTr="00F1121C">
        <w:tc>
          <w:tcPr>
            <w:tcW w:w="995" w:type="dxa"/>
          </w:tcPr>
          <w:p w:rsidR="00D8716E" w:rsidRPr="00B21BEB" w:rsidRDefault="00D8716E" w:rsidP="00F1121C"/>
        </w:tc>
        <w:tc>
          <w:tcPr>
            <w:tcW w:w="8576" w:type="dxa"/>
          </w:tcPr>
          <w:p w:rsidR="00D8716E" w:rsidRPr="00B21BEB" w:rsidRDefault="00D8716E" w:rsidP="00F1121C"/>
        </w:tc>
      </w:tr>
      <w:tr w:rsidR="00D8716E" w:rsidRPr="00B21BEB" w:rsidTr="00F1121C">
        <w:tc>
          <w:tcPr>
            <w:tcW w:w="995" w:type="dxa"/>
          </w:tcPr>
          <w:p w:rsidR="00D8716E" w:rsidRPr="00B21BEB" w:rsidRDefault="00D8716E" w:rsidP="00F1121C">
            <w:pPr>
              <w:rPr>
                <w:b/>
              </w:rPr>
            </w:pPr>
            <w:r>
              <w:rPr>
                <w:b/>
              </w:rPr>
              <w:t>4</w:t>
            </w:r>
            <w:r w:rsidRPr="00B21BEB">
              <w:rPr>
                <w:b/>
              </w:rPr>
              <w:t>9</w:t>
            </w:r>
            <w:r>
              <w:rPr>
                <w:b/>
              </w:rPr>
              <w:t>.</w:t>
            </w:r>
          </w:p>
        </w:tc>
        <w:tc>
          <w:tcPr>
            <w:tcW w:w="8576" w:type="dxa"/>
          </w:tcPr>
          <w:p w:rsidR="00D8716E" w:rsidRPr="00B21BEB" w:rsidRDefault="00D8716E" w:rsidP="00F1121C">
            <w:pPr>
              <w:rPr>
                <w:b/>
              </w:rPr>
            </w:pPr>
            <w:r w:rsidRPr="00B21BEB">
              <w:rPr>
                <w:b/>
              </w:rPr>
              <w:t>Информационные технологии классифицируется по</w:t>
            </w:r>
          </w:p>
        </w:tc>
      </w:tr>
      <w:tr w:rsidR="00D8716E" w:rsidRPr="00B21BEB" w:rsidTr="00F1121C">
        <w:tc>
          <w:tcPr>
            <w:tcW w:w="995" w:type="dxa"/>
          </w:tcPr>
          <w:p w:rsidR="00D8716E" w:rsidRPr="00B21BEB" w:rsidRDefault="00D8716E" w:rsidP="00F1121C">
            <w:r w:rsidRPr="00B21BEB">
              <w:t>а</w:t>
            </w:r>
          </w:p>
        </w:tc>
        <w:tc>
          <w:tcPr>
            <w:tcW w:w="8576" w:type="dxa"/>
          </w:tcPr>
          <w:p w:rsidR="00D8716E" w:rsidRPr="00B21BEB" w:rsidRDefault="00D8716E" w:rsidP="00F1121C">
            <w:r w:rsidRPr="00B21BEB">
              <w:t>типам информационных систем</w:t>
            </w:r>
          </w:p>
        </w:tc>
      </w:tr>
      <w:tr w:rsidR="00D8716E" w:rsidRPr="00B21BEB" w:rsidTr="00F1121C">
        <w:tc>
          <w:tcPr>
            <w:tcW w:w="995" w:type="dxa"/>
          </w:tcPr>
          <w:p w:rsidR="00D8716E" w:rsidRPr="00B21BEB" w:rsidRDefault="00D8716E" w:rsidP="00F1121C">
            <w:r w:rsidRPr="00B21BEB">
              <w:t>б</w:t>
            </w:r>
          </w:p>
        </w:tc>
        <w:tc>
          <w:tcPr>
            <w:tcW w:w="8576" w:type="dxa"/>
          </w:tcPr>
          <w:p w:rsidR="00D8716E" w:rsidRPr="00B21BEB" w:rsidRDefault="00D8716E" w:rsidP="00F1121C">
            <w:r w:rsidRPr="00B21BEB">
              <w:t>базе данных</w:t>
            </w:r>
          </w:p>
        </w:tc>
      </w:tr>
      <w:tr w:rsidR="00D8716E" w:rsidRPr="00B21BEB" w:rsidTr="00F1121C">
        <w:tc>
          <w:tcPr>
            <w:tcW w:w="995" w:type="dxa"/>
          </w:tcPr>
          <w:p w:rsidR="00D8716E" w:rsidRPr="00B21BEB" w:rsidRDefault="00D8716E" w:rsidP="00F1121C">
            <w:r w:rsidRPr="00B21BEB">
              <w:t>в</w:t>
            </w:r>
          </w:p>
        </w:tc>
        <w:tc>
          <w:tcPr>
            <w:tcW w:w="8576" w:type="dxa"/>
          </w:tcPr>
          <w:p w:rsidR="00D8716E" w:rsidRPr="00B21BEB" w:rsidRDefault="00D8716E" w:rsidP="00F1121C">
            <w:r w:rsidRPr="00B21BEB">
              <w:t>обработке данных</w:t>
            </w:r>
          </w:p>
        </w:tc>
      </w:tr>
      <w:tr w:rsidR="00D8716E" w:rsidRPr="00B21BEB" w:rsidTr="00F1121C">
        <w:tc>
          <w:tcPr>
            <w:tcW w:w="995" w:type="dxa"/>
          </w:tcPr>
          <w:p w:rsidR="00D8716E" w:rsidRPr="00B21BEB" w:rsidRDefault="00D8716E" w:rsidP="00F1121C"/>
        </w:tc>
        <w:tc>
          <w:tcPr>
            <w:tcW w:w="8576" w:type="dxa"/>
          </w:tcPr>
          <w:p w:rsidR="00D8716E" w:rsidRPr="00B21BEB" w:rsidRDefault="00D8716E" w:rsidP="00F1121C"/>
        </w:tc>
      </w:tr>
      <w:tr w:rsidR="00D8716E" w:rsidRPr="00B21BEB" w:rsidTr="00F1121C">
        <w:tc>
          <w:tcPr>
            <w:tcW w:w="995" w:type="dxa"/>
          </w:tcPr>
          <w:p w:rsidR="00D8716E" w:rsidRPr="00B21BEB" w:rsidRDefault="00D8716E" w:rsidP="00F1121C">
            <w:pPr>
              <w:rPr>
                <w:b/>
              </w:rPr>
            </w:pPr>
            <w:r>
              <w:rPr>
                <w:b/>
              </w:rPr>
              <w:t>5</w:t>
            </w:r>
            <w:r w:rsidRPr="00B21BEB">
              <w:rPr>
                <w:b/>
              </w:rPr>
              <w:t>0</w:t>
            </w:r>
            <w:r>
              <w:rPr>
                <w:b/>
              </w:rPr>
              <w:t>.</w:t>
            </w:r>
          </w:p>
        </w:tc>
        <w:tc>
          <w:tcPr>
            <w:tcW w:w="8576" w:type="dxa"/>
          </w:tcPr>
          <w:p w:rsidR="00D8716E" w:rsidRPr="00B21BEB" w:rsidRDefault="00D8716E" w:rsidP="00F1121C">
            <w:pPr>
              <w:rPr>
                <w:b/>
              </w:rPr>
            </w:pPr>
            <w:r w:rsidRPr="00B21BEB">
              <w:rPr>
                <w:b/>
              </w:rPr>
              <w:t>Целью базовой технологии является</w:t>
            </w:r>
          </w:p>
        </w:tc>
      </w:tr>
      <w:tr w:rsidR="00D8716E" w:rsidRPr="00B21BEB" w:rsidTr="00F1121C">
        <w:tc>
          <w:tcPr>
            <w:tcW w:w="995" w:type="dxa"/>
          </w:tcPr>
          <w:p w:rsidR="00D8716E" w:rsidRPr="00B21BEB" w:rsidRDefault="00D8716E" w:rsidP="00F1121C">
            <w:r w:rsidRPr="00B21BEB">
              <w:t>а</w:t>
            </w:r>
          </w:p>
        </w:tc>
        <w:tc>
          <w:tcPr>
            <w:tcW w:w="8576" w:type="dxa"/>
          </w:tcPr>
          <w:p w:rsidR="00D8716E" w:rsidRPr="00B21BEB" w:rsidRDefault="00D8716E" w:rsidP="00F1121C">
            <w:r w:rsidRPr="00B21BEB">
              <w:t>создание алгоритма ввода данных</w:t>
            </w:r>
          </w:p>
        </w:tc>
      </w:tr>
      <w:tr w:rsidR="00D8716E" w:rsidRPr="00B21BEB" w:rsidTr="00F1121C">
        <w:tc>
          <w:tcPr>
            <w:tcW w:w="995" w:type="dxa"/>
          </w:tcPr>
          <w:p w:rsidR="00D8716E" w:rsidRPr="00B21BEB" w:rsidRDefault="00D8716E" w:rsidP="00F1121C">
            <w:r w:rsidRPr="00B21BEB">
              <w:t>б</w:t>
            </w:r>
          </w:p>
        </w:tc>
        <w:tc>
          <w:tcPr>
            <w:tcW w:w="8576" w:type="dxa"/>
          </w:tcPr>
          <w:p w:rsidR="00D8716E" w:rsidRPr="00B21BEB" w:rsidRDefault="00D8716E" w:rsidP="00F1121C">
            <w:r w:rsidRPr="00B21BEB">
              <w:t>определение необходимой компьютерной техники для решения поставленной задачи</w:t>
            </w:r>
          </w:p>
        </w:tc>
      </w:tr>
      <w:tr w:rsidR="00D8716E" w:rsidRPr="00B21BEB" w:rsidTr="00F1121C">
        <w:tc>
          <w:tcPr>
            <w:tcW w:w="995" w:type="dxa"/>
          </w:tcPr>
          <w:p w:rsidR="00D8716E" w:rsidRPr="00B21BEB" w:rsidRDefault="00D8716E" w:rsidP="00F1121C">
            <w:r w:rsidRPr="00B21BEB">
              <w:lastRenderedPageBreak/>
              <w:t>в</w:t>
            </w:r>
          </w:p>
        </w:tc>
        <w:tc>
          <w:tcPr>
            <w:tcW w:w="8576" w:type="dxa"/>
          </w:tcPr>
          <w:p w:rsidR="00D8716E" w:rsidRPr="00B21BEB" w:rsidRDefault="00D8716E" w:rsidP="00F1121C">
            <w:r w:rsidRPr="00B21BEB">
              <w:t>решение функциональных задач в той области, где она используется</w:t>
            </w:r>
          </w:p>
        </w:tc>
      </w:tr>
      <w:tr w:rsidR="00D8716E" w:rsidRPr="00B21BEB" w:rsidTr="00F1121C">
        <w:tc>
          <w:tcPr>
            <w:tcW w:w="995" w:type="dxa"/>
          </w:tcPr>
          <w:p w:rsidR="00D8716E" w:rsidRPr="00B21BEB" w:rsidRDefault="00D8716E" w:rsidP="00F1121C"/>
        </w:tc>
        <w:tc>
          <w:tcPr>
            <w:tcW w:w="8576" w:type="dxa"/>
          </w:tcPr>
          <w:p w:rsidR="00D8716E" w:rsidRPr="00B21BEB" w:rsidRDefault="00D8716E" w:rsidP="00F1121C"/>
        </w:tc>
      </w:tr>
    </w:tbl>
    <w:p w:rsidR="00D8716E" w:rsidRDefault="00D8716E" w:rsidP="00D9223C">
      <w:pPr>
        <w:jc w:val="both"/>
        <w:rPr>
          <w:b/>
          <w:bCs/>
        </w:rPr>
      </w:pPr>
    </w:p>
    <w:p w:rsidR="00D8716E" w:rsidRDefault="00D8716E" w:rsidP="00D9223C">
      <w:pPr>
        <w:ind w:firstLine="392"/>
        <w:jc w:val="both"/>
        <w:rPr>
          <w:b/>
          <w:bCs/>
        </w:rPr>
      </w:pPr>
      <w:r>
        <w:rPr>
          <w:b/>
          <w:bCs/>
        </w:rPr>
        <w:t xml:space="preserve">                                                Возможные   варианты </w:t>
      </w:r>
    </w:p>
    <w:p w:rsidR="00D8716E" w:rsidRPr="00927270" w:rsidRDefault="00D8716E" w:rsidP="00D9223C">
      <w:pPr>
        <w:ind w:firstLine="392"/>
        <w:jc w:val="both"/>
        <w:rPr>
          <w:b/>
          <w:bCs/>
        </w:rPr>
      </w:pPr>
    </w:p>
    <w:p w:rsidR="00D8716E" w:rsidRPr="00927270" w:rsidRDefault="00D8716E" w:rsidP="00D9223C">
      <w:pPr>
        <w:ind w:firstLine="392"/>
        <w:jc w:val="both"/>
        <w:rPr>
          <w:b/>
          <w:bCs/>
        </w:rPr>
      </w:pPr>
      <w:r w:rsidRPr="00927270">
        <w:rPr>
          <w:b/>
          <w:bCs/>
        </w:rPr>
        <w:t>ФИО студента________________________________</w:t>
      </w:r>
      <w:r>
        <w:rPr>
          <w:b/>
          <w:bCs/>
        </w:rPr>
        <w:t>__________________________</w:t>
      </w:r>
    </w:p>
    <w:p w:rsidR="00D8716E" w:rsidRPr="00927270" w:rsidRDefault="00D8716E" w:rsidP="00D9223C">
      <w:pPr>
        <w:ind w:firstLine="392"/>
        <w:jc w:val="both"/>
        <w:rPr>
          <w:b/>
          <w:bCs/>
        </w:rPr>
      </w:pPr>
      <w:r w:rsidRPr="00927270">
        <w:rPr>
          <w:b/>
          <w:bCs/>
        </w:rPr>
        <w:t>Группа______________________________________</w:t>
      </w:r>
      <w:r>
        <w:rPr>
          <w:b/>
          <w:bCs/>
        </w:rPr>
        <w:t>___________________________</w:t>
      </w:r>
    </w:p>
    <w:p w:rsidR="00D8716E" w:rsidRPr="00927270" w:rsidRDefault="00D8716E" w:rsidP="00D9223C">
      <w:pPr>
        <w:ind w:firstLine="392"/>
        <w:jc w:val="both"/>
        <w:rPr>
          <w:b/>
          <w:bCs/>
        </w:rPr>
      </w:pPr>
    </w:p>
    <w:p w:rsidR="00D8716E" w:rsidRPr="00927270" w:rsidRDefault="00D8716E" w:rsidP="00D9223C">
      <w:pPr>
        <w:ind w:firstLine="392"/>
        <w:jc w:val="both"/>
        <w:rPr>
          <w:b/>
          <w:bCs/>
        </w:rPr>
      </w:pPr>
      <w:r w:rsidRPr="00927270">
        <w:rPr>
          <w:b/>
          <w:bCs/>
        </w:rPr>
        <w:t>1 вариант</w:t>
      </w:r>
    </w:p>
    <w:p w:rsidR="00D8716E" w:rsidRPr="00927270" w:rsidRDefault="00D8716E" w:rsidP="00D9223C">
      <w:pPr>
        <w:ind w:firstLine="392"/>
        <w:jc w:val="both"/>
        <w:rPr>
          <w:bCs/>
        </w:rPr>
      </w:pPr>
      <w:r w:rsidRPr="00927270">
        <w:rPr>
          <w:bCs/>
        </w:rPr>
        <w:t xml:space="preserve">1. Выберите правильный ответ: виза – это </w:t>
      </w:r>
    </w:p>
    <w:p w:rsidR="00D8716E" w:rsidRPr="00927270" w:rsidRDefault="00D8716E" w:rsidP="00D9223C">
      <w:pPr>
        <w:ind w:firstLine="392"/>
        <w:jc w:val="both"/>
        <w:rPr>
          <w:bCs/>
        </w:rPr>
      </w:pPr>
      <w:r w:rsidRPr="00927270">
        <w:rPr>
          <w:bCs/>
        </w:rPr>
        <w:t>А) специальное разрешение дипломатического представительства иностранного государства на въезд-выезд, проживание или транзитный проезд через его территорию</w:t>
      </w:r>
    </w:p>
    <w:p w:rsidR="00D8716E" w:rsidRPr="00927270" w:rsidRDefault="00D8716E" w:rsidP="00D9223C">
      <w:pPr>
        <w:ind w:firstLine="392"/>
        <w:jc w:val="both"/>
        <w:rPr>
          <w:bCs/>
        </w:rPr>
      </w:pPr>
      <w:r w:rsidRPr="00927270">
        <w:rPr>
          <w:bCs/>
        </w:rPr>
        <w:t>Б)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t>В) документ для выбытия из России и возвращения назад на судне</w:t>
      </w:r>
    </w:p>
    <w:p w:rsidR="00D8716E" w:rsidRPr="00927270" w:rsidRDefault="00D8716E" w:rsidP="00D9223C">
      <w:pPr>
        <w:ind w:firstLine="392"/>
        <w:jc w:val="both"/>
        <w:rPr>
          <w:bCs/>
        </w:rPr>
      </w:pPr>
      <w:r w:rsidRPr="00927270">
        <w:rPr>
          <w:bCs/>
        </w:rPr>
        <w:t xml:space="preserve">Г) документ, подтверждающий факт оплаты услуг </w:t>
      </w:r>
    </w:p>
    <w:p w:rsidR="00D8716E" w:rsidRPr="00927270" w:rsidRDefault="00D8716E" w:rsidP="00D9223C">
      <w:pPr>
        <w:ind w:firstLine="392"/>
        <w:jc w:val="both"/>
        <w:rPr>
          <w:bCs/>
        </w:rPr>
      </w:pPr>
      <w:r w:rsidRPr="00927270">
        <w:rPr>
          <w:bCs/>
        </w:rPr>
        <w:t>2. Выберите правильный ответ: общегражданский заграничный паспорт – это</w:t>
      </w:r>
    </w:p>
    <w:p w:rsidR="00D8716E" w:rsidRPr="00927270" w:rsidRDefault="00D8716E" w:rsidP="00D9223C">
      <w:pPr>
        <w:ind w:firstLine="392"/>
        <w:jc w:val="both"/>
        <w:rPr>
          <w:bCs/>
        </w:rPr>
      </w:pPr>
      <w:r w:rsidRPr="00927270">
        <w:rPr>
          <w:bCs/>
        </w:rPr>
        <w:t>А) документ для выбытия из России и возвращения назад на судне</w:t>
      </w:r>
    </w:p>
    <w:p w:rsidR="00D8716E" w:rsidRPr="00927270" w:rsidRDefault="00D8716E" w:rsidP="00D9223C">
      <w:pPr>
        <w:ind w:firstLine="392"/>
        <w:jc w:val="both"/>
        <w:rPr>
          <w:bCs/>
        </w:rPr>
      </w:pPr>
      <w:r w:rsidRPr="00927270">
        <w:rPr>
          <w:bCs/>
        </w:rPr>
        <w:t>Б)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t>В) документ, оформляющий взаимоотношения туриста с обслуживающей его фирмой</w:t>
      </w:r>
    </w:p>
    <w:p w:rsidR="00D8716E" w:rsidRPr="00927270" w:rsidRDefault="00D8716E" w:rsidP="00D9223C">
      <w:pPr>
        <w:ind w:firstLine="392"/>
        <w:jc w:val="both"/>
        <w:rPr>
          <w:bCs/>
        </w:rPr>
      </w:pPr>
      <w:r w:rsidRPr="00927270">
        <w:rPr>
          <w:bCs/>
        </w:rPr>
        <w:t>Г) документ, подтверждающий факт оплаты услуг</w:t>
      </w:r>
    </w:p>
    <w:p w:rsidR="00D8716E" w:rsidRPr="00927270" w:rsidRDefault="00D8716E" w:rsidP="00D9223C">
      <w:pPr>
        <w:ind w:firstLine="392"/>
        <w:jc w:val="both"/>
        <w:rPr>
          <w:bCs/>
        </w:rPr>
      </w:pPr>
      <w:r w:rsidRPr="00927270">
        <w:rPr>
          <w:bCs/>
        </w:rPr>
        <w:t xml:space="preserve">3.Выберите правильный ответ: паспорт моряка - это </w:t>
      </w:r>
    </w:p>
    <w:p w:rsidR="00D8716E" w:rsidRPr="00927270" w:rsidRDefault="00D8716E" w:rsidP="00D9223C">
      <w:pPr>
        <w:ind w:firstLine="392"/>
        <w:jc w:val="both"/>
        <w:rPr>
          <w:bCs/>
        </w:rPr>
      </w:pPr>
      <w:r w:rsidRPr="00927270">
        <w:rPr>
          <w:bCs/>
        </w:rPr>
        <w:t>А)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t>Б) документ, оформляющий взаимоотношения туриста с обслуживающей его фирмой</w:t>
      </w:r>
    </w:p>
    <w:p w:rsidR="00D8716E" w:rsidRPr="00927270" w:rsidRDefault="00D8716E" w:rsidP="00D9223C">
      <w:pPr>
        <w:ind w:firstLine="392"/>
        <w:jc w:val="both"/>
        <w:rPr>
          <w:bCs/>
        </w:rPr>
      </w:pPr>
      <w:r w:rsidRPr="00927270">
        <w:rPr>
          <w:bCs/>
        </w:rPr>
        <w:t>В) документ, подтверждающий факт оплаты услуг</w:t>
      </w:r>
    </w:p>
    <w:p w:rsidR="00D8716E" w:rsidRPr="00927270" w:rsidRDefault="00D8716E" w:rsidP="00D9223C">
      <w:pPr>
        <w:ind w:firstLine="392"/>
        <w:jc w:val="both"/>
        <w:rPr>
          <w:bCs/>
        </w:rPr>
      </w:pPr>
      <w:r w:rsidRPr="00927270">
        <w:rPr>
          <w:bCs/>
        </w:rPr>
        <w:t>Г) документ для выбытия из России и возвращения назад на судне</w:t>
      </w:r>
    </w:p>
    <w:p w:rsidR="00D8716E" w:rsidRPr="00927270" w:rsidRDefault="00D8716E" w:rsidP="00D9223C">
      <w:pPr>
        <w:ind w:firstLine="392"/>
        <w:jc w:val="both"/>
        <w:rPr>
          <w:bCs/>
        </w:rPr>
      </w:pPr>
      <w:r w:rsidRPr="00927270">
        <w:rPr>
          <w:bCs/>
        </w:rPr>
        <w:t>4. Выберите правильный ответ: шенгенская виза – это</w:t>
      </w:r>
    </w:p>
    <w:p w:rsidR="00D8716E" w:rsidRPr="00927270" w:rsidRDefault="00D8716E" w:rsidP="00D9223C">
      <w:pPr>
        <w:ind w:firstLine="392"/>
        <w:jc w:val="both"/>
        <w:rPr>
          <w:bCs/>
        </w:rPr>
      </w:pPr>
      <w:r w:rsidRPr="00927270">
        <w:rPr>
          <w:bCs/>
        </w:rPr>
        <w:t>А) виза, действующая на территории шенгенской зоны, объединяющей более 24 европейских государств</w:t>
      </w:r>
    </w:p>
    <w:p w:rsidR="00D8716E" w:rsidRPr="00927270" w:rsidRDefault="00D8716E" w:rsidP="00D9223C">
      <w:pPr>
        <w:ind w:firstLine="392"/>
        <w:jc w:val="both"/>
        <w:rPr>
          <w:bCs/>
        </w:rPr>
      </w:pPr>
      <w:r w:rsidRPr="00927270">
        <w:rPr>
          <w:bCs/>
        </w:rPr>
        <w:t>Б) специальное разрешение дипломатического представительства иностранного государства на въезд-выезд, проживание или транзитный проезд через его территорию</w:t>
      </w:r>
    </w:p>
    <w:p w:rsidR="00D8716E" w:rsidRPr="00927270" w:rsidRDefault="00D8716E" w:rsidP="00D9223C">
      <w:pPr>
        <w:ind w:firstLine="392"/>
        <w:jc w:val="both"/>
        <w:rPr>
          <w:bCs/>
        </w:rPr>
      </w:pPr>
      <w:r w:rsidRPr="00927270">
        <w:rPr>
          <w:bCs/>
        </w:rPr>
        <w:t>В)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t>Г) документ для выбытия из России и возвращения назад на судне</w:t>
      </w:r>
    </w:p>
    <w:p w:rsidR="00D8716E" w:rsidRPr="00927270" w:rsidRDefault="00D8716E" w:rsidP="00D9223C">
      <w:pPr>
        <w:ind w:firstLine="392"/>
        <w:jc w:val="both"/>
        <w:rPr>
          <w:bCs/>
        </w:rPr>
      </w:pPr>
      <w:r w:rsidRPr="00927270">
        <w:rPr>
          <w:bCs/>
        </w:rPr>
        <w:t>5. Выберите правильный ответ: таможенный контроль – это</w:t>
      </w:r>
    </w:p>
    <w:p w:rsidR="00D8716E" w:rsidRPr="00927270" w:rsidRDefault="00D8716E" w:rsidP="00D9223C">
      <w:pPr>
        <w:ind w:firstLine="392"/>
        <w:jc w:val="both"/>
        <w:rPr>
          <w:bCs/>
        </w:rPr>
      </w:pPr>
      <w:r w:rsidRPr="00927270">
        <w:rPr>
          <w:bCs/>
        </w:rPr>
        <w:t>А) осуществление туроператором процедуры удовлетворения запроса по заявке, полученной от турагента.</w:t>
      </w:r>
    </w:p>
    <w:p w:rsidR="00D8716E" w:rsidRPr="00927270" w:rsidRDefault="00D8716E" w:rsidP="00D9223C">
      <w:pPr>
        <w:ind w:firstLine="392"/>
        <w:jc w:val="both"/>
        <w:rPr>
          <w:bCs/>
        </w:rPr>
      </w:pPr>
      <w:r w:rsidRPr="00927270">
        <w:rPr>
          <w:bCs/>
        </w:rPr>
        <w:t>Б) специальное разрешение дипломатического представительства иностранного государства на въезд-выезд, проживание или транзитный проезд через его территорию</w:t>
      </w:r>
    </w:p>
    <w:p w:rsidR="00D8716E" w:rsidRPr="00927270" w:rsidRDefault="00D8716E" w:rsidP="00D9223C">
      <w:pPr>
        <w:ind w:firstLine="392"/>
        <w:jc w:val="both"/>
        <w:rPr>
          <w:bCs/>
        </w:rPr>
      </w:pPr>
      <w:r w:rsidRPr="00927270">
        <w:rPr>
          <w:bCs/>
        </w:rPr>
        <w:t>В) совокупность мер, осуществляемых таможенными органами в целях обеспечения соблюдения законодательства и международных договоров РФ</w:t>
      </w:r>
    </w:p>
    <w:p w:rsidR="00D8716E" w:rsidRPr="00927270" w:rsidRDefault="00D8716E" w:rsidP="00D9223C">
      <w:pPr>
        <w:ind w:firstLine="392"/>
        <w:jc w:val="both"/>
        <w:rPr>
          <w:bCs/>
        </w:rPr>
      </w:pPr>
      <w:r w:rsidRPr="00927270">
        <w:rPr>
          <w:bCs/>
        </w:rPr>
        <w:t>Г) совершение действий, свидетельствующих о том, что в ручной клади и сопровождаемом багаже физического лица нет товаров, подлежащих декларированию в письменном виде</w:t>
      </w:r>
    </w:p>
    <w:p w:rsidR="00D8716E" w:rsidRPr="00927270" w:rsidRDefault="00D8716E" w:rsidP="00D9223C">
      <w:pPr>
        <w:ind w:firstLine="392"/>
        <w:jc w:val="both"/>
        <w:rPr>
          <w:bCs/>
        </w:rPr>
      </w:pPr>
      <w:r w:rsidRPr="00927270">
        <w:rPr>
          <w:bCs/>
        </w:rPr>
        <w:t>6. Выберите правильный ответ: конклюдентное декларирование – это</w:t>
      </w:r>
    </w:p>
    <w:p w:rsidR="00D8716E" w:rsidRPr="00927270" w:rsidRDefault="00D8716E" w:rsidP="00D9223C">
      <w:pPr>
        <w:ind w:firstLine="392"/>
        <w:jc w:val="both"/>
        <w:rPr>
          <w:bCs/>
        </w:rPr>
      </w:pPr>
      <w:r w:rsidRPr="00927270">
        <w:rPr>
          <w:bCs/>
        </w:rPr>
        <w:t>А) осуществление туроператором процедуры удовлетворения запроса по заявке, полученной от турагента.</w:t>
      </w:r>
    </w:p>
    <w:p w:rsidR="00D8716E" w:rsidRPr="00927270" w:rsidRDefault="00D8716E" w:rsidP="00D9223C">
      <w:pPr>
        <w:ind w:firstLine="392"/>
        <w:jc w:val="both"/>
        <w:rPr>
          <w:bCs/>
        </w:rPr>
      </w:pPr>
      <w:r w:rsidRPr="00927270">
        <w:rPr>
          <w:bCs/>
        </w:rPr>
        <w:lastRenderedPageBreak/>
        <w:t>Б) специальное разрешение дипломатического представительства иностранного государства на въезд-выезд, проживание или транзитный проезд через его территорию</w:t>
      </w:r>
    </w:p>
    <w:p w:rsidR="00D8716E" w:rsidRPr="00927270" w:rsidRDefault="00D8716E" w:rsidP="00D9223C">
      <w:pPr>
        <w:ind w:firstLine="392"/>
        <w:jc w:val="both"/>
        <w:rPr>
          <w:bCs/>
        </w:rPr>
      </w:pPr>
      <w:r w:rsidRPr="00927270">
        <w:rPr>
          <w:bCs/>
        </w:rPr>
        <w:t>В) совокупность мер, осуществляемых таможенными органами в целях обеспечения соблюдения законодательства и международных договоров РФ</w:t>
      </w:r>
    </w:p>
    <w:p w:rsidR="00D8716E" w:rsidRPr="00927270" w:rsidRDefault="00D8716E" w:rsidP="00D9223C">
      <w:pPr>
        <w:ind w:firstLine="392"/>
        <w:jc w:val="both"/>
        <w:rPr>
          <w:bCs/>
        </w:rPr>
      </w:pPr>
      <w:r w:rsidRPr="00927270">
        <w:rPr>
          <w:bCs/>
        </w:rPr>
        <w:t>Г) совершение действий, свидетельствующих о том, что в ручной клади и сопровождаемом багаже физического лица нет товаров, подлежащих декларированию в письменном виде</w:t>
      </w:r>
    </w:p>
    <w:p w:rsidR="00D8716E" w:rsidRPr="00927270" w:rsidRDefault="00D8716E" w:rsidP="00D9223C">
      <w:pPr>
        <w:ind w:firstLine="392"/>
        <w:jc w:val="both"/>
        <w:rPr>
          <w:bCs/>
        </w:rPr>
      </w:pPr>
      <w:r w:rsidRPr="00927270">
        <w:rPr>
          <w:bCs/>
        </w:rPr>
        <w:t>7.Выберите правильный ответ: договор о реализации турпродукта – это</w:t>
      </w:r>
    </w:p>
    <w:p w:rsidR="00D8716E" w:rsidRPr="00927270" w:rsidRDefault="00D8716E" w:rsidP="00D9223C">
      <w:pPr>
        <w:ind w:firstLine="392"/>
        <w:jc w:val="both"/>
        <w:rPr>
          <w:bCs/>
        </w:rPr>
      </w:pPr>
      <w:r w:rsidRPr="00927270">
        <w:rPr>
          <w:bCs/>
        </w:rPr>
        <w:t>А) документ, подтверждающий факт оплаты услуг.</w:t>
      </w:r>
    </w:p>
    <w:p w:rsidR="00D8716E" w:rsidRPr="00927270" w:rsidRDefault="00D8716E" w:rsidP="00D9223C">
      <w:pPr>
        <w:ind w:firstLine="392"/>
        <w:jc w:val="both"/>
        <w:rPr>
          <w:bCs/>
        </w:rPr>
      </w:pPr>
      <w:r w:rsidRPr="00927270">
        <w:rPr>
          <w:bCs/>
        </w:rPr>
        <w:t>Б) документ, оформляющий взаимоотношения туриста с обслуживающей его фирмой</w:t>
      </w:r>
    </w:p>
    <w:p w:rsidR="00D8716E" w:rsidRPr="00927270" w:rsidRDefault="00D8716E" w:rsidP="00D9223C">
      <w:pPr>
        <w:ind w:firstLine="392"/>
        <w:jc w:val="both"/>
        <w:rPr>
          <w:bCs/>
        </w:rPr>
      </w:pPr>
      <w:r w:rsidRPr="00927270">
        <w:rPr>
          <w:bCs/>
        </w:rPr>
        <w:t>В) обязательный документ, выдаваемый потребителю, где представлена полная и достоверная информация о предстоящем путешествии</w:t>
      </w:r>
    </w:p>
    <w:p w:rsidR="00D8716E" w:rsidRPr="00927270" w:rsidRDefault="00D8716E" w:rsidP="00D9223C">
      <w:pPr>
        <w:ind w:firstLine="392"/>
        <w:jc w:val="both"/>
        <w:rPr>
          <w:bCs/>
        </w:rPr>
      </w:pPr>
      <w:r w:rsidRPr="00927270">
        <w:rPr>
          <w:bCs/>
        </w:rPr>
        <w:t>Г) осуществление туроператором процедуры удовлетворения запроса по заявке, полученной от турагента.</w:t>
      </w:r>
    </w:p>
    <w:p w:rsidR="00D8716E" w:rsidRPr="00927270" w:rsidRDefault="00D8716E" w:rsidP="00D9223C">
      <w:pPr>
        <w:ind w:firstLine="392"/>
        <w:jc w:val="both"/>
        <w:rPr>
          <w:bCs/>
        </w:rPr>
      </w:pPr>
      <w:r w:rsidRPr="00927270">
        <w:rPr>
          <w:bCs/>
        </w:rPr>
        <w:t>8. Выберите правильный ответ: туристический ваучер – это</w:t>
      </w:r>
    </w:p>
    <w:p w:rsidR="00D8716E" w:rsidRPr="00927270" w:rsidRDefault="00D8716E" w:rsidP="00D9223C">
      <w:pPr>
        <w:ind w:firstLine="392"/>
        <w:jc w:val="both"/>
        <w:rPr>
          <w:bCs/>
        </w:rPr>
      </w:pPr>
      <w:r w:rsidRPr="00927270">
        <w:rPr>
          <w:bCs/>
        </w:rPr>
        <w:t>А) документ, подтверждающий факт оплаты услуг</w:t>
      </w:r>
    </w:p>
    <w:p w:rsidR="00D8716E" w:rsidRPr="00927270" w:rsidRDefault="00D8716E" w:rsidP="00D9223C">
      <w:pPr>
        <w:ind w:firstLine="392"/>
        <w:jc w:val="both"/>
        <w:rPr>
          <w:bCs/>
        </w:rPr>
      </w:pPr>
      <w:r w:rsidRPr="00927270">
        <w:rPr>
          <w:bCs/>
        </w:rPr>
        <w:t>Б) документ, оформляющий взаимоотношения туриста с обслуживающей его фирмой</w:t>
      </w:r>
    </w:p>
    <w:p w:rsidR="00D8716E" w:rsidRPr="00927270" w:rsidRDefault="00D8716E" w:rsidP="00D9223C">
      <w:pPr>
        <w:ind w:firstLine="392"/>
        <w:jc w:val="both"/>
        <w:rPr>
          <w:bCs/>
        </w:rPr>
      </w:pPr>
      <w:r w:rsidRPr="00927270">
        <w:rPr>
          <w:bCs/>
        </w:rPr>
        <w:t>В) обязательный документ, выдаваемый потребителю, где представлена полная и достоверная информация о предстоящем путешествии</w:t>
      </w:r>
    </w:p>
    <w:p w:rsidR="00D8716E" w:rsidRPr="00927270" w:rsidRDefault="00D8716E" w:rsidP="00D9223C">
      <w:pPr>
        <w:ind w:firstLine="392"/>
        <w:jc w:val="both"/>
        <w:rPr>
          <w:bCs/>
        </w:rPr>
      </w:pPr>
      <w:r w:rsidRPr="00927270">
        <w:rPr>
          <w:bCs/>
        </w:rPr>
        <w:t>Г) документ, на основании которого выдается виза.</w:t>
      </w:r>
    </w:p>
    <w:p w:rsidR="00D8716E" w:rsidRPr="00927270" w:rsidRDefault="00D8716E" w:rsidP="00D9223C">
      <w:pPr>
        <w:ind w:firstLine="392"/>
        <w:jc w:val="both"/>
        <w:rPr>
          <w:bCs/>
        </w:rPr>
      </w:pPr>
      <w:r w:rsidRPr="00927270">
        <w:rPr>
          <w:bCs/>
        </w:rPr>
        <w:t>9. Выберите правильный ответ: страховой полис – это</w:t>
      </w:r>
    </w:p>
    <w:p w:rsidR="00D8716E" w:rsidRPr="00927270" w:rsidRDefault="00D8716E" w:rsidP="00D9223C">
      <w:pPr>
        <w:ind w:firstLine="392"/>
        <w:jc w:val="both"/>
        <w:rPr>
          <w:bCs/>
        </w:rPr>
      </w:pPr>
      <w:r w:rsidRPr="00927270">
        <w:rPr>
          <w:bCs/>
        </w:rPr>
        <w:t>А) номерной бланк строгой отчетности, выдаваемый туристу страховой компанией или от лица страховщика уполномоченной турфирмой</w:t>
      </w:r>
    </w:p>
    <w:p w:rsidR="00D8716E" w:rsidRPr="00927270" w:rsidRDefault="00D8716E" w:rsidP="00D9223C">
      <w:pPr>
        <w:ind w:firstLine="392"/>
        <w:jc w:val="both"/>
        <w:rPr>
          <w:bCs/>
        </w:rPr>
      </w:pPr>
      <w:r w:rsidRPr="00927270">
        <w:rPr>
          <w:bCs/>
        </w:rPr>
        <w:t>Б) документ строгой отчетности, содержащий информацию об условиях путешествия и подтверждающий факт оплаты туристского продукта</w:t>
      </w:r>
    </w:p>
    <w:p w:rsidR="00D8716E" w:rsidRPr="00927270" w:rsidRDefault="00D8716E" w:rsidP="00D9223C">
      <w:pPr>
        <w:ind w:firstLine="392"/>
        <w:jc w:val="both"/>
        <w:rPr>
          <w:bCs/>
        </w:rPr>
      </w:pPr>
      <w:r w:rsidRPr="00927270">
        <w:rPr>
          <w:bCs/>
        </w:rPr>
        <w:t>В) удостоверение, подтверждающее вакцинацию его владельца против некоторых эпидемиологических заболеваний</w:t>
      </w:r>
    </w:p>
    <w:p w:rsidR="00D8716E" w:rsidRPr="00927270" w:rsidRDefault="00D8716E" w:rsidP="00D9223C">
      <w:pPr>
        <w:ind w:firstLine="392"/>
        <w:jc w:val="both"/>
        <w:rPr>
          <w:bCs/>
        </w:rPr>
      </w:pPr>
      <w:r w:rsidRPr="00927270">
        <w:rPr>
          <w:bCs/>
        </w:rPr>
        <w:t>Г) документ предусматривающий передачу права на продажу туристских услуг от туроператора к турагенту от имени и за счет производителя</w:t>
      </w:r>
    </w:p>
    <w:p w:rsidR="00D8716E" w:rsidRPr="00927270" w:rsidRDefault="00D8716E" w:rsidP="00D9223C">
      <w:pPr>
        <w:ind w:firstLine="392"/>
        <w:jc w:val="both"/>
        <w:rPr>
          <w:bCs/>
        </w:rPr>
      </w:pPr>
      <w:r w:rsidRPr="00927270">
        <w:rPr>
          <w:bCs/>
        </w:rPr>
        <w:t>10. Выберите правильный ответ: памятка туристу – это</w:t>
      </w:r>
    </w:p>
    <w:p w:rsidR="00D8716E" w:rsidRPr="00927270" w:rsidRDefault="00D8716E" w:rsidP="00D9223C">
      <w:pPr>
        <w:ind w:firstLine="392"/>
        <w:jc w:val="both"/>
        <w:rPr>
          <w:bCs/>
        </w:rPr>
      </w:pPr>
      <w:r w:rsidRPr="00927270">
        <w:rPr>
          <w:bCs/>
        </w:rPr>
        <w:t>А) удостоверение, подтверждающее вакцинацию его владельца против некоторых эпидемиологических заболеваний</w:t>
      </w:r>
    </w:p>
    <w:p w:rsidR="00D8716E" w:rsidRPr="00927270" w:rsidRDefault="00D8716E" w:rsidP="00D9223C">
      <w:pPr>
        <w:ind w:firstLine="392"/>
        <w:jc w:val="both"/>
        <w:rPr>
          <w:bCs/>
        </w:rPr>
      </w:pPr>
      <w:r w:rsidRPr="00927270">
        <w:rPr>
          <w:bCs/>
        </w:rPr>
        <w:t>Б) документ предусматривающий передачу права на продажу туристских услуг от туроператора к турагенту от имени и за счет производителя.</w:t>
      </w:r>
    </w:p>
    <w:p w:rsidR="00D8716E" w:rsidRPr="00927270" w:rsidRDefault="00D8716E" w:rsidP="00D9223C">
      <w:pPr>
        <w:ind w:firstLine="392"/>
        <w:jc w:val="both"/>
        <w:rPr>
          <w:bCs/>
        </w:rPr>
      </w:pPr>
      <w:r w:rsidRPr="00927270">
        <w:rPr>
          <w:bCs/>
        </w:rPr>
        <w:t>В) обязательный документ, выдаваемый потребителю, где представлена полная и достоверная информация о предстоящем путешествии</w:t>
      </w:r>
    </w:p>
    <w:p w:rsidR="00D8716E" w:rsidRPr="00927270" w:rsidRDefault="00D8716E" w:rsidP="00D9223C">
      <w:pPr>
        <w:ind w:firstLine="392"/>
        <w:jc w:val="both"/>
        <w:rPr>
          <w:bCs/>
        </w:rPr>
      </w:pPr>
      <w:r w:rsidRPr="00927270">
        <w:rPr>
          <w:bCs/>
        </w:rPr>
        <w:t>Г) документ, подтверждающий факт оплаты услуг</w:t>
      </w:r>
    </w:p>
    <w:p w:rsidR="00D8716E" w:rsidRDefault="00D8716E" w:rsidP="00D9223C">
      <w:pPr>
        <w:ind w:firstLine="392"/>
        <w:jc w:val="both"/>
        <w:rPr>
          <w:bCs/>
        </w:rPr>
      </w:pPr>
      <w:r w:rsidRPr="00927270">
        <w:rPr>
          <w:bCs/>
        </w:rPr>
        <w:t>11. В приведенном списке европейских государств, подчеркните 5 первых государств в 1985 году, подписавших Шенгенское соглашение: Греция, Бельгия, Испания, Германия, Португалия, Финляндия, Нидерланды, Люксембург, Италия, Франция, Швеция, Ирландия.</w:t>
      </w:r>
    </w:p>
    <w:p w:rsidR="00D8716E" w:rsidRPr="00927270" w:rsidRDefault="00D8716E" w:rsidP="00D9223C">
      <w:pPr>
        <w:ind w:firstLine="392"/>
        <w:jc w:val="both"/>
        <w:rPr>
          <w:bCs/>
        </w:rPr>
      </w:pPr>
      <w:r w:rsidRPr="00927270">
        <w:rPr>
          <w:bCs/>
        </w:rPr>
        <w:t>12. Верно ли утверждение, что индивидуальная виза оформляется на туристскую группу в целом:</w:t>
      </w:r>
    </w:p>
    <w:p w:rsidR="00D8716E" w:rsidRPr="00927270" w:rsidRDefault="00D8716E" w:rsidP="00D9223C">
      <w:pPr>
        <w:ind w:firstLine="392"/>
        <w:jc w:val="both"/>
        <w:rPr>
          <w:bCs/>
        </w:rPr>
      </w:pPr>
      <w:r w:rsidRPr="00927270">
        <w:rPr>
          <w:bCs/>
        </w:rPr>
        <w:t>А) верно</w:t>
      </w:r>
    </w:p>
    <w:p w:rsidR="00D8716E" w:rsidRPr="00927270" w:rsidRDefault="00D8716E" w:rsidP="00D9223C">
      <w:pPr>
        <w:ind w:firstLine="392"/>
        <w:jc w:val="both"/>
        <w:rPr>
          <w:bCs/>
        </w:rPr>
      </w:pPr>
      <w:r w:rsidRPr="00927270">
        <w:rPr>
          <w:bCs/>
        </w:rPr>
        <w:t>Б) не верно</w:t>
      </w:r>
    </w:p>
    <w:p w:rsidR="00D8716E" w:rsidRPr="00927270" w:rsidRDefault="00D8716E" w:rsidP="00D9223C">
      <w:pPr>
        <w:ind w:firstLine="392"/>
        <w:jc w:val="both"/>
        <w:rPr>
          <w:bCs/>
        </w:rPr>
      </w:pPr>
      <w:r>
        <w:rPr>
          <w:bCs/>
        </w:rPr>
        <w:t>13</w:t>
      </w:r>
      <w:r w:rsidRPr="00927270">
        <w:rPr>
          <w:bCs/>
        </w:rPr>
        <w:t>. Верно ли утверждение, что турфирма обязана проверять подлинность и правильность оформления загранпаспортов.</w:t>
      </w:r>
    </w:p>
    <w:p w:rsidR="00D8716E" w:rsidRPr="00927270" w:rsidRDefault="00D8716E" w:rsidP="00D9223C">
      <w:pPr>
        <w:ind w:firstLine="392"/>
        <w:jc w:val="both"/>
        <w:rPr>
          <w:bCs/>
        </w:rPr>
      </w:pPr>
      <w:r w:rsidRPr="00927270">
        <w:rPr>
          <w:bCs/>
        </w:rPr>
        <w:t>А) верно</w:t>
      </w:r>
    </w:p>
    <w:p w:rsidR="00D8716E" w:rsidRPr="00927270" w:rsidRDefault="00D8716E" w:rsidP="00D9223C">
      <w:pPr>
        <w:ind w:firstLine="392"/>
        <w:jc w:val="both"/>
        <w:rPr>
          <w:bCs/>
        </w:rPr>
      </w:pPr>
      <w:r w:rsidRPr="00927270">
        <w:rPr>
          <w:bCs/>
        </w:rPr>
        <w:t>Б) не верно</w:t>
      </w:r>
    </w:p>
    <w:p w:rsidR="00D8716E" w:rsidRPr="00927270" w:rsidRDefault="00D8716E" w:rsidP="00D9223C">
      <w:pPr>
        <w:ind w:firstLine="392"/>
        <w:jc w:val="both"/>
        <w:rPr>
          <w:bCs/>
        </w:rPr>
      </w:pPr>
      <w:r>
        <w:rPr>
          <w:bCs/>
        </w:rPr>
        <w:lastRenderedPageBreak/>
        <w:t>14</w:t>
      </w:r>
      <w:r w:rsidRPr="00927270">
        <w:rPr>
          <w:bCs/>
        </w:rPr>
        <w:t>. Выезд за пределы Российской Федерации возможен по одному из четырех видов паспортов. Дополните список.</w:t>
      </w:r>
    </w:p>
    <w:p w:rsidR="00D8716E" w:rsidRPr="00927270" w:rsidRDefault="00D8716E" w:rsidP="00D9223C">
      <w:pPr>
        <w:ind w:firstLine="392"/>
        <w:jc w:val="both"/>
        <w:rPr>
          <w:bCs/>
        </w:rPr>
      </w:pPr>
      <w:r w:rsidRPr="00927270">
        <w:rPr>
          <w:bCs/>
        </w:rPr>
        <w:t>А) общегражданский заграничный паспорт</w:t>
      </w:r>
    </w:p>
    <w:p w:rsidR="00D8716E" w:rsidRPr="00927270" w:rsidRDefault="00D8716E" w:rsidP="00D9223C">
      <w:pPr>
        <w:ind w:firstLine="392"/>
        <w:jc w:val="both"/>
        <w:rPr>
          <w:bCs/>
        </w:rPr>
      </w:pPr>
      <w:r w:rsidRPr="00927270">
        <w:rPr>
          <w:bCs/>
        </w:rPr>
        <w:t>Б) дипломатический паспорт</w:t>
      </w:r>
    </w:p>
    <w:p w:rsidR="00D8716E" w:rsidRPr="00927270" w:rsidRDefault="00D8716E" w:rsidP="00D9223C">
      <w:pPr>
        <w:ind w:firstLine="392"/>
        <w:jc w:val="both"/>
        <w:rPr>
          <w:bCs/>
        </w:rPr>
      </w:pPr>
      <w:r w:rsidRPr="00927270">
        <w:rPr>
          <w:bCs/>
        </w:rPr>
        <w:t xml:space="preserve">В) </w:t>
      </w:r>
    </w:p>
    <w:p w:rsidR="00D8716E" w:rsidRPr="00927270" w:rsidRDefault="00D8716E" w:rsidP="00D9223C">
      <w:pPr>
        <w:ind w:firstLine="392"/>
        <w:jc w:val="both"/>
        <w:rPr>
          <w:bCs/>
        </w:rPr>
      </w:pPr>
      <w:r w:rsidRPr="00927270">
        <w:rPr>
          <w:bCs/>
        </w:rPr>
        <w:t>Г)</w:t>
      </w:r>
    </w:p>
    <w:p w:rsidR="00D8716E" w:rsidRPr="00927270" w:rsidRDefault="00D8716E" w:rsidP="00D9223C">
      <w:pPr>
        <w:ind w:firstLine="392"/>
        <w:jc w:val="both"/>
        <w:rPr>
          <w:bCs/>
        </w:rPr>
      </w:pPr>
      <w:r>
        <w:rPr>
          <w:bCs/>
        </w:rPr>
        <w:t>15</w:t>
      </w:r>
      <w:r w:rsidRPr="00927270">
        <w:rPr>
          <w:bCs/>
        </w:rPr>
        <w:t>. Вставьте пропущенные слова: при выезде ребенка за границу без родителей необходимо их …………………..</w:t>
      </w:r>
    </w:p>
    <w:p w:rsidR="00D8716E" w:rsidRPr="00927270" w:rsidRDefault="00D8716E" w:rsidP="00D9223C">
      <w:pPr>
        <w:ind w:firstLine="392"/>
        <w:jc w:val="both"/>
        <w:rPr>
          <w:bCs/>
        </w:rPr>
      </w:pPr>
      <w:r w:rsidRPr="00927270">
        <w:rPr>
          <w:bCs/>
        </w:rPr>
        <w:t>заверенное у………………………………</w:t>
      </w:r>
    </w:p>
    <w:p w:rsidR="00D8716E" w:rsidRPr="00927270" w:rsidRDefault="00D8716E" w:rsidP="00D9223C">
      <w:pPr>
        <w:ind w:firstLine="392"/>
        <w:jc w:val="both"/>
        <w:rPr>
          <w:bCs/>
        </w:rPr>
      </w:pPr>
      <w:r>
        <w:rPr>
          <w:bCs/>
        </w:rPr>
        <w:t>16</w:t>
      </w:r>
      <w:r w:rsidRPr="00927270">
        <w:rPr>
          <w:bCs/>
        </w:rPr>
        <w:t>. Рассчитайте стоимость турпакета по заявке потребителя.</w:t>
      </w:r>
    </w:p>
    <w:p w:rsidR="00D8716E" w:rsidRPr="00927270" w:rsidRDefault="00D8716E" w:rsidP="00D9223C">
      <w:pPr>
        <w:ind w:firstLine="392"/>
        <w:jc w:val="both"/>
        <w:rPr>
          <w:bCs/>
        </w:rPr>
      </w:pPr>
      <w:r w:rsidRPr="00927270">
        <w:rPr>
          <w:bCs/>
        </w:rPr>
        <w:t>Рассчитайте себестоимость тура на 1-го туриста и стоимость путевки для конкретного покупателя.</w:t>
      </w:r>
    </w:p>
    <w:p w:rsidR="00D8716E" w:rsidRPr="00927270" w:rsidRDefault="00D8716E" w:rsidP="00D9223C">
      <w:pPr>
        <w:ind w:firstLine="392"/>
        <w:jc w:val="both"/>
        <w:rPr>
          <w:bCs/>
        </w:rPr>
      </w:pPr>
      <w:r w:rsidRPr="00927270">
        <w:rPr>
          <w:bCs/>
        </w:rPr>
        <w:t>«Туристская фирма организует тур в Санкт-Петербург для группы 45 чел. На 3 дня/ 2 ночи. В стоимость тура входит: проживание в гостинице «Мир»; 2-х разовое питание; экскурсионное обслуживание, трансфер; транспортное обслуживание. Стоимость проживания для группы составляет – 105885 руб. в сутки, в стоимость проживания входит стоимость питания, которое составит на группу в сутки – 6750 руб. Экскурсия по городу осуществляется на арендованном турфирмой автобусом. Стоимость аренды автобуса – 9.000 руб. Стоимость групповой экскурсии составляет – 6.000 руб. Организация в встречи и проводов группы – 7.000 руб. Проживание руководителя группы – 3.000 руб., питание – 300 руб., оплата командировочных – 450 руб., страхование руководителя группы – 350 руб.»</w:t>
      </w:r>
    </w:p>
    <w:p w:rsidR="00D8716E" w:rsidRPr="00DD1D16" w:rsidRDefault="00D8716E" w:rsidP="003C03FA">
      <w:pPr>
        <w:widowControl w:val="0"/>
        <w:autoSpaceDE w:val="0"/>
        <w:autoSpaceDN w:val="0"/>
        <w:adjustRightInd w:val="0"/>
        <w:ind w:right="-159"/>
        <w:jc w:val="both"/>
        <w:rPr>
          <w:b/>
        </w:rPr>
      </w:pPr>
      <w:r w:rsidRPr="003C03FA">
        <w:t>17. По видам  финансирования туризм делится на</w:t>
      </w:r>
      <w:r w:rsidRPr="00DD1D16">
        <w:rPr>
          <w:b/>
        </w:rPr>
        <w:t>:</w:t>
      </w:r>
    </w:p>
    <w:p w:rsidR="00D8716E" w:rsidRPr="00DD1D16" w:rsidRDefault="00D8716E" w:rsidP="00F1121C">
      <w:pPr>
        <w:pStyle w:val="af5"/>
        <w:widowControl w:val="0"/>
        <w:numPr>
          <w:ilvl w:val="0"/>
          <w:numId w:val="16"/>
        </w:numPr>
        <w:suppressAutoHyphens w:val="0"/>
        <w:autoSpaceDE w:val="0"/>
        <w:autoSpaceDN w:val="0"/>
        <w:adjustRightInd w:val="0"/>
        <w:spacing w:after="0" w:line="240" w:lineRule="auto"/>
        <w:ind w:left="240" w:right="-159" w:hanging="240"/>
        <w:jc w:val="both"/>
        <w:rPr>
          <w:rFonts w:ascii="Times New Roman" w:hAnsi="Times New Roman" w:cs="Times New Roman"/>
          <w:sz w:val="24"/>
          <w:szCs w:val="24"/>
        </w:rPr>
      </w:pPr>
      <w:r w:rsidRPr="00DD1D16">
        <w:rPr>
          <w:rFonts w:ascii="Times New Roman" w:hAnsi="Times New Roman" w:cs="Times New Roman"/>
          <w:sz w:val="24"/>
          <w:szCs w:val="24"/>
        </w:rPr>
        <w:t>-  организованный и неорганизованный,</w:t>
      </w:r>
    </w:p>
    <w:p w:rsidR="00D8716E" w:rsidRPr="00DD1D16" w:rsidRDefault="00D8716E" w:rsidP="00F1121C">
      <w:pPr>
        <w:pStyle w:val="af5"/>
        <w:widowControl w:val="0"/>
        <w:numPr>
          <w:ilvl w:val="0"/>
          <w:numId w:val="16"/>
        </w:numPr>
        <w:suppressAutoHyphens w:val="0"/>
        <w:autoSpaceDE w:val="0"/>
        <w:autoSpaceDN w:val="0"/>
        <w:adjustRightInd w:val="0"/>
        <w:spacing w:after="0" w:line="240" w:lineRule="auto"/>
        <w:ind w:left="240" w:right="-159" w:hanging="240"/>
        <w:jc w:val="both"/>
        <w:rPr>
          <w:rFonts w:ascii="Times New Roman" w:hAnsi="Times New Roman" w:cs="Times New Roman"/>
          <w:sz w:val="24"/>
          <w:szCs w:val="24"/>
        </w:rPr>
      </w:pPr>
      <w:r w:rsidRPr="00DD1D16">
        <w:rPr>
          <w:rFonts w:ascii="Times New Roman" w:hAnsi="Times New Roman" w:cs="Times New Roman"/>
          <w:sz w:val="24"/>
          <w:szCs w:val="24"/>
        </w:rPr>
        <w:t>-  индивидуальный и групповой,</w:t>
      </w:r>
    </w:p>
    <w:p w:rsidR="00D8716E" w:rsidRPr="003C03FA" w:rsidRDefault="00D8716E" w:rsidP="00F1121C">
      <w:pPr>
        <w:pStyle w:val="af5"/>
        <w:widowControl w:val="0"/>
        <w:numPr>
          <w:ilvl w:val="0"/>
          <w:numId w:val="16"/>
        </w:numPr>
        <w:suppressAutoHyphens w:val="0"/>
        <w:autoSpaceDE w:val="0"/>
        <w:autoSpaceDN w:val="0"/>
        <w:adjustRightInd w:val="0"/>
        <w:spacing w:after="0" w:line="240" w:lineRule="auto"/>
        <w:ind w:left="240" w:right="-159" w:hanging="240"/>
        <w:jc w:val="both"/>
        <w:rPr>
          <w:rFonts w:ascii="Times New Roman" w:hAnsi="Times New Roman" w:cs="Times New Roman"/>
          <w:sz w:val="24"/>
          <w:szCs w:val="24"/>
        </w:rPr>
      </w:pPr>
      <w:r w:rsidRPr="00DD1D16">
        <w:rPr>
          <w:rFonts w:ascii="Times New Roman" w:hAnsi="Times New Roman" w:cs="Times New Roman"/>
          <w:sz w:val="24"/>
          <w:szCs w:val="24"/>
        </w:rPr>
        <w:t>-  коммерческий и социальный.</w:t>
      </w:r>
    </w:p>
    <w:p w:rsidR="00D8716E" w:rsidRPr="003C03FA" w:rsidRDefault="00D8716E" w:rsidP="003C03FA">
      <w:pPr>
        <w:widowControl w:val="0"/>
        <w:autoSpaceDE w:val="0"/>
        <w:autoSpaceDN w:val="0"/>
        <w:adjustRightInd w:val="0"/>
        <w:ind w:right="-159"/>
        <w:jc w:val="both"/>
      </w:pPr>
      <w:r w:rsidRPr="003C03FA">
        <w:t>18.Самодеятельный туризм это -  путешествия:</w:t>
      </w:r>
    </w:p>
    <w:p w:rsidR="00D8716E" w:rsidRPr="00DD1D16" w:rsidRDefault="00D8716E" w:rsidP="00F1121C">
      <w:pPr>
        <w:pStyle w:val="af5"/>
        <w:widowControl w:val="0"/>
        <w:numPr>
          <w:ilvl w:val="0"/>
          <w:numId w:val="17"/>
        </w:numPr>
        <w:suppressAutoHyphens w:val="0"/>
        <w:autoSpaceDE w:val="0"/>
        <w:autoSpaceDN w:val="0"/>
        <w:adjustRightInd w:val="0"/>
        <w:spacing w:after="0" w:line="240" w:lineRule="auto"/>
        <w:ind w:left="240" w:right="-159" w:hanging="240"/>
        <w:jc w:val="both"/>
        <w:rPr>
          <w:rFonts w:ascii="Times New Roman" w:hAnsi="Times New Roman" w:cs="Times New Roman"/>
          <w:sz w:val="24"/>
          <w:szCs w:val="24"/>
        </w:rPr>
      </w:pPr>
      <w:r w:rsidRPr="00DD1D16">
        <w:rPr>
          <w:rFonts w:ascii="Times New Roman" w:hAnsi="Times New Roman" w:cs="Times New Roman"/>
          <w:sz w:val="24"/>
          <w:szCs w:val="24"/>
        </w:rPr>
        <w:t>-  организованные по экстремальным маршрутам,</w:t>
      </w:r>
    </w:p>
    <w:p w:rsidR="00D8716E" w:rsidRPr="00DD1D16" w:rsidRDefault="00D8716E" w:rsidP="00F1121C">
      <w:pPr>
        <w:pStyle w:val="af5"/>
        <w:widowControl w:val="0"/>
        <w:numPr>
          <w:ilvl w:val="0"/>
          <w:numId w:val="17"/>
        </w:numPr>
        <w:suppressAutoHyphens w:val="0"/>
        <w:autoSpaceDE w:val="0"/>
        <w:autoSpaceDN w:val="0"/>
        <w:adjustRightInd w:val="0"/>
        <w:spacing w:after="0" w:line="240" w:lineRule="auto"/>
        <w:ind w:left="240" w:right="-159" w:hanging="240"/>
        <w:jc w:val="both"/>
        <w:rPr>
          <w:rFonts w:ascii="Times New Roman" w:hAnsi="Times New Roman" w:cs="Times New Roman"/>
          <w:sz w:val="24"/>
          <w:szCs w:val="24"/>
        </w:rPr>
      </w:pPr>
      <w:r w:rsidRPr="00DD1D16">
        <w:rPr>
          <w:rFonts w:ascii="Times New Roman" w:hAnsi="Times New Roman" w:cs="Times New Roman"/>
          <w:sz w:val="24"/>
          <w:szCs w:val="24"/>
        </w:rPr>
        <w:t>-   субсисидируемые из средств, выделяемых государством на социальные нужды,</w:t>
      </w:r>
    </w:p>
    <w:p w:rsidR="00D8716E" w:rsidRDefault="00D8716E" w:rsidP="00F1121C">
      <w:pPr>
        <w:pStyle w:val="af5"/>
        <w:widowControl w:val="0"/>
        <w:numPr>
          <w:ilvl w:val="0"/>
          <w:numId w:val="17"/>
        </w:numPr>
        <w:suppressAutoHyphens w:val="0"/>
        <w:autoSpaceDE w:val="0"/>
        <w:autoSpaceDN w:val="0"/>
        <w:adjustRightInd w:val="0"/>
        <w:spacing w:after="0" w:line="240" w:lineRule="auto"/>
        <w:ind w:left="240" w:right="-159" w:hanging="240"/>
        <w:jc w:val="both"/>
        <w:rPr>
          <w:rFonts w:ascii="Times New Roman" w:hAnsi="Times New Roman" w:cs="Times New Roman"/>
          <w:sz w:val="24"/>
          <w:szCs w:val="24"/>
        </w:rPr>
      </w:pPr>
      <w:r w:rsidRPr="00DD1D16">
        <w:rPr>
          <w:rFonts w:ascii="Times New Roman" w:hAnsi="Times New Roman" w:cs="Times New Roman"/>
          <w:sz w:val="24"/>
          <w:szCs w:val="24"/>
        </w:rPr>
        <w:t xml:space="preserve">-    самостоятельно организуемые туристами с использованием </w:t>
      </w:r>
      <w:r w:rsidRPr="00DD1D16">
        <w:rPr>
          <w:rFonts w:ascii="Times New Roman" w:hAnsi="Times New Roman" w:cs="Times New Roman"/>
          <w:sz w:val="24"/>
          <w:szCs w:val="24"/>
        </w:rPr>
        <w:tab/>
        <w:t>активных способов передвижения.</w:t>
      </w:r>
    </w:p>
    <w:p w:rsidR="00D8716E" w:rsidRPr="00050D14" w:rsidRDefault="00D8716E" w:rsidP="003C03FA">
      <w:pPr>
        <w:pStyle w:val="p18"/>
        <w:shd w:val="clear" w:color="auto" w:fill="FFFFFF"/>
        <w:spacing w:before="0" w:beforeAutospacing="0" w:after="0" w:afterAutospacing="0"/>
        <w:jc w:val="both"/>
        <w:rPr>
          <w:color w:val="000000"/>
        </w:rPr>
      </w:pPr>
      <w:r>
        <w:t>19</w:t>
      </w:r>
      <w:r w:rsidRPr="00050D14">
        <w:t>.</w:t>
      </w:r>
      <w:r w:rsidRPr="00050D14">
        <w:rPr>
          <w:rStyle w:val="s6"/>
          <w:color w:val="000000"/>
        </w:rPr>
        <w:t>Туристская анимация – это услуга, при оказании которой турист становится</w:t>
      </w:r>
      <w:r w:rsidRPr="00050D14">
        <w:rPr>
          <w:rStyle w:val="s6"/>
          <w:color w:val="000000"/>
          <w:u w:val="single"/>
        </w:rPr>
        <w:t>:</w:t>
      </w:r>
    </w:p>
    <w:p w:rsidR="00D8716E" w:rsidRDefault="00D8716E" w:rsidP="003C03FA">
      <w:pPr>
        <w:pStyle w:val="p18"/>
        <w:shd w:val="clear" w:color="auto" w:fill="FFFFFF"/>
        <w:spacing w:before="0" w:beforeAutospacing="0" w:after="0" w:afterAutospacing="0"/>
        <w:jc w:val="both"/>
        <w:rPr>
          <w:color w:val="000000"/>
        </w:rPr>
      </w:pPr>
      <w:r>
        <w:rPr>
          <w:color w:val="000000"/>
        </w:rPr>
        <w:t>1) руководителем</w:t>
      </w:r>
    </w:p>
    <w:p w:rsidR="00D8716E" w:rsidRDefault="00D8716E" w:rsidP="003C03FA">
      <w:pPr>
        <w:pStyle w:val="p18"/>
        <w:shd w:val="clear" w:color="auto" w:fill="FFFFFF"/>
        <w:spacing w:before="0" w:beforeAutospacing="0" w:after="0" w:afterAutospacing="0"/>
        <w:jc w:val="both"/>
        <w:rPr>
          <w:color w:val="000000"/>
        </w:rPr>
      </w:pPr>
      <w:r>
        <w:rPr>
          <w:color w:val="000000"/>
        </w:rPr>
        <w:t>2) заказчиком</w:t>
      </w:r>
    </w:p>
    <w:p w:rsidR="00D8716E" w:rsidRDefault="00D8716E" w:rsidP="003C03FA">
      <w:pPr>
        <w:pStyle w:val="p18"/>
        <w:shd w:val="clear" w:color="auto" w:fill="FFFFFF"/>
        <w:spacing w:before="0" w:beforeAutospacing="0" w:after="0" w:afterAutospacing="0"/>
        <w:jc w:val="both"/>
        <w:rPr>
          <w:color w:val="000000"/>
        </w:rPr>
      </w:pPr>
      <w:r>
        <w:rPr>
          <w:color w:val="000000"/>
        </w:rPr>
        <w:t>3) наблюдателем</w:t>
      </w:r>
    </w:p>
    <w:p w:rsidR="00D8716E" w:rsidRDefault="00D8716E" w:rsidP="003C03FA">
      <w:pPr>
        <w:pStyle w:val="p18"/>
        <w:shd w:val="clear" w:color="auto" w:fill="FFFFFF"/>
        <w:spacing w:before="0" w:beforeAutospacing="0" w:after="0" w:afterAutospacing="0"/>
        <w:jc w:val="both"/>
        <w:rPr>
          <w:color w:val="000000"/>
        </w:rPr>
      </w:pPr>
      <w:r>
        <w:rPr>
          <w:color w:val="000000"/>
        </w:rPr>
        <w:t>4) участником</w:t>
      </w:r>
    </w:p>
    <w:p w:rsidR="00D8716E" w:rsidRDefault="00D8716E" w:rsidP="003C03FA">
      <w:pPr>
        <w:pStyle w:val="p18"/>
        <w:shd w:val="clear" w:color="auto" w:fill="FFFFFF"/>
        <w:spacing w:before="0" w:beforeAutospacing="0" w:after="0" w:afterAutospacing="0"/>
        <w:jc w:val="both"/>
        <w:rPr>
          <w:color w:val="000000"/>
        </w:rPr>
      </w:pPr>
      <w:r>
        <w:rPr>
          <w:color w:val="000000"/>
        </w:rPr>
        <w:t>5) зрителем</w:t>
      </w:r>
    </w:p>
    <w:p w:rsidR="00D8716E" w:rsidRPr="00050D14" w:rsidRDefault="00D8716E" w:rsidP="003C03FA">
      <w:pPr>
        <w:widowControl w:val="0"/>
        <w:autoSpaceDE w:val="0"/>
        <w:autoSpaceDN w:val="0"/>
        <w:adjustRightInd w:val="0"/>
        <w:ind w:right="-159"/>
        <w:jc w:val="both"/>
      </w:pPr>
      <w:r>
        <w:t>20</w:t>
      </w:r>
      <w:r w:rsidRPr="00050D14">
        <w:t>.Национальный туризм – это путешествия:</w:t>
      </w:r>
    </w:p>
    <w:p w:rsidR="00D8716E" w:rsidRPr="00DD1D16" w:rsidRDefault="00D8716E" w:rsidP="00F1121C">
      <w:pPr>
        <w:pStyle w:val="af5"/>
        <w:widowControl w:val="0"/>
        <w:numPr>
          <w:ilvl w:val="0"/>
          <w:numId w:val="13"/>
        </w:numPr>
        <w:suppressAutoHyphens w:val="0"/>
        <w:autoSpaceDE w:val="0"/>
        <w:autoSpaceDN w:val="0"/>
        <w:adjustRightInd w:val="0"/>
        <w:spacing w:after="0" w:line="240" w:lineRule="auto"/>
        <w:ind w:left="0" w:right="-159" w:hanging="240"/>
        <w:jc w:val="both"/>
        <w:rPr>
          <w:rFonts w:ascii="Times New Roman" w:hAnsi="Times New Roman" w:cs="Times New Roman"/>
          <w:sz w:val="24"/>
          <w:szCs w:val="24"/>
        </w:rPr>
      </w:pPr>
      <w:r w:rsidRPr="00DD1D16">
        <w:rPr>
          <w:rFonts w:ascii="Times New Roman" w:hAnsi="Times New Roman" w:cs="Times New Roman"/>
          <w:sz w:val="24"/>
          <w:szCs w:val="24"/>
        </w:rPr>
        <w:t>- по России иностранных граждан,</w:t>
      </w:r>
    </w:p>
    <w:p w:rsidR="00D8716E" w:rsidRPr="00DD1D16" w:rsidRDefault="00D8716E" w:rsidP="00F1121C">
      <w:pPr>
        <w:pStyle w:val="af5"/>
        <w:widowControl w:val="0"/>
        <w:numPr>
          <w:ilvl w:val="0"/>
          <w:numId w:val="13"/>
        </w:numPr>
        <w:suppressAutoHyphens w:val="0"/>
        <w:autoSpaceDE w:val="0"/>
        <w:autoSpaceDN w:val="0"/>
        <w:adjustRightInd w:val="0"/>
        <w:spacing w:after="0" w:line="240" w:lineRule="auto"/>
        <w:ind w:left="0" w:right="-159" w:hanging="240"/>
        <w:jc w:val="both"/>
        <w:rPr>
          <w:rFonts w:ascii="Times New Roman" w:hAnsi="Times New Roman" w:cs="Times New Roman"/>
          <w:sz w:val="24"/>
          <w:szCs w:val="24"/>
        </w:rPr>
      </w:pPr>
      <w:r w:rsidRPr="00DD1D16">
        <w:rPr>
          <w:rFonts w:ascii="Times New Roman" w:hAnsi="Times New Roman" w:cs="Times New Roman"/>
          <w:sz w:val="24"/>
          <w:szCs w:val="24"/>
        </w:rPr>
        <w:t>- по России иностранных граждан и иностранных туристов,</w:t>
      </w:r>
    </w:p>
    <w:p w:rsidR="00D8716E" w:rsidRDefault="00D8716E" w:rsidP="003C03FA">
      <w:pPr>
        <w:pStyle w:val="af5"/>
        <w:widowControl w:val="0"/>
        <w:suppressAutoHyphens w:val="0"/>
        <w:autoSpaceDE w:val="0"/>
        <w:autoSpaceDN w:val="0"/>
        <w:adjustRightInd w:val="0"/>
        <w:spacing w:after="0" w:line="240" w:lineRule="auto"/>
        <w:ind w:left="240" w:right="-159"/>
        <w:jc w:val="both"/>
        <w:rPr>
          <w:rFonts w:ascii="Times New Roman" w:hAnsi="Times New Roman" w:cs="Times New Roman"/>
          <w:sz w:val="24"/>
          <w:szCs w:val="24"/>
        </w:rPr>
      </w:pPr>
      <w:r w:rsidRPr="00DD1D16">
        <w:rPr>
          <w:rFonts w:ascii="Times New Roman" w:hAnsi="Times New Roman" w:cs="Times New Roman"/>
          <w:sz w:val="24"/>
          <w:szCs w:val="24"/>
        </w:rPr>
        <w:t>- по России российских граждан и выезд российских граждан за пределы страны</w:t>
      </w:r>
    </w:p>
    <w:p w:rsidR="00D8716E" w:rsidRDefault="00D8716E" w:rsidP="008B2313">
      <w:pPr>
        <w:jc w:val="both"/>
        <w:rPr>
          <w:b/>
          <w:bCs/>
        </w:rPr>
      </w:pPr>
    </w:p>
    <w:p w:rsidR="00D8716E" w:rsidRPr="00927270" w:rsidRDefault="00D8716E" w:rsidP="00D9223C">
      <w:pPr>
        <w:ind w:firstLine="392"/>
        <w:jc w:val="both"/>
        <w:rPr>
          <w:b/>
          <w:bCs/>
        </w:rPr>
      </w:pPr>
      <w:r>
        <w:rPr>
          <w:b/>
          <w:bCs/>
        </w:rPr>
        <w:t xml:space="preserve">ФИО  </w:t>
      </w:r>
      <w:r w:rsidRPr="00927270">
        <w:rPr>
          <w:b/>
          <w:bCs/>
        </w:rPr>
        <w:t>студента________________________________</w:t>
      </w:r>
      <w:r>
        <w:rPr>
          <w:b/>
          <w:bCs/>
        </w:rPr>
        <w:t>_____________________________</w:t>
      </w:r>
    </w:p>
    <w:p w:rsidR="00D8716E" w:rsidRPr="00927270" w:rsidRDefault="00D8716E" w:rsidP="00D9223C">
      <w:pPr>
        <w:ind w:firstLine="392"/>
        <w:jc w:val="both"/>
        <w:rPr>
          <w:b/>
          <w:bCs/>
        </w:rPr>
      </w:pPr>
      <w:r w:rsidRPr="00927270">
        <w:rPr>
          <w:b/>
          <w:bCs/>
        </w:rPr>
        <w:t>Группа___________________________________________</w:t>
      </w:r>
      <w:r>
        <w:rPr>
          <w:b/>
          <w:bCs/>
        </w:rPr>
        <w:t>_________________________</w:t>
      </w:r>
    </w:p>
    <w:p w:rsidR="00D8716E" w:rsidRPr="00927270" w:rsidRDefault="00D8716E" w:rsidP="00D9223C">
      <w:pPr>
        <w:ind w:firstLine="392"/>
        <w:jc w:val="both"/>
        <w:rPr>
          <w:b/>
          <w:bCs/>
        </w:rPr>
      </w:pPr>
      <w:r>
        <w:rPr>
          <w:b/>
          <w:bCs/>
        </w:rPr>
        <w:t>2 вариаант</w:t>
      </w:r>
    </w:p>
    <w:p w:rsidR="00D8716E" w:rsidRPr="00927270" w:rsidRDefault="00D8716E" w:rsidP="00D9223C">
      <w:pPr>
        <w:ind w:firstLine="392"/>
        <w:jc w:val="both"/>
        <w:rPr>
          <w:bCs/>
        </w:rPr>
      </w:pPr>
      <w:r w:rsidRPr="00927270">
        <w:rPr>
          <w:bCs/>
        </w:rPr>
        <w:t>1. Выберите правильный ответ: информационный листок – это…</w:t>
      </w:r>
    </w:p>
    <w:p w:rsidR="00D8716E" w:rsidRPr="00927270" w:rsidRDefault="00D8716E" w:rsidP="00D9223C">
      <w:pPr>
        <w:ind w:firstLine="392"/>
        <w:jc w:val="both"/>
        <w:rPr>
          <w:bCs/>
        </w:rPr>
      </w:pPr>
      <w:r w:rsidRPr="00927270">
        <w:rPr>
          <w:bCs/>
        </w:rPr>
        <w:t>А) документ, подтверждающий факт оплаты услуг</w:t>
      </w:r>
    </w:p>
    <w:p w:rsidR="00D8716E" w:rsidRPr="00927270" w:rsidRDefault="00D8716E" w:rsidP="00D9223C">
      <w:pPr>
        <w:ind w:firstLine="392"/>
        <w:jc w:val="both"/>
        <w:rPr>
          <w:bCs/>
        </w:rPr>
      </w:pPr>
      <w:r w:rsidRPr="00927270">
        <w:rPr>
          <w:bCs/>
        </w:rPr>
        <w:t>Б) документ, оформляющий взаимоотношения туриста с обслуживающей его фирмой</w:t>
      </w:r>
    </w:p>
    <w:p w:rsidR="00D8716E" w:rsidRPr="00927270" w:rsidRDefault="00D8716E" w:rsidP="00D9223C">
      <w:pPr>
        <w:ind w:firstLine="392"/>
        <w:jc w:val="both"/>
        <w:rPr>
          <w:bCs/>
        </w:rPr>
      </w:pPr>
      <w:r w:rsidRPr="00927270">
        <w:rPr>
          <w:bCs/>
        </w:rPr>
        <w:t>В) обязательный документ, выдаваемый потребителю, где представлена полная и достоверная информация о предстоящем путешествии</w:t>
      </w:r>
    </w:p>
    <w:p w:rsidR="00D8716E" w:rsidRPr="00927270" w:rsidRDefault="00D8716E" w:rsidP="00D9223C">
      <w:pPr>
        <w:ind w:firstLine="392"/>
        <w:jc w:val="both"/>
        <w:rPr>
          <w:bCs/>
        </w:rPr>
      </w:pPr>
      <w:r w:rsidRPr="00927270">
        <w:rPr>
          <w:bCs/>
        </w:rPr>
        <w:lastRenderedPageBreak/>
        <w:t>Г) документ предусматривающий передачу права на продажу туристских услуг от туроператора к турагенту от имени и за счет производителя.</w:t>
      </w:r>
    </w:p>
    <w:p w:rsidR="00D8716E" w:rsidRPr="00927270" w:rsidRDefault="00D8716E" w:rsidP="00D9223C">
      <w:pPr>
        <w:ind w:firstLine="392"/>
        <w:jc w:val="both"/>
        <w:rPr>
          <w:bCs/>
        </w:rPr>
      </w:pPr>
      <w:r w:rsidRPr="00927270">
        <w:rPr>
          <w:bCs/>
        </w:rPr>
        <w:t>2. Выберите правильный ответ: трансфер - это</w:t>
      </w:r>
    </w:p>
    <w:p w:rsidR="00D8716E" w:rsidRPr="00927270" w:rsidRDefault="00D8716E" w:rsidP="00D9223C">
      <w:pPr>
        <w:ind w:firstLine="392"/>
        <w:jc w:val="both"/>
        <w:rPr>
          <w:bCs/>
        </w:rPr>
      </w:pPr>
      <w:r w:rsidRPr="00927270">
        <w:rPr>
          <w:bCs/>
        </w:rPr>
        <w:t>А) предоставление транспортных средств для обеспечения встреч-проводов туристов</w:t>
      </w:r>
    </w:p>
    <w:p w:rsidR="00D8716E" w:rsidRPr="00927270" w:rsidRDefault="00D8716E" w:rsidP="00D9223C">
      <w:pPr>
        <w:ind w:firstLine="392"/>
        <w:jc w:val="both"/>
        <w:rPr>
          <w:bCs/>
        </w:rPr>
      </w:pPr>
      <w:r w:rsidRPr="00927270">
        <w:rPr>
          <w:bCs/>
        </w:rPr>
        <w:t>Б) авиационные пассажирские перевозки, осуществляемые на заказ</w:t>
      </w:r>
    </w:p>
    <w:p w:rsidR="00D8716E" w:rsidRPr="00927270" w:rsidRDefault="00D8716E" w:rsidP="00D9223C">
      <w:pPr>
        <w:ind w:firstLine="392"/>
        <w:jc w:val="both"/>
        <w:rPr>
          <w:bCs/>
        </w:rPr>
      </w:pPr>
      <w:r w:rsidRPr="00927270">
        <w:rPr>
          <w:bCs/>
        </w:rPr>
        <w:t>В)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t>Г) документ для выбытия из России и возвращения назад на судне</w:t>
      </w:r>
    </w:p>
    <w:p w:rsidR="00D8716E" w:rsidRPr="00927270" w:rsidRDefault="00D8716E" w:rsidP="00D9223C">
      <w:pPr>
        <w:ind w:firstLine="392"/>
        <w:jc w:val="both"/>
        <w:rPr>
          <w:bCs/>
        </w:rPr>
      </w:pPr>
      <w:r w:rsidRPr="00927270">
        <w:rPr>
          <w:bCs/>
        </w:rPr>
        <w:t>3. Выберите правильный ответ: приглашение – это</w:t>
      </w:r>
    </w:p>
    <w:p w:rsidR="00D8716E" w:rsidRPr="00927270" w:rsidRDefault="00D8716E" w:rsidP="00D9223C">
      <w:pPr>
        <w:ind w:firstLine="392"/>
        <w:jc w:val="both"/>
        <w:rPr>
          <w:bCs/>
        </w:rPr>
      </w:pPr>
      <w:r w:rsidRPr="00927270">
        <w:rPr>
          <w:bCs/>
        </w:rPr>
        <w:t>А) документ, на основании которого выдается виза</w:t>
      </w:r>
    </w:p>
    <w:p w:rsidR="00D8716E" w:rsidRPr="00927270" w:rsidRDefault="00D8716E" w:rsidP="00D9223C">
      <w:pPr>
        <w:ind w:firstLine="392"/>
        <w:jc w:val="both"/>
        <w:rPr>
          <w:bCs/>
        </w:rPr>
      </w:pPr>
      <w:r w:rsidRPr="00927270">
        <w:rPr>
          <w:bCs/>
        </w:rPr>
        <w:t>Б) документ строгой отчетности, содержащий информацию об условиях путешествия и подтверждающий факт оплаты туристского продукта</w:t>
      </w:r>
    </w:p>
    <w:p w:rsidR="00D8716E" w:rsidRPr="00927270" w:rsidRDefault="00D8716E" w:rsidP="00D9223C">
      <w:pPr>
        <w:ind w:firstLine="392"/>
        <w:jc w:val="both"/>
        <w:rPr>
          <w:bCs/>
        </w:rPr>
      </w:pPr>
      <w:r w:rsidRPr="00927270">
        <w:rPr>
          <w:bCs/>
        </w:rPr>
        <w:t>В) удостоверение, подтверждающее вакцинацию его владельца против некоторых эпидемиологических заболеваний</w:t>
      </w:r>
    </w:p>
    <w:p w:rsidR="00D8716E" w:rsidRPr="00927270" w:rsidRDefault="00D8716E" w:rsidP="00D9223C">
      <w:pPr>
        <w:ind w:firstLine="392"/>
        <w:jc w:val="both"/>
        <w:rPr>
          <w:bCs/>
        </w:rPr>
      </w:pPr>
      <w:r w:rsidRPr="00927270">
        <w:rPr>
          <w:bCs/>
        </w:rPr>
        <w:t>Г) документ предусматривающий передачу права на продажу туристских услуг от туроператора к турагенту от имени и за счет производителя</w:t>
      </w:r>
    </w:p>
    <w:p w:rsidR="00D8716E" w:rsidRPr="00927270" w:rsidRDefault="00D8716E" w:rsidP="00D9223C">
      <w:pPr>
        <w:ind w:firstLine="392"/>
        <w:jc w:val="both"/>
        <w:rPr>
          <w:bCs/>
        </w:rPr>
      </w:pPr>
      <w:r w:rsidRPr="00927270">
        <w:rPr>
          <w:bCs/>
        </w:rPr>
        <w:t>4. Выберите правильный ответ: чартер – это</w:t>
      </w:r>
    </w:p>
    <w:p w:rsidR="00D8716E" w:rsidRPr="00927270" w:rsidRDefault="00D8716E" w:rsidP="00D9223C">
      <w:pPr>
        <w:ind w:firstLine="392"/>
        <w:jc w:val="both"/>
        <w:rPr>
          <w:bCs/>
        </w:rPr>
      </w:pPr>
      <w:r w:rsidRPr="00927270">
        <w:rPr>
          <w:bCs/>
        </w:rPr>
        <w:t>А) предоставление транспортных средств для обеспечения встреч-проводов туристов</w:t>
      </w:r>
    </w:p>
    <w:p w:rsidR="00D8716E" w:rsidRPr="00927270" w:rsidRDefault="00D8716E" w:rsidP="00D9223C">
      <w:pPr>
        <w:ind w:firstLine="392"/>
        <w:jc w:val="both"/>
        <w:rPr>
          <w:bCs/>
        </w:rPr>
      </w:pPr>
      <w:r w:rsidRPr="00927270">
        <w:rPr>
          <w:bCs/>
        </w:rPr>
        <w:t>Б) авиационные пассажирские перевозки, осуществляемые на заказ</w:t>
      </w:r>
    </w:p>
    <w:p w:rsidR="00D8716E" w:rsidRPr="00927270" w:rsidRDefault="00D8716E" w:rsidP="00D9223C">
      <w:pPr>
        <w:ind w:firstLine="392"/>
        <w:jc w:val="both"/>
        <w:rPr>
          <w:bCs/>
        </w:rPr>
      </w:pPr>
      <w:r w:rsidRPr="00927270">
        <w:rPr>
          <w:bCs/>
        </w:rPr>
        <w:t>В) оказание туристам комплекса страховых услуг с помощью зарубежных сервисных медицинских компаний ассистанс Г) оплата страховых случаев в стране временного пребывания самими туристами.</w:t>
      </w:r>
    </w:p>
    <w:p w:rsidR="00D8716E" w:rsidRPr="00927270" w:rsidRDefault="00D8716E" w:rsidP="00D9223C">
      <w:pPr>
        <w:ind w:firstLine="392"/>
        <w:jc w:val="both"/>
        <w:rPr>
          <w:bCs/>
        </w:rPr>
      </w:pPr>
      <w:r w:rsidRPr="00927270">
        <w:rPr>
          <w:bCs/>
        </w:rPr>
        <w:t>5. Выберите правильный ответ: туристская путевка – это</w:t>
      </w:r>
    </w:p>
    <w:p w:rsidR="00D8716E" w:rsidRPr="00927270" w:rsidRDefault="00D8716E" w:rsidP="00D9223C">
      <w:pPr>
        <w:ind w:firstLine="392"/>
        <w:jc w:val="both"/>
        <w:rPr>
          <w:bCs/>
        </w:rPr>
      </w:pPr>
      <w:r w:rsidRPr="00927270">
        <w:rPr>
          <w:bCs/>
        </w:rPr>
        <w:t>А)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t>Б) документ, оформляющий взаимоотношения туриста с обслуживающей его фирмой</w:t>
      </w:r>
    </w:p>
    <w:p w:rsidR="00D8716E" w:rsidRPr="00927270" w:rsidRDefault="00D8716E" w:rsidP="00D9223C">
      <w:pPr>
        <w:ind w:firstLine="392"/>
        <w:jc w:val="both"/>
        <w:rPr>
          <w:bCs/>
        </w:rPr>
      </w:pPr>
      <w:r w:rsidRPr="00927270">
        <w:rPr>
          <w:bCs/>
        </w:rPr>
        <w:t>В) документ, подтверждающий факт оплаты услуг</w:t>
      </w:r>
    </w:p>
    <w:p w:rsidR="00D8716E" w:rsidRPr="00927270" w:rsidRDefault="00D8716E" w:rsidP="00D9223C">
      <w:pPr>
        <w:ind w:firstLine="392"/>
        <w:jc w:val="both"/>
        <w:rPr>
          <w:bCs/>
        </w:rPr>
      </w:pPr>
      <w:r w:rsidRPr="00927270">
        <w:rPr>
          <w:bCs/>
        </w:rPr>
        <w:t>Г) документ строгой отчетности, содержащий информацию об условиях путешествия и подтверждающий факт оплаты туристского продукта</w:t>
      </w:r>
    </w:p>
    <w:p w:rsidR="00D8716E" w:rsidRPr="00927270" w:rsidRDefault="00D8716E" w:rsidP="00D9223C">
      <w:pPr>
        <w:ind w:firstLine="392"/>
        <w:jc w:val="both"/>
        <w:rPr>
          <w:bCs/>
        </w:rPr>
      </w:pPr>
      <w:r w:rsidRPr="00927270">
        <w:rPr>
          <w:bCs/>
        </w:rPr>
        <w:t xml:space="preserve">6. Выберите правильный ответ: агентский договор – это </w:t>
      </w:r>
    </w:p>
    <w:p w:rsidR="00D8716E" w:rsidRPr="00927270" w:rsidRDefault="00D8716E" w:rsidP="00D9223C">
      <w:pPr>
        <w:ind w:firstLine="392"/>
        <w:jc w:val="both"/>
        <w:rPr>
          <w:bCs/>
        </w:rPr>
      </w:pPr>
      <w:r w:rsidRPr="00927270">
        <w:rPr>
          <w:bCs/>
        </w:rPr>
        <w:t>А) документ, предусматривающий передачу права на продажу туристских услуг от туроператора к турагенту от имени и за счет производителя</w:t>
      </w:r>
    </w:p>
    <w:p w:rsidR="00D8716E" w:rsidRPr="00927270" w:rsidRDefault="00D8716E" w:rsidP="00D9223C">
      <w:pPr>
        <w:ind w:firstLine="392"/>
        <w:jc w:val="both"/>
        <w:rPr>
          <w:bCs/>
        </w:rPr>
      </w:pPr>
      <w:r w:rsidRPr="00927270">
        <w:rPr>
          <w:bCs/>
        </w:rPr>
        <w:t>Б) документ, оформляющий взаимоотношения туриста с обслуживающей его фирмой</w:t>
      </w:r>
    </w:p>
    <w:p w:rsidR="00D8716E" w:rsidRPr="00927270" w:rsidRDefault="00D8716E" w:rsidP="00D9223C">
      <w:pPr>
        <w:ind w:firstLine="392"/>
        <w:jc w:val="both"/>
        <w:rPr>
          <w:bCs/>
        </w:rPr>
      </w:pPr>
      <w:r w:rsidRPr="00927270">
        <w:rPr>
          <w:bCs/>
        </w:rPr>
        <w:t>В) документ, подтверждающий факт оплаты услуг</w:t>
      </w:r>
    </w:p>
    <w:p w:rsidR="00D8716E" w:rsidRPr="00927270" w:rsidRDefault="00D8716E" w:rsidP="00D9223C">
      <w:pPr>
        <w:ind w:firstLine="392"/>
        <w:jc w:val="both"/>
        <w:rPr>
          <w:bCs/>
        </w:rPr>
      </w:pPr>
      <w:r w:rsidRPr="00927270">
        <w:rPr>
          <w:bCs/>
        </w:rPr>
        <w:t>Г) документ строгой отчетности, содержащий информацию об условиях путешествия и подтверждающий факт оплаты туристского продукта</w:t>
      </w:r>
    </w:p>
    <w:p w:rsidR="00D8716E" w:rsidRPr="00927270" w:rsidRDefault="00D8716E" w:rsidP="00D9223C">
      <w:pPr>
        <w:ind w:firstLine="392"/>
        <w:jc w:val="both"/>
        <w:rPr>
          <w:bCs/>
        </w:rPr>
      </w:pPr>
      <w:r w:rsidRPr="00927270">
        <w:rPr>
          <w:bCs/>
        </w:rPr>
        <w:t xml:space="preserve">7. Выберите правильный ответ: акцепт заявки – это </w:t>
      </w:r>
    </w:p>
    <w:p w:rsidR="00D8716E" w:rsidRPr="00927270" w:rsidRDefault="00D8716E" w:rsidP="00D9223C">
      <w:pPr>
        <w:ind w:firstLine="392"/>
        <w:jc w:val="both"/>
        <w:rPr>
          <w:bCs/>
        </w:rPr>
      </w:pPr>
      <w:r w:rsidRPr="00927270">
        <w:rPr>
          <w:bCs/>
        </w:rPr>
        <w:t>А)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t>Б) документ, оформляющий взаимоотношения туриста с обслуживающей его фирмой</w:t>
      </w:r>
    </w:p>
    <w:p w:rsidR="00D8716E" w:rsidRPr="00927270" w:rsidRDefault="00D8716E" w:rsidP="00D9223C">
      <w:pPr>
        <w:ind w:firstLine="392"/>
        <w:jc w:val="both"/>
        <w:rPr>
          <w:bCs/>
        </w:rPr>
      </w:pPr>
      <w:r w:rsidRPr="00927270">
        <w:rPr>
          <w:bCs/>
        </w:rPr>
        <w:t>В) осуществление туроператором процедуры удовлетворения запроса по заявке, полученной от турагента Г) документ строгой отчетности, содержащий информацию об условиях путешествия и подтверждающий факт оплаты туристского продукта</w:t>
      </w:r>
    </w:p>
    <w:p w:rsidR="00D8716E" w:rsidRPr="00927270" w:rsidRDefault="00D8716E" w:rsidP="00D9223C">
      <w:pPr>
        <w:ind w:firstLine="392"/>
        <w:jc w:val="both"/>
        <w:rPr>
          <w:bCs/>
        </w:rPr>
      </w:pPr>
      <w:r w:rsidRPr="00927270">
        <w:rPr>
          <w:bCs/>
        </w:rPr>
        <w:t>8. Выберите правильный ответ: сертификат о вакцинации – это</w:t>
      </w:r>
    </w:p>
    <w:p w:rsidR="00D8716E" w:rsidRPr="00927270" w:rsidRDefault="00D8716E" w:rsidP="00D9223C">
      <w:pPr>
        <w:ind w:firstLine="392"/>
        <w:jc w:val="both"/>
        <w:rPr>
          <w:bCs/>
        </w:rPr>
      </w:pPr>
      <w:r w:rsidRPr="00927270">
        <w:rPr>
          <w:bCs/>
        </w:rPr>
        <w:t>А)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t>Б) удостоверение, подтверждающее вакцинацию его владельца против некоторых эпидемиологических заболеваний</w:t>
      </w:r>
    </w:p>
    <w:p w:rsidR="00D8716E" w:rsidRPr="00927270" w:rsidRDefault="00D8716E" w:rsidP="00D9223C">
      <w:pPr>
        <w:ind w:firstLine="392"/>
        <w:jc w:val="both"/>
        <w:rPr>
          <w:bCs/>
        </w:rPr>
      </w:pPr>
      <w:r w:rsidRPr="00927270">
        <w:rPr>
          <w:bCs/>
        </w:rPr>
        <w:lastRenderedPageBreak/>
        <w:t>В)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t>Г) документ для выбытия из России и возвращения назад на судне</w:t>
      </w:r>
    </w:p>
    <w:p w:rsidR="00D8716E" w:rsidRPr="00927270" w:rsidRDefault="00D8716E" w:rsidP="00D9223C">
      <w:pPr>
        <w:ind w:firstLine="392"/>
        <w:jc w:val="both"/>
        <w:rPr>
          <w:bCs/>
        </w:rPr>
      </w:pPr>
      <w:r w:rsidRPr="00927270">
        <w:rPr>
          <w:bCs/>
        </w:rPr>
        <w:t>9. Выберите правильный ответ: компенсационное страхование – это</w:t>
      </w:r>
    </w:p>
    <w:p w:rsidR="00D8716E" w:rsidRPr="00927270" w:rsidRDefault="00D8716E" w:rsidP="00D9223C">
      <w:pPr>
        <w:ind w:firstLine="392"/>
        <w:jc w:val="both"/>
        <w:rPr>
          <w:bCs/>
        </w:rPr>
      </w:pPr>
      <w:r w:rsidRPr="00927270">
        <w:rPr>
          <w:bCs/>
        </w:rPr>
        <w:t>А) оплата страховых случаев в стране временного пребывания самими туристами</w:t>
      </w:r>
    </w:p>
    <w:p w:rsidR="00D8716E" w:rsidRPr="00927270" w:rsidRDefault="00D8716E" w:rsidP="00D9223C">
      <w:pPr>
        <w:ind w:firstLine="392"/>
        <w:jc w:val="both"/>
        <w:rPr>
          <w:bCs/>
        </w:rPr>
      </w:pPr>
      <w:r w:rsidRPr="00927270">
        <w:rPr>
          <w:bCs/>
        </w:rPr>
        <w:t>Б) оказание туристам комплекса страховых услуг с помощью зарубежных сервисных медицинских компаний ассистансВ) предоставление транспортных средств для обеспечения встреч-проводов туристов</w:t>
      </w:r>
    </w:p>
    <w:p w:rsidR="00D8716E" w:rsidRPr="00927270" w:rsidRDefault="00D8716E" w:rsidP="00D9223C">
      <w:pPr>
        <w:ind w:firstLine="392"/>
        <w:jc w:val="both"/>
        <w:rPr>
          <w:bCs/>
        </w:rPr>
      </w:pPr>
      <w:r w:rsidRPr="00927270">
        <w:rPr>
          <w:bCs/>
        </w:rPr>
        <w:t>Г) авиационные пассажирские перевозки, осуществляемые на заказ</w:t>
      </w:r>
    </w:p>
    <w:p w:rsidR="00D8716E" w:rsidRPr="00927270" w:rsidRDefault="00D8716E" w:rsidP="00D9223C">
      <w:pPr>
        <w:ind w:firstLine="392"/>
        <w:jc w:val="both"/>
        <w:rPr>
          <w:bCs/>
        </w:rPr>
      </w:pPr>
      <w:r w:rsidRPr="00927270">
        <w:rPr>
          <w:bCs/>
        </w:rPr>
        <w:t xml:space="preserve">10. Выберите правильный ответ: сервисное обслуживание страховых компаний – это </w:t>
      </w:r>
    </w:p>
    <w:p w:rsidR="00D8716E" w:rsidRPr="00927270" w:rsidRDefault="00D8716E" w:rsidP="00D9223C">
      <w:pPr>
        <w:ind w:firstLine="392"/>
        <w:jc w:val="both"/>
        <w:rPr>
          <w:bCs/>
        </w:rPr>
      </w:pPr>
      <w:r w:rsidRPr="00927270">
        <w:rPr>
          <w:bCs/>
        </w:rPr>
        <w:t>А) оплата страховых случаев в стране временного пребывания самими туристами</w:t>
      </w:r>
    </w:p>
    <w:p w:rsidR="00D8716E" w:rsidRPr="00927270" w:rsidRDefault="00D8716E" w:rsidP="00D9223C">
      <w:pPr>
        <w:ind w:firstLine="392"/>
        <w:jc w:val="both"/>
        <w:rPr>
          <w:bCs/>
        </w:rPr>
      </w:pPr>
      <w:r w:rsidRPr="00927270">
        <w:rPr>
          <w:bCs/>
        </w:rPr>
        <w:t>Б) осуществление туроператором процедуры удовлетворения запроса по заявке, полученной от турагента.</w:t>
      </w:r>
    </w:p>
    <w:p w:rsidR="00D8716E" w:rsidRPr="00927270" w:rsidRDefault="00D8716E" w:rsidP="00D9223C">
      <w:pPr>
        <w:ind w:firstLine="392"/>
        <w:jc w:val="both"/>
        <w:rPr>
          <w:bCs/>
        </w:rPr>
      </w:pPr>
      <w:r w:rsidRPr="00927270">
        <w:rPr>
          <w:bCs/>
        </w:rPr>
        <w:t>В) специальное разрешение дипломатического представительства иностранного государства на въезд-выезд, проживание или транзитный проезд через его территорию</w:t>
      </w:r>
    </w:p>
    <w:p w:rsidR="00D8716E" w:rsidRDefault="00D8716E" w:rsidP="00D9223C">
      <w:pPr>
        <w:ind w:firstLine="392"/>
        <w:jc w:val="both"/>
        <w:rPr>
          <w:bCs/>
        </w:rPr>
      </w:pPr>
      <w:r w:rsidRPr="00927270">
        <w:rPr>
          <w:bCs/>
        </w:rPr>
        <w:t>Г) оказание туристам комплекса страховых услуг с помощью зарубежных сервисных медицинских компаний ассистанс</w:t>
      </w:r>
    </w:p>
    <w:p w:rsidR="00D8716E" w:rsidRPr="00927270" w:rsidRDefault="00D8716E" w:rsidP="00D9223C">
      <w:pPr>
        <w:ind w:firstLine="392"/>
        <w:jc w:val="both"/>
        <w:rPr>
          <w:bCs/>
        </w:rPr>
      </w:pPr>
      <w:r w:rsidRPr="00927270">
        <w:rPr>
          <w:bCs/>
        </w:rPr>
        <w:t>11. Выберите из списка товары, которые можно ввозить и вывозить без уплаты таможенных пошлин и налогов:</w:t>
      </w:r>
    </w:p>
    <w:p w:rsidR="00D8716E" w:rsidRPr="00927270" w:rsidRDefault="00D8716E" w:rsidP="00D9223C">
      <w:pPr>
        <w:ind w:firstLine="392"/>
        <w:jc w:val="both"/>
        <w:rPr>
          <w:bCs/>
        </w:rPr>
      </w:pPr>
      <w:r w:rsidRPr="00927270">
        <w:rPr>
          <w:bCs/>
        </w:rPr>
        <w:t>А) видеокамеры</w:t>
      </w:r>
    </w:p>
    <w:p w:rsidR="00D8716E" w:rsidRPr="00927270" w:rsidRDefault="00D8716E" w:rsidP="00D9223C">
      <w:pPr>
        <w:ind w:firstLine="392"/>
        <w:jc w:val="both"/>
        <w:rPr>
          <w:bCs/>
        </w:rPr>
      </w:pPr>
      <w:r w:rsidRPr="00927270">
        <w:rPr>
          <w:bCs/>
        </w:rPr>
        <w:t>Б) драгоценные металлы</w:t>
      </w:r>
    </w:p>
    <w:p w:rsidR="00D8716E" w:rsidRPr="00927270" w:rsidRDefault="00D8716E" w:rsidP="00D9223C">
      <w:pPr>
        <w:ind w:firstLine="392"/>
        <w:jc w:val="both"/>
        <w:rPr>
          <w:bCs/>
        </w:rPr>
      </w:pPr>
      <w:r w:rsidRPr="00927270">
        <w:rPr>
          <w:bCs/>
        </w:rPr>
        <w:t>В) телевизоры</w:t>
      </w:r>
    </w:p>
    <w:p w:rsidR="00D8716E" w:rsidRPr="00927270" w:rsidRDefault="00D8716E" w:rsidP="00D9223C">
      <w:pPr>
        <w:ind w:firstLine="392"/>
        <w:jc w:val="both"/>
        <w:rPr>
          <w:bCs/>
        </w:rPr>
      </w:pPr>
      <w:r w:rsidRPr="00927270">
        <w:rPr>
          <w:bCs/>
        </w:rPr>
        <w:t>Г) 3 л алкогольных напитков</w:t>
      </w:r>
    </w:p>
    <w:p w:rsidR="00D8716E" w:rsidRPr="00927270" w:rsidRDefault="00D8716E" w:rsidP="00D9223C">
      <w:pPr>
        <w:ind w:firstLine="392"/>
        <w:jc w:val="both"/>
        <w:rPr>
          <w:bCs/>
        </w:rPr>
      </w:pPr>
      <w:r w:rsidRPr="00927270">
        <w:rPr>
          <w:bCs/>
        </w:rPr>
        <w:t>12.Верно ли утверждение, что во Францию разрешен безвизовый въезд граждан, которые посещали эту страну не менее пяти раз за последние два года:</w:t>
      </w:r>
    </w:p>
    <w:p w:rsidR="00D8716E" w:rsidRPr="00927270" w:rsidRDefault="00D8716E" w:rsidP="00D9223C">
      <w:pPr>
        <w:ind w:firstLine="392"/>
        <w:jc w:val="both"/>
        <w:rPr>
          <w:bCs/>
        </w:rPr>
      </w:pPr>
      <w:r w:rsidRPr="00927270">
        <w:rPr>
          <w:bCs/>
        </w:rPr>
        <w:t>А) верно</w:t>
      </w:r>
    </w:p>
    <w:p w:rsidR="00D8716E" w:rsidRPr="00927270" w:rsidRDefault="00D8716E" w:rsidP="00D9223C">
      <w:pPr>
        <w:ind w:firstLine="392"/>
        <w:jc w:val="both"/>
        <w:rPr>
          <w:bCs/>
        </w:rPr>
      </w:pPr>
      <w:r w:rsidRPr="00927270">
        <w:rPr>
          <w:bCs/>
        </w:rPr>
        <w:t>Б) не верно</w:t>
      </w:r>
    </w:p>
    <w:p w:rsidR="00D8716E" w:rsidRPr="00927270" w:rsidRDefault="00D8716E" w:rsidP="00D9223C">
      <w:pPr>
        <w:ind w:firstLine="392"/>
        <w:jc w:val="both"/>
        <w:rPr>
          <w:bCs/>
        </w:rPr>
      </w:pPr>
      <w:r w:rsidRPr="00927270">
        <w:rPr>
          <w:bCs/>
        </w:rPr>
        <w:t>13.Установите соответствие: вид паспорта и цвет его обложки.</w:t>
      </w:r>
    </w:p>
    <w:p w:rsidR="00D8716E" w:rsidRPr="00927270" w:rsidRDefault="00D8716E" w:rsidP="00D9223C">
      <w:pPr>
        <w:ind w:firstLine="392"/>
        <w:jc w:val="both"/>
        <w:rPr>
          <w:bCs/>
        </w:rPr>
      </w:pPr>
      <w:r w:rsidRPr="00927270">
        <w:rPr>
          <w:bCs/>
        </w:rPr>
        <w:t>Виды ОЗП Цвет ОЗП</w:t>
      </w:r>
    </w:p>
    <w:p w:rsidR="00D8716E" w:rsidRPr="00927270" w:rsidRDefault="00D8716E" w:rsidP="00D9223C">
      <w:pPr>
        <w:ind w:firstLine="392"/>
        <w:jc w:val="both"/>
        <w:rPr>
          <w:bCs/>
        </w:rPr>
      </w:pPr>
      <w:r w:rsidRPr="00927270">
        <w:rPr>
          <w:bCs/>
        </w:rPr>
        <w:t>Общегражданский заграничный паспорт</w:t>
      </w:r>
    </w:p>
    <w:p w:rsidR="00D8716E" w:rsidRPr="00927270" w:rsidRDefault="00D8716E" w:rsidP="00D9223C">
      <w:pPr>
        <w:ind w:firstLine="392"/>
        <w:jc w:val="both"/>
        <w:rPr>
          <w:bCs/>
        </w:rPr>
      </w:pPr>
      <w:r w:rsidRPr="00927270">
        <w:rPr>
          <w:bCs/>
        </w:rPr>
        <w:t>Дипломатический паспорт</w:t>
      </w:r>
    </w:p>
    <w:p w:rsidR="00D8716E" w:rsidRPr="00927270" w:rsidRDefault="00D8716E" w:rsidP="00D9223C">
      <w:pPr>
        <w:ind w:firstLine="392"/>
        <w:jc w:val="both"/>
        <w:rPr>
          <w:bCs/>
        </w:rPr>
      </w:pPr>
      <w:r w:rsidRPr="00927270">
        <w:rPr>
          <w:bCs/>
        </w:rPr>
        <w:t>Служебный паспорт</w:t>
      </w:r>
    </w:p>
    <w:p w:rsidR="00D8716E" w:rsidRPr="00927270" w:rsidRDefault="00D8716E" w:rsidP="00D9223C">
      <w:pPr>
        <w:ind w:firstLine="392"/>
        <w:jc w:val="both"/>
        <w:rPr>
          <w:bCs/>
        </w:rPr>
      </w:pPr>
      <w:r w:rsidRPr="00927270">
        <w:rPr>
          <w:bCs/>
        </w:rPr>
        <w:t>Паспорт моряка А. Темно-синий</w:t>
      </w:r>
    </w:p>
    <w:p w:rsidR="00D8716E" w:rsidRPr="00927270" w:rsidRDefault="00D8716E" w:rsidP="00D9223C">
      <w:pPr>
        <w:ind w:firstLine="392"/>
        <w:jc w:val="both"/>
        <w:rPr>
          <w:bCs/>
        </w:rPr>
      </w:pPr>
      <w:r w:rsidRPr="00927270">
        <w:rPr>
          <w:bCs/>
        </w:rPr>
        <w:t>Б. Зеленый</w:t>
      </w:r>
    </w:p>
    <w:p w:rsidR="00D8716E" w:rsidRPr="00927270" w:rsidRDefault="00D8716E" w:rsidP="00D9223C">
      <w:pPr>
        <w:ind w:firstLine="392"/>
        <w:jc w:val="both"/>
        <w:rPr>
          <w:bCs/>
        </w:rPr>
      </w:pPr>
      <w:r w:rsidRPr="00927270">
        <w:rPr>
          <w:bCs/>
        </w:rPr>
        <w:t xml:space="preserve">В. Темно-красный </w:t>
      </w:r>
    </w:p>
    <w:p w:rsidR="00D8716E" w:rsidRPr="00927270" w:rsidRDefault="00D8716E" w:rsidP="00D9223C">
      <w:pPr>
        <w:ind w:firstLine="392"/>
        <w:jc w:val="both"/>
        <w:rPr>
          <w:bCs/>
        </w:rPr>
      </w:pPr>
      <w:r w:rsidRPr="00927270">
        <w:rPr>
          <w:bCs/>
        </w:rPr>
        <w:t>Г. Бордовый</w:t>
      </w:r>
    </w:p>
    <w:p w:rsidR="00D8716E" w:rsidRPr="00927270" w:rsidRDefault="00D8716E" w:rsidP="00D9223C">
      <w:pPr>
        <w:ind w:firstLine="392"/>
        <w:jc w:val="both"/>
        <w:rPr>
          <w:bCs/>
        </w:rPr>
      </w:pPr>
      <w:r w:rsidRPr="00927270">
        <w:rPr>
          <w:bCs/>
        </w:rPr>
        <w:t>14. Верно ли утверждение, что турфирма не несет ответственности за возможный отказ от предоставления визы:</w:t>
      </w:r>
    </w:p>
    <w:p w:rsidR="00D8716E" w:rsidRPr="00927270" w:rsidRDefault="00D8716E" w:rsidP="00D9223C">
      <w:pPr>
        <w:ind w:firstLine="392"/>
        <w:jc w:val="both"/>
        <w:rPr>
          <w:bCs/>
        </w:rPr>
      </w:pPr>
      <w:r w:rsidRPr="00927270">
        <w:rPr>
          <w:bCs/>
        </w:rPr>
        <w:t>А) верно</w:t>
      </w:r>
    </w:p>
    <w:p w:rsidR="00D8716E" w:rsidRPr="00927270" w:rsidRDefault="00D8716E" w:rsidP="00D9223C">
      <w:pPr>
        <w:ind w:firstLine="392"/>
        <w:jc w:val="both"/>
        <w:rPr>
          <w:bCs/>
        </w:rPr>
      </w:pPr>
      <w:r w:rsidRPr="00927270">
        <w:rPr>
          <w:bCs/>
        </w:rPr>
        <w:t>Б) не верно</w:t>
      </w:r>
    </w:p>
    <w:p w:rsidR="00D8716E" w:rsidRPr="00927270" w:rsidRDefault="00D8716E" w:rsidP="00D9223C">
      <w:pPr>
        <w:ind w:firstLine="392"/>
        <w:jc w:val="both"/>
        <w:rPr>
          <w:bCs/>
        </w:rPr>
      </w:pPr>
      <w:r w:rsidRPr="00927270">
        <w:rPr>
          <w:bCs/>
        </w:rPr>
        <w:t>15.В приведенном списке европейских государств, подчеркните 5 первых государств в 1985 году, подписавших Шенгенское соглашение: Греция, Бельгия, Испания, Германия, Португалия, Финляндия, Нидерланды, Люксембург, Италия, Франция, Швеция, Ирландия.16. Рассчитайте стоимость турпакета по заявке потребителя.</w:t>
      </w:r>
    </w:p>
    <w:p w:rsidR="00D8716E" w:rsidRPr="00927270" w:rsidRDefault="00D8716E" w:rsidP="00D9223C">
      <w:pPr>
        <w:ind w:firstLine="392"/>
        <w:jc w:val="both"/>
        <w:rPr>
          <w:bCs/>
        </w:rPr>
      </w:pPr>
      <w:r>
        <w:rPr>
          <w:bCs/>
        </w:rPr>
        <w:t>16.</w:t>
      </w:r>
      <w:r w:rsidRPr="00927270">
        <w:rPr>
          <w:bCs/>
        </w:rPr>
        <w:t>Рассчитайте себестоимость тура на 1-го туриста и стоимость путевки для конкретного покупателя.</w:t>
      </w:r>
    </w:p>
    <w:p w:rsidR="00D8716E" w:rsidRPr="00927270" w:rsidRDefault="00D8716E" w:rsidP="00D9223C">
      <w:pPr>
        <w:ind w:firstLine="392"/>
        <w:jc w:val="both"/>
        <w:rPr>
          <w:b/>
          <w:bCs/>
        </w:rPr>
      </w:pPr>
      <w:r w:rsidRPr="00927270">
        <w:rPr>
          <w:bCs/>
        </w:rPr>
        <w:t xml:space="preserve">«Туристская фирма организует тур в г. Выборг для группы 30 чел. На 4дня/3ночи. В стоимость тура входит: проживание в гостиницы 3-х разовое питание, экскурсионное обслуживание, трансфер, транспортное обслуживание. Стоимость проживания для группы </w:t>
      </w:r>
      <w:r w:rsidRPr="00927270">
        <w:rPr>
          <w:bCs/>
        </w:rPr>
        <w:lastRenderedPageBreak/>
        <w:t xml:space="preserve">составляет в сутки– 24900 руб. Стоимость питания группы в сутки – 6000 руб. Экскурсия по городу осуществляется на арендованным турфирмой автобусом. Стоимость аренды автобуса – 10000 руб. Стоимость групповой экскурсии составляет –8000 руб. Организация встречи и проводы группы – 6000 руб. Проживание руководителя группы – 2550, питание – 300 руб., оплата командировочных – 650 руб., страхование </w:t>
      </w:r>
      <w:r>
        <w:rPr>
          <w:bCs/>
        </w:rPr>
        <w:t>руководителя группы – 450 руб.»</w:t>
      </w:r>
    </w:p>
    <w:p w:rsidR="00D8716E" w:rsidRPr="00DD1D16" w:rsidRDefault="00D8716E" w:rsidP="003C03FA">
      <w:pPr>
        <w:widowControl w:val="0"/>
        <w:autoSpaceDE w:val="0"/>
        <w:autoSpaceDN w:val="0"/>
        <w:adjustRightInd w:val="0"/>
        <w:ind w:right="-159"/>
        <w:jc w:val="both"/>
      </w:pPr>
      <w:r>
        <w:t>17</w:t>
      </w:r>
      <w:r w:rsidRPr="00DD1D16">
        <w:rPr>
          <w:b/>
        </w:rPr>
        <w:t>.</w:t>
      </w:r>
      <w:r w:rsidRPr="00050D14">
        <w:t>Из каких источников  финансируется  инсентив-тур:</w:t>
      </w:r>
      <w:r w:rsidRPr="00DD1D16">
        <w:tab/>
      </w:r>
      <w:r w:rsidRPr="00DD1D16">
        <w:tab/>
      </w:r>
      <w:r w:rsidRPr="00DD1D16">
        <w:tab/>
      </w:r>
    </w:p>
    <w:p w:rsidR="00D8716E" w:rsidRPr="00DD1D16" w:rsidRDefault="00D8716E" w:rsidP="00F1121C">
      <w:pPr>
        <w:pStyle w:val="af5"/>
        <w:widowControl w:val="0"/>
        <w:numPr>
          <w:ilvl w:val="0"/>
          <w:numId w:val="14"/>
        </w:numPr>
        <w:suppressAutoHyphens w:val="0"/>
        <w:autoSpaceDE w:val="0"/>
        <w:autoSpaceDN w:val="0"/>
        <w:adjustRightInd w:val="0"/>
        <w:spacing w:after="0" w:line="240" w:lineRule="auto"/>
        <w:ind w:left="240" w:right="-159" w:hanging="240"/>
        <w:jc w:val="both"/>
        <w:rPr>
          <w:rFonts w:ascii="Times New Roman" w:hAnsi="Times New Roman" w:cs="Times New Roman"/>
          <w:sz w:val="24"/>
          <w:szCs w:val="24"/>
        </w:rPr>
      </w:pPr>
      <w:r w:rsidRPr="00DD1D16">
        <w:rPr>
          <w:rFonts w:ascii="Times New Roman" w:hAnsi="Times New Roman" w:cs="Times New Roman"/>
          <w:sz w:val="24"/>
          <w:szCs w:val="24"/>
        </w:rPr>
        <w:t>- из  бюджета семьи,</w:t>
      </w:r>
    </w:p>
    <w:p w:rsidR="00D8716E" w:rsidRPr="00DD1D16" w:rsidRDefault="00D8716E" w:rsidP="00F1121C">
      <w:pPr>
        <w:pStyle w:val="af5"/>
        <w:widowControl w:val="0"/>
        <w:numPr>
          <w:ilvl w:val="0"/>
          <w:numId w:val="14"/>
        </w:numPr>
        <w:suppressAutoHyphens w:val="0"/>
        <w:autoSpaceDE w:val="0"/>
        <w:autoSpaceDN w:val="0"/>
        <w:adjustRightInd w:val="0"/>
        <w:spacing w:after="0" w:line="240" w:lineRule="auto"/>
        <w:ind w:left="240" w:right="-159" w:hanging="240"/>
        <w:jc w:val="both"/>
        <w:rPr>
          <w:rFonts w:ascii="Times New Roman" w:hAnsi="Times New Roman" w:cs="Times New Roman"/>
          <w:sz w:val="24"/>
          <w:szCs w:val="24"/>
        </w:rPr>
      </w:pPr>
      <w:r w:rsidRPr="00DD1D16">
        <w:rPr>
          <w:rFonts w:ascii="Times New Roman" w:hAnsi="Times New Roman" w:cs="Times New Roman"/>
          <w:sz w:val="24"/>
          <w:szCs w:val="24"/>
        </w:rPr>
        <w:t>- из  бюджета государства,</w:t>
      </w:r>
    </w:p>
    <w:p w:rsidR="00D8716E" w:rsidRPr="00DD1D16" w:rsidRDefault="00D8716E" w:rsidP="00F1121C">
      <w:pPr>
        <w:pStyle w:val="af5"/>
        <w:widowControl w:val="0"/>
        <w:numPr>
          <w:ilvl w:val="0"/>
          <w:numId w:val="14"/>
        </w:numPr>
        <w:suppressAutoHyphens w:val="0"/>
        <w:autoSpaceDE w:val="0"/>
        <w:autoSpaceDN w:val="0"/>
        <w:adjustRightInd w:val="0"/>
        <w:spacing w:after="0" w:line="240" w:lineRule="auto"/>
        <w:ind w:left="240" w:right="-159" w:hanging="240"/>
        <w:jc w:val="both"/>
        <w:rPr>
          <w:rFonts w:ascii="Times New Roman" w:hAnsi="Times New Roman" w:cs="Times New Roman"/>
          <w:sz w:val="24"/>
          <w:szCs w:val="24"/>
        </w:rPr>
      </w:pPr>
      <w:r w:rsidRPr="00DD1D16">
        <w:rPr>
          <w:rFonts w:ascii="Times New Roman" w:hAnsi="Times New Roman" w:cs="Times New Roman"/>
          <w:sz w:val="24"/>
          <w:szCs w:val="24"/>
        </w:rPr>
        <w:t>-  из  бюджета коммерческой фирмы.</w:t>
      </w:r>
    </w:p>
    <w:p w:rsidR="00D8716E" w:rsidRPr="00DD1D16" w:rsidRDefault="00D8716E" w:rsidP="003C03FA">
      <w:pPr>
        <w:widowControl w:val="0"/>
        <w:autoSpaceDE w:val="0"/>
        <w:autoSpaceDN w:val="0"/>
        <w:adjustRightInd w:val="0"/>
        <w:ind w:right="-159"/>
        <w:jc w:val="both"/>
      </w:pPr>
      <w:r>
        <w:t>18.</w:t>
      </w:r>
      <w:r w:rsidRPr="00050D14">
        <w:t>Международный туризм – это путешествия:</w:t>
      </w:r>
    </w:p>
    <w:p w:rsidR="00D8716E" w:rsidRPr="00DD1D16" w:rsidRDefault="00D8716E" w:rsidP="00F1121C">
      <w:pPr>
        <w:pStyle w:val="af5"/>
        <w:widowControl w:val="0"/>
        <w:numPr>
          <w:ilvl w:val="0"/>
          <w:numId w:val="15"/>
        </w:numPr>
        <w:suppressAutoHyphens w:val="0"/>
        <w:autoSpaceDE w:val="0"/>
        <w:autoSpaceDN w:val="0"/>
        <w:adjustRightInd w:val="0"/>
        <w:spacing w:after="0" w:line="240" w:lineRule="auto"/>
        <w:ind w:left="240" w:right="-159" w:hanging="240"/>
        <w:jc w:val="both"/>
        <w:rPr>
          <w:rFonts w:ascii="Times New Roman" w:hAnsi="Times New Roman" w:cs="Times New Roman"/>
          <w:sz w:val="24"/>
          <w:szCs w:val="24"/>
        </w:rPr>
      </w:pPr>
      <w:r w:rsidRPr="00DD1D16">
        <w:rPr>
          <w:rFonts w:ascii="Times New Roman" w:hAnsi="Times New Roman" w:cs="Times New Roman"/>
          <w:sz w:val="24"/>
          <w:szCs w:val="24"/>
        </w:rPr>
        <w:t>-  иностранных граждан по России,</w:t>
      </w:r>
    </w:p>
    <w:p w:rsidR="00D8716E" w:rsidRPr="00DD1D16" w:rsidRDefault="00D8716E" w:rsidP="00F1121C">
      <w:pPr>
        <w:pStyle w:val="af5"/>
        <w:widowControl w:val="0"/>
        <w:numPr>
          <w:ilvl w:val="0"/>
          <w:numId w:val="15"/>
        </w:numPr>
        <w:suppressAutoHyphens w:val="0"/>
        <w:autoSpaceDE w:val="0"/>
        <w:autoSpaceDN w:val="0"/>
        <w:adjustRightInd w:val="0"/>
        <w:spacing w:after="0" w:line="240" w:lineRule="auto"/>
        <w:ind w:left="240" w:right="-159" w:hanging="240"/>
        <w:jc w:val="both"/>
        <w:rPr>
          <w:rFonts w:ascii="Times New Roman" w:hAnsi="Times New Roman" w:cs="Times New Roman"/>
          <w:sz w:val="24"/>
          <w:szCs w:val="24"/>
        </w:rPr>
      </w:pPr>
      <w:r w:rsidRPr="00DD1D16">
        <w:rPr>
          <w:rFonts w:ascii="Times New Roman" w:hAnsi="Times New Roman" w:cs="Times New Roman"/>
          <w:sz w:val="24"/>
          <w:szCs w:val="24"/>
        </w:rPr>
        <w:t>-  граждан России по иностранным государствам,</w:t>
      </w:r>
    </w:p>
    <w:p w:rsidR="00D8716E" w:rsidRPr="00DD1D16" w:rsidRDefault="00D8716E" w:rsidP="00F1121C">
      <w:pPr>
        <w:pStyle w:val="af5"/>
        <w:widowControl w:val="0"/>
        <w:numPr>
          <w:ilvl w:val="0"/>
          <w:numId w:val="15"/>
        </w:numPr>
        <w:suppressAutoHyphens w:val="0"/>
        <w:autoSpaceDE w:val="0"/>
        <w:autoSpaceDN w:val="0"/>
        <w:adjustRightInd w:val="0"/>
        <w:spacing w:after="0" w:line="240" w:lineRule="auto"/>
        <w:ind w:left="240" w:right="-159" w:hanging="240"/>
        <w:jc w:val="both"/>
        <w:rPr>
          <w:rFonts w:ascii="Times New Roman" w:hAnsi="Times New Roman" w:cs="Times New Roman"/>
          <w:sz w:val="24"/>
          <w:szCs w:val="24"/>
        </w:rPr>
      </w:pPr>
      <w:r w:rsidRPr="00DD1D16">
        <w:rPr>
          <w:rFonts w:ascii="Times New Roman" w:hAnsi="Times New Roman" w:cs="Times New Roman"/>
          <w:sz w:val="24"/>
          <w:szCs w:val="24"/>
        </w:rPr>
        <w:t>-  иностранных граждан по России и российских граждан  зарубежом</w:t>
      </w:r>
    </w:p>
    <w:p w:rsidR="00D8716E" w:rsidRPr="00965E81" w:rsidRDefault="00D8716E" w:rsidP="003C03FA">
      <w:pPr>
        <w:shd w:val="clear" w:color="auto" w:fill="FFFFFF"/>
        <w:tabs>
          <w:tab w:val="left" w:pos="900"/>
        </w:tabs>
        <w:rPr>
          <w:spacing w:val="-4"/>
        </w:rPr>
      </w:pPr>
      <w:r>
        <w:rPr>
          <w:spacing w:val="-4"/>
        </w:rPr>
        <w:t>19</w:t>
      </w:r>
      <w:r w:rsidRPr="00965E81">
        <w:rPr>
          <w:spacing w:val="-4"/>
        </w:rPr>
        <w:t>.Жизненный цикл  гостиничного продукта  состоит из:</w:t>
      </w:r>
    </w:p>
    <w:p w:rsidR="00D8716E" w:rsidRPr="005D57AB" w:rsidRDefault="00D8716E" w:rsidP="003C03FA">
      <w:pPr>
        <w:shd w:val="clear" w:color="auto" w:fill="FFFFFF"/>
        <w:ind w:left="360"/>
        <w:jc w:val="both"/>
        <w:rPr>
          <w:spacing w:val="-2"/>
        </w:rPr>
      </w:pPr>
      <w:r>
        <w:rPr>
          <w:spacing w:val="-1"/>
        </w:rPr>
        <w:t>а</w:t>
      </w:r>
      <w:r w:rsidRPr="005D57AB">
        <w:rPr>
          <w:spacing w:val="-1"/>
        </w:rPr>
        <w:t xml:space="preserve"> </w:t>
      </w:r>
      <w:r w:rsidRPr="005D57AB">
        <w:rPr>
          <w:spacing w:val="-4"/>
        </w:rPr>
        <w:t>пяти фаз</w:t>
      </w:r>
      <w:r w:rsidRPr="005D57AB">
        <w:t>;</w:t>
      </w:r>
      <w:r w:rsidRPr="005D57AB">
        <w:rPr>
          <w:spacing w:val="-2"/>
        </w:rPr>
        <w:t xml:space="preserve"> </w:t>
      </w:r>
    </w:p>
    <w:p w:rsidR="00D8716E" w:rsidRPr="005D57AB" w:rsidRDefault="00D8716E" w:rsidP="003C03FA">
      <w:pPr>
        <w:shd w:val="clear" w:color="auto" w:fill="FFFFFF"/>
        <w:ind w:left="360"/>
        <w:jc w:val="both"/>
        <w:rPr>
          <w:spacing w:val="-2"/>
        </w:rPr>
      </w:pPr>
      <w:r>
        <w:rPr>
          <w:spacing w:val="-2"/>
        </w:rPr>
        <w:t>б</w:t>
      </w:r>
      <w:r w:rsidRPr="005D57AB">
        <w:rPr>
          <w:spacing w:val="-2"/>
        </w:rPr>
        <w:t xml:space="preserve"> четырех</w:t>
      </w:r>
      <w:r w:rsidRPr="005D57AB">
        <w:t xml:space="preserve"> фаз;</w:t>
      </w:r>
    </w:p>
    <w:p w:rsidR="00D8716E" w:rsidRPr="005D57AB" w:rsidRDefault="00D8716E" w:rsidP="003C03FA">
      <w:pPr>
        <w:shd w:val="clear" w:color="auto" w:fill="FFFFFF"/>
        <w:ind w:left="360"/>
        <w:jc w:val="both"/>
      </w:pPr>
      <w:r>
        <w:t>в.</w:t>
      </w:r>
      <w:r w:rsidRPr="005D57AB">
        <w:t xml:space="preserve"> трех фаз;</w:t>
      </w:r>
    </w:p>
    <w:p w:rsidR="00D8716E" w:rsidRPr="005D57AB" w:rsidRDefault="00D8716E" w:rsidP="003C03FA">
      <w:pPr>
        <w:shd w:val="clear" w:color="auto" w:fill="FFFFFF"/>
        <w:ind w:left="360"/>
        <w:jc w:val="both"/>
        <w:rPr>
          <w:spacing w:val="-1"/>
        </w:rPr>
      </w:pPr>
      <w:r w:rsidRPr="005D57AB">
        <w:rPr>
          <w:bCs/>
          <w:color w:val="000000"/>
        </w:rPr>
        <w:t>г</w:t>
      </w:r>
      <w:r>
        <w:rPr>
          <w:bCs/>
          <w:color w:val="000000"/>
        </w:rPr>
        <w:t>.</w:t>
      </w:r>
      <w:r w:rsidRPr="005D57AB">
        <w:rPr>
          <w:spacing w:val="-1"/>
        </w:rPr>
        <w:t xml:space="preserve"> </w:t>
      </w:r>
      <w:r w:rsidRPr="005D57AB">
        <w:t>двух</w:t>
      </w:r>
      <w:r w:rsidRPr="005D57AB">
        <w:rPr>
          <w:spacing w:val="-2"/>
        </w:rPr>
        <w:t xml:space="preserve"> фаз</w:t>
      </w:r>
      <w:r w:rsidRPr="005D57AB">
        <w:t>.</w:t>
      </w:r>
    </w:p>
    <w:p w:rsidR="00D8716E" w:rsidRPr="005D57AB" w:rsidRDefault="00D8716E" w:rsidP="003C03FA">
      <w:pPr>
        <w:spacing w:line="360" w:lineRule="auto"/>
        <w:ind w:left="360"/>
        <w:jc w:val="both"/>
        <w:rPr>
          <w:bCs/>
          <w:color w:val="000000"/>
        </w:rPr>
      </w:pPr>
      <w:r>
        <w:rPr>
          <w:bCs/>
          <w:color w:val="000000"/>
        </w:rPr>
        <w:t>д.одной фазы.</w:t>
      </w:r>
    </w:p>
    <w:p w:rsidR="00D8716E" w:rsidRPr="00050D14" w:rsidRDefault="00D8716E" w:rsidP="003C03FA">
      <w:pPr>
        <w:tabs>
          <w:tab w:val="left" w:pos="900"/>
        </w:tabs>
        <w:rPr>
          <w:spacing w:val="-6"/>
        </w:rPr>
      </w:pPr>
      <w:r>
        <w:t>2.</w:t>
      </w:r>
      <w:r w:rsidRPr="00050D14">
        <w:t>8</w:t>
      </w:r>
      <w:r w:rsidRPr="00050D14">
        <w:rPr>
          <w:spacing w:val="-8"/>
        </w:rPr>
        <w:t xml:space="preserve">.Внедрение  </w:t>
      </w:r>
      <w:r w:rsidRPr="00050D14">
        <w:rPr>
          <w:spacing w:val="-4"/>
        </w:rPr>
        <w:t>гостиничного</w:t>
      </w:r>
      <w:r w:rsidRPr="00050D14">
        <w:rPr>
          <w:spacing w:val="-8"/>
        </w:rPr>
        <w:t xml:space="preserve"> продукта </w:t>
      </w:r>
      <w:r w:rsidRPr="00050D14">
        <w:rPr>
          <w:spacing w:val="-6"/>
        </w:rPr>
        <w:t>– это…</w:t>
      </w:r>
    </w:p>
    <w:p w:rsidR="00D8716E" w:rsidRPr="005D57AB" w:rsidRDefault="00D8716E" w:rsidP="003C03FA">
      <w:pPr>
        <w:shd w:val="clear" w:color="auto" w:fill="FFFFFF"/>
        <w:tabs>
          <w:tab w:val="left" w:pos="900"/>
        </w:tabs>
        <w:ind w:left="360"/>
        <w:jc w:val="both"/>
        <w:rPr>
          <w:spacing w:val="-2"/>
        </w:rPr>
      </w:pPr>
      <w:r>
        <w:rPr>
          <w:spacing w:val="-1"/>
        </w:rPr>
        <w:t>а.</w:t>
      </w:r>
      <w:r w:rsidRPr="005D57AB">
        <w:rPr>
          <w:spacing w:val="-1"/>
        </w:rPr>
        <w:t xml:space="preserve"> </w:t>
      </w:r>
      <w:r w:rsidRPr="005D57AB">
        <w:rPr>
          <w:spacing w:val="-8"/>
        </w:rPr>
        <w:t xml:space="preserve">период медленного роста продаж, когда продукт </w:t>
      </w:r>
      <w:r w:rsidRPr="005D57AB">
        <w:t>выводится на рынок, прибыли в этой стадии нет;</w:t>
      </w:r>
      <w:r w:rsidRPr="005D57AB">
        <w:rPr>
          <w:spacing w:val="-2"/>
        </w:rPr>
        <w:t xml:space="preserve"> </w:t>
      </w:r>
    </w:p>
    <w:p w:rsidR="00D8716E" w:rsidRPr="005D57AB" w:rsidRDefault="00D8716E" w:rsidP="003C03FA">
      <w:pPr>
        <w:tabs>
          <w:tab w:val="left" w:pos="900"/>
        </w:tabs>
        <w:ind w:left="360"/>
        <w:rPr>
          <w:spacing w:val="-2"/>
        </w:rPr>
      </w:pPr>
      <w:r>
        <w:rPr>
          <w:spacing w:val="-2"/>
        </w:rPr>
        <w:t>б.</w:t>
      </w:r>
      <w:r w:rsidRPr="005D57AB">
        <w:rPr>
          <w:spacing w:val="-2"/>
        </w:rPr>
        <w:t xml:space="preserve"> </w:t>
      </w:r>
      <w:r w:rsidRPr="005D57AB">
        <w:rPr>
          <w:spacing w:val="-6"/>
        </w:rPr>
        <w:t>период нахождения и формулировки идеи нового продукта</w:t>
      </w:r>
      <w:r w:rsidRPr="005D57AB">
        <w:t>;</w:t>
      </w:r>
    </w:p>
    <w:p w:rsidR="00D8716E" w:rsidRPr="005D57AB" w:rsidRDefault="00D8716E" w:rsidP="003C03FA">
      <w:pPr>
        <w:shd w:val="clear" w:color="auto" w:fill="FFFFFF"/>
        <w:tabs>
          <w:tab w:val="left" w:pos="900"/>
        </w:tabs>
        <w:jc w:val="both"/>
      </w:pPr>
      <w:r>
        <w:t xml:space="preserve">      в.</w:t>
      </w:r>
      <w:r w:rsidRPr="005D57AB">
        <w:t xml:space="preserve"> </w:t>
      </w:r>
      <w:r w:rsidRPr="005D57AB">
        <w:rPr>
          <w:spacing w:val="-5"/>
        </w:rPr>
        <w:t xml:space="preserve">период быстрого проникновения продукта на рынок </w:t>
      </w:r>
      <w:r w:rsidRPr="005D57AB">
        <w:t>и растущей прибыли;</w:t>
      </w:r>
    </w:p>
    <w:p w:rsidR="00D8716E" w:rsidRDefault="00D8716E" w:rsidP="003C03FA">
      <w:pPr>
        <w:tabs>
          <w:tab w:val="left" w:pos="900"/>
        </w:tabs>
        <w:ind w:left="360"/>
        <w:rPr>
          <w:spacing w:val="-5"/>
        </w:rPr>
      </w:pPr>
      <w:r w:rsidRPr="005D57AB">
        <w:rPr>
          <w:bCs/>
          <w:color w:val="000000"/>
        </w:rPr>
        <w:t>г</w:t>
      </w:r>
      <w:r>
        <w:rPr>
          <w:bCs/>
          <w:color w:val="000000"/>
        </w:rPr>
        <w:t>.</w:t>
      </w:r>
      <w:r w:rsidRPr="005D57AB">
        <w:rPr>
          <w:spacing w:val="-1"/>
        </w:rPr>
        <w:t xml:space="preserve"> </w:t>
      </w:r>
      <w:r w:rsidRPr="005D57AB">
        <w:rPr>
          <w:spacing w:val="-5"/>
        </w:rPr>
        <w:t xml:space="preserve">период торможения роста продаж, так как к этому </w:t>
      </w:r>
      <w:r w:rsidRPr="005D57AB">
        <w:rPr>
          <w:spacing w:val="-6"/>
        </w:rPr>
        <w:t>времени продукт принят большинством потенциальных покупателей</w:t>
      </w:r>
      <w:r w:rsidRPr="005D57AB">
        <w:rPr>
          <w:spacing w:val="-5"/>
        </w:rPr>
        <w:t xml:space="preserve"> </w:t>
      </w:r>
    </w:p>
    <w:p w:rsidR="00D8716E" w:rsidRPr="005D57AB" w:rsidRDefault="00D8716E" w:rsidP="003C03FA">
      <w:pPr>
        <w:rPr>
          <w:spacing w:val="-5"/>
        </w:rPr>
      </w:pPr>
      <w:r>
        <w:rPr>
          <w:bCs/>
          <w:color w:val="000000"/>
        </w:rPr>
        <w:t xml:space="preserve">      д.</w:t>
      </w:r>
      <w:r w:rsidRPr="005D57AB">
        <w:rPr>
          <w:spacing w:val="-1"/>
        </w:rPr>
        <w:t xml:space="preserve"> </w:t>
      </w:r>
      <w:r w:rsidRPr="005D57AB">
        <w:rPr>
          <w:spacing w:val="-5"/>
        </w:rPr>
        <w:t>осознание необхо</w:t>
      </w:r>
      <w:r w:rsidRPr="005D57AB">
        <w:rPr>
          <w:spacing w:val="-5"/>
        </w:rPr>
        <w:softHyphen/>
        <w:t>димости сделать покупку, поиск информации о товарах, оценка предлагаемых вариантов, решение купить, по</w:t>
      </w:r>
      <w:r>
        <w:rPr>
          <w:spacing w:val="-5"/>
        </w:rPr>
        <w:t>иск информации о новых товарах.</w:t>
      </w:r>
    </w:p>
    <w:p w:rsidR="00D8716E" w:rsidRPr="00B73B40" w:rsidRDefault="00D8716E" w:rsidP="003C03FA">
      <w:pPr>
        <w:pStyle w:val="p18"/>
        <w:shd w:val="clear" w:color="auto" w:fill="FFFFFF"/>
        <w:spacing w:before="0" w:beforeAutospacing="0" w:after="0" w:afterAutospacing="0"/>
        <w:jc w:val="both"/>
        <w:rPr>
          <w:color w:val="000000"/>
        </w:rPr>
      </w:pPr>
    </w:p>
    <w:p w:rsidR="00D8716E" w:rsidRDefault="00D8716E" w:rsidP="008B2313">
      <w:pPr>
        <w:jc w:val="both"/>
        <w:rPr>
          <w:b/>
          <w:bCs/>
        </w:rPr>
      </w:pPr>
    </w:p>
    <w:p w:rsidR="00D8716E" w:rsidRPr="00927270" w:rsidRDefault="00D8716E" w:rsidP="00D9223C">
      <w:pPr>
        <w:ind w:firstLine="392"/>
        <w:jc w:val="both"/>
        <w:rPr>
          <w:b/>
          <w:bCs/>
        </w:rPr>
      </w:pPr>
      <w:r w:rsidRPr="00927270">
        <w:rPr>
          <w:b/>
          <w:bCs/>
        </w:rPr>
        <w:t>ФИО студента________________________________</w:t>
      </w:r>
      <w:r>
        <w:rPr>
          <w:b/>
          <w:bCs/>
        </w:rPr>
        <w:t>_____________________________</w:t>
      </w:r>
    </w:p>
    <w:p w:rsidR="00D8716E" w:rsidRPr="00927270" w:rsidRDefault="00D8716E" w:rsidP="00D9223C">
      <w:pPr>
        <w:ind w:firstLine="392"/>
        <w:jc w:val="both"/>
        <w:rPr>
          <w:b/>
          <w:bCs/>
        </w:rPr>
      </w:pPr>
      <w:r w:rsidRPr="00927270">
        <w:rPr>
          <w:b/>
          <w:bCs/>
        </w:rPr>
        <w:t>Группа______________________________________</w:t>
      </w:r>
      <w:r>
        <w:rPr>
          <w:b/>
          <w:bCs/>
        </w:rPr>
        <w:t>______________________________</w:t>
      </w:r>
    </w:p>
    <w:p w:rsidR="00D8716E" w:rsidRPr="00927270" w:rsidRDefault="00D8716E" w:rsidP="00D9223C">
      <w:pPr>
        <w:ind w:firstLine="392"/>
        <w:jc w:val="both"/>
        <w:rPr>
          <w:b/>
          <w:bCs/>
        </w:rPr>
      </w:pPr>
      <w:r w:rsidRPr="00927270">
        <w:rPr>
          <w:b/>
          <w:bCs/>
        </w:rPr>
        <w:t>3 вариант</w:t>
      </w:r>
    </w:p>
    <w:p w:rsidR="00D8716E" w:rsidRPr="00927270" w:rsidRDefault="00D8716E" w:rsidP="00D9223C">
      <w:pPr>
        <w:ind w:firstLine="392"/>
        <w:jc w:val="both"/>
        <w:rPr>
          <w:bCs/>
        </w:rPr>
      </w:pPr>
      <w:r w:rsidRPr="00927270">
        <w:rPr>
          <w:bCs/>
        </w:rPr>
        <w:t>1. Выберите правильный ответ: туристический ваучер – это</w:t>
      </w:r>
    </w:p>
    <w:p w:rsidR="00D8716E" w:rsidRPr="00927270" w:rsidRDefault="00D8716E" w:rsidP="00D9223C">
      <w:pPr>
        <w:ind w:firstLine="392"/>
        <w:jc w:val="both"/>
        <w:rPr>
          <w:bCs/>
        </w:rPr>
      </w:pPr>
      <w:r w:rsidRPr="00927270">
        <w:rPr>
          <w:bCs/>
        </w:rPr>
        <w:t>А) документ, подтверждающий факт оплаты услуг</w:t>
      </w:r>
    </w:p>
    <w:p w:rsidR="00D8716E" w:rsidRPr="00927270" w:rsidRDefault="00D8716E" w:rsidP="00D9223C">
      <w:pPr>
        <w:ind w:firstLine="392"/>
        <w:jc w:val="both"/>
        <w:rPr>
          <w:bCs/>
        </w:rPr>
      </w:pPr>
      <w:r w:rsidRPr="00927270">
        <w:rPr>
          <w:bCs/>
        </w:rPr>
        <w:t>Б) документ, оформляющий взаимоотношения туриста с обслуживающей его фирмой</w:t>
      </w:r>
    </w:p>
    <w:p w:rsidR="00D8716E" w:rsidRPr="00927270" w:rsidRDefault="00D8716E" w:rsidP="00D9223C">
      <w:pPr>
        <w:ind w:firstLine="392"/>
        <w:jc w:val="both"/>
        <w:rPr>
          <w:bCs/>
        </w:rPr>
      </w:pPr>
      <w:r w:rsidRPr="00927270">
        <w:rPr>
          <w:bCs/>
        </w:rPr>
        <w:t>В) обязательный документ, выдаваемый потребителю, где представлена полная и достоверная информация о предстоящем путешествии</w:t>
      </w:r>
    </w:p>
    <w:p w:rsidR="00D8716E" w:rsidRPr="00927270" w:rsidRDefault="00D8716E" w:rsidP="00D9223C">
      <w:pPr>
        <w:ind w:firstLine="392"/>
        <w:jc w:val="both"/>
        <w:rPr>
          <w:bCs/>
        </w:rPr>
      </w:pPr>
      <w:r w:rsidRPr="00927270">
        <w:rPr>
          <w:bCs/>
        </w:rPr>
        <w:t>Г) документ, на основании которого выдается виза.</w:t>
      </w:r>
    </w:p>
    <w:p w:rsidR="00D8716E" w:rsidRPr="00927270" w:rsidRDefault="00D8716E" w:rsidP="00D9223C">
      <w:pPr>
        <w:ind w:firstLine="392"/>
        <w:jc w:val="both"/>
        <w:rPr>
          <w:bCs/>
        </w:rPr>
      </w:pPr>
      <w:r w:rsidRPr="00927270">
        <w:rPr>
          <w:bCs/>
        </w:rPr>
        <w:t>2. Выберите правильный ответ: страховой полис – это</w:t>
      </w:r>
    </w:p>
    <w:p w:rsidR="00D8716E" w:rsidRPr="00927270" w:rsidRDefault="00D8716E" w:rsidP="00D9223C">
      <w:pPr>
        <w:ind w:firstLine="392"/>
        <w:jc w:val="both"/>
        <w:rPr>
          <w:bCs/>
        </w:rPr>
      </w:pPr>
      <w:r w:rsidRPr="00927270">
        <w:rPr>
          <w:bCs/>
        </w:rPr>
        <w:t>А) номерной бланк строгой отчетности, выдаваемый туристу страховой компанией или от лица страховщика уполномоченной турфирмой</w:t>
      </w:r>
    </w:p>
    <w:p w:rsidR="00D8716E" w:rsidRPr="00927270" w:rsidRDefault="00D8716E" w:rsidP="00D9223C">
      <w:pPr>
        <w:ind w:firstLine="392"/>
        <w:jc w:val="both"/>
        <w:rPr>
          <w:bCs/>
        </w:rPr>
      </w:pPr>
      <w:r w:rsidRPr="00927270">
        <w:rPr>
          <w:bCs/>
        </w:rPr>
        <w:t>Б) документ строгой отчетности, содержащий информацию об условиях путешествия и подтверждающий факт оплаты туристского продукта</w:t>
      </w:r>
    </w:p>
    <w:p w:rsidR="00D8716E" w:rsidRPr="00927270" w:rsidRDefault="00D8716E" w:rsidP="00D9223C">
      <w:pPr>
        <w:ind w:firstLine="392"/>
        <w:jc w:val="both"/>
        <w:rPr>
          <w:bCs/>
        </w:rPr>
      </w:pPr>
      <w:r w:rsidRPr="00927270">
        <w:rPr>
          <w:bCs/>
        </w:rPr>
        <w:t>В) удостоверение, подтверждающее вакцинацию его владельца против некоторых эпидемиологических заболеваний</w:t>
      </w:r>
    </w:p>
    <w:p w:rsidR="00D8716E" w:rsidRPr="00927270" w:rsidRDefault="00D8716E" w:rsidP="00D9223C">
      <w:pPr>
        <w:ind w:firstLine="392"/>
        <w:jc w:val="both"/>
        <w:rPr>
          <w:bCs/>
        </w:rPr>
      </w:pPr>
      <w:r w:rsidRPr="00927270">
        <w:rPr>
          <w:bCs/>
        </w:rPr>
        <w:t>Г) документ предусматривающий передачу права на продажу туристских услуг от туроператора к турагенту от имени и за счет производителя</w:t>
      </w:r>
    </w:p>
    <w:p w:rsidR="00D8716E" w:rsidRPr="00927270" w:rsidRDefault="00D8716E" w:rsidP="00D9223C">
      <w:pPr>
        <w:ind w:firstLine="392"/>
        <w:jc w:val="both"/>
        <w:rPr>
          <w:bCs/>
        </w:rPr>
      </w:pPr>
      <w:r w:rsidRPr="00927270">
        <w:rPr>
          <w:bCs/>
        </w:rPr>
        <w:t>3. Выберите правильный ответ: памятка туристу – это</w:t>
      </w:r>
    </w:p>
    <w:p w:rsidR="00D8716E" w:rsidRPr="00927270" w:rsidRDefault="00D8716E" w:rsidP="00D9223C">
      <w:pPr>
        <w:ind w:firstLine="392"/>
        <w:jc w:val="both"/>
        <w:rPr>
          <w:bCs/>
        </w:rPr>
      </w:pPr>
      <w:r w:rsidRPr="00927270">
        <w:rPr>
          <w:bCs/>
        </w:rPr>
        <w:lastRenderedPageBreak/>
        <w:t>А) удостоверение, подтверждающее вакцинацию его владельца против некоторых эпидемиологических заболеваний</w:t>
      </w:r>
    </w:p>
    <w:p w:rsidR="00D8716E" w:rsidRPr="00927270" w:rsidRDefault="00D8716E" w:rsidP="00D9223C">
      <w:pPr>
        <w:ind w:firstLine="392"/>
        <w:jc w:val="both"/>
        <w:rPr>
          <w:bCs/>
        </w:rPr>
      </w:pPr>
      <w:r w:rsidRPr="00927270">
        <w:rPr>
          <w:bCs/>
        </w:rPr>
        <w:t>Б) документ предусматривающий передачу права на продажу туристских услуг от туроператора к турагенту от имени и за счет производителя.</w:t>
      </w:r>
    </w:p>
    <w:p w:rsidR="00D8716E" w:rsidRPr="00927270" w:rsidRDefault="00D8716E" w:rsidP="00D9223C">
      <w:pPr>
        <w:ind w:firstLine="392"/>
        <w:jc w:val="both"/>
        <w:rPr>
          <w:bCs/>
        </w:rPr>
      </w:pPr>
      <w:r w:rsidRPr="00927270">
        <w:rPr>
          <w:bCs/>
        </w:rPr>
        <w:t>В) обязательный документ, выдаваемый потребителю, где представлена полная и достоверная информация о предстоящем путешествии</w:t>
      </w:r>
    </w:p>
    <w:p w:rsidR="00D8716E" w:rsidRPr="00927270" w:rsidRDefault="00D8716E" w:rsidP="00D9223C">
      <w:pPr>
        <w:ind w:firstLine="392"/>
        <w:jc w:val="both"/>
        <w:rPr>
          <w:bCs/>
        </w:rPr>
      </w:pPr>
      <w:r w:rsidRPr="00927270">
        <w:rPr>
          <w:bCs/>
        </w:rPr>
        <w:t>Г) документ, подтверждающий факт оплаты услуг</w:t>
      </w:r>
    </w:p>
    <w:p w:rsidR="00D8716E" w:rsidRPr="00927270" w:rsidRDefault="00D8716E" w:rsidP="00D9223C">
      <w:pPr>
        <w:ind w:firstLine="392"/>
        <w:jc w:val="both"/>
        <w:rPr>
          <w:bCs/>
        </w:rPr>
      </w:pPr>
      <w:r w:rsidRPr="00927270">
        <w:rPr>
          <w:bCs/>
        </w:rPr>
        <w:t>4. Выберите правильный ответ: договор на реализацию туристского продукта – это</w:t>
      </w:r>
    </w:p>
    <w:p w:rsidR="00D8716E" w:rsidRPr="00927270" w:rsidRDefault="00D8716E" w:rsidP="00D9223C">
      <w:pPr>
        <w:ind w:firstLine="392"/>
        <w:jc w:val="both"/>
        <w:rPr>
          <w:bCs/>
        </w:rPr>
      </w:pPr>
      <w:r w:rsidRPr="00927270">
        <w:rPr>
          <w:bCs/>
        </w:rPr>
        <w:t>А) документ, подтверждающий факт оплаты услуг</w:t>
      </w:r>
    </w:p>
    <w:p w:rsidR="00D8716E" w:rsidRPr="00927270" w:rsidRDefault="00D8716E" w:rsidP="00D9223C">
      <w:pPr>
        <w:ind w:firstLine="392"/>
        <w:jc w:val="both"/>
        <w:rPr>
          <w:bCs/>
        </w:rPr>
      </w:pPr>
      <w:r w:rsidRPr="00927270">
        <w:rPr>
          <w:bCs/>
        </w:rPr>
        <w:t>Б) документ, оформляющий взаимоотношения туриста с обслуживающей его фирмой</w:t>
      </w:r>
    </w:p>
    <w:p w:rsidR="00D8716E" w:rsidRPr="00927270" w:rsidRDefault="00D8716E" w:rsidP="00D9223C">
      <w:pPr>
        <w:ind w:firstLine="392"/>
        <w:jc w:val="both"/>
        <w:rPr>
          <w:bCs/>
        </w:rPr>
      </w:pPr>
      <w:r w:rsidRPr="00927270">
        <w:rPr>
          <w:bCs/>
        </w:rPr>
        <w:t>В) обязательный документ, выдаваемый потребителю, где представлена полная и достоверная информация о предстоящем путешествии</w:t>
      </w:r>
    </w:p>
    <w:p w:rsidR="00D8716E" w:rsidRPr="00927270" w:rsidRDefault="00D8716E" w:rsidP="00D9223C">
      <w:pPr>
        <w:ind w:firstLine="392"/>
        <w:jc w:val="both"/>
        <w:rPr>
          <w:bCs/>
        </w:rPr>
      </w:pPr>
      <w:r w:rsidRPr="00927270">
        <w:rPr>
          <w:bCs/>
        </w:rPr>
        <w:t>Г) документ предусматривающий передачу права на продажу туристских услуг от туроператора к турагенту от имени и за счет производителя.</w:t>
      </w:r>
    </w:p>
    <w:p w:rsidR="00D8716E" w:rsidRPr="00927270" w:rsidRDefault="00D8716E" w:rsidP="00D9223C">
      <w:pPr>
        <w:ind w:firstLine="392"/>
        <w:jc w:val="both"/>
        <w:rPr>
          <w:bCs/>
        </w:rPr>
      </w:pPr>
      <w:r w:rsidRPr="00927270">
        <w:rPr>
          <w:bCs/>
        </w:rPr>
        <w:t>5. Выберите правильный ответ: трансфер - это</w:t>
      </w:r>
    </w:p>
    <w:p w:rsidR="00D8716E" w:rsidRPr="00927270" w:rsidRDefault="00D8716E" w:rsidP="00D9223C">
      <w:pPr>
        <w:ind w:firstLine="392"/>
        <w:jc w:val="both"/>
        <w:rPr>
          <w:bCs/>
        </w:rPr>
      </w:pPr>
      <w:r w:rsidRPr="00927270">
        <w:rPr>
          <w:bCs/>
        </w:rPr>
        <w:t>А) предоставление транспортных средств для обеспечения встреч-проводов туристов</w:t>
      </w:r>
    </w:p>
    <w:p w:rsidR="00D8716E" w:rsidRPr="00927270" w:rsidRDefault="00D8716E" w:rsidP="00D9223C">
      <w:pPr>
        <w:ind w:firstLine="392"/>
        <w:jc w:val="both"/>
        <w:rPr>
          <w:bCs/>
        </w:rPr>
      </w:pPr>
      <w:r w:rsidRPr="00927270">
        <w:rPr>
          <w:bCs/>
        </w:rPr>
        <w:t>Б) авиационные пассажирские перевозки, осуществляемые на заказ</w:t>
      </w:r>
    </w:p>
    <w:p w:rsidR="00D8716E" w:rsidRPr="00927270" w:rsidRDefault="00D8716E" w:rsidP="00D9223C">
      <w:pPr>
        <w:ind w:firstLine="392"/>
        <w:jc w:val="both"/>
        <w:rPr>
          <w:bCs/>
        </w:rPr>
      </w:pPr>
      <w:r w:rsidRPr="00927270">
        <w:rPr>
          <w:bCs/>
        </w:rPr>
        <w:t>В)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t>Г) документ для выбытия из России и возвращения назад на судне</w:t>
      </w:r>
    </w:p>
    <w:p w:rsidR="00D8716E" w:rsidRPr="00927270" w:rsidRDefault="00D8716E" w:rsidP="00D9223C">
      <w:pPr>
        <w:ind w:firstLine="392"/>
        <w:jc w:val="both"/>
        <w:rPr>
          <w:bCs/>
        </w:rPr>
      </w:pPr>
      <w:r w:rsidRPr="00927270">
        <w:rPr>
          <w:bCs/>
        </w:rPr>
        <w:t>6. Выберите правильный ответ: приглашение – это</w:t>
      </w:r>
    </w:p>
    <w:p w:rsidR="00D8716E" w:rsidRPr="00927270" w:rsidRDefault="00D8716E" w:rsidP="00D9223C">
      <w:pPr>
        <w:ind w:firstLine="392"/>
        <w:jc w:val="both"/>
        <w:rPr>
          <w:bCs/>
        </w:rPr>
      </w:pPr>
      <w:r w:rsidRPr="00927270">
        <w:rPr>
          <w:bCs/>
        </w:rPr>
        <w:t>А) документ, на основании которого выдается виза</w:t>
      </w:r>
    </w:p>
    <w:p w:rsidR="00D8716E" w:rsidRPr="00927270" w:rsidRDefault="00D8716E" w:rsidP="00D9223C">
      <w:pPr>
        <w:ind w:firstLine="392"/>
        <w:jc w:val="both"/>
        <w:rPr>
          <w:bCs/>
        </w:rPr>
      </w:pPr>
      <w:r w:rsidRPr="00927270">
        <w:rPr>
          <w:bCs/>
        </w:rPr>
        <w:t>Б) документ строгой отчетности, содержащий информацию об условиях путешествия и подтверждающий факт оплаты туристского продукта</w:t>
      </w:r>
    </w:p>
    <w:p w:rsidR="00D8716E" w:rsidRPr="00927270" w:rsidRDefault="00D8716E" w:rsidP="00D9223C">
      <w:pPr>
        <w:ind w:firstLine="392"/>
        <w:jc w:val="both"/>
        <w:rPr>
          <w:bCs/>
        </w:rPr>
      </w:pPr>
      <w:r w:rsidRPr="00927270">
        <w:rPr>
          <w:bCs/>
        </w:rPr>
        <w:t>В) удостоверение, подтверждающее вакцинацию его владельца против некоторых эпидемиологических заболеваний</w:t>
      </w:r>
    </w:p>
    <w:p w:rsidR="00D8716E" w:rsidRPr="00927270" w:rsidRDefault="00D8716E" w:rsidP="00D9223C">
      <w:pPr>
        <w:ind w:firstLine="392"/>
        <w:jc w:val="both"/>
        <w:rPr>
          <w:bCs/>
        </w:rPr>
      </w:pPr>
      <w:r w:rsidRPr="00927270">
        <w:rPr>
          <w:bCs/>
        </w:rPr>
        <w:t>Г) документ предусматривающий передачу права на продажу туристских услуг от туроператора к турагенту от имени и за счет производителя</w:t>
      </w:r>
    </w:p>
    <w:p w:rsidR="00D8716E" w:rsidRPr="00927270" w:rsidRDefault="00D8716E" w:rsidP="00D9223C">
      <w:pPr>
        <w:ind w:firstLine="392"/>
        <w:jc w:val="both"/>
        <w:rPr>
          <w:bCs/>
        </w:rPr>
      </w:pPr>
      <w:r w:rsidRPr="00927270">
        <w:rPr>
          <w:bCs/>
        </w:rPr>
        <w:t>7.Допишите предложение. Туристская путевка имеет форму…</w:t>
      </w:r>
    </w:p>
    <w:p w:rsidR="00D8716E" w:rsidRPr="00927270" w:rsidRDefault="00D8716E" w:rsidP="00D9223C">
      <w:pPr>
        <w:ind w:firstLine="392"/>
        <w:jc w:val="both"/>
        <w:rPr>
          <w:bCs/>
        </w:rPr>
      </w:pPr>
      <w:r w:rsidRPr="00927270">
        <w:rPr>
          <w:bCs/>
        </w:rPr>
        <w:t xml:space="preserve">8. Установите соответствие: соедините стрелками. </w:t>
      </w:r>
    </w:p>
    <w:p w:rsidR="00D8716E" w:rsidRPr="00927270" w:rsidRDefault="00D8716E" w:rsidP="00D9223C">
      <w:pPr>
        <w:ind w:firstLine="392"/>
        <w:jc w:val="both"/>
        <w:rPr>
          <w:bCs/>
        </w:rPr>
      </w:pPr>
      <w:r w:rsidRPr="00927270">
        <w:rPr>
          <w:bCs/>
        </w:rPr>
        <w:t xml:space="preserve">Аббревиатура, используемая в </w:t>
      </w:r>
    </w:p>
    <w:p w:rsidR="00D8716E" w:rsidRPr="00927270" w:rsidRDefault="00D8716E" w:rsidP="00D9223C">
      <w:pPr>
        <w:ind w:firstLine="392"/>
        <w:jc w:val="both"/>
        <w:rPr>
          <w:bCs/>
        </w:rPr>
      </w:pPr>
      <w:r w:rsidRPr="00927270">
        <w:rPr>
          <w:bCs/>
        </w:rPr>
        <w:t>туристской путевке Туристские услуги</w:t>
      </w:r>
    </w:p>
    <w:p w:rsidR="00D8716E" w:rsidRPr="00927270" w:rsidRDefault="00D8716E" w:rsidP="00D9223C">
      <w:pPr>
        <w:ind w:firstLine="392"/>
        <w:jc w:val="both"/>
        <w:rPr>
          <w:bCs/>
        </w:rPr>
      </w:pPr>
      <w:r w:rsidRPr="00927270">
        <w:rPr>
          <w:bCs/>
        </w:rPr>
        <w:t>ОП Завтрак</w:t>
      </w:r>
    </w:p>
    <w:p w:rsidR="00D8716E" w:rsidRPr="00927270" w:rsidRDefault="00D8716E" w:rsidP="00D9223C">
      <w:pPr>
        <w:ind w:firstLine="392"/>
        <w:jc w:val="both"/>
        <w:rPr>
          <w:bCs/>
        </w:rPr>
      </w:pPr>
      <w:r w:rsidRPr="00927270">
        <w:rPr>
          <w:bCs/>
        </w:rPr>
        <w:t>ОЗП Одноместный номер</w:t>
      </w:r>
    </w:p>
    <w:p w:rsidR="00D8716E" w:rsidRPr="00927270" w:rsidRDefault="00D8716E" w:rsidP="00D9223C">
      <w:pPr>
        <w:ind w:firstLine="392"/>
        <w:jc w:val="both"/>
        <w:rPr>
          <w:bCs/>
        </w:rPr>
      </w:pPr>
      <w:r w:rsidRPr="00927270">
        <w:rPr>
          <w:bCs/>
        </w:rPr>
        <w:t>ПП Трансфер ПОбщегражданский паспорт</w:t>
      </w:r>
    </w:p>
    <w:p w:rsidR="00D8716E" w:rsidRPr="00927270" w:rsidRDefault="00D8716E" w:rsidP="00D9223C">
      <w:pPr>
        <w:ind w:firstLine="392"/>
        <w:jc w:val="both"/>
        <w:rPr>
          <w:bCs/>
        </w:rPr>
      </w:pPr>
      <w:r w:rsidRPr="00927270">
        <w:rPr>
          <w:bCs/>
        </w:rPr>
        <w:t>ЗОбщегражданский заграничный паспорт</w:t>
      </w:r>
    </w:p>
    <w:p w:rsidR="00D8716E" w:rsidRPr="00927270" w:rsidRDefault="00D8716E" w:rsidP="00D9223C">
      <w:pPr>
        <w:ind w:firstLine="392"/>
        <w:jc w:val="both"/>
        <w:rPr>
          <w:bCs/>
        </w:rPr>
      </w:pPr>
      <w:r w:rsidRPr="00927270">
        <w:rPr>
          <w:bCs/>
        </w:rPr>
        <w:t>ОДН пансион</w:t>
      </w:r>
    </w:p>
    <w:p w:rsidR="00D8716E" w:rsidRPr="00927270" w:rsidRDefault="00D8716E" w:rsidP="00D9223C">
      <w:pPr>
        <w:ind w:firstLine="392"/>
        <w:jc w:val="both"/>
        <w:rPr>
          <w:bCs/>
        </w:rPr>
      </w:pPr>
      <w:r w:rsidRPr="00927270">
        <w:rPr>
          <w:bCs/>
        </w:rPr>
        <w:t>ДВМ «все включено»</w:t>
      </w:r>
    </w:p>
    <w:p w:rsidR="00D8716E" w:rsidRPr="00927270" w:rsidRDefault="00D8716E" w:rsidP="00D9223C">
      <w:pPr>
        <w:ind w:firstLine="392"/>
        <w:jc w:val="both"/>
        <w:rPr>
          <w:bCs/>
        </w:rPr>
      </w:pPr>
      <w:r w:rsidRPr="00927270">
        <w:rPr>
          <w:bCs/>
        </w:rPr>
        <w:t>ТРМ Двухместных номер</w:t>
      </w:r>
    </w:p>
    <w:p w:rsidR="00D8716E" w:rsidRPr="00927270" w:rsidRDefault="00D8716E" w:rsidP="00D9223C">
      <w:pPr>
        <w:ind w:firstLine="392"/>
        <w:jc w:val="both"/>
        <w:rPr>
          <w:bCs/>
        </w:rPr>
      </w:pPr>
      <w:r w:rsidRPr="00927270">
        <w:rPr>
          <w:bCs/>
        </w:rPr>
        <w:t>TRF полупансион TWN «ультра все включено»</w:t>
      </w:r>
    </w:p>
    <w:p w:rsidR="00D8716E" w:rsidRPr="00927270" w:rsidRDefault="00D8716E" w:rsidP="00D9223C">
      <w:pPr>
        <w:ind w:firstLine="392"/>
        <w:jc w:val="both"/>
        <w:rPr>
          <w:bCs/>
        </w:rPr>
      </w:pPr>
      <w:r w:rsidRPr="00927270">
        <w:rPr>
          <w:bCs/>
        </w:rPr>
        <w:t>AI Трехместный номер</w:t>
      </w:r>
    </w:p>
    <w:p w:rsidR="00D8716E" w:rsidRPr="00927270" w:rsidRDefault="00D8716E" w:rsidP="00D9223C">
      <w:pPr>
        <w:ind w:firstLine="392"/>
        <w:jc w:val="both"/>
        <w:rPr>
          <w:bCs/>
        </w:rPr>
      </w:pPr>
      <w:r w:rsidRPr="00927270">
        <w:rPr>
          <w:bCs/>
        </w:rPr>
        <w:t>UAI</w:t>
      </w:r>
    </w:p>
    <w:p w:rsidR="00D8716E" w:rsidRPr="00927270" w:rsidRDefault="00D8716E" w:rsidP="00D9223C">
      <w:pPr>
        <w:ind w:firstLine="392"/>
        <w:jc w:val="both"/>
        <w:rPr>
          <w:bCs/>
        </w:rPr>
      </w:pPr>
      <w:r w:rsidRPr="00927270">
        <w:rPr>
          <w:bCs/>
        </w:rPr>
        <w:t>Двухместный номер с двумя кроватями</w:t>
      </w:r>
    </w:p>
    <w:p w:rsidR="00D8716E" w:rsidRPr="00927270" w:rsidRDefault="00D8716E" w:rsidP="00D9223C">
      <w:pPr>
        <w:ind w:firstLine="392"/>
        <w:jc w:val="both"/>
        <w:rPr>
          <w:bCs/>
        </w:rPr>
      </w:pPr>
      <w:r w:rsidRPr="00927270">
        <w:rPr>
          <w:bCs/>
        </w:rPr>
        <w:t>9. Установите соответствие: вид паспорта и цвет его обложки. Соедините стрелками.</w:t>
      </w:r>
    </w:p>
    <w:p w:rsidR="00D8716E" w:rsidRPr="00927270" w:rsidRDefault="00D8716E" w:rsidP="00D9223C">
      <w:pPr>
        <w:ind w:firstLine="392"/>
        <w:jc w:val="both"/>
        <w:rPr>
          <w:bCs/>
        </w:rPr>
      </w:pPr>
      <w:r w:rsidRPr="00927270">
        <w:rPr>
          <w:bCs/>
        </w:rPr>
        <w:t>Виды ОЗП Цвет ОЗП</w:t>
      </w:r>
    </w:p>
    <w:p w:rsidR="00D8716E" w:rsidRPr="00927270" w:rsidRDefault="00D8716E" w:rsidP="00D9223C">
      <w:pPr>
        <w:ind w:firstLine="392"/>
        <w:jc w:val="both"/>
        <w:rPr>
          <w:bCs/>
        </w:rPr>
      </w:pPr>
      <w:r w:rsidRPr="00927270">
        <w:rPr>
          <w:bCs/>
        </w:rPr>
        <w:t>Общегражданский заграничный паспорт</w:t>
      </w:r>
    </w:p>
    <w:p w:rsidR="00D8716E" w:rsidRPr="00927270" w:rsidRDefault="00D8716E" w:rsidP="00D9223C">
      <w:pPr>
        <w:ind w:firstLine="392"/>
        <w:jc w:val="both"/>
        <w:rPr>
          <w:bCs/>
        </w:rPr>
      </w:pPr>
      <w:r w:rsidRPr="00927270">
        <w:rPr>
          <w:bCs/>
        </w:rPr>
        <w:t>Дипломатический паспорт</w:t>
      </w:r>
    </w:p>
    <w:p w:rsidR="00D8716E" w:rsidRPr="00927270" w:rsidRDefault="00D8716E" w:rsidP="00D9223C">
      <w:pPr>
        <w:ind w:firstLine="392"/>
        <w:jc w:val="both"/>
        <w:rPr>
          <w:bCs/>
        </w:rPr>
      </w:pPr>
      <w:r w:rsidRPr="00927270">
        <w:rPr>
          <w:bCs/>
        </w:rPr>
        <w:t>Служебный паспорт</w:t>
      </w:r>
    </w:p>
    <w:p w:rsidR="00D8716E" w:rsidRPr="00927270" w:rsidRDefault="00D8716E" w:rsidP="00D9223C">
      <w:pPr>
        <w:ind w:firstLine="392"/>
        <w:jc w:val="both"/>
        <w:rPr>
          <w:bCs/>
        </w:rPr>
      </w:pPr>
      <w:r w:rsidRPr="00927270">
        <w:rPr>
          <w:bCs/>
        </w:rPr>
        <w:t>Паспорт моряка Темно-синий</w:t>
      </w:r>
    </w:p>
    <w:p w:rsidR="00D8716E" w:rsidRPr="00927270" w:rsidRDefault="00D8716E" w:rsidP="00D9223C">
      <w:pPr>
        <w:ind w:firstLine="392"/>
        <w:jc w:val="both"/>
        <w:rPr>
          <w:bCs/>
        </w:rPr>
      </w:pPr>
      <w:r w:rsidRPr="00927270">
        <w:rPr>
          <w:bCs/>
        </w:rPr>
        <w:lastRenderedPageBreak/>
        <w:t>Зеленый</w:t>
      </w:r>
    </w:p>
    <w:p w:rsidR="00D8716E" w:rsidRPr="00927270" w:rsidRDefault="00D8716E" w:rsidP="00D9223C">
      <w:pPr>
        <w:ind w:firstLine="392"/>
        <w:jc w:val="both"/>
        <w:rPr>
          <w:bCs/>
        </w:rPr>
      </w:pPr>
      <w:r w:rsidRPr="00927270">
        <w:rPr>
          <w:bCs/>
        </w:rPr>
        <w:t xml:space="preserve">Темно-красный </w:t>
      </w:r>
    </w:p>
    <w:p w:rsidR="00D8716E" w:rsidRPr="00927270" w:rsidRDefault="00D8716E" w:rsidP="00D9223C">
      <w:pPr>
        <w:ind w:firstLine="392"/>
        <w:jc w:val="both"/>
        <w:rPr>
          <w:bCs/>
        </w:rPr>
      </w:pPr>
      <w:r w:rsidRPr="00927270">
        <w:rPr>
          <w:bCs/>
        </w:rPr>
        <w:t>Бордовый</w:t>
      </w:r>
    </w:p>
    <w:p w:rsidR="00D8716E" w:rsidRPr="00927270" w:rsidRDefault="00D8716E" w:rsidP="00D9223C">
      <w:pPr>
        <w:ind w:firstLine="392"/>
        <w:jc w:val="both"/>
        <w:rPr>
          <w:bCs/>
        </w:rPr>
      </w:pPr>
      <w:r w:rsidRPr="00927270">
        <w:rPr>
          <w:bCs/>
        </w:rPr>
        <w:t>10. В приведенном списке европейских стран, подчеркните 5 первых государств в 1985 году, подписавших Шенгенское соглашение: Греция, Бельгия, Испания, Германия, Португалия, Финляндия, Нидерланды, Люксембург, Италия, Франция.</w:t>
      </w:r>
    </w:p>
    <w:p w:rsidR="00D8716E" w:rsidRPr="00927270" w:rsidRDefault="00D8716E" w:rsidP="00D9223C">
      <w:pPr>
        <w:ind w:firstLine="392"/>
        <w:jc w:val="both"/>
        <w:rPr>
          <w:bCs/>
        </w:rPr>
      </w:pPr>
      <w:r w:rsidRPr="00927270">
        <w:rPr>
          <w:bCs/>
        </w:rPr>
        <w:t>11. Допишите предложение.</w:t>
      </w:r>
    </w:p>
    <w:p w:rsidR="00D8716E" w:rsidRPr="00927270" w:rsidRDefault="00D8716E" w:rsidP="00D9223C">
      <w:pPr>
        <w:ind w:firstLine="392"/>
        <w:jc w:val="both"/>
        <w:rPr>
          <w:bCs/>
        </w:rPr>
      </w:pPr>
      <w:r w:rsidRPr="00927270">
        <w:rPr>
          <w:bCs/>
        </w:rPr>
        <w:t xml:space="preserve">Туристская путевка имеет тройное функциональное значение: информационное, правовое, … </w:t>
      </w:r>
    </w:p>
    <w:p w:rsidR="00D8716E" w:rsidRPr="00927270" w:rsidRDefault="00D8716E" w:rsidP="00D9223C">
      <w:pPr>
        <w:ind w:firstLine="392"/>
        <w:jc w:val="both"/>
        <w:rPr>
          <w:bCs/>
        </w:rPr>
      </w:pPr>
      <w:r w:rsidRPr="00927270">
        <w:rPr>
          <w:bCs/>
        </w:rPr>
        <w:t>12. Установите соответствие: виды документов, выдаваемые туристам.</w:t>
      </w:r>
    </w:p>
    <w:p w:rsidR="00D8716E" w:rsidRPr="00927270" w:rsidRDefault="00D8716E" w:rsidP="00D9223C">
      <w:pPr>
        <w:ind w:firstLine="392"/>
        <w:jc w:val="both"/>
        <w:rPr>
          <w:bCs/>
        </w:rPr>
      </w:pPr>
      <w:r w:rsidRPr="00927270">
        <w:rPr>
          <w:bCs/>
        </w:rPr>
        <w:t>Виды документов Документы, выдаваемые туристам</w:t>
      </w:r>
    </w:p>
    <w:p w:rsidR="00D8716E" w:rsidRPr="00927270" w:rsidRDefault="00D8716E" w:rsidP="00D9223C">
      <w:pPr>
        <w:ind w:firstLine="392"/>
        <w:jc w:val="both"/>
        <w:rPr>
          <w:bCs/>
        </w:rPr>
      </w:pPr>
      <w:r w:rsidRPr="00927270">
        <w:rPr>
          <w:bCs/>
        </w:rPr>
        <w:t>1.Обязательные</w:t>
      </w:r>
    </w:p>
    <w:p w:rsidR="00D8716E" w:rsidRPr="00927270" w:rsidRDefault="00D8716E" w:rsidP="00D9223C">
      <w:pPr>
        <w:ind w:firstLine="392"/>
        <w:jc w:val="both"/>
        <w:rPr>
          <w:bCs/>
        </w:rPr>
      </w:pPr>
      <w:r w:rsidRPr="00927270">
        <w:rPr>
          <w:bCs/>
        </w:rPr>
        <w:t>2.Дополнительные А. Билеты на транспорт</w:t>
      </w:r>
    </w:p>
    <w:p w:rsidR="00D8716E" w:rsidRPr="00927270" w:rsidRDefault="00D8716E" w:rsidP="00D9223C">
      <w:pPr>
        <w:ind w:firstLine="392"/>
        <w:jc w:val="both"/>
        <w:rPr>
          <w:bCs/>
        </w:rPr>
      </w:pPr>
      <w:r w:rsidRPr="00927270">
        <w:rPr>
          <w:bCs/>
        </w:rPr>
        <w:t>Б. Туристская путевка</w:t>
      </w:r>
    </w:p>
    <w:p w:rsidR="00D8716E" w:rsidRPr="00927270" w:rsidRDefault="00D8716E" w:rsidP="00D9223C">
      <w:pPr>
        <w:ind w:firstLine="392"/>
        <w:jc w:val="both"/>
        <w:rPr>
          <w:bCs/>
        </w:rPr>
      </w:pPr>
      <w:r w:rsidRPr="00927270">
        <w:rPr>
          <w:bCs/>
        </w:rPr>
        <w:t>В. Договор на реализацию тура</w:t>
      </w:r>
    </w:p>
    <w:p w:rsidR="00D8716E" w:rsidRPr="00927270" w:rsidRDefault="00D8716E" w:rsidP="00D9223C">
      <w:pPr>
        <w:ind w:firstLine="392"/>
        <w:jc w:val="both"/>
        <w:rPr>
          <w:bCs/>
        </w:rPr>
      </w:pPr>
      <w:r w:rsidRPr="00927270">
        <w:rPr>
          <w:bCs/>
        </w:rPr>
        <w:t>Г. Страховой полис</w:t>
      </w:r>
    </w:p>
    <w:p w:rsidR="00D8716E" w:rsidRPr="00927270" w:rsidRDefault="00D8716E" w:rsidP="00D9223C">
      <w:pPr>
        <w:ind w:firstLine="392"/>
        <w:jc w:val="both"/>
        <w:rPr>
          <w:bCs/>
        </w:rPr>
      </w:pPr>
      <w:r w:rsidRPr="00927270">
        <w:rPr>
          <w:bCs/>
        </w:rPr>
        <w:t>Д. Ваучер</w:t>
      </w:r>
    </w:p>
    <w:p w:rsidR="00D8716E" w:rsidRPr="00927270" w:rsidRDefault="00D8716E" w:rsidP="00D9223C">
      <w:pPr>
        <w:ind w:firstLine="392"/>
        <w:jc w:val="both"/>
        <w:rPr>
          <w:bCs/>
        </w:rPr>
      </w:pPr>
      <w:r w:rsidRPr="00927270">
        <w:rPr>
          <w:bCs/>
        </w:rPr>
        <w:t>Е. Памятка (информационный листок)</w:t>
      </w:r>
    </w:p>
    <w:p w:rsidR="00D8716E" w:rsidRPr="00927270" w:rsidRDefault="00D8716E" w:rsidP="00D9223C">
      <w:pPr>
        <w:ind w:firstLine="392"/>
        <w:jc w:val="both"/>
        <w:rPr>
          <w:bCs/>
        </w:rPr>
      </w:pPr>
      <w:r w:rsidRPr="00927270">
        <w:rPr>
          <w:bCs/>
        </w:rPr>
        <w:t>13. Допишите список видов приглашений, на основании которых может быть выдана виза:</w:t>
      </w:r>
    </w:p>
    <w:p w:rsidR="00D8716E" w:rsidRPr="00927270" w:rsidRDefault="00D8716E" w:rsidP="00D9223C">
      <w:pPr>
        <w:ind w:firstLine="392"/>
        <w:jc w:val="both"/>
        <w:rPr>
          <w:bCs/>
        </w:rPr>
      </w:pPr>
      <w:r w:rsidRPr="00927270">
        <w:rPr>
          <w:bCs/>
        </w:rPr>
        <w:t>1. Туристская</w:t>
      </w:r>
    </w:p>
    <w:p w:rsidR="00D8716E" w:rsidRPr="00927270" w:rsidRDefault="00D8716E" w:rsidP="00D9223C">
      <w:pPr>
        <w:ind w:firstLine="392"/>
        <w:jc w:val="both"/>
        <w:rPr>
          <w:bCs/>
        </w:rPr>
      </w:pPr>
      <w:r w:rsidRPr="00927270">
        <w:rPr>
          <w:bCs/>
        </w:rPr>
        <w:t>2. Частная</w:t>
      </w:r>
    </w:p>
    <w:p w:rsidR="00D8716E" w:rsidRPr="00927270" w:rsidRDefault="00D8716E" w:rsidP="00D9223C">
      <w:pPr>
        <w:ind w:firstLine="392"/>
        <w:jc w:val="both"/>
        <w:rPr>
          <w:bCs/>
        </w:rPr>
      </w:pPr>
      <w:r w:rsidRPr="00927270">
        <w:rPr>
          <w:bCs/>
        </w:rPr>
        <w:t>3. Служебная или деловая</w:t>
      </w:r>
    </w:p>
    <w:p w:rsidR="00D8716E" w:rsidRPr="00927270" w:rsidRDefault="00D8716E" w:rsidP="00D9223C">
      <w:pPr>
        <w:ind w:firstLine="392"/>
        <w:jc w:val="both"/>
        <w:rPr>
          <w:bCs/>
        </w:rPr>
      </w:pPr>
      <w:r w:rsidRPr="00927270">
        <w:rPr>
          <w:bCs/>
        </w:rPr>
        <w:t>4.</w:t>
      </w:r>
    </w:p>
    <w:p w:rsidR="00D8716E" w:rsidRPr="00927270" w:rsidRDefault="00D8716E" w:rsidP="00D9223C">
      <w:pPr>
        <w:ind w:firstLine="392"/>
        <w:jc w:val="both"/>
        <w:rPr>
          <w:bCs/>
        </w:rPr>
      </w:pPr>
      <w:r w:rsidRPr="00927270">
        <w:rPr>
          <w:bCs/>
        </w:rPr>
        <w:t>14. Верно ли утверждение, что индивидуальная виза оформляется на туристскую группу в целом:</w:t>
      </w:r>
    </w:p>
    <w:p w:rsidR="00D8716E" w:rsidRPr="00927270" w:rsidRDefault="00D8716E" w:rsidP="00D9223C">
      <w:pPr>
        <w:ind w:firstLine="392"/>
        <w:jc w:val="both"/>
        <w:rPr>
          <w:bCs/>
        </w:rPr>
      </w:pPr>
      <w:r w:rsidRPr="00927270">
        <w:rPr>
          <w:bCs/>
        </w:rPr>
        <w:t>А) верно</w:t>
      </w:r>
    </w:p>
    <w:p w:rsidR="00D8716E" w:rsidRPr="00927270" w:rsidRDefault="00D8716E" w:rsidP="00D9223C">
      <w:pPr>
        <w:ind w:firstLine="392"/>
        <w:jc w:val="both"/>
        <w:rPr>
          <w:bCs/>
        </w:rPr>
      </w:pPr>
      <w:r w:rsidRPr="00927270">
        <w:rPr>
          <w:bCs/>
        </w:rPr>
        <w:t>Б) не верно</w:t>
      </w:r>
    </w:p>
    <w:p w:rsidR="00D8716E" w:rsidRPr="00927270" w:rsidRDefault="00D8716E" w:rsidP="00D9223C">
      <w:pPr>
        <w:ind w:firstLine="392"/>
        <w:jc w:val="both"/>
        <w:rPr>
          <w:bCs/>
        </w:rPr>
      </w:pPr>
      <w:r w:rsidRPr="00927270">
        <w:rPr>
          <w:bCs/>
        </w:rPr>
        <w:t>15. Верно ли утверждение, что турфирма обязана проверять подлинность и правильность оформления загранпаспортов.</w:t>
      </w:r>
    </w:p>
    <w:p w:rsidR="00D8716E" w:rsidRPr="00927270" w:rsidRDefault="00D8716E" w:rsidP="00D9223C">
      <w:pPr>
        <w:ind w:firstLine="392"/>
        <w:jc w:val="both"/>
        <w:rPr>
          <w:bCs/>
        </w:rPr>
      </w:pPr>
      <w:r w:rsidRPr="00927270">
        <w:rPr>
          <w:bCs/>
        </w:rPr>
        <w:t>А) верно</w:t>
      </w:r>
    </w:p>
    <w:p w:rsidR="00D8716E" w:rsidRPr="00927270" w:rsidRDefault="00D8716E" w:rsidP="00D9223C">
      <w:pPr>
        <w:ind w:firstLine="392"/>
        <w:jc w:val="both"/>
        <w:rPr>
          <w:bCs/>
        </w:rPr>
      </w:pPr>
      <w:r w:rsidRPr="00927270">
        <w:rPr>
          <w:bCs/>
        </w:rPr>
        <w:t>Б) не верно</w:t>
      </w:r>
    </w:p>
    <w:p w:rsidR="00D8716E" w:rsidRPr="00927270" w:rsidRDefault="00D8716E" w:rsidP="00D9223C">
      <w:pPr>
        <w:ind w:firstLine="392"/>
        <w:jc w:val="both"/>
        <w:rPr>
          <w:bCs/>
        </w:rPr>
      </w:pPr>
      <w:r w:rsidRPr="00927270">
        <w:rPr>
          <w:bCs/>
        </w:rPr>
        <w:t>16. Рассчитайте стоимость турпакета по заявке потребителя. Рассчитайте себестоимость тура на 1-го туриста и стоимость путевки для конкретного покупателя.</w:t>
      </w:r>
    </w:p>
    <w:p w:rsidR="00D8716E" w:rsidRDefault="00D8716E" w:rsidP="00D9223C">
      <w:pPr>
        <w:ind w:firstLine="392"/>
        <w:jc w:val="both"/>
        <w:rPr>
          <w:bCs/>
        </w:rPr>
      </w:pPr>
      <w:r w:rsidRPr="00927270">
        <w:rPr>
          <w:bCs/>
        </w:rPr>
        <w:t xml:space="preserve">«Туристская фирма организует тур в Нижний Новгород для группы 30 чел. На 4 дня/3 ночи. В стоимость тура входит: проживание в 3-х звездочной гостинице, 2-х разовое питание, экскурсионное обслуживание, трансфер, транспортное обслуживание. Стоимость проживания для группы составляет в сутки– 154500 руб. В стоимость проживания входит стоимость питания, которое составляет на группу – 18000 руб. Экскурсия по городу осуществляется на арендованным турфирмой автобусом. Стоимость аренды автобуса –11550 руб. Стоимость групповой экскурсии составляет –8000 руб. Организация встречи и проводы группы – 4500 руб. Проживание руководителя группы – 5200 руб., питание –800 руб, оплата командировочных – 550 руб., страхование руководителя группы –500 </w:t>
      </w:r>
      <w:r>
        <w:rPr>
          <w:bCs/>
        </w:rPr>
        <w:t>руб</w:t>
      </w:r>
    </w:p>
    <w:p w:rsidR="00D8716E" w:rsidRPr="00050D14" w:rsidRDefault="00D8716E" w:rsidP="00050D14">
      <w:pPr>
        <w:pStyle w:val="p18"/>
        <w:shd w:val="clear" w:color="auto" w:fill="FFFFFF"/>
        <w:spacing w:before="0" w:beforeAutospacing="0" w:after="0" w:afterAutospacing="0"/>
        <w:jc w:val="both"/>
        <w:rPr>
          <w:color w:val="000000"/>
        </w:rPr>
      </w:pPr>
      <w:r w:rsidRPr="00050D14">
        <w:t>17.</w:t>
      </w:r>
      <w:r w:rsidRPr="00050D14">
        <w:rPr>
          <w:rStyle w:val="s6"/>
          <w:color w:val="000000"/>
        </w:rPr>
        <w:t>Туристская анимация – это услуга, при оказании которой турист становится</w:t>
      </w:r>
      <w:r w:rsidRPr="00050D14">
        <w:rPr>
          <w:rStyle w:val="s6"/>
          <w:color w:val="000000"/>
          <w:u w:val="single"/>
        </w:rPr>
        <w:t>:</w:t>
      </w:r>
    </w:p>
    <w:p w:rsidR="00D8716E" w:rsidRDefault="00D8716E" w:rsidP="00050D14">
      <w:pPr>
        <w:pStyle w:val="p18"/>
        <w:shd w:val="clear" w:color="auto" w:fill="FFFFFF"/>
        <w:spacing w:before="0" w:beforeAutospacing="0" w:after="0" w:afterAutospacing="0"/>
        <w:jc w:val="both"/>
        <w:rPr>
          <w:color w:val="000000"/>
        </w:rPr>
      </w:pPr>
      <w:r>
        <w:rPr>
          <w:color w:val="000000"/>
        </w:rPr>
        <w:t>1) руководителем</w:t>
      </w:r>
    </w:p>
    <w:p w:rsidR="00D8716E" w:rsidRDefault="00D8716E" w:rsidP="00050D14">
      <w:pPr>
        <w:pStyle w:val="p18"/>
        <w:shd w:val="clear" w:color="auto" w:fill="FFFFFF"/>
        <w:spacing w:before="0" w:beforeAutospacing="0" w:after="0" w:afterAutospacing="0"/>
        <w:jc w:val="both"/>
        <w:rPr>
          <w:color w:val="000000"/>
        </w:rPr>
      </w:pPr>
      <w:r>
        <w:rPr>
          <w:color w:val="000000"/>
        </w:rPr>
        <w:t>2) заказчиком</w:t>
      </w:r>
    </w:p>
    <w:p w:rsidR="00D8716E" w:rsidRDefault="00D8716E" w:rsidP="00050D14">
      <w:pPr>
        <w:pStyle w:val="p18"/>
        <w:shd w:val="clear" w:color="auto" w:fill="FFFFFF"/>
        <w:spacing w:before="0" w:beforeAutospacing="0" w:after="0" w:afterAutospacing="0"/>
        <w:jc w:val="both"/>
        <w:rPr>
          <w:color w:val="000000"/>
        </w:rPr>
      </w:pPr>
      <w:r>
        <w:rPr>
          <w:color w:val="000000"/>
        </w:rPr>
        <w:t>3) наблюдателем</w:t>
      </w:r>
    </w:p>
    <w:p w:rsidR="00D8716E" w:rsidRDefault="00D8716E" w:rsidP="00050D14">
      <w:pPr>
        <w:pStyle w:val="p18"/>
        <w:shd w:val="clear" w:color="auto" w:fill="FFFFFF"/>
        <w:spacing w:before="0" w:beforeAutospacing="0" w:after="0" w:afterAutospacing="0"/>
        <w:jc w:val="both"/>
        <w:rPr>
          <w:color w:val="000000"/>
        </w:rPr>
      </w:pPr>
      <w:r>
        <w:rPr>
          <w:color w:val="000000"/>
        </w:rPr>
        <w:t>4) участником</w:t>
      </w:r>
    </w:p>
    <w:p w:rsidR="00D8716E" w:rsidRDefault="00D8716E" w:rsidP="00050D14">
      <w:pPr>
        <w:pStyle w:val="p18"/>
        <w:shd w:val="clear" w:color="auto" w:fill="FFFFFF"/>
        <w:spacing w:before="0" w:beforeAutospacing="0" w:after="0" w:afterAutospacing="0"/>
        <w:jc w:val="both"/>
        <w:rPr>
          <w:color w:val="000000"/>
        </w:rPr>
      </w:pPr>
      <w:r>
        <w:rPr>
          <w:color w:val="000000"/>
        </w:rPr>
        <w:t>5) зрителем</w:t>
      </w:r>
    </w:p>
    <w:p w:rsidR="00D8716E" w:rsidRPr="00050D14" w:rsidRDefault="00D8716E" w:rsidP="00050D14">
      <w:pPr>
        <w:widowControl w:val="0"/>
        <w:autoSpaceDE w:val="0"/>
        <w:autoSpaceDN w:val="0"/>
        <w:adjustRightInd w:val="0"/>
        <w:ind w:right="-159"/>
        <w:jc w:val="both"/>
      </w:pPr>
      <w:r w:rsidRPr="00050D14">
        <w:lastRenderedPageBreak/>
        <w:t>18.Национальный туризм – это путешествия:</w:t>
      </w:r>
    </w:p>
    <w:p w:rsidR="00D8716E" w:rsidRPr="00DD1D16" w:rsidRDefault="00D8716E" w:rsidP="001E5612">
      <w:pPr>
        <w:pStyle w:val="af5"/>
        <w:widowControl w:val="0"/>
        <w:suppressAutoHyphens w:val="0"/>
        <w:autoSpaceDE w:val="0"/>
        <w:autoSpaceDN w:val="0"/>
        <w:adjustRightInd w:val="0"/>
        <w:spacing w:after="0" w:line="240" w:lineRule="auto"/>
        <w:ind w:left="360" w:right="-159"/>
        <w:jc w:val="both"/>
        <w:rPr>
          <w:rFonts w:ascii="Times New Roman" w:hAnsi="Times New Roman" w:cs="Times New Roman"/>
          <w:sz w:val="24"/>
          <w:szCs w:val="24"/>
        </w:rPr>
      </w:pPr>
      <w:r>
        <w:rPr>
          <w:rFonts w:ascii="Times New Roman" w:hAnsi="Times New Roman" w:cs="Times New Roman"/>
          <w:sz w:val="24"/>
          <w:szCs w:val="24"/>
        </w:rPr>
        <w:t>а</w:t>
      </w:r>
      <w:r w:rsidRPr="00DD1D16">
        <w:rPr>
          <w:rFonts w:ascii="Times New Roman" w:hAnsi="Times New Roman" w:cs="Times New Roman"/>
          <w:sz w:val="24"/>
          <w:szCs w:val="24"/>
        </w:rPr>
        <w:t>- по России иностранных граждан,</w:t>
      </w:r>
    </w:p>
    <w:p w:rsidR="00D8716E" w:rsidRPr="00DD1D16" w:rsidRDefault="00D8716E" w:rsidP="001E5612">
      <w:pPr>
        <w:pStyle w:val="af5"/>
        <w:widowControl w:val="0"/>
        <w:suppressAutoHyphens w:val="0"/>
        <w:autoSpaceDE w:val="0"/>
        <w:autoSpaceDN w:val="0"/>
        <w:adjustRightInd w:val="0"/>
        <w:spacing w:after="0" w:line="240" w:lineRule="auto"/>
        <w:ind w:left="360" w:right="-159"/>
        <w:jc w:val="both"/>
        <w:rPr>
          <w:rFonts w:ascii="Times New Roman" w:hAnsi="Times New Roman" w:cs="Times New Roman"/>
          <w:sz w:val="24"/>
          <w:szCs w:val="24"/>
        </w:rPr>
      </w:pPr>
      <w:r>
        <w:rPr>
          <w:rFonts w:ascii="Times New Roman" w:hAnsi="Times New Roman" w:cs="Times New Roman"/>
          <w:sz w:val="24"/>
          <w:szCs w:val="24"/>
        </w:rPr>
        <w:t>б</w:t>
      </w:r>
      <w:r w:rsidRPr="00DD1D16">
        <w:rPr>
          <w:rFonts w:ascii="Times New Roman" w:hAnsi="Times New Roman" w:cs="Times New Roman"/>
          <w:sz w:val="24"/>
          <w:szCs w:val="24"/>
        </w:rPr>
        <w:t>- по России иностранных граждан и иностранных туристов,</w:t>
      </w:r>
    </w:p>
    <w:p w:rsidR="00D8716E" w:rsidRPr="00DD1D16" w:rsidRDefault="00D8716E" w:rsidP="001E5612">
      <w:pPr>
        <w:pStyle w:val="af5"/>
        <w:widowControl w:val="0"/>
        <w:suppressAutoHyphens w:val="0"/>
        <w:autoSpaceDE w:val="0"/>
        <w:autoSpaceDN w:val="0"/>
        <w:adjustRightInd w:val="0"/>
        <w:spacing w:after="0" w:line="240" w:lineRule="auto"/>
        <w:ind w:left="360" w:right="-159"/>
        <w:jc w:val="both"/>
        <w:rPr>
          <w:rFonts w:ascii="Times New Roman" w:hAnsi="Times New Roman" w:cs="Times New Roman"/>
          <w:sz w:val="24"/>
          <w:szCs w:val="24"/>
        </w:rPr>
      </w:pPr>
      <w:r>
        <w:rPr>
          <w:rFonts w:ascii="Times New Roman" w:hAnsi="Times New Roman" w:cs="Times New Roman"/>
          <w:sz w:val="24"/>
          <w:szCs w:val="24"/>
        </w:rPr>
        <w:t>в</w:t>
      </w:r>
      <w:r w:rsidRPr="00DD1D16">
        <w:rPr>
          <w:rFonts w:ascii="Times New Roman" w:hAnsi="Times New Roman" w:cs="Times New Roman"/>
          <w:sz w:val="24"/>
          <w:szCs w:val="24"/>
        </w:rPr>
        <w:t>- по России российских граждан и выезд российских граждан за пределы страны</w:t>
      </w:r>
    </w:p>
    <w:p w:rsidR="00D8716E" w:rsidRPr="00DD1D16" w:rsidRDefault="00D8716E" w:rsidP="00050D14">
      <w:pPr>
        <w:widowControl w:val="0"/>
        <w:autoSpaceDE w:val="0"/>
        <w:autoSpaceDN w:val="0"/>
        <w:adjustRightInd w:val="0"/>
        <w:ind w:right="-159"/>
        <w:jc w:val="both"/>
      </w:pPr>
      <w:r>
        <w:t>19</w:t>
      </w:r>
      <w:r w:rsidRPr="00DD1D16">
        <w:rPr>
          <w:b/>
        </w:rPr>
        <w:t>.</w:t>
      </w:r>
      <w:r w:rsidRPr="00050D14">
        <w:t>Из каких источников  финансируется  инсентив-тур:</w:t>
      </w:r>
      <w:r w:rsidRPr="00DD1D16">
        <w:tab/>
      </w:r>
      <w:r w:rsidRPr="00DD1D16">
        <w:tab/>
      </w:r>
      <w:r w:rsidRPr="00DD1D16">
        <w:tab/>
      </w:r>
    </w:p>
    <w:p w:rsidR="00D8716E" w:rsidRPr="00DD1D16" w:rsidRDefault="00D8716E" w:rsidP="001E5612">
      <w:pPr>
        <w:pStyle w:val="af5"/>
        <w:widowControl w:val="0"/>
        <w:suppressAutoHyphens w:val="0"/>
        <w:autoSpaceDE w:val="0"/>
        <w:autoSpaceDN w:val="0"/>
        <w:adjustRightInd w:val="0"/>
        <w:spacing w:after="0" w:line="240" w:lineRule="auto"/>
        <w:ind w:left="360" w:right="-159"/>
        <w:jc w:val="both"/>
        <w:rPr>
          <w:rFonts w:ascii="Times New Roman" w:hAnsi="Times New Roman" w:cs="Times New Roman"/>
          <w:sz w:val="24"/>
          <w:szCs w:val="24"/>
        </w:rPr>
      </w:pPr>
      <w:r>
        <w:rPr>
          <w:rFonts w:ascii="Times New Roman" w:hAnsi="Times New Roman" w:cs="Times New Roman"/>
          <w:sz w:val="24"/>
          <w:szCs w:val="24"/>
        </w:rPr>
        <w:t>1</w:t>
      </w:r>
      <w:r w:rsidRPr="00DD1D16">
        <w:rPr>
          <w:rFonts w:ascii="Times New Roman" w:hAnsi="Times New Roman" w:cs="Times New Roman"/>
          <w:sz w:val="24"/>
          <w:szCs w:val="24"/>
        </w:rPr>
        <w:t>- из  бюджета семьи,</w:t>
      </w:r>
    </w:p>
    <w:p w:rsidR="00D8716E" w:rsidRPr="00DD1D16" w:rsidRDefault="00D8716E" w:rsidP="001E5612">
      <w:pPr>
        <w:pStyle w:val="af5"/>
        <w:widowControl w:val="0"/>
        <w:suppressAutoHyphens w:val="0"/>
        <w:autoSpaceDE w:val="0"/>
        <w:autoSpaceDN w:val="0"/>
        <w:adjustRightInd w:val="0"/>
        <w:spacing w:after="0" w:line="240" w:lineRule="auto"/>
        <w:ind w:left="360" w:right="-159"/>
        <w:jc w:val="both"/>
        <w:rPr>
          <w:rFonts w:ascii="Times New Roman" w:hAnsi="Times New Roman" w:cs="Times New Roman"/>
          <w:sz w:val="24"/>
          <w:szCs w:val="24"/>
        </w:rPr>
      </w:pPr>
      <w:r>
        <w:rPr>
          <w:rFonts w:ascii="Times New Roman" w:hAnsi="Times New Roman" w:cs="Times New Roman"/>
          <w:sz w:val="24"/>
          <w:szCs w:val="24"/>
        </w:rPr>
        <w:t>2</w:t>
      </w:r>
      <w:r w:rsidRPr="00DD1D16">
        <w:rPr>
          <w:rFonts w:ascii="Times New Roman" w:hAnsi="Times New Roman" w:cs="Times New Roman"/>
          <w:sz w:val="24"/>
          <w:szCs w:val="24"/>
        </w:rPr>
        <w:t>- из  бюджета государства,</w:t>
      </w:r>
    </w:p>
    <w:p w:rsidR="00D8716E" w:rsidRPr="00DD1D16" w:rsidRDefault="00D8716E" w:rsidP="001E5612">
      <w:pPr>
        <w:pStyle w:val="af5"/>
        <w:widowControl w:val="0"/>
        <w:suppressAutoHyphens w:val="0"/>
        <w:autoSpaceDE w:val="0"/>
        <w:autoSpaceDN w:val="0"/>
        <w:adjustRightInd w:val="0"/>
        <w:spacing w:after="0" w:line="240" w:lineRule="auto"/>
        <w:ind w:left="360" w:right="-159"/>
        <w:jc w:val="both"/>
        <w:rPr>
          <w:rFonts w:ascii="Times New Roman" w:hAnsi="Times New Roman" w:cs="Times New Roman"/>
          <w:sz w:val="24"/>
          <w:szCs w:val="24"/>
        </w:rPr>
      </w:pPr>
      <w:r>
        <w:rPr>
          <w:rFonts w:ascii="Times New Roman" w:hAnsi="Times New Roman" w:cs="Times New Roman"/>
          <w:sz w:val="24"/>
          <w:szCs w:val="24"/>
        </w:rPr>
        <w:t>3</w:t>
      </w:r>
      <w:r w:rsidRPr="00DD1D16">
        <w:rPr>
          <w:rFonts w:ascii="Times New Roman" w:hAnsi="Times New Roman" w:cs="Times New Roman"/>
          <w:sz w:val="24"/>
          <w:szCs w:val="24"/>
        </w:rPr>
        <w:t>-  из  бюджета коммерческой фирмы.</w:t>
      </w:r>
    </w:p>
    <w:p w:rsidR="00D8716E" w:rsidRPr="00DD1D16" w:rsidRDefault="00D8716E" w:rsidP="00050D14">
      <w:pPr>
        <w:widowControl w:val="0"/>
        <w:autoSpaceDE w:val="0"/>
        <w:autoSpaceDN w:val="0"/>
        <w:adjustRightInd w:val="0"/>
        <w:ind w:right="-159"/>
        <w:jc w:val="both"/>
      </w:pPr>
      <w:r>
        <w:t>20.</w:t>
      </w:r>
      <w:r w:rsidRPr="00050D14">
        <w:t>Международный туризм – это путешествия:</w:t>
      </w:r>
    </w:p>
    <w:p w:rsidR="00D8716E" w:rsidRPr="00DD1D16" w:rsidRDefault="00D8716E" w:rsidP="001E5612">
      <w:pPr>
        <w:pStyle w:val="af5"/>
        <w:widowControl w:val="0"/>
        <w:suppressAutoHyphens w:val="0"/>
        <w:autoSpaceDE w:val="0"/>
        <w:autoSpaceDN w:val="0"/>
        <w:adjustRightInd w:val="0"/>
        <w:spacing w:after="0" w:line="240" w:lineRule="auto"/>
        <w:ind w:left="360" w:right="-159"/>
        <w:jc w:val="both"/>
        <w:rPr>
          <w:rFonts w:ascii="Times New Roman" w:hAnsi="Times New Roman" w:cs="Times New Roman"/>
          <w:sz w:val="24"/>
          <w:szCs w:val="24"/>
        </w:rPr>
      </w:pPr>
      <w:r>
        <w:rPr>
          <w:rFonts w:ascii="Times New Roman" w:hAnsi="Times New Roman" w:cs="Times New Roman"/>
          <w:sz w:val="24"/>
          <w:szCs w:val="24"/>
        </w:rPr>
        <w:t>1</w:t>
      </w:r>
      <w:r w:rsidRPr="00DD1D16">
        <w:rPr>
          <w:rFonts w:ascii="Times New Roman" w:hAnsi="Times New Roman" w:cs="Times New Roman"/>
          <w:sz w:val="24"/>
          <w:szCs w:val="24"/>
        </w:rPr>
        <w:t>-  иностранных граждан по России,</w:t>
      </w:r>
    </w:p>
    <w:p w:rsidR="00D8716E" w:rsidRPr="00DD1D16" w:rsidRDefault="00D8716E" w:rsidP="001E5612">
      <w:pPr>
        <w:pStyle w:val="af5"/>
        <w:widowControl w:val="0"/>
        <w:suppressAutoHyphens w:val="0"/>
        <w:autoSpaceDE w:val="0"/>
        <w:autoSpaceDN w:val="0"/>
        <w:adjustRightInd w:val="0"/>
        <w:spacing w:after="0" w:line="240" w:lineRule="auto"/>
        <w:ind w:left="360" w:right="-159"/>
        <w:jc w:val="both"/>
        <w:rPr>
          <w:rFonts w:ascii="Times New Roman" w:hAnsi="Times New Roman" w:cs="Times New Roman"/>
          <w:sz w:val="24"/>
          <w:szCs w:val="24"/>
        </w:rPr>
      </w:pPr>
      <w:r>
        <w:rPr>
          <w:rFonts w:ascii="Times New Roman" w:hAnsi="Times New Roman" w:cs="Times New Roman"/>
          <w:sz w:val="24"/>
          <w:szCs w:val="24"/>
        </w:rPr>
        <w:t>2</w:t>
      </w:r>
      <w:r w:rsidRPr="00DD1D16">
        <w:rPr>
          <w:rFonts w:ascii="Times New Roman" w:hAnsi="Times New Roman" w:cs="Times New Roman"/>
          <w:sz w:val="24"/>
          <w:szCs w:val="24"/>
        </w:rPr>
        <w:t>-  граждан России по иностранным государствам,</w:t>
      </w:r>
    </w:p>
    <w:p w:rsidR="00D8716E" w:rsidRPr="00DD1D16" w:rsidRDefault="00D8716E" w:rsidP="001E5612">
      <w:pPr>
        <w:pStyle w:val="af5"/>
        <w:widowControl w:val="0"/>
        <w:suppressAutoHyphens w:val="0"/>
        <w:autoSpaceDE w:val="0"/>
        <w:autoSpaceDN w:val="0"/>
        <w:adjustRightInd w:val="0"/>
        <w:spacing w:after="0" w:line="240" w:lineRule="auto"/>
        <w:ind w:left="360" w:right="-159"/>
        <w:jc w:val="both"/>
        <w:rPr>
          <w:rFonts w:ascii="Times New Roman" w:hAnsi="Times New Roman" w:cs="Times New Roman"/>
          <w:sz w:val="24"/>
          <w:szCs w:val="24"/>
        </w:rPr>
      </w:pPr>
      <w:r>
        <w:rPr>
          <w:rFonts w:ascii="Times New Roman" w:hAnsi="Times New Roman" w:cs="Times New Roman"/>
          <w:sz w:val="24"/>
          <w:szCs w:val="24"/>
        </w:rPr>
        <w:t>3</w:t>
      </w:r>
      <w:r w:rsidRPr="00DD1D16">
        <w:rPr>
          <w:rFonts w:ascii="Times New Roman" w:hAnsi="Times New Roman" w:cs="Times New Roman"/>
          <w:sz w:val="24"/>
          <w:szCs w:val="24"/>
        </w:rPr>
        <w:t>-  иностранных граждан по России и российских граждан  зарубежом</w:t>
      </w:r>
    </w:p>
    <w:p w:rsidR="00D8716E" w:rsidRPr="00B73B40" w:rsidRDefault="00D8716E" w:rsidP="00050D14">
      <w:pPr>
        <w:pStyle w:val="p18"/>
        <w:shd w:val="clear" w:color="auto" w:fill="FFFFFF"/>
        <w:spacing w:before="0" w:beforeAutospacing="0" w:after="0" w:afterAutospacing="0"/>
        <w:jc w:val="both"/>
        <w:rPr>
          <w:color w:val="000000"/>
        </w:rPr>
      </w:pPr>
    </w:p>
    <w:p w:rsidR="00D8716E" w:rsidRPr="00927270" w:rsidRDefault="00D8716E" w:rsidP="00D9223C">
      <w:pPr>
        <w:ind w:firstLine="392"/>
        <w:jc w:val="both"/>
        <w:rPr>
          <w:b/>
          <w:bCs/>
        </w:rPr>
      </w:pPr>
      <w:r w:rsidRPr="00927270">
        <w:rPr>
          <w:b/>
          <w:bCs/>
        </w:rPr>
        <w:t>ФИО студента________________________________</w:t>
      </w:r>
      <w:r>
        <w:rPr>
          <w:b/>
          <w:bCs/>
        </w:rPr>
        <w:t>_______________________________</w:t>
      </w:r>
    </w:p>
    <w:p w:rsidR="00D8716E" w:rsidRPr="00927270" w:rsidRDefault="00D8716E" w:rsidP="00D9223C">
      <w:pPr>
        <w:ind w:firstLine="392"/>
        <w:jc w:val="both"/>
        <w:rPr>
          <w:b/>
          <w:bCs/>
        </w:rPr>
      </w:pPr>
      <w:r w:rsidRPr="00927270">
        <w:rPr>
          <w:b/>
          <w:bCs/>
        </w:rPr>
        <w:t>Группа______________________________________________________________________</w:t>
      </w:r>
    </w:p>
    <w:p w:rsidR="00D8716E" w:rsidRPr="00927270" w:rsidRDefault="00D8716E" w:rsidP="00D9223C">
      <w:pPr>
        <w:ind w:firstLine="392"/>
        <w:jc w:val="both"/>
        <w:rPr>
          <w:b/>
          <w:bCs/>
        </w:rPr>
      </w:pPr>
      <w:r w:rsidRPr="00927270">
        <w:rPr>
          <w:b/>
          <w:bCs/>
        </w:rPr>
        <w:t>4 вариант</w:t>
      </w:r>
    </w:p>
    <w:p w:rsidR="00D8716E" w:rsidRPr="00927270" w:rsidRDefault="00D8716E" w:rsidP="00D9223C">
      <w:pPr>
        <w:ind w:firstLine="392"/>
        <w:jc w:val="both"/>
        <w:rPr>
          <w:bCs/>
        </w:rPr>
      </w:pPr>
      <w:r w:rsidRPr="00927270">
        <w:rPr>
          <w:bCs/>
        </w:rPr>
        <w:t>1. Выберите правильный ответ: таможенный контроль – это</w:t>
      </w:r>
    </w:p>
    <w:p w:rsidR="00D8716E" w:rsidRPr="00927270" w:rsidRDefault="00D8716E" w:rsidP="00D9223C">
      <w:pPr>
        <w:ind w:firstLine="392"/>
        <w:jc w:val="both"/>
        <w:rPr>
          <w:bCs/>
        </w:rPr>
      </w:pPr>
      <w:r w:rsidRPr="00927270">
        <w:rPr>
          <w:bCs/>
        </w:rPr>
        <w:t>А) осуществление туроператором процедуры удовлетворения запроса по заявке, полученной от турагента.</w:t>
      </w:r>
    </w:p>
    <w:p w:rsidR="00D8716E" w:rsidRPr="00927270" w:rsidRDefault="00D8716E" w:rsidP="00D9223C">
      <w:pPr>
        <w:ind w:firstLine="392"/>
        <w:jc w:val="both"/>
        <w:rPr>
          <w:bCs/>
        </w:rPr>
      </w:pPr>
      <w:r w:rsidRPr="00927270">
        <w:rPr>
          <w:bCs/>
        </w:rPr>
        <w:t>Б) специальное разрешение дипломатического представительства иностранного государства на въезд-выезд, проживание или транзитный проезд через его территорию</w:t>
      </w:r>
    </w:p>
    <w:p w:rsidR="00D8716E" w:rsidRPr="00927270" w:rsidRDefault="00D8716E" w:rsidP="00D9223C">
      <w:pPr>
        <w:ind w:firstLine="392"/>
        <w:jc w:val="both"/>
        <w:rPr>
          <w:bCs/>
        </w:rPr>
      </w:pPr>
      <w:r w:rsidRPr="00927270">
        <w:rPr>
          <w:bCs/>
        </w:rPr>
        <w:t>В) совокупность мер, осуществляемых таможенными органами в целях обеспечения соблюдения законодательства и международных договоров РФ</w:t>
      </w:r>
    </w:p>
    <w:p w:rsidR="00D8716E" w:rsidRPr="00927270" w:rsidRDefault="00D8716E" w:rsidP="00D9223C">
      <w:pPr>
        <w:ind w:firstLine="392"/>
        <w:jc w:val="both"/>
        <w:rPr>
          <w:bCs/>
        </w:rPr>
      </w:pPr>
      <w:r w:rsidRPr="00927270">
        <w:rPr>
          <w:bCs/>
        </w:rPr>
        <w:t>Г) совершение действий, свидетельствующих о том, что в ручной клади и сопровождаемом багаже физического лица нет товаров, подлежащих декларированию в письменном виде</w:t>
      </w:r>
    </w:p>
    <w:p w:rsidR="00D8716E" w:rsidRPr="00927270" w:rsidRDefault="00D8716E" w:rsidP="00D9223C">
      <w:pPr>
        <w:ind w:firstLine="392"/>
        <w:jc w:val="both"/>
        <w:rPr>
          <w:bCs/>
        </w:rPr>
      </w:pPr>
      <w:r w:rsidRPr="00927270">
        <w:rPr>
          <w:bCs/>
        </w:rPr>
        <w:t>2.Выберите правильный ответ: конклюдентное декларирование – это</w:t>
      </w:r>
    </w:p>
    <w:p w:rsidR="00D8716E" w:rsidRPr="00927270" w:rsidRDefault="00D8716E" w:rsidP="00D9223C">
      <w:pPr>
        <w:ind w:firstLine="392"/>
        <w:jc w:val="both"/>
        <w:rPr>
          <w:bCs/>
        </w:rPr>
      </w:pPr>
      <w:r w:rsidRPr="00927270">
        <w:rPr>
          <w:bCs/>
        </w:rPr>
        <w:t>А) осуществление туроператором процедуры удовлетворения запроса по заявке, полученной от турагента.</w:t>
      </w:r>
    </w:p>
    <w:p w:rsidR="00D8716E" w:rsidRPr="00927270" w:rsidRDefault="00D8716E" w:rsidP="00D9223C">
      <w:pPr>
        <w:ind w:firstLine="392"/>
        <w:jc w:val="both"/>
        <w:rPr>
          <w:bCs/>
        </w:rPr>
      </w:pPr>
      <w:r w:rsidRPr="00927270">
        <w:rPr>
          <w:bCs/>
        </w:rPr>
        <w:t>Б) специальное разрешение дипломатического представительства иностранного государства на въезд-выезд, проживание или транзитный проезд через его территорию</w:t>
      </w:r>
    </w:p>
    <w:p w:rsidR="00D8716E" w:rsidRPr="00927270" w:rsidRDefault="00D8716E" w:rsidP="00D9223C">
      <w:pPr>
        <w:ind w:firstLine="392"/>
        <w:jc w:val="both"/>
        <w:rPr>
          <w:bCs/>
        </w:rPr>
      </w:pPr>
      <w:r w:rsidRPr="00927270">
        <w:rPr>
          <w:bCs/>
        </w:rPr>
        <w:t>В) совокупность мер, осуществляемых таможенными органами в целях обеспечения соблюдения законодательства и международных договоров РФ</w:t>
      </w:r>
    </w:p>
    <w:p w:rsidR="00D8716E" w:rsidRPr="00927270" w:rsidRDefault="00D8716E" w:rsidP="00D9223C">
      <w:pPr>
        <w:ind w:firstLine="392"/>
        <w:jc w:val="both"/>
        <w:rPr>
          <w:bCs/>
        </w:rPr>
      </w:pPr>
      <w:r w:rsidRPr="00927270">
        <w:rPr>
          <w:bCs/>
        </w:rPr>
        <w:t>Г) совершение действий, свидетельствующих о том, что в ручной клади и сопровождаемом багаже физического лица нет товаров, подлежащих декларированию в письменном виде</w:t>
      </w:r>
    </w:p>
    <w:p w:rsidR="00D8716E" w:rsidRPr="00927270" w:rsidRDefault="00D8716E" w:rsidP="00D9223C">
      <w:pPr>
        <w:ind w:firstLine="392"/>
        <w:jc w:val="both"/>
        <w:rPr>
          <w:bCs/>
        </w:rPr>
      </w:pPr>
      <w:r w:rsidRPr="00927270">
        <w:rPr>
          <w:bCs/>
        </w:rPr>
        <w:t>3.Выберите правильный ответ: договор о реализации турпродукта – это</w:t>
      </w:r>
    </w:p>
    <w:p w:rsidR="00D8716E" w:rsidRPr="00927270" w:rsidRDefault="00D8716E" w:rsidP="00D9223C">
      <w:pPr>
        <w:ind w:firstLine="392"/>
        <w:jc w:val="both"/>
        <w:rPr>
          <w:bCs/>
        </w:rPr>
      </w:pPr>
      <w:r w:rsidRPr="00927270">
        <w:rPr>
          <w:bCs/>
        </w:rPr>
        <w:t>А) документ, подтверждающий факт оплаты услуг.</w:t>
      </w:r>
    </w:p>
    <w:p w:rsidR="00D8716E" w:rsidRPr="00927270" w:rsidRDefault="00D8716E" w:rsidP="00D9223C">
      <w:pPr>
        <w:ind w:firstLine="392"/>
        <w:jc w:val="both"/>
        <w:rPr>
          <w:bCs/>
        </w:rPr>
      </w:pPr>
      <w:r w:rsidRPr="00927270">
        <w:rPr>
          <w:bCs/>
        </w:rPr>
        <w:t>Б) документ, оформляющий взаимоотношения туриста с обслуживающей его фирмой</w:t>
      </w:r>
    </w:p>
    <w:p w:rsidR="00D8716E" w:rsidRPr="00927270" w:rsidRDefault="00D8716E" w:rsidP="00D9223C">
      <w:pPr>
        <w:ind w:firstLine="392"/>
        <w:jc w:val="both"/>
        <w:rPr>
          <w:bCs/>
        </w:rPr>
      </w:pPr>
      <w:r w:rsidRPr="00927270">
        <w:rPr>
          <w:bCs/>
        </w:rPr>
        <w:t>В) обязательный документ, выдаваемый потребителю, где представлена полная и достоверная информация о предстоящем путешествии</w:t>
      </w:r>
    </w:p>
    <w:p w:rsidR="00D8716E" w:rsidRPr="00927270" w:rsidRDefault="00D8716E" w:rsidP="00D9223C">
      <w:pPr>
        <w:ind w:firstLine="392"/>
        <w:jc w:val="both"/>
        <w:rPr>
          <w:bCs/>
        </w:rPr>
      </w:pPr>
      <w:r w:rsidRPr="00927270">
        <w:rPr>
          <w:bCs/>
        </w:rPr>
        <w:t>4. Выберите правильный ответ: чартер – это</w:t>
      </w:r>
    </w:p>
    <w:p w:rsidR="00D8716E" w:rsidRPr="00927270" w:rsidRDefault="00D8716E" w:rsidP="00D9223C">
      <w:pPr>
        <w:ind w:firstLine="392"/>
        <w:jc w:val="both"/>
        <w:rPr>
          <w:bCs/>
        </w:rPr>
      </w:pPr>
      <w:r w:rsidRPr="00927270">
        <w:rPr>
          <w:bCs/>
        </w:rPr>
        <w:t>А) предоставление транспортных средств для обеспечения встреч-проводов туристов</w:t>
      </w:r>
    </w:p>
    <w:p w:rsidR="00D8716E" w:rsidRPr="00927270" w:rsidRDefault="00D8716E" w:rsidP="00D9223C">
      <w:pPr>
        <w:ind w:firstLine="392"/>
        <w:jc w:val="both"/>
        <w:rPr>
          <w:bCs/>
        </w:rPr>
      </w:pPr>
      <w:r w:rsidRPr="00927270">
        <w:rPr>
          <w:bCs/>
        </w:rPr>
        <w:t>Б) авиационные пассажирские перевозки, осуществляемые на заказ</w:t>
      </w:r>
    </w:p>
    <w:p w:rsidR="00D8716E" w:rsidRPr="00927270" w:rsidRDefault="00D8716E" w:rsidP="00D9223C">
      <w:pPr>
        <w:ind w:firstLine="392"/>
        <w:jc w:val="both"/>
        <w:rPr>
          <w:bCs/>
        </w:rPr>
      </w:pPr>
      <w:r w:rsidRPr="00927270">
        <w:rPr>
          <w:bCs/>
        </w:rPr>
        <w:t>В) оказание туристам комплекса страховых услуг с помощью зарубежных сервисных медицинских компаний ассистанс Г) оплата страховых случаев в стране временного пребывания самими туристами.</w:t>
      </w:r>
    </w:p>
    <w:p w:rsidR="00D8716E" w:rsidRPr="00927270" w:rsidRDefault="00D8716E" w:rsidP="00D9223C">
      <w:pPr>
        <w:ind w:firstLine="392"/>
        <w:jc w:val="both"/>
        <w:rPr>
          <w:bCs/>
        </w:rPr>
      </w:pPr>
      <w:r w:rsidRPr="00927270">
        <w:rPr>
          <w:bCs/>
        </w:rPr>
        <w:t>5. Выберите правильный ответ: туристская путевка – это</w:t>
      </w:r>
    </w:p>
    <w:p w:rsidR="00D8716E" w:rsidRPr="00927270" w:rsidRDefault="00D8716E" w:rsidP="00D9223C">
      <w:pPr>
        <w:ind w:firstLine="392"/>
        <w:jc w:val="both"/>
        <w:rPr>
          <w:bCs/>
        </w:rPr>
      </w:pPr>
      <w:r w:rsidRPr="00927270">
        <w:rPr>
          <w:bCs/>
        </w:rPr>
        <w:lastRenderedPageBreak/>
        <w:t>А)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t>Б) документ, оформляющий взаимоотношения туриста с обслуживающей его фирмой</w:t>
      </w:r>
    </w:p>
    <w:p w:rsidR="00D8716E" w:rsidRPr="00927270" w:rsidRDefault="00D8716E" w:rsidP="00D9223C">
      <w:pPr>
        <w:ind w:firstLine="392"/>
        <w:jc w:val="both"/>
        <w:rPr>
          <w:bCs/>
        </w:rPr>
      </w:pPr>
      <w:r w:rsidRPr="00927270">
        <w:rPr>
          <w:bCs/>
        </w:rPr>
        <w:t>В) документ, подтверждающий факт оплаты услуг</w:t>
      </w:r>
    </w:p>
    <w:p w:rsidR="00D8716E" w:rsidRPr="00927270" w:rsidRDefault="00D8716E" w:rsidP="00D9223C">
      <w:pPr>
        <w:ind w:firstLine="392"/>
        <w:jc w:val="both"/>
        <w:rPr>
          <w:bCs/>
        </w:rPr>
      </w:pPr>
      <w:r w:rsidRPr="00927270">
        <w:rPr>
          <w:bCs/>
        </w:rPr>
        <w:t>Г) документ строгой отчетности, содержащий информацию об условиях путешествия и подтверждающий факт оплаты туристского продукта</w:t>
      </w:r>
    </w:p>
    <w:p w:rsidR="00D8716E" w:rsidRPr="00927270" w:rsidRDefault="00D8716E" w:rsidP="00D9223C">
      <w:pPr>
        <w:ind w:firstLine="392"/>
        <w:jc w:val="both"/>
        <w:rPr>
          <w:bCs/>
        </w:rPr>
      </w:pPr>
      <w:r w:rsidRPr="00927270">
        <w:rPr>
          <w:bCs/>
        </w:rPr>
        <w:t xml:space="preserve">6. Выберите правильный ответ: агентский договор – это </w:t>
      </w:r>
    </w:p>
    <w:p w:rsidR="00D8716E" w:rsidRPr="00927270" w:rsidRDefault="00D8716E" w:rsidP="00D9223C">
      <w:pPr>
        <w:ind w:firstLine="392"/>
        <w:jc w:val="both"/>
        <w:rPr>
          <w:bCs/>
        </w:rPr>
      </w:pPr>
      <w:r w:rsidRPr="00927270">
        <w:rPr>
          <w:bCs/>
        </w:rPr>
        <w:t>А) документ, предусматривающий передачу права на продажу туристских услуг от туроператора к турагенту от имени и за счет производителя</w:t>
      </w:r>
    </w:p>
    <w:p w:rsidR="00D8716E" w:rsidRPr="00927270" w:rsidRDefault="00D8716E" w:rsidP="00D9223C">
      <w:pPr>
        <w:ind w:firstLine="392"/>
        <w:jc w:val="both"/>
        <w:rPr>
          <w:bCs/>
        </w:rPr>
      </w:pPr>
      <w:r w:rsidRPr="00927270">
        <w:rPr>
          <w:bCs/>
        </w:rPr>
        <w:t>Б) документ, оформляющий взаимоотношения туриста с обслуживающей его фирмой</w:t>
      </w:r>
    </w:p>
    <w:p w:rsidR="00D8716E" w:rsidRPr="00927270" w:rsidRDefault="00D8716E" w:rsidP="00D9223C">
      <w:pPr>
        <w:ind w:firstLine="392"/>
        <w:jc w:val="both"/>
        <w:rPr>
          <w:bCs/>
        </w:rPr>
      </w:pPr>
      <w:r w:rsidRPr="00927270">
        <w:rPr>
          <w:bCs/>
        </w:rPr>
        <w:t>В) документ, подтверждающий факт оплаты услуг</w:t>
      </w:r>
    </w:p>
    <w:p w:rsidR="00D8716E" w:rsidRPr="00927270" w:rsidRDefault="00D8716E" w:rsidP="00D9223C">
      <w:pPr>
        <w:ind w:firstLine="392"/>
        <w:jc w:val="both"/>
        <w:rPr>
          <w:bCs/>
        </w:rPr>
      </w:pPr>
      <w:r w:rsidRPr="00927270">
        <w:rPr>
          <w:bCs/>
        </w:rPr>
        <w:t>Г) документ строгой отчетности, содержащий информацию об условиях путешествия и подтверждающий факт оплаты туристского продукта</w:t>
      </w:r>
    </w:p>
    <w:p w:rsidR="00D8716E" w:rsidRPr="00927270" w:rsidRDefault="00D8716E" w:rsidP="00D9223C">
      <w:pPr>
        <w:ind w:firstLine="392"/>
        <w:jc w:val="both"/>
        <w:rPr>
          <w:bCs/>
        </w:rPr>
      </w:pPr>
      <w:r>
        <w:rPr>
          <w:bCs/>
        </w:rPr>
        <w:t>7.</w:t>
      </w:r>
      <w:r w:rsidRPr="00927270">
        <w:rPr>
          <w:bCs/>
        </w:rPr>
        <w:t>Заполните пропуски в таблице: «Документы, необходимые для получения визы».</w:t>
      </w:r>
    </w:p>
    <w:p w:rsidR="00D8716E" w:rsidRPr="00927270" w:rsidRDefault="00D8716E" w:rsidP="00D9223C">
      <w:pPr>
        <w:ind w:firstLine="392"/>
        <w:jc w:val="both"/>
        <w:rPr>
          <w:bCs/>
        </w:rPr>
      </w:pPr>
      <w:r w:rsidRPr="00927270">
        <w:rPr>
          <w:bCs/>
        </w:rPr>
        <w:t>Основные документы Дополнительные документы</w:t>
      </w:r>
    </w:p>
    <w:p w:rsidR="00D8716E" w:rsidRPr="00927270" w:rsidRDefault="00D8716E" w:rsidP="00D9223C">
      <w:pPr>
        <w:ind w:firstLine="392"/>
        <w:jc w:val="both"/>
        <w:rPr>
          <w:bCs/>
        </w:rPr>
      </w:pPr>
      <w:r w:rsidRPr="00927270">
        <w:rPr>
          <w:bCs/>
        </w:rPr>
        <w:t>1. Заграничный паспорт</w:t>
      </w:r>
    </w:p>
    <w:p w:rsidR="00D8716E" w:rsidRPr="00927270" w:rsidRDefault="00D8716E" w:rsidP="00D9223C">
      <w:pPr>
        <w:ind w:firstLine="392"/>
        <w:jc w:val="both"/>
        <w:rPr>
          <w:bCs/>
        </w:rPr>
      </w:pPr>
      <w:r w:rsidRPr="00927270">
        <w:rPr>
          <w:bCs/>
        </w:rPr>
        <w:t>2. Анкета туриста и два фото</w:t>
      </w:r>
    </w:p>
    <w:p w:rsidR="00D8716E" w:rsidRPr="00927270" w:rsidRDefault="00D8716E" w:rsidP="00D9223C">
      <w:pPr>
        <w:ind w:firstLine="392"/>
        <w:jc w:val="both"/>
        <w:rPr>
          <w:bCs/>
        </w:rPr>
      </w:pPr>
      <w:r w:rsidRPr="00927270">
        <w:rPr>
          <w:bCs/>
        </w:rPr>
        <w:t>3. Программа тура или приглашение</w:t>
      </w:r>
    </w:p>
    <w:p w:rsidR="00D8716E" w:rsidRPr="00927270" w:rsidRDefault="00D8716E" w:rsidP="00D9223C">
      <w:pPr>
        <w:ind w:firstLine="392"/>
        <w:jc w:val="both"/>
        <w:rPr>
          <w:bCs/>
        </w:rPr>
      </w:pPr>
      <w:r w:rsidRPr="00927270">
        <w:rPr>
          <w:bCs/>
        </w:rPr>
        <w:t>4</w:t>
      </w:r>
      <w:r>
        <w:rPr>
          <w:bCs/>
        </w:rPr>
        <w:t>….</w:t>
      </w:r>
    </w:p>
    <w:p w:rsidR="00D8716E" w:rsidRPr="00927270" w:rsidRDefault="00D8716E" w:rsidP="00D9223C">
      <w:pPr>
        <w:ind w:firstLine="392"/>
        <w:jc w:val="both"/>
        <w:rPr>
          <w:bCs/>
        </w:rPr>
      </w:pPr>
      <w:r w:rsidRPr="00927270">
        <w:rPr>
          <w:bCs/>
        </w:rPr>
        <w:t>5. Список группы</w:t>
      </w:r>
    </w:p>
    <w:p w:rsidR="00D8716E" w:rsidRPr="00927270" w:rsidRDefault="00D8716E" w:rsidP="00D9223C">
      <w:pPr>
        <w:ind w:firstLine="392"/>
        <w:jc w:val="both"/>
        <w:rPr>
          <w:bCs/>
        </w:rPr>
      </w:pPr>
      <w:r w:rsidRPr="00927270">
        <w:rPr>
          <w:bCs/>
        </w:rPr>
        <w:t>1. Справка о платежеспособности.</w:t>
      </w:r>
    </w:p>
    <w:p w:rsidR="00D8716E" w:rsidRPr="00927270" w:rsidRDefault="00D8716E" w:rsidP="00D9223C">
      <w:pPr>
        <w:ind w:firstLine="392"/>
        <w:jc w:val="both"/>
        <w:rPr>
          <w:bCs/>
        </w:rPr>
      </w:pPr>
      <w:r w:rsidRPr="00927270">
        <w:rPr>
          <w:bCs/>
        </w:rPr>
        <w:t>2. Справка с места работы или учебы</w:t>
      </w:r>
    </w:p>
    <w:p w:rsidR="00D8716E" w:rsidRPr="00927270" w:rsidRDefault="00D8716E" w:rsidP="00D9223C">
      <w:pPr>
        <w:ind w:firstLine="392"/>
        <w:jc w:val="both"/>
        <w:rPr>
          <w:bCs/>
        </w:rPr>
      </w:pPr>
      <w:r w:rsidRPr="00927270">
        <w:rPr>
          <w:bCs/>
        </w:rPr>
        <w:t>3. Подтверждение бронирования билетов</w:t>
      </w:r>
    </w:p>
    <w:p w:rsidR="00D8716E" w:rsidRPr="00927270" w:rsidRDefault="00D8716E" w:rsidP="00D9223C">
      <w:pPr>
        <w:ind w:firstLine="392"/>
        <w:jc w:val="both"/>
        <w:rPr>
          <w:bCs/>
        </w:rPr>
      </w:pPr>
      <w:r w:rsidRPr="00927270">
        <w:rPr>
          <w:bCs/>
        </w:rPr>
        <w:t xml:space="preserve">4. </w:t>
      </w:r>
      <w:r>
        <w:rPr>
          <w:bCs/>
        </w:rPr>
        <w:t>…</w:t>
      </w:r>
    </w:p>
    <w:p w:rsidR="00D8716E" w:rsidRPr="00927270" w:rsidRDefault="00D8716E" w:rsidP="00D9223C">
      <w:pPr>
        <w:ind w:firstLine="392"/>
        <w:jc w:val="both"/>
        <w:rPr>
          <w:bCs/>
        </w:rPr>
      </w:pPr>
      <w:r w:rsidRPr="00927270">
        <w:rPr>
          <w:bCs/>
        </w:rPr>
        <w:t>8. Верно ли утверждение, что индивидуальная виза оформляется на туристскую группу в целом:</w:t>
      </w:r>
    </w:p>
    <w:p w:rsidR="00D8716E" w:rsidRPr="00927270" w:rsidRDefault="00D8716E" w:rsidP="00D9223C">
      <w:pPr>
        <w:ind w:firstLine="392"/>
        <w:jc w:val="both"/>
        <w:rPr>
          <w:bCs/>
        </w:rPr>
      </w:pPr>
      <w:r w:rsidRPr="00927270">
        <w:rPr>
          <w:bCs/>
        </w:rPr>
        <w:t>А) верно</w:t>
      </w:r>
    </w:p>
    <w:p w:rsidR="00D8716E" w:rsidRPr="00927270" w:rsidRDefault="00D8716E" w:rsidP="00D9223C">
      <w:pPr>
        <w:ind w:firstLine="392"/>
        <w:jc w:val="both"/>
        <w:rPr>
          <w:bCs/>
        </w:rPr>
      </w:pPr>
      <w:r w:rsidRPr="00927270">
        <w:rPr>
          <w:bCs/>
        </w:rPr>
        <w:t>Б) не верно</w:t>
      </w:r>
    </w:p>
    <w:p w:rsidR="00D8716E" w:rsidRPr="00927270" w:rsidRDefault="00D8716E" w:rsidP="00D9223C">
      <w:pPr>
        <w:ind w:firstLine="392"/>
        <w:jc w:val="both"/>
        <w:rPr>
          <w:bCs/>
        </w:rPr>
      </w:pPr>
      <w:r w:rsidRPr="00927270">
        <w:rPr>
          <w:bCs/>
        </w:rPr>
        <w:t>9. Верно ли утверждение, что турфирма обязана проверять подлинность и правильность оформления загранпаспортов.</w:t>
      </w:r>
    </w:p>
    <w:p w:rsidR="00D8716E" w:rsidRPr="00927270" w:rsidRDefault="00D8716E" w:rsidP="00D9223C">
      <w:pPr>
        <w:ind w:firstLine="392"/>
        <w:jc w:val="both"/>
        <w:rPr>
          <w:bCs/>
        </w:rPr>
      </w:pPr>
      <w:r w:rsidRPr="00927270">
        <w:rPr>
          <w:bCs/>
        </w:rPr>
        <w:t>А) верно</w:t>
      </w:r>
    </w:p>
    <w:p w:rsidR="00D8716E" w:rsidRPr="00927270" w:rsidRDefault="00D8716E" w:rsidP="00D9223C">
      <w:pPr>
        <w:ind w:firstLine="392"/>
        <w:jc w:val="both"/>
        <w:rPr>
          <w:bCs/>
        </w:rPr>
      </w:pPr>
      <w:r w:rsidRPr="00927270">
        <w:rPr>
          <w:bCs/>
        </w:rPr>
        <w:t>Б) не верно</w:t>
      </w:r>
    </w:p>
    <w:p w:rsidR="00D8716E" w:rsidRPr="00927270" w:rsidRDefault="00D8716E" w:rsidP="00D9223C">
      <w:pPr>
        <w:ind w:firstLine="392"/>
        <w:jc w:val="both"/>
        <w:rPr>
          <w:bCs/>
        </w:rPr>
      </w:pPr>
      <w:r w:rsidRPr="00927270">
        <w:rPr>
          <w:bCs/>
        </w:rPr>
        <w:t>10. Выезд за пределы Российской Федерации возможен по одному из четырех видов паспортов. Дополните список.</w:t>
      </w:r>
    </w:p>
    <w:p w:rsidR="00D8716E" w:rsidRPr="00927270" w:rsidRDefault="00D8716E" w:rsidP="00D9223C">
      <w:pPr>
        <w:ind w:firstLine="392"/>
        <w:jc w:val="both"/>
        <w:rPr>
          <w:bCs/>
        </w:rPr>
      </w:pPr>
      <w:r w:rsidRPr="00927270">
        <w:rPr>
          <w:bCs/>
        </w:rPr>
        <w:t>А) общегражданский заграничный паспорт</w:t>
      </w:r>
    </w:p>
    <w:p w:rsidR="00D8716E" w:rsidRPr="00927270" w:rsidRDefault="00D8716E" w:rsidP="00D9223C">
      <w:pPr>
        <w:ind w:firstLine="392"/>
        <w:jc w:val="both"/>
        <w:rPr>
          <w:bCs/>
        </w:rPr>
      </w:pPr>
      <w:r w:rsidRPr="00927270">
        <w:rPr>
          <w:bCs/>
        </w:rPr>
        <w:t>Б) дипломатический паспорт</w:t>
      </w:r>
    </w:p>
    <w:p w:rsidR="00D8716E" w:rsidRPr="00927270" w:rsidRDefault="00D8716E" w:rsidP="00D9223C">
      <w:pPr>
        <w:ind w:firstLine="392"/>
        <w:jc w:val="both"/>
        <w:rPr>
          <w:bCs/>
        </w:rPr>
      </w:pPr>
      <w:r w:rsidRPr="00927270">
        <w:rPr>
          <w:bCs/>
        </w:rPr>
        <w:t xml:space="preserve">В) </w:t>
      </w:r>
    </w:p>
    <w:p w:rsidR="00D8716E" w:rsidRPr="00927270" w:rsidRDefault="00D8716E" w:rsidP="00D9223C">
      <w:pPr>
        <w:ind w:firstLine="392"/>
        <w:jc w:val="both"/>
        <w:rPr>
          <w:bCs/>
        </w:rPr>
      </w:pPr>
      <w:r w:rsidRPr="00927270">
        <w:rPr>
          <w:bCs/>
        </w:rPr>
        <w:t xml:space="preserve">Г) </w:t>
      </w:r>
    </w:p>
    <w:p w:rsidR="00D8716E" w:rsidRPr="00927270" w:rsidRDefault="00D8716E" w:rsidP="00D9223C">
      <w:pPr>
        <w:ind w:firstLine="392"/>
        <w:jc w:val="both"/>
        <w:rPr>
          <w:bCs/>
        </w:rPr>
      </w:pPr>
      <w:r w:rsidRPr="00927270">
        <w:rPr>
          <w:bCs/>
        </w:rPr>
        <w:t>11. Установите соответствие:</w:t>
      </w:r>
    </w:p>
    <w:p w:rsidR="00D8716E" w:rsidRPr="00927270" w:rsidRDefault="00D8716E" w:rsidP="00D9223C">
      <w:pPr>
        <w:ind w:firstLine="392"/>
        <w:jc w:val="both"/>
        <w:rPr>
          <w:bCs/>
        </w:rPr>
      </w:pPr>
      <w:r w:rsidRPr="00927270">
        <w:rPr>
          <w:bCs/>
        </w:rPr>
        <w:t>Льготный визовый режим Страны</w:t>
      </w:r>
    </w:p>
    <w:p w:rsidR="00D8716E" w:rsidRPr="00927270" w:rsidRDefault="00D8716E" w:rsidP="00D9223C">
      <w:pPr>
        <w:ind w:firstLine="392"/>
        <w:jc w:val="both"/>
        <w:rPr>
          <w:bCs/>
        </w:rPr>
      </w:pPr>
      <w:r w:rsidRPr="00927270">
        <w:rPr>
          <w:bCs/>
        </w:rPr>
        <w:t>Страны безвизового посещения</w:t>
      </w:r>
    </w:p>
    <w:p w:rsidR="00D8716E" w:rsidRPr="00927270" w:rsidRDefault="00D8716E" w:rsidP="00D9223C">
      <w:pPr>
        <w:ind w:firstLine="392"/>
        <w:jc w:val="both"/>
        <w:rPr>
          <w:bCs/>
        </w:rPr>
      </w:pPr>
      <w:r w:rsidRPr="00927270">
        <w:rPr>
          <w:bCs/>
        </w:rPr>
        <w:t>Страны, где виза ставится на границе А. Турция</w:t>
      </w:r>
    </w:p>
    <w:p w:rsidR="00D8716E" w:rsidRPr="00927270" w:rsidRDefault="00D8716E" w:rsidP="00D9223C">
      <w:pPr>
        <w:ind w:firstLine="392"/>
        <w:jc w:val="both"/>
        <w:rPr>
          <w:bCs/>
        </w:rPr>
      </w:pPr>
      <w:r w:rsidRPr="00927270">
        <w:rPr>
          <w:bCs/>
        </w:rPr>
        <w:t>Б. Грузия</w:t>
      </w:r>
    </w:p>
    <w:p w:rsidR="00D8716E" w:rsidRPr="00927270" w:rsidRDefault="00D8716E" w:rsidP="00D9223C">
      <w:pPr>
        <w:ind w:firstLine="392"/>
        <w:jc w:val="both"/>
        <w:rPr>
          <w:bCs/>
        </w:rPr>
      </w:pPr>
      <w:r w:rsidRPr="00927270">
        <w:rPr>
          <w:bCs/>
        </w:rPr>
        <w:t>В. Украина</w:t>
      </w:r>
    </w:p>
    <w:p w:rsidR="00D8716E" w:rsidRPr="00927270" w:rsidRDefault="00D8716E" w:rsidP="00D9223C">
      <w:pPr>
        <w:ind w:firstLine="392"/>
        <w:jc w:val="both"/>
        <w:rPr>
          <w:bCs/>
        </w:rPr>
      </w:pPr>
      <w:r w:rsidRPr="00927270">
        <w:rPr>
          <w:bCs/>
        </w:rPr>
        <w:t xml:space="preserve">Г. Хорватия </w:t>
      </w:r>
    </w:p>
    <w:p w:rsidR="00D8716E" w:rsidRPr="00927270" w:rsidRDefault="00D8716E" w:rsidP="00D9223C">
      <w:pPr>
        <w:ind w:firstLine="392"/>
        <w:jc w:val="both"/>
        <w:rPr>
          <w:bCs/>
        </w:rPr>
      </w:pPr>
      <w:r w:rsidRPr="00927270">
        <w:rPr>
          <w:bCs/>
        </w:rPr>
        <w:t>12. Шенгенское соглашение, о создании единого визового пространства было подписано в:</w:t>
      </w:r>
    </w:p>
    <w:p w:rsidR="00D8716E" w:rsidRPr="00927270" w:rsidRDefault="00D8716E" w:rsidP="00D9223C">
      <w:pPr>
        <w:ind w:firstLine="392"/>
        <w:jc w:val="both"/>
        <w:rPr>
          <w:bCs/>
        </w:rPr>
      </w:pPr>
      <w:r w:rsidRPr="00927270">
        <w:rPr>
          <w:bCs/>
        </w:rPr>
        <w:t>А) Нидерландах Б) Бельгии В) Германии В) Люксембурге</w:t>
      </w:r>
    </w:p>
    <w:p w:rsidR="00D8716E" w:rsidRPr="00927270" w:rsidRDefault="00D8716E" w:rsidP="00D9223C">
      <w:pPr>
        <w:ind w:firstLine="392"/>
        <w:jc w:val="both"/>
        <w:rPr>
          <w:bCs/>
        </w:rPr>
      </w:pPr>
      <w:r w:rsidRPr="00927270">
        <w:rPr>
          <w:bCs/>
        </w:rPr>
        <w:lastRenderedPageBreak/>
        <w:t>13. О профилактике, каких инфекционных заболеваний следует позаботиться туристам, отправляющимся в Республику Вьетнам (выберите правильный ответ):</w:t>
      </w:r>
    </w:p>
    <w:p w:rsidR="00D8716E" w:rsidRPr="00927270" w:rsidRDefault="00D8716E" w:rsidP="00D9223C">
      <w:pPr>
        <w:ind w:firstLine="392"/>
        <w:jc w:val="both"/>
        <w:rPr>
          <w:bCs/>
        </w:rPr>
      </w:pPr>
      <w:r w:rsidRPr="00927270">
        <w:rPr>
          <w:bCs/>
        </w:rPr>
        <w:t>А) желтой лихорадки</w:t>
      </w:r>
    </w:p>
    <w:p w:rsidR="00D8716E" w:rsidRPr="00927270" w:rsidRDefault="00D8716E" w:rsidP="00D9223C">
      <w:pPr>
        <w:ind w:firstLine="392"/>
        <w:jc w:val="both"/>
        <w:rPr>
          <w:bCs/>
        </w:rPr>
      </w:pPr>
      <w:r w:rsidRPr="00927270">
        <w:rPr>
          <w:bCs/>
        </w:rPr>
        <w:t>Б) малярии</w:t>
      </w:r>
    </w:p>
    <w:p w:rsidR="00D8716E" w:rsidRPr="00927270" w:rsidRDefault="00D8716E" w:rsidP="00D9223C">
      <w:pPr>
        <w:ind w:firstLine="392"/>
        <w:jc w:val="both"/>
        <w:rPr>
          <w:bCs/>
        </w:rPr>
      </w:pPr>
      <w:r w:rsidRPr="00927270">
        <w:rPr>
          <w:bCs/>
        </w:rPr>
        <w:t>В) дизентерии</w:t>
      </w:r>
    </w:p>
    <w:p w:rsidR="00D8716E" w:rsidRPr="00927270" w:rsidRDefault="00D8716E" w:rsidP="00D9223C">
      <w:pPr>
        <w:ind w:firstLine="392"/>
        <w:jc w:val="both"/>
        <w:rPr>
          <w:bCs/>
        </w:rPr>
      </w:pPr>
      <w:r w:rsidRPr="00927270">
        <w:rPr>
          <w:bCs/>
        </w:rPr>
        <w:t>Г) холеры</w:t>
      </w:r>
    </w:p>
    <w:p w:rsidR="00D8716E" w:rsidRPr="00927270" w:rsidRDefault="00D8716E" w:rsidP="00D9223C">
      <w:pPr>
        <w:ind w:firstLine="392"/>
        <w:jc w:val="both"/>
        <w:rPr>
          <w:bCs/>
        </w:rPr>
      </w:pPr>
      <w:r w:rsidRPr="00927270">
        <w:rPr>
          <w:bCs/>
        </w:rPr>
        <w:t>Д) брюшного тифа</w:t>
      </w:r>
    </w:p>
    <w:p w:rsidR="00D8716E" w:rsidRPr="00927270" w:rsidRDefault="00D8716E" w:rsidP="00D9223C">
      <w:pPr>
        <w:ind w:firstLine="392"/>
        <w:jc w:val="both"/>
        <w:rPr>
          <w:bCs/>
        </w:rPr>
      </w:pPr>
      <w:r w:rsidRPr="00927270">
        <w:rPr>
          <w:bCs/>
        </w:rPr>
        <w:t>Е) чумы</w:t>
      </w:r>
    </w:p>
    <w:p w:rsidR="00D8716E" w:rsidRPr="00927270" w:rsidRDefault="00D8716E" w:rsidP="00D9223C">
      <w:pPr>
        <w:ind w:firstLine="392"/>
        <w:jc w:val="both"/>
        <w:rPr>
          <w:bCs/>
        </w:rPr>
      </w:pPr>
      <w:r w:rsidRPr="00927270">
        <w:rPr>
          <w:bCs/>
        </w:rPr>
        <w:t>14. Практически все авиакомпании мира разрешают провозить в ручной клади не более:</w:t>
      </w:r>
    </w:p>
    <w:p w:rsidR="00D8716E" w:rsidRPr="00927270" w:rsidRDefault="00D8716E" w:rsidP="00D9223C">
      <w:pPr>
        <w:ind w:firstLine="392"/>
        <w:jc w:val="both"/>
        <w:rPr>
          <w:bCs/>
        </w:rPr>
      </w:pPr>
      <w:r w:rsidRPr="00927270">
        <w:rPr>
          <w:bCs/>
        </w:rPr>
        <w:t xml:space="preserve">А) 10 кг багажа Б) 5 кг багажа В) 8 кг багажа </w:t>
      </w:r>
      <w:r>
        <w:rPr>
          <w:bCs/>
        </w:rPr>
        <w:t xml:space="preserve"> </w:t>
      </w:r>
      <w:r w:rsidRPr="00927270">
        <w:rPr>
          <w:bCs/>
        </w:rPr>
        <w:t>Г) 15 кг багажа</w:t>
      </w:r>
    </w:p>
    <w:p w:rsidR="00D8716E" w:rsidRPr="00927270" w:rsidRDefault="00D8716E" w:rsidP="00D9223C">
      <w:pPr>
        <w:ind w:firstLine="392"/>
        <w:jc w:val="both"/>
        <w:rPr>
          <w:bCs/>
        </w:rPr>
      </w:pPr>
      <w:r w:rsidRPr="00927270">
        <w:rPr>
          <w:bCs/>
        </w:rPr>
        <w:t>15. Допишите предложение: индивидуальная виза оформляется на………………………………………………………………..</w:t>
      </w:r>
    </w:p>
    <w:p w:rsidR="00D8716E" w:rsidRDefault="00D8716E" w:rsidP="00D9223C">
      <w:pPr>
        <w:ind w:firstLine="392"/>
        <w:jc w:val="both"/>
        <w:rPr>
          <w:b/>
          <w:bCs/>
        </w:rPr>
      </w:pPr>
      <w:r w:rsidRPr="00927270">
        <w:rPr>
          <w:bCs/>
        </w:rPr>
        <w:t>16. Рассчитайте стоимость турпакета по заявке потребителя. «Туристская фирма организует тур в Москву для группы 20 чел. На 2 дня/1ночь. В стоимость тура входит: проживание в гостинице ВВЦ 2-х разовое питание, экскурсионное обслуживание, трансфер, транспортное обслуживание. Стоимость проживания для группы составляет – 46600 руб. В стоимость проживания входит стоимость питания, которое составит на группу – 4000 руб. Экскурсия по городу осуществляется на арендованном турфирмой автобусом. Стоимость аренды автобуса – 8000 руб. Стоимость групповой экскурсии составляет – 6500 руб. Организация встречи и проводы группы – 3750 руб. Проживание руководителя группы – 2000 руб., питание – 400 руб., оплата командировочных – 800 руб., страхование руководителя группы – 350 руб</w:t>
      </w:r>
      <w:r>
        <w:rPr>
          <w:b/>
          <w:bCs/>
        </w:rPr>
        <w:t>.»</w:t>
      </w:r>
    </w:p>
    <w:p w:rsidR="00D8716E" w:rsidRPr="00965E81" w:rsidRDefault="00D8716E" w:rsidP="00965E81">
      <w:pPr>
        <w:shd w:val="clear" w:color="auto" w:fill="FFFFFF"/>
        <w:tabs>
          <w:tab w:val="left" w:pos="900"/>
        </w:tabs>
        <w:ind w:left="180" w:hanging="180"/>
        <w:rPr>
          <w:spacing w:val="-4"/>
        </w:rPr>
      </w:pPr>
      <w:r w:rsidRPr="00965E81">
        <w:rPr>
          <w:spacing w:val="-4"/>
        </w:rPr>
        <w:t>17.Жизненный цикл  гостиничного продукта  состоит из:</w:t>
      </w:r>
    </w:p>
    <w:p w:rsidR="00D8716E" w:rsidRPr="005D57AB" w:rsidRDefault="00D8716E" w:rsidP="00965E81">
      <w:pPr>
        <w:shd w:val="clear" w:color="auto" w:fill="FFFFFF"/>
        <w:jc w:val="both"/>
        <w:rPr>
          <w:spacing w:val="-2"/>
        </w:rPr>
      </w:pPr>
      <w:r>
        <w:rPr>
          <w:spacing w:val="-1"/>
        </w:rPr>
        <w:t>а</w:t>
      </w:r>
      <w:r w:rsidRPr="005D57AB">
        <w:rPr>
          <w:spacing w:val="-1"/>
        </w:rPr>
        <w:t xml:space="preserve"> </w:t>
      </w:r>
      <w:r w:rsidRPr="005D57AB">
        <w:rPr>
          <w:spacing w:val="-4"/>
        </w:rPr>
        <w:t>пяти фаз</w:t>
      </w:r>
      <w:r w:rsidRPr="005D57AB">
        <w:t>;</w:t>
      </w:r>
      <w:r w:rsidRPr="005D57AB">
        <w:rPr>
          <w:spacing w:val="-2"/>
        </w:rPr>
        <w:t xml:space="preserve"> </w:t>
      </w:r>
    </w:p>
    <w:p w:rsidR="00D8716E" w:rsidRPr="005D57AB" w:rsidRDefault="00D8716E" w:rsidP="00965E81">
      <w:pPr>
        <w:shd w:val="clear" w:color="auto" w:fill="FFFFFF"/>
        <w:jc w:val="both"/>
        <w:rPr>
          <w:spacing w:val="-2"/>
        </w:rPr>
      </w:pPr>
      <w:r>
        <w:rPr>
          <w:spacing w:val="-2"/>
        </w:rPr>
        <w:t>б</w:t>
      </w:r>
      <w:r w:rsidRPr="005D57AB">
        <w:rPr>
          <w:spacing w:val="-2"/>
        </w:rPr>
        <w:t xml:space="preserve"> четырех</w:t>
      </w:r>
      <w:r w:rsidRPr="005D57AB">
        <w:t xml:space="preserve"> фаз;</w:t>
      </w:r>
    </w:p>
    <w:p w:rsidR="00D8716E" w:rsidRPr="005D57AB" w:rsidRDefault="00D8716E" w:rsidP="00965E81">
      <w:pPr>
        <w:shd w:val="clear" w:color="auto" w:fill="FFFFFF"/>
        <w:jc w:val="both"/>
      </w:pPr>
      <w:r>
        <w:t>в.</w:t>
      </w:r>
      <w:r w:rsidRPr="005D57AB">
        <w:t xml:space="preserve"> трех фаз;</w:t>
      </w:r>
    </w:p>
    <w:p w:rsidR="00D8716E" w:rsidRPr="005D57AB" w:rsidRDefault="00D8716E" w:rsidP="00965E81">
      <w:pPr>
        <w:shd w:val="clear" w:color="auto" w:fill="FFFFFF"/>
        <w:jc w:val="both"/>
        <w:rPr>
          <w:spacing w:val="-1"/>
        </w:rPr>
      </w:pPr>
      <w:r w:rsidRPr="005D57AB">
        <w:rPr>
          <w:bCs/>
          <w:color w:val="000000"/>
        </w:rPr>
        <w:t>г</w:t>
      </w:r>
      <w:r>
        <w:rPr>
          <w:bCs/>
          <w:color w:val="000000"/>
        </w:rPr>
        <w:t>.</w:t>
      </w:r>
      <w:r w:rsidRPr="005D57AB">
        <w:rPr>
          <w:spacing w:val="-1"/>
        </w:rPr>
        <w:t xml:space="preserve"> </w:t>
      </w:r>
      <w:r w:rsidRPr="005D57AB">
        <w:t>двух</w:t>
      </w:r>
      <w:r w:rsidRPr="005D57AB">
        <w:rPr>
          <w:spacing w:val="-2"/>
        </w:rPr>
        <w:t xml:space="preserve"> фаз</w:t>
      </w:r>
      <w:r w:rsidRPr="005D57AB">
        <w:t>.</w:t>
      </w:r>
    </w:p>
    <w:p w:rsidR="00D8716E" w:rsidRPr="005D57AB" w:rsidRDefault="00D8716E" w:rsidP="00965E81">
      <w:pPr>
        <w:spacing w:line="360" w:lineRule="auto"/>
        <w:jc w:val="both"/>
        <w:rPr>
          <w:bCs/>
          <w:color w:val="000000"/>
        </w:rPr>
      </w:pPr>
      <w:r>
        <w:rPr>
          <w:bCs/>
          <w:color w:val="000000"/>
        </w:rPr>
        <w:t>д.одной фазы.</w:t>
      </w:r>
    </w:p>
    <w:p w:rsidR="00D8716E" w:rsidRPr="00050D14" w:rsidRDefault="00D8716E" w:rsidP="00965E81">
      <w:pPr>
        <w:tabs>
          <w:tab w:val="left" w:pos="900"/>
        </w:tabs>
        <w:ind w:left="180" w:hanging="180"/>
        <w:rPr>
          <w:spacing w:val="-6"/>
        </w:rPr>
      </w:pPr>
      <w:r w:rsidRPr="00050D14">
        <w:t>18</w:t>
      </w:r>
      <w:r w:rsidRPr="00050D14">
        <w:rPr>
          <w:spacing w:val="-8"/>
        </w:rPr>
        <w:t xml:space="preserve">.Внедрение  </w:t>
      </w:r>
      <w:r w:rsidRPr="00050D14">
        <w:rPr>
          <w:spacing w:val="-4"/>
        </w:rPr>
        <w:t>гостиничного</w:t>
      </w:r>
      <w:r w:rsidRPr="00050D14">
        <w:rPr>
          <w:spacing w:val="-8"/>
        </w:rPr>
        <w:t xml:space="preserve"> продукта </w:t>
      </w:r>
      <w:r w:rsidRPr="00050D14">
        <w:rPr>
          <w:spacing w:val="-6"/>
        </w:rPr>
        <w:t>– это…</w:t>
      </w:r>
    </w:p>
    <w:p w:rsidR="00D8716E" w:rsidRPr="005D57AB" w:rsidRDefault="00D8716E" w:rsidP="00965E81">
      <w:pPr>
        <w:shd w:val="clear" w:color="auto" w:fill="FFFFFF"/>
        <w:tabs>
          <w:tab w:val="num" w:pos="180"/>
          <w:tab w:val="left" w:pos="900"/>
        </w:tabs>
        <w:jc w:val="both"/>
        <w:rPr>
          <w:spacing w:val="-2"/>
        </w:rPr>
      </w:pPr>
      <w:r>
        <w:rPr>
          <w:spacing w:val="-1"/>
        </w:rPr>
        <w:t>а.</w:t>
      </w:r>
      <w:r w:rsidRPr="005D57AB">
        <w:rPr>
          <w:spacing w:val="-1"/>
        </w:rPr>
        <w:t xml:space="preserve"> </w:t>
      </w:r>
      <w:r w:rsidRPr="005D57AB">
        <w:rPr>
          <w:spacing w:val="-8"/>
        </w:rPr>
        <w:t xml:space="preserve">период медленного роста продаж, когда продукт </w:t>
      </w:r>
      <w:r w:rsidRPr="005D57AB">
        <w:t>выводится на рынок, прибыли в этой стадии нет;</w:t>
      </w:r>
      <w:r w:rsidRPr="005D57AB">
        <w:rPr>
          <w:spacing w:val="-2"/>
        </w:rPr>
        <w:t xml:space="preserve"> </w:t>
      </w:r>
    </w:p>
    <w:p w:rsidR="00D8716E" w:rsidRPr="005D57AB" w:rsidRDefault="00D8716E" w:rsidP="00965E81">
      <w:pPr>
        <w:tabs>
          <w:tab w:val="num" w:pos="180"/>
          <w:tab w:val="left" w:pos="900"/>
        </w:tabs>
        <w:rPr>
          <w:spacing w:val="-2"/>
        </w:rPr>
      </w:pPr>
      <w:r>
        <w:rPr>
          <w:spacing w:val="-2"/>
        </w:rPr>
        <w:t>б.</w:t>
      </w:r>
      <w:r w:rsidRPr="005D57AB">
        <w:rPr>
          <w:spacing w:val="-2"/>
        </w:rPr>
        <w:t xml:space="preserve"> </w:t>
      </w:r>
      <w:r w:rsidRPr="005D57AB">
        <w:rPr>
          <w:spacing w:val="-6"/>
        </w:rPr>
        <w:t>период нахождения и формулировки идеи нового продукта</w:t>
      </w:r>
      <w:r w:rsidRPr="005D57AB">
        <w:t>;</w:t>
      </w:r>
    </w:p>
    <w:p w:rsidR="00D8716E" w:rsidRPr="005D57AB" w:rsidRDefault="00D8716E" w:rsidP="00965E81">
      <w:pPr>
        <w:shd w:val="clear" w:color="auto" w:fill="FFFFFF"/>
        <w:tabs>
          <w:tab w:val="num" w:pos="180"/>
          <w:tab w:val="left" w:pos="900"/>
        </w:tabs>
        <w:jc w:val="both"/>
      </w:pPr>
      <w:r>
        <w:t>в.</w:t>
      </w:r>
      <w:r w:rsidRPr="005D57AB">
        <w:t xml:space="preserve"> </w:t>
      </w:r>
      <w:r w:rsidRPr="005D57AB">
        <w:rPr>
          <w:spacing w:val="-5"/>
        </w:rPr>
        <w:t xml:space="preserve">период быстрого проникновения продукта на рынок </w:t>
      </w:r>
      <w:r w:rsidRPr="005D57AB">
        <w:t>и растущей прибыли;</w:t>
      </w:r>
    </w:p>
    <w:p w:rsidR="00D8716E" w:rsidRDefault="00D8716E" w:rsidP="00965E81">
      <w:pPr>
        <w:tabs>
          <w:tab w:val="left" w:pos="900"/>
        </w:tabs>
        <w:ind w:left="426" w:hanging="426"/>
        <w:rPr>
          <w:spacing w:val="-5"/>
        </w:rPr>
      </w:pPr>
      <w:r w:rsidRPr="005D57AB">
        <w:rPr>
          <w:bCs/>
          <w:color w:val="000000"/>
        </w:rPr>
        <w:t>г</w:t>
      </w:r>
      <w:r>
        <w:rPr>
          <w:bCs/>
          <w:color w:val="000000"/>
        </w:rPr>
        <w:t>.</w:t>
      </w:r>
      <w:r w:rsidRPr="005D57AB">
        <w:rPr>
          <w:spacing w:val="-1"/>
        </w:rPr>
        <w:t xml:space="preserve"> </w:t>
      </w:r>
      <w:r w:rsidRPr="005D57AB">
        <w:rPr>
          <w:spacing w:val="-5"/>
        </w:rPr>
        <w:t xml:space="preserve">период торможения роста продаж, так как к этому </w:t>
      </w:r>
      <w:r w:rsidRPr="005D57AB">
        <w:rPr>
          <w:spacing w:val="-6"/>
        </w:rPr>
        <w:t>времени продукт принят большинством потенциальных покупателей</w:t>
      </w:r>
      <w:r w:rsidRPr="005D57AB">
        <w:rPr>
          <w:spacing w:val="-5"/>
        </w:rPr>
        <w:t xml:space="preserve"> </w:t>
      </w:r>
    </w:p>
    <w:p w:rsidR="00D8716E" w:rsidRPr="005D57AB" w:rsidRDefault="00D8716E" w:rsidP="00050D14">
      <w:pPr>
        <w:rPr>
          <w:spacing w:val="-5"/>
        </w:rPr>
      </w:pPr>
      <w:r>
        <w:rPr>
          <w:bCs/>
          <w:color w:val="000000"/>
        </w:rPr>
        <w:t>д.</w:t>
      </w:r>
      <w:r w:rsidRPr="005D57AB">
        <w:rPr>
          <w:spacing w:val="-1"/>
        </w:rPr>
        <w:t xml:space="preserve"> </w:t>
      </w:r>
      <w:r w:rsidRPr="005D57AB">
        <w:rPr>
          <w:spacing w:val="-5"/>
        </w:rPr>
        <w:t>осознание необхо</w:t>
      </w:r>
      <w:r w:rsidRPr="005D57AB">
        <w:rPr>
          <w:spacing w:val="-5"/>
        </w:rPr>
        <w:softHyphen/>
        <w:t>димости сделать покупку, поиск информации о товарах, оценка предлагаемых вариантов, решение купить, по</w:t>
      </w:r>
      <w:r>
        <w:rPr>
          <w:spacing w:val="-5"/>
        </w:rPr>
        <w:t>иск информации о новых товарах.</w:t>
      </w:r>
    </w:p>
    <w:p w:rsidR="00D8716E" w:rsidRPr="00050D14" w:rsidRDefault="00D8716E" w:rsidP="00050D14">
      <w:pPr>
        <w:pStyle w:val="af8"/>
        <w:spacing w:after="0"/>
        <w:ind w:left="0"/>
      </w:pPr>
      <w:r w:rsidRPr="00050D14">
        <w:t>19. В каких документах отражена ответственность авиаперевозчика за жизнь и здоровье пассажира при перевозке?</w:t>
      </w:r>
    </w:p>
    <w:p w:rsidR="00D8716E" w:rsidRPr="00F962DE" w:rsidRDefault="00D8716E" w:rsidP="00965E81">
      <w:pPr>
        <w:pStyle w:val="af8"/>
        <w:spacing w:after="0"/>
      </w:pPr>
      <w:r w:rsidRPr="00F962DE">
        <w:tab/>
        <w:t>А) Чикагская конвенция.</w:t>
      </w:r>
    </w:p>
    <w:p w:rsidR="00D8716E" w:rsidRPr="00F962DE" w:rsidRDefault="00D8716E" w:rsidP="00965E81">
      <w:pPr>
        <w:pStyle w:val="af8"/>
        <w:spacing w:after="0"/>
      </w:pPr>
      <w:r w:rsidRPr="00F962DE">
        <w:tab/>
        <w:t>Б) Варшавская конвенция.</w:t>
      </w:r>
    </w:p>
    <w:p w:rsidR="00D8716E" w:rsidRPr="00F962DE" w:rsidRDefault="00D8716E" w:rsidP="00965E81">
      <w:pPr>
        <w:pStyle w:val="af8"/>
        <w:spacing w:after="0"/>
      </w:pPr>
      <w:r w:rsidRPr="00F962DE">
        <w:tab/>
        <w:t>В) Афинская конвенция.</w:t>
      </w:r>
    </w:p>
    <w:p w:rsidR="00D8716E" w:rsidRPr="00F962DE" w:rsidRDefault="00D8716E" w:rsidP="00965E81">
      <w:pPr>
        <w:pStyle w:val="af8"/>
        <w:spacing w:after="0"/>
      </w:pPr>
      <w:r w:rsidRPr="00F962DE">
        <w:tab/>
        <w:t>Г) Монреальская конвенция</w:t>
      </w:r>
    </w:p>
    <w:p w:rsidR="00D8716E" w:rsidRPr="00F962DE" w:rsidRDefault="00D8716E" w:rsidP="00965E81">
      <w:pPr>
        <w:pStyle w:val="af8"/>
        <w:spacing w:after="0"/>
      </w:pPr>
      <w:r w:rsidRPr="00F962DE">
        <w:tab/>
        <w:t>Д) Бернская конвенция.</w:t>
      </w:r>
    </w:p>
    <w:p w:rsidR="00D8716E" w:rsidRPr="00050D14" w:rsidRDefault="00D8716E" w:rsidP="00050D14">
      <w:pPr>
        <w:pStyle w:val="af8"/>
        <w:spacing w:after="0"/>
      </w:pPr>
      <w:r>
        <w:tab/>
        <w:t>Е) Женевская конвенция.</w:t>
      </w:r>
      <w:r w:rsidRPr="00F962DE">
        <w:tab/>
      </w:r>
    </w:p>
    <w:p w:rsidR="00D8716E" w:rsidRPr="00050D14" w:rsidRDefault="00D8716E" w:rsidP="00050D14">
      <w:pPr>
        <w:jc w:val="both"/>
        <w:rPr>
          <w:u w:val="single"/>
        </w:rPr>
      </w:pPr>
      <w:r w:rsidRPr="00050D14">
        <w:t>20.</w:t>
      </w:r>
      <w:r>
        <w:t>Экскурсия в  переводе</w:t>
      </w:r>
      <w:r w:rsidRPr="00050D14">
        <w:rPr>
          <w:b/>
        </w:rPr>
        <w:t xml:space="preserve"> </w:t>
      </w:r>
      <w:r w:rsidRPr="00691E24">
        <w:rPr>
          <w:b/>
        </w:rPr>
        <w:t xml:space="preserve">с </w:t>
      </w:r>
      <w:r w:rsidRPr="00050D14">
        <w:t>латинского означает</w:t>
      </w:r>
      <w:r w:rsidRPr="00050D14">
        <w:rPr>
          <w:u w:val="single"/>
        </w:rPr>
        <w:t xml:space="preserve">: </w:t>
      </w:r>
    </w:p>
    <w:p w:rsidR="00D8716E" w:rsidRPr="001127DA" w:rsidRDefault="00D8716E" w:rsidP="00F1121C">
      <w:pPr>
        <w:numPr>
          <w:ilvl w:val="0"/>
          <w:numId w:val="11"/>
        </w:numPr>
        <w:suppressAutoHyphens w:val="0"/>
        <w:jc w:val="both"/>
      </w:pPr>
      <w:r w:rsidRPr="001127DA">
        <w:t xml:space="preserve"> поездка;</w:t>
      </w:r>
    </w:p>
    <w:p w:rsidR="00D8716E" w:rsidRPr="001127DA" w:rsidRDefault="00D8716E" w:rsidP="00F1121C">
      <w:pPr>
        <w:numPr>
          <w:ilvl w:val="0"/>
          <w:numId w:val="11"/>
        </w:numPr>
        <w:suppressAutoHyphens w:val="0"/>
        <w:jc w:val="both"/>
      </w:pPr>
      <w:r w:rsidRPr="001127DA">
        <w:t>познание;</w:t>
      </w:r>
    </w:p>
    <w:p w:rsidR="00D8716E" w:rsidRPr="001127DA" w:rsidRDefault="00D8716E" w:rsidP="00F1121C">
      <w:pPr>
        <w:numPr>
          <w:ilvl w:val="0"/>
          <w:numId w:val="11"/>
        </w:numPr>
        <w:suppressAutoHyphens w:val="0"/>
        <w:jc w:val="both"/>
      </w:pPr>
      <w:r w:rsidRPr="001127DA">
        <w:t>путь;</w:t>
      </w:r>
    </w:p>
    <w:p w:rsidR="00D8716E" w:rsidRPr="001127DA" w:rsidRDefault="00D8716E" w:rsidP="00F1121C">
      <w:pPr>
        <w:numPr>
          <w:ilvl w:val="0"/>
          <w:numId w:val="11"/>
        </w:numPr>
        <w:suppressAutoHyphens w:val="0"/>
        <w:jc w:val="both"/>
      </w:pPr>
      <w:r w:rsidRPr="001127DA">
        <w:lastRenderedPageBreak/>
        <w:t>история;</w:t>
      </w:r>
    </w:p>
    <w:p w:rsidR="00D8716E" w:rsidRDefault="00D8716E" w:rsidP="00F1121C">
      <w:pPr>
        <w:numPr>
          <w:ilvl w:val="0"/>
          <w:numId w:val="11"/>
        </w:numPr>
        <w:suppressAutoHyphens w:val="0"/>
        <w:jc w:val="both"/>
      </w:pPr>
      <w:r>
        <w:t>показ</w:t>
      </w:r>
    </w:p>
    <w:p w:rsidR="00D8716E" w:rsidRDefault="00D8716E" w:rsidP="00F1121C">
      <w:pPr>
        <w:numPr>
          <w:ilvl w:val="0"/>
          <w:numId w:val="11"/>
        </w:numPr>
        <w:suppressAutoHyphens w:val="0"/>
        <w:jc w:val="both"/>
      </w:pPr>
      <w:r w:rsidRPr="001127DA">
        <w:t>рассказ</w:t>
      </w:r>
    </w:p>
    <w:p w:rsidR="00D8716E" w:rsidRDefault="00D8716E" w:rsidP="00050D14">
      <w:pPr>
        <w:pStyle w:val="af"/>
        <w:pBdr>
          <w:bottom w:val="single" w:sz="12" w:space="2" w:color="auto"/>
        </w:pBdr>
        <w:spacing w:after="0"/>
        <w:ind w:left="60"/>
      </w:pPr>
    </w:p>
    <w:p w:rsidR="00D8716E" w:rsidRPr="00927270" w:rsidRDefault="00D8716E" w:rsidP="00D9223C">
      <w:pPr>
        <w:ind w:firstLine="392"/>
        <w:jc w:val="both"/>
        <w:rPr>
          <w:b/>
          <w:bCs/>
        </w:rPr>
      </w:pPr>
    </w:p>
    <w:p w:rsidR="00D8716E" w:rsidRPr="00927270" w:rsidRDefault="00D8716E" w:rsidP="00D9223C">
      <w:pPr>
        <w:ind w:firstLine="392"/>
        <w:jc w:val="both"/>
        <w:rPr>
          <w:b/>
          <w:bCs/>
        </w:rPr>
      </w:pPr>
      <w:r w:rsidRPr="00927270">
        <w:rPr>
          <w:b/>
          <w:bCs/>
        </w:rPr>
        <w:t>ФИО студента________________________________</w:t>
      </w:r>
      <w:r>
        <w:rPr>
          <w:b/>
          <w:bCs/>
        </w:rPr>
        <w:t>_______________________________</w:t>
      </w:r>
    </w:p>
    <w:p w:rsidR="00D8716E" w:rsidRPr="00927270" w:rsidRDefault="00D8716E" w:rsidP="00D9223C">
      <w:pPr>
        <w:ind w:firstLine="392"/>
        <w:jc w:val="both"/>
        <w:rPr>
          <w:b/>
          <w:bCs/>
        </w:rPr>
      </w:pPr>
      <w:r w:rsidRPr="00927270">
        <w:rPr>
          <w:b/>
          <w:bCs/>
        </w:rPr>
        <w:t>Группа______________________________________________________________________</w:t>
      </w:r>
    </w:p>
    <w:p w:rsidR="00D8716E" w:rsidRPr="00927270" w:rsidRDefault="00D8716E" w:rsidP="00D9223C">
      <w:pPr>
        <w:ind w:firstLine="392"/>
        <w:jc w:val="both"/>
        <w:rPr>
          <w:b/>
          <w:bCs/>
        </w:rPr>
      </w:pPr>
      <w:r w:rsidRPr="00927270">
        <w:rPr>
          <w:b/>
          <w:bCs/>
        </w:rPr>
        <w:t>5 вариант</w:t>
      </w:r>
    </w:p>
    <w:p w:rsidR="00D8716E" w:rsidRPr="00927270" w:rsidRDefault="00D8716E" w:rsidP="00D9223C">
      <w:pPr>
        <w:ind w:firstLine="392"/>
        <w:jc w:val="both"/>
        <w:rPr>
          <w:bCs/>
        </w:rPr>
      </w:pPr>
      <w:r w:rsidRPr="00927270">
        <w:rPr>
          <w:bCs/>
        </w:rPr>
        <w:t xml:space="preserve">1. Выберите правильный ответ: виза – это </w:t>
      </w:r>
    </w:p>
    <w:p w:rsidR="00D8716E" w:rsidRPr="00927270" w:rsidRDefault="00D8716E" w:rsidP="00D9223C">
      <w:pPr>
        <w:ind w:firstLine="392"/>
        <w:jc w:val="both"/>
        <w:rPr>
          <w:bCs/>
        </w:rPr>
      </w:pPr>
      <w:r w:rsidRPr="00927270">
        <w:rPr>
          <w:bCs/>
        </w:rPr>
        <w:t>А) специальное разрешение дипломатического представительства иностранного государства на въезд-выезд, проживание или транзитный проезд через его территорию</w:t>
      </w:r>
    </w:p>
    <w:p w:rsidR="00D8716E" w:rsidRPr="00927270" w:rsidRDefault="00D8716E" w:rsidP="00D9223C">
      <w:pPr>
        <w:ind w:firstLine="392"/>
        <w:jc w:val="both"/>
        <w:rPr>
          <w:bCs/>
        </w:rPr>
      </w:pPr>
      <w:r w:rsidRPr="00927270">
        <w:rPr>
          <w:bCs/>
        </w:rPr>
        <w:t>Б)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t>В) документ для выбытия из России и возвращения назад на судне</w:t>
      </w:r>
    </w:p>
    <w:p w:rsidR="00D8716E" w:rsidRPr="00927270" w:rsidRDefault="00D8716E" w:rsidP="00D9223C">
      <w:pPr>
        <w:ind w:firstLine="392"/>
        <w:jc w:val="both"/>
        <w:rPr>
          <w:bCs/>
        </w:rPr>
      </w:pPr>
      <w:r w:rsidRPr="00927270">
        <w:rPr>
          <w:bCs/>
        </w:rPr>
        <w:t xml:space="preserve">Г) документ, подтверждающий факт оплаты услуг </w:t>
      </w:r>
    </w:p>
    <w:p w:rsidR="00D8716E" w:rsidRPr="00927270" w:rsidRDefault="00D8716E" w:rsidP="00D9223C">
      <w:pPr>
        <w:ind w:firstLine="392"/>
        <w:jc w:val="both"/>
        <w:rPr>
          <w:bCs/>
        </w:rPr>
      </w:pPr>
      <w:r w:rsidRPr="00927270">
        <w:rPr>
          <w:bCs/>
        </w:rPr>
        <w:t>2. Выберите правильный ответ: общегражданский заграничный паспорт – это</w:t>
      </w:r>
    </w:p>
    <w:p w:rsidR="00D8716E" w:rsidRPr="00927270" w:rsidRDefault="00D8716E" w:rsidP="00D9223C">
      <w:pPr>
        <w:ind w:firstLine="392"/>
        <w:jc w:val="both"/>
        <w:rPr>
          <w:bCs/>
        </w:rPr>
      </w:pPr>
      <w:r w:rsidRPr="00927270">
        <w:rPr>
          <w:bCs/>
        </w:rPr>
        <w:t>А) документ для выбытия из России и возвращения назад на судне</w:t>
      </w:r>
    </w:p>
    <w:p w:rsidR="00D8716E" w:rsidRPr="00927270" w:rsidRDefault="00D8716E" w:rsidP="00D9223C">
      <w:pPr>
        <w:ind w:firstLine="392"/>
        <w:jc w:val="both"/>
        <w:rPr>
          <w:bCs/>
        </w:rPr>
      </w:pPr>
      <w:r w:rsidRPr="00927270">
        <w:rPr>
          <w:bCs/>
        </w:rPr>
        <w:t>Б)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t>В) документ, оформляющий взаимоотношения туриста с обслуживающей его фирмой</w:t>
      </w:r>
    </w:p>
    <w:p w:rsidR="00D8716E" w:rsidRPr="00927270" w:rsidRDefault="00D8716E" w:rsidP="00D9223C">
      <w:pPr>
        <w:ind w:firstLine="392"/>
        <w:jc w:val="both"/>
        <w:rPr>
          <w:bCs/>
        </w:rPr>
      </w:pPr>
      <w:r w:rsidRPr="00927270">
        <w:rPr>
          <w:bCs/>
        </w:rPr>
        <w:t>Г) документ, подтверждающий факт оплаты услуг</w:t>
      </w:r>
    </w:p>
    <w:p w:rsidR="00D8716E" w:rsidRPr="00927270" w:rsidRDefault="00D8716E" w:rsidP="00D9223C">
      <w:pPr>
        <w:ind w:firstLine="392"/>
        <w:jc w:val="both"/>
        <w:rPr>
          <w:bCs/>
        </w:rPr>
      </w:pPr>
      <w:r w:rsidRPr="00927270">
        <w:rPr>
          <w:bCs/>
        </w:rPr>
        <w:t xml:space="preserve">3.Выберите правильный ответ: паспорт моряка - это </w:t>
      </w:r>
    </w:p>
    <w:p w:rsidR="00D8716E" w:rsidRPr="00927270" w:rsidRDefault="00D8716E" w:rsidP="00D9223C">
      <w:pPr>
        <w:ind w:firstLine="392"/>
        <w:jc w:val="both"/>
        <w:rPr>
          <w:bCs/>
        </w:rPr>
      </w:pPr>
      <w:r w:rsidRPr="00927270">
        <w:rPr>
          <w:bCs/>
        </w:rPr>
        <w:t>А)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t>Б) документ, оформляющий взаимоотношения туриста с обслуживающей его фирмой</w:t>
      </w:r>
    </w:p>
    <w:p w:rsidR="00D8716E" w:rsidRPr="00927270" w:rsidRDefault="00D8716E" w:rsidP="00D9223C">
      <w:pPr>
        <w:ind w:firstLine="392"/>
        <w:jc w:val="both"/>
        <w:rPr>
          <w:bCs/>
        </w:rPr>
      </w:pPr>
      <w:r w:rsidRPr="00927270">
        <w:rPr>
          <w:bCs/>
        </w:rPr>
        <w:t>В) документ, подтверждающий факт оплаты услуг</w:t>
      </w:r>
    </w:p>
    <w:p w:rsidR="00D8716E" w:rsidRPr="00927270" w:rsidRDefault="00D8716E" w:rsidP="00D9223C">
      <w:pPr>
        <w:ind w:firstLine="392"/>
        <w:jc w:val="both"/>
        <w:rPr>
          <w:bCs/>
        </w:rPr>
      </w:pPr>
      <w:r w:rsidRPr="00927270">
        <w:rPr>
          <w:bCs/>
        </w:rPr>
        <w:t>Г) документ для выбытия из России и возвращения назад на судне</w:t>
      </w:r>
    </w:p>
    <w:p w:rsidR="00D8716E" w:rsidRPr="00927270" w:rsidRDefault="00D8716E" w:rsidP="00D9223C">
      <w:pPr>
        <w:ind w:firstLine="392"/>
        <w:jc w:val="both"/>
        <w:rPr>
          <w:bCs/>
        </w:rPr>
      </w:pPr>
      <w:r w:rsidRPr="00927270">
        <w:rPr>
          <w:bCs/>
        </w:rPr>
        <w:t>4. Выберите правильный ответ: шенгенская виза – это</w:t>
      </w:r>
    </w:p>
    <w:p w:rsidR="00D8716E" w:rsidRPr="00927270" w:rsidRDefault="00D8716E" w:rsidP="00D9223C">
      <w:pPr>
        <w:ind w:firstLine="392"/>
        <w:jc w:val="both"/>
        <w:rPr>
          <w:bCs/>
        </w:rPr>
      </w:pPr>
      <w:r w:rsidRPr="00927270">
        <w:rPr>
          <w:bCs/>
        </w:rPr>
        <w:t>А) виза, действующая на территории шенгенской зоны, объединяющей более 24 европейских государств</w:t>
      </w:r>
    </w:p>
    <w:p w:rsidR="00D8716E" w:rsidRPr="00927270" w:rsidRDefault="00D8716E" w:rsidP="00D9223C">
      <w:pPr>
        <w:ind w:firstLine="392"/>
        <w:jc w:val="both"/>
        <w:rPr>
          <w:bCs/>
        </w:rPr>
      </w:pPr>
      <w:r w:rsidRPr="00927270">
        <w:rPr>
          <w:bCs/>
        </w:rPr>
        <w:t>Б) специальное разрешение дипломатического представительства иностранного государства на въезд-выезд, проживание или транзитный проезд через его территорию</w:t>
      </w:r>
    </w:p>
    <w:p w:rsidR="00D8716E" w:rsidRPr="00927270" w:rsidRDefault="00D8716E" w:rsidP="00D9223C">
      <w:pPr>
        <w:ind w:firstLine="392"/>
        <w:jc w:val="both"/>
        <w:rPr>
          <w:bCs/>
        </w:rPr>
      </w:pPr>
      <w:r w:rsidRPr="00927270">
        <w:rPr>
          <w:bCs/>
        </w:rPr>
        <w:t>В)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t>Г) документ для выбытия из России и возвращения назад на судне</w:t>
      </w:r>
    </w:p>
    <w:p w:rsidR="00D8716E" w:rsidRPr="00927270" w:rsidRDefault="00D8716E" w:rsidP="00D9223C">
      <w:pPr>
        <w:ind w:firstLine="392"/>
        <w:jc w:val="both"/>
        <w:rPr>
          <w:bCs/>
        </w:rPr>
      </w:pPr>
      <w:r w:rsidRPr="00927270">
        <w:rPr>
          <w:bCs/>
        </w:rPr>
        <w:t xml:space="preserve">5. Выберите правильный ответ: акцепт заявки – это </w:t>
      </w:r>
    </w:p>
    <w:p w:rsidR="00D8716E" w:rsidRPr="00927270" w:rsidRDefault="00D8716E" w:rsidP="00D9223C">
      <w:pPr>
        <w:ind w:firstLine="392"/>
        <w:jc w:val="both"/>
        <w:rPr>
          <w:bCs/>
        </w:rPr>
      </w:pPr>
      <w:r w:rsidRPr="00927270">
        <w:rPr>
          <w:bCs/>
        </w:rPr>
        <w:t>А)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t>Б) документ, оформляющий взаимоотношения туриста с обслуживающей его фирмой</w:t>
      </w:r>
    </w:p>
    <w:p w:rsidR="00D8716E" w:rsidRDefault="00D8716E" w:rsidP="00D9223C">
      <w:pPr>
        <w:ind w:firstLine="392"/>
        <w:jc w:val="both"/>
        <w:rPr>
          <w:bCs/>
        </w:rPr>
      </w:pPr>
      <w:r w:rsidRPr="00927270">
        <w:rPr>
          <w:bCs/>
        </w:rPr>
        <w:t xml:space="preserve">В) осуществление туроператором процедуры удовлетворения запроса по заявке, полученной от турагента </w:t>
      </w:r>
    </w:p>
    <w:p w:rsidR="00D8716E" w:rsidRPr="00927270" w:rsidRDefault="00D8716E" w:rsidP="00D9223C">
      <w:pPr>
        <w:ind w:firstLine="392"/>
        <w:jc w:val="both"/>
        <w:rPr>
          <w:bCs/>
        </w:rPr>
      </w:pPr>
      <w:r w:rsidRPr="00927270">
        <w:rPr>
          <w:bCs/>
        </w:rPr>
        <w:t>Г) документ строгой отчетности, содержащий информацию об условиях путешествия и подтверждающий факт оплаты туристского продукта</w:t>
      </w:r>
    </w:p>
    <w:p w:rsidR="00D8716E" w:rsidRPr="00927270" w:rsidRDefault="00D8716E" w:rsidP="00D9223C">
      <w:pPr>
        <w:ind w:firstLine="392"/>
        <w:jc w:val="both"/>
        <w:rPr>
          <w:bCs/>
        </w:rPr>
      </w:pPr>
      <w:r w:rsidRPr="00927270">
        <w:rPr>
          <w:bCs/>
        </w:rPr>
        <w:t>6. Выберите правильный ответ: сертификат о вакцинации – это</w:t>
      </w:r>
    </w:p>
    <w:p w:rsidR="00D8716E" w:rsidRPr="00927270" w:rsidRDefault="00D8716E" w:rsidP="00D9223C">
      <w:pPr>
        <w:ind w:firstLine="392"/>
        <w:jc w:val="both"/>
        <w:rPr>
          <w:bCs/>
        </w:rPr>
      </w:pPr>
      <w:r w:rsidRPr="00927270">
        <w:rPr>
          <w:bCs/>
        </w:rPr>
        <w:t>А) официальный документ, удостоверяющий личность гражданина при выезде за пределы страны, пребывании там и въезде в страну постоянного проживания</w:t>
      </w:r>
    </w:p>
    <w:p w:rsidR="00D8716E" w:rsidRPr="00927270" w:rsidRDefault="00D8716E" w:rsidP="00D9223C">
      <w:pPr>
        <w:ind w:firstLine="392"/>
        <w:jc w:val="both"/>
        <w:rPr>
          <w:bCs/>
        </w:rPr>
      </w:pPr>
      <w:r w:rsidRPr="00927270">
        <w:rPr>
          <w:bCs/>
        </w:rPr>
        <w:t>Б) удостоверение, подтверждающее вакцинацию его владельца против некоторых эпидемиологических заболеваний</w:t>
      </w:r>
    </w:p>
    <w:p w:rsidR="00D8716E" w:rsidRPr="00927270" w:rsidRDefault="00D8716E" w:rsidP="00D9223C">
      <w:pPr>
        <w:ind w:firstLine="392"/>
        <w:jc w:val="both"/>
        <w:rPr>
          <w:bCs/>
        </w:rPr>
      </w:pPr>
      <w:r w:rsidRPr="00927270">
        <w:rPr>
          <w:bCs/>
        </w:rPr>
        <w:t>В) документ, оформляющий взаимоотношения туриста с обслуживающей его фирмой</w:t>
      </w:r>
    </w:p>
    <w:p w:rsidR="00D8716E" w:rsidRPr="00927270" w:rsidRDefault="00D8716E" w:rsidP="00D9223C">
      <w:pPr>
        <w:ind w:firstLine="392"/>
        <w:jc w:val="both"/>
        <w:rPr>
          <w:bCs/>
        </w:rPr>
      </w:pPr>
      <w:r w:rsidRPr="00927270">
        <w:rPr>
          <w:bCs/>
        </w:rPr>
        <w:lastRenderedPageBreak/>
        <w:t>Г) документ для выбытия из России и возвращения назад на судне</w:t>
      </w:r>
    </w:p>
    <w:p w:rsidR="00D8716E" w:rsidRPr="00927270" w:rsidRDefault="00D8716E" w:rsidP="00D9223C">
      <w:pPr>
        <w:ind w:firstLine="392"/>
        <w:jc w:val="both"/>
        <w:rPr>
          <w:bCs/>
        </w:rPr>
      </w:pPr>
      <w:r w:rsidRPr="00927270">
        <w:rPr>
          <w:bCs/>
        </w:rPr>
        <w:t>7. Допишите список приглашений, на основании которых может быть выдана виза:</w:t>
      </w:r>
    </w:p>
    <w:p w:rsidR="00D8716E" w:rsidRPr="00927270" w:rsidRDefault="00D8716E" w:rsidP="00D9223C">
      <w:pPr>
        <w:ind w:firstLine="392"/>
        <w:jc w:val="both"/>
        <w:rPr>
          <w:bCs/>
        </w:rPr>
      </w:pPr>
      <w:r w:rsidRPr="00927270">
        <w:rPr>
          <w:bCs/>
        </w:rPr>
        <w:t>1. Туристская</w:t>
      </w:r>
    </w:p>
    <w:p w:rsidR="00D8716E" w:rsidRPr="00927270" w:rsidRDefault="00D8716E" w:rsidP="00D9223C">
      <w:pPr>
        <w:ind w:firstLine="392"/>
        <w:jc w:val="both"/>
        <w:rPr>
          <w:bCs/>
        </w:rPr>
      </w:pPr>
      <w:r w:rsidRPr="00927270">
        <w:rPr>
          <w:bCs/>
        </w:rPr>
        <w:t>2. Частная</w:t>
      </w:r>
    </w:p>
    <w:p w:rsidR="00D8716E" w:rsidRPr="00927270" w:rsidRDefault="00D8716E" w:rsidP="00D9223C">
      <w:pPr>
        <w:ind w:firstLine="392"/>
        <w:jc w:val="both"/>
        <w:rPr>
          <w:bCs/>
        </w:rPr>
      </w:pPr>
      <w:r w:rsidRPr="00927270">
        <w:rPr>
          <w:bCs/>
        </w:rPr>
        <w:t>3. Служебная или деловая</w:t>
      </w:r>
    </w:p>
    <w:p w:rsidR="00D8716E" w:rsidRPr="00927270" w:rsidRDefault="00D8716E" w:rsidP="00D9223C">
      <w:pPr>
        <w:ind w:firstLine="392"/>
        <w:jc w:val="both"/>
        <w:rPr>
          <w:bCs/>
        </w:rPr>
      </w:pPr>
      <w:r w:rsidRPr="00927270">
        <w:rPr>
          <w:bCs/>
        </w:rPr>
        <w:t>4</w:t>
      </w:r>
      <w:r>
        <w:rPr>
          <w:bCs/>
        </w:rPr>
        <w:t>….</w:t>
      </w:r>
    </w:p>
    <w:p w:rsidR="00D8716E" w:rsidRPr="00927270" w:rsidRDefault="00D8716E" w:rsidP="00D9223C">
      <w:pPr>
        <w:ind w:firstLine="392"/>
        <w:jc w:val="both"/>
        <w:rPr>
          <w:bCs/>
        </w:rPr>
      </w:pPr>
      <w:r w:rsidRPr="00927270">
        <w:rPr>
          <w:bCs/>
        </w:rPr>
        <w:t>8. Консульский сбор взимается (выберите правильный ответ)</w:t>
      </w:r>
    </w:p>
    <w:p w:rsidR="00D8716E" w:rsidRPr="00927270" w:rsidRDefault="00D8716E" w:rsidP="00D9223C">
      <w:pPr>
        <w:ind w:firstLine="392"/>
        <w:jc w:val="both"/>
        <w:rPr>
          <w:bCs/>
        </w:rPr>
      </w:pPr>
      <w:r w:rsidRPr="00927270">
        <w:rPr>
          <w:bCs/>
        </w:rPr>
        <w:t>А) за оформление визы</w:t>
      </w:r>
    </w:p>
    <w:p w:rsidR="00D8716E" w:rsidRPr="00927270" w:rsidRDefault="00D8716E" w:rsidP="00D9223C">
      <w:pPr>
        <w:ind w:firstLine="392"/>
        <w:jc w:val="both"/>
        <w:rPr>
          <w:bCs/>
        </w:rPr>
      </w:pPr>
      <w:r w:rsidRPr="00927270">
        <w:rPr>
          <w:bCs/>
        </w:rPr>
        <w:t>Б) за собеседование, проводимое в консульстве</w:t>
      </w:r>
    </w:p>
    <w:p w:rsidR="00D8716E" w:rsidRPr="00927270" w:rsidRDefault="00D8716E" w:rsidP="00D9223C">
      <w:pPr>
        <w:ind w:firstLine="392"/>
        <w:jc w:val="both"/>
        <w:rPr>
          <w:bCs/>
        </w:rPr>
      </w:pPr>
      <w:r w:rsidRPr="00927270">
        <w:rPr>
          <w:bCs/>
        </w:rPr>
        <w:t>В) за право въезда в страну следования</w:t>
      </w:r>
    </w:p>
    <w:p w:rsidR="00D8716E" w:rsidRPr="00927270" w:rsidRDefault="00D8716E" w:rsidP="00D9223C">
      <w:pPr>
        <w:ind w:firstLine="392"/>
        <w:jc w:val="both"/>
        <w:rPr>
          <w:bCs/>
        </w:rPr>
      </w:pPr>
      <w:r w:rsidRPr="00927270">
        <w:rPr>
          <w:bCs/>
        </w:rPr>
        <w:t>Г) за право выезда из страны</w:t>
      </w:r>
    </w:p>
    <w:p w:rsidR="00D8716E" w:rsidRPr="00927270" w:rsidRDefault="00D8716E" w:rsidP="00D9223C">
      <w:pPr>
        <w:ind w:firstLine="392"/>
        <w:jc w:val="both"/>
        <w:rPr>
          <w:bCs/>
        </w:rPr>
      </w:pPr>
      <w:r w:rsidRPr="00927270">
        <w:rPr>
          <w:bCs/>
        </w:rPr>
        <w:t>9. Верно ли утверждение, что граждане России, выезжающие за границу не менее 12 раз в год, имеют право оформить два загранпаспорта:</w:t>
      </w:r>
    </w:p>
    <w:p w:rsidR="00D8716E" w:rsidRPr="00927270" w:rsidRDefault="00D8716E" w:rsidP="00D9223C">
      <w:pPr>
        <w:ind w:firstLine="392"/>
        <w:jc w:val="both"/>
        <w:rPr>
          <w:bCs/>
        </w:rPr>
      </w:pPr>
      <w:r w:rsidRPr="00927270">
        <w:rPr>
          <w:bCs/>
        </w:rPr>
        <w:t>А) верно</w:t>
      </w:r>
    </w:p>
    <w:p w:rsidR="00D8716E" w:rsidRPr="00927270" w:rsidRDefault="00D8716E" w:rsidP="00D9223C">
      <w:pPr>
        <w:ind w:firstLine="392"/>
        <w:jc w:val="both"/>
        <w:rPr>
          <w:bCs/>
        </w:rPr>
      </w:pPr>
      <w:r w:rsidRPr="00927270">
        <w:rPr>
          <w:bCs/>
        </w:rPr>
        <w:t xml:space="preserve">Б) не верно </w:t>
      </w:r>
    </w:p>
    <w:p w:rsidR="00D8716E" w:rsidRPr="00927270" w:rsidRDefault="00D8716E" w:rsidP="00D9223C">
      <w:pPr>
        <w:ind w:firstLine="392"/>
        <w:jc w:val="both"/>
        <w:rPr>
          <w:bCs/>
        </w:rPr>
      </w:pPr>
      <w:r w:rsidRPr="00927270">
        <w:rPr>
          <w:bCs/>
        </w:rPr>
        <w:t>10. Установите соответствие: страна – категория гостиниц:</w:t>
      </w:r>
    </w:p>
    <w:p w:rsidR="00D8716E" w:rsidRPr="00927270" w:rsidRDefault="00D8716E" w:rsidP="00D9223C">
      <w:pPr>
        <w:ind w:firstLine="392"/>
        <w:jc w:val="both"/>
        <w:rPr>
          <w:bCs/>
        </w:rPr>
      </w:pPr>
      <w:r w:rsidRPr="00927270">
        <w:rPr>
          <w:bCs/>
        </w:rPr>
        <w:t>Страна Категоризация гостиниц</w:t>
      </w:r>
    </w:p>
    <w:p w:rsidR="00D8716E" w:rsidRPr="00927270" w:rsidRDefault="00D8716E" w:rsidP="00D9223C">
      <w:pPr>
        <w:ind w:firstLine="392"/>
        <w:jc w:val="both"/>
        <w:rPr>
          <w:bCs/>
        </w:rPr>
      </w:pPr>
      <w:r w:rsidRPr="00927270">
        <w:rPr>
          <w:bCs/>
        </w:rPr>
        <w:t>Россия Система «корон»</w:t>
      </w:r>
    </w:p>
    <w:p w:rsidR="00D8716E" w:rsidRPr="00927270" w:rsidRDefault="00D8716E" w:rsidP="00D9223C">
      <w:pPr>
        <w:ind w:firstLine="392"/>
        <w:jc w:val="both"/>
        <w:rPr>
          <w:bCs/>
        </w:rPr>
      </w:pPr>
      <w:r w:rsidRPr="00927270">
        <w:rPr>
          <w:bCs/>
        </w:rPr>
        <w:t>Великобритания Система «звезд»</w:t>
      </w:r>
    </w:p>
    <w:p w:rsidR="00D8716E" w:rsidRPr="00927270" w:rsidRDefault="00D8716E" w:rsidP="00D9223C">
      <w:pPr>
        <w:ind w:firstLine="392"/>
        <w:jc w:val="both"/>
        <w:rPr>
          <w:bCs/>
        </w:rPr>
      </w:pPr>
      <w:r w:rsidRPr="00927270">
        <w:rPr>
          <w:bCs/>
        </w:rPr>
        <w:t>Греция Система категорий</w:t>
      </w:r>
    </w:p>
    <w:p w:rsidR="00D8716E" w:rsidRPr="00927270" w:rsidRDefault="00D8716E" w:rsidP="00D9223C">
      <w:pPr>
        <w:ind w:firstLine="392"/>
        <w:jc w:val="both"/>
        <w:rPr>
          <w:bCs/>
        </w:rPr>
      </w:pPr>
      <w:r w:rsidRPr="00927270">
        <w:rPr>
          <w:bCs/>
        </w:rPr>
        <w:t>Италия Система букв</w:t>
      </w:r>
    </w:p>
    <w:p w:rsidR="00D8716E" w:rsidRPr="00927270" w:rsidRDefault="00D8716E" w:rsidP="00D9223C">
      <w:pPr>
        <w:ind w:firstLine="392"/>
        <w:jc w:val="both"/>
        <w:rPr>
          <w:bCs/>
        </w:rPr>
      </w:pPr>
      <w:r w:rsidRPr="00927270">
        <w:rPr>
          <w:bCs/>
        </w:rPr>
        <w:t>11. На бланке туристической путевки обычно указывают вид питания туриста. Выберите то сокращение, которое в международной практике гостиничного обслуживания предполагает оплату и предоставление туристу только завтрака:</w:t>
      </w:r>
    </w:p>
    <w:p w:rsidR="00D8716E" w:rsidRPr="00927270" w:rsidRDefault="00D8716E" w:rsidP="00D9223C">
      <w:pPr>
        <w:ind w:firstLine="392"/>
        <w:jc w:val="both"/>
        <w:rPr>
          <w:bCs/>
        </w:rPr>
      </w:pPr>
      <w:r w:rsidRPr="00927270">
        <w:rPr>
          <w:bCs/>
        </w:rPr>
        <w:t>А) - FB;</w:t>
      </w:r>
    </w:p>
    <w:p w:rsidR="00D8716E" w:rsidRPr="00927270" w:rsidRDefault="00D8716E" w:rsidP="00D9223C">
      <w:pPr>
        <w:ind w:firstLine="392"/>
        <w:jc w:val="both"/>
        <w:rPr>
          <w:bCs/>
        </w:rPr>
      </w:pPr>
      <w:r w:rsidRPr="00927270">
        <w:rPr>
          <w:bCs/>
        </w:rPr>
        <w:t>Б) - НВ;</w:t>
      </w:r>
    </w:p>
    <w:p w:rsidR="00D8716E" w:rsidRPr="00927270" w:rsidRDefault="00D8716E" w:rsidP="00D9223C">
      <w:pPr>
        <w:ind w:firstLine="392"/>
        <w:jc w:val="both"/>
        <w:rPr>
          <w:bCs/>
        </w:rPr>
      </w:pPr>
      <w:r w:rsidRPr="00927270">
        <w:rPr>
          <w:bCs/>
        </w:rPr>
        <w:t xml:space="preserve">В) - ВВ </w:t>
      </w:r>
    </w:p>
    <w:p w:rsidR="00D8716E" w:rsidRPr="00927270" w:rsidRDefault="00D8716E" w:rsidP="00D9223C">
      <w:pPr>
        <w:ind w:firstLine="392"/>
        <w:jc w:val="both"/>
        <w:rPr>
          <w:bCs/>
        </w:rPr>
      </w:pPr>
      <w:r w:rsidRPr="00927270">
        <w:rPr>
          <w:bCs/>
        </w:rPr>
        <w:t>Г) – В</w:t>
      </w:r>
    </w:p>
    <w:p w:rsidR="00D8716E" w:rsidRPr="00927270" w:rsidRDefault="00D8716E" w:rsidP="00D9223C">
      <w:pPr>
        <w:ind w:firstLine="392"/>
        <w:jc w:val="both"/>
        <w:rPr>
          <w:bCs/>
        </w:rPr>
      </w:pPr>
      <w:r w:rsidRPr="00927270">
        <w:rPr>
          <w:bCs/>
        </w:rPr>
        <w:t>12. Обслуживание «a la cart» - это...</w:t>
      </w:r>
    </w:p>
    <w:p w:rsidR="00D8716E" w:rsidRPr="00927270" w:rsidRDefault="00D8716E" w:rsidP="00D9223C">
      <w:pPr>
        <w:ind w:firstLine="392"/>
        <w:jc w:val="both"/>
        <w:rPr>
          <w:bCs/>
        </w:rPr>
      </w:pPr>
      <w:r w:rsidRPr="00927270">
        <w:rPr>
          <w:bCs/>
        </w:rPr>
        <w:t>А) свободный выбор клиентом блюд из предлагаемого рестораном меню;</w:t>
      </w:r>
    </w:p>
    <w:p w:rsidR="00D8716E" w:rsidRPr="00927270" w:rsidRDefault="00D8716E" w:rsidP="00D9223C">
      <w:pPr>
        <w:ind w:firstLine="392"/>
        <w:jc w:val="both"/>
        <w:rPr>
          <w:bCs/>
        </w:rPr>
      </w:pPr>
      <w:r w:rsidRPr="00927270">
        <w:rPr>
          <w:bCs/>
        </w:rPr>
        <w:t>Б) обслуживание по единому для всех туристов меню без права выбора блюд;</w:t>
      </w:r>
    </w:p>
    <w:p w:rsidR="00D8716E" w:rsidRPr="00927270" w:rsidRDefault="00D8716E" w:rsidP="00D9223C">
      <w:pPr>
        <w:ind w:firstLine="392"/>
        <w:jc w:val="both"/>
        <w:rPr>
          <w:bCs/>
        </w:rPr>
      </w:pPr>
      <w:r w:rsidRPr="00927270">
        <w:rPr>
          <w:bCs/>
        </w:rPr>
        <w:t>В) свободный выбор выставленных на общий стол блюд и самообслуживание</w:t>
      </w:r>
    </w:p>
    <w:p w:rsidR="00D8716E" w:rsidRPr="00927270" w:rsidRDefault="00D8716E" w:rsidP="00D9223C">
      <w:pPr>
        <w:ind w:firstLine="392"/>
        <w:jc w:val="both"/>
        <w:rPr>
          <w:bCs/>
        </w:rPr>
      </w:pPr>
      <w:r w:rsidRPr="00927270">
        <w:rPr>
          <w:bCs/>
        </w:rPr>
        <w:t>Г) нет правильного ответа</w:t>
      </w:r>
    </w:p>
    <w:p w:rsidR="00D8716E" w:rsidRPr="00927270" w:rsidRDefault="00D8716E" w:rsidP="00D9223C">
      <w:pPr>
        <w:ind w:firstLine="392"/>
        <w:jc w:val="both"/>
        <w:rPr>
          <w:bCs/>
        </w:rPr>
      </w:pPr>
      <w:r w:rsidRPr="00927270">
        <w:rPr>
          <w:bCs/>
        </w:rPr>
        <w:t>13. Что относится к туроператорской деятельности в России?</w:t>
      </w:r>
    </w:p>
    <w:p w:rsidR="00D8716E" w:rsidRPr="00927270" w:rsidRDefault="00D8716E" w:rsidP="00D9223C">
      <w:pPr>
        <w:ind w:firstLine="392"/>
        <w:jc w:val="both"/>
        <w:rPr>
          <w:bCs/>
        </w:rPr>
      </w:pPr>
      <w:r w:rsidRPr="00927270">
        <w:rPr>
          <w:bCs/>
        </w:rPr>
        <w:t>А) продвижение турпродукта;</w:t>
      </w:r>
    </w:p>
    <w:p w:rsidR="00D8716E" w:rsidRPr="00927270" w:rsidRDefault="00D8716E" w:rsidP="00D9223C">
      <w:pPr>
        <w:ind w:firstLine="392"/>
        <w:jc w:val="both"/>
        <w:rPr>
          <w:bCs/>
        </w:rPr>
      </w:pPr>
      <w:r w:rsidRPr="00927270">
        <w:rPr>
          <w:bCs/>
        </w:rPr>
        <w:t>Б) формирование турпродукта;</w:t>
      </w:r>
    </w:p>
    <w:p w:rsidR="00D8716E" w:rsidRPr="00927270" w:rsidRDefault="00D8716E" w:rsidP="00D9223C">
      <w:pPr>
        <w:ind w:firstLine="392"/>
        <w:jc w:val="both"/>
        <w:rPr>
          <w:bCs/>
        </w:rPr>
      </w:pPr>
      <w:r w:rsidRPr="00927270">
        <w:rPr>
          <w:bCs/>
        </w:rPr>
        <w:t>В) реализация турпродукта;</w:t>
      </w:r>
    </w:p>
    <w:p w:rsidR="00D8716E" w:rsidRPr="00927270" w:rsidRDefault="00D8716E" w:rsidP="00D9223C">
      <w:pPr>
        <w:ind w:firstLine="392"/>
        <w:jc w:val="both"/>
        <w:rPr>
          <w:bCs/>
        </w:rPr>
      </w:pPr>
      <w:r w:rsidRPr="00927270">
        <w:rPr>
          <w:bCs/>
        </w:rPr>
        <w:t>Г) иная деятельность.</w:t>
      </w:r>
    </w:p>
    <w:p w:rsidR="00D8716E" w:rsidRPr="00927270" w:rsidRDefault="00D8716E" w:rsidP="00D9223C">
      <w:pPr>
        <w:ind w:firstLine="392"/>
        <w:jc w:val="both"/>
        <w:rPr>
          <w:bCs/>
        </w:rPr>
      </w:pPr>
      <w:r w:rsidRPr="00927270">
        <w:rPr>
          <w:bCs/>
        </w:rPr>
        <w:t xml:space="preserve">14. В случае отказа агента от туристического продукта турфирма взимает с агента следующие штрафы при возврате: </w:t>
      </w:r>
    </w:p>
    <w:p w:rsidR="00D8716E" w:rsidRPr="00927270" w:rsidRDefault="00D8716E" w:rsidP="00D9223C">
      <w:pPr>
        <w:ind w:firstLine="392"/>
        <w:jc w:val="both"/>
        <w:rPr>
          <w:bCs/>
        </w:rPr>
      </w:pPr>
      <w:r w:rsidRPr="00927270">
        <w:rPr>
          <w:bCs/>
        </w:rPr>
        <w:t>при отказе более чем за 30 дней от начала поездки</w:t>
      </w:r>
    </w:p>
    <w:p w:rsidR="00D8716E" w:rsidRPr="00927270" w:rsidRDefault="00D8716E" w:rsidP="00D9223C">
      <w:pPr>
        <w:ind w:firstLine="392"/>
        <w:jc w:val="both"/>
        <w:rPr>
          <w:bCs/>
        </w:rPr>
      </w:pPr>
      <w:r w:rsidRPr="00927270">
        <w:rPr>
          <w:bCs/>
        </w:rPr>
        <w:t>А) 0%</w:t>
      </w:r>
    </w:p>
    <w:p w:rsidR="00D8716E" w:rsidRPr="00927270" w:rsidRDefault="00D8716E" w:rsidP="00D9223C">
      <w:pPr>
        <w:ind w:firstLine="392"/>
        <w:jc w:val="both"/>
        <w:rPr>
          <w:bCs/>
        </w:rPr>
      </w:pPr>
      <w:r w:rsidRPr="00927270">
        <w:rPr>
          <w:bCs/>
        </w:rPr>
        <w:t>Б) 10%</w:t>
      </w:r>
    </w:p>
    <w:p w:rsidR="00D8716E" w:rsidRPr="00927270" w:rsidRDefault="00D8716E" w:rsidP="00D9223C">
      <w:pPr>
        <w:ind w:firstLine="392"/>
        <w:jc w:val="both"/>
        <w:rPr>
          <w:bCs/>
        </w:rPr>
      </w:pPr>
      <w:r w:rsidRPr="00927270">
        <w:rPr>
          <w:bCs/>
        </w:rPr>
        <w:t>В) 50%</w:t>
      </w:r>
    </w:p>
    <w:p w:rsidR="00D8716E" w:rsidRPr="00927270" w:rsidRDefault="00D8716E" w:rsidP="00D9223C">
      <w:pPr>
        <w:ind w:firstLine="392"/>
        <w:jc w:val="both"/>
        <w:rPr>
          <w:bCs/>
        </w:rPr>
      </w:pPr>
      <w:r w:rsidRPr="00927270">
        <w:rPr>
          <w:bCs/>
        </w:rPr>
        <w:t>Г) 75%</w:t>
      </w:r>
    </w:p>
    <w:p w:rsidR="00D8716E" w:rsidRPr="00927270" w:rsidRDefault="00D8716E" w:rsidP="00D9223C">
      <w:pPr>
        <w:ind w:firstLine="392"/>
        <w:jc w:val="both"/>
        <w:rPr>
          <w:bCs/>
        </w:rPr>
      </w:pPr>
      <w:r w:rsidRPr="00927270">
        <w:rPr>
          <w:bCs/>
        </w:rPr>
        <w:t>15. Какие обстоятельства нельзя считать форс-мажорными (непредсказуемыми и непреодолимыми):</w:t>
      </w:r>
    </w:p>
    <w:p w:rsidR="00D8716E" w:rsidRPr="00927270" w:rsidRDefault="00D8716E" w:rsidP="00D9223C">
      <w:pPr>
        <w:ind w:firstLine="392"/>
        <w:jc w:val="both"/>
        <w:rPr>
          <w:bCs/>
        </w:rPr>
      </w:pPr>
      <w:r w:rsidRPr="00927270">
        <w:rPr>
          <w:bCs/>
        </w:rPr>
        <w:t>А) тайфуны, землетрясения</w:t>
      </w:r>
    </w:p>
    <w:p w:rsidR="00D8716E" w:rsidRPr="00927270" w:rsidRDefault="00D8716E" w:rsidP="00D9223C">
      <w:pPr>
        <w:ind w:firstLine="392"/>
        <w:jc w:val="both"/>
        <w:rPr>
          <w:bCs/>
        </w:rPr>
      </w:pPr>
      <w:r w:rsidRPr="00927270">
        <w:rPr>
          <w:bCs/>
        </w:rPr>
        <w:t>Б) хроническая болезнь туриста</w:t>
      </w:r>
    </w:p>
    <w:p w:rsidR="00D8716E" w:rsidRPr="00927270" w:rsidRDefault="00D8716E" w:rsidP="00D9223C">
      <w:pPr>
        <w:ind w:firstLine="392"/>
        <w:jc w:val="both"/>
        <w:rPr>
          <w:bCs/>
        </w:rPr>
      </w:pPr>
      <w:r w:rsidRPr="00927270">
        <w:rPr>
          <w:bCs/>
        </w:rPr>
        <w:lastRenderedPageBreak/>
        <w:t>Г) пожары, наводнения</w:t>
      </w:r>
    </w:p>
    <w:p w:rsidR="00D8716E" w:rsidRPr="00927270" w:rsidRDefault="00D8716E" w:rsidP="00D9223C">
      <w:pPr>
        <w:ind w:firstLine="392"/>
        <w:jc w:val="both"/>
        <w:rPr>
          <w:bCs/>
        </w:rPr>
      </w:pPr>
      <w:r w:rsidRPr="00927270">
        <w:rPr>
          <w:bCs/>
        </w:rPr>
        <w:t>Д) эпидемии, массовые заболевания</w:t>
      </w:r>
    </w:p>
    <w:p w:rsidR="00D8716E" w:rsidRPr="00927270" w:rsidRDefault="00D8716E" w:rsidP="00D9223C">
      <w:pPr>
        <w:ind w:firstLine="392"/>
        <w:jc w:val="both"/>
        <w:rPr>
          <w:bCs/>
        </w:rPr>
      </w:pPr>
      <w:r w:rsidRPr="00927270">
        <w:rPr>
          <w:bCs/>
        </w:rPr>
        <w:t>16. Рассчитайте стоимость турпакета по заявке потребителя.</w:t>
      </w:r>
    </w:p>
    <w:p w:rsidR="00D8716E" w:rsidRPr="00927270" w:rsidRDefault="00D8716E" w:rsidP="00D9223C">
      <w:pPr>
        <w:ind w:firstLine="392"/>
        <w:jc w:val="both"/>
        <w:rPr>
          <w:bCs/>
        </w:rPr>
      </w:pPr>
      <w:r w:rsidRPr="00927270">
        <w:rPr>
          <w:bCs/>
        </w:rPr>
        <w:t>Рассчитайте себестоимость тура на 1-го туриста и стоимость путевки для конкретного покупателя.</w:t>
      </w:r>
    </w:p>
    <w:p w:rsidR="00D8716E" w:rsidRPr="00927270" w:rsidRDefault="00D8716E" w:rsidP="00D9223C">
      <w:pPr>
        <w:ind w:firstLine="392"/>
        <w:jc w:val="both"/>
        <w:rPr>
          <w:bCs/>
        </w:rPr>
      </w:pPr>
      <w:r w:rsidRPr="00927270">
        <w:rPr>
          <w:bCs/>
        </w:rPr>
        <w:t>«Туристская фирма организует тур в Великий Новгород для группы 45 чел. На 3 дня/2 ночи. В стоимость тура входит: проживание в 3-х звездочной гостинице 2-х разовое питание, экскурсионное обслуживание, трансфер, транспортное обслуживание. Стоимость проживания для группы составляет – 105750 руб., стоимость питания составит на группу – 20250 руб. Экскурсия по городу осуществляется на арендованном турфирмой автобусом. Стоимость аренды автобуса – 7500 руб. Стоимость групповой экскурсии составляет – 5000 руб. Организация встречи и проводы группы – 4500 руб. Проживание руководителя группы – 2500 руб., питание – 450 руб., оплата командировочных – 1200 руб., страхование руководителя группы – 350 руб</w:t>
      </w:r>
    </w:p>
    <w:p w:rsidR="00D8716E" w:rsidRPr="00965E81" w:rsidRDefault="00D8716E" w:rsidP="00965E81">
      <w:pPr>
        <w:rPr>
          <w:bCs/>
        </w:rPr>
      </w:pPr>
      <w:r w:rsidRPr="00965E81">
        <w:rPr>
          <w:bCs/>
        </w:rPr>
        <w:t>17. Состав супраструктуры</w:t>
      </w:r>
    </w:p>
    <w:p w:rsidR="00D8716E" w:rsidRPr="001B43A7" w:rsidRDefault="00D8716E" w:rsidP="00965E81">
      <w:pPr>
        <w:rPr>
          <w:bCs/>
        </w:rPr>
      </w:pPr>
      <w:r w:rsidRPr="001B43A7">
        <w:rPr>
          <w:bCs/>
        </w:rPr>
        <w:t>1.индустрии транспорта</w:t>
      </w:r>
    </w:p>
    <w:p w:rsidR="00D8716E" w:rsidRPr="001B43A7" w:rsidRDefault="00D8716E" w:rsidP="00965E81">
      <w:r w:rsidRPr="001B43A7">
        <w:rPr>
          <w:bCs/>
        </w:rPr>
        <w:t>2.</w:t>
      </w:r>
      <w:r w:rsidRPr="001B43A7">
        <w:t>индустрия размещения</w:t>
      </w:r>
    </w:p>
    <w:p w:rsidR="00D8716E" w:rsidRPr="001B43A7" w:rsidRDefault="00D8716E" w:rsidP="00965E81">
      <w:r w:rsidRPr="001B43A7">
        <w:t>3.индустрия питания</w:t>
      </w:r>
    </w:p>
    <w:p w:rsidR="00D8716E" w:rsidRPr="002D3B4B" w:rsidRDefault="00D8716E" w:rsidP="00965E81">
      <w:r w:rsidRPr="001B43A7">
        <w:t>4.индустрия развлечени</w:t>
      </w:r>
      <w:r>
        <w:t>й</w:t>
      </w:r>
    </w:p>
    <w:p w:rsidR="00D8716E" w:rsidRPr="00965E81" w:rsidRDefault="00D8716E" w:rsidP="00965E81">
      <w:pPr>
        <w:rPr>
          <w:bCs/>
        </w:rPr>
      </w:pPr>
      <w:r w:rsidRPr="00965E81">
        <w:rPr>
          <w:bCs/>
        </w:rPr>
        <w:t>18. Типы туризма</w:t>
      </w:r>
    </w:p>
    <w:p w:rsidR="00D8716E" w:rsidRPr="001B43A7" w:rsidRDefault="00D8716E" w:rsidP="00965E81">
      <w:r w:rsidRPr="001B43A7">
        <w:t>1.въездной</w:t>
      </w:r>
    </w:p>
    <w:p w:rsidR="00D8716E" w:rsidRPr="001B43A7" w:rsidRDefault="00D8716E" w:rsidP="00965E81">
      <w:pPr>
        <w:rPr>
          <w:bCs/>
        </w:rPr>
      </w:pPr>
      <w:r w:rsidRPr="001B43A7">
        <w:rPr>
          <w:bCs/>
        </w:rPr>
        <w:t>2.выездной</w:t>
      </w:r>
    </w:p>
    <w:p w:rsidR="00D8716E" w:rsidRPr="001B43A7" w:rsidRDefault="00D8716E" w:rsidP="00965E81">
      <w:pPr>
        <w:rPr>
          <w:bCs/>
        </w:rPr>
      </w:pPr>
      <w:r w:rsidRPr="001B43A7">
        <w:rPr>
          <w:bCs/>
        </w:rPr>
        <w:t>3.внутренний</w:t>
      </w:r>
    </w:p>
    <w:p w:rsidR="00D8716E" w:rsidRPr="002D3B4B" w:rsidRDefault="00D8716E" w:rsidP="00965E81">
      <w:pPr>
        <w:rPr>
          <w:bCs/>
        </w:rPr>
      </w:pPr>
      <w:r w:rsidRPr="001B43A7">
        <w:rPr>
          <w:bCs/>
        </w:rPr>
        <w:t>4. российский</w:t>
      </w:r>
    </w:p>
    <w:p w:rsidR="00D8716E" w:rsidRPr="00965E81" w:rsidRDefault="00D8716E" w:rsidP="00965E81">
      <w:pPr>
        <w:pStyle w:val="af"/>
      </w:pPr>
      <w:r w:rsidRPr="00965E81">
        <w:t>19.Направления развития туризма</w:t>
      </w:r>
    </w:p>
    <w:p w:rsidR="00D8716E" w:rsidRPr="001B43A7" w:rsidRDefault="00D8716E" w:rsidP="00965E81">
      <w:pPr>
        <w:pStyle w:val="af"/>
        <w:spacing w:after="0"/>
        <w:ind w:left="60"/>
        <w:rPr>
          <w:bCs/>
        </w:rPr>
      </w:pPr>
      <w:r w:rsidRPr="001B43A7">
        <w:rPr>
          <w:bCs/>
        </w:rPr>
        <w:t>1.рекреационный</w:t>
      </w:r>
    </w:p>
    <w:p w:rsidR="00D8716E" w:rsidRPr="001B43A7" w:rsidRDefault="00D8716E" w:rsidP="00965E81">
      <w:pPr>
        <w:pStyle w:val="af"/>
        <w:spacing w:after="0"/>
        <w:ind w:left="60"/>
        <w:rPr>
          <w:bCs/>
        </w:rPr>
      </w:pPr>
      <w:r w:rsidRPr="001B43A7">
        <w:rPr>
          <w:bCs/>
        </w:rPr>
        <w:t>2.познавательный</w:t>
      </w:r>
    </w:p>
    <w:p w:rsidR="00D8716E" w:rsidRPr="001B43A7" w:rsidRDefault="00D8716E" w:rsidP="00965E81">
      <w:pPr>
        <w:pStyle w:val="af"/>
        <w:spacing w:after="0"/>
        <w:ind w:left="60"/>
        <w:rPr>
          <w:bCs/>
        </w:rPr>
      </w:pPr>
      <w:r w:rsidRPr="001B43A7">
        <w:rPr>
          <w:bCs/>
        </w:rPr>
        <w:t>3.спортивный</w:t>
      </w:r>
    </w:p>
    <w:p w:rsidR="00D8716E" w:rsidRPr="001B43A7" w:rsidRDefault="00D8716E" w:rsidP="00965E81">
      <w:pPr>
        <w:pStyle w:val="af"/>
        <w:spacing w:after="0"/>
        <w:ind w:left="60"/>
        <w:rPr>
          <w:bCs/>
        </w:rPr>
      </w:pPr>
      <w:r w:rsidRPr="001B43A7">
        <w:rPr>
          <w:bCs/>
        </w:rPr>
        <w:t>4.досуговый</w:t>
      </w:r>
    </w:p>
    <w:p w:rsidR="00D8716E" w:rsidRPr="00965E81" w:rsidRDefault="00D8716E" w:rsidP="00965E81">
      <w:pPr>
        <w:jc w:val="both"/>
        <w:rPr>
          <w:bCs/>
        </w:rPr>
      </w:pPr>
      <w:r w:rsidRPr="00965E81">
        <w:rPr>
          <w:bCs/>
        </w:rPr>
        <w:t>20.Состав организаторов туризма</w:t>
      </w:r>
    </w:p>
    <w:p w:rsidR="00D8716E" w:rsidRPr="001B43A7" w:rsidRDefault="00D8716E" w:rsidP="00965E81">
      <w:pPr>
        <w:rPr>
          <w:bCs/>
        </w:rPr>
      </w:pPr>
      <w:r w:rsidRPr="001B43A7">
        <w:rPr>
          <w:bCs/>
        </w:rPr>
        <w:t>1.турагенты</w:t>
      </w:r>
    </w:p>
    <w:p w:rsidR="00D8716E" w:rsidRPr="001B43A7" w:rsidRDefault="00D8716E" w:rsidP="00965E81">
      <w:pPr>
        <w:rPr>
          <w:bCs/>
        </w:rPr>
      </w:pPr>
      <w:r w:rsidRPr="001B43A7">
        <w:rPr>
          <w:bCs/>
        </w:rPr>
        <w:t>2.турагентства</w:t>
      </w:r>
    </w:p>
    <w:p w:rsidR="00D8716E" w:rsidRPr="001B43A7" w:rsidRDefault="00D8716E" w:rsidP="00965E81">
      <w:r w:rsidRPr="001B43A7">
        <w:rPr>
          <w:bCs/>
        </w:rPr>
        <w:t>3.туроператоры</w:t>
      </w:r>
    </w:p>
    <w:p w:rsidR="00D8716E" w:rsidRPr="001B43A7" w:rsidRDefault="00D8716E" w:rsidP="00965E81">
      <w:r w:rsidRPr="001B43A7">
        <w:t>4.турпосредники</w:t>
      </w:r>
    </w:p>
    <w:p w:rsidR="00D8716E" w:rsidRPr="001E5612" w:rsidRDefault="00D8716E" w:rsidP="001E5612">
      <w:pPr>
        <w:shd w:val="clear" w:color="auto" w:fill="FFFFFF"/>
        <w:tabs>
          <w:tab w:val="left" w:pos="900"/>
        </w:tabs>
      </w:pPr>
      <w:r w:rsidRPr="001127DA">
        <w:t>.</w:t>
      </w:r>
    </w:p>
    <w:p w:rsidR="00D8716E" w:rsidRPr="00B517F4" w:rsidRDefault="00D8716E" w:rsidP="00B517F4">
      <w:pPr>
        <w:ind w:firstLine="392"/>
        <w:jc w:val="both"/>
        <w:rPr>
          <w:b/>
          <w:bCs/>
        </w:rPr>
      </w:pPr>
      <w:r>
        <w:rPr>
          <w:b/>
          <w:bCs/>
        </w:rPr>
        <w:t xml:space="preserve">                                           Контрольные задания</w:t>
      </w:r>
    </w:p>
    <w:p w:rsidR="00D8716E" w:rsidRPr="00B64887" w:rsidRDefault="00D8716E" w:rsidP="00E4797C">
      <w:pPr>
        <w:ind w:firstLine="392"/>
        <w:jc w:val="both"/>
        <w:rPr>
          <w:b/>
          <w:bCs/>
          <w:sz w:val="28"/>
          <w:szCs w:val="28"/>
        </w:rPr>
      </w:pPr>
    </w:p>
    <w:p w:rsidR="00D8716E" w:rsidRDefault="00D8716E" w:rsidP="00E4797C">
      <w:pPr>
        <w:ind w:firstLine="392"/>
        <w:jc w:val="both"/>
        <w:rPr>
          <w:b/>
          <w:bCs/>
        </w:rPr>
      </w:pPr>
      <w:r>
        <w:rPr>
          <w:b/>
          <w:iCs/>
        </w:rPr>
        <w:t xml:space="preserve"> Контрольное  задание 1</w:t>
      </w:r>
      <w:r w:rsidRPr="00A81017">
        <w:rPr>
          <w:b/>
          <w:iCs/>
        </w:rPr>
        <w:t>:</w:t>
      </w:r>
      <w:r w:rsidRPr="009E2701">
        <w:t xml:space="preserve"> </w:t>
      </w:r>
      <w:r w:rsidRPr="00090D00">
        <w:t>Доклад в форме электронной презентации на тему (по выбору преподавателя</w:t>
      </w:r>
      <w:r>
        <w:t>)</w:t>
      </w:r>
    </w:p>
    <w:p w:rsidR="00D8716E" w:rsidRDefault="00D8716E" w:rsidP="00F1121C">
      <w:pPr>
        <w:numPr>
          <w:ilvl w:val="0"/>
          <w:numId w:val="7"/>
        </w:numPr>
        <w:suppressAutoHyphens w:val="0"/>
        <w:snapToGrid w:val="0"/>
        <w:ind w:left="1200"/>
        <w:jc w:val="both"/>
        <w:rPr>
          <w:iCs/>
        </w:rPr>
      </w:pPr>
      <w:r>
        <w:rPr>
          <w:iCs/>
        </w:rPr>
        <w:t>Функции современных туроператоров.</w:t>
      </w:r>
    </w:p>
    <w:p w:rsidR="00D8716E" w:rsidRDefault="00D8716E" w:rsidP="00F1121C">
      <w:pPr>
        <w:numPr>
          <w:ilvl w:val="0"/>
          <w:numId w:val="7"/>
        </w:numPr>
        <w:suppressAutoHyphens w:val="0"/>
        <w:snapToGrid w:val="0"/>
        <w:ind w:left="1200"/>
        <w:jc w:val="both"/>
        <w:rPr>
          <w:iCs/>
        </w:rPr>
      </w:pPr>
      <w:r>
        <w:rPr>
          <w:iCs/>
        </w:rPr>
        <w:t>Отличие туроператора от турагента.</w:t>
      </w:r>
    </w:p>
    <w:p w:rsidR="00D8716E" w:rsidRDefault="00D8716E" w:rsidP="00F1121C">
      <w:pPr>
        <w:numPr>
          <w:ilvl w:val="0"/>
          <w:numId w:val="7"/>
        </w:numPr>
        <w:suppressAutoHyphens w:val="0"/>
        <w:snapToGrid w:val="0"/>
        <w:ind w:left="1200"/>
        <w:jc w:val="both"/>
        <w:rPr>
          <w:iCs/>
        </w:rPr>
      </w:pPr>
      <w:r>
        <w:rPr>
          <w:iCs/>
        </w:rPr>
        <w:t>Миссия и цели туроператора.</w:t>
      </w:r>
    </w:p>
    <w:p w:rsidR="00D8716E" w:rsidRDefault="00D8716E" w:rsidP="00F1121C">
      <w:pPr>
        <w:numPr>
          <w:ilvl w:val="0"/>
          <w:numId w:val="7"/>
        </w:numPr>
        <w:suppressAutoHyphens w:val="0"/>
        <w:snapToGrid w:val="0"/>
        <w:ind w:left="1200"/>
        <w:jc w:val="both"/>
        <w:rPr>
          <w:iCs/>
        </w:rPr>
      </w:pPr>
      <w:r>
        <w:rPr>
          <w:iCs/>
        </w:rPr>
        <w:t>Основные направления и формы работы турфирм.</w:t>
      </w:r>
    </w:p>
    <w:p w:rsidR="00D8716E" w:rsidRDefault="00D8716E" w:rsidP="00F1121C">
      <w:pPr>
        <w:numPr>
          <w:ilvl w:val="0"/>
          <w:numId w:val="7"/>
        </w:numPr>
        <w:suppressAutoHyphens w:val="0"/>
        <w:snapToGrid w:val="0"/>
        <w:ind w:left="1200"/>
        <w:jc w:val="both"/>
        <w:rPr>
          <w:iCs/>
        </w:rPr>
      </w:pPr>
      <w:r>
        <w:rPr>
          <w:iCs/>
        </w:rPr>
        <w:t>Виды туроперейтинга.</w:t>
      </w:r>
    </w:p>
    <w:p w:rsidR="00D8716E" w:rsidRDefault="00D8716E" w:rsidP="00F1121C">
      <w:pPr>
        <w:numPr>
          <w:ilvl w:val="0"/>
          <w:numId w:val="7"/>
        </w:numPr>
        <w:suppressAutoHyphens w:val="0"/>
        <w:snapToGrid w:val="0"/>
        <w:ind w:left="1200"/>
        <w:jc w:val="both"/>
        <w:rPr>
          <w:iCs/>
        </w:rPr>
      </w:pPr>
      <w:r>
        <w:rPr>
          <w:iCs/>
        </w:rPr>
        <w:t>Классификация туроператоров.</w:t>
      </w:r>
    </w:p>
    <w:p w:rsidR="00D8716E" w:rsidRDefault="00D8716E" w:rsidP="00F1121C">
      <w:pPr>
        <w:numPr>
          <w:ilvl w:val="0"/>
          <w:numId w:val="7"/>
        </w:numPr>
        <w:suppressAutoHyphens w:val="0"/>
        <w:snapToGrid w:val="0"/>
        <w:ind w:left="1200"/>
        <w:jc w:val="both"/>
        <w:rPr>
          <w:iCs/>
        </w:rPr>
      </w:pPr>
      <w:r>
        <w:rPr>
          <w:iCs/>
        </w:rPr>
        <w:t>Схемы работы инициативного и рецептивного туроператоров.</w:t>
      </w:r>
    </w:p>
    <w:p w:rsidR="00D8716E" w:rsidRPr="00BF257A" w:rsidRDefault="00D8716E" w:rsidP="00F1121C">
      <w:pPr>
        <w:numPr>
          <w:ilvl w:val="0"/>
          <w:numId w:val="7"/>
        </w:numPr>
        <w:suppressAutoHyphens w:val="0"/>
        <w:snapToGrid w:val="0"/>
        <w:ind w:left="1200"/>
        <w:jc w:val="both"/>
        <w:rPr>
          <w:iCs/>
        </w:rPr>
      </w:pPr>
      <w:r>
        <w:rPr>
          <w:iCs/>
        </w:rPr>
        <w:t>Профиль работы туроператоров.</w:t>
      </w:r>
    </w:p>
    <w:p w:rsidR="00D8716E" w:rsidRDefault="00D8716E" w:rsidP="00F1121C">
      <w:pPr>
        <w:numPr>
          <w:ilvl w:val="0"/>
          <w:numId w:val="7"/>
        </w:numPr>
        <w:suppressAutoHyphens w:val="0"/>
        <w:snapToGrid w:val="0"/>
        <w:ind w:left="1200"/>
        <w:jc w:val="both"/>
      </w:pPr>
      <w:r>
        <w:lastRenderedPageBreak/>
        <w:t>Законы и иные нормативно-правовые документы, регламентирующие деятельность туроператора.</w:t>
      </w:r>
    </w:p>
    <w:p w:rsidR="00D8716E" w:rsidRDefault="00D8716E" w:rsidP="00F1121C">
      <w:pPr>
        <w:numPr>
          <w:ilvl w:val="0"/>
          <w:numId w:val="7"/>
        </w:numPr>
        <w:suppressAutoHyphens w:val="0"/>
        <w:snapToGrid w:val="0"/>
        <w:ind w:left="1200"/>
        <w:jc w:val="both"/>
      </w:pPr>
      <w:r>
        <w:t>ФЗ «Об основах туристской деятельности в РФ», его основные положения и особенности применения</w:t>
      </w:r>
    </w:p>
    <w:p w:rsidR="00D8716E" w:rsidRDefault="00D8716E" w:rsidP="00E4797C">
      <w:pPr>
        <w:snapToGrid w:val="0"/>
        <w:jc w:val="both"/>
      </w:pPr>
    </w:p>
    <w:p w:rsidR="00D8716E" w:rsidRDefault="00D8716E" w:rsidP="00B517F4">
      <w:pPr>
        <w:ind w:firstLine="392"/>
        <w:jc w:val="both"/>
        <w:rPr>
          <w:b/>
          <w:bCs/>
        </w:rPr>
      </w:pPr>
      <w:r>
        <w:rPr>
          <w:b/>
          <w:iCs/>
        </w:rPr>
        <w:t xml:space="preserve">   Контрольное задание 2</w:t>
      </w:r>
      <w:r w:rsidRPr="00A81017">
        <w:rPr>
          <w:b/>
          <w:iCs/>
        </w:rPr>
        <w:t>:</w:t>
      </w:r>
      <w:r w:rsidRPr="009E2701">
        <w:t xml:space="preserve"> </w:t>
      </w:r>
      <w:r w:rsidRPr="00090D00">
        <w:t>Доклад в форме электронной презентации на тему (по выбору преподавателя</w:t>
      </w:r>
      <w:r>
        <w:t>):</w:t>
      </w:r>
    </w:p>
    <w:p w:rsidR="00D8716E" w:rsidRDefault="00D8716E" w:rsidP="00E4797C">
      <w:pPr>
        <w:snapToGrid w:val="0"/>
        <w:jc w:val="both"/>
      </w:pPr>
    </w:p>
    <w:p w:rsidR="00D8716E" w:rsidRPr="002A5F05" w:rsidRDefault="00D8716E" w:rsidP="00F1121C">
      <w:pPr>
        <w:pStyle w:val="af5"/>
        <w:numPr>
          <w:ilvl w:val="0"/>
          <w:numId w:val="8"/>
        </w:numPr>
        <w:suppressAutoHyphens w:val="0"/>
        <w:spacing w:after="0"/>
        <w:jc w:val="both"/>
        <w:rPr>
          <w:rFonts w:ascii="Times New Roman" w:hAnsi="Times New Roman" w:cs="Times New Roman"/>
          <w:i/>
          <w:sz w:val="24"/>
          <w:szCs w:val="24"/>
        </w:rPr>
      </w:pPr>
      <w:r w:rsidRPr="002A5F05">
        <w:rPr>
          <w:rFonts w:ascii="Times New Roman" w:hAnsi="Times New Roman" w:cs="Times New Roman"/>
          <w:sz w:val="24"/>
          <w:szCs w:val="24"/>
        </w:rPr>
        <w:t>История зарождения и развития гостиничного хозяйства в любой стране мира.</w:t>
      </w:r>
    </w:p>
    <w:p w:rsidR="00D8716E" w:rsidRPr="002A5F05" w:rsidRDefault="00D8716E" w:rsidP="00F1121C">
      <w:pPr>
        <w:pStyle w:val="af5"/>
        <w:numPr>
          <w:ilvl w:val="0"/>
          <w:numId w:val="8"/>
        </w:numPr>
        <w:suppressAutoHyphens w:val="0"/>
        <w:spacing w:after="0"/>
        <w:jc w:val="both"/>
        <w:rPr>
          <w:rFonts w:ascii="Times New Roman" w:hAnsi="Times New Roman" w:cs="Times New Roman"/>
          <w:i/>
          <w:sz w:val="24"/>
          <w:szCs w:val="24"/>
        </w:rPr>
      </w:pPr>
      <w:r w:rsidRPr="002A5F05">
        <w:rPr>
          <w:rFonts w:ascii="Times New Roman" w:hAnsi="Times New Roman" w:cs="Times New Roman"/>
          <w:sz w:val="24"/>
          <w:szCs w:val="24"/>
        </w:rPr>
        <w:t>История зарождения и развития гостиничного хозяйства в России..</w:t>
      </w:r>
    </w:p>
    <w:p w:rsidR="00D8716E" w:rsidRPr="002A5F05" w:rsidRDefault="00D8716E" w:rsidP="00F1121C">
      <w:pPr>
        <w:pStyle w:val="af5"/>
        <w:numPr>
          <w:ilvl w:val="0"/>
          <w:numId w:val="8"/>
        </w:numPr>
        <w:suppressAutoHyphens w:val="0"/>
        <w:spacing w:after="0"/>
        <w:rPr>
          <w:rFonts w:ascii="Times New Roman" w:hAnsi="Times New Roman" w:cs="Times New Roman"/>
          <w:sz w:val="24"/>
          <w:szCs w:val="24"/>
        </w:rPr>
      </w:pPr>
      <w:r w:rsidRPr="002A5F05">
        <w:rPr>
          <w:rFonts w:ascii="Times New Roman" w:hAnsi="Times New Roman" w:cs="Times New Roman"/>
          <w:sz w:val="24"/>
          <w:szCs w:val="24"/>
        </w:rPr>
        <w:t xml:space="preserve">Основные особенности, ,проблемы и  перспективы  развития гостиничной отросли в регионах РФ. </w:t>
      </w:r>
    </w:p>
    <w:p w:rsidR="00D8716E" w:rsidRPr="002A5F05" w:rsidRDefault="00D8716E" w:rsidP="00F1121C">
      <w:pPr>
        <w:pStyle w:val="af5"/>
        <w:numPr>
          <w:ilvl w:val="0"/>
          <w:numId w:val="8"/>
        </w:numPr>
        <w:suppressAutoHyphens w:val="0"/>
        <w:spacing w:after="0"/>
        <w:jc w:val="both"/>
        <w:rPr>
          <w:rFonts w:ascii="Times New Roman" w:hAnsi="Times New Roman" w:cs="Times New Roman"/>
          <w:i/>
          <w:sz w:val="24"/>
          <w:szCs w:val="24"/>
        </w:rPr>
      </w:pPr>
      <w:r w:rsidRPr="002A5F05">
        <w:rPr>
          <w:rFonts w:ascii="Times New Roman" w:hAnsi="Times New Roman" w:cs="Times New Roman"/>
          <w:sz w:val="24"/>
          <w:szCs w:val="24"/>
        </w:rPr>
        <w:t>. Рынок гостиничных услуг в Москве и в Санкт-Петербурге</w:t>
      </w:r>
    </w:p>
    <w:p w:rsidR="00D8716E" w:rsidRPr="004C0C9D" w:rsidRDefault="00D8716E" w:rsidP="00F1121C">
      <w:pPr>
        <w:pStyle w:val="af5"/>
        <w:numPr>
          <w:ilvl w:val="0"/>
          <w:numId w:val="8"/>
        </w:numPr>
        <w:suppressAutoHyphens w:val="0"/>
        <w:spacing w:after="0"/>
        <w:rPr>
          <w:rFonts w:ascii="Times New Roman" w:hAnsi="Times New Roman" w:cs="Times New Roman"/>
          <w:b/>
          <w:bCs/>
          <w:sz w:val="24"/>
          <w:szCs w:val="24"/>
        </w:rPr>
      </w:pPr>
      <w:r w:rsidRPr="002A5F05">
        <w:rPr>
          <w:rFonts w:ascii="Times New Roman" w:hAnsi="Times New Roman" w:cs="Times New Roman"/>
          <w:sz w:val="24"/>
          <w:szCs w:val="24"/>
        </w:rPr>
        <w:t>Рынок гостиничных услуг в республике ,крае ,области, городе(родине студента</w:t>
      </w:r>
    </w:p>
    <w:p w:rsidR="00D8716E" w:rsidRPr="002A5F05" w:rsidRDefault="00D8716E" w:rsidP="00F1121C">
      <w:pPr>
        <w:pStyle w:val="af5"/>
        <w:numPr>
          <w:ilvl w:val="0"/>
          <w:numId w:val="8"/>
        </w:numPr>
        <w:suppressAutoHyphens w:val="0"/>
        <w:spacing w:after="0"/>
        <w:jc w:val="both"/>
        <w:rPr>
          <w:rFonts w:ascii="Times New Roman" w:hAnsi="Times New Roman" w:cs="Times New Roman"/>
          <w:sz w:val="24"/>
          <w:szCs w:val="24"/>
        </w:rPr>
      </w:pPr>
      <w:r w:rsidRPr="002A5F05">
        <w:rPr>
          <w:rFonts w:ascii="Times New Roman" w:hAnsi="Times New Roman" w:cs="Times New Roman"/>
          <w:sz w:val="24"/>
          <w:szCs w:val="24"/>
        </w:rPr>
        <w:t>.Системы классификации средств размещения в разных странах мира.</w:t>
      </w:r>
    </w:p>
    <w:p w:rsidR="00D8716E" w:rsidRPr="002A5F05" w:rsidRDefault="00D8716E" w:rsidP="00F1121C">
      <w:pPr>
        <w:pStyle w:val="af5"/>
        <w:numPr>
          <w:ilvl w:val="0"/>
          <w:numId w:val="8"/>
        </w:numPr>
        <w:suppressAutoHyphens w:val="0"/>
        <w:spacing w:after="0"/>
        <w:jc w:val="both"/>
        <w:rPr>
          <w:rFonts w:ascii="Times New Roman" w:hAnsi="Times New Roman" w:cs="Times New Roman"/>
          <w:sz w:val="24"/>
          <w:szCs w:val="24"/>
        </w:rPr>
      </w:pPr>
      <w:r w:rsidRPr="002A5F05">
        <w:rPr>
          <w:rFonts w:ascii="Times New Roman" w:hAnsi="Times New Roman" w:cs="Times New Roman"/>
          <w:sz w:val="24"/>
          <w:szCs w:val="24"/>
        </w:rPr>
        <w:t>Национальные системы классификаций</w:t>
      </w:r>
    </w:p>
    <w:p w:rsidR="00D8716E" w:rsidRPr="002A5F05" w:rsidRDefault="00D8716E" w:rsidP="00F1121C">
      <w:pPr>
        <w:pStyle w:val="af5"/>
        <w:numPr>
          <w:ilvl w:val="0"/>
          <w:numId w:val="8"/>
        </w:numPr>
        <w:suppressAutoHyphens w:val="0"/>
        <w:spacing w:after="0"/>
        <w:rPr>
          <w:rFonts w:ascii="Times New Roman" w:hAnsi="Times New Roman" w:cs="Times New Roman"/>
          <w:sz w:val="24"/>
          <w:szCs w:val="24"/>
        </w:rPr>
      </w:pPr>
      <w:r w:rsidRPr="002A5F05">
        <w:rPr>
          <w:rFonts w:ascii="Times New Roman" w:hAnsi="Times New Roman" w:cs="Times New Roman"/>
          <w:sz w:val="24"/>
          <w:szCs w:val="24"/>
        </w:rPr>
        <w:t xml:space="preserve">Классификация средств размещения в РФ </w:t>
      </w:r>
    </w:p>
    <w:p w:rsidR="00D8716E" w:rsidRPr="002A5F05" w:rsidRDefault="00D8716E" w:rsidP="00F1121C">
      <w:pPr>
        <w:pStyle w:val="af5"/>
        <w:numPr>
          <w:ilvl w:val="0"/>
          <w:numId w:val="8"/>
        </w:numPr>
        <w:suppressAutoHyphens w:val="0"/>
        <w:spacing w:after="0"/>
        <w:rPr>
          <w:rFonts w:ascii="Times New Roman" w:hAnsi="Times New Roman" w:cs="Times New Roman"/>
          <w:sz w:val="24"/>
          <w:szCs w:val="24"/>
        </w:rPr>
      </w:pPr>
      <w:r w:rsidRPr="002A5F05">
        <w:rPr>
          <w:rFonts w:ascii="Times New Roman" w:hAnsi="Times New Roman" w:cs="Times New Roman"/>
          <w:sz w:val="24"/>
          <w:szCs w:val="24"/>
        </w:rPr>
        <w:t>Характеристика гостиничных цепей.</w:t>
      </w:r>
    </w:p>
    <w:p w:rsidR="00D8716E" w:rsidRPr="002A5F05" w:rsidRDefault="00D8716E" w:rsidP="00F1121C">
      <w:pPr>
        <w:pStyle w:val="af5"/>
        <w:numPr>
          <w:ilvl w:val="0"/>
          <w:numId w:val="8"/>
        </w:numPr>
        <w:suppressAutoHyphens w:val="0"/>
        <w:spacing w:after="0"/>
        <w:jc w:val="both"/>
        <w:rPr>
          <w:rFonts w:ascii="Times New Roman" w:hAnsi="Times New Roman" w:cs="Times New Roman"/>
          <w:sz w:val="24"/>
          <w:szCs w:val="24"/>
        </w:rPr>
      </w:pPr>
      <w:r w:rsidRPr="002A5F05">
        <w:rPr>
          <w:rFonts w:ascii="Times New Roman" w:hAnsi="Times New Roman" w:cs="Times New Roman"/>
          <w:sz w:val="24"/>
          <w:szCs w:val="24"/>
        </w:rPr>
        <w:t xml:space="preserve">Виды классификаций гостиниц и других </w:t>
      </w:r>
    </w:p>
    <w:p w:rsidR="00D8716E" w:rsidRDefault="00D8716E" w:rsidP="00E4797C">
      <w:pPr>
        <w:ind w:firstLine="392"/>
        <w:jc w:val="both"/>
        <w:rPr>
          <w:b/>
          <w:bCs/>
        </w:rPr>
      </w:pPr>
    </w:p>
    <w:p w:rsidR="00D8716E" w:rsidRDefault="00D8716E" w:rsidP="00E4797C">
      <w:pPr>
        <w:ind w:firstLine="392"/>
        <w:jc w:val="both"/>
        <w:rPr>
          <w:b/>
          <w:bCs/>
        </w:rPr>
      </w:pPr>
    </w:p>
    <w:p w:rsidR="00D8716E" w:rsidRPr="00B517F4" w:rsidRDefault="00D8716E" w:rsidP="00B517F4">
      <w:pPr>
        <w:jc w:val="both"/>
      </w:pPr>
      <w:r>
        <w:rPr>
          <w:b/>
          <w:iCs/>
        </w:rPr>
        <w:t>Контрольное задание 3</w:t>
      </w:r>
      <w:r w:rsidRPr="00A81017">
        <w:rPr>
          <w:b/>
          <w:iCs/>
        </w:rPr>
        <w:t>:</w:t>
      </w:r>
      <w:r w:rsidRPr="0025560E">
        <w:rPr>
          <w:color w:val="000000"/>
        </w:rPr>
        <w:t xml:space="preserve"> </w:t>
      </w:r>
      <w:r>
        <w:rPr>
          <w:iCs/>
        </w:rPr>
        <w:t xml:space="preserve">подготовка и презентация доклада </w:t>
      </w:r>
      <w:r>
        <w:rPr>
          <w:color w:val="000000"/>
        </w:rPr>
        <w:t>и  ре</w:t>
      </w:r>
      <w:r>
        <w:rPr>
          <w:color w:val="000000"/>
        </w:rPr>
        <w:softHyphen/>
        <w:t>зультатов инди</w:t>
      </w:r>
      <w:r>
        <w:rPr>
          <w:color w:val="000000"/>
        </w:rPr>
        <w:softHyphen/>
        <w:t>видуаль</w:t>
      </w:r>
      <w:r>
        <w:rPr>
          <w:color w:val="000000"/>
        </w:rPr>
        <w:softHyphen/>
        <w:t>ных зада</w:t>
      </w:r>
      <w:r>
        <w:rPr>
          <w:color w:val="000000"/>
        </w:rPr>
        <w:softHyphen/>
        <w:t>ний по те</w:t>
      </w:r>
      <w:r>
        <w:rPr>
          <w:color w:val="000000"/>
        </w:rPr>
        <w:softHyphen/>
        <w:t>мам раз</w:t>
      </w:r>
      <w:r>
        <w:rPr>
          <w:color w:val="000000"/>
        </w:rPr>
        <w:softHyphen/>
        <w:t>делов:</w:t>
      </w:r>
    </w:p>
    <w:p w:rsidR="00D8716E" w:rsidRDefault="00D8716E" w:rsidP="00E4797C">
      <w:pPr>
        <w:ind w:firstLine="708"/>
        <w:rPr>
          <w:b/>
          <w:bCs/>
        </w:rPr>
      </w:pPr>
    </w:p>
    <w:p w:rsidR="00D8716E" w:rsidRDefault="00D8716E" w:rsidP="00E4797C">
      <w:pPr>
        <w:snapToGrid w:val="0"/>
        <w:ind w:left="426"/>
        <w:jc w:val="both"/>
      </w:pPr>
      <w:r>
        <w:t>1.Основные и специфические характеристики туристских услуг.</w:t>
      </w:r>
    </w:p>
    <w:p w:rsidR="00D8716E" w:rsidRDefault="00D8716E" w:rsidP="00E4797C">
      <w:pPr>
        <w:snapToGrid w:val="0"/>
        <w:ind w:left="426"/>
        <w:jc w:val="both"/>
      </w:pPr>
      <w:r>
        <w:t>2.Источники турпродукта.</w:t>
      </w:r>
    </w:p>
    <w:p w:rsidR="00D8716E" w:rsidRDefault="00D8716E" w:rsidP="00E4797C">
      <w:pPr>
        <w:snapToGrid w:val="0"/>
        <w:ind w:left="426"/>
        <w:jc w:val="both"/>
      </w:pPr>
      <w:r>
        <w:t>3.Экономическая сущность турпродукта.</w:t>
      </w:r>
    </w:p>
    <w:p w:rsidR="00D8716E" w:rsidRDefault="00D8716E" w:rsidP="00E4797C">
      <w:pPr>
        <w:snapToGrid w:val="0"/>
        <w:ind w:left="426"/>
        <w:jc w:val="both"/>
      </w:pPr>
      <w:r>
        <w:t>4.Особености структуры турпродукта.</w:t>
      </w:r>
    </w:p>
    <w:p w:rsidR="00D8716E" w:rsidRDefault="00D8716E" w:rsidP="00E4797C">
      <w:pPr>
        <w:snapToGrid w:val="0"/>
        <w:ind w:firstLine="480"/>
      </w:pPr>
      <w:r>
        <w:t>5.Элементы и уровни турпродукта.</w:t>
      </w:r>
    </w:p>
    <w:p w:rsidR="00D8716E" w:rsidRDefault="00D8716E" w:rsidP="00E4797C">
      <w:pPr>
        <w:snapToGrid w:val="0"/>
        <w:ind w:left="426"/>
        <w:jc w:val="both"/>
      </w:pPr>
      <w:r>
        <w:t>6.Соотношение понятий «турпродукт», «тур», «туристский маршрут», «туристский пакет».</w:t>
      </w:r>
    </w:p>
    <w:p w:rsidR="00D8716E" w:rsidRDefault="00D8716E" w:rsidP="00E4797C">
      <w:pPr>
        <w:snapToGrid w:val="0"/>
        <w:ind w:left="426"/>
        <w:jc w:val="both"/>
        <w:rPr>
          <w:iCs/>
        </w:rPr>
      </w:pPr>
      <w:r>
        <w:rPr>
          <w:iCs/>
        </w:rPr>
        <w:t>7.Варианты турпакетов.</w:t>
      </w:r>
    </w:p>
    <w:p w:rsidR="00D8716E" w:rsidRDefault="00D8716E" w:rsidP="00E4797C">
      <w:pPr>
        <w:snapToGrid w:val="0"/>
        <w:ind w:left="426"/>
        <w:jc w:val="both"/>
        <w:rPr>
          <w:iCs/>
        </w:rPr>
      </w:pPr>
      <w:r>
        <w:rPr>
          <w:iCs/>
        </w:rPr>
        <w:t>8.Особенности индивидуальных и групповых туров.</w:t>
      </w:r>
    </w:p>
    <w:p w:rsidR="00D8716E" w:rsidRDefault="00D8716E" w:rsidP="00E4797C">
      <w:pPr>
        <w:snapToGrid w:val="0"/>
        <w:ind w:left="426"/>
        <w:jc w:val="both"/>
        <w:rPr>
          <w:iCs/>
        </w:rPr>
      </w:pPr>
      <w:r>
        <w:rPr>
          <w:iCs/>
        </w:rPr>
        <w:t>9.Особенности организации заказных и инклюзив – туров.</w:t>
      </w:r>
    </w:p>
    <w:p w:rsidR="00D8716E" w:rsidRDefault="00D8716E" w:rsidP="00E4797C">
      <w:pPr>
        <w:snapToGrid w:val="0"/>
        <w:ind w:left="426"/>
        <w:jc w:val="both"/>
        <w:rPr>
          <w:iCs/>
        </w:rPr>
      </w:pPr>
      <w:r>
        <w:rPr>
          <w:iCs/>
        </w:rPr>
        <w:t>10.Классы туристского обслуживания.</w:t>
      </w:r>
    </w:p>
    <w:p w:rsidR="00D8716E" w:rsidRPr="00A817CF" w:rsidRDefault="00D8716E" w:rsidP="00B517F4">
      <w:pPr>
        <w:suppressAutoHyphens w:val="0"/>
        <w:snapToGrid w:val="0"/>
        <w:jc w:val="both"/>
        <w:rPr>
          <w:iCs/>
        </w:rPr>
      </w:pPr>
      <w:r>
        <w:rPr>
          <w:iCs/>
        </w:rPr>
        <w:t xml:space="preserve">       11.</w:t>
      </w:r>
      <w:r w:rsidRPr="00A817CF">
        <w:rPr>
          <w:iCs/>
        </w:rPr>
        <w:t>Жизненный цикл туристского продукта.</w:t>
      </w:r>
    </w:p>
    <w:p w:rsidR="00D8716E" w:rsidRDefault="00D8716E" w:rsidP="00E4797C">
      <w:pPr>
        <w:ind w:firstLine="392"/>
        <w:jc w:val="both"/>
        <w:rPr>
          <w:b/>
          <w:bCs/>
        </w:rPr>
      </w:pPr>
    </w:p>
    <w:p w:rsidR="00D8716E" w:rsidRPr="00B517F4" w:rsidRDefault="00D8716E" w:rsidP="00B517F4">
      <w:pPr>
        <w:jc w:val="both"/>
      </w:pPr>
      <w:r>
        <w:rPr>
          <w:b/>
          <w:iCs/>
        </w:rPr>
        <w:t>К</w:t>
      </w:r>
      <w:r w:rsidRPr="00A81017">
        <w:rPr>
          <w:b/>
          <w:iCs/>
        </w:rPr>
        <w:t>онтроль</w:t>
      </w:r>
      <w:r>
        <w:rPr>
          <w:b/>
          <w:iCs/>
        </w:rPr>
        <w:t>ное  задание 4</w:t>
      </w:r>
      <w:r w:rsidRPr="00A81017">
        <w:rPr>
          <w:b/>
          <w:iCs/>
        </w:rPr>
        <w:t>:</w:t>
      </w:r>
      <w:r w:rsidRPr="0025560E">
        <w:rPr>
          <w:color w:val="000000"/>
        </w:rPr>
        <w:t xml:space="preserve"> </w:t>
      </w:r>
      <w:r>
        <w:rPr>
          <w:iCs/>
        </w:rPr>
        <w:t xml:space="preserve">подготовка и презентация доклада </w:t>
      </w:r>
      <w:r>
        <w:rPr>
          <w:color w:val="000000"/>
        </w:rPr>
        <w:t>и  ре</w:t>
      </w:r>
      <w:r>
        <w:rPr>
          <w:color w:val="000000"/>
        </w:rPr>
        <w:softHyphen/>
        <w:t>зультатов инди</w:t>
      </w:r>
      <w:r>
        <w:rPr>
          <w:color w:val="000000"/>
        </w:rPr>
        <w:softHyphen/>
        <w:t>видуаль</w:t>
      </w:r>
      <w:r>
        <w:rPr>
          <w:color w:val="000000"/>
        </w:rPr>
        <w:softHyphen/>
        <w:t>ных зада</w:t>
      </w:r>
      <w:r>
        <w:rPr>
          <w:color w:val="000000"/>
        </w:rPr>
        <w:softHyphen/>
        <w:t>ний по те</w:t>
      </w:r>
      <w:r>
        <w:rPr>
          <w:color w:val="000000"/>
        </w:rPr>
        <w:softHyphen/>
        <w:t>мам раз</w:t>
      </w:r>
      <w:r>
        <w:rPr>
          <w:color w:val="000000"/>
        </w:rPr>
        <w:softHyphen/>
        <w:t>делов:</w:t>
      </w:r>
    </w:p>
    <w:p w:rsidR="00D8716E" w:rsidRDefault="00D8716E" w:rsidP="00B517F4">
      <w:pPr>
        <w:jc w:val="both"/>
        <w:rPr>
          <w:b/>
          <w:bCs/>
        </w:rPr>
      </w:pPr>
    </w:p>
    <w:p w:rsidR="00D8716E" w:rsidRPr="00032B58" w:rsidRDefault="00D8716E" w:rsidP="00B517F4">
      <w:r>
        <w:t xml:space="preserve">      .</w:t>
      </w:r>
    </w:p>
    <w:p w:rsidR="00D8716E" w:rsidRPr="002A5F05" w:rsidRDefault="00D8716E" w:rsidP="00E4797C">
      <w:pPr>
        <w:pStyle w:val="af5"/>
        <w:spacing w:after="0"/>
        <w:ind w:left="360"/>
        <w:rPr>
          <w:rFonts w:ascii="Times New Roman" w:hAnsi="Times New Roman" w:cs="Times New Roman"/>
          <w:sz w:val="24"/>
          <w:szCs w:val="24"/>
        </w:rPr>
      </w:pPr>
      <w:r>
        <w:rPr>
          <w:rFonts w:ascii="Times New Roman" w:hAnsi="Times New Roman" w:cs="Times New Roman"/>
          <w:sz w:val="24"/>
          <w:szCs w:val="24"/>
        </w:rPr>
        <w:t>1.</w:t>
      </w:r>
      <w:r w:rsidRPr="002A5F05">
        <w:rPr>
          <w:rFonts w:ascii="Times New Roman" w:hAnsi="Times New Roman" w:cs="Times New Roman"/>
          <w:sz w:val="24"/>
          <w:szCs w:val="24"/>
        </w:rPr>
        <w:t>Общие требования к средствам размещения в Российской Федерации.</w:t>
      </w:r>
    </w:p>
    <w:p w:rsidR="00D8716E" w:rsidRDefault="00D8716E" w:rsidP="00E4797C">
      <w:pPr>
        <w:pStyle w:val="af5"/>
        <w:shd w:val="clear" w:color="auto" w:fill="FFFFFF"/>
        <w:autoSpaceDE w:val="0"/>
        <w:autoSpaceDN w:val="0"/>
        <w:adjustRightInd w:val="0"/>
        <w:spacing w:after="0"/>
        <w:ind w:left="360"/>
        <w:jc w:val="both"/>
        <w:rPr>
          <w:rFonts w:ascii="Times New Roman" w:hAnsi="Times New Roman" w:cs="Times New Roman"/>
          <w:bCs/>
          <w:sz w:val="24"/>
          <w:szCs w:val="24"/>
        </w:rPr>
      </w:pPr>
      <w:r>
        <w:rPr>
          <w:rFonts w:ascii="Times New Roman" w:hAnsi="Times New Roman" w:cs="Times New Roman"/>
          <w:bCs/>
          <w:sz w:val="24"/>
          <w:szCs w:val="24"/>
        </w:rPr>
        <w:t>2.</w:t>
      </w:r>
      <w:r w:rsidRPr="002A5F05">
        <w:rPr>
          <w:rFonts w:ascii="Times New Roman" w:hAnsi="Times New Roman" w:cs="Times New Roman"/>
          <w:bCs/>
          <w:sz w:val="24"/>
          <w:szCs w:val="24"/>
        </w:rPr>
        <w:t xml:space="preserve">Номерной фонд. Классификация гостиничных номеров </w:t>
      </w:r>
    </w:p>
    <w:p w:rsidR="00D8716E" w:rsidRPr="002A5F05" w:rsidRDefault="00D8716E" w:rsidP="00E4797C">
      <w:pPr>
        <w:pStyle w:val="af5"/>
        <w:shd w:val="clear" w:color="auto" w:fill="FFFFFF"/>
        <w:autoSpaceDE w:val="0"/>
        <w:autoSpaceDN w:val="0"/>
        <w:adjustRightInd w:val="0"/>
        <w:spacing w:after="0"/>
        <w:ind w:left="360"/>
        <w:jc w:val="both"/>
        <w:rPr>
          <w:rFonts w:ascii="Times New Roman" w:hAnsi="Times New Roman" w:cs="Times New Roman"/>
          <w:bCs/>
          <w:sz w:val="24"/>
          <w:szCs w:val="24"/>
        </w:rPr>
      </w:pPr>
      <w:r>
        <w:rPr>
          <w:rFonts w:ascii="Times New Roman" w:hAnsi="Times New Roman" w:cs="Times New Roman"/>
          <w:bCs/>
          <w:sz w:val="24"/>
          <w:szCs w:val="24"/>
        </w:rPr>
        <w:t>3</w:t>
      </w:r>
      <w:r w:rsidRPr="002A5F05">
        <w:rPr>
          <w:rFonts w:ascii="Times New Roman" w:hAnsi="Times New Roman" w:cs="Times New Roman"/>
          <w:bCs/>
          <w:sz w:val="24"/>
          <w:szCs w:val="24"/>
        </w:rPr>
        <w:t>.Европейский стандарт классификации номеров</w:t>
      </w:r>
    </w:p>
    <w:p w:rsidR="00D8716E" w:rsidRPr="002A5F05" w:rsidRDefault="00D8716E" w:rsidP="00E4797C">
      <w:pPr>
        <w:pStyle w:val="af5"/>
        <w:shd w:val="clear" w:color="auto" w:fill="FFFFFF"/>
        <w:autoSpaceDE w:val="0"/>
        <w:autoSpaceDN w:val="0"/>
        <w:adjustRightInd w:val="0"/>
        <w:spacing w:after="0"/>
        <w:ind w:left="360"/>
        <w:jc w:val="both"/>
        <w:rPr>
          <w:rFonts w:ascii="Times New Roman" w:hAnsi="Times New Roman" w:cs="Times New Roman"/>
          <w:sz w:val="24"/>
          <w:szCs w:val="24"/>
        </w:rPr>
      </w:pPr>
      <w:r>
        <w:rPr>
          <w:rFonts w:ascii="Times New Roman" w:hAnsi="Times New Roman" w:cs="Times New Roman"/>
          <w:sz w:val="24"/>
          <w:szCs w:val="24"/>
        </w:rPr>
        <w:t>4.</w:t>
      </w:r>
      <w:r w:rsidRPr="002A5F05">
        <w:rPr>
          <w:rFonts w:ascii="Times New Roman" w:hAnsi="Times New Roman" w:cs="Times New Roman"/>
          <w:sz w:val="24"/>
          <w:szCs w:val="24"/>
        </w:rPr>
        <w:t>Российская классификация номерного фонда</w:t>
      </w:r>
    </w:p>
    <w:p w:rsidR="00D8716E" w:rsidRPr="002A5F05" w:rsidRDefault="00D8716E" w:rsidP="00E4797C">
      <w:pPr>
        <w:pStyle w:val="af5"/>
        <w:shd w:val="clear" w:color="auto" w:fill="FFFFFF"/>
        <w:autoSpaceDE w:val="0"/>
        <w:autoSpaceDN w:val="0"/>
        <w:adjustRightInd w:val="0"/>
        <w:spacing w:after="0"/>
        <w:ind w:left="360"/>
        <w:jc w:val="both"/>
        <w:rPr>
          <w:rFonts w:ascii="Times New Roman" w:hAnsi="Times New Roman" w:cs="Times New Roman"/>
          <w:sz w:val="24"/>
          <w:szCs w:val="24"/>
        </w:rPr>
      </w:pPr>
      <w:r>
        <w:rPr>
          <w:rFonts w:ascii="Times New Roman" w:hAnsi="Times New Roman" w:cs="Times New Roman"/>
          <w:sz w:val="24"/>
          <w:szCs w:val="24"/>
        </w:rPr>
        <w:t>5.</w:t>
      </w:r>
      <w:r w:rsidRPr="002A5F05">
        <w:rPr>
          <w:rFonts w:ascii="Times New Roman" w:hAnsi="Times New Roman" w:cs="Times New Roman"/>
          <w:sz w:val="24"/>
          <w:szCs w:val="24"/>
        </w:rPr>
        <w:t>Гостиничные ассоциации: цели, задачи, партнеры.</w:t>
      </w:r>
    </w:p>
    <w:p w:rsidR="00D8716E" w:rsidRPr="002A5F05" w:rsidRDefault="00D8716E" w:rsidP="00E4797C">
      <w:pPr>
        <w:pStyle w:val="af5"/>
        <w:shd w:val="clear" w:color="auto" w:fill="FFFFFF"/>
        <w:autoSpaceDE w:val="0"/>
        <w:autoSpaceDN w:val="0"/>
        <w:adjustRightInd w:val="0"/>
        <w:spacing w:after="0"/>
        <w:ind w:left="360"/>
        <w:jc w:val="both"/>
        <w:rPr>
          <w:rFonts w:ascii="Times New Roman" w:hAnsi="Times New Roman" w:cs="Times New Roman"/>
          <w:sz w:val="24"/>
          <w:szCs w:val="24"/>
        </w:rPr>
      </w:pPr>
      <w:r>
        <w:rPr>
          <w:rFonts w:ascii="Times New Roman" w:hAnsi="Times New Roman" w:cs="Times New Roman"/>
          <w:sz w:val="24"/>
          <w:szCs w:val="24"/>
        </w:rPr>
        <w:t>6.</w:t>
      </w:r>
      <w:r w:rsidRPr="002A5F05">
        <w:rPr>
          <w:rFonts w:ascii="Times New Roman" w:hAnsi="Times New Roman" w:cs="Times New Roman"/>
          <w:sz w:val="24"/>
          <w:szCs w:val="24"/>
        </w:rPr>
        <w:t>Международной гостиничной ассоциации (МГА).</w:t>
      </w:r>
    </w:p>
    <w:p w:rsidR="00D8716E" w:rsidRPr="004C0C9D" w:rsidRDefault="00D8716E" w:rsidP="00E4797C">
      <w:pPr>
        <w:pStyle w:val="af5"/>
        <w:shd w:val="clear" w:color="auto" w:fill="FFFFFF"/>
        <w:autoSpaceDE w:val="0"/>
        <w:autoSpaceDN w:val="0"/>
        <w:adjustRightInd w:val="0"/>
        <w:spacing w:after="0"/>
        <w:ind w:left="360"/>
        <w:jc w:val="both"/>
        <w:rPr>
          <w:rFonts w:ascii="Times New Roman" w:hAnsi="Times New Roman" w:cs="Times New Roman"/>
          <w:b/>
          <w:sz w:val="24"/>
          <w:szCs w:val="24"/>
        </w:rPr>
      </w:pPr>
      <w:r>
        <w:rPr>
          <w:rStyle w:val="aff2"/>
          <w:rFonts w:ascii="Times New Roman" w:hAnsi="Times New Roman"/>
          <w:b w:val="0"/>
          <w:sz w:val="24"/>
          <w:szCs w:val="24"/>
        </w:rPr>
        <w:lastRenderedPageBreak/>
        <w:t>7.</w:t>
      </w:r>
      <w:r w:rsidRPr="004C0C9D">
        <w:rPr>
          <w:rStyle w:val="aff2"/>
          <w:rFonts w:ascii="Times New Roman" w:hAnsi="Times New Roman"/>
          <w:b w:val="0"/>
          <w:sz w:val="24"/>
          <w:szCs w:val="24"/>
        </w:rPr>
        <w:t xml:space="preserve">Основные направления деятельности </w:t>
      </w:r>
      <w:r w:rsidRPr="004C0C9D">
        <w:rPr>
          <w:rFonts w:ascii="Times New Roman" w:hAnsi="Times New Roman" w:cs="Times New Roman"/>
          <w:b/>
          <w:sz w:val="24"/>
          <w:szCs w:val="24"/>
        </w:rPr>
        <w:t xml:space="preserve">Российской гостиничной ассоциации (РГА).     </w:t>
      </w:r>
    </w:p>
    <w:p w:rsidR="00D8716E" w:rsidRPr="002A5F05" w:rsidRDefault="00D8716E" w:rsidP="00E4797C">
      <w:pPr>
        <w:pStyle w:val="af5"/>
        <w:spacing w:after="0"/>
        <w:ind w:left="360"/>
        <w:rPr>
          <w:rFonts w:ascii="Times New Roman" w:hAnsi="Times New Roman" w:cs="Times New Roman"/>
          <w:sz w:val="24"/>
          <w:szCs w:val="24"/>
        </w:rPr>
      </w:pPr>
      <w:r>
        <w:rPr>
          <w:rFonts w:ascii="Times New Roman" w:hAnsi="Times New Roman" w:cs="Times New Roman"/>
          <w:sz w:val="24"/>
          <w:szCs w:val="24"/>
        </w:rPr>
        <w:t>8</w:t>
      </w:r>
      <w:r w:rsidRPr="002A5F05">
        <w:rPr>
          <w:rFonts w:ascii="Times New Roman" w:hAnsi="Times New Roman" w:cs="Times New Roman"/>
          <w:sz w:val="24"/>
          <w:szCs w:val="24"/>
        </w:rPr>
        <w:t>.Нормативные документы, действующие в сфере гостиничного сервиса.</w:t>
      </w:r>
    </w:p>
    <w:p w:rsidR="00D8716E" w:rsidRPr="002A5F05" w:rsidRDefault="00D8716E" w:rsidP="00E4797C">
      <w:pPr>
        <w:pStyle w:val="af5"/>
        <w:spacing w:after="0"/>
        <w:ind w:left="360"/>
        <w:rPr>
          <w:rFonts w:ascii="Times New Roman" w:hAnsi="Times New Roman" w:cs="Times New Roman"/>
          <w:sz w:val="24"/>
          <w:szCs w:val="24"/>
        </w:rPr>
      </w:pPr>
      <w:r>
        <w:rPr>
          <w:rFonts w:ascii="Times New Roman" w:hAnsi="Times New Roman" w:cs="Times New Roman"/>
          <w:sz w:val="24"/>
          <w:szCs w:val="24"/>
        </w:rPr>
        <w:t>9</w:t>
      </w:r>
      <w:r w:rsidRPr="002A5F05">
        <w:rPr>
          <w:rFonts w:ascii="Times New Roman" w:hAnsi="Times New Roman" w:cs="Times New Roman"/>
          <w:sz w:val="24"/>
          <w:szCs w:val="24"/>
        </w:rPr>
        <w:t>Международные гостиничные правила</w:t>
      </w:r>
    </w:p>
    <w:p w:rsidR="00D8716E" w:rsidRPr="002A5F05" w:rsidRDefault="00D8716E" w:rsidP="00E4797C">
      <w:pPr>
        <w:pStyle w:val="af5"/>
        <w:spacing w:after="0"/>
        <w:ind w:left="360"/>
        <w:jc w:val="both"/>
        <w:rPr>
          <w:rFonts w:ascii="Times New Roman" w:hAnsi="Times New Roman" w:cs="Times New Roman"/>
          <w:sz w:val="24"/>
          <w:szCs w:val="24"/>
        </w:rPr>
      </w:pPr>
      <w:r>
        <w:rPr>
          <w:rFonts w:ascii="Times New Roman" w:hAnsi="Times New Roman" w:cs="Times New Roman"/>
          <w:bCs/>
          <w:sz w:val="24"/>
          <w:szCs w:val="24"/>
        </w:rPr>
        <w:t>10</w:t>
      </w:r>
      <w:r w:rsidRPr="002A5F05">
        <w:rPr>
          <w:rFonts w:ascii="Times New Roman" w:hAnsi="Times New Roman" w:cs="Times New Roman"/>
          <w:bCs/>
          <w:sz w:val="24"/>
          <w:szCs w:val="24"/>
        </w:rPr>
        <w:t xml:space="preserve"> Международная гостиничная конвенция</w:t>
      </w:r>
    </w:p>
    <w:p w:rsidR="00F8521E" w:rsidRDefault="00F8521E" w:rsidP="00E4797C">
      <w:pPr>
        <w:pStyle w:val="af5"/>
        <w:spacing w:after="0" w:line="360" w:lineRule="auto"/>
        <w:jc w:val="both"/>
        <w:rPr>
          <w:rFonts w:ascii="Times New Roman" w:hAnsi="Times New Roman" w:cs="Times New Roman"/>
          <w:b/>
          <w:bCs/>
          <w:sz w:val="24"/>
          <w:szCs w:val="24"/>
        </w:rPr>
      </w:pPr>
    </w:p>
    <w:p w:rsidR="00D8716E" w:rsidRPr="007C6AD8" w:rsidRDefault="00D8716E" w:rsidP="007C6AD8">
      <w:pPr>
        <w:pStyle w:val="af5"/>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5B24A1">
        <w:rPr>
          <w:rFonts w:ascii="Times New Roman" w:hAnsi="Times New Roman" w:cs="Times New Roman"/>
          <w:b/>
          <w:bCs/>
          <w:sz w:val="24"/>
          <w:szCs w:val="24"/>
        </w:rPr>
        <w:t>Примерные вопросы к экзаме</w:t>
      </w:r>
      <w:r>
        <w:rPr>
          <w:rFonts w:ascii="Times New Roman" w:hAnsi="Times New Roman" w:cs="Times New Roman"/>
          <w:b/>
          <w:bCs/>
          <w:sz w:val="24"/>
          <w:szCs w:val="24"/>
        </w:rPr>
        <w:t>ну</w:t>
      </w:r>
    </w:p>
    <w:p w:rsidR="00D8716E" w:rsidRDefault="00D8716E" w:rsidP="007C6AD8">
      <w:pPr>
        <w:snapToGrid w:val="0"/>
        <w:ind w:left="426"/>
        <w:jc w:val="both"/>
      </w:pPr>
      <w:r>
        <w:t>1.Туристский рынок: его особенности и характеристики и основные элементы.</w:t>
      </w:r>
    </w:p>
    <w:p w:rsidR="00D8716E" w:rsidRDefault="00D8716E" w:rsidP="007C6AD8">
      <w:pPr>
        <w:snapToGrid w:val="0"/>
        <w:ind w:left="426"/>
        <w:jc w:val="both"/>
        <w:rPr>
          <w:iCs/>
        </w:rPr>
      </w:pPr>
      <w:r>
        <w:rPr>
          <w:iCs/>
        </w:rPr>
        <w:t>2.Охарактеризуйте основные этапы маркетингового исследования туристского рынка.</w:t>
      </w:r>
    </w:p>
    <w:p w:rsidR="00D8716E" w:rsidRDefault="00D8716E" w:rsidP="007C6AD8">
      <w:pPr>
        <w:snapToGrid w:val="0"/>
        <w:ind w:left="426"/>
        <w:jc w:val="both"/>
        <w:rPr>
          <w:iCs/>
        </w:rPr>
      </w:pPr>
      <w:r>
        <w:rPr>
          <w:iCs/>
        </w:rPr>
        <w:t>3.Уровни анализа туристского рынка.</w:t>
      </w:r>
    </w:p>
    <w:p w:rsidR="00D8716E" w:rsidRDefault="00D8716E" w:rsidP="007C6AD8">
      <w:pPr>
        <w:snapToGrid w:val="0"/>
        <w:ind w:left="426"/>
        <w:jc w:val="both"/>
        <w:rPr>
          <w:iCs/>
        </w:rPr>
      </w:pPr>
      <w:r>
        <w:rPr>
          <w:iCs/>
        </w:rPr>
        <w:t>4.Стратегии конкурентной борьбы в практике туроперейтинга.</w:t>
      </w:r>
    </w:p>
    <w:p w:rsidR="00D8716E" w:rsidRDefault="00D8716E" w:rsidP="007C6AD8">
      <w:pPr>
        <w:snapToGrid w:val="0"/>
        <w:ind w:left="426"/>
        <w:jc w:val="both"/>
        <w:rPr>
          <w:iCs/>
        </w:rPr>
      </w:pPr>
      <w:r>
        <w:rPr>
          <w:iCs/>
        </w:rPr>
        <w:t>5.Маркетинговое исследование потребительского рынка и дифференциация  туров операторов.</w:t>
      </w:r>
    </w:p>
    <w:p w:rsidR="00D8716E" w:rsidRPr="00006676" w:rsidRDefault="00D8716E" w:rsidP="007C6AD8">
      <w:pPr>
        <w:snapToGrid w:val="0"/>
        <w:ind w:left="426"/>
        <w:jc w:val="both"/>
        <w:rPr>
          <w:iCs/>
        </w:rPr>
      </w:pPr>
      <w:r>
        <w:rPr>
          <w:iCs/>
        </w:rPr>
        <w:t>6.Факторы, образующие маркетинговую среду туроператора.</w:t>
      </w:r>
    </w:p>
    <w:p w:rsidR="00D8716E" w:rsidRDefault="00D8716E" w:rsidP="007C6AD8">
      <w:pPr>
        <w:snapToGrid w:val="0"/>
        <w:ind w:left="426"/>
        <w:jc w:val="both"/>
        <w:rPr>
          <w:iCs/>
        </w:rPr>
      </w:pPr>
      <w:r>
        <w:rPr>
          <w:iCs/>
        </w:rPr>
        <w:t>7.Факторы внешней и внутренней среду туроперейтинга.</w:t>
      </w:r>
    </w:p>
    <w:p w:rsidR="00D8716E" w:rsidRDefault="00D8716E" w:rsidP="007C6AD8">
      <w:pPr>
        <w:snapToGrid w:val="0"/>
        <w:ind w:left="426"/>
        <w:jc w:val="both"/>
        <w:rPr>
          <w:iCs/>
        </w:rPr>
      </w:pPr>
      <w:r>
        <w:rPr>
          <w:iCs/>
        </w:rPr>
        <w:t>8.Критерии сегментирования туристского рынка.</w:t>
      </w:r>
    </w:p>
    <w:p w:rsidR="00D8716E" w:rsidRDefault="00D8716E" w:rsidP="00EB1E1E">
      <w:pPr>
        <w:snapToGrid w:val="0"/>
        <w:ind w:left="426"/>
        <w:jc w:val="both"/>
        <w:rPr>
          <w:iCs/>
        </w:rPr>
      </w:pPr>
      <w:r>
        <w:rPr>
          <w:iCs/>
        </w:rPr>
        <w:t>9.Позиционирование и его цели.</w:t>
      </w:r>
    </w:p>
    <w:p w:rsidR="00D8716E" w:rsidRPr="007C6AD8" w:rsidRDefault="00D8716E" w:rsidP="00EB1E1E">
      <w:pPr>
        <w:snapToGrid w:val="0"/>
        <w:ind w:left="426"/>
        <w:jc w:val="both"/>
        <w:rPr>
          <w:iCs/>
        </w:rPr>
      </w:pPr>
      <w:r>
        <w:rPr>
          <w:iCs/>
        </w:rPr>
        <w:t>10.Позиционирование туров и туроператоров.</w:t>
      </w:r>
    </w:p>
    <w:p w:rsidR="00D8716E" w:rsidRDefault="00D8716E" w:rsidP="00EB1E1E">
      <w:pPr>
        <w:suppressAutoHyphens w:val="0"/>
        <w:snapToGrid w:val="0"/>
        <w:jc w:val="both"/>
        <w:rPr>
          <w:color w:val="000000"/>
        </w:rPr>
      </w:pPr>
      <w:r>
        <w:rPr>
          <w:color w:val="000000"/>
        </w:rPr>
        <w:t xml:space="preserve">       11.Цена и ее функции. Факторы, влияющие на процесс ценообразования в сфере туризма.</w:t>
      </w:r>
    </w:p>
    <w:p w:rsidR="00D8716E" w:rsidRDefault="00D8716E" w:rsidP="00EB1E1E">
      <w:pPr>
        <w:suppressAutoHyphens w:val="0"/>
        <w:snapToGrid w:val="0"/>
        <w:jc w:val="both"/>
        <w:rPr>
          <w:color w:val="000000"/>
        </w:rPr>
      </w:pPr>
      <w:r>
        <w:rPr>
          <w:color w:val="000000"/>
        </w:rPr>
        <w:t xml:space="preserve">       12.Уровни ценообразования в туроперейтинге.</w:t>
      </w:r>
    </w:p>
    <w:p w:rsidR="00D8716E" w:rsidRDefault="00D8716E" w:rsidP="00EB1E1E">
      <w:pPr>
        <w:suppressAutoHyphens w:val="0"/>
        <w:snapToGrid w:val="0"/>
        <w:ind w:left="360"/>
        <w:jc w:val="both"/>
        <w:rPr>
          <w:color w:val="000000"/>
        </w:rPr>
      </w:pPr>
      <w:r>
        <w:rPr>
          <w:color w:val="000000"/>
        </w:rPr>
        <w:t>13.Факторы от которых зависит цена продажи на туристские услуги.</w:t>
      </w:r>
    </w:p>
    <w:p w:rsidR="00D8716E" w:rsidRDefault="00D8716E" w:rsidP="00EB1E1E">
      <w:pPr>
        <w:suppressAutoHyphens w:val="0"/>
        <w:snapToGrid w:val="0"/>
        <w:ind w:left="360"/>
        <w:jc w:val="both"/>
        <w:rPr>
          <w:color w:val="000000"/>
        </w:rPr>
      </w:pPr>
      <w:r>
        <w:rPr>
          <w:color w:val="000000"/>
        </w:rPr>
        <w:t>14.Ценовая политика и ее этапы..</w:t>
      </w:r>
    </w:p>
    <w:p w:rsidR="00D8716E" w:rsidRDefault="00D8716E" w:rsidP="00EB1E1E">
      <w:pPr>
        <w:suppressAutoHyphens w:val="0"/>
        <w:snapToGrid w:val="0"/>
        <w:ind w:left="360"/>
        <w:jc w:val="both"/>
        <w:rPr>
          <w:color w:val="000000"/>
        </w:rPr>
      </w:pPr>
      <w:r>
        <w:rPr>
          <w:color w:val="000000"/>
        </w:rPr>
        <w:t>15.Методы ценообразования.</w:t>
      </w:r>
    </w:p>
    <w:p w:rsidR="00D8716E" w:rsidRDefault="00D8716E" w:rsidP="00EB1E1E">
      <w:pPr>
        <w:suppressAutoHyphens w:val="0"/>
        <w:snapToGrid w:val="0"/>
        <w:jc w:val="both"/>
        <w:rPr>
          <w:color w:val="000000"/>
        </w:rPr>
      </w:pPr>
      <w:r>
        <w:rPr>
          <w:color w:val="000000"/>
        </w:rPr>
        <w:t xml:space="preserve">      16.Себестоимость турпродукта и  и ее затраты.</w:t>
      </w:r>
    </w:p>
    <w:p w:rsidR="00D8716E" w:rsidRDefault="00D8716E" w:rsidP="00EB1E1E">
      <w:pPr>
        <w:suppressAutoHyphens w:val="0"/>
        <w:snapToGrid w:val="0"/>
        <w:jc w:val="both"/>
        <w:rPr>
          <w:color w:val="000000"/>
        </w:rPr>
      </w:pPr>
      <w:r>
        <w:rPr>
          <w:color w:val="000000"/>
        </w:rPr>
        <w:t xml:space="preserve">      17.Примерная структура себестоимости турпродукта.</w:t>
      </w:r>
    </w:p>
    <w:p w:rsidR="00D8716E" w:rsidRDefault="00D8716E" w:rsidP="00EB1E1E">
      <w:pPr>
        <w:suppressAutoHyphens w:val="0"/>
        <w:snapToGrid w:val="0"/>
        <w:ind w:left="360"/>
        <w:jc w:val="both"/>
        <w:rPr>
          <w:color w:val="000000"/>
        </w:rPr>
      </w:pPr>
      <w:r>
        <w:rPr>
          <w:color w:val="000000"/>
        </w:rPr>
        <w:t>18.Калькуляционные статьи, по которым группируются затраты туроператора.</w:t>
      </w:r>
    </w:p>
    <w:p w:rsidR="00D8716E" w:rsidRDefault="00D8716E" w:rsidP="00EB1E1E">
      <w:pPr>
        <w:suppressAutoHyphens w:val="0"/>
        <w:snapToGrid w:val="0"/>
        <w:ind w:left="360"/>
        <w:jc w:val="both"/>
        <w:rPr>
          <w:color w:val="000000"/>
        </w:rPr>
      </w:pPr>
      <w:r>
        <w:rPr>
          <w:color w:val="000000"/>
        </w:rPr>
        <w:t>19.Классификация затрат туроператора.</w:t>
      </w:r>
    </w:p>
    <w:p w:rsidR="00D8716E" w:rsidRPr="00EB1E1E" w:rsidRDefault="00D8716E" w:rsidP="00EB1E1E">
      <w:pPr>
        <w:suppressAutoHyphens w:val="0"/>
        <w:snapToGrid w:val="0"/>
        <w:jc w:val="both"/>
        <w:rPr>
          <w:color w:val="000000"/>
        </w:rPr>
      </w:pPr>
      <w:r>
        <w:rPr>
          <w:color w:val="000000"/>
        </w:rPr>
        <w:t xml:space="preserve">      20.График безубыточности туристского продукта.</w:t>
      </w:r>
    </w:p>
    <w:p w:rsidR="00D8716E" w:rsidRPr="005F3B9D" w:rsidRDefault="00D8716E" w:rsidP="00EB1E1E">
      <w:pPr>
        <w:tabs>
          <w:tab w:val="left" w:pos="1260"/>
        </w:tabs>
        <w:suppressAutoHyphens w:val="0"/>
        <w:jc w:val="both"/>
      </w:pPr>
      <w:r>
        <w:t xml:space="preserve">       21.</w:t>
      </w:r>
      <w:r w:rsidRPr="005F3B9D">
        <w:t>Структура и классификация автоматизированных информационных систем туристических фирм</w:t>
      </w:r>
    </w:p>
    <w:p w:rsidR="00D8716E" w:rsidRPr="005F3B9D" w:rsidRDefault="00D8716E" w:rsidP="00EB1E1E">
      <w:pPr>
        <w:tabs>
          <w:tab w:val="left" w:pos="1260"/>
        </w:tabs>
        <w:suppressAutoHyphens w:val="0"/>
        <w:ind w:left="360"/>
        <w:jc w:val="both"/>
      </w:pPr>
      <w:r>
        <w:t>22.</w:t>
      </w:r>
      <w:r w:rsidRPr="005F3B9D">
        <w:t>Роль и место сети Интернет в туристическом бизнесе</w:t>
      </w:r>
    </w:p>
    <w:p w:rsidR="00D8716E" w:rsidRPr="005F3B9D" w:rsidRDefault="00D8716E" w:rsidP="00EB1E1E">
      <w:pPr>
        <w:tabs>
          <w:tab w:val="left" w:pos="1260"/>
        </w:tabs>
        <w:suppressAutoHyphens w:val="0"/>
        <w:ind w:left="360"/>
        <w:jc w:val="both"/>
      </w:pPr>
      <w:r>
        <w:t>23.</w:t>
      </w:r>
      <w:r w:rsidRPr="005F3B9D">
        <w:t>Автоматизированные системы управления гостиницами. Особенности зарубежных систем</w:t>
      </w:r>
    </w:p>
    <w:p w:rsidR="00D8716E" w:rsidRPr="005F3B9D" w:rsidRDefault="00D8716E" w:rsidP="00EB1E1E">
      <w:pPr>
        <w:tabs>
          <w:tab w:val="left" w:pos="1260"/>
        </w:tabs>
        <w:suppressAutoHyphens w:val="0"/>
        <w:ind w:left="360"/>
        <w:jc w:val="both"/>
      </w:pPr>
      <w:r>
        <w:t>24.</w:t>
      </w:r>
      <w:r w:rsidRPr="005F3B9D">
        <w:t>Глобальные компьютерные системы бронирования</w:t>
      </w:r>
    </w:p>
    <w:p w:rsidR="00D8716E" w:rsidRPr="005F3B9D" w:rsidRDefault="00D8716E" w:rsidP="00EB1E1E">
      <w:pPr>
        <w:tabs>
          <w:tab w:val="left" w:pos="1260"/>
        </w:tabs>
        <w:suppressAutoHyphens w:val="0"/>
        <w:ind w:left="360"/>
        <w:jc w:val="both"/>
      </w:pPr>
      <w:r>
        <w:t>25.</w:t>
      </w:r>
      <w:r w:rsidRPr="005F3B9D">
        <w:t xml:space="preserve">Автоматизация деятельности туристических фирм. Информационные системы и </w:t>
      </w:r>
      <w:r>
        <w:t>Организация</w:t>
      </w:r>
      <w:r w:rsidRPr="005F3B9D">
        <w:t>, используемые в офисе туроператоров</w:t>
      </w:r>
    </w:p>
    <w:p w:rsidR="00D8716E" w:rsidRPr="005F3B9D" w:rsidRDefault="00D8716E" w:rsidP="00EB1E1E">
      <w:pPr>
        <w:tabs>
          <w:tab w:val="left" w:pos="1260"/>
        </w:tabs>
        <w:suppressAutoHyphens w:val="0"/>
        <w:jc w:val="both"/>
      </w:pPr>
      <w:r>
        <w:rPr>
          <w:bCs/>
        </w:rPr>
        <w:t xml:space="preserve">      26.Системы автоматизированной обработки данных в гостиничной деятельности</w:t>
      </w:r>
    </w:p>
    <w:p w:rsidR="00D8716E" w:rsidRPr="005F3B9D" w:rsidRDefault="00D8716E" w:rsidP="00EB1E1E">
      <w:pPr>
        <w:tabs>
          <w:tab w:val="left" w:pos="1260"/>
        </w:tabs>
        <w:suppressAutoHyphens w:val="0"/>
        <w:ind w:left="360"/>
        <w:jc w:val="both"/>
      </w:pPr>
      <w:r>
        <w:rPr>
          <w:bCs/>
        </w:rPr>
        <w:t>27.</w:t>
      </w:r>
      <w:r w:rsidRPr="005F3B9D">
        <w:rPr>
          <w:bCs/>
        </w:rPr>
        <w:t>Автоматизированные</w:t>
      </w:r>
      <w:r w:rsidRPr="005F3B9D">
        <w:t xml:space="preserve"> </w:t>
      </w:r>
      <w:r w:rsidRPr="005F3B9D">
        <w:rPr>
          <w:bCs/>
        </w:rPr>
        <w:t>системы</w:t>
      </w:r>
      <w:r w:rsidRPr="005F3B9D">
        <w:t xml:space="preserve"> </w:t>
      </w:r>
      <w:r w:rsidRPr="005F3B9D">
        <w:rPr>
          <w:bCs/>
        </w:rPr>
        <w:t>бронирования</w:t>
      </w:r>
      <w:r w:rsidRPr="005F3B9D">
        <w:t xml:space="preserve"> в международном туризме. </w:t>
      </w:r>
    </w:p>
    <w:p w:rsidR="00D8716E" w:rsidRPr="005F3B9D" w:rsidRDefault="00D8716E" w:rsidP="00EB1E1E">
      <w:pPr>
        <w:tabs>
          <w:tab w:val="left" w:pos="1260"/>
        </w:tabs>
        <w:suppressAutoHyphens w:val="0"/>
        <w:ind w:left="360"/>
        <w:jc w:val="both"/>
      </w:pPr>
      <w:r>
        <w:t>28.</w:t>
      </w:r>
      <w:r w:rsidRPr="005F3B9D">
        <w:t>Использование информационных технологий в туризме</w:t>
      </w:r>
    </w:p>
    <w:p w:rsidR="00D8716E" w:rsidRPr="005F3B9D" w:rsidRDefault="00D8716E" w:rsidP="00EB1E1E">
      <w:pPr>
        <w:tabs>
          <w:tab w:val="left" w:pos="1260"/>
        </w:tabs>
        <w:suppressAutoHyphens w:val="0"/>
        <w:jc w:val="both"/>
      </w:pPr>
      <w:r>
        <w:t xml:space="preserve">      29.</w:t>
      </w:r>
      <w:r w:rsidRPr="005F3B9D">
        <w:t xml:space="preserve">Автоматизированные системы управления туристическими предприятиями </w:t>
      </w:r>
    </w:p>
    <w:p w:rsidR="00D8716E" w:rsidRDefault="00D8716E" w:rsidP="00EB1E1E">
      <w:pPr>
        <w:jc w:val="both"/>
        <w:rPr>
          <w:bCs/>
        </w:rPr>
      </w:pPr>
      <w:r>
        <w:t xml:space="preserve">      30..</w:t>
      </w:r>
      <w:r w:rsidRPr="005F3B9D">
        <w:t>Системы компьютерного бронирования и резервирования</w:t>
      </w:r>
    </w:p>
    <w:p w:rsidR="00D8716E" w:rsidRPr="00B66395" w:rsidRDefault="00D8716E" w:rsidP="00EB1E1E">
      <w:pPr>
        <w:pStyle w:val="af5"/>
        <w:suppressAutoHyphens w:val="0"/>
        <w:ind w:left="426"/>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31.Понятия:</w:t>
      </w:r>
      <w:r w:rsidRPr="00B66395">
        <w:rPr>
          <w:rFonts w:ascii="Times New Roman" w:hAnsi="Times New Roman" w:cs="Times New Roman"/>
          <w:bCs/>
          <w:color w:val="000000"/>
          <w:sz w:val="24"/>
          <w:szCs w:val="24"/>
        </w:rPr>
        <w:t xml:space="preserve"> маркетинга туристских территорий: «территориальный маркетинг», «имидж территорий», «маркетинг региона».</w:t>
      </w:r>
    </w:p>
    <w:p w:rsidR="00D8716E" w:rsidRPr="00B66395" w:rsidRDefault="00D8716E" w:rsidP="00EB1E1E">
      <w:pPr>
        <w:pStyle w:val="af5"/>
        <w:suppressAutoHyphens w:val="0"/>
        <w:ind w:left="426"/>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32.</w:t>
      </w:r>
      <w:r w:rsidRPr="00B66395">
        <w:rPr>
          <w:rFonts w:ascii="Times New Roman" w:hAnsi="Times New Roman" w:cs="Times New Roman"/>
          <w:bCs/>
          <w:color w:val="000000"/>
          <w:sz w:val="24"/>
          <w:szCs w:val="24"/>
        </w:rPr>
        <w:t>Определите и охарактеризуйте деятельность основных участников экономического процесса : общность и различие в их интересах.</w:t>
      </w:r>
    </w:p>
    <w:p w:rsidR="00D8716E" w:rsidRPr="00B66395" w:rsidRDefault="00D8716E" w:rsidP="00EB1E1E">
      <w:pPr>
        <w:pStyle w:val="af5"/>
        <w:suppressAutoHyphens w:val="0"/>
        <w:ind w:left="360"/>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33.</w:t>
      </w:r>
      <w:r w:rsidRPr="00B66395">
        <w:rPr>
          <w:rFonts w:ascii="Times New Roman" w:hAnsi="Times New Roman" w:cs="Times New Roman"/>
          <w:bCs/>
          <w:color w:val="000000"/>
          <w:sz w:val="24"/>
          <w:szCs w:val="24"/>
        </w:rPr>
        <w:t>Обозначьте основные перспективные направления маркетинга туристских территорий (на примере любого региона РФ)</w:t>
      </w:r>
    </w:p>
    <w:p w:rsidR="00D8716E" w:rsidRPr="00B66395" w:rsidRDefault="00D8716E" w:rsidP="00EB1E1E">
      <w:pPr>
        <w:pStyle w:val="af5"/>
        <w:suppressAutoHyphens w:val="0"/>
        <w:ind w:left="426"/>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34.</w:t>
      </w:r>
      <w:r w:rsidRPr="00B66395">
        <w:rPr>
          <w:rFonts w:ascii="Times New Roman" w:hAnsi="Times New Roman" w:cs="Times New Roman"/>
          <w:bCs/>
          <w:color w:val="000000"/>
          <w:sz w:val="24"/>
          <w:szCs w:val="24"/>
        </w:rPr>
        <w:t>Выделите основные элементы, формирующие маркетинговую деятельность туристских территорий (на примере любого региона РФ)</w:t>
      </w:r>
    </w:p>
    <w:p w:rsidR="00D8716E" w:rsidRPr="00B66395" w:rsidRDefault="00D8716E" w:rsidP="00EB1E1E">
      <w:pPr>
        <w:pStyle w:val="af5"/>
        <w:suppressAutoHyphens w:val="0"/>
        <w:ind w:left="426"/>
        <w:contextualSpacing/>
        <w:rPr>
          <w:rFonts w:ascii="Times New Roman" w:hAnsi="Times New Roman" w:cs="Times New Roman"/>
          <w:b/>
          <w:bCs/>
          <w:sz w:val="24"/>
          <w:szCs w:val="24"/>
        </w:rPr>
      </w:pPr>
      <w:r>
        <w:rPr>
          <w:rFonts w:ascii="Times New Roman" w:hAnsi="Times New Roman" w:cs="Times New Roman"/>
          <w:bCs/>
          <w:color w:val="000000"/>
          <w:sz w:val="24"/>
          <w:szCs w:val="24"/>
        </w:rPr>
        <w:t>35.</w:t>
      </w:r>
      <w:r w:rsidRPr="00B66395">
        <w:rPr>
          <w:rFonts w:ascii="Times New Roman" w:hAnsi="Times New Roman" w:cs="Times New Roman"/>
          <w:bCs/>
          <w:color w:val="000000"/>
          <w:sz w:val="24"/>
          <w:szCs w:val="24"/>
        </w:rPr>
        <w:t>Покажите на применение маркетинговых методов и инструментов на примере любой туристской дестинации.</w:t>
      </w:r>
    </w:p>
    <w:p w:rsidR="00D8716E" w:rsidRPr="00B66395" w:rsidRDefault="00D8716E" w:rsidP="00E405B1">
      <w:pPr>
        <w:pStyle w:val="af5"/>
        <w:suppressAutoHyphens w:val="0"/>
        <w:spacing w:after="0" w:line="240" w:lineRule="auto"/>
        <w:ind w:left="426"/>
        <w:jc w:val="both"/>
        <w:rPr>
          <w:rFonts w:ascii="Times New Roman" w:hAnsi="Times New Roman" w:cs="Times New Roman"/>
          <w:bCs/>
          <w:sz w:val="24"/>
          <w:szCs w:val="24"/>
        </w:rPr>
      </w:pPr>
      <w:r>
        <w:rPr>
          <w:rFonts w:ascii="Times New Roman" w:hAnsi="Times New Roman" w:cs="Times New Roman"/>
          <w:bCs/>
          <w:iCs/>
          <w:sz w:val="24"/>
          <w:szCs w:val="24"/>
        </w:rPr>
        <w:t>36.</w:t>
      </w:r>
      <w:r w:rsidRPr="00B66395">
        <w:rPr>
          <w:rFonts w:ascii="Times New Roman" w:hAnsi="Times New Roman" w:cs="Times New Roman"/>
          <w:bCs/>
          <w:iCs/>
          <w:sz w:val="24"/>
          <w:szCs w:val="24"/>
        </w:rPr>
        <w:t>Характеристика туристского территориального продукта (выбранной по желанию) туристской территории.</w:t>
      </w:r>
    </w:p>
    <w:p w:rsidR="00D8716E" w:rsidRPr="00B66395" w:rsidRDefault="00D8716E" w:rsidP="00E405B1">
      <w:pPr>
        <w:pStyle w:val="af5"/>
        <w:suppressAutoHyphens w:val="0"/>
        <w:spacing w:after="0" w:line="240" w:lineRule="auto"/>
        <w:ind w:left="426"/>
        <w:jc w:val="both"/>
        <w:rPr>
          <w:rFonts w:ascii="Times New Roman" w:hAnsi="Times New Roman" w:cs="Times New Roman"/>
          <w:bCs/>
          <w:sz w:val="24"/>
          <w:szCs w:val="24"/>
        </w:rPr>
      </w:pPr>
      <w:r>
        <w:rPr>
          <w:rFonts w:ascii="Times New Roman" w:hAnsi="Times New Roman" w:cs="Times New Roman"/>
          <w:bCs/>
          <w:iCs/>
          <w:sz w:val="24"/>
          <w:szCs w:val="24"/>
        </w:rPr>
        <w:t>37.</w:t>
      </w:r>
      <w:r w:rsidRPr="00B66395">
        <w:rPr>
          <w:rFonts w:ascii="Times New Roman" w:hAnsi="Times New Roman" w:cs="Times New Roman"/>
          <w:bCs/>
          <w:iCs/>
          <w:sz w:val="24"/>
          <w:szCs w:val="24"/>
          <w:lang w:val="en-US"/>
        </w:rPr>
        <w:t>PEST</w:t>
      </w:r>
      <w:r w:rsidRPr="00E405B1">
        <w:rPr>
          <w:rFonts w:ascii="Times New Roman" w:hAnsi="Times New Roman" w:cs="Times New Roman"/>
          <w:bCs/>
          <w:iCs/>
          <w:sz w:val="24"/>
          <w:szCs w:val="24"/>
        </w:rPr>
        <w:t xml:space="preserve"> – </w:t>
      </w:r>
      <w:r w:rsidRPr="00B66395">
        <w:rPr>
          <w:rFonts w:ascii="Times New Roman" w:hAnsi="Times New Roman" w:cs="Times New Roman"/>
          <w:bCs/>
          <w:iCs/>
          <w:sz w:val="24"/>
          <w:szCs w:val="24"/>
        </w:rPr>
        <w:t>анализ территории</w:t>
      </w:r>
    </w:p>
    <w:p w:rsidR="00D8716E" w:rsidRPr="00B66395" w:rsidRDefault="00D8716E" w:rsidP="00E405B1">
      <w:pPr>
        <w:suppressAutoHyphens w:val="0"/>
        <w:ind w:left="426"/>
        <w:jc w:val="both"/>
        <w:rPr>
          <w:bCs/>
        </w:rPr>
      </w:pPr>
      <w:r>
        <w:rPr>
          <w:bCs/>
          <w:iCs/>
        </w:rPr>
        <w:t>38.</w:t>
      </w:r>
      <w:r w:rsidRPr="00B66395">
        <w:rPr>
          <w:bCs/>
          <w:iCs/>
          <w:lang w:val="en-US"/>
        </w:rPr>
        <w:t>SWOT</w:t>
      </w:r>
      <w:r w:rsidRPr="00B66395">
        <w:rPr>
          <w:bCs/>
          <w:iCs/>
        </w:rPr>
        <w:t xml:space="preserve"> – анализ территории</w:t>
      </w:r>
    </w:p>
    <w:p w:rsidR="00D8716E" w:rsidRPr="00B66395" w:rsidRDefault="00D8716E" w:rsidP="00E405B1">
      <w:pPr>
        <w:suppressAutoHyphens w:val="0"/>
        <w:ind w:left="426"/>
        <w:jc w:val="both"/>
        <w:rPr>
          <w:bCs/>
        </w:rPr>
      </w:pPr>
      <w:r>
        <w:rPr>
          <w:bCs/>
          <w:iCs/>
        </w:rPr>
        <w:t>39.</w:t>
      </w:r>
      <w:r w:rsidRPr="00B66395">
        <w:rPr>
          <w:bCs/>
          <w:iCs/>
        </w:rPr>
        <w:t>Оценка конкурентоспособности территории</w:t>
      </w:r>
    </w:p>
    <w:p w:rsidR="00D8716E" w:rsidRPr="00EB1E1E" w:rsidRDefault="00D8716E" w:rsidP="00E405B1">
      <w:pPr>
        <w:suppressAutoHyphens w:val="0"/>
        <w:ind w:left="426"/>
        <w:jc w:val="both"/>
        <w:rPr>
          <w:bCs/>
        </w:rPr>
      </w:pPr>
      <w:r>
        <w:rPr>
          <w:bCs/>
          <w:iCs/>
        </w:rPr>
        <w:t>40.</w:t>
      </w:r>
      <w:r w:rsidRPr="00B66395">
        <w:rPr>
          <w:bCs/>
          <w:iCs/>
        </w:rPr>
        <w:t>Анализ информационных ресурсов территории</w:t>
      </w:r>
    </w:p>
    <w:p w:rsidR="00D8716E" w:rsidRDefault="00D8716E" w:rsidP="00E405B1">
      <w:pPr>
        <w:suppressAutoHyphens w:val="0"/>
        <w:snapToGrid w:val="0"/>
        <w:ind w:left="426"/>
      </w:pPr>
      <w:r>
        <w:t>41.Туристская реклама. Классификация туристской рекламы, ее функции и значения для туроператора.</w:t>
      </w:r>
    </w:p>
    <w:p w:rsidR="00D8716E" w:rsidRDefault="00D8716E" w:rsidP="00E405B1">
      <w:pPr>
        <w:suppressAutoHyphens w:val="0"/>
        <w:snapToGrid w:val="0"/>
        <w:ind w:left="426"/>
      </w:pPr>
      <w:r>
        <w:t>42.Личная продажа. Основные стили личной продажи и ее стадии.</w:t>
      </w:r>
    </w:p>
    <w:p w:rsidR="00D8716E" w:rsidRDefault="00D8716E" w:rsidP="00E405B1">
      <w:pPr>
        <w:suppressAutoHyphens w:val="0"/>
        <w:snapToGrid w:val="0"/>
        <w:ind w:left="426"/>
      </w:pPr>
      <w:r>
        <w:t>43.Разработка программы стимулирования сбыта.</w:t>
      </w:r>
    </w:p>
    <w:p w:rsidR="00D8716E" w:rsidRDefault="00D8716E" w:rsidP="00E405B1">
      <w:pPr>
        <w:suppressAutoHyphens w:val="0"/>
        <w:snapToGrid w:val="0"/>
        <w:ind w:left="426"/>
      </w:pPr>
      <w:r>
        <w:t>44.Стимулирование турагентов и потребителей туристских услуг туроператором.</w:t>
      </w:r>
    </w:p>
    <w:p w:rsidR="00D8716E" w:rsidRDefault="00D8716E" w:rsidP="00E405B1">
      <w:pPr>
        <w:suppressAutoHyphens w:val="0"/>
        <w:ind w:left="426"/>
      </w:pPr>
      <w:r>
        <w:t>45.Сущность и содержание туристской пропаганды.</w:t>
      </w:r>
    </w:p>
    <w:p w:rsidR="00D8716E" w:rsidRDefault="00D8716E" w:rsidP="00E405B1">
      <w:pPr>
        <w:suppressAutoHyphens w:val="0"/>
      </w:pPr>
      <w:r>
        <w:t xml:space="preserve">       46.Направления и средства туристской пропаганды.</w:t>
      </w:r>
    </w:p>
    <w:p w:rsidR="00D8716E" w:rsidRDefault="00D8716E" w:rsidP="00E405B1">
      <w:pPr>
        <w:suppressAutoHyphens w:val="0"/>
        <w:ind w:left="426"/>
      </w:pPr>
      <w:r>
        <w:t>47.Формирование и систематизация ассортимента у туроператора.</w:t>
      </w:r>
    </w:p>
    <w:p w:rsidR="00D8716E" w:rsidRPr="002E0D48" w:rsidRDefault="00D8716E" w:rsidP="00E405B1">
      <w:pPr>
        <w:suppressAutoHyphens w:val="0"/>
        <w:ind w:left="426"/>
      </w:pPr>
      <w:r>
        <w:t xml:space="preserve">48.Основные варианты продвижения турпродукта на рынок. </w:t>
      </w:r>
    </w:p>
    <w:p w:rsidR="00D8716E" w:rsidRDefault="00D8716E" w:rsidP="00E405B1">
      <w:pPr>
        <w:pStyle w:val="Style8"/>
        <w:ind w:left="426"/>
        <w:rPr>
          <w:rStyle w:val="FontStyle16"/>
        </w:rPr>
      </w:pPr>
      <w:r>
        <w:rPr>
          <w:rStyle w:val="FontStyle16"/>
        </w:rPr>
        <w:t>49.Преимущества выставок для туристских фирм. Особенности туристских выставок.</w:t>
      </w:r>
    </w:p>
    <w:p w:rsidR="00D8716E" w:rsidRDefault="00D8716E" w:rsidP="00E405B1">
      <w:pPr>
        <w:pStyle w:val="Style8"/>
        <w:ind w:left="426"/>
        <w:rPr>
          <w:rStyle w:val="FontStyle16"/>
        </w:rPr>
      </w:pPr>
      <w:r>
        <w:rPr>
          <w:rStyle w:val="FontStyle16"/>
        </w:rPr>
        <w:t>50.Функции и классификация выставочных мероприятий.</w:t>
      </w:r>
    </w:p>
    <w:p w:rsidR="00D8716E" w:rsidRPr="00727264" w:rsidRDefault="00D8716E" w:rsidP="000A28DA">
      <w:pPr>
        <w:shd w:val="clear" w:color="auto" w:fill="FFFFFF"/>
        <w:jc w:val="both"/>
      </w:pPr>
    </w:p>
    <w:p w:rsidR="00D8716E" w:rsidRPr="00691E24" w:rsidRDefault="00D8716E" w:rsidP="00691E24">
      <w:pPr>
        <w:suppressAutoHyphens w:val="0"/>
        <w:rPr>
          <w:b/>
          <w:lang w:eastAsia="ru-RU"/>
        </w:rPr>
      </w:pPr>
      <w:r>
        <w:rPr>
          <w:b/>
          <w:lang w:eastAsia="ru-RU"/>
        </w:rPr>
        <w:t xml:space="preserve">                                    </w:t>
      </w:r>
      <w:r w:rsidRPr="00691E24">
        <w:rPr>
          <w:b/>
          <w:lang w:eastAsia="ru-RU"/>
        </w:rPr>
        <w:t>Особенности группового проекта</w:t>
      </w:r>
    </w:p>
    <w:p w:rsidR="00D8716E" w:rsidRPr="00691E24" w:rsidRDefault="00D8716E" w:rsidP="00691E24">
      <w:pPr>
        <w:suppressAutoHyphens w:val="0"/>
        <w:jc w:val="both"/>
        <w:rPr>
          <w:lang w:eastAsia="ru-RU"/>
        </w:rPr>
      </w:pPr>
      <w:r w:rsidRPr="00996017">
        <w:rPr>
          <w:b/>
          <w:lang w:eastAsia="ru-RU"/>
        </w:rPr>
        <w:t>Вариант 1</w:t>
      </w:r>
      <w:r>
        <w:rPr>
          <w:lang w:eastAsia="ru-RU"/>
        </w:rPr>
        <w:t>.</w:t>
      </w:r>
      <w:r w:rsidRPr="00691E24">
        <w:rPr>
          <w:lang w:eastAsia="ru-RU"/>
        </w:rPr>
        <w:t>Студенты работают в группах от трех до пяти, выполняя следующие задачи:</w:t>
      </w:r>
    </w:p>
    <w:p w:rsidR="00D8716E" w:rsidRPr="00691E24" w:rsidRDefault="00D8716E" w:rsidP="00691E24">
      <w:pPr>
        <w:suppressAutoHyphens w:val="0"/>
        <w:jc w:val="both"/>
        <w:rPr>
          <w:lang w:eastAsia="ru-RU"/>
        </w:rPr>
      </w:pPr>
      <w:r w:rsidRPr="00691E24">
        <w:rPr>
          <w:lang w:eastAsia="ru-RU"/>
        </w:rPr>
        <w:t>- Выбор туристской компании</w:t>
      </w:r>
      <w:r>
        <w:rPr>
          <w:lang w:eastAsia="ru-RU"/>
        </w:rPr>
        <w:t xml:space="preserve"> (гостиницы)</w:t>
      </w:r>
      <w:r w:rsidRPr="00691E24">
        <w:rPr>
          <w:lang w:eastAsia="ru-RU"/>
        </w:rPr>
        <w:t>, бизнес которой выстроен традиционным образом, т.е. с недостаточным применением инновационных подходов.</w:t>
      </w:r>
    </w:p>
    <w:p w:rsidR="00D8716E" w:rsidRPr="00691E24" w:rsidRDefault="00D8716E" w:rsidP="00691E24">
      <w:pPr>
        <w:suppressAutoHyphens w:val="0"/>
        <w:jc w:val="both"/>
        <w:rPr>
          <w:lang w:eastAsia="ru-RU"/>
        </w:rPr>
      </w:pPr>
      <w:r w:rsidRPr="00691E24">
        <w:rPr>
          <w:lang w:eastAsia="ru-RU"/>
        </w:rPr>
        <w:t>- Детальное описание того, как бизнес функционирует в настоящее время.</w:t>
      </w:r>
    </w:p>
    <w:p w:rsidR="00D8716E" w:rsidRPr="00691E24" w:rsidRDefault="00D8716E" w:rsidP="00691E24">
      <w:pPr>
        <w:suppressAutoHyphens w:val="0"/>
        <w:jc w:val="both"/>
        <w:rPr>
          <w:lang w:eastAsia="ru-RU"/>
        </w:rPr>
      </w:pPr>
      <w:r>
        <w:rPr>
          <w:lang w:eastAsia="ru-RU"/>
        </w:rPr>
        <w:t>- Презентация</w:t>
      </w:r>
      <w:r w:rsidRPr="00691E24">
        <w:rPr>
          <w:lang w:eastAsia="ru-RU"/>
        </w:rPr>
        <w:t xml:space="preserve"> того, как бизнес может функционировать через пять лет, после внедрения принципов и подходов, рассмотренных во время изучения настоящей дисциплины.</w:t>
      </w:r>
    </w:p>
    <w:p w:rsidR="00D8716E" w:rsidRPr="005B24A1" w:rsidRDefault="00D8716E" w:rsidP="005B24A1">
      <w:pPr>
        <w:suppressAutoHyphens w:val="0"/>
        <w:jc w:val="both"/>
        <w:rPr>
          <w:lang w:eastAsia="ru-RU"/>
        </w:rPr>
      </w:pPr>
      <w:r>
        <w:rPr>
          <w:lang w:eastAsia="ru-RU"/>
        </w:rPr>
        <w:t>- Разработка</w:t>
      </w:r>
      <w:r w:rsidRPr="00691E24">
        <w:rPr>
          <w:lang w:eastAsia="ru-RU"/>
        </w:rPr>
        <w:t xml:space="preserve"> предварительного плана «управления изменениями»  или «проектирования сервиса» которые преобразует ведение бизнеса из </w:t>
      </w:r>
      <w:r>
        <w:rPr>
          <w:lang w:eastAsia="ru-RU"/>
        </w:rPr>
        <w:t>нынешнего в желаемое состояние.</w:t>
      </w:r>
    </w:p>
    <w:p w:rsidR="00D8716E" w:rsidRPr="0024294E" w:rsidRDefault="00D8716E" w:rsidP="00E4797C">
      <w:pPr>
        <w:jc w:val="both"/>
        <w:rPr>
          <w:b/>
        </w:rPr>
      </w:pPr>
      <w:r>
        <w:rPr>
          <w:b/>
          <w:bCs/>
        </w:rPr>
        <w:t xml:space="preserve">Вариант 2. </w:t>
      </w:r>
      <w:r w:rsidRPr="00691E24">
        <w:rPr>
          <w:lang w:eastAsia="ru-RU"/>
        </w:rPr>
        <w:t>Студенты работают в группах от трех до пяти</w:t>
      </w:r>
      <w:r>
        <w:rPr>
          <w:lang w:eastAsia="ru-RU"/>
        </w:rPr>
        <w:t xml:space="preserve"> по одной из нижеперечисленных тем групповых проектов:</w:t>
      </w:r>
    </w:p>
    <w:p w:rsidR="00D8716E" w:rsidRPr="00996017" w:rsidRDefault="00D8716E" w:rsidP="00996017">
      <w:pPr>
        <w:jc w:val="both"/>
      </w:pPr>
      <w:r w:rsidRPr="0024294E">
        <w:t>1. Сравнительная характеристика лечебно-оздоровительного туризма (</w:t>
      </w:r>
      <w:r>
        <w:t xml:space="preserve">в частности, </w:t>
      </w:r>
      <w:r w:rsidRPr="0024294E">
        <w:t>на примере Зарубежной Европы и Кавказск</w:t>
      </w:r>
      <w:r>
        <w:t xml:space="preserve">их Минеральных Вод, </w:t>
      </w:r>
      <w:r>
        <w:rPr>
          <w:lang w:val="en-US"/>
        </w:rPr>
        <w:t>etc</w:t>
      </w:r>
      <w:r w:rsidRPr="00996017">
        <w:t>.</w:t>
      </w:r>
      <w:r>
        <w:t>)</w:t>
      </w:r>
    </w:p>
    <w:p w:rsidR="00D8716E" w:rsidRPr="0024294E" w:rsidRDefault="00D8716E" w:rsidP="00996017">
      <w:pPr>
        <w:jc w:val="both"/>
      </w:pPr>
      <w:r w:rsidRPr="0024294E">
        <w:t>2. Сравнительная характеристика экологического туризма в Заруб</w:t>
      </w:r>
      <w:r>
        <w:t>ежной Европе и Северной Америке</w:t>
      </w:r>
      <w:r w:rsidRPr="00996017">
        <w:t xml:space="preserve"> </w:t>
      </w:r>
      <w:r>
        <w:rPr>
          <w:lang w:val="en-US"/>
        </w:rPr>
        <w:t>etc</w:t>
      </w:r>
      <w:r w:rsidRPr="00996017">
        <w:t>.</w:t>
      </w:r>
      <w:r>
        <w:t xml:space="preserve">) </w:t>
      </w:r>
    </w:p>
    <w:p w:rsidR="00D8716E" w:rsidRPr="0024294E" w:rsidRDefault="00D8716E" w:rsidP="00996017">
      <w:pPr>
        <w:jc w:val="both"/>
      </w:pPr>
      <w:r w:rsidRPr="0024294E">
        <w:t>3. Экологический и приключенческий туризм (на примере Африки, Латинской Америки</w:t>
      </w:r>
      <w:r>
        <w:t xml:space="preserve">,  </w:t>
      </w:r>
      <w:r>
        <w:rPr>
          <w:lang w:val="en-US"/>
        </w:rPr>
        <w:t>etc</w:t>
      </w:r>
      <w:r w:rsidRPr="00996017">
        <w:t>.</w:t>
      </w:r>
      <w:r>
        <w:t>)</w:t>
      </w:r>
    </w:p>
    <w:p w:rsidR="00D8716E" w:rsidRPr="0024294E" w:rsidRDefault="00D8716E" w:rsidP="00996017">
      <w:pPr>
        <w:jc w:val="both"/>
      </w:pPr>
      <w:r w:rsidRPr="0024294E">
        <w:t>4. Характеристика сельского туризма в различных регионах мира.</w:t>
      </w:r>
    </w:p>
    <w:p w:rsidR="00D8716E" w:rsidRPr="0024294E" w:rsidRDefault="00D8716E" w:rsidP="00996017">
      <w:pPr>
        <w:jc w:val="both"/>
      </w:pPr>
      <w:r w:rsidRPr="0024294E">
        <w:t>5. Характеристика паломнического туризма на Ближнем Востоке.</w:t>
      </w:r>
    </w:p>
    <w:p w:rsidR="00D8716E" w:rsidRPr="0024294E" w:rsidRDefault="00D8716E" w:rsidP="00996017">
      <w:pPr>
        <w:jc w:val="both"/>
      </w:pPr>
      <w:r w:rsidRPr="0024294E">
        <w:t>6. Религиозно-познавательный туризм в Зарубежной Европе и Южной Азии.</w:t>
      </w:r>
    </w:p>
    <w:p w:rsidR="00D8716E" w:rsidRPr="0024294E" w:rsidRDefault="00D8716E" w:rsidP="00996017">
      <w:pPr>
        <w:jc w:val="both"/>
      </w:pPr>
      <w:r w:rsidRPr="0024294E">
        <w:t>7. Характеристика туризма с целью отдыха и развлечений (на примере Австралии, США, Германии, Испании).</w:t>
      </w:r>
    </w:p>
    <w:p w:rsidR="00D8716E" w:rsidRPr="0024294E" w:rsidRDefault="00D8716E" w:rsidP="00996017">
      <w:pPr>
        <w:jc w:val="both"/>
      </w:pPr>
      <w:r w:rsidRPr="0024294E">
        <w:t>8. География тематических парков (на примере Европы, Северной Америки).</w:t>
      </w:r>
    </w:p>
    <w:p w:rsidR="00D8716E" w:rsidRPr="0024294E" w:rsidRDefault="00D8716E" w:rsidP="00996017">
      <w:pPr>
        <w:jc w:val="both"/>
      </w:pPr>
      <w:r w:rsidRPr="0024294E">
        <w:t>9. Характеристика инсентив-туризма в различных регионах мира.</w:t>
      </w:r>
    </w:p>
    <w:p w:rsidR="00D8716E" w:rsidRDefault="00D8716E" w:rsidP="00996017">
      <w:pPr>
        <w:jc w:val="both"/>
      </w:pPr>
      <w:r w:rsidRPr="0024294E">
        <w:t>10. Национальные парки мира: региональные модели и тенденции развития.</w:t>
      </w:r>
    </w:p>
    <w:p w:rsidR="00D8716E" w:rsidRPr="00576DCE" w:rsidRDefault="00D8716E" w:rsidP="001E5612">
      <w:pPr>
        <w:suppressAutoHyphens w:val="0"/>
        <w:ind w:firstLine="567"/>
        <w:jc w:val="both"/>
        <w:rPr>
          <w:lang w:eastAsia="ru-RU"/>
        </w:rPr>
      </w:pPr>
      <w:r w:rsidRPr="00576DCE">
        <w:rPr>
          <w:lang w:eastAsia="ru-RU"/>
        </w:rPr>
        <w:t>. Выполнение и защита группового проекта – 0- 35 баллов</w:t>
      </w:r>
    </w:p>
    <w:tbl>
      <w:tblPr>
        <w:tblW w:w="9512" w:type="dxa"/>
        <w:jc w:val="center"/>
        <w:tblBorders>
          <w:top w:val="single" w:sz="4" w:space="0" w:color="auto"/>
          <w:left w:val="single" w:sz="4" w:space="0" w:color="auto"/>
          <w:bottom w:val="single" w:sz="4" w:space="0" w:color="auto"/>
          <w:right w:val="single" w:sz="4" w:space="0" w:color="auto"/>
        </w:tblBorders>
        <w:tblLook w:val="00A0"/>
      </w:tblPr>
      <w:tblGrid>
        <w:gridCol w:w="2051"/>
        <w:gridCol w:w="6391"/>
        <w:gridCol w:w="1070"/>
      </w:tblGrid>
      <w:tr w:rsidR="00D8716E" w:rsidRPr="00576DCE" w:rsidTr="00F1121C">
        <w:trPr>
          <w:jc w:val="center"/>
        </w:trPr>
        <w:tc>
          <w:tcPr>
            <w:tcW w:w="8442" w:type="dxa"/>
            <w:gridSpan w:val="2"/>
            <w:tcBorders>
              <w:top w:val="single" w:sz="4" w:space="0" w:color="auto"/>
              <w:bottom w:val="single" w:sz="4" w:space="0" w:color="auto"/>
              <w:right w:val="single" w:sz="4" w:space="0" w:color="auto"/>
            </w:tcBorders>
          </w:tcPr>
          <w:p w:rsidR="00D8716E" w:rsidRPr="00576DCE" w:rsidRDefault="00D8716E" w:rsidP="00F1121C">
            <w:pPr>
              <w:widowControl w:val="0"/>
              <w:suppressAutoHyphens w:val="0"/>
              <w:ind w:firstLine="709"/>
              <w:jc w:val="center"/>
              <w:outlineLvl w:val="0"/>
              <w:rPr>
                <w:bCs/>
                <w:kern w:val="32"/>
                <w:lang w:eastAsia="ja-JP"/>
              </w:rPr>
            </w:pPr>
            <w:r w:rsidRPr="00576DCE">
              <w:rPr>
                <w:bCs/>
                <w:kern w:val="32"/>
                <w:lang w:eastAsia="ja-JP"/>
              </w:rPr>
              <w:lastRenderedPageBreak/>
              <w:t>Критерии оценки группового проекта</w:t>
            </w:r>
          </w:p>
        </w:tc>
        <w:tc>
          <w:tcPr>
            <w:tcW w:w="1070" w:type="dxa"/>
            <w:tcBorders>
              <w:top w:val="single" w:sz="4" w:space="0" w:color="auto"/>
              <w:left w:val="single" w:sz="4" w:space="0" w:color="auto"/>
              <w:bottom w:val="single" w:sz="4" w:space="0" w:color="auto"/>
            </w:tcBorders>
          </w:tcPr>
          <w:p w:rsidR="00D8716E" w:rsidRPr="00576DCE" w:rsidRDefault="00D8716E" w:rsidP="00F1121C">
            <w:pPr>
              <w:widowControl w:val="0"/>
              <w:suppressAutoHyphens w:val="0"/>
              <w:jc w:val="center"/>
              <w:rPr>
                <w:lang w:eastAsia="ru-RU"/>
              </w:rPr>
            </w:pPr>
            <w:r w:rsidRPr="00576DCE">
              <w:rPr>
                <w:lang w:eastAsia="ru-RU"/>
              </w:rPr>
              <w:t>Баллы</w:t>
            </w:r>
          </w:p>
        </w:tc>
      </w:tr>
      <w:tr w:rsidR="00D8716E" w:rsidRPr="00576DCE" w:rsidTr="00F1121C">
        <w:trPr>
          <w:jc w:val="center"/>
        </w:trPr>
        <w:tc>
          <w:tcPr>
            <w:tcW w:w="8442" w:type="dxa"/>
            <w:gridSpan w:val="2"/>
            <w:tcBorders>
              <w:top w:val="single" w:sz="4" w:space="0" w:color="auto"/>
              <w:bottom w:val="single" w:sz="4" w:space="0" w:color="auto"/>
              <w:right w:val="single" w:sz="4" w:space="0" w:color="auto"/>
            </w:tcBorders>
          </w:tcPr>
          <w:p w:rsidR="00D8716E" w:rsidRPr="00576DCE" w:rsidRDefault="00D8716E" w:rsidP="00F1121C">
            <w:pPr>
              <w:widowControl w:val="0"/>
              <w:suppressAutoHyphens w:val="0"/>
              <w:jc w:val="both"/>
              <w:outlineLvl w:val="0"/>
              <w:rPr>
                <w:bCs/>
                <w:kern w:val="32"/>
                <w:lang w:eastAsia="ja-JP"/>
              </w:rPr>
            </w:pPr>
            <w:r w:rsidRPr="00576DCE">
              <w:rPr>
                <w:bCs/>
                <w:kern w:val="32"/>
                <w:lang w:eastAsia="ja-JP"/>
              </w:rPr>
              <w:t>Обоснование актуальности проекта</w:t>
            </w:r>
          </w:p>
        </w:tc>
        <w:tc>
          <w:tcPr>
            <w:tcW w:w="1070" w:type="dxa"/>
            <w:tcBorders>
              <w:top w:val="single" w:sz="4" w:space="0" w:color="auto"/>
              <w:left w:val="single" w:sz="4" w:space="0" w:color="auto"/>
              <w:bottom w:val="single" w:sz="4" w:space="0" w:color="auto"/>
            </w:tcBorders>
          </w:tcPr>
          <w:p w:rsidR="00D8716E" w:rsidRPr="00576DCE" w:rsidRDefault="00D8716E" w:rsidP="00F1121C">
            <w:pPr>
              <w:widowControl w:val="0"/>
              <w:suppressAutoHyphens w:val="0"/>
              <w:jc w:val="center"/>
              <w:rPr>
                <w:lang w:eastAsia="ru-RU"/>
              </w:rPr>
            </w:pPr>
            <w:r w:rsidRPr="00576DCE">
              <w:rPr>
                <w:lang w:eastAsia="ru-RU"/>
              </w:rPr>
              <w:t>0-3</w:t>
            </w:r>
          </w:p>
        </w:tc>
      </w:tr>
      <w:tr w:rsidR="00D8716E" w:rsidRPr="00576DCE" w:rsidTr="00F1121C">
        <w:trPr>
          <w:jc w:val="center"/>
        </w:trPr>
        <w:tc>
          <w:tcPr>
            <w:tcW w:w="8442" w:type="dxa"/>
            <w:gridSpan w:val="2"/>
            <w:tcBorders>
              <w:top w:val="single" w:sz="4" w:space="0" w:color="auto"/>
              <w:bottom w:val="single" w:sz="4" w:space="0" w:color="auto"/>
              <w:right w:val="single" w:sz="4" w:space="0" w:color="auto"/>
            </w:tcBorders>
          </w:tcPr>
          <w:p w:rsidR="00D8716E" w:rsidRPr="00576DCE" w:rsidRDefault="00D8716E" w:rsidP="00F1121C">
            <w:pPr>
              <w:widowControl w:val="0"/>
              <w:suppressAutoHyphens w:val="0"/>
              <w:rPr>
                <w:lang w:eastAsia="ru-RU"/>
              </w:rPr>
            </w:pPr>
            <w:r w:rsidRPr="00576DCE">
              <w:rPr>
                <w:color w:val="000000"/>
                <w:lang w:eastAsia="ru-RU"/>
              </w:rPr>
              <w:t>Обоснованность и качество анализа информации</w:t>
            </w:r>
          </w:p>
        </w:tc>
        <w:tc>
          <w:tcPr>
            <w:tcW w:w="1070" w:type="dxa"/>
            <w:tcBorders>
              <w:top w:val="single" w:sz="4" w:space="0" w:color="auto"/>
              <w:left w:val="single" w:sz="4" w:space="0" w:color="auto"/>
              <w:bottom w:val="single" w:sz="4" w:space="0" w:color="auto"/>
            </w:tcBorders>
          </w:tcPr>
          <w:p w:rsidR="00D8716E" w:rsidRPr="00576DCE" w:rsidRDefault="00D8716E" w:rsidP="00F1121C">
            <w:pPr>
              <w:widowControl w:val="0"/>
              <w:suppressAutoHyphens w:val="0"/>
              <w:jc w:val="center"/>
              <w:rPr>
                <w:lang w:eastAsia="ru-RU"/>
              </w:rPr>
            </w:pPr>
            <w:r w:rsidRPr="00576DCE">
              <w:rPr>
                <w:lang w:eastAsia="ru-RU"/>
              </w:rPr>
              <w:t>0-4</w:t>
            </w:r>
          </w:p>
        </w:tc>
      </w:tr>
      <w:tr w:rsidR="00D8716E" w:rsidRPr="00576DCE" w:rsidTr="00F1121C">
        <w:trPr>
          <w:jc w:val="center"/>
        </w:trPr>
        <w:tc>
          <w:tcPr>
            <w:tcW w:w="8442" w:type="dxa"/>
            <w:gridSpan w:val="2"/>
            <w:tcBorders>
              <w:top w:val="single" w:sz="4" w:space="0" w:color="auto"/>
              <w:bottom w:val="single" w:sz="4" w:space="0" w:color="auto"/>
              <w:right w:val="single" w:sz="4" w:space="0" w:color="auto"/>
            </w:tcBorders>
          </w:tcPr>
          <w:p w:rsidR="00D8716E" w:rsidRPr="00576DCE" w:rsidRDefault="00D8716E" w:rsidP="00F1121C">
            <w:pPr>
              <w:widowControl w:val="0"/>
              <w:suppressAutoHyphens w:val="0"/>
              <w:rPr>
                <w:lang w:eastAsia="ru-RU"/>
              </w:rPr>
            </w:pPr>
            <w:r w:rsidRPr="00576DCE">
              <w:rPr>
                <w:color w:val="000000"/>
                <w:lang w:eastAsia="ru-RU"/>
              </w:rPr>
              <w:t>Формулирование выводов об условиях и способах достижения цели</w:t>
            </w:r>
          </w:p>
        </w:tc>
        <w:tc>
          <w:tcPr>
            <w:tcW w:w="1070" w:type="dxa"/>
            <w:tcBorders>
              <w:top w:val="single" w:sz="4" w:space="0" w:color="auto"/>
              <w:left w:val="single" w:sz="4" w:space="0" w:color="auto"/>
              <w:bottom w:val="single" w:sz="4" w:space="0" w:color="auto"/>
            </w:tcBorders>
          </w:tcPr>
          <w:p w:rsidR="00D8716E" w:rsidRPr="00576DCE" w:rsidRDefault="00D8716E" w:rsidP="00F1121C">
            <w:pPr>
              <w:widowControl w:val="0"/>
              <w:suppressAutoHyphens w:val="0"/>
              <w:jc w:val="center"/>
              <w:rPr>
                <w:lang w:eastAsia="ru-RU"/>
              </w:rPr>
            </w:pPr>
            <w:r w:rsidRPr="00576DCE">
              <w:rPr>
                <w:lang w:eastAsia="ru-RU"/>
              </w:rPr>
              <w:t>0-4</w:t>
            </w:r>
          </w:p>
        </w:tc>
      </w:tr>
      <w:tr w:rsidR="00D8716E" w:rsidRPr="00576DCE" w:rsidTr="00F1121C">
        <w:trPr>
          <w:jc w:val="center"/>
        </w:trPr>
        <w:tc>
          <w:tcPr>
            <w:tcW w:w="8442" w:type="dxa"/>
            <w:gridSpan w:val="2"/>
            <w:tcBorders>
              <w:top w:val="single" w:sz="4" w:space="0" w:color="auto"/>
              <w:bottom w:val="single" w:sz="4" w:space="0" w:color="auto"/>
              <w:right w:val="single" w:sz="4" w:space="0" w:color="auto"/>
            </w:tcBorders>
          </w:tcPr>
          <w:p w:rsidR="00D8716E" w:rsidRPr="00576DCE" w:rsidRDefault="00D8716E" w:rsidP="00F1121C">
            <w:pPr>
              <w:widowControl w:val="0"/>
              <w:suppressAutoHyphens w:val="0"/>
              <w:rPr>
                <w:lang w:eastAsia="ru-RU"/>
              </w:rPr>
            </w:pPr>
            <w:r w:rsidRPr="00576DCE">
              <w:rPr>
                <w:color w:val="000000"/>
                <w:lang w:eastAsia="ru-RU"/>
              </w:rPr>
              <w:t>Разработка конкретных действий (их последовательности и содержания), отвечающих условиям и способам достижения цели</w:t>
            </w:r>
          </w:p>
        </w:tc>
        <w:tc>
          <w:tcPr>
            <w:tcW w:w="1070" w:type="dxa"/>
            <w:tcBorders>
              <w:top w:val="single" w:sz="4" w:space="0" w:color="auto"/>
              <w:left w:val="single" w:sz="4" w:space="0" w:color="auto"/>
              <w:bottom w:val="single" w:sz="4" w:space="0" w:color="auto"/>
            </w:tcBorders>
          </w:tcPr>
          <w:p w:rsidR="00D8716E" w:rsidRPr="00576DCE" w:rsidRDefault="00D8716E" w:rsidP="00F1121C">
            <w:pPr>
              <w:widowControl w:val="0"/>
              <w:suppressAutoHyphens w:val="0"/>
              <w:jc w:val="center"/>
              <w:rPr>
                <w:lang w:eastAsia="ru-RU"/>
              </w:rPr>
            </w:pPr>
            <w:r w:rsidRPr="00576DCE">
              <w:rPr>
                <w:lang w:eastAsia="ru-RU"/>
              </w:rPr>
              <w:t>0-3</w:t>
            </w:r>
          </w:p>
        </w:tc>
      </w:tr>
      <w:tr w:rsidR="00D8716E" w:rsidRPr="00576DCE" w:rsidTr="00F1121C">
        <w:trPr>
          <w:jc w:val="center"/>
        </w:trPr>
        <w:tc>
          <w:tcPr>
            <w:tcW w:w="8442" w:type="dxa"/>
            <w:gridSpan w:val="2"/>
            <w:tcBorders>
              <w:top w:val="single" w:sz="4" w:space="0" w:color="auto"/>
              <w:bottom w:val="single" w:sz="4" w:space="0" w:color="auto"/>
              <w:right w:val="single" w:sz="4" w:space="0" w:color="auto"/>
            </w:tcBorders>
          </w:tcPr>
          <w:p w:rsidR="00D8716E" w:rsidRPr="00576DCE" w:rsidRDefault="00D8716E" w:rsidP="00F1121C">
            <w:pPr>
              <w:widowControl w:val="0"/>
              <w:suppressAutoHyphens w:val="0"/>
              <w:rPr>
                <w:color w:val="000000"/>
                <w:lang w:eastAsia="ru-RU"/>
              </w:rPr>
            </w:pPr>
            <w:r w:rsidRPr="00576DCE">
              <w:rPr>
                <w:color w:val="000000"/>
                <w:lang w:eastAsia="ru-RU"/>
              </w:rPr>
              <w:t>Самостоятельность и оригинальность решения задач проектирования</w:t>
            </w:r>
          </w:p>
        </w:tc>
        <w:tc>
          <w:tcPr>
            <w:tcW w:w="1070" w:type="dxa"/>
            <w:tcBorders>
              <w:top w:val="single" w:sz="4" w:space="0" w:color="auto"/>
              <w:left w:val="single" w:sz="4" w:space="0" w:color="auto"/>
              <w:bottom w:val="single" w:sz="4" w:space="0" w:color="auto"/>
            </w:tcBorders>
          </w:tcPr>
          <w:p w:rsidR="00D8716E" w:rsidRPr="00576DCE" w:rsidRDefault="00D8716E" w:rsidP="00F1121C">
            <w:pPr>
              <w:widowControl w:val="0"/>
              <w:suppressAutoHyphens w:val="0"/>
              <w:jc w:val="center"/>
              <w:rPr>
                <w:lang w:eastAsia="ru-RU"/>
              </w:rPr>
            </w:pPr>
            <w:r w:rsidRPr="00576DCE">
              <w:rPr>
                <w:lang w:eastAsia="ru-RU"/>
              </w:rPr>
              <w:t>0-3</w:t>
            </w:r>
          </w:p>
        </w:tc>
      </w:tr>
      <w:tr w:rsidR="00D8716E" w:rsidRPr="00576DCE" w:rsidTr="00F1121C">
        <w:trPr>
          <w:jc w:val="center"/>
        </w:trPr>
        <w:tc>
          <w:tcPr>
            <w:tcW w:w="8442" w:type="dxa"/>
            <w:gridSpan w:val="2"/>
            <w:tcBorders>
              <w:top w:val="single" w:sz="4" w:space="0" w:color="auto"/>
              <w:bottom w:val="single" w:sz="4" w:space="0" w:color="auto"/>
              <w:right w:val="single" w:sz="4" w:space="0" w:color="auto"/>
            </w:tcBorders>
          </w:tcPr>
          <w:p w:rsidR="00D8716E" w:rsidRPr="00576DCE" w:rsidRDefault="00D8716E" w:rsidP="00F1121C">
            <w:pPr>
              <w:widowControl w:val="0"/>
              <w:suppressAutoHyphens w:val="0"/>
              <w:rPr>
                <w:color w:val="000000"/>
                <w:lang w:eastAsia="ru-RU"/>
              </w:rPr>
            </w:pPr>
            <w:r w:rsidRPr="00576DCE">
              <w:rPr>
                <w:color w:val="000000"/>
                <w:lang w:eastAsia="ru-RU"/>
              </w:rPr>
              <w:t>Умение работать в команде</w:t>
            </w:r>
          </w:p>
        </w:tc>
        <w:tc>
          <w:tcPr>
            <w:tcW w:w="1070" w:type="dxa"/>
            <w:tcBorders>
              <w:top w:val="single" w:sz="4" w:space="0" w:color="auto"/>
              <w:left w:val="single" w:sz="4" w:space="0" w:color="auto"/>
              <w:bottom w:val="single" w:sz="4" w:space="0" w:color="auto"/>
            </w:tcBorders>
          </w:tcPr>
          <w:p w:rsidR="00D8716E" w:rsidRPr="00576DCE" w:rsidRDefault="00D8716E" w:rsidP="00F1121C">
            <w:pPr>
              <w:widowControl w:val="0"/>
              <w:suppressAutoHyphens w:val="0"/>
              <w:jc w:val="center"/>
              <w:rPr>
                <w:lang w:eastAsia="ru-RU"/>
              </w:rPr>
            </w:pPr>
            <w:r w:rsidRPr="00576DCE">
              <w:rPr>
                <w:lang w:eastAsia="ru-RU"/>
              </w:rPr>
              <w:t>0-3</w:t>
            </w:r>
          </w:p>
        </w:tc>
      </w:tr>
      <w:tr w:rsidR="00D8716E" w:rsidRPr="00576DCE" w:rsidTr="00F1121C">
        <w:trPr>
          <w:jc w:val="center"/>
        </w:trPr>
        <w:tc>
          <w:tcPr>
            <w:tcW w:w="8442" w:type="dxa"/>
            <w:gridSpan w:val="2"/>
            <w:tcBorders>
              <w:top w:val="single" w:sz="4" w:space="0" w:color="auto"/>
              <w:bottom w:val="single" w:sz="4" w:space="0" w:color="auto"/>
              <w:right w:val="single" w:sz="4" w:space="0" w:color="auto"/>
            </w:tcBorders>
          </w:tcPr>
          <w:p w:rsidR="00D8716E" w:rsidRPr="00576DCE" w:rsidRDefault="00D8716E" w:rsidP="00F1121C">
            <w:pPr>
              <w:widowControl w:val="0"/>
              <w:suppressAutoHyphens w:val="0"/>
              <w:rPr>
                <w:lang w:eastAsia="ru-RU"/>
              </w:rPr>
            </w:pPr>
            <w:r w:rsidRPr="00576DCE">
              <w:rPr>
                <w:lang w:eastAsia="ru-RU"/>
              </w:rPr>
              <w:t>Оформление проекта в соответствии с требованиями</w:t>
            </w:r>
          </w:p>
        </w:tc>
        <w:tc>
          <w:tcPr>
            <w:tcW w:w="1070" w:type="dxa"/>
            <w:tcBorders>
              <w:top w:val="single" w:sz="4" w:space="0" w:color="auto"/>
              <w:left w:val="single" w:sz="4" w:space="0" w:color="auto"/>
              <w:bottom w:val="single" w:sz="4" w:space="0" w:color="auto"/>
            </w:tcBorders>
          </w:tcPr>
          <w:p w:rsidR="00D8716E" w:rsidRPr="00576DCE" w:rsidRDefault="00D8716E" w:rsidP="00F1121C">
            <w:pPr>
              <w:widowControl w:val="0"/>
              <w:suppressAutoHyphens w:val="0"/>
              <w:jc w:val="center"/>
              <w:rPr>
                <w:lang w:eastAsia="ru-RU"/>
              </w:rPr>
            </w:pPr>
            <w:r w:rsidRPr="00576DCE">
              <w:rPr>
                <w:lang w:eastAsia="ru-RU"/>
              </w:rPr>
              <w:t>0-4</w:t>
            </w:r>
          </w:p>
        </w:tc>
      </w:tr>
      <w:tr w:rsidR="00D8716E" w:rsidRPr="00576DCE" w:rsidTr="00F1121C">
        <w:trPr>
          <w:trHeight w:val="135"/>
          <w:jc w:val="center"/>
        </w:trPr>
        <w:tc>
          <w:tcPr>
            <w:tcW w:w="2051" w:type="dxa"/>
            <w:vMerge w:val="restart"/>
            <w:tcBorders>
              <w:top w:val="single" w:sz="4" w:space="0" w:color="auto"/>
              <w:bottom w:val="single" w:sz="4" w:space="0" w:color="auto"/>
              <w:right w:val="single" w:sz="4" w:space="0" w:color="auto"/>
            </w:tcBorders>
          </w:tcPr>
          <w:p w:rsidR="00D8716E" w:rsidRPr="00576DCE" w:rsidRDefault="00D8716E" w:rsidP="00F1121C">
            <w:pPr>
              <w:widowControl w:val="0"/>
              <w:suppressAutoHyphens w:val="0"/>
              <w:jc w:val="center"/>
              <w:rPr>
                <w:bCs/>
                <w:lang w:eastAsia="ru-RU"/>
              </w:rPr>
            </w:pPr>
            <w:r w:rsidRPr="00576DCE">
              <w:rPr>
                <w:bCs/>
                <w:lang w:eastAsia="ru-RU"/>
              </w:rPr>
              <w:t xml:space="preserve">Защита проекта </w:t>
            </w:r>
          </w:p>
        </w:tc>
        <w:tc>
          <w:tcPr>
            <w:tcW w:w="6391" w:type="dxa"/>
            <w:tcBorders>
              <w:top w:val="single" w:sz="4" w:space="0" w:color="auto"/>
              <w:left w:val="single" w:sz="4" w:space="0" w:color="auto"/>
              <w:bottom w:val="single" w:sz="4" w:space="0" w:color="auto"/>
              <w:right w:val="single" w:sz="4" w:space="0" w:color="auto"/>
            </w:tcBorders>
          </w:tcPr>
          <w:p w:rsidR="00D8716E" w:rsidRPr="00576DCE" w:rsidRDefault="00D8716E" w:rsidP="00F1121C">
            <w:pPr>
              <w:widowControl w:val="0"/>
              <w:suppressAutoHyphens w:val="0"/>
              <w:rPr>
                <w:lang w:eastAsia="ru-RU"/>
              </w:rPr>
            </w:pPr>
            <w:r w:rsidRPr="00576DCE">
              <w:rPr>
                <w:color w:val="000000"/>
                <w:lang w:eastAsia="ru-RU"/>
              </w:rPr>
              <w:t>Содержание доклада</w:t>
            </w:r>
          </w:p>
        </w:tc>
        <w:tc>
          <w:tcPr>
            <w:tcW w:w="1070" w:type="dxa"/>
            <w:tcBorders>
              <w:top w:val="single" w:sz="4" w:space="0" w:color="auto"/>
              <w:left w:val="single" w:sz="4" w:space="0" w:color="auto"/>
              <w:bottom w:val="single" w:sz="4" w:space="0" w:color="auto"/>
            </w:tcBorders>
          </w:tcPr>
          <w:p w:rsidR="00D8716E" w:rsidRPr="00576DCE" w:rsidRDefault="00D8716E" w:rsidP="00F1121C">
            <w:pPr>
              <w:widowControl w:val="0"/>
              <w:suppressAutoHyphens w:val="0"/>
              <w:jc w:val="center"/>
              <w:rPr>
                <w:lang w:eastAsia="ru-RU"/>
              </w:rPr>
            </w:pPr>
            <w:r w:rsidRPr="00576DCE">
              <w:rPr>
                <w:lang w:eastAsia="ru-RU"/>
              </w:rPr>
              <w:t>0-3</w:t>
            </w:r>
          </w:p>
        </w:tc>
      </w:tr>
      <w:tr w:rsidR="00D8716E" w:rsidRPr="00576DCE" w:rsidTr="00F1121C">
        <w:trPr>
          <w:trHeight w:val="140"/>
          <w:jc w:val="center"/>
        </w:trPr>
        <w:tc>
          <w:tcPr>
            <w:tcW w:w="0" w:type="auto"/>
            <w:vMerge/>
            <w:tcBorders>
              <w:top w:val="single" w:sz="4" w:space="0" w:color="auto"/>
              <w:bottom w:val="single" w:sz="4" w:space="0" w:color="auto"/>
              <w:right w:val="single" w:sz="4" w:space="0" w:color="auto"/>
            </w:tcBorders>
            <w:vAlign w:val="center"/>
          </w:tcPr>
          <w:p w:rsidR="00D8716E" w:rsidRPr="00576DCE" w:rsidRDefault="00D8716E" w:rsidP="00F1121C">
            <w:pPr>
              <w:suppressAutoHyphens w:val="0"/>
              <w:rPr>
                <w:bCs/>
                <w:lang w:eastAsia="ru-RU"/>
              </w:rPr>
            </w:pPr>
          </w:p>
        </w:tc>
        <w:tc>
          <w:tcPr>
            <w:tcW w:w="6391" w:type="dxa"/>
            <w:tcBorders>
              <w:top w:val="single" w:sz="4" w:space="0" w:color="auto"/>
              <w:left w:val="single" w:sz="4" w:space="0" w:color="auto"/>
              <w:bottom w:val="single" w:sz="4" w:space="0" w:color="auto"/>
              <w:right w:val="single" w:sz="4" w:space="0" w:color="auto"/>
            </w:tcBorders>
          </w:tcPr>
          <w:p w:rsidR="00D8716E" w:rsidRPr="00576DCE" w:rsidRDefault="00D8716E" w:rsidP="00F1121C">
            <w:pPr>
              <w:widowControl w:val="0"/>
              <w:suppressAutoHyphens w:val="0"/>
              <w:rPr>
                <w:lang w:eastAsia="ru-RU"/>
              </w:rPr>
            </w:pPr>
            <w:r w:rsidRPr="00576DCE">
              <w:rPr>
                <w:color w:val="000000"/>
                <w:lang w:eastAsia="ru-RU"/>
              </w:rPr>
              <w:t>Качество ответов на вопросы (полнота, аргументированность, умение реагировать на критику, готовность к дисскуссии)</w:t>
            </w:r>
          </w:p>
        </w:tc>
        <w:tc>
          <w:tcPr>
            <w:tcW w:w="1070" w:type="dxa"/>
            <w:tcBorders>
              <w:top w:val="single" w:sz="4" w:space="0" w:color="auto"/>
              <w:left w:val="single" w:sz="4" w:space="0" w:color="auto"/>
              <w:bottom w:val="single" w:sz="4" w:space="0" w:color="auto"/>
            </w:tcBorders>
          </w:tcPr>
          <w:p w:rsidR="00D8716E" w:rsidRPr="00576DCE" w:rsidRDefault="00D8716E" w:rsidP="00F1121C">
            <w:pPr>
              <w:widowControl w:val="0"/>
              <w:suppressAutoHyphens w:val="0"/>
              <w:jc w:val="center"/>
              <w:rPr>
                <w:lang w:eastAsia="ru-RU"/>
              </w:rPr>
            </w:pPr>
            <w:r w:rsidRPr="00576DCE">
              <w:rPr>
                <w:lang w:eastAsia="ru-RU"/>
              </w:rPr>
              <w:t>0-4</w:t>
            </w:r>
          </w:p>
        </w:tc>
      </w:tr>
      <w:tr w:rsidR="00D8716E" w:rsidRPr="00576DCE" w:rsidTr="00F1121C">
        <w:trPr>
          <w:jc w:val="center"/>
        </w:trPr>
        <w:tc>
          <w:tcPr>
            <w:tcW w:w="0" w:type="auto"/>
            <w:vMerge/>
            <w:tcBorders>
              <w:top w:val="single" w:sz="4" w:space="0" w:color="auto"/>
              <w:bottom w:val="single" w:sz="4" w:space="0" w:color="auto"/>
              <w:right w:val="single" w:sz="4" w:space="0" w:color="auto"/>
            </w:tcBorders>
            <w:vAlign w:val="center"/>
          </w:tcPr>
          <w:p w:rsidR="00D8716E" w:rsidRPr="00576DCE" w:rsidRDefault="00D8716E" w:rsidP="00F1121C">
            <w:pPr>
              <w:suppressAutoHyphens w:val="0"/>
              <w:rPr>
                <w:bCs/>
                <w:lang w:eastAsia="ru-RU"/>
              </w:rPr>
            </w:pPr>
          </w:p>
        </w:tc>
        <w:tc>
          <w:tcPr>
            <w:tcW w:w="6391" w:type="dxa"/>
            <w:tcBorders>
              <w:top w:val="single" w:sz="4" w:space="0" w:color="auto"/>
              <w:left w:val="single" w:sz="4" w:space="0" w:color="auto"/>
              <w:bottom w:val="single" w:sz="4" w:space="0" w:color="auto"/>
              <w:right w:val="single" w:sz="4" w:space="0" w:color="auto"/>
            </w:tcBorders>
          </w:tcPr>
          <w:p w:rsidR="00D8716E" w:rsidRPr="00576DCE" w:rsidRDefault="00D8716E" w:rsidP="00F1121C">
            <w:pPr>
              <w:widowControl w:val="0"/>
              <w:suppressAutoHyphens w:val="0"/>
              <w:outlineLvl w:val="1"/>
              <w:rPr>
                <w:bCs/>
                <w:iCs/>
                <w:lang w:eastAsia="ru-RU"/>
              </w:rPr>
            </w:pPr>
            <w:r w:rsidRPr="00576DCE">
              <w:rPr>
                <w:bCs/>
                <w:iCs/>
                <w:lang w:eastAsia="ru-RU"/>
              </w:rPr>
              <w:t>Презентация</w:t>
            </w:r>
          </w:p>
        </w:tc>
        <w:tc>
          <w:tcPr>
            <w:tcW w:w="1070" w:type="dxa"/>
            <w:tcBorders>
              <w:top w:val="single" w:sz="4" w:space="0" w:color="auto"/>
              <w:left w:val="single" w:sz="4" w:space="0" w:color="auto"/>
              <w:bottom w:val="single" w:sz="4" w:space="0" w:color="auto"/>
            </w:tcBorders>
          </w:tcPr>
          <w:p w:rsidR="00D8716E" w:rsidRPr="00576DCE" w:rsidRDefault="00D8716E" w:rsidP="00F1121C">
            <w:pPr>
              <w:widowControl w:val="0"/>
              <w:suppressAutoHyphens w:val="0"/>
              <w:jc w:val="center"/>
              <w:rPr>
                <w:lang w:eastAsia="ru-RU"/>
              </w:rPr>
            </w:pPr>
            <w:r w:rsidRPr="00576DCE">
              <w:rPr>
                <w:lang w:eastAsia="ru-RU"/>
              </w:rPr>
              <w:t>0-4</w:t>
            </w:r>
          </w:p>
        </w:tc>
      </w:tr>
      <w:tr w:rsidR="00D8716E" w:rsidRPr="00576DCE" w:rsidTr="00F1121C">
        <w:trPr>
          <w:jc w:val="center"/>
        </w:trPr>
        <w:tc>
          <w:tcPr>
            <w:tcW w:w="8442" w:type="dxa"/>
            <w:gridSpan w:val="2"/>
            <w:tcBorders>
              <w:top w:val="single" w:sz="4" w:space="0" w:color="auto"/>
              <w:bottom w:val="single" w:sz="4" w:space="0" w:color="auto"/>
              <w:right w:val="single" w:sz="4" w:space="0" w:color="auto"/>
            </w:tcBorders>
            <w:vAlign w:val="center"/>
          </w:tcPr>
          <w:p w:rsidR="00D8716E" w:rsidRPr="00576DCE" w:rsidRDefault="00D8716E" w:rsidP="00F1121C">
            <w:pPr>
              <w:widowControl w:val="0"/>
              <w:suppressAutoHyphens w:val="0"/>
              <w:outlineLvl w:val="1"/>
              <w:rPr>
                <w:bCs/>
                <w:iCs/>
                <w:lang w:eastAsia="ru-RU"/>
              </w:rPr>
            </w:pPr>
            <w:r w:rsidRPr="00576DCE">
              <w:rPr>
                <w:bCs/>
                <w:iCs/>
                <w:lang w:eastAsia="ru-RU"/>
              </w:rPr>
              <w:t>ИТОГО</w:t>
            </w:r>
          </w:p>
        </w:tc>
        <w:tc>
          <w:tcPr>
            <w:tcW w:w="1070" w:type="dxa"/>
            <w:tcBorders>
              <w:top w:val="single" w:sz="4" w:space="0" w:color="auto"/>
              <w:left w:val="single" w:sz="4" w:space="0" w:color="auto"/>
              <w:bottom w:val="single" w:sz="4" w:space="0" w:color="auto"/>
            </w:tcBorders>
          </w:tcPr>
          <w:p w:rsidR="00D8716E" w:rsidRPr="00576DCE" w:rsidRDefault="00D8716E" w:rsidP="00F1121C">
            <w:pPr>
              <w:widowControl w:val="0"/>
              <w:suppressAutoHyphens w:val="0"/>
              <w:jc w:val="center"/>
              <w:rPr>
                <w:lang w:eastAsia="ru-RU"/>
              </w:rPr>
            </w:pPr>
            <w:r w:rsidRPr="00576DCE">
              <w:rPr>
                <w:lang w:eastAsia="ru-RU"/>
              </w:rPr>
              <w:t>0-35</w:t>
            </w:r>
          </w:p>
        </w:tc>
      </w:tr>
    </w:tbl>
    <w:p w:rsidR="00F8521E" w:rsidRDefault="00D8716E" w:rsidP="005B24A1">
      <w:pPr>
        <w:rPr>
          <w:b/>
          <w:bCs/>
        </w:rPr>
      </w:pPr>
      <w:r>
        <w:rPr>
          <w:b/>
          <w:bCs/>
        </w:rPr>
        <w:t xml:space="preserve">     </w:t>
      </w:r>
    </w:p>
    <w:p w:rsidR="00D8716E" w:rsidRDefault="00F8521E" w:rsidP="005B24A1">
      <w:pPr>
        <w:rPr>
          <w:b/>
          <w:bCs/>
        </w:rPr>
      </w:pPr>
      <w:r>
        <w:rPr>
          <w:b/>
          <w:bCs/>
        </w:rPr>
        <w:t xml:space="preserve"> Задачи</w:t>
      </w:r>
    </w:p>
    <w:p w:rsidR="00D8716E" w:rsidRPr="00AA49A1" w:rsidRDefault="00D8716E" w:rsidP="00AA49A1">
      <w:pPr>
        <w:widowControl w:val="0"/>
        <w:suppressAutoHyphens w:val="0"/>
        <w:autoSpaceDE w:val="0"/>
        <w:autoSpaceDN w:val="0"/>
        <w:adjustRightInd w:val="0"/>
        <w:ind w:firstLine="567"/>
        <w:rPr>
          <w:b/>
          <w:lang w:eastAsia="ru-RU"/>
        </w:rPr>
      </w:pPr>
      <w:r w:rsidRPr="00AA49A1">
        <w:rPr>
          <w:b/>
          <w:lang w:eastAsia="ru-RU"/>
        </w:rPr>
        <w:t xml:space="preserve">Задача № </w:t>
      </w:r>
      <w:r w:rsidRPr="00495F8A">
        <w:rPr>
          <w:b/>
          <w:lang w:eastAsia="ru-RU"/>
        </w:rPr>
        <w:t>1</w:t>
      </w:r>
    </w:p>
    <w:p w:rsidR="00D8716E" w:rsidRPr="00AA49A1" w:rsidRDefault="00D8716E" w:rsidP="00AA49A1">
      <w:pPr>
        <w:widowControl w:val="0"/>
        <w:suppressAutoHyphens w:val="0"/>
        <w:autoSpaceDE w:val="0"/>
        <w:autoSpaceDN w:val="0"/>
        <w:adjustRightInd w:val="0"/>
        <w:ind w:firstLine="567"/>
        <w:rPr>
          <w:lang w:eastAsia="ru-RU"/>
        </w:rPr>
      </w:pPr>
      <w:r w:rsidRPr="00AA49A1">
        <w:rPr>
          <w:lang w:eastAsia="ru-RU"/>
        </w:rPr>
        <w:t xml:space="preserve">Рассчитать min возможную цену </w:t>
      </w:r>
      <w:r w:rsidRPr="00495F8A">
        <w:rPr>
          <w:lang w:eastAsia="ru-RU"/>
        </w:rPr>
        <w:t xml:space="preserve"> услуг</w:t>
      </w:r>
      <w:r w:rsidRPr="00AA49A1">
        <w:rPr>
          <w:lang w:eastAsia="ru-RU"/>
        </w:rPr>
        <w:t xml:space="preserve"> предприятия, если известно:</w:t>
      </w:r>
    </w:p>
    <w:p w:rsidR="00D8716E" w:rsidRPr="00AA49A1" w:rsidRDefault="00D8716E" w:rsidP="00AA49A1">
      <w:pPr>
        <w:widowControl w:val="0"/>
        <w:suppressAutoHyphens w:val="0"/>
        <w:autoSpaceDE w:val="0"/>
        <w:autoSpaceDN w:val="0"/>
        <w:adjustRightInd w:val="0"/>
        <w:ind w:firstLine="567"/>
        <w:rPr>
          <w:lang w:eastAsia="ru-RU"/>
        </w:rPr>
      </w:pPr>
      <w:r w:rsidRPr="00AA49A1">
        <w:rPr>
          <w:lang w:eastAsia="ru-RU"/>
        </w:rPr>
        <w:t>материальные затраты - 1800 тыс. руб.;</w:t>
      </w:r>
    </w:p>
    <w:p w:rsidR="00D8716E" w:rsidRPr="00AA49A1" w:rsidRDefault="00D8716E" w:rsidP="00AA49A1">
      <w:pPr>
        <w:widowControl w:val="0"/>
        <w:suppressAutoHyphens w:val="0"/>
        <w:autoSpaceDE w:val="0"/>
        <w:autoSpaceDN w:val="0"/>
        <w:adjustRightInd w:val="0"/>
        <w:ind w:firstLine="567"/>
        <w:rPr>
          <w:lang w:eastAsia="ru-RU"/>
        </w:rPr>
      </w:pPr>
      <w:r w:rsidRPr="00AA49A1">
        <w:rPr>
          <w:lang w:eastAsia="ru-RU"/>
        </w:rPr>
        <w:t>стоимость ОПФ - 2380 тыс. руб.;</w:t>
      </w:r>
    </w:p>
    <w:p w:rsidR="00D8716E" w:rsidRPr="00AA49A1" w:rsidRDefault="00D8716E" w:rsidP="00AA49A1">
      <w:pPr>
        <w:widowControl w:val="0"/>
        <w:suppressAutoHyphens w:val="0"/>
        <w:autoSpaceDE w:val="0"/>
        <w:autoSpaceDN w:val="0"/>
        <w:adjustRightInd w:val="0"/>
        <w:ind w:firstLine="567"/>
        <w:rPr>
          <w:lang w:eastAsia="ru-RU"/>
        </w:rPr>
      </w:pPr>
      <w:r w:rsidRPr="00AA49A1">
        <w:rPr>
          <w:lang w:eastAsia="ru-RU"/>
        </w:rPr>
        <w:t>срок службы - 6 лет;</w:t>
      </w:r>
    </w:p>
    <w:p w:rsidR="00D8716E" w:rsidRPr="00AA49A1" w:rsidRDefault="00D8716E" w:rsidP="00AA49A1">
      <w:pPr>
        <w:widowControl w:val="0"/>
        <w:suppressAutoHyphens w:val="0"/>
        <w:autoSpaceDE w:val="0"/>
        <w:autoSpaceDN w:val="0"/>
        <w:adjustRightInd w:val="0"/>
        <w:ind w:firstLine="567"/>
        <w:rPr>
          <w:lang w:eastAsia="ru-RU"/>
        </w:rPr>
      </w:pPr>
      <w:r w:rsidRPr="00AA49A1">
        <w:rPr>
          <w:lang w:eastAsia="ru-RU"/>
        </w:rPr>
        <w:t>оплата труда – 1450 тыс.руб.,</w:t>
      </w:r>
    </w:p>
    <w:p w:rsidR="00D8716E" w:rsidRPr="00AA49A1" w:rsidRDefault="00D8716E" w:rsidP="00AA49A1">
      <w:pPr>
        <w:widowControl w:val="0"/>
        <w:suppressAutoHyphens w:val="0"/>
        <w:autoSpaceDE w:val="0"/>
        <w:autoSpaceDN w:val="0"/>
        <w:adjustRightInd w:val="0"/>
        <w:ind w:firstLine="567"/>
        <w:rPr>
          <w:lang w:eastAsia="ru-RU"/>
        </w:rPr>
      </w:pPr>
      <w:r w:rsidRPr="00AA49A1">
        <w:rPr>
          <w:lang w:eastAsia="ru-RU"/>
        </w:rPr>
        <w:t>в том числе оплата управленческого персонала - 680 тыс. руб.;</w:t>
      </w:r>
    </w:p>
    <w:p w:rsidR="00D8716E" w:rsidRPr="00AA49A1" w:rsidRDefault="00D8716E" w:rsidP="00AA49A1">
      <w:pPr>
        <w:widowControl w:val="0"/>
        <w:suppressAutoHyphens w:val="0"/>
        <w:autoSpaceDE w:val="0"/>
        <w:autoSpaceDN w:val="0"/>
        <w:adjustRightInd w:val="0"/>
        <w:ind w:firstLine="567"/>
        <w:rPr>
          <w:lang w:eastAsia="ru-RU"/>
        </w:rPr>
      </w:pPr>
      <w:r w:rsidRPr="00AA49A1">
        <w:rPr>
          <w:lang w:eastAsia="ru-RU"/>
        </w:rPr>
        <w:t>аренда - 400 тыс. руб.;</w:t>
      </w:r>
    </w:p>
    <w:p w:rsidR="00D8716E" w:rsidRPr="00AA49A1" w:rsidRDefault="00D8716E" w:rsidP="00AA49A1">
      <w:pPr>
        <w:widowControl w:val="0"/>
        <w:suppressAutoHyphens w:val="0"/>
        <w:autoSpaceDE w:val="0"/>
        <w:autoSpaceDN w:val="0"/>
        <w:adjustRightInd w:val="0"/>
        <w:ind w:firstLine="567"/>
        <w:rPr>
          <w:lang w:eastAsia="ru-RU"/>
        </w:rPr>
      </w:pPr>
      <w:r w:rsidRPr="00AA49A1">
        <w:rPr>
          <w:lang w:eastAsia="ru-RU"/>
        </w:rPr>
        <w:t>расходы на рекламу и маркетинг - 380 тыс. руб.;</w:t>
      </w:r>
    </w:p>
    <w:p w:rsidR="00D8716E" w:rsidRPr="00AA49A1" w:rsidRDefault="00D8716E" w:rsidP="00AA49A1">
      <w:pPr>
        <w:widowControl w:val="0"/>
        <w:suppressAutoHyphens w:val="0"/>
        <w:autoSpaceDE w:val="0"/>
        <w:autoSpaceDN w:val="0"/>
        <w:adjustRightInd w:val="0"/>
        <w:ind w:firstLine="567"/>
        <w:rPr>
          <w:lang w:eastAsia="ru-RU"/>
        </w:rPr>
      </w:pPr>
      <w:r w:rsidRPr="00AA49A1">
        <w:rPr>
          <w:lang w:eastAsia="ru-RU"/>
        </w:rPr>
        <w:t>коммунальные услуги - 420 тыс. руб.;</w:t>
      </w:r>
    </w:p>
    <w:p w:rsidR="00D8716E" w:rsidRPr="00AA49A1" w:rsidRDefault="00D8716E" w:rsidP="00AA49A1">
      <w:pPr>
        <w:widowControl w:val="0"/>
        <w:suppressAutoHyphens w:val="0"/>
        <w:autoSpaceDE w:val="0"/>
        <w:autoSpaceDN w:val="0"/>
        <w:adjustRightInd w:val="0"/>
        <w:ind w:firstLine="567"/>
        <w:rPr>
          <w:lang w:eastAsia="ru-RU"/>
        </w:rPr>
      </w:pPr>
      <w:r w:rsidRPr="00AA49A1">
        <w:rPr>
          <w:lang w:eastAsia="ru-RU"/>
        </w:rPr>
        <w:t>взят кредит в банке в сумме 1500 тыс. руб. (25% годовых) на 2 года;</w:t>
      </w:r>
    </w:p>
    <w:p w:rsidR="00D8716E" w:rsidRPr="00AA49A1" w:rsidRDefault="00D8716E" w:rsidP="00AA49A1">
      <w:pPr>
        <w:widowControl w:val="0"/>
        <w:suppressAutoHyphens w:val="0"/>
        <w:autoSpaceDE w:val="0"/>
        <w:autoSpaceDN w:val="0"/>
        <w:adjustRightInd w:val="0"/>
        <w:ind w:firstLine="567"/>
        <w:rPr>
          <w:lang w:eastAsia="ru-RU"/>
        </w:rPr>
      </w:pPr>
      <w:r w:rsidRPr="00495F8A">
        <w:rPr>
          <w:lang w:eastAsia="ru-RU"/>
        </w:rPr>
        <w:t xml:space="preserve">имеются </w:t>
      </w:r>
      <w:r w:rsidRPr="00AA49A1">
        <w:rPr>
          <w:lang w:eastAsia="ru-RU"/>
        </w:rPr>
        <w:t xml:space="preserve"> ценные бумаги на сумму - 1000 тыс. руб. (ставка дивиденда -28%);</w:t>
      </w:r>
    </w:p>
    <w:p w:rsidR="00D8716E" w:rsidRPr="00AA49A1" w:rsidRDefault="00D8716E" w:rsidP="00AA49A1">
      <w:pPr>
        <w:widowControl w:val="0"/>
        <w:suppressAutoHyphens w:val="0"/>
        <w:autoSpaceDE w:val="0"/>
        <w:autoSpaceDN w:val="0"/>
        <w:adjustRightInd w:val="0"/>
        <w:ind w:firstLine="567"/>
        <w:rPr>
          <w:lang w:eastAsia="ru-RU"/>
        </w:rPr>
      </w:pPr>
      <w:r w:rsidRPr="00AA49A1">
        <w:rPr>
          <w:lang w:eastAsia="ru-RU"/>
        </w:rPr>
        <w:t>реализовано неиспользуемого оборудования и запасов сырья на сумму 300 тыс. pyб., расходы по реализации составили 70 тыс. руб.</w:t>
      </w:r>
    </w:p>
    <w:p w:rsidR="00D8716E" w:rsidRPr="00AA49A1" w:rsidRDefault="00D8716E" w:rsidP="00AA49A1">
      <w:pPr>
        <w:widowControl w:val="0"/>
        <w:suppressAutoHyphens w:val="0"/>
        <w:autoSpaceDE w:val="0"/>
        <w:autoSpaceDN w:val="0"/>
        <w:adjustRightInd w:val="0"/>
        <w:ind w:firstLine="567"/>
        <w:rPr>
          <w:lang w:eastAsia="ru-RU"/>
        </w:rPr>
      </w:pPr>
      <w:r w:rsidRPr="00AA49A1">
        <w:rPr>
          <w:lang w:eastAsia="ru-RU"/>
        </w:rPr>
        <w:t>затраты на 1 рубль реализации - 81 коп.;</w:t>
      </w:r>
    </w:p>
    <w:p w:rsidR="00D8716E" w:rsidRPr="00AA49A1" w:rsidRDefault="00D8716E" w:rsidP="00AA49A1">
      <w:pPr>
        <w:widowControl w:val="0"/>
        <w:suppressAutoHyphens w:val="0"/>
        <w:autoSpaceDE w:val="0"/>
        <w:autoSpaceDN w:val="0"/>
        <w:adjustRightInd w:val="0"/>
        <w:ind w:firstLine="567"/>
        <w:rPr>
          <w:lang w:eastAsia="ru-RU"/>
        </w:rPr>
      </w:pPr>
      <w:r w:rsidRPr="00495F8A">
        <w:rPr>
          <w:lang w:eastAsia="ru-RU"/>
        </w:rPr>
        <w:t>количество услуг</w:t>
      </w:r>
      <w:r w:rsidRPr="00AA49A1">
        <w:rPr>
          <w:lang w:eastAsia="ru-RU"/>
        </w:rPr>
        <w:t xml:space="preserve"> - 10 тыс.ед.</w:t>
      </w:r>
    </w:p>
    <w:p w:rsidR="00D8716E" w:rsidRPr="00AA49A1" w:rsidRDefault="00D8716E" w:rsidP="00AA49A1">
      <w:pPr>
        <w:widowControl w:val="0"/>
        <w:suppressAutoHyphens w:val="0"/>
        <w:autoSpaceDE w:val="0"/>
        <w:autoSpaceDN w:val="0"/>
        <w:adjustRightInd w:val="0"/>
        <w:ind w:firstLine="567"/>
        <w:rPr>
          <w:lang w:eastAsia="ru-RU"/>
        </w:rPr>
      </w:pPr>
      <w:r w:rsidRPr="00AA49A1">
        <w:rPr>
          <w:lang w:eastAsia="ru-RU"/>
        </w:rPr>
        <w:t>Определить сумму постоянных и переменных затрат и величину доходов предприятия.</w:t>
      </w:r>
    </w:p>
    <w:p w:rsidR="00D8716E" w:rsidRPr="00495F8A" w:rsidRDefault="00D8716E" w:rsidP="00AA49A1">
      <w:pPr>
        <w:pStyle w:val="af5"/>
        <w:widowControl w:val="0"/>
        <w:autoSpaceDE w:val="0"/>
        <w:autoSpaceDN w:val="0"/>
        <w:adjustRightInd w:val="0"/>
        <w:spacing w:after="0" w:line="240" w:lineRule="auto"/>
        <w:ind w:right="-159"/>
        <w:jc w:val="both"/>
        <w:rPr>
          <w:rFonts w:ascii="Times New Roman" w:hAnsi="Times New Roman" w:cs="Times New Roman"/>
          <w:sz w:val="24"/>
          <w:szCs w:val="24"/>
        </w:rPr>
      </w:pPr>
      <w:r w:rsidRPr="00495F8A">
        <w:rPr>
          <w:rFonts w:ascii="Times New Roman" w:hAnsi="Times New Roman" w:cs="Times New Roman"/>
          <w:sz w:val="24"/>
          <w:szCs w:val="24"/>
          <w:lang w:eastAsia="ru-RU"/>
        </w:rPr>
        <w:t>НДС не учитывать</w:t>
      </w:r>
    </w:p>
    <w:p w:rsidR="00D8716E" w:rsidRDefault="00D8716E" w:rsidP="00697F77">
      <w:pPr>
        <w:widowControl w:val="0"/>
        <w:suppressAutoHyphens w:val="0"/>
        <w:autoSpaceDE w:val="0"/>
        <w:autoSpaceDN w:val="0"/>
        <w:adjustRightInd w:val="0"/>
        <w:ind w:firstLine="567"/>
        <w:rPr>
          <w:b/>
          <w:sz w:val="28"/>
          <w:szCs w:val="28"/>
          <w:lang w:eastAsia="ru-RU"/>
        </w:rPr>
      </w:pPr>
    </w:p>
    <w:p w:rsidR="00D8716E" w:rsidRPr="00697F77" w:rsidRDefault="00D8716E" w:rsidP="00697F77">
      <w:pPr>
        <w:widowControl w:val="0"/>
        <w:suppressAutoHyphens w:val="0"/>
        <w:autoSpaceDE w:val="0"/>
        <w:autoSpaceDN w:val="0"/>
        <w:adjustRightInd w:val="0"/>
        <w:ind w:firstLine="567"/>
        <w:rPr>
          <w:b/>
          <w:lang w:eastAsia="ru-RU"/>
        </w:rPr>
      </w:pPr>
      <w:r w:rsidRPr="00697F77">
        <w:rPr>
          <w:b/>
          <w:lang w:eastAsia="ru-RU"/>
        </w:rPr>
        <w:t>Задача № 2</w:t>
      </w:r>
    </w:p>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Определить точку безубыточности и критический объем продаж, исходя из следующих данных:</w:t>
      </w:r>
    </w:p>
    <w:p w:rsidR="00D8716E" w:rsidRPr="00697F77" w:rsidRDefault="00D8716E" w:rsidP="00B13D62">
      <w:pPr>
        <w:widowControl w:val="0"/>
        <w:suppressAutoHyphens w:val="0"/>
        <w:autoSpaceDE w:val="0"/>
        <w:autoSpaceDN w:val="0"/>
        <w:adjustRightInd w:val="0"/>
        <w:rPr>
          <w:lang w:eastAsia="ru-RU"/>
        </w:rPr>
      </w:pPr>
      <w:r w:rsidRPr="00697F77">
        <w:rPr>
          <w:lang w:eastAsia="ru-RU"/>
        </w:rPr>
        <w:t xml:space="preserve">Таблица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3827"/>
      </w:tblGrid>
      <w:tr w:rsidR="00D8716E" w:rsidRPr="00697F77" w:rsidTr="002A63F8">
        <w:tc>
          <w:tcPr>
            <w:tcW w:w="5529"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Материальные затраты, тыс.руб.</w:t>
            </w:r>
          </w:p>
        </w:tc>
        <w:tc>
          <w:tcPr>
            <w:tcW w:w="3827"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1500,0</w:t>
            </w:r>
          </w:p>
        </w:tc>
      </w:tr>
      <w:tr w:rsidR="00D8716E" w:rsidRPr="00697F77" w:rsidTr="002A63F8">
        <w:tc>
          <w:tcPr>
            <w:tcW w:w="5529"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Оплата труда, тыс.руб., всего:</w:t>
            </w:r>
          </w:p>
        </w:tc>
        <w:tc>
          <w:tcPr>
            <w:tcW w:w="3827"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1250,0</w:t>
            </w:r>
          </w:p>
        </w:tc>
      </w:tr>
      <w:tr w:rsidR="00D8716E" w:rsidRPr="00697F77" w:rsidTr="002A63F8">
        <w:tc>
          <w:tcPr>
            <w:tcW w:w="5529"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в т.ч. оплата управленческого персонала</w:t>
            </w:r>
          </w:p>
        </w:tc>
        <w:tc>
          <w:tcPr>
            <w:tcW w:w="3827"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500,0</w:t>
            </w:r>
          </w:p>
        </w:tc>
      </w:tr>
      <w:tr w:rsidR="00D8716E" w:rsidRPr="00697F77" w:rsidTr="002A63F8">
        <w:tc>
          <w:tcPr>
            <w:tcW w:w="5529"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Аренда, тыс.руб.</w:t>
            </w:r>
          </w:p>
        </w:tc>
        <w:tc>
          <w:tcPr>
            <w:tcW w:w="3827"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500,0</w:t>
            </w:r>
          </w:p>
        </w:tc>
      </w:tr>
      <w:tr w:rsidR="00D8716E" w:rsidRPr="00697F77" w:rsidTr="002A63F8">
        <w:tc>
          <w:tcPr>
            <w:tcW w:w="5529"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 xml:space="preserve">Коммунальные услуги, тыс.руб. </w:t>
            </w:r>
          </w:p>
        </w:tc>
        <w:tc>
          <w:tcPr>
            <w:tcW w:w="3827"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300,0</w:t>
            </w:r>
          </w:p>
        </w:tc>
      </w:tr>
      <w:tr w:rsidR="00D8716E" w:rsidRPr="00697F77" w:rsidTr="002A63F8">
        <w:tc>
          <w:tcPr>
            <w:tcW w:w="5529"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Сумма % за банковский кредит, тыс.руб.</w:t>
            </w:r>
          </w:p>
        </w:tc>
        <w:tc>
          <w:tcPr>
            <w:tcW w:w="3827"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120,0</w:t>
            </w:r>
          </w:p>
        </w:tc>
      </w:tr>
      <w:tr w:rsidR="00D8716E" w:rsidRPr="00697F77" w:rsidTr="002A63F8">
        <w:tc>
          <w:tcPr>
            <w:tcW w:w="5529"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Стоимость ОПФ, тыс. руб.</w:t>
            </w:r>
          </w:p>
        </w:tc>
        <w:tc>
          <w:tcPr>
            <w:tcW w:w="3827"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846,0</w:t>
            </w:r>
          </w:p>
        </w:tc>
      </w:tr>
      <w:tr w:rsidR="00D8716E" w:rsidRPr="00697F77" w:rsidTr="002A63F8">
        <w:tc>
          <w:tcPr>
            <w:tcW w:w="5529"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Срок службы ОПФ, лет</w:t>
            </w:r>
          </w:p>
        </w:tc>
        <w:tc>
          <w:tcPr>
            <w:tcW w:w="3827"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8 лет</w:t>
            </w:r>
          </w:p>
        </w:tc>
      </w:tr>
      <w:tr w:rsidR="00D8716E" w:rsidRPr="00697F77" w:rsidTr="002A63F8">
        <w:tc>
          <w:tcPr>
            <w:tcW w:w="5529"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lastRenderedPageBreak/>
              <w:t>Расходы на рекламу, тыс.руб.</w:t>
            </w:r>
          </w:p>
        </w:tc>
        <w:tc>
          <w:tcPr>
            <w:tcW w:w="3827"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 xml:space="preserve">150,4 </w:t>
            </w:r>
          </w:p>
        </w:tc>
      </w:tr>
      <w:tr w:rsidR="00D8716E" w:rsidRPr="00697F77" w:rsidTr="002A63F8">
        <w:tc>
          <w:tcPr>
            <w:tcW w:w="5529"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Объем реализации услуг, шт.</w:t>
            </w:r>
          </w:p>
        </w:tc>
        <w:tc>
          <w:tcPr>
            <w:tcW w:w="3827" w:type="dxa"/>
          </w:tcPr>
          <w:p w:rsidR="00D8716E" w:rsidRPr="002A63F8" w:rsidRDefault="00D8716E" w:rsidP="002A63F8">
            <w:pPr>
              <w:widowControl w:val="0"/>
              <w:suppressAutoHyphens w:val="0"/>
              <w:autoSpaceDE w:val="0"/>
              <w:autoSpaceDN w:val="0"/>
              <w:adjustRightInd w:val="0"/>
              <w:ind w:firstLine="176"/>
              <w:rPr>
                <w:lang w:val="en-US" w:eastAsia="ru-RU"/>
              </w:rPr>
            </w:pPr>
            <w:r w:rsidRPr="00697F77">
              <w:rPr>
                <w:lang w:eastAsia="ru-RU"/>
              </w:rPr>
              <w:t>8</w:t>
            </w:r>
            <w:r w:rsidRPr="002A63F8">
              <w:rPr>
                <w:lang w:val="en-US" w:eastAsia="ru-RU"/>
              </w:rPr>
              <w:t>000</w:t>
            </w:r>
          </w:p>
        </w:tc>
      </w:tr>
      <w:tr w:rsidR="00D8716E" w:rsidRPr="00697F77" w:rsidTr="002A63F8">
        <w:tc>
          <w:tcPr>
            <w:tcW w:w="5529"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Норма прибыли, %</w:t>
            </w:r>
          </w:p>
        </w:tc>
        <w:tc>
          <w:tcPr>
            <w:tcW w:w="3827" w:type="dxa"/>
          </w:tcPr>
          <w:p w:rsidR="00D8716E" w:rsidRPr="00697F77" w:rsidRDefault="00D8716E" w:rsidP="002A63F8">
            <w:pPr>
              <w:widowControl w:val="0"/>
              <w:suppressAutoHyphens w:val="0"/>
              <w:autoSpaceDE w:val="0"/>
              <w:autoSpaceDN w:val="0"/>
              <w:adjustRightInd w:val="0"/>
              <w:ind w:firstLine="176"/>
              <w:rPr>
                <w:lang w:eastAsia="ru-RU"/>
              </w:rPr>
            </w:pPr>
            <w:r w:rsidRPr="00697F77">
              <w:rPr>
                <w:lang w:eastAsia="ru-RU"/>
              </w:rPr>
              <w:t>25</w:t>
            </w:r>
          </w:p>
        </w:tc>
      </w:tr>
    </w:tbl>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Результат представить в аналитическом и графическом виде.</w:t>
      </w:r>
    </w:p>
    <w:p w:rsidR="00D8716E" w:rsidRDefault="00D8716E" w:rsidP="00697F77">
      <w:pPr>
        <w:widowControl w:val="0"/>
        <w:suppressAutoHyphens w:val="0"/>
        <w:autoSpaceDE w:val="0"/>
        <w:autoSpaceDN w:val="0"/>
        <w:adjustRightInd w:val="0"/>
        <w:ind w:firstLine="567"/>
        <w:rPr>
          <w:lang w:eastAsia="ru-RU"/>
        </w:rPr>
      </w:pPr>
      <w:r w:rsidRPr="00697F77">
        <w:rPr>
          <w:lang w:eastAsia="ru-RU"/>
        </w:rPr>
        <w:t>Расходы на рекламу рассчитаны в % от объема реализации.</w:t>
      </w:r>
    </w:p>
    <w:p w:rsidR="00D8716E" w:rsidRDefault="00D8716E" w:rsidP="00697F77">
      <w:pPr>
        <w:widowControl w:val="0"/>
        <w:suppressAutoHyphens w:val="0"/>
        <w:autoSpaceDE w:val="0"/>
        <w:autoSpaceDN w:val="0"/>
        <w:adjustRightInd w:val="0"/>
        <w:ind w:firstLine="567"/>
        <w:rPr>
          <w:lang w:eastAsia="ru-RU"/>
        </w:rPr>
      </w:pPr>
      <w:r>
        <w:rPr>
          <w:lang w:eastAsia="ru-RU"/>
        </w:rPr>
        <w:t>НДС не учитывать.</w:t>
      </w:r>
    </w:p>
    <w:p w:rsidR="00D8716E" w:rsidRDefault="00D8716E" w:rsidP="00697F77">
      <w:pPr>
        <w:widowControl w:val="0"/>
        <w:suppressAutoHyphens w:val="0"/>
        <w:autoSpaceDE w:val="0"/>
        <w:autoSpaceDN w:val="0"/>
        <w:adjustRightInd w:val="0"/>
        <w:ind w:firstLine="567"/>
        <w:rPr>
          <w:lang w:eastAsia="ru-RU"/>
        </w:rPr>
      </w:pPr>
    </w:p>
    <w:p w:rsidR="00D8716E" w:rsidRPr="00697F77" w:rsidRDefault="00D8716E" w:rsidP="00697F77">
      <w:pPr>
        <w:widowControl w:val="0"/>
        <w:suppressAutoHyphens w:val="0"/>
        <w:autoSpaceDE w:val="0"/>
        <w:autoSpaceDN w:val="0"/>
        <w:adjustRightInd w:val="0"/>
        <w:ind w:firstLine="567"/>
        <w:rPr>
          <w:b/>
          <w:lang w:eastAsia="ru-RU"/>
        </w:rPr>
      </w:pPr>
      <w:r w:rsidRPr="00697F77">
        <w:rPr>
          <w:b/>
          <w:lang w:eastAsia="ru-RU"/>
        </w:rPr>
        <w:t xml:space="preserve">Задача № </w:t>
      </w:r>
      <w:r>
        <w:rPr>
          <w:b/>
          <w:lang w:eastAsia="ru-RU"/>
        </w:rPr>
        <w:t>3</w:t>
      </w:r>
    </w:p>
    <w:p w:rsidR="00D8716E" w:rsidRDefault="00D8716E" w:rsidP="00697F77">
      <w:pPr>
        <w:widowControl w:val="0"/>
        <w:suppressAutoHyphens w:val="0"/>
        <w:autoSpaceDE w:val="0"/>
        <w:autoSpaceDN w:val="0"/>
        <w:adjustRightInd w:val="0"/>
        <w:ind w:firstLine="567"/>
        <w:rPr>
          <w:lang w:eastAsia="ru-RU"/>
        </w:rPr>
      </w:pPr>
      <w:r w:rsidRPr="00697F77">
        <w:rPr>
          <w:lang w:eastAsia="ru-RU"/>
        </w:rPr>
        <w:t xml:space="preserve">Определить </w:t>
      </w:r>
      <w:r w:rsidRPr="00697F77">
        <w:rPr>
          <w:lang w:val="en-US" w:eastAsia="ru-RU"/>
        </w:rPr>
        <w:t>min</w:t>
      </w:r>
      <w:r w:rsidRPr="00697F77">
        <w:rPr>
          <w:lang w:eastAsia="ru-RU"/>
        </w:rPr>
        <w:t xml:space="preserve"> возможную, оптимальную (рыночную) цену и цену услуг предприятия, исходя из следующих данных:</w:t>
      </w:r>
    </w:p>
    <w:p w:rsidR="00D8716E" w:rsidRPr="00697F77" w:rsidRDefault="00D8716E" w:rsidP="00B13D62">
      <w:pPr>
        <w:widowControl w:val="0"/>
        <w:suppressAutoHyphens w:val="0"/>
        <w:autoSpaceDE w:val="0"/>
        <w:autoSpaceDN w:val="0"/>
        <w:adjustRightInd w:val="0"/>
        <w:ind w:firstLine="567"/>
        <w:rPr>
          <w:lang w:eastAsia="ru-RU"/>
        </w:rPr>
      </w:pPr>
      <w:r>
        <w:rPr>
          <w:lang w:eastAsia="ru-RU"/>
        </w:rPr>
        <w:t>Таблица</w:t>
      </w:r>
      <w:r w:rsidRPr="00697F77">
        <w:rPr>
          <w:lang w:eastAsia="ru-RU"/>
        </w:rPr>
        <w:t xml:space="preserve">                                                                                      </w:t>
      </w:r>
      <w:r>
        <w:rPr>
          <w:lang w:eastAsia="ru-RU"/>
        </w:rPr>
        <w:t xml:space="preserve">    </w:t>
      </w:r>
    </w:p>
    <w:tbl>
      <w:tblPr>
        <w:tblW w:w="0" w:type="auto"/>
        <w:tblInd w:w="40" w:type="dxa"/>
        <w:tblLayout w:type="fixed"/>
        <w:tblCellMar>
          <w:left w:w="40" w:type="dxa"/>
          <w:right w:w="40" w:type="dxa"/>
        </w:tblCellMar>
        <w:tblLook w:val="0000"/>
      </w:tblPr>
      <w:tblGrid>
        <w:gridCol w:w="5812"/>
        <w:gridCol w:w="3069"/>
      </w:tblGrid>
      <w:tr w:rsidR="00D8716E" w:rsidRPr="00697F77" w:rsidTr="002A63F8">
        <w:trPr>
          <w:trHeight w:hRule="exact" w:val="34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Материальные затраты, тыс. руб.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500,0</w:t>
            </w:r>
          </w:p>
        </w:tc>
      </w:tr>
      <w:tr w:rsidR="00D8716E" w:rsidRPr="00697F77" w:rsidTr="002A63F8">
        <w:trPr>
          <w:trHeight w:hRule="exact" w:val="32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Оплата труда, тыс. руб. всего</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250,0</w:t>
            </w:r>
          </w:p>
        </w:tc>
      </w:tr>
      <w:tr w:rsidR="00D8716E" w:rsidRPr="00697F77" w:rsidTr="002A63F8">
        <w:trPr>
          <w:trHeight w:hRule="exact" w:val="35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в т.ч. оплата управленческого персонала</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100,0</w:t>
            </w:r>
          </w:p>
        </w:tc>
      </w:tr>
      <w:tr w:rsidR="00D8716E" w:rsidRPr="00697F77" w:rsidTr="002A63F8">
        <w:trPr>
          <w:trHeight w:hRule="exact" w:val="33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Аренда, тыс.руб.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130,0</w:t>
            </w:r>
          </w:p>
        </w:tc>
      </w:tr>
      <w:tr w:rsidR="00D8716E" w:rsidRPr="00697F77" w:rsidTr="002A63F8">
        <w:trPr>
          <w:trHeight w:hRule="exact" w:val="32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Коммунальные услуги, тыс.руб.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150,0</w:t>
            </w:r>
          </w:p>
        </w:tc>
      </w:tr>
      <w:tr w:rsidR="00D8716E" w:rsidRPr="00697F77" w:rsidTr="002A63F8">
        <w:trPr>
          <w:trHeight w:hRule="exact" w:val="324"/>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Сумма % за банковский кредит, тыс.руб.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60,0</w:t>
            </w:r>
          </w:p>
        </w:tc>
      </w:tr>
      <w:tr w:rsidR="00D8716E" w:rsidRPr="00697F77" w:rsidTr="002A63F8">
        <w:trPr>
          <w:trHeight w:hRule="exact" w:val="34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Стоимость ОПФ, тыс. руб.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276,4</w:t>
            </w:r>
          </w:p>
        </w:tc>
      </w:tr>
      <w:tr w:rsidR="00D8716E" w:rsidRPr="00697F77" w:rsidTr="002A63F8">
        <w:trPr>
          <w:trHeight w:hRule="exact" w:val="32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Срок службы ОПФ, лет</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6</w:t>
            </w:r>
          </w:p>
        </w:tc>
      </w:tr>
      <w:tr w:rsidR="00D8716E" w:rsidRPr="00697F77" w:rsidTr="002A63F8">
        <w:trPr>
          <w:trHeight w:hRule="exact" w:val="310"/>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Расходы на рекламу, тыс.руб.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244"/>
              <w:rPr>
                <w:lang w:eastAsia="ru-RU"/>
              </w:rPr>
            </w:pPr>
            <w:r w:rsidRPr="00697F77">
              <w:rPr>
                <w:lang w:eastAsia="ru-RU"/>
              </w:rPr>
              <w:t xml:space="preserve">     35</w:t>
            </w:r>
          </w:p>
        </w:tc>
      </w:tr>
      <w:tr w:rsidR="00D8716E" w:rsidRPr="00697F77" w:rsidTr="002A63F8">
        <w:trPr>
          <w:trHeight w:hRule="exact" w:val="32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Объем реализации услуг, ед.</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 xml:space="preserve">2000 </w:t>
            </w:r>
          </w:p>
        </w:tc>
      </w:tr>
      <w:tr w:rsidR="00D8716E" w:rsidRPr="00697F77" w:rsidTr="002A63F8">
        <w:trPr>
          <w:trHeight w:hRule="exact" w:val="33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Норма прибыли, %</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25</w:t>
            </w:r>
          </w:p>
        </w:tc>
      </w:tr>
      <w:tr w:rsidR="00D8716E" w:rsidRPr="00697F77" w:rsidTr="002A63F8">
        <w:trPr>
          <w:trHeight w:hRule="exact" w:val="365"/>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Норма прибыли конкурентов, %</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ind w:firstLine="567"/>
              <w:rPr>
                <w:lang w:eastAsia="ru-RU"/>
              </w:rPr>
            </w:pPr>
            <w:r w:rsidRPr="00697F77">
              <w:rPr>
                <w:lang w:eastAsia="ru-RU"/>
              </w:rPr>
              <w:t>20</w:t>
            </w:r>
          </w:p>
        </w:tc>
      </w:tr>
    </w:tbl>
    <w:p w:rsidR="00D8716E" w:rsidRPr="00697F77" w:rsidRDefault="00D8716E" w:rsidP="00697F77">
      <w:pPr>
        <w:widowControl w:val="0"/>
        <w:suppressAutoHyphens w:val="0"/>
        <w:autoSpaceDE w:val="0"/>
        <w:autoSpaceDN w:val="0"/>
        <w:adjustRightInd w:val="0"/>
        <w:ind w:left="142" w:firstLine="567"/>
        <w:rPr>
          <w:lang w:eastAsia="ru-RU"/>
        </w:rPr>
      </w:pPr>
    </w:p>
    <w:p w:rsidR="00D8716E" w:rsidRPr="00697F77" w:rsidRDefault="00D8716E" w:rsidP="00697F77">
      <w:pPr>
        <w:widowControl w:val="0"/>
        <w:suppressAutoHyphens w:val="0"/>
        <w:autoSpaceDE w:val="0"/>
        <w:autoSpaceDN w:val="0"/>
        <w:adjustRightInd w:val="0"/>
        <w:ind w:firstLine="567"/>
        <w:jc w:val="both"/>
        <w:rPr>
          <w:b/>
          <w:lang w:eastAsia="ru-RU"/>
        </w:rPr>
      </w:pPr>
      <w:r w:rsidRPr="00697F77">
        <w:rPr>
          <w:b/>
          <w:lang w:eastAsia="ru-RU"/>
        </w:rPr>
        <w:t>Задача № 4</w:t>
      </w:r>
    </w:p>
    <w:p w:rsidR="00D8716E" w:rsidRDefault="00D8716E" w:rsidP="00B13D62">
      <w:pPr>
        <w:widowControl w:val="0"/>
        <w:suppressAutoHyphens w:val="0"/>
        <w:autoSpaceDE w:val="0"/>
        <w:autoSpaceDN w:val="0"/>
        <w:adjustRightInd w:val="0"/>
        <w:ind w:firstLine="567"/>
        <w:jc w:val="both"/>
        <w:rPr>
          <w:lang w:eastAsia="ru-RU"/>
        </w:rPr>
      </w:pPr>
      <w:r w:rsidRPr="00697F77">
        <w:rPr>
          <w:lang w:eastAsia="ru-RU"/>
        </w:rPr>
        <w:t xml:space="preserve">Определить валовую прибыль (ВП) и чистую прибыль (ЧП), рентабельность (R), если: среднегодовая стоимость </w:t>
      </w:r>
      <w:r>
        <w:rPr>
          <w:lang w:eastAsia="ru-RU"/>
        </w:rPr>
        <w:t xml:space="preserve">основных </w:t>
      </w:r>
      <w:r w:rsidRPr="00697F77">
        <w:rPr>
          <w:lang w:eastAsia="ru-RU"/>
        </w:rPr>
        <w:t>производственных фондов -148,2 млн. руб., налог на прибыль</w:t>
      </w:r>
      <w:r>
        <w:rPr>
          <w:lang w:eastAsia="ru-RU"/>
        </w:rPr>
        <w:t xml:space="preserve"> - 20</w:t>
      </w:r>
      <w:r w:rsidRPr="00697F77">
        <w:rPr>
          <w:lang w:eastAsia="ru-RU"/>
        </w:rPr>
        <w:t>%,</w:t>
      </w:r>
      <w:r>
        <w:rPr>
          <w:lang w:eastAsia="ru-RU"/>
        </w:rPr>
        <w:t xml:space="preserve"> НДС -18%.</w:t>
      </w:r>
    </w:p>
    <w:p w:rsidR="00D8716E" w:rsidRPr="00697F77" w:rsidRDefault="00D8716E" w:rsidP="00B13D62">
      <w:pPr>
        <w:widowControl w:val="0"/>
        <w:suppressAutoHyphens w:val="0"/>
        <w:autoSpaceDE w:val="0"/>
        <w:autoSpaceDN w:val="0"/>
        <w:adjustRightInd w:val="0"/>
        <w:jc w:val="both"/>
        <w:rPr>
          <w:lang w:eastAsia="ru-RU"/>
        </w:rPr>
      </w:pPr>
      <w:r w:rsidRPr="00697F77">
        <w:rPr>
          <w:lang w:eastAsia="ru-RU"/>
        </w:rPr>
        <w:t>Таблица</w:t>
      </w:r>
    </w:p>
    <w:tbl>
      <w:tblPr>
        <w:tblW w:w="0" w:type="auto"/>
        <w:tblInd w:w="40" w:type="dxa"/>
        <w:tblLayout w:type="fixed"/>
        <w:tblCellMar>
          <w:left w:w="40" w:type="dxa"/>
          <w:right w:w="40" w:type="dxa"/>
        </w:tblCellMar>
        <w:tblLook w:val="0000"/>
      </w:tblPr>
      <w:tblGrid>
        <w:gridCol w:w="1701"/>
        <w:gridCol w:w="1418"/>
        <w:gridCol w:w="1843"/>
        <w:gridCol w:w="1862"/>
        <w:gridCol w:w="1891"/>
      </w:tblGrid>
      <w:tr w:rsidR="00D8716E" w:rsidRPr="00697F77" w:rsidTr="002A63F8">
        <w:trPr>
          <w:trHeight w:hRule="exact" w:val="87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b/>
                <w:lang w:eastAsia="ru-RU"/>
              </w:rPr>
            </w:pPr>
            <w:r>
              <w:rPr>
                <w:b/>
                <w:lang w:eastAsia="ru-RU"/>
              </w:rPr>
              <w:t>Наименование услуги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b/>
                <w:lang w:eastAsia="ru-RU"/>
              </w:rPr>
            </w:pPr>
            <w:r w:rsidRPr="00697F77">
              <w:rPr>
                <w:b/>
                <w:lang w:eastAsia="ru-RU"/>
              </w:rPr>
              <w:t>Объем реализации, тыс. ед.</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b/>
                <w:lang w:eastAsia="ru-RU"/>
              </w:rPr>
            </w:pPr>
            <w:r w:rsidRPr="00697F77">
              <w:rPr>
                <w:b/>
                <w:lang w:eastAsia="ru-RU"/>
              </w:rPr>
              <w:t>Себестоимость единицы, тыс.</w:t>
            </w:r>
          </w:p>
          <w:p w:rsidR="00D8716E" w:rsidRPr="00697F77" w:rsidRDefault="00D8716E" w:rsidP="00697F77">
            <w:pPr>
              <w:widowControl w:val="0"/>
              <w:suppressAutoHyphens w:val="0"/>
              <w:autoSpaceDE w:val="0"/>
              <w:autoSpaceDN w:val="0"/>
              <w:adjustRightInd w:val="0"/>
              <w:rPr>
                <w:b/>
                <w:lang w:eastAsia="ru-RU"/>
              </w:rPr>
            </w:pPr>
            <w:r w:rsidRPr="00697F77">
              <w:rPr>
                <w:b/>
                <w:lang w:eastAsia="ru-RU"/>
              </w:rPr>
              <w:t>руб.</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b/>
                <w:lang w:eastAsia="ru-RU"/>
              </w:rPr>
            </w:pPr>
            <w:r w:rsidRPr="00697F77">
              <w:rPr>
                <w:b/>
                <w:lang w:eastAsia="ru-RU"/>
              </w:rPr>
              <w:t>Материальные затраты на ед., тыс. руб.</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b/>
                <w:lang w:eastAsia="ru-RU"/>
              </w:rPr>
            </w:pPr>
            <w:r w:rsidRPr="00697F77">
              <w:rPr>
                <w:b/>
                <w:lang w:eastAsia="ru-RU"/>
              </w:rPr>
              <w:t>Оптимальная цена ед., тыс. руб.</w:t>
            </w:r>
          </w:p>
        </w:tc>
      </w:tr>
      <w:tr w:rsidR="00D8716E" w:rsidRPr="00697F77" w:rsidTr="002A63F8">
        <w:trPr>
          <w:trHeight w:hRule="exact" w:val="346"/>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b/>
                <w:lang w:eastAsia="ru-RU"/>
              </w:rPr>
            </w:pPr>
            <w:r w:rsidRPr="00697F77">
              <w:rPr>
                <w:b/>
                <w:lang w:eastAsia="ru-RU"/>
              </w:rPr>
              <w:t>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lang w:eastAsia="ru-RU"/>
              </w:rPr>
            </w:pPr>
            <w:r w:rsidRPr="00697F77">
              <w:rPr>
                <w:lang w:eastAsia="ru-RU"/>
              </w:rPr>
              <w:t>80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lang w:eastAsia="ru-RU"/>
              </w:rPr>
            </w:pPr>
            <w:r>
              <w:rPr>
                <w:lang w:eastAsia="ru-RU"/>
              </w:rPr>
              <w:t>2</w:t>
            </w:r>
            <w:r w:rsidRPr="00697F77">
              <w:rPr>
                <w:lang w:eastAsia="ru-RU"/>
              </w:rPr>
              <w:t>4</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lang w:eastAsia="ru-RU"/>
              </w:rPr>
            </w:pPr>
            <w:r>
              <w:rPr>
                <w:lang w:eastAsia="ru-RU"/>
              </w:rPr>
              <w:t>1</w:t>
            </w:r>
            <w:r w:rsidRPr="00697F77">
              <w:rPr>
                <w:lang w:eastAsia="ru-RU"/>
              </w:rPr>
              <w:t>9</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lang w:eastAsia="ru-RU"/>
              </w:rPr>
            </w:pPr>
            <w:r>
              <w:rPr>
                <w:lang w:eastAsia="ru-RU"/>
              </w:rPr>
              <w:t>2</w:t>
            </w:r>
            <w:r w:rsidRPr="00697F77">
              <w:rPr>
                <w:lang w:eastAsia="ru-RU"/>
              </w:rPr>
              <w:t>6</w:t>
            </w:r>
            <w:r>
              <w:rPr>
                <w:lang w:eastAsia="ru-RU"/>
              </w:rPr>
              <w:t>,</w:t>
            </w:r>
            <w:r w:rsidRPr="00697F77">
              <w:rPr>
                <w:lang w:eastAsia="ru-RU"/>
              </w:rPr>
              <w:t>5</w:t>
            </w:r>
          </w:p>
        </w:tc>
      </w:tr>
      <w:tr w:rsidR="00D8716E" w:rsidRPr="00697F77" w:rsidTr="002A63F8">
        <w:trPr>
          <w:trHeight w:hRule="exact" w:val="336"/>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b/>
                <w:lang w:eastAsia="ru-RU"/>
              </w:rPr>
            </w:pPr>
            <w:r w:rsidRPr="00697F77">
              <w:rPr>
                <w:b/>
                <w:lang w:eastAsia="ru-RU"/>
              </w:rPr>
              <w:t>Б</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lang w:eastAsia="ru-RU"/>
              </w:rPr>
            </w:pPr>
            <w:r w:rsidRPr="00697F77">
              <w:rPr>
                <w:lang w:eastAsia="ru-RU"/>
              </w:rPr>
              <w:t>40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lang w:eastAsia="ru-RU"/>
              </w:rPr>
            </w:pPr>
            <w:r>
              <w:rPr>
                <w:lang w:eastAsia="ru-RU"/>
              </w:rPr>
              <w:t>3</w:t>
            </w:r>
            <w:r w:rsidRPr="00697F77">
              <w:rPr>
                <w:lang w:eastAsia="ru-RU"/>
              </w:rPr>
              <w:t>1</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lang w:eastAsia="ru-RU"/>
              </w:rPr>
            </w:pPr>
            <w:r>
              <w:rPr>
                <w:lang w:eastAsia="ru-RU"/>
              </w:rPr>
              <w:t>1</w:t>
            </w:r>
            <w:r w:rsidRPr="00697F77">
              <w:rPr>
                <w:lang w:eastAsia="ru-RU"/>
              </w:rPr>
              <w:t>8</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lang w:eastAsia="ru-RU"/>
              </w:rPr>
            </w:pPr>
            <w:r>
              <w:rPr>
                <w:lang w:eastAsia="ru-RU"/>
              </w:rPr>
              <w:t>3</w:t>
            </w:r>
            <w:r w:rsidRPr="00697F77">
              <w:rPr>
                <w:lang w:eastAsia="ru-RU"/>
              </w:rPr>
              <w:t>6</w:t>
            </w:r>
          </w:p>
        </w:tc>
      </w:tr>
      <w:tr w:rsidR="00D8716E" w:rsidRPr="00697F77" w:rsidTr="002A63F8">
        <w:trPr>
          <w:trHeight w:hRule="exact" w:val="326"/>
        </w:trPr>
        <w:tc>
          <w:tcPr>
            <w:tcW w:w="1701" w:type="dxa"/>
            <w:tcBorders>
              <w:top w:val="single" w:sz="6" w:space="0" w:color="auto"/>
              <w:left w:val="single" w:sz="6" w:space="0" w:color="auto"/>
              <w:bottom w:val="single" w:sz="4"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b/>
                <w:lang w:eastAsia="ru-RU"/>
              </w:rPr>
            </w:pPr>
            <w:r w:rsidRPr="00697F77">
              <w:rPr>
                <w:b/>
                <w:lang w:eastAsia="ru-RU"/>
              </w:rPr>
              <w:t>В</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lang w:eastAsia="ru-RU"/>
              </w:rPr>
            </w:pPr>
            <w:r w:rsidRPr="00697F77">
              <w:rPr>
                <w:lang w:eastAsia="ru-RU"/>
              </w:rPr>
              <w:t>15</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lang w:eastAsia="ru-RU"/>
              </w:rPr>
            </w:pPr>
            <w:r>
              <w:rPr>
                <w:lang w:eastAsia="ru-RU"/>
              </w:rPr>
              <w:t>2</w:t>
            </w:r>
            <w:r w:rsidRPr="00697F77">
              <w:rPr>
                <w:lang w:eastAsia="ru-RU"/>
              </w:rPr>
              <w:t>9</w:t>
            </w:r>
          </w:p>
        </w:tc>
        <w:tc>
          <w:tcPr>
            <w:tcW w:w="1862" w:type="dxa"/>
            <w:tcBorders>
              <w:top w:val="single" w:sz="6" w:space="0" w:color="auto"/>
              <w:left w:val="single" w:sz="6" w:space="0" w:color="auto"/>
              <w:bottom w:val="single" w:sz="4"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lang w:eastAsia="ru-RU"/>
              </w:rPr>
            </w:pPr>
            <w:r>
              <w:rPr>
                <w:lang w:eastAsia="ru-RU"/>
              </w:rPr>
              <w:t>2</w:t>
            </w:r>
            <w:r w:rsidRPr="00697F77">
              <w:rPr>
                <w:lang w:eastAsia="ru-RU"/>
              </w:rPr>
              <w:t>2</w:t>
            </w:r>
          </w:p>
        </w:tc>
        <w:tc>
          <w:tcPr>
            <w:tcW w:w="1891" w:type="dxa"/>
            <w:tcBorders>
              <w:top w:val="single" w:sz="6" w:space="0" w:color="auto"/>
              <w:left w:val="single" w:sz="6" w:space="0" w:color="auto"/>
              <w:bottom w:val="single" w:sz="4"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lang w:eastAsia="ru-RU"/>
              </w:rPr>
            </w:pPr>
            <w:r>
              <w:rPr>
                <w:lang w:eastAsia="ru-RU"/>
              </w:rPr>
              <w:t>3</w:t>
            </w:r>
            <w:r w:rsidRPr="00697F77">
              <w:rPr>
                <w:lang w:eastAsia="ru-RU"/>
              </w:rPr>
              <w:t>3</w:t>
            </w:r>
          </w:p>
        </w:tc>
      </w:tr>
      <w:tr w:rsidR="00D8716E" w:rsidRPr="00697F77" w:rsidTr="002A63F8">
        <w:trPr>
          <w:trHeight w:hRule="exact" w:val="365"/>
        </w:trPr>
        <w:tc>
          <w:tcPr>
            <w:tcW w:w="1701" w:type="dxa"/>
            <w:tcBorders>
              <w:top w:val="single" w:sz="4" w:space="0" w:color="auto"/>
              <w:left w:val="single" w:sz="4" w:space="0" w:color="auto"/>
              <w:bottom w:val="single" w:sz="4"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b/>
                <w:lang w:eastAsia="ru-RU"/>
              </w:rPr>
            </w:pPr>
            <w:r w:rsidRPr="00697F77">
              <w:rPr>
                <w:b/>
                <w:lang w:eastAsia="ru-RU"/>
              </w:rPr>
              <w:t>Г</w:t>
            </w:r>
          </w:p>
        </w:tc>
        <w:tc>
          <w:tcPr>
            <w:tcW w:w="1418" w:type="dxa"/>
            <w:tcBorders>
              <w:top w:val="single" w:sz="4" w:space="0" w:color="auto"/>
              <w:left w:val="single" w:sz="6" w:space="0" w:color="auto"/>
              <w:bottom w:val="single" w:sz="4"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lang w:eastAsia="ru-RU"/>
              </w:rPr>
            </w:pPr>
            <w:r w:rsidRPr="00697F77">
              <w:rPr>
                <w:lang w:eastAsia="ru-RU"/>
              </w:rPr>
              <w:t>150</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lang w:eastAsia="ru-RU"/>
              </w:rPr>
            </w:pPr>
            <w:r>
              <w:rPr>
                <w:lang w:eastAsia="ru-RU"/>
              </w:rPr>
              <w:t>1</w:t>
            </w:r>
            <w:r w:rsidRPr="00697F77">
              <w:rPr>
                <w:lang w:eastAsia="ru-RU"/>
              </w:rPr>
              <w:t>1</w:t>
            </w:r>
          </w:p>
        </w:tc>
        <w:tc>
          <w:tcPr>
            <w:tcW w:w="1862" w:type="dxa"/>
            <w:tcBorders>
              <w:top w:val="single" w:sz="4" w:space="0" w:color="auto"/>
              <w:left w:val="single" w:sz="6" w:space="0" w:color="auto"/>
              <w:bottom w:val="single" w:sz="4" w:space="0" w:color="auto"/>
              <w:right w:val="single" w:sz="6" w:space="0" w:color="auto"/>
            </w:tcBorders>
            <w:shd w:val="clear" w:color="auto" w:fill="FFFFFF"/>
          </w:tcPr>
          <w:p w:rsidR="00D8716E" w:rsidRPr="00697F77" w:rsidRDefault="00D8716E" w:rsidP="00697F77">
            <w:pPr>
              <w:widowControl w:val="0"/>
              <w:suppressAutoHyphens w:val="0"/>
              <w:autoSpaceDE w:val="0"/>
              <w:autoSpaceDN w:val="0"/>
              <w:adjustRightInd w:val="0"/>
              <w:rPr>
                <w:lang w:eastAsia="ru-RU"/>
              </w:rPr>
            </w:pPr>
            <w:r w:rsidRPr="00697F77">
              <w:rPr>
                <w:lang w:eastAsia="ru-RU"/>
              </w:rPr>
              <w:t>6</w:t>
            </w:r>
          </w:p>
        </w:tc>
        <w:tc>
          <w:tcPr>
            <w:tcW w:w="1891" w:type="dxa"/>
            <w:tcBorders>
              <w:top w:val="single" w:sz="4" w:space="0" w:color="auto"/>
              <w:left w:val="single" w:sz="6" w:space="0" w:color="auto"/>
              <w:bottom w:val="single" w:sz="4" w:space="0" w:color="auto"/>
              <w:right w:val="single" w:sz="4" w:space="0" w:color="auto"/>
            </w:tcBorders>
            <w:shd w:val="clear" w:color="auto" w:fill="FFFFFF"/>
          </w:tcPr>
          <w:p w:rsidR="00D8716E" w:rsidRPr="00697F77" w:rsidRDefault="00D8716E" w:rsidP="00697F77">
            <w:pPr>
              <w:widowControl w:val="0"/>
              <w:suppressAutoHyphens w:val="0"/>
              <w:autoSpaceDE w:val="0"/>
              <w:autoSpaceDN w:val="0"/>
              <w:adjustRightInd w:val="0"/>
              <w:rPr>
                <w:lang w:eastAsia="ru-RU"/>
              </w:rPr>
            </w:pPr>
            <w:r>
              <w:rPr>
                <w:lang w:eastAsia="ru-RU"/>
              </w:rPr>
              <w:t>1</w:t>
            </w:r>
            <w:r w:rsidRPr="00697F77">
              <w:rPr>
                <w:lang w:eastAsia="ru-RU"/>
              </w:rPr>
              <w:t>6</w:t>
            </w:r>
            <w:r>
              <w:rPr>
                <w:lang w:eastAsia="ru-RU"/>
              </w:rPr>
              <w:t>,</w:t>
            </w:r>
            <w:r w:rsidRPr="00697F77">
              <w:rPr>
                <w:lang w:eastAsia="ru-RU"/>
              </w:rPr>
              <w:t>5</w:t>
            </w:r>
          </w:p>
        </w:tc>
      </w:tr>
    </w:tbl>
    <w:p w:rsidR="00D8716E" w:rsidRDefault="00D8716E" w:rsidP="00697F77">
      <w:pPr>
        <w:widowControl w:val="0"/>
        <w:suppressAutoHyphens w:val="0"/>
        <w:autoSpaceDE w:val="0"/>
        <w:autoSpaceDN w:val="0"/>
        <w:adjustRightInd w:val="0"/>
        <w:ind w:firstLine="567"/>
        <w:rPr>
          <w:sz w:val="28"/>
          <w:szCs w:val="28"/>
          <w:lang w:eastAsia="ru-RU"/>
        </w:rPr>
      </w:pPr>
    </w:p>
    <w:p w:rsidR="00D8716E" w:rsidRPr="00C15358" w:rsidRDefault="00D8716E" w:rsidP="00C15358">
      <w:pPr>
        <w:widowControl w:val="0"/>
        <w:suppressAutoHyphens w:val="0"/>
        <w:autoSpaceDE w:val="0"/>
        <w:autoSpaceDN w:val="0"/>
        <w:adjustRightInd w:val="0"/>
        <w:ind w:firstLine="567"/>
        <w:jc w:val="both"/>
        <w:rPr>
          <w:b/>
          <w:lang w:eastAsia="ru-RU"/>
        </w:rPr>
      </w:pPr>
      <w:r>
        <w:rPr>
          <w:b/>
          <w:lang w:eastAsia="ru-RU"/>
        </w:rPr>
        <w:t>Задача № 5</w:t>
      </w:r>
    </w:p>
    <w:p w:rsidR="00D8716E" w:rsidRPr="006E4825" w:rsidRDefault="00D8716E" w:rsidP="00C15358">
      <w:pPr>
        <w:suppressAutoHyphens w:val="0"/>
        <w:spacing w:line="360" w:lineRule="auto"/>
        <w:jc w:val="both"/>
        <w:rPr>
          <w:lang w:eastAsia="ru-RU"/>
        </w:rPr>
      </w:pPr>
      <w:r w:rsidRPr="006E4825">
        <w:rPr>
          <w:lang w:eastAsia="ru-RU"/>
        </w:rPr>
        <w:t>П</w:t>
      </w:r>
      <w:r>
        <w:rPr>
          <w:lang w:eastAsia="ru-RU"/>
        </w:rPr>
        <w:t>редприятие производит и реализует три усдуги</w:t>
      </w:r>
      <w:r w:rsidRPr="006E4825">
        <w:rPr>
          <w:lang w:eastAsia="ru-RU"/>
        </w:rPr>
        <w:t xml:space="preserve"> – «А», «Б», «В». Извес</w:t>
      </w:r>
      <w:r>
        <w:rPr>
          <w:lang w:eastAsia="ru-RU"/>
        </w:rPr>
        <w:t>тен годовой объем продаж каждой услуги</w:t>
      </w:r>
      <w:r w:rsidRPr="006E4825">
        <w:rPr>
          <w:lang w:eastAsia="ru-RU"/>
        </w:rPr>
        <w:t>, годов</w:t>
      </w:r>
      <w:r>
        <w:rPr>
          <w:lang w:eastAsia="ru-RU"/>
        </w:rPr>
        <w:t>ые переменные затраты по каждой слуге</w:t>
      </w:r>
      <w:r w:rsidRPr="006E4825">
        <w:rPr>
          <w:lang w:eastAsia="ru-RU"/>
        </w:rPr>
        <w:t>, а также годовые общие (постоянные) издержки. Необходимо определить точку безубыточности д</w:t>
      </w:r>
      <w:r>
        <w:rPr>
          <w:lang w:eastAsia="ru-RU"/>
        </w:rPr>
        <w:t xml:space="preserve">ля каждой услуги </w:t>
      </w:r>
      <w:r w:rsidRPr="006E4825">
        <w:rPr>
          <w:lang w:eastAsia="ru-RU"/>
        </w:rPr>
        <w:t xml:space="preserve">  в отдельности.</w:t>
      </w:r>
    </w:p>
    <w:p w:rsidR="00D8716E" w:rsidRPr="006E4825" w:rsidRDefault="00D8716E" w:rsidP="00C15358">
      <w:pPr>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434"/>
        <w:gridCol w:w="1266"/>
        <w:gridCol w:w="1260"/>
        <w:gridCol w:w="1272"/>
      </w:tblGrid>
      <w:tr w:rsidR="00D8716E" w:rsidRPr="006E4825" w:rsidTr="00F1121C">
        <w:tc>
          <w:tcPr>
            <w:tcW w:w="4068" w:type="dxa"/>
            <w:vAlign w:val="center"/>
          </w:tcPr>
          <w:p w:rsidR="00D8716E" w:rsidRPr="006E4825" w:rsidRDefault="00D8716E" w:rsidP="00F1121C">
            <w:pPr>
              <w:suppressAutoHyphens w:val="0"/>
              <w:jc w:val="center"/>
              <w:rPr>
                <w:lang w:eastAsia="ru-RU"/>
              </w:rPr>
            </w:pPr>
            <w:r w:rsidRPr="006E4825">
              <w:rPr>
                <w:lang w:eastAsia="ru-RU"/>
              </w:rPr>
              <w:lastRenderedPageBreak/>
              <w:t>Наименование статьи</w:t>
            </w:r>
          </w:p>
        </w:tc>
        <w:tc>
          <w:tcPr>
            <w:tcW w:w="1434" w:type="dxa"/>
            <w:vAlign w:val="center"/>
          </w:tcPr>
          <w:p w:rsidR="00D8716E" w:rsidRPr="006E4825" w:rsidRDefault="00D8716E" w:rsidP="00F1121C">
            <w:pPr>
              <w:suppressAutoHyphens w:val="0"/>
              <w:jc w:val="center"/>
              <w:rPr>
                <w:lang w:eastAsia="ru-RU"/>
              </w:rPr>
            </w:pPr>
            <w:r w:rsidRPr="006E4825">
              <w:rPr>
                <w:lang w:eastAsia="ru-RU"/>
              </w:rPr>
              <w:t>«А»</w:t>
            </w:r>
          </w:p>
        </w:tc>
        <w:tc>
          <w:tcPr>
            <w:tcW w:w="1266" w:type="dxa"/>
            <w:vAlign w:val="center"/>
          </w:tcPr>
          <w:p w:rsidR="00D8716E" w:rsidRPr="006E4825" w:rsidRDefault="00D8716E" w:rsidP="00F1121C">
            <w:pPr>
              <w:suppressAutoHyphens w:val="0"/>
              <w:jc w:val="center"/>
              <w:rPr>
                <w:lang w:eastAsia="ru-RU"/>
              </w:rPr>
            </w:pPr>
            <w:r w:rsidRPr="006E4825">
              <w:rPr>
                <w:lang w:eastAsia="ru-RU"/>
              </w:rPr>
              <w:t>«Б»</w:t>
            </w:r>
          </w:p>
        </w:tc>
        <w:tc>
          <w:tcPr>
            <w:tcW w:w="1260" w:type="dxa"/>
            <w:vAlign w:val="center"/>
          </w:tcPr>
          <w:p w:rsidR="00D8716E" w:rsidRPr="006E4825" w:rsidRDefault="00D8716E" w:rsidP="00F1121C">
            <w:pPr>
              <w:suppressAutoHyphens w:val="0"/>
              <w:jc w:val="center"/>
              <w:rPr>
                <w:lang w:eastAsia="ru-RU"/>
              </w:rPr>
            </w:pPr>
            <w:r w:rsidRPr="006E4825">
              <w:rPr>
                <w:lang w:eastAsia="ru-RU"/>
              </w:rPr>
              <w:t>«В»</w:t>
            </w:r>
          </w:p>
        </w:tc>
        <w:tc>
          <w:tcPr>
            <w:tcW w:w="1272" w:type="dxa"/>
            <w:vAlign w:val="center"/>
          </w:tcPr>
          <w:p w:rsidR="00D8716E" w:rsidRPr="006E4825" w:rsidRDefault="00D8716E" w:rsidP="00F1121C">
            <w:pPr>
              <w:suppressAutoHyphens w:val="0"/>
              <w:jc w:val="center"/>
              <w:rPr>
                <w:lang w:eastAsia="ru-RU"/>
              </w:rPr>
            </w:pPr>
            <w:r w:rsidRPr="006E4825">
              <w:rPr>
                <w:lang w:eastAsia="ru-RU"/>
              </w:rPr>
              <w:t>Всего</w:t>
            </w:r>
          </w:p>
        </w:tc>
      </w:tr>
      <w:tr w:rsidR="00D8716E" w:rsidRPr="006E4825" w:rsidTr="00F1121C">
        <w:tc>
          <w:tcPr>
            <w:tcW w:w="4068" w:type="dxa"/>
            <w:vAlign w:val="center"/>
          </w:tcPr>
          <w:p w:rsidR="00D8716E" w:rsidRPr="006E4825" w:rsidRDefault="00D8716E" w:rsidP="00F1121C">
            <w:pPr>
              <w:suppressAutoHyphens w:val="0"/>
              <w:rPr>
                <w:lang w:eastAsia="ru-RU"/>
              </w:rPr>
            </w:pPr>
            <w:r w:rsidRPr="006E4825">
              <w:rPr>
                <w:lang w:eastAsia="ru-RU"/>
              </w:rPr>
              <w:t>Объем продаж, тыс.руб.</w:t>
            </w:r>
          </w:p>
        </w:tc>
        <w:tc>
          <w:tcPr>
            <w:tcW w:w="1434" w:type="dxa"/>
            <w:vAlign w:val="center"/>
          </w:tcPr>
          <w:p w:rsidR="00D8716E" w:rsidRPr="006E4825" w:rsidRDefault="00D8716E" w:rsidP="00F1121C">
            <w:pPr>
              <w:suppressAutoHyphens w:val="0"/>
              <w:jc w:val="center"/>
              <w:rPr>
                <w:lang w:eastAsia="ru-RU"/>
              </w:rPr>
            </w:pPr>
            <w:r w:rsidRPr="006E4825">
              <w:rPr>
                <w:lang w:eastAsia="ru-RU"/>
              </w:rPr>
              <w:t>40000</w:t>
            </w:r>
          </w:p>
        </w:tc>
        <w:tc>
          <w:tcPr>
            <w:tcW w:w="1266" w:type="dxa"/>
            <w:vAlign w:val="center"/>
          </w:tcPr>
          <w:p w:rsidR="00D8716E" w:rsidRPr="006E4825" w:rsidRDefault="00D8716E" w:rsidP="00F1121C">
            <w:pPr>
              <w:suppressAutoHyphens w:val="0"/>
              <w:jc w:val="center"/>
              <w:rPr>
                <w:lang w:eastAsia="ru-RU"/>
              </w:rPr>
            </w:pPr>
            <w:r w:rsidRPr="006E4825">
              <w:rPr>
                <w:lang w:eastAsia="ru-RU"/>
              </w:rPr>
              <w:t>70000</w:t>
            </w:r>
          </w:p>
        </w:tc>
        <w:tc>
          <w:tcPr>
            <w:tcW w:w="1260" w:type="dxa"/>
            <w:vAlign w:val="center"/>
          </w:tcPr>
          <w:p w:rsidR="00D8716E" w:rsidRPr="006E4825" w:rsidRDefault="00D8716E" w:rsidP="00F1121C">
            <w:pPr>
              <w:suppressAutoHyphens w:val="0"/>
              <w:jc w:val="center"/>
              <w:rPr>
                <w:lang w:eastAsia="ru-RU"/>
              </w:rPr>
            </w:pPr>
            <w:r w:rsidRPr="006E4825">
              <w:rPr>
                <w:lang w:eastAsia="ru-RU"/>
              </w:rPr>
              <w:t>30000</w:t>
            </w:r>
          </w:p>
        </w:tc>
        <w:tc>
          <w:tcPr>
            <w:tcW w:w="1272" w:type="dxa"/>
            <w:vAlign w:val="center"/>
          </w:tcPr>
          <w:p w:rsidR="00D8716E" w:rsidRPr="006E4825" w:rsidRDefault="00D8716E" w:rsidP="00F1121C">
            <w:pPr>
              <w:suppressAutoHyphens w:val="0"/>
              <w:jc w:val="center"/>
              <w:rPr>
                <w:lang w:eastAsia="ru-RU"/>
              </w:rPr>
            </w:pPr>
            <w:r w:rsidRPr="006E4825">
              <w:rPr>
                <w:lang w:eastAsia="ru-RU"/>
              </w:rPr>
              <w:t>140000</w:t>
            </w:r>
          </w:p>
        </w:tc>
      </w:tr>
      <w:tr w:rsidR="00D8716E" w:rsidRPr="006E4825" w:rsidTr="00F1121C">
        <w:tc>
          <w:tcPr>
            <w:tcW w:w="4068" w:type="dxa"/>
            <w:vAlign w:val="center"/>
          </w:tcPr>
          <w:p w:rsidR="00D8716E" w:rsidRPr="006E4825" w:rsidRDefault="00D8716E" w:rsidP="00F1121C">
            <w:pPr>
              <w:suppressAutoHyphens w:val="0"/>
              <w:rPr>
                <w:lang w:eastAsia="ru-RU"/>
              </w:rPr>
            </w:pPr>
            <w:r w:rsidRPr="006E4825">
              <w:rPr>
                <w:lang w:eastAsia="ru-RU"/>
              </w:rPr>
              <w:t>Доля в объеме продаж, %</w:t>
            </w:r>
          </w:p>
        </w:tc>
        <w:tc>
          <w:tcPr>
            <w:tcW w:w="1434" w:type="dxa"/>
            <w:vAlign w:val="center"/>
          </w:tcPr>
          <w:p w:rsidR="00D8716E" w:rsidRPr="006E4825" w:rsidRDefault="00D8716E" w:rsidP="00F1121C">
            <w:pPr>
              <w:suppressAutoHyphens w:val="0"/>
              <w:jc w:val="center"/>
              <w:rPr>
                <w:lang w:eastAsia="ru-RU"/>
              </w:rPr>
            </w:pPr>
            <w:r>
              <w:rPr>
                <w:lang w:eastAsia="ru-RU"/>
              </w:rPr>
              <w:t>28,6</w:t>
            </w:r>
          </w:p>
        </w:tc>
        <w:tc>
          <w:tcPr>
            <w:tcW w:w="1266" w:type="dxa"/>
            <w:vAlign w:val="center"/>
          </w:tcPr>
          <w:p w:rsidR="00D8716E" w:rsidRPr="006E4825" w:rsidRDefault="00D8716E" w:rsidP="00F1121C">
            <w:pPr>
              <w:suppressAutoHyphens w:val="0"/>
              <w:jc w:val="center"/>
              <w:rPr>
                <w:lang w:eastAsia="ru-RU"/>
              </w:rPr>
            </w:pPr>
            <w:r>
              <w:rPr>
                <w:lang w:eastAsia="ru-RU"/>
              </w:rPr>
              <w:t>50</w:t>
            </w:r>
          </w:p>
        </w:tc>
        <w:tc>
          <w:tcPr>
            <w:tcW w:w="1260" w:type="dxa"/>
            <w:vAlign w:val="center"/>
          </w:tcPr>
          <w:p w:rsidR="00D8716E" w:rsidRPr="006E4825" w:rsidRDefault="00D8716E" w:rsidP="00F1121C">
            <w:pPr>
              <w:suppressAutoHyphens w:val="0"/>
              <w:jc w:val="center"/>
              <w:rPr>
                <w:lang w:eastAsia="ru-RU"/>
              </w:rPr>
            </w:pPr>
            <w:r>
              <w:rPr>
                <w:lang w:eastAsia="ru-RU"/>
              </w:rPr>
              <w:t>21,4</w:t>
            </w:r>
          </w:p>
        </w:tc>
        <w:tc>
          <w:tcPr>
            <w:tcW w:w="1272" w:type="dxa"/>
            <w:vAlign w:val="center"/>
          </w:tcPr>
          <w:p w:rsidR="00D8716E" w:rsidRPr="006E4825" w:rsidRDefault="00D8716E" w:rsidP="00F1121C">
            <w:pPr>
              <w:suppressAutoHyphens w:val="0"/>
              <w:spacing w:line="360" w:lineRule="auto"/>
              <w:jc w:val="center"/>
              <w:rPr>
                <w:lang w:eastAsia="ru-RU"/>
              </w:rPr>
            </w:pPr>
            <w:r>
              <w:rPr>
                <w:lang w:eastAsia="ru-RU"/>
              </w:rPr>
              <w:t>100</w:t>
            </w:r>
          </w:p>
        </w:tc>
      </w:tr>
      <w:tr w:rsidR="00D8716E" w:rsidRPr="006E4825" w:rsidTr="00F1121C">
        <w:tc>
          <w:tcPr>
            <w:tcW w:w="4068" w:type="dxa"/>
            <w:vAlign w:val="center"/>
          </w:tcPr>
          <w:p w:rsidR="00D8716E" w:rsidRPr="006E4825" w:rsidRDefault="00D8716E" w:rsidP="00F1121C">
            <w:pPr>
              <w:suppressAutoHyphens w:val="0"/>
              <w:rPr>
                <w:lang w:eastAsia="ru-RU"/>
              </w:rPr>
            </w:pPr>
            <w:r w:rsidRPr="006E4825">
              <w:rPr>
                <w:lang w:eastAsia="ru-RU"/>
              </w:rPr>
              <w:t>Переменные издержки, тыс.руб.</w:t>
            </w:r>
          </w:p>
        </w:tc>
        <w:tc>
          <w:tcPr>
            <w:tcW w:w="1434" w:type="dxa"/>
            <w:vAlign w:val="center"/>
          </w:tcPr>
          <w:p w:rsidR="00D8716E" w:rsidRPr="006E4825" w:rsidRDefault="00D8716E" w:rsidP="00F1121C">
            <w:pPr>
              <w:suppressAutoHyphens w:val="0"/>
              <w:jc w:val="center"/>
              <w:rPr>
                <w:lang w:eastAsia="ru-RU"/>
              </w:rPr>
            </w:pPr>
            <w:r w:rsidRPr="006E4825">
              <w:rPr>
                <w:lang w:eastAsia="ru-RU"/>
              </w:rPr>
              <w:t>16000</w:t>
            </w:r>
          </w:p>
        </w:tc>
        <w:tc>
          <w:tcPr>
            <w:tcW w:w="1266" w:type="dxa"/>
            <w:vAlign w:val="center"/>
          </w:tcPr>
          <w:p w:rsidR="00D8716E" w:rsidRPr="006E4825" w:rsidRDefault="00D8716E" w:rsidP="00F1121C">
            <w:pPr>
              <w:suppressAutoHyphens w:val="0"/>
              <w:jc w:val="center"/>
              <w:rPr>
                <w:lang w:eastAsia="ru-RU"/>
              </w:rPr>
            </w:pPr>
            <w:r w:rsidRPr="006E4825">
              <w:rPr>
                <w:lang w:eastAsia="ru-RU"/>
              </w:rPr>
              <w:t>35000</w:t>
            </w:r>
          </w:p>
        </w:tc>
        <w:tc>
          <w:tcPr>
            <w:tcW w:w="1260" w:type="dxa"/>
            <w:vAlign w:val="center"/>
          </w:tcPr>
          <w:p w:rsidR="00D8716E" w:rsidRPr="006E4825" w:rsidRDefault="00D8716E" w:rsidP="00F1121C">
            <w:pPr>
              <w:suppressAutoHyphens w:val="0"/>
              <w:jc w:val="center"/>
              <w:rPr>
                <w:lang w:eastAsia="ru-RU"/>
              </w:rPr>
            </w:pPr>
            <w:r w:rsidRPr="006E4825">
              <w:rPr>
                <w:lang w:eastAsia="ru-RU"/>
              </w:rPr>
              <w:t>8000</w:t>
            </w:r>
          </w:p>
        </w:tc>
        <w:tc>
          <w:tcPr>
            <w:tcW w:w="1272" w:type="dxa"/>
            <w:vAlign w:val="center"/>
          </w:tcPr>
          <w:p w:rsidR="00D8716E" w:rsidRPr="006E4825" w:rsidRDefault="00D8716E" w:rsidP="00F1121C">
            <w:pPr>
              <w:suppressAutoHyphens w:val="0"/>
              <w:jc w:val="center"/>
              <w:rPr>
                <w:lang w:eastAsia="ru-RU"/>
              </w:rPr>
            </w:pPr>
            <w:r w:rsidRPr="006E4825">
              <w:rPr>
                <w:lang w:eastAsia="ru-RU"/>
              </w:rPr>
              <w:t>59000</w:t>
            </w:r>
          </w:p>
        </w:tc>
      </w:tr>
      <w:tr w:rsidR="00D8716E" w:rsidRPr="006E4825" w:rsidTr="00F1121C">
        <w:tc>
          <w:tcPr>
            <w:tcW w:w="4068" w:type="dxa"/>
            <w:vAlign w:val="center"/>
          </w:tcPr>
          <w:p w:rsidR="00D8716E" w:rsidRPr="006E4825" w:rsidRDefault="00D8716E" w:rsidP="00F1121C">
            <w:pPr>
              <w:suppressAutoHyphens w:val="0"/>
              <w:rPr>
                <w:lang w:eastAsia="ru-RU"/>
              </w:rPr>
            </w:pPr>
            <w:r w:rsidRPr="006E4825">
              <w:rPr>
                <w:lang w:eastAsia="ru-RU"/>
              </w:rPr>
              <w:t>Доход, тыс.руб.</w:t>
            </w:r>
          </w:p>
        </w:tc>
        <w:tc>
          <w:tcPr>
            <w:tcW w:w="1434" w:type="dxa"/>
            <w:vAlign w:val="center"/>
          </w:tcPr>
          <w:p w:rsidR="00D8716E" w:rsidRPr="006E4825" w:rsidRDefault="00D8716E" w:rsidP="00F1121C">
            <w:pPr>
              <w:suppressAutoHyphens w:val="0"/>
              <w:jc w:val="center"/>
              <w:rPr>
                <w:lang w:eastAsia="ru-RU"/>
              </w:rPr>
            </w:pPr>
            <w:r w:rsidRPr="006E4825">
              <w:rPr>
                <w:lang w:eastAsia="ru-RU"/>
              </w:rPr>
              <w:t>24000</w:t>
            </w:r>
          </w:p>
        </w:tc>
        <w:tc>
          <w:tcPr>
            <w:tcW w:w="1266" w:type="dxa"/>
            <w:vAlign w:val="center"/>
          </w:tcPr>
          <w:p w:rsidR="00D8716E" w:rsidRPr="006E4825" w:rsidRDefault="00D8716E" w:rsidP="00F1121C">
            <w:pPr>
              <w:suppressAutoHyphens w:val="0"/>
              <w:jc w:val="center"/>
              <w:rPr>
                <w:lang w:eastAsia="ru-RU"/>
              </w:rPr>
            </w:pPr>
            <w:r w:rsidRPr="006E4825">
              <w:rPr>
                <w:lang w:eastAsia="ru-RU"/>
              </w:rPr>
              <w:t>35000</w:t>
            </w:r>
          </w:p>
        </w:tc>
        <w:tc>
          <w:tcPr>
            <w:tcW w:w="1260" w:type="dxa"/>
            <w:vAlign w:val="center"/>
          </w:tcPr>
          <w:p w:rsidR="00D8716E" w:rsidRPr="006E4825" w:rsidRDefault="00D8716E" w:rsidP="00F1121C">
            <w:pPr>
              <w:suppressAutoHyphens w:val="0"/>
              <w:jc w:val="center"/>
              <w:rPr>
                <w:lang w:eastAsia="ru-RU"/>
              </w:rPr>
            </w:pPr>
            <w:r w:rsidRPr="006E4825">
              <w:rPr>
                <w:lang w:eastAsia="ru-RU"/>
              </w:rPr>
              <w:t>22000</w:t>
            </w:r>
          </w:p>
        </w:tc>
        <w:tc>
          <w:tcPr>
            <w:tcW w:w="1272" w:type="dxa"/>
            <w:vAlign w:val="center"/>
          </w:tcPr>
          <w:p w:rsidR="00D8716E" w:rsidRPr="006E4825" w:rsidRDefault="00D8716E" w:rsidP="00F1121C">
            <w:pPr>
              <w:suppressAutoHyphens w:val="0"/>
              <w:jc w:val="center"/>
              <w:rPr>
                <w:lang w:eastAsia="ru-RU"/>
              </w:rPr>
            </w:pPr>
            <w:r w:rsidRPr="006E4825">
              <w:rPr>
                <w:lang w:eastAsia="ru-RU"/>
              </w:rPr>
              <w:t>81000</w:t>
            </w:r>
          </w:p>
        </w:tc>
      </w:tr>
      <w:tr w:rsidR="00D8716E" w:rsidRPr="006E4825" w:rsidTr="00F1121C">
        <w:tc>
          <w:tcPr>
            <w:tcW w:w="4068" w:type="dxa"/>
            <w:vAlign w:val="center"/>
          </w:tcPr>
          <w:p w:rsidR="00D8716E" w:rsidRPr="006E4825" w:rsidRDefault="00D8716E" w:rsidP="00F1121C">
            <w:pPr>
              <w:suppressAutoHyphens w:val="0"/>
              <w:rPr>
                <w:lang w:eastAsia="ru-RU"/>
              </w:rPr>
            </w:pPr>
            <w:r w:rsidRPr="006E4825">
              <w:rPr>
                <w:lang w:eastAsia="ru-RU"/>
              </w:rPr>
              <w:t>Уровень дохода от объема продаж</w:t>
            </w:r>
          </w:p>
        </w:tc>
        <w:tc>
          <w:tcPr>
            <w:tcW w:w="1434" w:type="dxa"/>
            <w:vAlign w:val="center"/>
          </w:tcPr>
          <w:p w:rsidR="00D8716E" w:rsidRPr="006E4825" w:rsidRDefault="00D8716E" w:rsidP="00F1121C">
            <w:pPr>
              <w:suppressAutoHyphens w:val="0"/>
              <w:jc w:val="center"/>
              <w:rPr>
                <w:lang w:eastAsia="ru-RU"/>
              </w:rPr>
            </w:pPr>
            <w:r>
              <w:rPr>
                <w:lang w:eastAsia="ru-RU"/>
              </w:rPr>
              <w:t>60</w:t>
            </w:r>
          </w:p>
        </w:tc>
        <w:tc>
          <w:tcPr>
            <w:tcW w:w="1266" w:type="dxa"/>
            <w:vAlign w:val="center"/>
          </w:tcPr>
          <w:p w:rsidR="00D8716E" w:rsidRPr="006E4825" w:rsidRDefault="00D8716E" w:rsidP="00F1121C">
            <w:pPr>
              <w:suppressAutoHyphens w:val="0"/>
              <w:jc w:val="center"/>
              <w:rPr>
                <w:lang w:eastAsia="ru-RU"/>
              </w:rPr>
            </w:pPr>
            <w:r>
              <w:rPr>
                <w:lang w:eastAsia="ru-RU"/>
              </w:rPr>
              <w:t>50</w:t>
            </w:r>
          </w:p>
        </w:tc>
        <w:tc>
          <w:tcPr>
            <w:tcW w:w="1260" w:type="dxa"/>
            <w:vAlign w:val="center"/>
          </w:tcPr>
          <w:p w:rsidR="00D8716E" w:rsidRPr="006E4825" w:rsidRDefault="00D8716E" w:rsidP="00F1121C">
            <w:pPr>
              <w:suppressAutoHyphens w:val="0"/>
              <w:jc w:val="center"/>
              <w:rPr>
                <w:lang w:eastAsia="ru-RU"/>
              </w:rPr>
            </w:pPr>
            <w:r>
              <w:rPr>
                <w:lang w:eastAsia="ru-RU"/>
              </w:rPr>
              <w:t>73,3</w:t>
            </w:r>
          </w:p>
        </w:tc>
        <w:tc>
          <w:tcPr>
            <w:tcW w:w="1272" w:type="dxa"/>
            <w:vAlign w:val="center"/>
          </w:tcPr>
          <w:p w:rsidR="00D8716E" w:rsidRPr="006E4825" w:rsidRDefault="00D8716E" w:rsidP="00F1121C">
            <w:pPr>
              <w:suppressAutoHyphens w:val="0"/>
              <w:jc w:val="center"/>
              <w:rPr>
                <w:lang w:eastAsia="ru-RU"/>
              </w:rPr>
            </w:pPr>
            <w:r>
              <w:rPr>
                <w:lang w:eastAsia="ru-RU"/>
              </w:rPr>
              <w:t>57,9</w:t>
            </w:r>
          </w:p>
        </w:tc>
      </w:tr>
      <w:tr w:rsidR="00D8716E" w:rsidRPr="006E4825" w:rsidTr="00F1121C">
        <w:tc>
          <w:tcPr>
            <w:tcW w:w="4068" w:type="dxa"/>
            <w:vAlign w:val="center"/>
          </w:tcPr>
          <w:p w:rsidR="00D8716E" w:rsidRPr="006E4825" w:rsidRDefault="00D8716E" w:rsidP="00F1121C">
            <w:pPr>
              <w:suppressAutoHyphens w:val="0"/>
              <w:rPr>
                <w:lang w:eastAsia="ru-RU"/>
              </w:rPr>
            </w:pPr>
            <w:r w:rsidRPr="006E4825">
              <w:rPr>
                <w:lang w:eastAsia="ru-RU"/>
              </w:rPr>
              <w:t>Постоянные издержки, тыс.руб.</w:t>
            </w:r>
          </w:p>
        </w:tc>
        <w:tc>
          <w:tcPr>
            <w:tcW w:w="5232" w:type="dxa"/>
            <w:gridSpan w:val="4"/>
            <w:vAlign w:val="center"/>
          </w:tcPr>
          <w:p w:rsidR="00D8716E" w:rsidRPr="006E4825" w:rsidRDefault="00D8716E" w:rsidP="00F1121C">
            <w:pPr>
              <w:suppressAutoHyphens w:val="0"/>
              <w:jc w:val="center"/>
              <w:rPr>
                <w:lang w:eastAsia="ru-RU"/>
              </w:rPr>
            </w:pPr>
            <w:r w:rsidRPr="006E4825">
              <w:rPr>
                <w:lang w:eastAsia="ru-RU"/>
              </w:rPr>
              <w:t>30000</w:t>
            </w:r>
          </w:p>
        </w:tc>
      </w:tr>
    </w:tbl>
    <w:p w:rsidR="00D8716E" w:rsidRPr="006E4825" w:rsidRDefault="00D8716E" w:rsidP="00C15358">
      <w:pPr>
        <w:suppressAutoHyphens w:val="0"/>
        <w:rPr>
          <w:lang w:eastAsia="ru-RU"/>
        </w:rPr>
      </w:pPr>
    </w:p>
    <w:p w:rsidR="00D8716E" w:rsidRPr="00697F77" w:rsidRDefault="00D8716E" w:rsidP="00697F77">
      <w:pPr>
        <w:widowControl w:val="0"/>
        <w:suppressAutoHyphens w:val="0"/>
        <w:autoSpaceDE w:val="0"/>
        <w:autoSpaceDN w:val="0"/>
        <w:adjustRightInd w:val="0"/>
        <w:ind w:firstLine="567"/>
        <w:rPr>
          <w:sz w:val="28"/>
          <w:szCs w:val="28"/>
          <w:lang w:eastAsia="ru-RU"/>
        </w:rPr>
      </w:pPr>
    </w:p>
    <w:p w:rsidR="00D8716E" w:rsidRPr="00677333" w:rsidRDefault="00D8716E" w:rsidP="00C15358">
      <w:pPr>
        <w:widowControl w:val="0"/>
        <w:suppressAutoHyphens w:val="0"/>
        <w:autoSpaceDE w:val="0"/>
        <w:autoSpaceDN w:val="0"/>
        <w:adjustRightInd w:val="0"/>
        <w:ind w:firstLine="567"/>
        <w:rPr>
          <w:b/>
          <w:lang w:eastAsia="ru-RU"/>
        </w:rPr>
      </w:pPr>
      <w:r w:rsidRPr="00677333">
        <w:rPr>
          <w:b/>
          <w:lang w:eastAsia="ru-RU"/>
        </w:rPr>
        <w:t xml:space="preserve">Задача </w:t>
      </w:r>
      <w:r>
        <w:rPr>
          <w:b/>
          <w:lang w:eastAsia="ru-RU"/>
        </w:rPr>
        <w:t>№</w:t>
      </w:r>
      <w:r w:rsidRPr="00677333">
        <w:rPr>
          <w:b/>
          <w:lang w:eastAsia="ru-RU"/>
        </w:rPr>
        <w:t>6.</w:t>
      </w:r>
    </w:p>
    <w:p w:rsidR="00D8716E" w:rsidRPr="00677333" w:rsidRDefault="00D8716E" w:rsidP="00C15358">
      <w:pPr>
        <w:suppressAutoHyphens w:val="0"/>
        <w:ind w:firstLine="567"/>
        <w:jc w:val="both"/>
        <w:rPr>
          <w:rFonts w:eastAsia="SimSun"/>
          <w:lang w:eastAsia="zh-CN"/>
        </w:rPr>
      </w:pPr>
      <w:r w:rsidRPr="00677333">
        <w:rPr>
          <w:rFonts w:eastAsia="SimSun"/>
          <w:lang w:eastAsia="zh-CN"/>
        </w:rPr>
        <w:t>Выполнить укрупненные расчеты снижения себестоимости услуг по соответствующим статьям калькуляции и по итогу полной себестоимости на основе следующих данных.</w:t>
      </w:r>
    </w:p>
    <w:p w:rsidR="00D8716E" w:rsidRPr="00677333" w:rsidRDefault="00D8716E" w:rsidP="00C15358">
      <w:pPr>
        <w:suppressAutoHyphens w:val="0"/>
        <w:ind w:firstLine="567"/>
        <w:jc w:val="both"/>
        <w:rPr>
          <w:rFonts w:eastAsia="SimSun"/>
          <w:lang w:eastAsia="zh-CN"/>
        </w:rPr>
      </w:pPr>
      <w:r w:rsidRPr="00677333">
        <w:rPr>
          <w:rFonts w:eastAsia="SimSun"/>
          <w:lang w:eastAsia="zh-CN"/>
        </w:rPr>
        <w:t>На планируемый год предусматривается рост производительности труда на 18%, рост заработной платы - на 5%, индекс норм расхода материалов -0,95, индекс объема услуг - 1,2, удельный вес материалов в себестоимости - 40%, удельный вес заработной платы - 35%, индекс условно-постоянных расходов -1,05, удельный вес расходов по управлению и обслуживанию - 22%</w:t>
      </w:r>
    </w:p>
    <w:p w:rsidR="00D8716E" w:rsidRPr="00677333" w:rsidRDefault="00D8716E" w:rsidP="00C15358">
      <w:pPr>
        <w:suppressAutoHyphens w:val="0"/>
        <w:ind w:firstLine="567"/>
        <w:jc w:val="both"/>
        <w:rPr>
          <w:rFonts w:eastAsia="SimSun"/>
          <w:lang w:eastAsia="zh-CN"/>
        </w:rPr>
      </w:pPr>
      <w:r w:rsidRPr="00677333">
        <w:rPr>
          <w:rFonts w:eastAsia="SimSun"/>
          <w:lang w:eastAsia="zh-CN"/>
        </w:rPr>
        <w:t>Расчеты обобщить в форме таблицы:</w:t>
      </w:r>
    </w:p>
    <w:p w:rsidR="00D8716E" w:rsidRPr="00677333" w:rsidRDefault="00D8716E" w:rsidP="00C15358">
      <w:pPr>
        <w:suppressAutoHyphens w:val="0"/>
        <w:rPr>
          <w:rFonts w:eastAsia="SimSun"/>
          <w:lang w:eastAsia="zh-CN"/>
        </w:rPr>
      </w:pPr>
      <w:r w:rsidRPr="00677333">
        <w:rPr>
          <w:rFonts w:eastAsia="SimSun"/>
          <w:lang w:eastAsia="zh-CN"/>
        </w:rPr>
        <w:t>Таблица</w:t>
      </w:r>
    </w:p>
    <w:tbl>
      <w:tblPr>
        <w:tblW w:w="9566" w:type="dxa"/>
        <w:tblInd w:w="40" w:type="dxa"/>
        <w:tblLayout w:type="fixed"/>
        <w:tblCellMar>
          <w:left w:w="40" w:type="dxa"/>
          <w:right w:w="40" w:type="dxa"/>
        </w:tblCellMar>
        <w:tblLook w:val="0000"/>
      </w:tblPr>
      <w:tblGrid>
        <w:gridCol w:w="4678"/>
        <w:gridCol w:w="1643"/>
        <w:gridCol w:w="1267"/>
        <w:gridCol w:w="1978"/>
      </w:tblGrid>
      <w:tr w:rsidR="00D8716E" w:rsidRPr="00677333" w:rsidTr="00F1121C">
        <w:trPr>
          <w:trHeight w:hRule="exact" w:val="355"/>
        </w:trPr>
        <w:tc>
          <w:tcPr>
            <w:tcW w:w="4678" w:type="dxa"/>
            <w:tcBorders>
              <w:top w:val="single" w:sz="6" w:space="0" w:color="auto"/>
              <w:left w:val="single" w:sz="6" w:space="0" w:color="auto"/>
              <w:bottom w:val="nil"/>
              <w:right w:val="single" w:sz="6" w:space="0" w:color="auto"/>
            </w:tcBorders>
            <w:shd w:val="clear" w:color="auto" w:fill="FFFFFF"/>
          </w:tcPr>
          <w:p w:rsidR="00D8716E" w:rsidRPr="00677333" w:rsidRDefault="00D8716E" w:rsidP="00F1121C">
            <w:pPr>
              <w:suppressAutoHyphens w:val="0"/>
              <w:ind w:firstLine="102"/>
              <w:jc w:val="center"/>
              <w:rPr>
                <w:rFonts w:eastAsia="SimSun"/>
                <w:b/>
                <w:lang w:eastAsia="zh-CN"/>
              </w:rPr>
            </w:pPr>
            <w:r w:rsidRPr="00677333">
              <w:rPr>
                <w:rFonts w:eastAsia="SimSun"/>
                <w:b/>
                <w:lang w:eastAsia="zh-CN"/>
              </w:rPr>
              <w:t>Факторы снижения себестоимости</w:t>
            </w:r>
          </w:p>
        </w:tc>
        <w:tc>
          <w:tcPr>
            <w:tcW w:w="4888" w:type="dxa"/>
            <w:gridSpan w:val="3"/>
            <w:tcBorders>
              <w:top w:val="single" w:sz="6" w:space="0" w:color="auto"/>
              <w:left w:val="single" w:sz="6" w:space="0" w:color="auto"/>
              <w:bottom w:val="single" w:sz="6" w:space="0" w:color="auto"/>
              <w:right w:val="single" w:sz="6" w:space="0" w:color="auto"/>
            </w:tcBorders>
            <w:shd w:val="clear" w:color="auto" w:fill="FFFFFF"/>
          </w:tcPr>
          <w:p w:rsidR="00D8716E" w:rsidRPr="00677333" w:rsidRDefault="00D8716E" w:rsidP="00F1121C">
            <w:pPr>
              <w:suppressAutoHyphens w:val="0"/>
              <w:ind w:firstLine="102"/>
              <w:jc w:val="center"/>
              <w:rPr>
                <w:rFonts w:eastAsia="SimSun"/>
                <w:b/>
                <w:lang w:eastAsia="zh-CN"/>
              </w:rPr>
            </w:pPr>
            <w:r w:rsidRPr="00677333">
              <w:rPr>
                <w:rFonts w:eastAsia="SimSun"/>
                <w:b/>
                <w:lang w:eastAsia="zh-CN"/>
              </w:rPr>
              <w:t>Снижение себестоимости</w:t>
            </w:r>
          </w:p>
        </w:tc>
      </w:tr>
      <w:tr w:rsidR="00D8716E" w:rsidRPr="00677333" w:rsidTr="00F1121C">
        <w:trPr>
          <w:trHeight w:hRule="exact" w:val="662"/>
        </w:trPr>
        <w:tc>
          <w:tcPr>
            <w:tcW w:w="4678" w:type="dxa"/>
            <w:tcBorders>
              <w:top w:val="nil"/>
              <w:left w:val="single" w:sz="6" w:space="0" w:color="auto"/>
              <w:bottom w:val="single" w:sz="6" w:space="0" w:color="auto"/>
              <w:right w:val="single" w:sz="6" w:space="0" w:color="auto"/>
            </w:tcBorders>
            <w:shd w:val="clear" w:color="auto" w:fill="FFFFFF"/>
          </w:tcPr>
          <w:p w:rsidR="00D8716E" w:rsidRPr="00677333" w:rsidRDefault="00D8716E" w:rsidP="00F1121C">
            <w:pPr>
              <w:suppressAutoHyphens w:val="0"/>
              <w:ind w:firstLine="102"/>
              <w:jc w:val="center"/>
              <w:rPr>
                <w:rFonts w:eastAsia="SimSun"/>
                <w:b/>
                <w:lang w:eastAsia="zh-CN"/>
              </w:rPr>
            </w:pPr>
          </w:p>
          <w:p w:rsidR="00D8716E" w:rsidRPr="00677333" w:rsidRDefault="00D8716E" w:rsidP="00F1121C">
            <w:pPr>
              <w:suppressAutoHyphens w:val="0"/>
              <w:ind w:firstLine="102"/>
              <w:jc w:val="center"/>
              <w:rPr>
                <w:rFonts w:eastAsia="SimSun"/>
                <w:b/>
                <w:lang w:eastAsia="zh-CN"/>
              </w:rPr>
            </w:pPr>
          </w:p>
        </w:tc>
        <w:tc>
          <w:tcPr>
            <w:tcW w:w="1643" w:type="dxa"/>
            <w:tcBorders>
              <w:top w:val="single" w:sz="6" w:space="0" w:color="auto"/>
              <w:left w:val="single" w:sz="6" w:space="0" w:color="auto"/>
              <w:bottom w:val="single" w:sz="6" w:space="0" w:color="auto"/>
              <w:right w:val="single" w:sz="6" w:space="0" w:color="auto"/>
            </w:tcBorders>
            <w:shd w:val="clear" w:color="auto" w:fill="FFFFFF"/>
            <w:vAlign w:val="center"/>
          </w:tcPr>
          <w:p w:rsidR="00D8716E" w:rsidRPr="00677333" w:rsidRDefault="00D8716E" w:rsidP="00F1121C">
            <w:pPr>
              <w:suppressAutoHyphens w:val="0"/>
              <w:ind w:firstLine="102"/>
              <w:jc w:val="center"/>
              <w:rPr>
                <w:rFonts w:eastAsia="SimSun"/>
                <w:b/>
                <w:lang w:eastAsia="zh-CN"/>
              </w:rPr>
            </w:pPr>
            <w:r w:rsidRPr="00677333">
              <w:rPr>
                <w:rFonts w:eastAsia="SimSun"/>
                <w:b/>
                <w:lang w:eastAsia="zh-CN"/>
              </w:rPr>
              <w:t>По статьям</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D8716E" w:rsidRPr="00677333" w:rsidRDefault="00D8716E" w:rsidP="00F1121C">
            <w:pPr>
              <w:suppressAutoHyphens w:val="0"/>
              <w:ind w:firstLine="102"/>
              <w:jc w:val="center"/>
              <w:rPr>
                <w:rFonts w:eastAsia="SimSun"/>
                <w:b/>
                <w:lang w:eastAsia="zh-CN"/>
              </w:rPr>
            </w:pPr>
            <w:r w:rsidRPr="00677333">
              <w:rPr>
                <w:rFonts w:eastAsia="SimSun"/>
                <w:b/>
                <w:lang w:eastAsia="zh-CN"/>
              </w:rPr>
              <w:t>%</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tcPr>
          <w:p w:rsidR="00D8716E" w:rsidRPr="00677333" w:rsidRDefault="00D8716E" w:rsidP="00F1121C">
            <w:pPr>
              <w:suppressAutoHyphens w:val="0"/>
              <w:ind w:firstLine="102"/>
              <w:jc w:val="center"/>
              <w:rPr>
                <w:rFonts w:eastAsia="SimSun"/>
                <w:b/>
                <w:lang w:eastAsia="zh-CN"/>
              </w:rPr>
            </w:pPr>
            <w:r w:rsidRPr="00677333">
              <w:rPr>
                <w:rFonts w:eastAsia="SimSun"/>
                <w:b/>
                <w:lang w:eastAsia="zh-CN"/>
              </w:rPr>
              <w:t>По итогу затрат,%</w:t>
            </w:r>
          </w:p>
        </w:tc>
      </w:tr>
      <w:tr w:rsidR="00D8716E" w:rsidRPr="00677333" w:rsidTr="00F1121C">
        <w:trPr>
          <w:trHeight w:hRule="exact" w:val="336"/>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8716E" w:rsidRPr="00677333" w:rsidRDefault="00D8716E" w:rsidP="00F1121C">
            <w:pPr>
              <w:suppressAutoHyphens w:val="0"/>
              <w:ind w:firstLine="102"/>
              <w:rPr>
                <w:rFonts w:eastAsia="SimSun"/>
                <w:lang w:eastAsia="zh-CN"/>
              </w:rPr>
            </w:pPr>
            <w:r w:rsidRPr="00677333">
              <w:rPr>
                <w:rFonts w:eastAsia="SimSun"/>
                <w:lang w:eastAsia="zh-CN"/>
              </w:rPr>
              <w:t>1 .Рост производительности труда</w:t>
            </w:r>
          </w:p>
        </w:tc>
        <w:tc>
          <w:tcPr>
            <w:tcW w:w="1643" w:type="dxa"/>
            <w:tcBorders>
              <w:top w:val="single" w:sz="6" w:space="0" w:color="auto"/>
              <w:left w:val="single" w:sz="6" w:space="0" w:color="auto"/>
              <w:bottom w:val="single" w:sz="6" w:space="0" w:color="auto"/>
              <w:right w:val="single" w:sz="6" w:space="0" w:color="auto"/>
            </w:tcBorders>
            <w:shd w:val="clear" w:color="auto" w:fill="FFFFFF"/>
          </w:tcPr>
          <w:p w:rsidR="00D8716E" w:rsidRPr="00677333" w:rsidRDefault="00D8716E" w:rsidP="00F1121C">
            <w:pPr>
              <w:suppressAutoHyphens w:val="0"/>
              <w:ind w:firstLine="102"/>
              <w:rPr>
                <w:rFonts w:eastAsia="SimSun"/>
                <w:lang w:eastAsia="zh-CN"/>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D8716E" w:rsidRPr="00677333" w:rsidRDefault="00D8716E" w:rsidP="00F1121C">
            <w:pPr>
              <w:suppressAutoHyphens w:val="0"/>
              <w:ind w:firstLine="102"/>
              <w:rPr>
                <w:rFonts w:eastAsia="SimSun"/>
                <w:lang w:eastAsia="zh-CN"/>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8716E" w:rsidRPr="00677333" w:rsidRDefault="00D8716E" w:rsidP="00F1121C">
            <w:pPr>
              <w:suppressAutoHyphens w:val="0"/>
              <w:ind w:firstLine="102"/>
              <w:rPr>
                <w:rFonts w:eastAsia="SimSun"/>
                <w:lang w:eastAsia="zh-CN"/>
              </w:rPr>
            </w:pPr>
          </w:p>
        </w:tc>
      </w:tr>
      <w:tr w:rsidR="00D8716E" w:rsidRPr="00677333" w:rsidTr="00F1121C">
        <w:trPr>
          <w:trHeight w:hRule="exact" w:val="326"/>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D8716E" w:rsidRPr="00677333" w:rsidRDefault="00D8716E" w:rsidP="00F1121C">
            <w:pPr>
              <w:suppressAutoHyphens w:val="0"/>
              <w:ind w:firstLine="102"/>
              <w:rPr>
                <w:rFonts w:eastAsia="SimSun"/>
                <w:lang w:eastAsia="zh-CN"/>
              </w:rPr>
            </w:pPr>
            <w:r w:rsidRPr="00677333">
              <w:rPr>
                <w:rFonts w:eastAsia="SimSun"/>
                <w:lang w:eastAsia="zh-CN"/>
              </w:rPr>
              <w:t>2.Экономия материалов</w:t>
            </w:r>
          </w:p>
        </w:tc>
        <w:tc>
          <w:tcPr>
            <w:tcW w:w="1643" w:type="dxa"/>
            <w:tcBorders>
              <w:top w:val="single" w:sz="6" w:space="0" w:color="auto"/>
              <w:left w:val="single" w:sz="6" w:space="0" w:color="auto"/>
              <w:bottom w:val="single" w:sz="6" w:space="0" w:color="auto"/>
              <w:right w:val="single" w:sz="6" w:space="0" w:color="auto"/>
            </w:tcBorders>
            <w:shd w:val="clear" w:color="auto" w:fill="FFFFFF"/>
          </w:tcPr>
          <w:p w:rsidR="00D8716E" w:rsidRPr="00677333" w:rsidRDefault="00D8716E" w:rsidP="00F1121C">
            <w:pPr>
              <w:suppressAutoHyphens w:val="0"/>
              <w:ind w:firstLine="102"/>
              <w:rPr>
                <w:rFonts w:eastAsia="SimSun"/>
                <w:lang w:eastAsia="zh-CN"/>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D8716E" w:rsidRPr="00677333" w:rsidRDefault="00D8716E" w:rsidP="00F1121C">
            <w:pPr>
              <w:suppressAutoHyphens w:val="0"/>
              <w:ind w:firstLine="102"/>
              <w:rPr>
                <w:rFonts w:eastAsia="SimSun"/>
                <w:lang w:eastAsia="zh-CN"/>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8716E" w:rsidRPr="00677333" w:rsidRDefault="00D8716E" w:rsidP="00F1121C">
            <w:pPr>
              <w:suppressAutoHyphens w:val="0"/>
              <w:ind w:firstLine="102"/>
              <w:rPr>
                <w:rFonts w:eastAsia="SimSun"/>
                <w:lang w:eastAsia="zh-CN"/>
              </w:rPr>
            </w:pPr>
          </w:p>
        </w:tc>
      </w:tr>
      <w:tr w:rsidR="00D8716E" w:rsidRPr="00677333" w:rsidTr="00F1121C">
        <w:trPr>
          <w:trHeight w:hRule="exact" w:val="672"/>
        </w:trPr>
        <w:tc>
          <w:tcPr>
            <w:tcW w:w="4678" w:type="dxa"/>
            <w:tcBorders>
              <w:top w:val="single" w:sz="6" w:space="0" w:color="auto"/>
              <w:left w:val="single" w:sz="6" w:space="0" w:color="auto"/>
              <w:bottom w:val="single" w:sz="4" w:space="0" w:color="auto"/>
              <w:right w:val="single" w:sz="6" w:space="0" w:color="auto"/>
            </w:tcBorders>
            <w:shd w:val="clear" w:color="auto" w:fill="FFFFFF"/>
          </w:tcPr>
          <w:p w:rsidR="00D8716E" w:rsidRPr="00677333" w:rsidRDefault="00D8716E" w:rsidP="00F1121C">
            <w:pPr>
              <w:suppressAutoHyphens w:val="0"/>
              <w:ind w:firstLine="102"/>
              <w:rPr>
                <w:rFonts w:eastAsia="SimSun"/>
                <w:lang w:eastAsia="zh-CN"/>
              </w:rPr>
            </w:pPr>
            <w:r w:rsidRPr="00677333">
              <w:rPr>
                <w:rFonts w:eastAsia="SimSun"/>
                <w:lang w:eastAsia="zh-CN"/>
              </w:rPr>
              <w:t>3.Сокращение затрат на управление и обслуживание</w:t>
            </w:r>
          </w:p>
        </w:tc>
        <w:tc>
          <w:tcPr>
            <w:tcW w:w="1643" w:type="dxa"/>
            <w:tcBorders>
              <w:top w:val="single" w:sz="6" w:space="0" w:color="auto"/>
              <w:left w:val="single" w:sz="6" w:space="0" w:color="auto"/>
              <w:bottom w:val="single" w:sz="4" w:space="0" w:color="auto"/>
              <w:right w:val="single" w:sz="6" w:space="0" w:color="auto"/>
            </w:tcBorders>
            <w:shd w:val="clear" w:color="auto" w:fill="FFFFFF"/>
          </w:tcPr>
          <w:p w:rsidR="00D8716E" w:rsidRPr="00677333" w:rsidRDefault="00D8716E" w:rsidP="00F1121C">
            <w:pPr>
              <w:suppressAutoHyphens w:val="0"/>
              <w:ind w:firstLine="102"/>
              <w:rPr>
                <w:rFonts w:eastAsia="SimSun"/>
                <w:lang w:eastAsia="zh-CN"/>
              </w:rPr>
            </w:pPr>
          </w:p>
        </w:tc>
        <w:tc>
          <w:tcPr>
            <w:tcW w:w="1267" w:type="dxa"/>
            <w:tcBorders>
              <w:top w:val="single" w:sz="6" w:space="0" w:color="auto"/>
              <w:left w:val="single" w:sz="6" w:space="0" w:color="auto"/>
              <w:bottom w:val="single" w:sz="4" w:space="0" w:color="auto"/>
              <w:right w:val="single" w:sz="6" w:space="0" w:color="auto"/>
            </w:tcBorders>
            <w:shd w:val="clear" w:color="auto" w:fill="FFFFFF"/>
          </w:tcPr>
          <w:p w:rsidR="00D8716E" w:rsidRPr="00677333" w:rsidRDefault="00D8716E" w:rsidP="00F1121C">
            <w:pPr>
              <w:suppressAutoHyphens w:val="0"/>
              <w:ind w:firstLine="102"/>
              <w:rPr>
                <w:rFonts w:eastAsia="SimSun"/>
                <w:lang w:eastAsia="zh-CN"/>
              </w:rPr>
            </w:pP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D8716E" w:rsidRPr="00677333" w:rsidRDefault="00D8716E" w:rsidP="00F1121C">
            <w:pPr>
              <w:suppressAutoHyphens w:val="0"/>
              <w:ind w:firstLine="102"/>
              <w:rPr>
                <w:rFonts w:eastAsia="SimSun"/>
                <w:lang w:eastAsia="zh-CN"/>
              </w:rPr>
            </w:pPr>
          </w:p>
        </w:tc>
      </w:tr>
    </w:tbl>
    <w:p w:rsidR="00D8716E" w:rsidRDefault="00D8716E" w:rsidP="00C15358">
      <w:pPr>
        <w:widowControl w:val="0"/>
        <w:suppressAutoHyphens w:val="0"/>
        <w:autoSpaceDE w:val="0"/>
        <w:autoSpaceDN w:val="0"/>
        <w:adjustRightInd w:val="0"/>
        <w:ind w:firstLine="567"/>
        <w:rPr>
          <w:lang w:eastAsia="ru-RU"/>
        </w:rPr>
      </w:pPr>
    </w:p>
    <w:p w:rsidR="00D8716E" w:rsidRPr="00C36D5D" w:rsidRDefault="00D8716E" w:rsidP="00C15358">
      <w:pPr>
        <w:widowControl w:val="0"/>
        <w:suppressAutoHyphens w:val="0"/>
        <w:autoSpaceDE w:val="0"/>
        <w:autoSpaceDN w:val="0"/>
        <w:adjustRightInd w:val="0"/>
        <w:ind w:firstLine="567"/>
        <w:rPr>
          <w:b/>
          <w:lang w:eastAsia="ru-RU"/>
        </w:rPr>
      </w:pPr>
      <w:r w:rsidRPr="00C36D5D">
        <w:rPr>
          <w:b/>
          <w:lang w:eastAsia="ru-RU"/>
        </w:rPr>
        <w:t xml:space="preserve">Задача </w:t>
      </w:r>
      <w:r>
        <w:rPr>
          <w:b/>
          <w:lang w:eastAsia="ru-RU"/>
        </w:rPr>
        <w:t>№</w:t>
      </w:r>
      <w:r w:rsidRPr="00C36D5D">
        <w:rPr>
          <w:b/>
          <w:lang w:eastAsia="ru-RU"/>
        </w:rPr>
        <w:t>7.</w:t>
      </w:r>
    </w:p>
    <w:p w:rsidR="00D8716E" w:rsidRPr="00677333" w:rsidRDefault="00D8716E" w:rsidP="00C15358">
      <w:pPr>
        <w:suppressAutoHyphens w:val="0"/>
        <w:jc w:val="both"/>
        <w:rPr>
          <w:rFonts w:eastAsia="SimSun"/>
          <w:lang w:eastAsia="zh-CN"/>
        </w:rPr>
      </w:pPr>
      <w:r w:rsidRPr="00C36D5D">
        <w:rPr>
          <w:rFonts w:eastAsia="SimSun"/>
          <w:lang w:eastAsia="zh-CN"/>
        </w:rPr>
        <w:t>Построить матрицу Мак – Кинз</w:t>
      </w:r>
      <w:r w:rsidRPr="00677333">
        <w:rPr>
          <w:rFonts w:eastAsia="SimSun"/>
          <w:lang w:eastAsia="zh-CN"/>
        </w:rPr>
        <w:t>и и сделать выводы, исходя из следующих данных:</w:t>
      </w:r>
    </w:p>
    <w:p w:rsidR="00D8716E" w:rsidRDefault="00D8716E" w:rsidP="00C15358">
      <w:pPr>
        <w:suppressAutoHyphens w:val="0"/>
        <w:rPr>
          <w:rFonts w:eastAsia="SimSun"/>
          <w:lang w:eastAsia="zh-CN"/>
        </w:rPr>
      </w:pPr>
    </w:p>
    <w:p w:rsidR="00D8716E" w:rsidRPr="00677333" w:rsidRDefault="00D8716E" w:rsidP="00C15358">
      <w:pPr>
        <w:suppressAutoHyphens w:val="0"/>
        <w:rPr>
          <w:rFonts w:eastAsia="SimSun"/>
          <w:lang w:eastAsia="zh-CN"/>
        </w:rPr>
      </w:pPr>
      <w:r w:rsidRPr="00677333">
        <w:rPr>
          <w:rFonts w:eastAsia="SimSun"/>
          <w:lang w:eastAsia="zh-CN"/>
        </w:rPr>
        <w:t>Таблица 1</w:t>
      </w:r>
      <w:r>
        <w:rPr>
          <w:rFonts w:eastAsia="SimSun"/>
          <w:lang w:eastAsia="zh-CN"/>
        </w:rPr>
        <w:t xml:space="preserve"> - </w:t>
      </w:r>
      <w:r w:rsidRPr="00677333">
        <w:rPr>
          <w:rFonts w:eastAsia="SimSun"/>
          <w:lang w:eastAsia="zh-CN"/>
        </w:rPr>
        <w:t>Оценка привлекательности отрасли</w:t>
      </w:r>
    </w:p>
    <w:p w:rsidR="00D8716E" w:rsidRPr="00677333" w:rsidRDefault="00D8716E" w:rsidP="00C15358">
      <w:pPr>
        <w:suppressAutoHyphens w:val="0"/>
        <w:jc w:val="both"/>
        <w:rPr>
          <w:rFonts w:eastAsia="SimSun"/>
          <w:lang w:eastAsia="zh-C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2340"/>
        <w:gridCol w:w="3060"/>
      </w:tblGrid>
      <w:tr w:rsidR="00D8716E" w:rsidRPr="00677333" w:rsidTr="00F1121C">
        <w:tc>
          <w:tcPr>
            <w:tcW w:w="4068"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Параметры отрасли</w:t>
            </w:r>
          </w:p>
        </w:tc>
        <w:tc>
          <w:tcPr>
            <w:tcW w:w="234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Относительный вес</w:t>
            </w:r>
          </w:p>
        </w:tc>
        <w:tc>
          <w:tcPr>
            <w:tcW w:w="306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Оценка привлекательности</w:t>
            </w:r>
          </w:p>
        </w:tc>
      </w:tr>
      <w:tr w:rsidR="00D8716E" w:rsidRPr="00677333" w:rsidTr="00F1121C">
        <w:tc>
          <w:tcPr>
            <w:tcW w:w="4068" w:type="dxa"/>
          </w:tcPr>
          <w:p w:rsidR="00D8716E" w:rsidRPr="00677333" w:rsidRDefault="00D8716E" w:rsidP="00F1121C">
            <w:pPr>
              <w:widowControl w:val="0"/>
              <w:suppressAutoHyphens w:val="0"/>
              <w:autoSpaceDE w:val="0"/>
              <w:autoSpaceDN w:val="0"/>
              <w:adjustRightInd w:val="0"/>
              <w:jc w:val="both"/>
              <w:rPr>
                <w:lang w:eastAsia="zh-CN"/>
              </w:rPr>
            </w:pPr>
            <w:r w:rsidRPr="00677333">
              <w:rPr>
                <w:lang w:eastAsia="zh-CN"/>
              </w:rPr>
              <w:t>1. Рост</w:t>
            </w:r>
          </w:p>
        </w:tc>
        <w:tc>
          <w:tcPr>
            <w:tcW w:w="234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0,3</w:t>
            </w:r>
          </w:p>
        </w:tc>
        <w:tc>
          <w:tcPr>
            <w:tcW w:w="306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5</w:t>
            </w:r>
          </w:p>
        </w:tc>
      </w:tr>
      <w:tr w:rsidR="00D8716E" w:rsidRPr="00677333" w:rsidTr="00F1121C">
        <w:tc>
          <w:tcPr>
            <w:tcW w:w="4068" w:type="dxa"/>
          </w:tcPr>
          <w:p w:rsidR="00D8716E" w:rsidRPr="00677333" w:rsidRDefault="00D8716E" w:rsidP="00F1121C">
            <w:pPr>
              <w:widowControl w:val="0"/>
              <w:suppressAutoHyphens w:val="0"/>
              <w:autoSpaceDE w:val="0"/>
              <w:autoSpaceDN w:val="0"/>
              <w:adjustRightInd w:val="0"/>
              <w:jc w:val="both"/>
              <w:rPr>
                <w:lang w:eastAsia="zh-CN"/>
              </w:rPr>
            </w:pPr>
            <w:r w:rsidRPr="00677333">
              <w:rPr>
                <w:lang w:eastAsia="zh-CN"/>
              </w:rPr>
              <w:t>2.Технологическая стабильность</w:t>
            </w:r>
          </w:p>
        </w:tc>
        <w:tc>
          <w:tcPr>
            <w:tcW w:w="234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0,5</w:t>
            </w:r>
          </w:p>
        </w:tc>
        <w:tc>
          <w:tcPr>
            <w:tcW w:w="306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2</w:t>
            </w:r>
          </w:p>
        </w:tc>
      </w:tr>
      <w:tr w:rsidR="00D8716E" w:rsidRPr="00677333" w:rsidTr="00F1121C">
        <w:tc>
          <w:tcPr>
            <w:tcW w:w="4068" w:type="dxa"/>
          </w:tcPr>
          <w:p w:rsidR="00D8716E" w:rsidRPr="00677333" w:rsidRDefault="00D8716E" w:rsidP="00F1121C">
            <w:pPr>
              <w:widowControl w:val="0"/>
              <w:suppressAutoHyphens w:val="0"/>
              <w:autoSpaceDE w:val="0"/>
              <w:autoSpaceDN w:val="0"/>
              <w:adjustRightInd w:val="0"/>
              <w:jc w:val="both"/>
              <w:rPr>
                <w:lang w:eastAsia="zh-CN"/>
              </w:rPr>
            </w:pPr>
            <w:r w:rsidRPr="00677333">
              <w:rPr>
                <w:lang w:eastAsia="zh-CN"/>
              </w:rPr>
              <w:t>3. Прибыльность</w:t>
            </w:r>
          </w:p>
        </w:tc>
        <w:tc>
          <w:tcPr>
            <w:tcW w:w="234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0,1</w:t>
            </w:r>
          </w:p>
        </w:tc>
        <w:tc>
          <w:tcPr>
            <w:tcW w:w="306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1</w:t>
            </w:r>
          </w:p>
        </w:tc>
      </w:tr>
      <w:tr w:rsidR="00D8716E" w:rsidRPr="00677333" w:rsidTr="00F1121C">
        <w:tc>
          <w:tcPr>
            <w:tcW w:w="4068" w:type="dxa"/>
          </w:tcPr>
          <w:p w:rsidR="00D8716E" w:rsidRPr="00677333" w:rsidRDefault="00D8716E" w:rsidP="00F1121C">
            <w:pPr>
              <w:widowControl w:val="0"/>
              <w:suppressAutoHyphens w:val="0"/>
              <w:autoSpaceDE w:val="0"/>
              <w:autoSpaceDN w:val="0"/>
              <w:adjustRightInd w:val="0"/>
              <w:jc w:val="both"/>
              <w:rPr>
                <w:lang w:eastAsia="zh-CN"/>
              </w:rPr>
            </w:pPr>
            <w:r w:rsidRPr="00677333">
              <w:rPr>
                <w:lang w:eastAsia="zh-CN"/>
              </w:rPr>
              <w:t>4. Размер</w:t>
            </w:r>
          </w:p>
        </w:tc>
        <w:tc>
          <w:tcPr>
            <w:tcW w:w="234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0,1</w:t>
            </w:r>
          </w:p>
        </w:tc>
        <w:tc>
          <w:tcPr>
            <w:tcW w:w="306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5</w:t>
            </w:r>
          </w:p>
        </w:tc>
      </w:tr>
      <w:tr w:rsidR="00D8716E" w:rsidRPr="00677333" w:rsidTr="00F1121C">
        <w:tc>
          <w:tcPr>
            <w:tcW w:w="9468" w:type="dxa"/>
            <w:gridSpan w:val="3"/>
          </w:tcPr>
          <w:p w:rsidR="00D8716E" w:rsidRPr="00677333" w:rsidRDefault="00D8716E" w:rsidP="00F1121C">
            <w:pPr>
              <w:widowControl w:val="0"/>
              <w:suppressAutoHyphens w:val="0"/>
              <w:autoSpaceDE w:val="0"/>
              <w:autoSpaceDN w:val="0"/>
              <w:adjustRightInd w:val="0"/>
              <w:jc w:val="both"/>
              <w:rPr>
                <w:lang w:eastAsia="zh-CN"/>
              </w:rPr>
            </w:pPr>
            <w:r w:rsidRPr="00677333">
              <w:rPr>
                <w:lang w:eastAsia="zh-CN"/>
              </w:rPr>
              <w:t>Оценка привлекательности отрасли</w:t>
            </w:r>
          </w:p>
        </w:tc>
      </w:tr>
    </w:tbl>
    <w:p w:rsidR="00D8716E" w:rsidRDefault="00D8716E" w:rsidP="00C15358">
      <w:pPr>
        <w:suppressAutoHyphens w:val="0"/>
        <w:rPr>
          <w:rFonts w:eastAsia="SimSun"/>
          <w:lang w:eastAsia="zh-CN"/>
        </w:rPr>
      </w:pPr>
    </w:p>
    <w:p w:rsidR="00D8716E" w:rsidRPr="00677333" w:rsidRDefault="00D8716E" w:rsidP="00C15358">
      <w:pPr>
        <w:suppressAutoHyphens w:val="0"/>
        <w:rPr>
          <w:rFonts w:eastAsia="SimSun"/>
          <w:lang w:eastAsia="zh-CN"/>
        </w:rPr>
      </w:pPr>
      <w:r>
        <w:rPr>
          <w:rFonts w:eastAsia="SimSun"/>
          <w:lang w:eastAsia="zh-CN"/>
        </w:rPr>
        <w:t xml:space="preserve">Таблица 2 - </w:t>
      </w:r>
      <w:r w:rsidRPr="00677333">
        <w:rPr>
          <w:rFonts w:eastAsia="SimSun"/>
          <w:lang w:eastAsia="zh-CN"/>
        </w:rPr>
        <w:t>Оценка конкурентной позиции в отрасли</w:t>
      </w:r>
    </w:p>
    <w:p w:rsidR="00D8716E" w:rsidRPr="00677333" w:rsidRDefault="00D8716E" w:rsidP="00C15358">
      <w:pPr>
        <w:suppressAutoHyphens w:val="0"/>
        <w:jc w:val="both"/>
        <w:rPr>
          <w:rFonts w:eastAsia="SimSun"/>
          <w:lang w:eastAsia="zh-C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2340"/>
        <w:gridCol w:w="3060"/>
      </w:tblGrid>
      <w:tr w:rsidR="00D8716E" w:rsidRPr="00677333" w:rsidTr="00F1121C">
        <w:tc>
          <w:tcPr>
            <w:tcW w:w="4068"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Параметры отрасли</w:t>
            </w:r>
          </w:p>
        </w:tc>
        <w:tc>
          <w:tcPr>
            <w:tcW w:w="234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Относительный вес</w:t>
            </w:r>
          </w:p>
        </w:tc>
        <w:tc>
          <w:tcPr>
            <w:tcW w:w="306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Оценка привлекательности</w:t>
            </w:r>
          </w:p>
        </w:tc>
      </w:tr>
      <w:tr w:rsidR="00D8716E" w:rsidRPr="00677333" w:rsidTr="00F1121C">
        <w:tc>
          <w:tcPr>
            <w:tcW w:w="4068" w:type="dxa"/>
          </w:tcPr>
          <w:p w:rsidR="00D8716E" w:rsidRPr="00677333" w:rsidRDefault="00D8716E" w:rsidP="00F1121C">
            <w:pPr>
              <w:widowControl w:val="0"/>
              <w:suppressAutoHyphens w:val="0"/>
              <w:autoSpaceDE w:val="0"/>
              <w:autoSpaceDN w:val="0"/>
              <w:adjustRightInd w:val="0"/>
              <w:jc w:val="both"/>
              <w:rPr>
                <w:lang w:eastAsia="zh-CN"/>
              </w:rPr>
            </w:pPr>
            <w:r w:rsidRPr="00677333">
              <w:rPr>
                <w:lang w:eastAsia="zh-CN"/>
              </w:rPr>
              <w:t>1. Рост</w:t>
            </w:r>
          </w:p>
        </w:tc>
        <w:tc>
          <w:tcPr>
            <w:tcW w:w="234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0,4</w:t>
            </w:r>
          </w:p>
        </w:tc>
        <w:tc>
          <w:tcPr>
            <w:tcW w:w="306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5</w:t>
            </w:r>
          </w:p>
        </w:tc>
      </w:tr>
      <w:tr w:rsidR="00D8716E" w:rsidRPr="00677333" w:rsidTr="00F1121C">
        <w:tc>
          <w:tcPr>
            <w:tcW w:w="4068" w:type="dxa"/>
          </w:tcPr>
          <w:p w:rsidR="00D8716E" w:rsidRPr="00677333" w:rsidRDefault="00D8716E" w:rsidP="00F1121C">
            <w:pPr>
              <w:widowControl w:val="0"/>
              <w:suppressAutoHyphens w:val="0"/>
              <w:autoSpaceDE w:val="0"/>
              <w:autoSpaceDN w:val="0"/>
              <w:adjustRightInd w:val="0"/>
              <w:jc w:val="both"/>
              <w:rPr>
                <w:lang w:eastAsia="zh-CN"/>
              </w:rPr>
            </w:pPr>
            <w:r w:rsidRPr="00677333">
              <w:rPr>
                <w:lang w:eastAsia="zh-CN"/>
              </w:rPr>
              <w:t>2.Технологическая стабильность</w:t>
            </w:r>
          </w:p>
        </w:tc>
        <w:tc>
          <w:tcPr>
            <w:tcW w:w="234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0,1</w:t>
            </w:r>
          </w:p>
        </w:tc>
        <w:tc>
          <w:tcPr>
            <w:tcW w:w="306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1</w:t>
            </w:r>
          </w:p>
        </w:tc>
      </w:tr>
      <w:tr w:rsidR="00D8716E" w:rsidRPr="00677333" w:rsidTr="00F1121C">
        <w:tc>
          <w:tcPr>
            <w:tcW w:w="4068" w:type="dxa"/>
          </w:tcPr>
          <w:p w:rsidR="00D8716E" w:rsidRPr="00677333" w:rsidRDefault="00D8716E" w:rsidP="00F1121C">
            <w:pPr>
              <w:widowControl w:val="0"/>
              <w:suppressAutoHyphens w:val="0"/>
              <w:autoSpaceDE w:val="0"/>
              <w:autoSpaceDN w:val="0"/>
              <w:adjustRightInd w:val="0"/>
              <w:jc w:val="both"/>
              <w:rPr>
                <w:lang w:eastAsia="zh-CN"/>
              </w:rPr>
            </w:pPr>
            <w:r w:rsidRPr="00677333">
              <w:rPr>
                <w:lang w:eastAsia="zh-CN"/>
              </w:rPr>
              <w:t>3. Прибыльность</w:t>
            </w:r>
          </w:p>
        </w:tc>
        <w:tc>
          <w:tcPr>
            <w:tcW w:w="234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0,2</w:t>
            </w:r>
          </w:p>
        </w:tc>
        <w:tc>
          <w:tcPr>
            <w:tcW w:w="306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1</w:t>
            </w:r>
          </w:p>
        </w:tc>
      </w:tr>
      <w:tr w:rsidR="00D8716E" w:rsidRPr="00677333" w:rsidTr="00F1121C">
        <w:tc>
          <w:tcPr>
            <w:tcW w:w="4068" w:type="dxa"/>
          </w:tcPr>
          <w:p w:rsidR="00D8716E" w:rsidRPr="00677333" w:rsidRDefault="00D8716E" w:rsidP="00F1121C">
            <w:pPr>
              <w:widowControl w:val="0"/>
              <w:suppressAutoHyphens w:val="0"/>
              <w:autoSpaceDE w:val="0"/>
              <w:autoSpaceDN w:val="0"/>
              <w:adjustRightInd w:val="0"/>
              <w:jc w:val="both"/>
              <w:rPr>
                <w:lang w:eastAsia="zh-CN"/>
              </w:rPr>
            </w:pPr>
            <w:r w:rsidRPr="00677333">
              <w:rPr>
                <w:lang w:eastAsia="zh-CN"/>
              </w:rPr>
              <w:t>4. Размер</w:t>
            </w:r>
          </w:p>
        </w:tc>
        <w:tc>
          <w:tcPr>
            <w:tcW w:w="234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0,3</w:t>
            </w:r>
          </w:p>
        </w:tc>
        <w:tc>
          <w:tcPr>
            <w:tcW w:w="3060" w:type="dxa"/>
            <w:vAlign w:val="center"/>
          </w:tcPr>
          <w:p w:rsidR="00D8716E" w:rsidRPr="00677333" w:rsidRDefault="00D8716E" w:rsidP="00F1121C">
            <w:pPr>
              <w:widowControl w:val="0"/>
              <w:suppressAutoHyphens w:val="0"/>
              <w:autoSpaceDE w:val="0"/>
              <w:autoSpaceDN w:val="0"/>
              <w:adjustRightInd w:val="0"/>
              <w:jc w:val="center"/>
              <w:rPr>
                <w:lang w:eastAsia="zh-CN"/>
              </w:rPr>
            </w:pPr>
            <w:r w:rsidRPr="00677333">
              <w:rPr>
                <w:lang w:eastAsia="zh-CN"/>
              </w:rPr>
              <w:t>3</w:t>
            </w:r>
          </w:p>
        </w:tc>
      </w:tr>
      <w:tr w:rsidR="00D8716E" w:rsidRPr="00677333" w:rsidTr="00F1121C">
        <w:tc>
          <w:tcPr>
            <w:tcW w:w="9468" w:type="dxa"/>
            <w:gridSpan w:val="3"/>
          </w:tcPr>
          <w:p w:rsidR="00D8716E" w:rsidRPr="00677333" w:rsidRDefault="00D8716E" w:rsidP="00F1121C">
            <w:pPr>
              <w:widowControl w:val="0"/>
              <w:suppressAutoHyphens w:val="0"/>
              <w:autoSpaceDE w:val="0"/>
              <w:autoSpaceDN w:val="0"/>
              <w:adjustRightInd w:val="0"/>
              <w:jc w:val="both"/>
              <w:rPr>
                <w:lang w:eastAsia="zh-CN"/>
              </w:rPr>
            </w:pPr>
            <w:r w:rsidRPr="00677333">
              <w:rPr>
                <w:lang w:eastAsia="zh-CN"/>
              </w:rPr>
              <w:lastRenderedPageBreak/>
              <w:t>Оценка конкурентной позиции</w:t>
            </w:r>
          </w:p>
        </w:tc>
      </w:tr>
    </w:tbl>
    <w:p w:rsidR="00D8716E" w:rsidRDefault="00D8716E" w:rsidP="00C15358">
      <w:pPr>
        <w:widowControl w:val="0"/>
        <w:suppressAutoHyphens w:val="0"/>
        <w:autoSpaceDE w:val="0"/>
        <w:autoSpaceDN w:val="0"/>
        <w:adjustRightInd w:val="0"/>
        <w:rPr>
          <w:b/>
          <w:lang w:eastAsia="ru-RU"/>
        </w:rPr>
      </w:pPr>
    </w:p>
    <w:p w:rsidR="00D8716E" w:rsidRDefault="00D8716E" w:rsidP="007C3474">
      <w:pPr>
        <w:widowControl w:val="0"/>
        <w:suppressAutoHyphens w:val="0"/>
        <w:autoSpaceDE w:val="0"/>
        <w:autoSpaceDN w:val="0"/>
        <w:adjustRightInd w:val="0"/>
        <w:ind w:left="142" w:firstLine="567"/>
        <w:rPr>
          <w:b/>
          <w:lang w:eastAsia="ru-RU"/>
        </w:rPr>
      </w:pPr>
      <w:r>
        <w:rPr>
          <w:b/>
          <w:lang w:eastAsia="ru-RU"/>
        </w:rPr>
        <w:t xml:space="preserve"> Кейсы и ситуационные задачи</w:t>
      </w:r>
    </w:p>
    <w:p w:rsidR="00D8716E" w:rsidRPr="007C3474" w:rsidRDefault="00D8716E" w:rsidP="007C3474">
      <w:pPr>
        <w:suppressAutoHyphens w:val="0"/>
        <w:ind w:firstLine="709"/>
        <w:outlineLvl w:val="0"/>
        <w:rPr>
          <w:i/>
          <w:color w:val="555555"/>
          <w:kern w:val="36"/>
          <w:lang w:eastAsia="ru-RU"/>
        </w:rPr>
      </w:pPr>
      <w:r w:rsidRPr="007C3474">
        <w:rPr>
          <w:i/>
          <w:color w:val="555555"/>
          <w:kern w:val="36"/>
          <w:lang w:eastAsia="ru-RU"/>
        </w:rPr>
        <w:t>Ситуация 1</w:t>
      </w:r>
    </w:p>
    <w:p w:rsidR="00D8716E" w:rsidRPr="00BF1534" w:rsidRDefault="00D8716E" w:rsidP="007C3474">
      <w:pPr>
        <w:suppressAutoHyphens w:val="0"/>
        <w:ind w:firstLine="709"/>
        <w:rPr>
          <w:color w:val="000000"/>
          <w:lang w:eastAsia="ru-RU"/>
        </w:rPr>
      </w:pPr>
      <w:r w:rsidRPr="00BF1534">
        <w:rPr>
          <w:color w:val="000000"/>
          <w:lang w:eastAsia="ru-RU"/>
        </w:rPr>
        <w:t>Семья из 6 человек выбрала для своего отдыха курортную гостиницу «Морской рай». Дежурный администратор предложила им размещение 4 – х человек в номере на втором этаже, а 2– х на – шестом этаже. Через некоторое время они вновь обратились в службу приема и размещения, т. к. проживание на разных этажах вызвало некоторое неудобство в общении членов семьи.</w:t>
      </w:r>
    </w:p>
    <w:p w:rsidR="00D8716E" w:rsidRPr="00BF1534" w:rsidRDefault="00D8716E" w:rsidP="007C3474">
      <w:pPr>
        <w:suppressAutoHyphens w:val="0"/>
        <w:ind w:firstLine="709"/>
        <w:rPr>
          <w:color w:val="000000"/>
          <w:lang w:eastAsia="ru-RU"/>
        </w:rPr>
      </w:pPr>
    </w:p>
    <w:p w:rsidR="00D8716E" w:rsidRPr="00BF1534" w:rsidRDefault="00D8716E" w:rsidP="007C3474">
      <w:pPr>
        <w:suppressAutoHyphens w:val="0"/>
        <w:ind w:firstLine="709"/>
        <w:rPr>
          <w:color w:val="000000"/>
          <w:lang w:eastAsia="ru-RU"/>
        </w:rPr>
      </w:pPr>
      <w:r w:rsidRPr="00BF1534">
        <w:rPr>
          <w:i/>
          <w:iCs/>
          <w:color w:val="000000"/>
          <w:lang w:eastAsia="ru-RU"/>
        </w:rPr>
        <w:t>Задание</w:t>
      </w:r>
    </w:p>
    <w:p w:rsidR="00D8716E" w:rsidRPr="00BF1534" w:rsidRDefault="00D8716E" w:rsidP="007C3474">
      <w:pPr>
        <w:suppressAutoHyphens w:val="0"/>
        <w:ind w:firstLine="709"/>
        <w:rPr>
          <w:color w:val="000000"/>
          <w:lang w:eastAsia="ru-RU"/>
        </w:rPr>
      </w:pPr>
      <w:r w:rsidRPr="00BF1534">
        <w:rPr>
          <w:i/>
          <w:iCs/>
          <w:color w:val="000000"/>
          <w:lang w:eastAsia="ru-RU"/>
        </w:rPr>
        <w:t>1.Дайте характеристику:</w:t>
      </w:r>
    </w:p>
    <w:p w:rsidR="00D8716E" w:rsidRPr="00BF1534" w:rsidRDefault="00D8716E" w:rsidP="007C3474">
      <w:pPr>
        <w:suppressAutoHyphens w:val="0"/>
        <w:ind w:firstLine="709"/>
        <w:rPr>
          <w:color w:val="000000"/>
          <w:lang w:eastAsia="ru-RU"/>
        </w:rPr>
      </w:pPr>
      <w:r w:rsidRPr="00BF1534">
        <w:rPr>
          <w:i/>
          <w:iCs/>
          <w:color w:val="000000"/>
          <w:lang w:eastAsia="ru-RU"/>
        </w:rPr>
        <w:t>а) современным методам управления различными операционными процессами в гостинице;</w:t>
      </w:r>
    </w:p>
    <w:p w:rsidR="00D8716E" w:rsidRPr="00BF1534" w:rsidRDefault="00D8716E" w:rsidP="007C3474">
      <w:pPr>
        <w:suppressAutoHyphens w:val="0"/>
        <w:ind w:firstLine="709"/>
        <w:rPr>
          <w:color w:val="000000"/>
          <w:lang w:eastAsia="ru-RU"/>
        </w:rPr>
      </w:pPr>
      <w:r w:rsidRPr="00BF1534">
        <w:rPr>
          <w:i/>
          <w:iCs/>
          <w:color w:val="000000"/>
          <w:lang w:eastAsia="ru-RU"/>
        </w:rPr>
        <w:t>б) классификации номерного фонда гостиницы и предложить варианты размещения семьи;</w:t>
      </w:r>
    </w:p>
    <w:p w:rsidR="00D8716E" w:rsidRPr="00BF1534" w:rsidRDefault="00D8716E" w:rsidP="007C3474">
      <w:pPr>
        <w:suppressAutoHyphens w:val="0"/>
        <w:ind w:firstLine="709"/>
        <w:rPr>
          <w:color w:val="000000"/>
          <w:lang w:eastAsia="ru-RU"/>
        </w:rPr>
      </w:pPr>
      <w:r w:rsidRPr="00BF1534">
        <w:rPr>
          <w:i/>
          <w:iCs/>
          <w:color w:val="000000"/>
          <w:lang w:eastAsia="ru-RU"/>
        </w:rPr>
        <w:t>2.Проанализируйте операционный процесс размещения гостей и зон обслуживания в службе приема и размещения.</w:t>
      </w:r>
    </w:p>
    <w:p w:rsidR="00D8716E" w:rsidRPr="00BF1534" w:rsidRDefault="00D8716E" w:rsidP="007C3474">
      <w:pPr>
        <w:suppressAutoHyphens w:val="0"/>
        <w:ind w:firstLine="709"/>
        <w:rPr>
          <w:color w:val="000000"/>
          <w:lang w:eastAsia="ru-RU"/>
        </w:rPr>
      </w:pPr>
    </w:p>
    <w:p w:rsidR="00D8716E" w:rsidRPr="00BF1534" w:rsidRDefault="00D8716E" w:rsidP="007C3474">
      <w:pPr>
        <w:suppressAutoHyphens w:val="0"/>
        <w:ind w:firstLine="709"/>
        <w:rPr>
          <w:color w:val="000000"/>
          <w:lang w:eastAsia="ru-RU"/>
        </w:rPr>
      </w:pPr>
      <w:r>
        <w:rPr>
          <w:color w:val="000000"/>
          <w:lang w:eastAsia="ru-RU"/>
        </w:rPr>
        <w:t>Ситуация 2</w:t>
      </w:r>
    </w:p>
    <w:p w:rsidR="00D8716E" w:rsidRPr="00BF1534" w:rsidRDefault="00D8716E" w:rsidP="007C3474">
      <w:pPr>
        <w:suppressAutoHyphens w:val="0"/>
        <w:ind w:firstLine="709"/>
        <w:rPr>
          <w:color w:val="000000"/>
          <w:lang w:eastAsia="ru-RU"/>
        </w:rPr>
      </w:pPr>
      <w:r w:rsidRPr="00BF1534">
        <w:rPr>
          <w:color w:val="000000"/>
          <w:lang w:eastAsia="ru-RU"/>
        </w:rPr>
        <w:t>Менеджер гостиницы по управлению качеством услуг, изучая спрос потребителя, постоянно ищет новые идеи. «Новый товар», как правило, является воплощением генерированной идеи менеджмента гостиничного предприятия, его внедрение должно оправдать надежды на существенный прилив дополнительных доходов и прибыли.</w:t>
      </w:r>
    </w:p>
    <w:p w:rsidR="00D8716E" w:rsidRPr="00BF1534" w:rsidRDefault="00D8716E" w:rsidP="007C3474">
      <w:pPr>
        <w:suppressAutoHyphens w:val="0"/>
        <w:ind w:firstLine="709"/>
        <w:rPr>
          <w:color w:val="000000"/>
          <w:lang w:eastAsia="ru-RU"/>
        </w:rPr>
      </w:pPr>
    </w:p>
    <w:p w:rsidR="00D8716E" w:rsidRPr="00BF1534" w:rsidRDefault="00D8716E" w:rsidP="007C3474">
      <w:pPr>
        <w:suppressAutoHyphens w:val="0"/>
        <w:ind w:firstLine="709"/>
        <w:rPr>
          <w:color w:val="000000"/>
          <w:lang w:eastAsia="ru-RU"/>
        </w:rPr>
      </w:pPr>
      <w:r w:rsidRPr="00BF1534">
        <w:rPr>
          <w:i/>
          <w:iCs/>
          <w:color w:val="000000"/>
          <w:lang w:eastAsia="ru-RU"/>
        </w:rPr>
        <w:t>Задание</w:t>
      </w:r>
    </w:p>
    <w:p w:rsidR="00D8716E" w:rsidRPr="00BF1534" w:rsidRDefault="00D8716E" w:rsidP="007C3474">
      <w:pPr>
        <w:suppressAutoHyphens w:val="0"/>
        <w:ind w:firstLine="709"/>
        <w:rPr>
          <w:color w:val="000000"/>
          <w:lang w:eastAsia="ru-RU"/>
        </w:rPr>
      </w:pPr>
      <w:r w:rsidRPr="00BF1534">
        <w:rPr>
          <w:i/>
          <w:iCs/>
          <w:color w:val="000000"/>
          <w:lang w:eastAsia="ru-RU"/>
        </w:rPr>
        <w:t>1.Перечислите виды платных и бесплатных дополнительных услуг в гостиницах.</w:t>
      </w:r>
    </w:p>
    <w:p w:rsidR="00D8716E" w:rsidRPr="00BF1534" w:rsidRDefault="00D8716E" w:rsidP="007C3474">
      <w:pPr>
        <w:suppressAutoHyphens w:val="0"/>
        <w:ind w:firstLine="709"/>
        <w:rPr>
          <w:color w:val="000000"/>
          <w:lang w:eastAsia="ru-RU"/>
        </w:rPr>
      </w:pPr>
      <w:r w:rsidRPr="00BF1534">
        <w:rPr>
          <w:i/>
          <w:iCs/>
          <w:color w:val="000000"/>
          <w:lang w:eastAsia="ru-RU"/>
        </w:rPr>
        <w:t>2.Разъясните влияние новых продуктов на психологию клиента.</w:t>
      </w:r>
    </w:p>
    <w:p w:rsidR="00D8716E" w:rsidRPr="00BF1534" w:rsidRDefault="00D8716E" w:rsidP="007C3474">
      <w:pPr>
        <w:suppressAutoHyphens w:val="0"/>
        <w:ind w:firstLine="709"/>
        <w:rPr>
          <w:color w:val="000000"/>
          <w:lang w:eastAsia="ru-RU"/>
        </w:rPr>
      </w:pPr>
      <w:r w:rsidRPr="00BF1534">
        <w:rPr>
          <w:i/>
          <w:iCs/>
          <w:color w:val="000000"/>
          <w:lang w:eastAsia="ru-RU"/>
        </w:rPr>
        <w:t>3.Поясните значение товарной инновации, как метода управленческого решения.</w:t>
      </w:r>
    </w:p>
    <w:p w:rsidR="00D8716E" w:rsidRPr="00BF1534" w:rsidRDefault="00D8716E" w:rsidP="007C3474">
      <w:pPr>
        <w:suppressAutoHyphens w:val="0"/>
        <w:ind w:firstLine="709"/>
        <w:rPr>
          <w:color w:val="000000"/>
          <w:lang w:eastAsia="ru-RU"/>
        </w:rPr>
      </w:pPr>
    </w:p>
    <w:p w:rsidR="00D8716E" w:rsidRDefault="00D8716E" w:rsidP="00EC4890">
      <w:pPr>
        <w:shd w:val="clear" w:color="auto" w:fill="FFFFFF"/>
        <w:ind w:firstLine="709"/>
        <w:jc w:val="both"/>
        <w:rPr>
          <w:color w:val="000000"/>
          <w:lang w:eastAsia="ru-RU"/>
        </w:rPr>
      </w:pPr>
      <w:r w:rsidRPr="00696CD3">
        <w:rPr>
          <w:color w:val="000000"/>
          <w:lang w:eastAsia="ru-RU"/>
        </w:rPr>
        <w:t>Особый вид трансакционных издержек представляет собой явление, получившее в экономико-правовой литературе название "вымогательство ренты". Речь идет о создании властями различных угроз (в форме "информационных утечек") ухудшения условий хозяйствования, в ответ на которые фирмы, как правило, развивают активную лоббирующую деятельность, чтобы не допустить воплощению угрозы в реальность. Выплачиваемые при этом суммы тем значительнее, чем большую угрозу фирме несет намечаемое изменение прав</w:t>
      </w:r>
      <w:r>
        <w:rPr>
          <w:color w:val="000000"/>
          <w:lang w:eastAsia="ru-RU"/>
        </w:rPr>
        <w:t>ил.</w:t>
      </w:r>
    </w:p>
    <w:p w:rsidR="00D8716E" w:rsidRDefault="00D8716E" w:rsidP="00EC4890">
      <w:pPr>
        <w:shd w:val="clear" w:color="auto" w:fill="FFFFFF"/>
        <w:ind w:firstLine="709"/>
        <w:jc w:val="both"/>
        <w:rPr>
          <w:color w:val="000000"/>
          <w:lang w:eastAsia="ru-RU"/>
        </w:rPr>
      </w:pPr>
    </w:p>
    <w:p w:rsidR="00D8716E" w:rsidRPr="00B01F35" w:rsidRDefault="00D8716E" w:rsidP="004679A0">
      <w:pPr>
        <w:widowControl w:val="0"/>
        <w:suppressAutoHyphens w:val="0"/>
        <w:autoSpaceDE w:val="0"/>
        <w:autoSpaceDN w:val="0"/>
        <w:adjustRightInd w:val="0"/>
        <w:ind w:left="142" w:firstLine="567"/>
        <w:rPr>
          <w:b/>
          <w:lang w:eastAsia="ru-RU"/>
        </w:rPr>
      </w:pPr>
      <w:r>
        <w:rPr>
          <w:b/>
          <w:lang w:eastAsia="ru-RU"/>
        </w:rPr>
        <w:t xml:space="preserve"> Разбор </w:t>
      </w:r>
      <w:r w:rsidRPr="00BF1534">
        <w:rPr>
          <w:b/>
          <w:lang w:eastAsia="ru-RU"/>
        </w:rPr>
        <w:t xml:space="preserve"> кейсов</w:t>
      </w:r>
    </w:p>
    <w:p w:rsidR="00D8716E" w:rsidRDefault="00D8716E" w:rsidP="004679A0">
      <w:pPr>
        <w:ind w:firstLine="709"/>
        <w:outlineLvl w:val="0"/>
        <w:rPr>
          <w:color w:val="555555"/>
          <w:kern w:val="36"/>
          <w:lang w:eastAsia="ru-RU"/>
        </w:rPr>
      </w:pPr>
    </w:p>
    <w:p w:rsidR="00D8716E" w:rsidRPr="00696CD3" w:rsidRDefault="00D8716E" w:rsidP="004679A0">
      <w:pPr>
        <w:ind w:firstLine="709"/>
        <w:outlineLvl w:val="0"/>
        <w:rPr>
          <w:color w:val="555555"/>
          <w:kern w:val="36"/>
          <w:lang w:eastAsia="ru-RU"/>
        </w:rPr>
      </w:pPr>
      <w:r>
        <w:rPr>
          <w:color w:val="555555"/>
          <w:kern w:val="36"/>
          <w:lang w:eastAsia="ru-RU"/>
        </w:rPr>
        <w:t>Ситуация 1.</w:t>
      </w:r>
    </w:p>
    <w:p w:rsidR="00D8716E" w:rsidRPr="00696CD3" w:rsidRDefault="00D8716E" w:rsidP="004679A0">
      <w:pPr>
        <w:ind w:firstLine="709"/>
        <w:rPr>
          <w:color w:val="000000"/>
          <w:lang w:eastAsia="ru-RU"/>
        </w:rPr>
      </w:pPr>
      <w:r w:rsidRPr="00696CD3">
        <w:rPr>
          <w:color w:val="000000"/>
          <w:lang w:eastAsia="ru-RU"/>
        </w:rPr>
        <w:t>Г-жа Меринда Смит, большая любительница путешествовать, решили посетить Россию. По прибытии в Москву остановилась в гостинице «Рэдиссон сас Славянская» на 2 суток.</w:t>
      </w:r>
    </w:p>
    <w:p w:rsidR="00D8716E" w:rsidRPr="00696CD3" w:rsidRDefault="00D8716E" w:rsidP="004679A0">
      <w:pPr>
        <w:ind w:firstLine="709"/>
        <w:rPr>
          <w:color w:val="000000"/>
          <w:lang w:eastAsia="ru-RU"/>
        </w:rPr>
      </w:pPr>
      <w:r w:rsidRPr="00696CD3">
        <w:rPr>
          <w:color w:val="000000"/>
          <w:lang w:eastAsia="ru-RU"/>
        </w:rPr>
        <w:t>Посмотрев достопримечательности и акклиматизировавшись, продолжила путешествие. Одним из пунктов назначения был город Сочи, куда она, прибыв, воспользовалась услугами гостиницы «Рэдиссон сас Лазурная».</w:t>
      </w:r>
    </w:p>
    <w:p w:rsidR="00D8716E" w:rsidRPr="00696CD3" w:rsidRDefault="00D8716E" w:rsidP="004679A0">
      <w:pPr>
        <w:ind w:firstLine="709"/>
        <w:rPr>
          <w:color w:val="000000"/>
          <w:lang w:eastAsia="ru-RU"/>
        </w:rPr>
      </w:pPr>
    </w:p>
    <w:p w:rsidR="00D8716E" w:rsidRPr="00696CD3" w:rsidRDefault="00D8716E" w:rsidP="004679A0">
      <w:pPr>
        <w:ind w:firstLine="709"/>
        <w:rPr>
          <w:color w:val="000000"/>
          <w:lang w:eastAsia="ru-RU"/>
        </w:rPr>
      </w:pPr>
      <w:r w:rsidRPr="00696CD3">
        <w:rPr>
          <w:i/>
          <w:iCs/>
          <w:color w:val="000000"/>
          <w:lang w:eastAsia="ru-RU"/>
        </w:rPr>
        <w:t>Задание.</w:t>
      </w:r>
    </w:p>
    <w:p w:rsidR="00D8716E" w:rsidRPr="00696CD3" w:rsidRDefault="00D8716E" w:rsidP="004679A0">
      <w:pPr>
        <w:ind w:firstLine="709"/>
        <w:rPr>
          <w:color w:val="000000"/>
          <w:lang w:eastAsia="ru-RU"/>
        </w:rPr>
      </w:pPr>
      <w:r w:rsidRPr="00696CD3">
        <w:rPr>
          <w:i/>
          <w:iCs/>
          <w:color w:val="000000"/>
          <w:lang w:eastAsia="ru-RU"/>
        </w:rPr>
        <w:lastRenderedPageBreak/>
        <w:t>1.Поясните почему г–жа воспользовалась гостиницами международной гостиничной цепи «Рэдиссон сас»?</w:t>
      </w:r>
    </w:p>
    <w:p w:rsidR="00D8716E" w:rsidRPr="00696CD3" w:rsidRDefault="00D8716E" w:rsidP="004679A0">
      <w:pPr>
        <w:ind w:firstLine="709"/>
        <w:rPr>
          <w:color w:val="000000"/>
          <w:lang w:eastAsia="ru-RU"/>
        </w:rPr>
      </w:pPr>
      <w:r w:rsidRPr="00696CD3">
        <w:rPr>
          <w:i/>
          <w:iCs/>
          <w:color w:val="000000"/>
          <w:lang w:eastAsia="ru-RU"/>
        </w:rPr>
        <w:t>2.Укажите каковы были основные аспекты ее выбора в пользу данного средства размещения?</w:t>
      </w:r>
    </w:p>
    <w:p w:rsidR="00D8716E" w:rsidRPr="00696CD3" w:rsidRDefault="00D8716E" w:rsidP="004679A0">
      <w:pPr>
        <w:ind w:firstLine="709"/>
        <w:rPr>
          <w:color w:val="000000"/>
          <w:lang w:eastAsia="ru-RU"/>
        </w:rPr>
      </w:pPr>
      <w:r w:rsidRPr="00696CD3">
        <w:rPr>
          <w:i/>
          <w:iCs/>
          <w:color w:val="000000"/>
          <w:lang w:eastAsia="ru-RU"/>
        </w:rPr>
        <w:t>3.Объясните основные преимущества и льготы, используемые в гостиницах, входящих в международную гостиничную цепь.</w:t>
      </w:r>
    </w:p>
    <w:p w:rsidR="00D8716E" w:rsidRDefault="00D8716E" w:rsidP="004679A0">
      <w:pPr>
        <w:ind w:firstLine="709"/>
        <w:outlineLvl w:val="0"/>
        <w:rPr>
          <w:color w:val="555555"/>
          <w:kern w:val="36"/>
          <w:lang w:eastAsia="ru-RU"/>
        </w:rPr>
      </w:pPr>
    </w:p>
    <w:p w:rsidR="00D8716E" w:rsidRPr="00696CD3" w:rsidRDefault="00D8716E" w:rsidP="004679A0">
      <w:pPr>
        <w:ind w:firstLine="709"/>
        <w:outlineLvl w:val="0"/>
        <w:rPr>
          <w:color w:val="555555"/>
          <w:kern w:val="36"/>
          <w:lang w:eastAsia="ru-RU"/>
        </w:rPr>
      </w:pPr>
      <w:r>
        <w:rPr>
          <w:color w:val="555555"/>
          <w:kern w:val="36"/>
          <w:lang w:eastAsia="ru-RU"/>
        </w:rPr>
        <w:t>Ситуация 2</w:t>
      </w:r>
    </w:p>
    <w:p w:rsidR="00D8716E" w:rsidRPr="00696CD3" w:rsidRDefault="00D8716E" w:rsidP="004679A0">
      <w:pPr>
        <w:ind w:firstLine="709"/>
        <w:rPr>
          <w:color w:val="000000"/>
          <w:lang w:eastAsia="ru-RU"/>
        </w:rPr>
      </w:pPr>
    </w:p>
    <w:p w:rsidR="00D8716E" w:rsidRPr="00696CD3" w:rsidRDefault="00D8716E" w:rsidP="004679A0">
      <w:pPr>
        <w:ind w:firstLine="709"/>
        <w:rPr>
          <w:color w:val="000000"/>
          <w:lang w:eastAsia="ru-RU"/>
        </w:rPr>
      </w:pPr>
      <w:r w:rsidRPr="00696CD3">
        <w:rPr>
          <w:color w:val="000000"/>
          <w:lang w:eastAsia="ru-RU"/>
        </w:rPr>
        <w:t>В гостиницу «Лазурный берег»**** г –жа Морозова Екатерина Анатольевна была поселена по предварительной брони в 2 – х комнатный номер 410. Дата заезда – 1 марта, время заезда 13.00., период проживания 5 суток.</w:t>
      </w:r>
    </w:p>
    <w:p w:rsidR="00D8716E" w:rsidRPr="00696CD3" w:rsidRDefault="00D8716E" w:rsidP="004679A0">
      <w:pPr>
        <w:ind w:firstLine="709"/>
        <w:rPr>
          <w:color w:val="000000"/>
          <w:lang w:eastAsia="ru-RU"/>
        </w:rPr>
      </w:pPr>
      <w:r w:rsidRPr="00696CD3">
        <w:rPr>
          <w:color w:val="000000"/>
          <w:lang w:eastAsia="ru-RU"/>
        </w:rPr>
        <w:t>В 16.00 того же дня в гостиницу прибыл клиент, для которого должен был быть забронирован 2 – х комнатный одноместный номер на период с 1 по 6 марта.</w:t>
      </w:r>
    </w:p>
    <w:p w:rsidR="00D8716E" w:rsidRPr="00696CD3" w:rsidRDefault="00D8716E" w:rsidP="004679A0">
      <w:pPr>
        <w:ind w:firstLine="709"/>
        <w:rPr>
          <w:color w:val="000000"/>
          <w:lang w:eastAsia="ru-RU"/>
        </w:rPr>
      </w:pPr>
      <w:r w:rsidRPr="00696CD3">
        <w:rPr>
          <w:color w:val="000000"/>
          <w:lang w:eastAsia="ru-RU"/>
        </w:rPr>
        <w:t>Администратор, просмотрев заявления о брони, понимает, что было осуществлено двойное бронирование одного и того же номера, в котором уже размещена г – жа Морозова и отказала клиенту в размещении.</w:t>
      </w:r>
    </w:p>
    <w:p w:rsidR="00D8716E" w:rsidRPr="00696CD3" w:rsidRDefault="00D8716E" w:rsidP="004679A0">
      <w:pPr>
        <w:ind w:firstLine="709"/>
        <w:rPr>
          <w:color w:val="000000"/>
          <w:lang w:eastAsia="ru-RU"/>
        </w:rPr>
      </w:pPr>
    </w:p>
    <w:p w:rsidR="00D8716E" w:rsidRPr="00696CD3" w:rsidRDefault="00D8716E" w:rsidP="004679A0">
      <w:pPr>
        <w:ind w:firstLine="709"/>
        <w:rPr>
          <w:color w:val="000000"/>
          <w:lang w:eastAsia="ru-RU"/>
        </w:rPr>
      </w:pPr>
      <w:r w:rsidRPr="00696CD3">
        <w:rPr>
          <w:i/>
          <w:iCs/>
          <w:color w:val="000000"/>
          <w:lang w:eastAsia="ru-RU"/>
        </w:rPr>
        <w:t>Задание</w:t>
      </w:r>
    </w:p>
    <w:p w:rsidR="00D8716E" w:rsidRPr="00696CD3" w:rsidRDefault="00D8716E" w:rsidP="004679A0">
      <w:pPr>
        <w:ind w:firstLine="709"/>
        <w:rPr>
          <w:color w:val="000000"/>
          <w:lang w:eastAsia="ru-RU"/>
        </w:rPr>
      </w:pPr>
      <w:r w:rsidRPr="00696CD3">
        <w:rPr>
          <w:i/>
          <w:iCs/>
          <w:color w:val="000000"/>
          <w:lang w:eastAsia="ru-RU"/>
        </w:rPr>
        <w:t>1.Выявите нарушения в действиях администратора.</w:t>
      </w:r>
    </w:p>
    <w:p w:rsidR="00D8716E" w:rsidRPr="00696CD3" w:rsidRDefault="00D8716E" w:rsidP="004679A0">
      <w:pPr>
        <w:ind w:firstLine="709"/>
        <w:rPr>
          <w:color w:val="000000"/>
          <w:lang w:eastAsia="ru-RU"/>
        </w:rPr>
      </w:pPr>
      <w:r w:rsidRPr="00696CD3">
        <w:rPr>
          <w:i/>
          <w:iCs/>
          <w:color w:val="000000"/>
          <w:lang w:eastAsia="ru-RU"/>
        </w:rPr>
        <w:t>2.Какие необходимо предпринять действия для выхода из данной конфликтной ситуации?</w:t>
      </w:r>
    </w:p>
    <w:p w:rsidR="00D8716E" w:rsidRPr="00543471" w:rsidRDefault="00D8716E" w:rsidP="004679A0">
      <w:pPr>
        <w:ind w:firstLine="709"/>
        <w:rPr>
          <w:color w:val="000000"/>
          <w:lang w:eastAsia="ru-RU"/>
        </w:rPr>
      </w:pPr>
      <w:r w:rsidRPr="00696CD3">
        <w:rPr>
          <w:i/>
          <w:iCs/>
          <w:color w:val="000000"/>
          <w:lang w:eastAsia="ru-RU"/>
        </w:rPr>
        <w:t>3.Как правильно объяснить клиенту, что предполагаемый номер занят?</w:t>
      </w:r>
    </w:p>
    <w:p w:rsidR="00D8716E" w:rsidRDefault="00D8716E" w:rsidP="004679A0">
      <w:pPr>
        <w:suppressAutoHyphens w:val="0"/>
        <w:ind w:firstLine="709"/>
        <w:outlineLvl w:val="0"/>
        <w:rPr>
          <w:color w:val="555555"/>
          <w:kern w:val="36"/>
          <w:lang w:eastAsia="ru-RU"/>
        </w:rPr>
      </w:pPr>
    </w:p>
    <w:p w:rsidR="00D8716E" w:rsidRPr="00BF1534" w:rsidRDefault="00D8716E" w:rsidP="004679A0">
      <w:pPr>
        <w:suppressAutoHyphens w:val="0"/>
        <w:ind w:firstLine="709"/>
        <w:outlineLvl w:val="0"/>
        <w:rPr>
          <w:color w:val="555555"/>
          <w:kern w:val="36"/>
          <w:lang w:eastAsia="ru-RU"/>
        </w:rPr>
      </w:pPr>
      <w:r>
        <w:rPr>
          <w:color w:val="555555"/>
          <w:kern w:val="36"/>
          <w:lang w:eastAsia="ru-RU"/>
        </w:rPr>
        <w:t>Ситуация 3</w:t>
      </w:r>
    </w:p>
    <w:p w:rsidR="00D8716E" w:rsidRPr="00BF1534" w:rsidRDefault="00D8716E" w:rsidP="004679A0">
      <w:pPr>
        <w:suppressAutoHyphens w:val="0"/>
        <w:ind w:firstLine="709"/>
        <w:rPr>
          <w:color w:val="000000"/>
          <w:lang w:eastAsia="ru-RU"/>
        </w:rPr>
      </w:pPr>
      <w:r w:rsidRPr="00BF1534">
        <w:rPr>
          <w:color w:val="000000"/>
          <w:lang w:eastAsia="ru-RU"/>
        </w:rPr>
        <w:t>Семья из 6 человек выбрала для своего отдыха курортную гостиницу «Морской рай». Дежурный администратор предложила им размещение 4 – х человек в номере на втором этаже, а 2– х на – шестом этаже. Через некоторое время они вновь обратились в службу приема и размещения, т. к. проживание на разных этажах вызвало некоторое неудобство в общении членов семьи.</w:t>
      </w:r>
    </w:p>
    <w:p w:rsidR="00D8716E" w:rsidRPr="00BF1534" w:rsidRDefault="00D8716E" w:rsidP="004679A0">
      <w:pPr>
        <w:suppressAutoHyphens w:val="0"/>
        <w:ind w:firstLine="709"/>
        <w:rPr>
          <w:color w:val="000000"/>
          <w:lang w:eastAsia="ru-RU"/>
        </w:rPr>
      </w:pPr>
    </w:p>
    <w:p w:rsidR="00D8716E" w:rsidRPr="00BF1534" w:rsidRDefault="00D8716E" w:rsidP="004679A0">
      <w:pPr>
        <w:suppressAutoHyphens w:val="0"/>
        <w:ind w:firstLine="709"/>
        <w:rPr>
          <w:color w:val="000000"/>
          <w:lang w:eastAsia="ru-RU"/>
        </w:rPr>
      </w:pPr>
      <w:r w:rsidRPr="00BF1534">
        <w:rPr>
          <w:i/>
          <w:iCs/>
          <w:color w:val="000000"/>
          <w:lang w:eastAsia="ru-RU"/>
        </w:rPr>
        <w:t>Задание</w:t>
      </w:r>
    </w:p>
    <w:p w:rsidR="00D8716E" w:rsidRPr="00BF1534" w:rsidRDefault="00D8716E" w:rsidP="004679A0">
      <w:pPr>
        <w:suppressAutoHyphens w:val="0"/>
        <w:ind w:firstLine="709"/>
        <w:rPr>
          <w:color w:val="000000"/>
          <w:lang w:eastAsia="ru-RU"/>
        </w:rPr>
      </w:pPr>
      <w:r w:rsidRPr="00BF1534">
        <w:rPr>
          <w:i/>
          <w:iCs/>
          <w:color w:val="000000"/>
          <w:lang w:eastAsia="ru-RU"/>
        </w:rPr>
        <w:t>1.Дайте характеристику:</w:t>
      </w:r>
    </w:p>
    <w:p w:rsidR="00D8716E" w:rsidRPr="00BF1534" w:rsidRDefault="00D8716E" w:rsidP="004679A0">
      <w:pPr>
        <w:suppressAutoHyphens w:val="0"/>
        <w:ind w:firstLine="709"/>
        <w:rPr>
          <w:color w:val="000000"/>
          <w:lang w:eastAsia="ru-RU"/>
        </w:rPr>
      </w:pPr>
      <w:r w:rsidRPr="00BF1534">
        <w:rPr>
          <w:i/>
          <w:iCs/>
          <w:color w:val="000000"/>
          <w:lang w:eastAsia="ru-RU"/>
        </w:rPr>
        <w:t>а) современным методам управления различными операционными процессами в гостинице;</w:t>
      </w:r>
    </w:p>
    <w:p w:rsidR="00D8716E" w:rsidRPr="00BF1534" w:rsidRDefault="00D8716E" w:rsidP="004679A0">
      <w:pPr>
        <w:suppressAutoHyphens w:val="0"/>
        <w:ind w:firstLine="709"/>
        <w:rPr>
          <w:color w:val="000000"/>
          <w:lang w:eastAsia="ru-RU"/>
        </w:rPr>
      </w:pPr>
      <w:r w:rsidRPr="00BF1534">
        <w:rPr>
          <w:i/>
          <w:iCs/>
          <w:color w:val="000000"/>
          <w:lang w:eastAsia="ru-RU"/>
        </w:rPr>
        <w:t>б) классификации номерного фонда гостиницы и предложить варианты размещения семьи;</w:t>
      </w:r>
    </w:p>
    <w:p w:rsidR="00D8716E" w:rsidRPr="00BF1534" w:rsidRDefault="00D8716E" w:rsidP="004679A0">
      <w:pPr>
        <w:suppressAutoHyphens w:val="0"/>
        <w:ind w:firstLine="709"/>
        <w:rPr>
          <w:color w:val="000000"/>
          <w:lang w:eastAsia="ru-RU"/>
        </w:rPr>
      </w:pPr>
      <w:r w:rsidRPr="00BF1534">
        <w:rPr>
          <w:i/>
          <w:iCs/>
          <w:color w:val="000000"/>
          <w:lang w:eastAsia="ru-RU"/>
        </w:rPr>
        <w:t>2.Проанализируйте операционный процесс размещения гостей и зон обслуживания в службе приема и размещения.</w:t>
      </w:r>
    </w:p>
    <w:p w:rsidR="00D8716E" w:rsidRPr="00BF1534" w:rsidRDefault="00D8716E" w:rsidP="004679A0">
      <w:pPr>
        <w:suppressAutoHyphens w:val="0"/>
        <w:ind w:firstLine="709"/>
        <w:rPr>
          <w:color w:val="000000"/>
          <w:lang w:eastAsia="ru-RU"/>
        </w:rPr>
      </w:pPr>
    </w:p>
    <w:p w:rsidR="00D8716E" w:rsidRPr="00BF1534" w:rsidRDefault="00D8716E" w:rsidP="004679A0">
      <w:pPr>
        <w:suppressAutoHyphens w:val="0"/>
        <w:ind w:firstLine="709"/>
        <w:rPr>
          <w:color w:val="000000"/>
          <w:lang w:eastAsia="ru-RU"/>
        </w:rPr>
      </w:pPr>
      <w:r>
        <w:rPr>
          <w:color w:val="000000"/>
          <w:lang w:eastAsia="ru-RU"/>
        </w:rPr>
        <w:t>Ситуация 4</w:t>
      </w:r>
    </w:p>
    <w:p w:rsidR="00D8716E" w:rsidRPr="00BF1534" w:rsidRDefault="00D8716E" w:rsidP="004679A0">
      <w:pPr>
        <w:suppressAutoHyphens w:val="0"/>
        <w:ind w:firstLine="709"/>
        <w:rPr>
          <w:color w:val="000000"/>
          <w:lang w:eastAsia="ru-RU"/>
        </w:rPr>
      </w:pPr>
      <w:r w:rsidRPr="00BF1534">
        <w:rPr>
          <w:color w:val="000000"/>
          <w:lang w:eastAsia="ru-RU"/>
        </w:rPr>
        <w:t>Менеджер гостиницы по управлению качеством услуг, изучая спрос потребителя, постоянно ищет новые идеи. «Новый товар», как правило, является воплощением генерированной идеи менеджмента гостиничного предприятия, его внедрение должно оправдать надежды на существенный прилив дополнительных доходов и прибыли.</w:t>
      </w:r>
    </w:p>
    <w:p w:rsidR="00D8716E" w:rsidRPr="00BF1534" w:rsidRDefault="00D8716E" w:rsidP="004679A0">
      <w:pPr>
        <w:suppressAutoHyphens w:val="0"/>
        <w:ind w:firstLine="709"/>
        <w:rPr>
          <w:color w:val="000000"/>
          <w:lang w:eastAsia="ru-RU"/>
        </w:rPr>
      </w:pPr>
    </w:p>
    <w:p w:rsidR="00D8716E" w:rsidRPr="00BF1534" w:rsidRDefault="00D8716E" w:rsidP="004679A0">
      <w:pPr>
        <w:suppressAutoHyphens w:val="0"/>
        <w:ind w:firstLine="709"/>
        <w:rPr>
          <w:color w:val="000000"/>
          <w:lang w:eastAsia="ru-RU"/>
        </w:rPr>
      </w:pPr>
      <w:r w:rsidRPr="00BF1534">
        <w:rPr>
          <w:i/>
          <w:iCs/>
          <w:color w:val="000000"/>
          <w:lang w:eastAsia="ru-RU"/>
        </w:rPr>
        <w:t>Задание</w:t>
      </w:r>
    </w:p>
    <w:p w:rsidR="00D8716E" w:rsidRPr="00BF1534" w:rsidRDefault="00D8716E" w:rsidP="004679A0">
      <w:pPr>
        <w:suppressAutoHyphens w:val="0"/>
        <w:ind w:firstLine="709"/>
        <w:rPr>
          <w:color w:val="000000"/>
          <w:lang w:eastAsia="ru-RU"/>
        </w:rPr>
      </w:pPr>
      <w:r w:rsidRPr="00BF1534">
        <w:rPr>
          <w:i/>
          <w:iCs/>
          <w:color w:val="000000"/>
          <w:lang w:eastAsia="ru-RU"/>
        </w:rPr>
        <w:t>1.Перечислите виды платных и бесплатных дополнительных услуг в гостиницах.</w:t>
      </w:r>
    </w:p>
    <w:p w:rsidR="00D8716E" w:rsidRPr="00BF1534" w:rsidRDefault="00D8716E" w:rsidP="004679A0">
      <w:pPr>
        <w:suppressAutoHyphens w:val="0"/>
        <w:ind w:firstLine="709"/>
        <w:rPr>
          <w:color w:val="000000"/>
          <w:lang w:eastAsia="ru-RU"/>
        </w:rPr>
      </w:pPr>
      <w:r w:rsidRPr="00BF1534">
        <w:rPr>
          <w:i/>
          <w:iCs/>
          <w:color w:val="000000"/>
          <w:lang w:eastAsia="ru-RU"/>
        </w:rPr>
        <w:t>2.Разъясните влияние новых продуктов на психологию клиента.</w:t>
      </w:r>
    </w:p>
    <w:p w:rsidR="00D8716E" w:rsidRPr="00BF1534" w:rsidRDefault="00D8716E" w:rsidP="004679A0">
      <w:pPr>
        <w:suppressAutoHyphens w:val="0"/>
        <w:ind w:firstLine="709"/>
        <w:rPr>
          <w:color w:val="000000"/>
          <w:lang w:eastAsia="ru-RU"/>
        </w:rPr>
      </w:pPr>
      <w:r w:rsidRPr="00BF1534">
        <w:rPr>
          <w:i/>
          <w:iCs/>
          <w:color w:val="000000"/>
          <w:lang w:eastAsia="ru-RU"/>
        </w:rPr>
        <w:lastRenderedPageBreak/>
        <w:t>3.Поясните значение товарной инновации, как метода управленческого решения.</w:t>
      </w:r>
    </w:p>
    <w:p w:rsidR="00D8716E" w:rsidRPr="00BF1534" w:rsidRDefault="00D8716E" w:rsidP="004679A0">
      <w:pPr>
        <w:suppressAutoHyphens w:val="0"/>
        <w:ind w:firstLine="709"/>
        <w:rPr>
          <w:color w:val="000000"/>
          <w:lang w:eastAsia="ru-RU"/>
        </w:rPr>
      </w:pPr>
    </w:p>
    <w:p w:rsidR="00D8716E" w:rsidRPr="00543471" w:rsidRDefault="00D8716E" w:rsidP="004679A0">
      <w:pPr>
        <w:pStyle w:val="af6"/>
        <w:spacing w:before="0" w:after="0"/>
        <w:ind w:firstLine="709"/>
        <w:rPr>
          <w:rFonts w:ascii="Times New Roman" w:hAnsi="Times New Roman" w:cs="Times New Roman"/>
          <w:color w:val="000000"/>
        </w:rPr>
      </w:pPr>
      <w:r w:rsidRPr="00543471">
        <w:rPr>
          <w:rFonts w:ascii="Times New Roman" w:hAnsi="Times New Roman" w:cs="Times New Roman"/>
          <w:color w:val="000000"/>
        </w:rPr>
        <w:t>Ситуация 5</w:t>
      </w:r>
    </w:p>
    <w:p w:rsidR="00D8716E" w:rsidRPr="00543471" w:rsidRDefault="00D8716E" w:rsidP="004679A0">
      <w:pPr>
        <w:pStyle w:val="af6"/>
        <w:spacing w:before="0" w:after="0"/>
        <w:ind w:firstLine="709"/>
        <w:rPr>
          <w:rFonts w:ascii="Times New Roman" w:hAnsi="Times New Roman" w:cs="Times New Roman"/>
          <w:color w:val="000000"/>
        </w:rPr>
      </w:pPr>
    </w:p>
    <w:p w:rsidR="00D8716E" w:rsidRPr="00543471" w:rsidRDefault="00D8716E" w:rsidP="004679A0">
      <w:pPr>
        <w:pStyle w:val="af6"/>
        <w:spacing w:before="0" w:after="0"/>
        <w:ind w:firstLine="709"/>
        <w:rPr>
          <w:rFonts w:ascii="Times New Roman" w:hAnsi="Times New Roman" w:cs="Times New Roman"/>
          <w:color w:val="000000"/>
        </w:rPr>
      </w:pPr>
      <w:r w:rsidRPr="00543471">
        <w:rPr>
          <w:rFonts w:ascii="Times New Roman" w:hAnsi="Times New Roman" w:cs="Times New Roman"/>
          <w:color w:val="000000"/>
        </w:rPr>
        <w:t>Вы узнали, что конкурент разработал новый туристский продукт, который безусловно будет пользоваться спросом на рынке в предстоящем сезоне. Конкурент устраивает презентацию этого продукта в узком кругу своих турагентов на обучающем семинаре. Вам достаточно легко послать на семинар «своего» человека.</w:t>
      </w:r>
    </w:p>
    <w:p w:rsidR="00D8716E" w:rsidRPr="00543471" w:rsidRDefault="00D8716E" w:rsidP="004679A0">
      <w:pPr>
        <w:pStyle w:val="af6"/>
        <w:spacing w:before="0" w:after="0"/>
        <w:ind w:firstLine="709"/>
        <w:rPr>
          <w:rFonts w:ascii="Times New Roman" w:hAnsi="Times New Roman" w:cs="Times New Roman"/>
          <w:color w:val="000000"/>
        </w:rPr>
      </w:pPr>
    </w:p>
    <w:p w:rsidR="00D8716E" w:rsidRPr="00543471" w:rsidRDefault="00D8716E" w:rsidP="004679A0">
      <w:pPr>
        <w:pStyle w:val="af6"/>
        <w:spacing w:before="0" w:after="0"/>
        <w:ind w:firstLine="709"/>
        <w:rPr>
          <w:rFonts w:ascii="Times New Roman" w:hAnsi="Times New Roman" w:cs="Times New Roman"/>
          <w:color w:val="000000"/>
        </w:rPr>
      </w:pPr>
      <w:r w:rsidRPr="00543471">
        <w:rPr>
          <w:rFonts w:ascii="Times New Roman" w:hAnsi="Times New Roman" w:cs="Times New Roman"/>
          <w:i/>
          <w:iCs/>
          <w:color w:val="000000"/>
        </w:rPr>
        <w:t>Задание</w:t>
      </w:r>
    </w:p>
    <w:p w:rsidR="00D8716E" w:rsidRPr="00543471" w:rsidRDefault="00D8716E" w:rsidP="004679A0">
      <w:pPr>
        <w:pStyle w:val="af6"/>
        <w:spacing w:before="0" w:after="0"/>
        <w:ind w:firstLine="709"/>
        <w:rPr>
          <w:rFonts w:ascii="Times New Roman" w:hAnsi="Times New Roman" w:cs="Times New Roman"/>
          <w:color w:val="000000"/>
        </w:rPr>
      </w:pPr>
      <w:r w:rsidRPr="00543471">
        <w:rPr>
          <w:rFonts w:ascii="Times New Roman" w:hAnsi="Times New Roman" w:cs="Times New Roman"/>
          <w:i/>
          <w:iCs/>
          <w:color w:val="000000"/>
        </w:rPr>
        <w:t>Обоснуйте:</w:t>
      </w:r>
    </w:p>
    <w:p w:rsidR="00D8716E" w:rsidRPr="00543471" w:rsidRDefault="00D8716E" w:rsidP="004679A0">
      <w:pPr>
        <w:pStyle w:val="af6"/>
        <w:spacing w:before="0" w:after="0"/>
        <w:ind w:firstLine="709"/>
        <w:rPr>
          <w:rFonts w:ascii="Times New Roman" w:hAnsi="Times New Roman" w:cs="Times New Roman"/>
          <w:color w:val="000000"/>
        </w:rPr>
      </w:pPr>
      <w:r w:rsidRPr="00543471">
        <w:rPr>
          <w:rFonts w:ascii="Times New Roman" w:hAnsi="Times New Roman" w:cs="Times New Roman"/>
          <w:i/>
          <w:iCs/>
          <w:color w:val="000000"/>
        </w:rPr>
        <w:t>а) особенности управления организацией в условиях конкуренции</w:t>
      </w:r>
    </w:p>
    <w:p w:rsidR="00D8716E" w:rsidRPr="00543471" w:rsidRDefault="00D8716E" w:rsidP="004679A0">
      <w:pPr>
        <w:pStyle w:val="af6"/>
        <w:spacing w:before="0" w:after="0"/>
        <w:ind w:firstLine="709"/>
        <w:rPr>
          <w:rFonts w:ascii="Times New Roman" w:hAnsi="Times New Roman" w:cs="Times New Roman"/>
          <w:color w:val="000000"/>
        </w:rPr>
      </w:pPr>
      <w:r w:rsidRPr="00543471">
        <w:rPr>
          <w:rFonts w:ascii="Times New Roman" w:hAnsi="Times New Roman" w:cs="Times New Roman"/>
          <w:i/>
          <w:iCs/>
          <w:color w:val="000000"/>
        </w:rPr>
        <w:t>б) особенности поведения персонала в условиях конкуренции</w:t>
      </w:r>
    </w:p>
    <w:p w:rsidR="00D8716E" w:rsidRPr="00696CD3" w:rsidRDefault="00D8716E" w:rsidP="004679A0">
      <w:pPr>
        <w:pStyle w:val="af6"/>
        <w:spacing w:before="0" w:after="0"/>
        <w:ind w:firstLine="709"/>
        <w:rPr>
          <w:color w:val="000000"/>
        </w:rPr>
      </w:pPr>
      <w:r w:rsidRPr="00543471">
        <w:rPr>
          <w:rFonts w:ascii="Times New Roman" w:hAnsi="Times New Roman" w:cs="Times New Roman"/>
          <w:i/>
          <w:iCs/>
          <w:color w:val="000000"/>
        </w:rPr>
        <w:t>в) конкуренцию, как составляющий элемент рынка</w:t>
      </w:r>
      <w:r w:rsidRPr="00696CD3">
        <w:rPr>
          <w:i/>
          <w:iCs/>
          <w:color w:val="000000"/>
        </w:rPr>
        <w:t xml:space="preserve"> услуг.</w:t>
      </w:r>
    </w:p>
    <w:p w:rsidR="00D8716E" w:rsidRPr="00696CD3" w:rsidRDefault="00D8716E" w:rsidP="004679A0">
      <w:pPr>
        <w:pStyle w:val="af6"/>
        <w:spacing w:before="0" w:after="0"/>
        <w:ind w:firstLine="709"/>
        <w:rPr>
          <w:color w:val="000000"/>
        </w:rPr>
      </w:pPr>
    </w:p>
    <w:p w:rsidR="00D8716E" w:rsidRDefault="00D8716E" w:rsidP="004679A0">
      <w:pPr>
        <w:shd w:val="clear" w:color="auto" w:fill="F6F6F6"/>
        <w:ind w:firstLine="709"/>
        <w:rPr>
          <w:b/>
          <w:bCs/>
          <w:kern w:val="36"/>
          <w:lang w:eastAsia="ru-RU"/>
        </w:rPr>
      </w:pPr>
      <w:r>
        <w:rPr>
          <w:b/>
          <w:bCs/>
          <w:kern w:val="36"/>
          <w:lang w:eastAsia="ru-RU"/>
        </w:rPr>
        <w:t>Кейс 1.</w:t>
      </w:r>
      <w:r w:rsidRPr="00543471">
        <w:rPr>
          <w:b/>
          <w:bCs/>
          <w:kern w:val="36"/>
          <w:lang w:eastAsia="ru-RU"/>
        </w:rPr>
        <w:t xml:space="preserve"> "Поставка оборудования</w:t>
      </w:r>
      <w:r>
        <w:rPr>
          <w:b/>
          <w:bCs/>
          <w:kern w:val="36"/>
          <w:lang w:eastAsia="ru-RU"/>
        </w:rPr>
        <w:t xml:space="preserve"> для гостиниц»</w:t>
      </w:r>
    </w:p>
    <w:p w:rsidR="00D8716E" w:rsidRDefault="00D8716E" w:rsidP="004679A0">
      <w:pPr>
        <w:shd w:val="clear" w:color="auto" w:fill="F6F6F6"/>
        <w:ind w:firstLine="709"/>
        <w:rPr>
          <w:b/>
          <w:bCs/>
          <w:kern w:val="36"/>
          <w:lang w:eastAsia="ru-RU"/>
        </w:rPr>
      </w:pPr>
    </w:p>
    <w:p w:rsidR="00D8716E" w:rsidRDefault="00D8716E" w:rsidP="004679A0">
      <w:pPr>
        <w:shd w:val="clear" w:color="auto" w:fill="F6F6F6"/>
        <w:ind w:firstLine="709"/>
        <w:rPr>
          <w:b/>
          <w:bCs/>
          <w:kern w:val="36"/>
          <w:lang w:eastAsia="ru-RU"/>
        </w:rPr>
      </w:pPr>
      <w:r>
        <w:rPr>
          <w:b/>
          <w:bCs/>
          <w:kern w:val="36"/>
          <w:lang w:eastAsia="ru-RU"/>
        </w:rPr>
        <w:t>Попрбуйте найти выход из нижеприведенной ситуации, приемлемый для всех: руководителя, менеджера гостиницы и представителя</w:t>
      </w:r>
      <w:r w:rsidRPr="00543471">
        <w:rPr>
          <w:b/>
          <w:bCs/>
          <w:kern w:val="36"/>
          <w:lang w:eastAsia="ru-RU"/>
        </w:rPr>
        <w:t xml:space="preserve"> фирмы-поставщика</w:t>
      </w:r>
      <w:r>
        <w:rPr>
          <w:b/>
          <w:bCs/>
          <w:kern w:val="36"/>
          <w:lang w:eastAsia="ru-RU"/>
        </w:rPr>
        <w:t>.</w:t>
      </w:r>
    </w:p>
    <w:p w:rsidR="00D8716E" w:rsidRPr="000B438E" w:rsidRDefault="00D8716E" w:rsidP="004679A0">
      <w:pPr>
        <w:shd w:val="clear" w:color="auto" w:fill="F6F6F6"/>
        <w:ind w:firstLine="709"/>
        <w:rPr>
          <w:color w:val="000000"/>
          <w:lang w:eastAsia="ru-RU"/>
        </w:rPr>
      </w:pPr>
    </w:p>
    <w:p w:rsidR="00D8716E" w:rsidRPr="000B438E" w:rsidRDefault="00D8716E" w:rsidP="004679A0">
      <w:pPr>
        <w:shd w:val="clear" w:color="auto" w:fill="FFFFFF"/>
        <w:ind w:firstLine="709"/>
        <w:outlineLvl w:val="0"/>
        <w:rPr>
          <w:bCs/>
          <w:kern w:val="36"/>
          <w:lang w:eastAsia="ru-RU"/>
        </w:rPr>
      </w:pPr>
      <w:r w:rsidRPr="000B438E">
        <w:rPr>
          <w:bCs/>
          <w:kern w:val="36"/>
          <w:lang w:eastAsia="ru-RU"/>
        </w:rPr>
        <w:t>Руководитель был в длительной командировке. По приезду он узнает, что менеджер заключил устный договор с поставщиками оборудования и ждет, когда руководитель подпишет договор. Цены на оборудование высокие и выходят из запланированного бюджета на 10%. Руководителю необходимо, чтобы оборудование было в установленные сроки, так как это существенно повлияет на качество обслуживания клиентов, но цены не должны быть выше бюджета.</w:t>
      </w:r>
    </w:p>
    <w:p w:rsidR="00D8716E" w:rsidRPr="00543471" w:rsidRDefault="00D8716E" w:rsidP="004679A0">
      <w:pPr>
        <w:shd w:val="clear" w:color="auto" w:fill="FFFFFF"/>
        <w:ind w:firstLine="709"/>
        <w:outlineLvl w:val="0"/>
        <w:rPr>
          <w:b/>
          <w:bCs/>
          <w:kern w:val="36"/>
          <w:lang w:eastAsia="ru-RU"/>
        </w:rPr>
      </w:pPr>
      <w:r w:rsidRPr="00543471">
        <w:rPr>
          <w:b/>
          <w:bCs/>
          <w:kern w:val="36"/>
          <w:lang w:eastAsia="ru-RU"/>
        </w:rPr>
        <w:t>Руководитель: </w:t>
      </w:r>
      <w:r w:rsidRPr="000B438E">
        <w:rPr>
          <w:bCs/>
          <w:kern w:val="36"/>
          <w:lang w:eastAsia="ru-RU"/>
        </w:rPr>
        <w:t>Вы отказываетесь подписывать договор и просите найти другого поставщика, который уложится в бюджет</w:t>
      </w:r>
      <w:r w:rsidRPr="00543471">
        <w:rPr>
          <w:b/>
          <w:bCs/>
          <w:kern w:val="36"/>
          <w:lang w:eastAsia="ru-RU"/>
        </w:rPr>
        <w:t>.</w:t>
      </w:r>
    </w:p>
    <w:p w:rsidR="00D8716E" w:rsidRPr="000B438E" w:rsidRDefault="00D8716E" w:rsidP="004679A0">
      <w:pPr>
        <w:shd w:val="clear" w:color="auto" w:fill="FFFFFF"/>
        <w:ind w:firstLine="709"/>
        <w:outlineLvl w:val="0"/>
        <w:rPr>
          <w:bCs/>
          <w:kern w:val="36"/>
          <w:lang w:eastAsia="ru-RU"/>
        </w:rPr>
      </w:pPr>
      <w:r w:rsidRPr="00543471">
        <w:rPr>
          <w:b/>
          <w:bCs/>
          <w:kern w:val="36"/>
          <w:lang w:eastAsia="ru-RU"/>
        </w:rPr>
        <w:t>Менеджер: </w:t>
      </w:r>
      <w:r w:rsidRPr="000B438E">
        <w:rPr>
          <w:bCs/>
          <w:kern w:val="36"/>
          <w:lang w:eastAsia="ru-RU"/>
        </w:rPr>
        <w:t>У Вас была задача в 10-тидневный срок осуществить поставку оборудования. Вы нашли фирму, которая может быстро осуществить изготовление и поставку. Т.к. время было ограничено, Вы остановились на компании, с которой уже не раз работали  и которая хорошо себя зарекомендовала. Ваша задача сохранить хорошие отношения с руководителем и осуществить поставку вовремя. Найти другого поставщика в такое короткое время нереально. За невыполнение сроков поставки Вам грозит лишение премии.</w:t>
      </w:r>
    </w:p>
    <w:p w:rsidR="00D8716E" w:rsidRPr="000B438E" w:rsidRDefault="00D8716E" w:rsidP="004679A0">
      <w:pPr>
        <w:shd w:val="clear" w:color="auto" w:fill="F6F6F6"/>
        <w:ind w:firstLine="709"/>
        <w:rPr>
          <w:color w:val="000000"/>
          <w:lang w:eastAsia="ru-RU"/>
        </w:rPr>
      </w:pPr>
      <w:r w:rsidRPr="00543471">
        <w:rPr>
          <w:b/>
          <w:bCs/>
          <w:kern w:val="36"/>
          <w:lang w:eastAsia="ru-RU"/>
        </w:rPr>
        <w:t>Представитель фирмы-поставщика:</w:t>
      </w:r>
      <w:r w:rsidRPr="000B438E">
        <w:rPr>
          <w:bCs/>
          <w:kern w:val="36"/>
          <w:lang w:eastAsia="ru-RU"/>
        </w:rPr>
        <w:t xml:space="preserve"> </w:t>
      </w:r>
      <w:r w:rsidRPr="000B438E">
        <w:rPr>
          <w:color w:val="000000"/>
          <w:lang w:eastAsia="ru-RU"/>
        </w:rPr>
        <w:t>Ваша фирма, несмотря на отсутствие письменного договора уже начала изготовление оборудования, т.к.  сроки были очень сжатые и менеджер компании – Заказчика очень просил ускорить процесс. Вы заинтересованы осуществить поставку, т.к. уже были вложены деньги на изготовления оборудования.</w:t>
      </w:r>
    </w:p>
    <w:p w:rsidR="00D8716E" w:rsidRPr="00696CD3" w:rsidRDefault="00D8716E" w:rsidP="004679A0">
      <w:pPr>
        <w:shd w:val="clear" w:color="auto" w:fill="F6F6F6"/>
        <w:ind w:firstLine="709"/>
        <w:rPr>
          <w:color w:val="000000"/>
          <w:lang w:eastAsia="ru-RU"/>
        </w:rPr>
      </w:pPr>
    </w:p>
    <w:p w:rsidR="00D8716E" w:rsidRPr="004C5619" w:rsidRDefault="00D8716E" w:rsidP="004679A0">
      <w:pPr>
        <w:shd w:val="clear" w:color="auto" w:fill="FFFFFF"/>
        <w:ind w:firstLine="709"/>
        <w:outlineLvl w:val="0"/>
        <w:rPr>
          <w:b/>
          <w:bCs/>
          <w:kern w:val="36"/>
          <w:lang w:eastAsia="ru-RU"/>
        </w:rPr>
      </w:pPr>
      <w:r>
        <w:rPr>
          <w:b/>
          <w:bCs/>
          <w:kern w:val="36"/>
          <w:lang w:eastAsia="ru-RU"/>
        </w:rPr>
        <w:t>Кейс 2</w:t>
      </w:r>
      <w:r w:rsidRPr="004C5619">
        <w:rPr>
          <w:b/>
          <w:bCs/>
          <w:kern w:val="36"/>
          <w:lang w:eastAsia="ru-RU"/>
        </w:rPr>
        <w:t>: Изучив си</w:t>
      </w:r>
      <w:r>
        <w:rPr>
          <w:b/>
          <w:bCs/>
          <w:kern w:val="36"/>
          <w:lang w:eastAsia="ru-RU"/>
        </w:rPr>
        <w:t xml:space="preserve">туацию, аргументированно ответьте </w:t>
      </w:r>
      <w:r w:rsidRPr="004C5619">
        <w:rPr>
          <w:b/>
          <w:bCs/>
          <w:kern w:val="36"/>
          <w:lang w:eastAsia="ru-RU"/>
        </w:rPr>
        <w:t xml:space="preserve"> на вопросы:</w:t>
      </w:r>
    </w:p>
    <w:p w:rsidR="00D8716E" w:rsidRPr="00696CD3" w:rsidRDefault="00D8716E" w:rsidP="004679A0">
      <w:pPr>
        <w:shd w:val="clear" w:color="auto" w:fill="FFFFFF"/>
        <w:ind w:firstLine="709"/>
        <w:rPr>
          <w:color w:val="000000"/>
          <w:lang w:eastAsia="ru-RU"/>
        </w:rPr>
      </w:pPr>
      <w:r w:rsidRPr="00696CD3">
        <w:rPr>
          <w:color w:val="000000"/>
          <w:lang w:eastAsia="ru-RU"/>
        </w:rPr>
        <w:t> </w:t>
      </w:r>
    </w:p>
    <w:p w:rsidR="00D8716E" w:rsidRDefault="00D8716E" w:rsidP="004679A0">
      <w:pPr>
        <w:shd w:val="clear" w:color="auto" w:fill="FFFFFF"/>
        <w:suppressAutoHyphens w:val="0"/>
        <w:ind w:left="709"/>
        <w:rPr>
          <w:color w:val="000000"/>
          <w:lang w:eastAsia="ru-RU"/>
        </w:rPr>
      </w:pPr>
      <w:r>
        <w:rPr>
          <w:color w:val="000000"/>
          <w:lang w:eastAsia="ru-RU"/>
        </w:rPr>
        <w:t>1.</w:t>
      </w:r>
      <w:r w:rsidRPr="00696CD3">
        <w:rPr>
          <w:color w:val="000000"/>
          <w:lang w:eastAsia="ru-RU"/>
        </w:rPr>
        <w:t>Фирма, максимизирующая прибыль, стр</w:t>
      </w:r>
      <w:r>
        <w:rPr>
          <w:color w:val="000000"/>
          <w:lang w:eastAsia="ru-RU"/>
        </w:rPr>
        <w:t>емится к нулевым трансакционным</w:t>
      </w:r>
    </w:p>
    <w:p w:rsidR="00D8716E" w:rsidRPr="00696CD3" w:rsidRDefault="00D8716E" w:rsidP="004679A0">
      <w:pPr>
        <w:shd w:val="clear" w:color="auto" w:fill="FFFFFF"/>
        <w:suppressAutoHyphens w:val="0"/>
        <w:rPr>
          <w:color w:val="000000"/>
          <w:lang w:eastAsia="ru-RU"/>
        </w:rPr>
      </w:pPr>
      <w:r>
        <w:rPr>
          <w:color w:val="000000"/>
          <w:lang w:eastAsia="ru-RU"/>
        </w:rPr>
        <w:t xml:space="preserve">     </w:t>
      </w:r>
      <w:r w:rsidRPr="00696CD3">
        <w:rPr>
          <w:color w:val="000000"/>
          <w:lang w:eastAsia="ru-RU"/>
        </w:rPr>
        <w:t>издержкам. Как Вы думаете, они больше в России или в западных странах? Почему?</w:t>
      </w:r>
    </w:p>
    <w:p w:rsidR="00D8716E" w:rsidRPr="00696CD3" w:rsidRDefault="00D8716E" w:rsidP="004679A0">
      <w:pPr>
        <w:shd w:val="clear" w:color="auto" w:fill="FFFFFF"/>
        <w:suppressAutoHyphens w:val="0"/>
        <w:ind w:left="360"/>
        <w:rPr>
          <w:color w:val="000000"/>
          <w:lang w:eastAsia="ru-RU"/>
        </w:rPr>
      </w:pPr>
      <w:r>
        <w:rPr>
          <w:color w:val="000000"/>
          <w:lang w:eastAsia="ru-RU"/>
        </w:rPr>
        <w:t xml:space="preserve">      2.</w:t>
      </w:r>
      <w:r w:rsidRPr="00696CD3">
        <w:rPr>
          <w:color w:val="000000"/>
          <w:lang w:eastAsia="ru-RU"/>
        </w:rPr>
        <w:t>Допустим ли «блеф» в бизнесе?</w:t>
      </w:r>
    </w:p>
    <w:p w:rsidR="00D8716E" w:rsidRPr="00696CD3" w:rsidRDefault="00D8716E" w:rsidP="004679A0">
      <w:pPr>
        <w:shd w:val="clear" w:color="auto" w:fill="FFFFFF"/>
        <w:suppressAutoHyphens w:val="0"/>
        <w:ind w:left="360"/>
        <w:rPr>
          <w:color w:val="000000"/>
          <w:lang w:eastAsia="ru-RU"/>
        </w:rPr>
      </w:pPr>
      <w:r>
        <w:rPr>
          <w:color w:val="000000"/>
          <w:lang w:eastAsia="ru-RU"/>
        </w:rPr>
        <w:t xml:space="preserve">      3.</w:t>
      </w:r>
      <w:r w:rsidRPr="00696CD3">
        <w:rPr>
          <w:color w:val="000000"/>
          <w:lang w:eastAsia="ru-RU"/>
        </w:rPr>
        <w:t>Согласны ли Вы с высказыванием, что благополучие и конкурентоспособность фирмы зависят от степени доверия этой фирме?</w:t>
      </w:r>
      <w:r>
        <w:rPr>
          <w:color w:val="000000"/>
          <w:lang w:eastAsia="ru-RU"/>
        </w:rPr>
        <w:t xml:space="preserve"> Для каких отраслей это действительно важно?</w:t>
      </w:r>
    </w:p>
    <w:p w:rsidR="00D8716E" w:rsidRPr="00696CD3" w:rsidRDefault="00D8716E" w:rsidP="004679A0">
      <w:pPr>
        <w:shd w:val="clear" w:color="auto" w:fill="FFFFFF"/>
        <w:suppressAutoHyphens w:val="0"/>
        <w:ind w:left="709"/>
        <w:rPr>
          <w:color w:val="000000"/>
          <w:lang w:eastAsia="ru-RU"/>
        </w:rPr>
      </w:pPr>
      <w:r>
        <w:rPr>
          <w:color w:val="000000"/>
          <w:lang w:eastAsia="ru-RU"/>
        </w:rPr>
        <w:lastRenderedPageBreak/>
        <w:t>4.Приведите примеры трансакционных  и</w:t>
      </w:r>
      <w:r w:rsidRPr="00696CD3">
        <w:rPr>
          <w:color w:val="000000"/>
          <w:lang w:eastAsia="ru-RU"/>
        </w:rPr>
        <w:t>здер</w:t>
      </w:r>
      <w:r>
        <w:rPr>
          <w:color w:val="000000"/>
          <w:lang w:eastAsia="ru-RU"/>
        </w:rPr>
        <w:t xml:space="preserve">жек </w:t>
      </w:r>
      <w:r w:rsidRPr="00696CD3">
        <w:rPr>
          <w:color w:val="000000"/>
          <w:lang w:eastAsia="ru-RU"/>
        </w:rPr>
        <w:t> </w:t>
      </w:r>
      <w:r>
        <w:rPr>
          <w:color w:val="000000"/>
          <w:lang w:eastAsia="ru-RU"/>
        </w:rPr>
        <w:t>в туризме и гостеприимстве.</w:t>
      </w:r>
    </w:p>
    <w:p w:rsidR="00D8716E" w:rsidRPr="00696CD3" w:rsidRDefault="00D8716E" w:rsidP="004679A0">
      <w:pPr>
        <w:shd w:val="clear" w:color="auto" w:fill="FFFFFF"/>
        <w:ind w:firstLine="709"/>
        <w:rPr>
          <w:color w:val="000000"/>
          <w:lang w:eastAsia="ru-RU"/>
        </w:rPr>
      </w:pPr>
      <w:r w:rsidRPr="00696CD3">
        <w:rPr>
          <w:color w:val="000000"/>
          <w:lang w:eastAsia="ru-RU"/>
        </w:rPr>
        <w:t> </w:t>
      </w:r>
    </w:p>
    <w:p w:rsidR="00D8716E" w:rsidRPr="00696CD3" w:rsidRDefault="00D8716E" w:rsidP="004679A0">
      <w:pPr>
        <w:shd w:val="clear" w:color="auto" w:fill="FFFFFF"/>
        <w:ind w:firstLine="709"/>
        <w:jc w:val="both"/>
        <w:rPr>
          <w:color w:val="000000"/>
          <w:lang w:eastAsia="ru-RU"/>
        </w:rPr>
      </w:pPr>
      <w:r w:rsidRPr="00696CD3">
        <w:rPr>
          <w:color w:val="000000"/>
          <w:lang w:eastAsia="ru-RU"/>
        </w:rPr>
        <w:t>  В вопросе об эффективном размере фирмы немаловажное значение имеет теория трансакционных издержек.  Обычно выделяют пять основных форм трансакционных издержек:  издержки поиска информации;  издержки ведения переговоров и заключения контрактов;  издержки измерения;  издержки спецификации и защиты прав собственности;  издержки оппортунистического поведения.</w:t>
      </w:r>
    </w:p>
    <w:p w:rsidR="00D8716E" w:rsidRPr="00696CD3" w:rsidRDefault="00D8716E" w:rsidP="004679A0">
      <w:pPr>
        <w:shd w:val="clear" w:color="auto" w:fill="FFFFFF"/>
        <w:ind w:firstLine="709"/>
        <w:jc w:val="both"/>
        <w:rPr>
          <w:color w:val="000000"/>
          <w:lang w:eastAsia="ru-RU"/>
        </w:rPr>
      </w:pPr>
      <w:r w:rsidRPr="00696CD3">
        <w:rPr>
          <w:color w:val="000000"/>
          <w:lang w:eastAsia="ru-RU"/>
        </w:rPr>
        <w:t> Издержки поиска информации связаны с ее асимметричным распределением на рынке: на поиск потенциальных покупателей или продавцов приходится тратить время и деньги. Неполнота имеющейся информации оборачивается дополнительными расходами, связанными с покупкой товаров по ценам, выше равновесных (или продажей ниже равновесных), с потерями, возникающими вследствие покупки товаров-субститутов. Например, вместо того, чтобы искать на рынке труда специалиста для решения вновь возникшей проблемы (и нести все связанные с этим издержки: поиск, его переманивание, заключение контракта и т.д.), директор просто отдает своим подчиненным команду переклюючиться на новую операцию. То есть, заменяя часть рыночных сделок (трансакций) прямыми распоряжениями руководства, фирма экономит свои издержки.</w:t>
      </w:r>
    </w:p>
    <w:p w:rsidR="00D8716E" w:rsidRPr="00696CD3" w:rsidRDefault="00D8716E" w:rsidP="004679A0">
      <w:pPr>
        <w:shd w:val="clear" w:color="auto" w:fill="FFFFFF"/>
        <w:ind w:firstLine="709"/>
        <w:jc w:val="both"/>
        <w:rPr>
          <w:color w:val="000000"/>
          <w:lang w:eastAsia="ru-RU"/>
        </w:rPr>
      </w:pPr>
      <w:r w:rsidRPr="00696CD3">
        <w:rPr>
          <w:color w:val="000000"/>
          <w:lang w:eastAsia="ru-RU"/>
        </w:rPr>
        <w:t>Однако по мере роста размеров фирмы управление становится все более сложным и дорогостоящим. В какой-то момент предельные издержки управления (внутренние трансакционные издержки), связанные с разрастанием фирмы, начинают превосходить издержки рыночных трансакций, которые они вытесняют. Дальнейшее увеличение размеров фирмы становится неэффективным. Скажем, вместо того, чтобы что-то делать своими силами, становится выгоднее купить соответствующий товар или услугу на рынке.</w:t>
      </w:r>
    </w:p>
    <w:p w:rsidR="00D8716E" w:rsidRPr="00696CD3" w:rsidRDefault="00D8716E" w:rsidP="004679A0">
      <w:pPr>
        <w:shd w:val="clear" w:color="auto" w:fill="FFFFFF"/>
        <w:ind w:firstLine="709"/>
        <w:jc w:val="both"/>
        <w:rPr>
          <w:color w:val="000000"/>
          <w:lang w:eastAsia="ru-RU"/>
        </w:rPr>
      </w:pPr>
      <w:r w:rsidRPr="00696CD3">
        <w:rPr>
          <w:color w:val="000000"/>
          <w:lang w:eastAsia="ru-RU"/>
        </w:rPr>
        <w:t>Особый вид трансакционных издержек представляет собой явление, получившее в экономико-правовой литературе название "вымогательство ренты". Речь идет о создании властями различных угроз (в форме "информационных утечек") ухудшения условий хозяйствования, в ответ на которые фирмы, как правило, развивают активную лоббирующую деятельность, чтобы не допустить воплощению угрозы в реальность. Выплачиваемые при этом суммы тем значительнее, чем большую угрозу фирме несет намечаемое изменение правил.</w:t>
      </w:r>
    </w:p>
    <w:p w:rsidR="00D8716E" w:rsidRPr="007A15A1" w:rsidRDefault="00D8716E" w:rsidP="004679A0">
      <w:pPr>
        <w:widowControl w:val="0"/>
        <w:suppressAutoHyphens w:val="0"/>
        <w:autoSpaceDE w:val="0"/>
        <w:autoSpaceDN w:val="0"/>
        <w:adjustRightInd w:val="0"/>
        <w:ind w:left="72"/>
        <w:jc w:val="both"/>
        <w:rPr>
          <w:color w:val="000000"/>
          <w:sz w:val="28"/>
          <w:szCs w:val="28"/>
          <w:lang w:eastAsia="ru-RU"/>
        </w:rPr>
      </w:pPr>
    </w:p>
    <w:p w:rsidR="00D8716E" w:rsidRDefault="00D8716E" w:rsidP="00E4797C">
      <w:pPr>
        <w:pStyle w:val="110"/>
        <w:widowControl/>
        <w:autoSpaceDE/>
        <w:autoSpaceDN/>
        <w:adjustRightInd/>
        <w:ind w:left="0"/>
        <w:jc w:val="both"/>
        <w:rPr>
          <w:b/>
          <w:bCs/>
          <w:sz w:val="24"/>
          <w:szCs w:val="24"/>
        </w:rPr>
      </w:pPr>
      <w:r w:rsidRPr="00156D42">
        <w:rPr>
          <w:b/>
          <w:bCs/>
          <w:sz w:val="24"/>
          <w:szCs w:val="24"/>
        </w:rPr>
        <w:t>7.4</w:t>
      </w:r>
      <w:r>
        <w:rPr>
          <w:b/>
          <w:bCs/>
          <w:sz w:val="24"/>
          <w:szCs w:val="24"/>
        </w:rPr>
        <w:t>.</w:t>
      </w:r>
      <w:r w:rsidRPr="00156D42">
        <w:rPr>
          <w:b/>
          <w:bCs/>
          <w:sz w:val="24"/>
          <w:szCs w:val="24"/>
        </w:rPr>
        <w:t xml:space="preserve">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8716E" w:rsidRDefault="00D8716E" w:rsidP="00E4797C">
      <w:pPr>
        <w:jc w:val="both"/>
        <w:rPr>
          <w:b/>
          <w:bCs/>
        </w:rPr>
      </w:pPr>
    </w:p>
    <w:p w:rsidR="00D8716E" w:rsidRPr="004679A0" w:rsidRDefault="00D8716E" w:rsidP="004679A0">
      <w:pPr>
        <w:keepNext/>
        <w:suppressAutoHyphens w:val="0"/>
        <w:ind w:left="1069"/>
        <w:jc w:val="both"/>
        <w:outlineLvl w:val="0"/>
        <w:rPr>
          <w:b/>
          <w:bCs/>
          <w:kern w:val="32"/>
          <w:lang w:eastAsia="ja-JP"/>
        </w:rPr>
      </w:pPr>
      <w:r w:rsidRPr="004679A0">
        <w:rPr>
          <w:b/>
          <w:bCs/>
          <w:kern w:val="32"/>
          <w:lang w:eastAsia="ja-JP"/>
        </w:rPr>
        <w:t>Тематика практических занятий</w:t>
      </w:r>
    </w:p>
    <w:p w:rsidR="00D8716E" w:rsidRPr="008B2313" w:rsidRDefault="00D8716E" w:rsidP="008B2313">
      <w:pPr>
        <w:suppressAutoHyphens w:val="0"/>
        <w:ind w:firstLine="720"/>
        <w:jc w:val="both"/>
        <w:rPr>
          <w:i/>
          <w:lang w:eastAsia="ru-RU"/>
        </w:rPr>
      </w:pPr>
      <w:r w:rsidRPr="004679A0">
        <w:rPr>
          <w:lang w:eastAsia="ru-RU"/>
        </w:rPr>
        <w:t>Тематика практических занятий соответствует рабочей программе дисциплины.</w:t>
      </w:r>
      <w:r>
        <w:rPr>
          <w:i/>
          <w:lang w:eastAsia="ru-RU"/>
        </w:rPr>
        <w:t xml:space="preserve"> </w:t>
      </w:r>
    </w:p>
    <w:p w:rsidR="00D8716E" w:rsidRPr="004679A0" w:rsidRDefault="00D8716E" w:rsidP="004679A0">
      <w:pPr>
        <w:autoSpaceDE w:val="0"/>
        <w:autoSpaceDN w:val="0"/>
        <w:adjustRightInd w:val="0"/>
        <w:ind w:firstLine="709"/>
        <w:jc w:val="center"/>
        <w:rPr>
          <w:b/>
        </w:rPr>
      </w:pPr>
      <w:r>
        <w:rPr>
          <w:b/>
        </w:rPr>
        <w:t>Очная форма обучения</w:t>
      </w:r>
    </w:p>
    <w:p w:rsidR="00D8716E" w:rsidRPr="004679A0" w:rsidRDefault="00D8716E" w:rsidP="004679A0">
      <w:pPr>
        <w:suppressAutoHyphens w:val="0"/>
        <w:ind w:firstLine="720"/>
        <w:jc w:val="both"/>
        <w:rPr>
          <w:b/>
          <w:lang w:eastAsia="ru-RU"/>
        </w:rPr>
      </w:pPr>
      <w:r w:rsidRPr="004679A0">
        <w:rPr>
          <w:b/>
          <w:lang w:eastAsia="ru-RU"/>
        </w:rPr>
        <w:t>4 семестр</w:t>
      </w:r>
    </w:p>
    <w:p w:rsidR="00D8716E" w:rsidRPr="004679A0" w:rsidRDefault="00D8716E" w:rsidP="004679A0">
      <w:pPr>
        <w:suppressAutoHyphens w:val="0"/>
        <w:autoSpaceDE w:val="0"/>
        <w:autoSpaceDN w:val="0"/>
        <w:adjustRightInd w:val="0"/>
        <w:rPr>
          <w:b/>
          <w:color w:val="000000"/>
          <w:sz w:val="22"/>
          <w:szCs w:val="22"/>
          <w:lang w:eastAsia="ru-RU"/>
        </w:rPr>
      </w:pPr>
      <w:r w:rsidRPr="004679A0">
        <w:rPr>
          <w:b/>
          <w:color w:val="000000"/>
          <w:lang w:eastAsia="ru-RU"/>
        </w:rPr>
        <w:t xml:space="preserve">Практическое занятие 1 по теме </w:t>
      </w:r>
      <w:r w:rsidRPr="004679A0">
        <w:rPr>
          <w:color w:val="000000"/>
          <w:sz w:val="23"/>
          <w:szCs w:val="23"/>
          <w:lang w:eastAsia="ru-RU"/>
        </w:rPr>
        <w:t xml:space="preserve">. </w:t>
      </w:r>
      <w:r w:rsidRPr="004679A0">
        <w:rPr>
          <w:b/>
          <w:color w:val="000000"/>
          <w:sz w:val="22"/>
          <w:szCs w:val="22"/>
          <w:lang w:eastAsia="ru-RU"/>
        </w:rPr>
        <w:t xml:space="preserve">Факторы сервисной трансформации в современном обществе </w:t>
      </w:r>
    </w:p>
    <w:p w:rsidR="00D8716E" w:rsidRPr="004679A0" w:rsidRDefault="00D8716E" w:rsidP="004679A0">
      <w:pPr>
        <w:suppressAutoHyphens w:val="0"/>
        <w:jc w:val="both"/>
        <w:rPr>
          <w:b/>
          <w:lang w:eastAsia="ru-RU"/>
        </w:rPr>
      </w:pPr>
      <w:r w:rsidRPr="004679A0">
        <w:rPr>
          <w:b/>
          <w:lang w:eastAsia="ru-RU"/>
        </w:rPr>
        <w:t xml:space="preserve"> Продолжительность – 2 часа.</w:t>
      </w:r>
    </w:p>
    <w:p w:rsidR="00D8716E" w:rsidRPr="004679A0" w:rsidRDefault="00D8716E" w:rsidP="004679A0">
      <w:pPr>
        <w:suppressAutoHyphens w:val="0"/>
        <w:jc w:val="both"/>
        <w:rPr>
          <w:lang w:eastAsia="ru-RU"/>
        </w:rPr>
      </w:pPr>
      <w:r w:rsidRPr="004679A0">
        <w:rPr>
          <w:b/>
          <w:lang w:eastAsia="ru-RU"/>
        </w:rPr>
        <w:t xml:space="preserve">Форма практического занятия </w:t>
      </w:r>
      <w:r w:rsidRPr="004679A0">
        <w:rPr>
          <w:lang w:eastAsia="ru-RU"/>
        </w:rPr>
        <w:t>– беседа.</w:t>
      </w:r>
    </w:p>
    <w:p w:rsidR="00D8716E" w:rsidRPr="004679A0" w:rsidRDefault="00D8716E" w:rsidP="004679A0">
      <w:pPr>
        <w:suppressAutoHyphens w:val="0"/>
        <w:jc w:val="both"/>
        <w:rPr>
          <w:lang w:eastAsia="ru-RU"/>
        </w:rPr>
      </w:pPr>
      <w:r w:rsidRPr="004679A0">
        <w:rPr>
          <w:lang w:eastAsia="ru-RU"/>
        </w:rPr>
        <w:t>Вопросы для обсуждения:</w:t>
      </w:r>
    </w:p>
    <w:p w:rsidR="00D8716E" w:rsidRPr="004679A0" w:rsidRDefault="00D8716E" w:rsidP="004679A0">
      <w:pPr>
        <w:suppressAutoHyphens w:val="0"/>
        <w:jc w:val="both"/>
        <w:rPr>
          <w:lang w:eastAsia="ru-RU"/>
        </w:rPr>
      </w:pPr>
      <w:r w:rsidRPr="004679A0">
        <w:rPr>
          <w:lang w:eastAsia="ru-RU"/>
        </w:rPr>
        <w:t>1.Что такое сервисная экономика?</w:t>
      </w:r>
    </w:p>
    <w:p w:rsidR="00D8716E" w:rsidRPr="004679A0" w:rsidRDefault="00D8716E" w:rsidP="004679A0">
      <w:pPr>
        <w:suppressAutoHyphens w:val="0"/>
        <w:jc w:val="both"/>
        <w:rPr>
          <w:lang w:eastAsia="ru-RU"/>
        </w:rPr>
      </w:pPr>
      <w:r w:rsidRPr="004679A0">
        <w:rPr>
          <w:lang w:eastAsia="ru-RU"/>
        </w:rPr>
        <w:t>2. В чем выражается трансформация сервисной экономики?</w:t>
      </w:r>
    </w:p>
    <w:p w:rsidR="00D8716E" w:rsidRPr="004679A0" w:rsidRDefault="00D8716E" w:rsidP="004679A0">
      <w:pPr>
        <w:suppressAutoHyphens w:val="0"/>
        <w:autoSpaceDE w:val="0"/>
        <w:autoSpaceDN w:val="0"/>
        <w:adjustRightInd w:val="0"/>
        <w:rPr>
          <w:color w:val="000000"/>
          <w:sz w:val="22"/>
          <w:szCs w:val="22"/>
          <w:lang w:eastAsia="ru-RU"/>
        </w:rPr>
      </w:pPr>
      <w:r w:rsidRPr="004679A0">
        <w:rPr>
          <w:color w:val="000000"/>
          <w:lang w:eastAsia="ru-RU"/>
        </w:rPr>
        <w:t xml:space="preserve">3. Каковы, на Ваш взгляд, наиболее значимые </w:t>
      </w:r>
      <w:r w:rsidRPr="004679A0">
        <w:rPr>
          <w:color w:val="000000"/>
          <w:sz w:val="22"/>
          <w:szCs w:val="22"/>
          <w:lang w:eastAsia="ru-RU"/>
        </w:rPr>
        <w:t>Факторы сервисной трансформации в современном обществе ?</w:t>
      </w:r>
    </w:p>
    <w:p w:rsidR="00D8716E" w:rsidRPr="004679A0" w:rsidRDefault="00D8716E" w:rsidP="004679A0">
      <w:pPr>
        <w:suppressAutoHyphens w:val="0"/>
        <w:autoSpaceDE w:val="0"/>
        <w:autoSpaceDN w:val="0"/>
        <w:adjustRightInd w:val="0"/>
        <w:rPr>
          <w:color w:val="000000"/>
          <w:sz w:val="22"/>
          <w:szCs w:val="22"/>
          <w:lang w:eastAsia="ru-RU"/>
        </w:rPr>
      </w:pPr>
    </w:p>
    <w:p w:rsidR="00D8716E" w:rsidRPr="004679A0" w:rsidRDefault="00D8716E" w:rsidP="004679A0">
      <w:pPr>
        <w:suppressAutoHyphens w:val="0"/>
        <w:autoSpaceDE w:val="0"/>
        <w:autoSpaceDN w:val="0"/>
        <w:adjustRightInd w:val="0"/>
        <w:rPr>
          <w:b/>
          <w:color w:val="000000"/>
          <w:sz w:val="22"/>
          <w:szCs w:val="22"/>
          <w:lang w:eastAsia="ru-RU"/>
        </w:rPr>
      </w:pPr>
      <w:r w:rsidRPr="004679A0">
        <w:rPr>
          <w:b/>
          <w:color w:val="000000"/>
          <w:lang w:eastAsia="ru-RU"/>
        </w:rPr>
        <w:lastRenderedPageBreak/>
        <w:t xml:space="preserve">Практическое занятие 2 по теме </w:t>
      </w:r>
      <w:r w:rsidRPr="004679A0">
        <w:rPr>
          <w:b/>
          <w:color w:val="000000"/>
          <w:sz w:val="22"/>
          <w:szCs w:val="22"/>
          <w:lang w:eastAsia="ru-RU"/>
        </w:rPr>
        <w:t xml:space="preserve">Сервисное управление моделированием туристского продукта </w:t>
      </w:r>
    </w:p>
    <w:p w:rsidR="00D8716E" w:rsidRPr="004679A0" w:rsidRDefault="00D8716E" w:rsidP="004679A0">
      <w:pPr>
        <w:suppressAutoHyphens w:val="0"/>
        <w:jc w:val="both"/>
        <w:rPr>
          <w:b/>
          <w:lang w:eastAsia="ru-RU"/>
        </w:rPr>
      </w:pPr>
      <w:r w:rsidRPr="004679A0">
        <w:rPr>
          <w:b/>
          <w:lang w:eastAsia="ru-RU"/>
        </w:rPr>
        <w:t xml:space="preserve"> Продолжительность – 2 часа.</w:t>
      </w:r>
    </w:p>
    <w:p w:rsidR="00D8716E" w:rsidRPr="004679A0" w:rsidRDefault="00D8716E" w:rsidP="004679A0">
      <w:pPr>
        <w:suppressAutoHyphens w:val="0"/>
        <w:jc w:val="both"/>
        <w:rPr>
          <w:lang w:eastAsia="ru-RU"/>
        </w:rPr>
      </w:pPr>
      <w:r w:rsidRPr="004679A0">
        <w:rPr>
          <w:b/>
          <w:lang w:eastAsia="ru-RU"/>
        </w:rPr>
        <w:t xml:space="preserve"> Форма практического занятия </w:t>
      </w:r>
      <w:r w:rsidRPr="004679A0">
        <w:rPr>
          <w:lang w:eastAsia="ru-RU"/>
        </w:rPr>
        <w:t>– выполнение контрольного задания..</w:t>
      </w:r>
    </w:p>
    <w:p w:rsidR="00D8716E" w:rsidRPr="004679A0" w:rsidRDefault="00D8716E" w:rsidP="004679A0">
      <w:pPr>
        <w:suppressAutoHyphens w:val="0"/>
        <w:jc w:val="both"/>
        <w:rPr>
          <w:lang w:eastAsia="ru-RU"/>
        </w:rPr>
      </w:pPr>
    </w:p>
    <w:p w:rsidR="00D8716E" w:rsidRPr="004679A0" w:rsidRDefault="00D8716E" w:rsidP="004679A0">
      <w:pPr>
        <w:autoSpaceDE w:val="0"/>
        <w:autoSpaceDN w:val="0"/>
        <w:adjustRightInd w:val="0"/>
        <w:ind w:firstLine="709"/>
        <w:jc w:val="center"/>
        <w:rPr>
          <w:b/>
        </w:rPr>
      </w:pPr>
    </w:p>
    <w:p w:rsidR="00D8716E" w:rsidRPr="004679A0" w:rsidRDefault="00D8716E" w:rsidP="004679A0">
      <w:pPr>
        <w:autoSpaceDE w:val="0"/>
        <w:autoSpaceDN w:val="0"/>
        <w:adjustRightInd w:val="0"/>
        <w:ind w:firstLine="709"/>
        <w:jc w:val="center"/>
        <w:rPr>
          <w:b/>
        </w:rPr>
      </w:pPr>
      <w:r w:rsidRPr="004679A0">
        <w:rPr>
          <w:b/>
        </w:rPr>
        <w:t>Контрольное задание</w:t>
      </w:r>
    </w:p>
    <w:p w:rsidR="00D8716E" w:rsidRPr="004679A0" w:rsidRDefault="00D8716E" w:rsidP="004679A0">
      <w:pPr>
        <w:autoSpaceDE w:val="0"/>
        <w:autoSpaceDN w:val="0"/>
        <w:adjustRightInd w:val="0"/>
        <w:ind w:firstLine="709"/>
        <w:jc w:val="center"/>
        <w:rPr>
          <w:b/>
        </w:rPr>
      </w:pPr>
      <w:r w:rsidRPr="004679A0">
        <w:rPr>
          <w:b/>
        </w:rPr>
        <w:t>Построение задания на разработку туристского продукта</w:t>
      </w:r>
    </w:p>
    <w:p w:rsidR="00D8716E" w:rsidRPr="004679A0" w:rsidRDefault="00D8716E" w:rsidP="004679A0">
      <w:pPr>
        <w:autoSpaceDE w:val="0"/>
        <w:autoSpaceDN w:val="0"/>
        <w:adjustRightInd w:val="0"/>
        <w:ind w:firstLine="709"/>
      </w:pPr>
      <w:r w:rsidRPr="004679A0">
        <w:rPr>
          <w:b/>
        </w:rPr>
        <w:t xml:space="preserve">Цель работы: </w:t>
      </w:r>
      <w:r w:rsidRPr="004679A0">
        <w:t>изучить методику построения задания на разработку туристского продукта</w:t>
      </w:r>
    </w:p>
    <w:p w:rsidR="00D8716E" w:rsidRPr="004679A0" w:rsidRDefault="00D8716E" w:rsidP="004679A0">
      <w:pPr>
        <w:autoSpaceDE w:val="0"/>
        <w:autoSpaceDN w:val="0"/>
        <w:adjustRightInd w:val="0"/>
        <w:ind w:firstLine="709"/>
        <w:jc w:val="center"/>
      </w:pPr>
      <w:r w:rsidRPr="004679A0">
        <w:t>План работы</w:t>
      </w:r>
    </w:p>
    <w:p w:rsidR="00D8716E" w:rsidRPr="004679A0" w:rsidRDefault="00D8716E" w:rsidP="00F1121C">
      <w:pPr>
        <w:numPr>
          <w:ilvl w:val="0"/>
          <w:numId w:val="26"/>
        </w:numPr>
        <w:autoSpaceDE w:val="0"/>
        <w:autoSpaceDN w:val="0"/>
        <w:adjustRightInd w:val="0"/>
      </w:pPr>
      <w:r w:rsidRPr="004679A0">
        <w:t>Провести маркетинговые исследования туристского рынка страны, для которой готовится предлагаемый туристский продукт.</w:t>
      </w:r>
    </w:p>
    <w:p w:rsidR="00D8716E" w:rsidRPr="004679A0" w:rsidRDefault="00D8716E" w:rsidP="00F1121C">
      <w:pPr>
        <w:numPr>
          <w:ilvl w:val="0"/>
          <w:numId w:val="26"/>
        </w:numPr>
        <w:autoSpaceDE w:val="0"/>
        <w:autoSpaceDN w:val="0"/>
        <w:adjustRightInd w:val="0"/>
      </w:pPr>
      <w:r w:rsidRPr="004679A0">
        <w:t xml:space="preserve">Проанализировать туристские ресурсы вашего региона и определить вид туристского продукта. </w:t>
      </w:r>
    </w:p>
    <w:p w:rsidR="00D8716E" w:rsidRPr="004679A0" w:rsidRDefault="00D8716E" w:rsidP="00F1121C">
      <w:pPr>
        <w:numPr>
          <w:ilvl w:val="0"/>
          <w:numId w:val="26"/>
        </w:numPr>
        <w:autoSpaceDE w:val="0"/>
        <w:autoSpaceDN w:val="0"/>
        <w:adjustRightInd w:val="0"/>
      </w:pPr>
      <w:r w:rsidRPr="004679A0">
        <w:t>Сформировать образ туристской группы, ее основную (базовую) мотивацию и структуру ее затрат.</w:t>
      </w:r>
    </w:p>
    <w:p w:rsidR="00D8716E" w:rsidRPr="004679A0" w:rsidRDefault="00D8716E" w:rsidP="00F1121C">
      <w:pPr>
        <w:numPr>
          <w:ilvl w:val="0"/>
          <w:numId w:val="26"/>
        </w:numPr>
        <w:autoSpaceDE w:val="0"/>
        <w:autoSpaceDN w:val="0"/>
        <w:adjustRightInd w:val="0"/>
      </w:pPr>
      <w:r w:rsidRPr="004679A0">
        <w:t>Для предлагаемого туристского продукта составить перечень основных аттракций и объектов, им соответствующим.</w:t>
      </w:r>
    </w:p>
    <w:p w:rsidR="00D8716E" w:rsidRPr="004679A0" w:rsidRDefault="00D8716E" w:rsidP="00F1121C">
      <w:pPr>
        <w:numPr>
          <w:ilvl w:val="0"/>
          <w:numId w:val="26"/>
        </w:numPr>
        <w:autoSpaceDE w:val="0"/>
        <w:autoSpaceDN w:val="0"/>
        <w:adjustRightInd w:val="0"/>
      </w:pPr>
      <w:r w:rsidRPr="004679A0">
        <w:t>Сделать  выводы по практическому занятию.</w:t>
      </w:r>
    </w:p>
    <w:p w:rsidR="00D8716E" w:rsidRPr="004679A0" w:rsidRDefault="00D8716E" w:rsidP="004679A0">
      <w:pPr>
        <w:autoSpaceDE w:val="0"/>
        <w:autoSpaceDN w:val="0"/>
        <w:adjustRightInd w:val="0"/>
        <w:ind w:left="1069"/>
        <w:rPr>
          <w:b/>
        </w:rPr>
      </w:pPr>
    </w:p>
    <w:p w:rsidR="00D8716E" w:rsidRPr="004679A0" w:rsidRDefault="00D8716E" w:rsidP="004679A0">
      <w:pPr>
        <w:suppressAutoHyphens w:val="0"/>
        <w:autoSpaceDE w:val="0"/>
        <w:autoSpaceDN w:val="0"/>
        <w:adjustRightInd w:val="0"/>
        <w:rPr>
          <w:b/>
          <w:color w:val="000000"/>
          <w:sz w:val="22"/>
          <w:szCs w:val="22"/>
          <w:lang w:eastAsia="ru-RU"/>
        </w:rPr>
      </w:pPr>
      <w:r w:rsidRPr="004679A0">
        <w:rPr>
          <w:b/>
          <w:color w:val="000000"/>
          <w:lang w:eastAsia="ru-RU"/>
        </w:rPr>
        <w:t>Практическое занятие 3 по теме Планирование обслуживания</w:t>
      </w:r>
    </w:p>
    <w:p w:rsidR="00D8716E" w:rsidRPr="004679A0" w:rsidRDefault="00D8716E" w:rsidP="004679A0">
      <w:pPr>
        <w:suppressAutoHyphens w:val="0"/>
        <w:jc w:val="both"/>
        <w:rPr>
          <w:b/>
          <w:lang w:eastAsia="ru-RU"/>
        </w:rPr>
      </w:pPr>
      <w:r w:rsidRPr="004679A0">
        <w:rPr>
          <w:b/>
          <w:lang w:eastAsia="ru-RU"/>
        </w:rPr>
        <w:t xml:space="preserve"> Продолжительность – 4 часа.</w:t>
      </w:r>
    </w:p>
    <w:p w:rsidR="00D8716E" w:rsidRPr="004679A0" w:rsidRDefault="00D8716E" w:rsidP="004679A0">
      <w:pPr>
        <w:suppressAutoHyphens w:val="0"/>
        <w:jc w:val="both"/>
        <w:rPr>
          <w:lang w:eastAsia="ru-RU"/>
        </w:rPr>
      </w:pPr>
      <w:r w:rsidRPr="004679A0">
        <w:rPr>
          <w:b/>
          <w:lang w:eastAsia="ru-RU"/>
        </w:rPr>
        <w:t xml:space="preserve"> Форма практического занятия </w:t>
      </w:r>
      <w:r w:rsidRPr="004679A0">
        <w:rPr>
          <w:lang w:eastAsia="ru-RU"/>
        </w:rPr>
        <w:t>– выполнение контрольного задания.- разбор кейса</w:t>
      </w:r>
    </w:p>
    <w:p w:rsidR="00D8716E" w:rsidRPr="004679A0" w:rsidRDefault="00D8716E" w:rsidP="004679A0">
      <w:pPr>
        <w:autoSpaceDE w:val="0"/>
        <w:autoSpaceDN w:val="0"/>
        <w:adjustRightInd w:val="0"/>
        <w:ind w:left="1069"/>
        <w:rPr>
          <w:b/>
        </w:rPr>
      </w:pPr>
      <w:r w:rsidRPr="004679A0">
        <w:rPr>
          <w:b/>
        </w:rPr>
        <w:t xml:space="preserve">                        Контрольное задание – работа над кейсом</w:t>
      </w:r>
    </w:p>
    <w:p w:rsidR="00D8716E" w:rsidRPr="004679A0" w:rsidRDefault="00D8716E" w:rsidP="004679A0">
      <w:pPr>
        <w:autoSpaceDE w:val="0"/>
        <w:autoSpaceDN w:val="0"/>
        <w:adjustRightInd w:val="0"/>
        <w:ind w:firstLine="709"/>
        <w:jc w:val="both"/>
        <w:rPr>
          <w:b/>
        </w:rPr>
      </w:pPr>
      <w:r w:rsidRPr="004679A0">
        <w:rPr>
          <w:b/>
        </w:rPr>
        <w:t>Внимательно ознакомиться с нижеприведенными материалами. Выделить для себя наиболее интересные  моменты.</w:t>
      </w:r>
    </w:p>
    <w:p w:rsidR="00D8716E" w:rsidRPr="004679A0" w:rsidRDefault="00D8716E" w:rsidP="004679A0">
      <w:pPr>
        <w:ind w:firstLine="709"/>
        <w:jc w:val="both"/>
        <w:rPr>
          <w:rFonts w:ascii="Arial" w:hAnsi="Arial" w:cs="Arial"/>
          <w:b/>
          <w:color w:val="424242"/>
          <w:spacing w:val="2"/>
        </w:rPr>
      </w:pPr>
    </w:p>
    <w:p w:rsidR="00D8716E" w:rsidRPr="004679A0" w:rsidRDefault="00D8716E" w:rsidP="00F1121C">
      <w:pPr>
        <w:numPr>
          <w:ilvl w:val="0"/>
          <w:numId w:val="27"/>
        </w:numPr>
        <w:suppressAutoHyphens w:val="0"/>
        <w:ind w:left="0" w:right="150" w:firstLine="567"/>
        <w:jc w:val="center"/>
        <w:rPr>
          <w:b/>
          <w:color w:val="424242"/>
          <w:spacing w:val="2"/>
        </w:rPr>
      </w:pPr>
      <w:r w:rsidRPr="004679A0">
        <w:rPr>
          <w:b/>
          <w:color w:val="424242"/>
          <w:spacing w:val="2"/>
        </w:rPr>
        <w:t>Мотивация иностранных туристов</w:t>
      </w:r>
    </w:p>
    <w:p w:rsidR="00D8716E" w:rsidRPr="004679A0" w:rsidRDefault="00D8716E" w:rsidP="004679A0">
      <w:pPr>
        <w:ind w:right="150" w:firstLine="567"/>
        <w:rPr>
          <w:color w:val="424242"/>
          <w:spacing w:val="2"/>
        </w:rPr>
      </w:pPr>
      <w:r w:rsidRPr="004679A0">
        <w:rPr>
          <w:color w:val="424242"/>
          <w:spacing w:val="2"/>
        </w:rPr>
        <w:t>Побудительные мотивы туризма, привлекающие иностранных туристов.</w:t>
      </w:r>
    </w:p>
    <w:p w:rsidR="00D8716E" w:rsidRPr="004679A0" w:rsidRDefault="00D8716E" w:rsidP="004679A0">
      <w:pPr>
        <w:ind w:right="150" w:firstLine="567"/>
        <w:rPr>
          <w:color w:val="424242"/>
          <w:spacing w:val="2"/>
        </w:rPr>
      </w:pPr>
      <w:r w:rsidRPr="004679A0">
        <w:rPr>
          <w:color w:val="424242"/>
          <w:spacing w:val="2"/>
        </w:rPr>
        <w:t xml:space="preserve"> К главным мотивам эксперты относят следующие:</w:t>
      </w:r>
    </w:p>
    <w:p w:rsidR="00D8716E" w:rsidRPr="004679A0" w:rsidRDefault="00D8716E" w:rsidP="004679A0">
      <w:pPr>
        <w:ind w:right="150" w:firstLine="567"/>
        <w:rPr>
          <w:color w:val="424242"/>
          <w:spacing w:val="2"/>
        </w:rPr>
      </w:pPr>
      <w:r w:rsidRPr="004679A0">
        <w:rPr>
          <w:color w:val="424242"/>
          <w:spacing w:val="2"/>
        </w:rPr>
        <w:t xml:space="preserve"> изучение и знакомство с новой культурой и образом жизни, едой и обычаями;</w:t>
      </w:r>
    </w:p>
    <w:p w:rsidR="00D8716E" w:rsidRPr="004679A0" w:rsidRDefault="00D8716E" w:rsidP="004679A0">
      <w:pPr>
        <w:ind w:right="150" w:firstLine="567"/>
        <w:rPr>
          <w:color w:val="424242"/>
          <w:spacing w:val="2"/>
        </w:rPr>
      </w:pPr>
      <w:r w:rsidRPr="004679A0">
        <w:rPr>
          <w:color w:val="424242"/>
          <w:spacing w:val="2"/>
        </w:rPr>
        <w:t xml:space="preserve"> знакомство с развлечениями, ночной жизнью, возможность посетить хорошие рестораны, дискотеки и другие увеселительные заведения;</w:t>
      </w:r>
    </w:p>
    <w:p w:rsidR="00D8716E" w:rsidRPr="004679A0" w:rsidRDefault="00D8716E" w:rsidP="004679A0">
      <w:pPr>
        <w:ind w:right="150" w:firstLine="567"/>
        <w:rPr>
          <w:color w:val="424242"/>
          <w:spacing w:val="2"/>
        </w:rPr>
      </w:pPr>
      <w:r w:rsidRPr="004679A0">
        <w:rPr>
          <w:color w:val="424242"/>
          <w:spacing w:val="2"/>
        </w:rPr>
        <w:t xml:space="preserve"> возможность побыть немного в другом образе жизни, покутить, потратить свободно деньги, которые копились длительный период, хоть немного почувствовать себя человеком более высокого уровня;</w:t>
      </w:r>
    </w:p>
    <w:p w:rsidR="00D8716E" w:rsidRPr="004679A0" w:rsidRDefault="00D8716E" w:rsidP="004679A0">
      <w:pPr>
        <w:ind w:right="150" w:firstLine="567"/>
        <w:rPr>
          <w:color w:val="424242"/>
          <w:spacing w:val="2"/>
        </w:rPr>
      </w:pPr>
      <w:r w:rsidRPr="004679A0">
        <w:rPr>
          <w:color w:val="424242"/>
          <w:spacing w:val="2"/>
        </w:rPr>
        <w:t xml:space="preserve"> смена общей обстановки, снятие стресса, отдых;</w:t>
      </w:r>
    </w:p>
    <w:p w:rsidR="00D8716E" w:rsidRPr="004679A0" w:rsidRDefault="00D8716E" w:rsidP="004679A0">
      <w:pPr>
        <w:ind w:right="150" w:firstLine="567"/>
        <w:rPr>
          <w:color w:val="424242"/>
          <w:spacing w:val="2"/>
        </w:rPr>
      </w:pPr>
      <w:r w:rsidRPr="004679A0">
        <w:rPr>
          <w:color w:val="424242"/>
          <w:spacing w:val="2"/>
        </w:rPr>
        <w:t xml:space="preserve"> посещение театров, представлений, фестивалей, карнавалов;</w:t>
      </w:r>
    </w:p>
    <w:p w:rsidR="00D8716E" w:rsidRPr="004679A0" w:rsidRDefault="00D8716E" w:rsidP="004679A0">
      <w:pPr>
        <w:ind w:right="150" w:firstLine="567"/>
        <w:rPr>
          <w:color w:val="424242"/>
          <w:spacing w:val="2"/>
        </w:rPr>
      </w:pPr>
      <w:r w:rsidRPr="004679A0">
        <w:rPr>
          <w:color w:val="424242"/>
          <w:spacing w:val="2"/>
        </w:rPr>
        <w:t xml:space="preserve"> встречи с новыми интересными людьми;</w:t>
      </w:r>
    </w:p>
    <w:p w:rsidR="00D8716E" w:rsidRPr="004679A0" w:rsidRDefault="00D8716E" w:rsidP="004679A0">
      <w:pPr>
        <w:ind w:right="150" w:firstLine="567"/>
        <w:rPr>
          <w:color w:val="424242"/>
          <w:spacing w:val="2"/>
        </w:rPr>
      </w:pPr>
      <w:r w:rsidRPr="004679A0">
        <w:rPr>
          <w:color w:val="424242"/>
          <w:spacing w:val="2"/>
        </w:rPr>
        <w:t xml:space="preserve"> изучение условий для потенциального бизнеса в данной стране;</w:t>
      </w:r>
    </w:p>
    <w:p w:rsidR="00D8716E" w:rsidRPr="004679A0" w:rsidRDefault="00D8716E" w:rsidP="004679A0">
      <w:pPr>
        <w:ind w:right="150" w:firstLine="567"/>
        <w:rPr>
          <w:color w:val="424242"/>
          <w:spacing w:val="2"/>
        </w:rPr>
      </w:pPr>
      <w:r w:rsidRPr="004679A0">
        <w:rPr>
          <w:color w:val="424242"/>
          <w:spacing w:val="2"/>
        </w:rPr>
        <w:t xml:space="preserve"> шоппинг-цели; приобретение сувениров и подарков;</w:t>
      </w:r>
    </w:p>
    <w:p w:rsidR="00D8716E" w:rsidRPr="004679A0" w:rsidRDefault="00D8716E" w:rsidP="004679A0">
      <w:pPr>
        <w:ind w:right="150" w:firstLine="567"/>
        <w:rPr>
          <w:color w:val="424242"/>
          <w:spacing w:val="2"/>
        </w:rPr>
      </w:pPr>
      <w:r w:rsidRPr="004679A0">
        <w:rPr>
          <w:color w:val="424242"/>
          <w:spacing w:val="2"/>
        </w:rPr>
        <w:t xml:space="preserve"> отдых на море, спорт; зимний спорт и отдых;</w:t>
      </w:r>
    </w:p>
    <w:p w:rsidR="00D8716E" w:rsidRPr="004679A0" w:rsidRDefault="00D8716E" w:rsidP="004679A0">
      <w:pPr>
        <w:ind w:right="150" w:firstLine="567"/>
        <w:rPr>
          <w:color w:val="424242"/>
          <w:spacing w:val="2"/>
        </w:rPr>
      </w:pPr>
      <w:r w:rsidRPr="004679A0">
        <w:rPr>
          <w:color w:val="424242"/>
          <w:spacing w:val="2"/>
        </w:rPr>
        <w:t xml:space="preserve"> лечение, оздоровительные цели;</w:t>
      </w:r>
    </w:p>
    <w:p w:rsidR="00D8716E" w:rsidRPr="004679A0" w:rsidRDefault="00D8716E" w:rsidP="004679A0">
      <w:pPr>
        <w:ind w:right="150" w:firstLine="567"/>
        <w:rPr>
          <w:color w:val="424242"/>
          <w:spacing w:val="2"/>
        </w:rPr>
      </w:pPr>
      <w:r w:rsidRPr="004679A0">
        <w:rPr>
          <w:color w:val="424242"/>
          <w:spacing w:val="2"/>
        </w:rPr>
        <w:t xml:space="preserve"> религиозные цели, паломничество;</w:t>
      </w:r>
    </w:p>
    <w:p w:rsidR="00D8716E" w:rsidRPr="004679A0" w:rsidRDefault="00D8716E" w:rsidP="004679A0">
      <w:pPr>
        <w:ind w:right="150" w:firstLine="567"/>
        <w:rPr>
          <w:color w:val="424242"/>
          <w:spacing w:val="2"/>
        </w:rPr>
      </w:pPr>
      <w:r w:rsidRPr="004679A0">
        <w:rPr>
          <w:color w:val="424242"/>
          <w:spacing w:val="2"/>
        </w:rPr>
        <w:t xml:space="preserve"> встречи с родственниками и друзьями.</w:t>
      </w:r>
    </w:p>
    <w:p w:rsidR="00D8716E" w:rsidRPr="004679A0" w:rsidRDefault="00D8716E" w:rsidP="004679A0">
      <w:pPr>
        <w:ind w:right="150" w:firstLine="567"/>
        <w:rPr>
          <w:color w:val="424242"/>
          <w:spacing w:val="2"/>
        </w:rPr>
      </w:pPr>
      <w:r w:rsidRPr="004679A0">
        <w:rPr>
          <w:i/>
          <w:iCs/>
          <w:color w:val="424242"/>
          <w:spacing w:val="2"/>
        </w:rPr>
        <w:t>Удовольствие и отдых</w:t>
      </w:r>
      <w:r w:rsidRPr="004679A0">
        <w:rPr>
          <w:color w:val="424242"/>
          <w:spacing w:val="2"/>
        </w:rPr>
        <w:t xml:space="preserve"> – естественные потребности человека, позволяющие ему восстановить физические и душевные силы, снять стрессы, накопившиеся за время </w:t>
      </w:r>
      <w:r w:rsidRPr="004679A0">
        <w:rPr>
          <w:color w:val="424242"/>
          <w:spacing w:val="2"/>
        </w:rPr>
        <w:lastRenderedPageBreak/>
        <w:t>рутинной работы на протяжении длительного периода. Обычно отдых у нормально работающих людей бывает ежегодно от одной до пяти недель.</w:t>
      </w:r>
    </w:p>
    <w:p w:rsidR="00D8716E" w:rsidRPr="004679A0" w:rsidRDefault="00D8716E" w:rsidP="004679A0">
      <w:pPr>
        <w:ind w:right="150" w:firstLine="567"/>
        <w:rPr>
          <w:color w:val="424242"/>
          <w:spacing w:val="2"/>
        </w:rPr>
      </w:pPr>
      <w:r w:rsidRPr="004679A0">
        <w:rPr>
          <w:color w:val="424242"/>
          <w:spacing w:val="2"/>
        </w:rPr>
        <w:t>Вторыми по значимости определяются </w:t>
      </w:r>
      <w:r w:rsidRPr="004679A0">
        <w:rPr>
          <w:i/>
          <w:iCs/>
          <w:color w:val="424242"/>
          <w:spacing w:val="2"/>
        </w:rPr>
        <w:t>оздоровительные </w:t>
      </w:r>
      <w:r w:rsidRPr="004679A0">
        <w:rPr>
          <w:color w:val="424242"/>
          <w:spacing w:val="2"/>
        </w:rPr>
        <w:t>и </w:t>
      </w:r>
      <w:r w:rsidRPr="004679A0">
        <w:rPr>
          <w:i/>
          <w:iCs/>
          <w:color w:val="424242"/>
          <w:spacing w:val="2"/>
        </w:rPr>
        <w:t>лечебные цели</w:t>
      </w:r>
      <w:r w:rsidRPr="004679A0">
        <w:rPr>
          <w:color w:val="424242"/>
          <w:spacing w:val="2"/>
        </w:rPr>
        <w:t>: посещение курортов, санаториев, лечебно-оздоровительных учреждений, поездки оздоровительного характера, пребывание на лечебных водах, прочие виды лечения.</w:t>
      </w:r>
    </w:p>
    <w:p w:rsidR="00D8716E" w:rsidRPr="004679A0" w:rsidRDefault="00D8716E" w:rsidP="004679A0">
      <w:pPr>
        <w:ind w:right="150" w:firstLine="567"/>
        <w:jc w:val="both"/>
        <w:rPr>
          <w:color w:val="424242"/>
          <w:spacing w:val="2"/>
        </w:rPr>
      </w:pPr>
      <w:r w:rsidRPr="004679A0">
        <w:rPr>
          <w:color w:val="424242"/>
          <w:spacing w:val="2"/>
        </w:rPr>
        <w:t>Далее следуют </w:t>
      </w:r>
      <w:r w:rsidRPr="004679A0">
        <w:rPr>
          <w:i/>
          <w:iCs/>
          <w:color w:val="424242"/>
          <w:spacing w:val="2"/>
        </w:rPr>
        <w:t>профессионально-деловые цели</w:t>
      </w:r>
      <w:r w:rsidRPr="004679A0">
        <w:rPr>
          <w:color w:val="424242"/>
          <w:spacing w:val="2"/>
        </w:rPr>
        <w:t>: сюда относятся командированные специалисты, например направляемые на монтаж и установку оборудования; участвующие в работе заседаний, совещаний, конференций, конгрессов и съездов, торговых ярмарок и выставок; поощрительные поездки работников предприятий (инсентив-туризм); выступления с лекциями и концертами; подготовка программ туристских поездок (рекламные туры); заключение договоров на размещение и транспорт; работа в качестве гидов и других должностях в сфере туризма; участие в профессиональных спортивных мероприятиях; оплачиваемое обучение, образование и исследовательская деятельность (отметим особо, данная методика несправедливо относит сюда же и правительственные командировки, включая дипломатов и военнослужащих или сотрудников международных организаций за исключением прохождения службы в посещаемой стране); гостевые поездки к родственникам и знакомым, отпуск с выездом на родину, присутствие на похоронах, уход за инвалидами; религиозные – паломничество, участие в религиозных мероприятиях.</w:t>
      </w:r>
    </w:p>
    <w:p w:rsidR="00D8716E" w:rsidRPr="004679A0" w:rsidRDefault="00D8716E" w:rsidP="004679A0">
      <w:pPr>
        <w:ind w:right="150" w:firstLine="567"/>
        <w:jc w:val="both"/>
        <w:rPr>
          <w:color w:val="424242"/>
          <w:spacing w:val="2"/>
        </w:rPr>
      </w:pPr>
    </w:p>
    <w:p w:rsidR="00D8716E" w:rsidRPr="004679A0" w:rsidRDefault="00D8716E" w:rsidP="00F1121C">
      <w:pPr>
        <w:numPr>
          <w:ilvl w:val="0"/>
          <w:numId w:val="27"/>
        </w:numPr>
        <w:tabs>
          <w:tab w:val="left" w:pos="1085"/>
        </w:tabs>
        <w:suppressAutoHyphens w:val="0"/>
        <w:ind w:left="0" w:firstLine="567"/>
        <w:contextualSpacing/>
        <w:jc w:val="center"/>
        <w:rPr>
          <w:b/>
        </w:rPr>
      </w:pPr>
      <w:r w:rsidRPr="004679A0">
        <w:rPr>
          <w:b/>
        </w:rPr>
        <w:t>Примерная характеристика иностранных туристов</w:t>
      </w:r>
    </w:p>
    <w:p w:rsidR="00D8716E" w:rsidRPr="004679A0" w:rsidRDefault="00D8716E" w:rsidP="004679A0">
      <w:pPr>
        <w:shd w:val="clear" w:color="auto" w:fill="FFFFFF"/>
        <w:ind w:firstLine="567"/>
        <w:jc w:val="both"/>
        <w:rPr>
          <w:color w:val="332E2D"/>
          <w:spacing w:val="2"/>
        </w:rPr>
      </w:pPr>
      <w:r w:rsidRPr="004679A0">
        <w:rPr>
          <w:color w:val="332E2D"/>
          <w:spacing w:val="2"/>
        </w:rPr>
        <w:t xml:space="preserve">В настоящее время возрастная структура общества в развитых ранах представляет </w:t>
      </w:r>
      <w:r w:rsidRPr="004679A0">
        <w:rPr>
          <w:color w:val="332E2D"/>
          <w:spacing w:val="2"/>
          <w:shd w:val="clear" w:color="auto" w:fill="FFFFFF"/>
        </w:rPr>
        <w:t>собой "демографический гриб". Увеличение средней продолжительности жизни и</w:t>
      </w:r>
      <w:r w:rsidRPr="004679A0">
        <w:rPr>
          <w:color w:val="332E2D"/>
          <w:spacing w:val="2"/>
        </w:rPr>
        <w:t xml:space="preserve"> снижение уровня рождаемости привели к более высокой доле лиц старших возрастов. При этом численность младших возрастных групп, в частности от 15 до лет, неуклонно сокращается. Среди других изменений, имеющих отношение к туризму, следует выделить широкое вовлечение женщин в сферу общественного труда. Во всех регионах мира растет число женщин, занятых на разных работах. Многие из них стремятся сделать карьеру: становятся удачливыми предпринимателями, занимают руководящие посты в государственных и коммерческих структурах. </w:t>
      </w:r>
    </w:p>
    <w:p w:rsidR="00D8716E" w:rsidRPr="004679A0" w:rsidRDefault="00D8716E" w:rsidP="004679A0">
      <w:pPr>
        <w:shd w:val="clear" w:color="auto" w:fill="FFFFFF"/>
        <w:ind w:firstLine="567"/>
        <w:jc w:val="both"/>
        <w:rPr>
          <w:color w:val="332E2D"/>
          <w:spacing w:val="2"/>
        </w:rPr>
      </w:pPr>
      <w:r w:rsidRPr="004679A0">
        <w:rPr>
          <w:color w:val="332E2D"/>
          <w:spacing w:val="2"/>
        </w:rPr>
        <w:t xml:space="preserve">Одновременно с повышением роли женщины в современном обществе наступают перемены в ее сознании, образе жизни, происходит переоценка ценностей. Она позднее вступает в брак, откладывает рождение ребенка, а после его появления возвращается на работу. Женщины получили материальную независимость, а семьи - дополнительный источник дохода, часть которого может быть направлена на путешествия. Изменения коснулись структуры семьи. Увеличивается число одиноких людей и бездетных пар. В крупных городах и агломерациях "одиночки" составляют до половины всего населения. Материально самостоятельные, они не желают обременять себя семейными узами и заботами. Потребители этого типа отличаются высоким уровнем образования, стремятся к профессиональному росту, достаточно мобильны и предъявляют повышенные требования к уровню комфорта и качеству жизни. С недавнего времени они рассматриваются как перспективная целевая группа туристского рынка. Например, всемирно известный "Средиземноморский клуб" специально для одиноких людей открыл пять туристских деревень в Греции, Испании, Италии и Тунисе, куда семейные пары не допускаются. </w:t>
      </w:r>
    </w:p>
    <w:p w:rsidR="00D8716E" w:rsidRPr="004679A0" w:rsidRDefault="00D8716E" w:rsidP="004679A0">
      <w:pPr>
        <w:shd w:val="clear" w:color="auto" w:fill="FFFFFF"/>
        <w:ind w:firstLine="567"/>
        <w:jc w:val="both"/>
        <w:rPr>
          <w:color w:val="332E2D"/>
          <w:spacing w:val="2"/>
        </w:rPr>
      </w:pPr>
      <w:r w:rsidRPr="004679A0">
        <w:rPr>
          <w:color w:val="332E2D"/>
          <w:spacing w:val="2"/>
        </w:rPr>
        <w:t xml:space="preserve">Процессы, протекающие в демографической среде, позволяют говорить о двух тенденциях на рынке туризма. Первая из них - расширение круга потенциальных потребителей туристских услуг. Все новые категории лиц вливаются в туристское движение. У них появляются желания и возможность путешествовать. По прогнозу ВТО на 2020 г., 7% населения Земли совершат зарубежные поездки. Эта доля постоянно растет, </w:t>
      </w:r>
      <w:r w:rsidRPr="004679A0">
        <w:rPr>
          <w:color w:val="332E2D"/>
          <w:spacing w:val="2"/>
        </w:rPr>
        <w:lastRenderedPageBreak/>
        <w:t>однако остается пока очень скромной, особенно в Африке, Южной Азии и на Ближнем Востоке (табл. 1), что свидетельствует о большом потенциале международного туризма.</w:t>
      </w:r>
    </w:p>
    <w:p w:rsidR="00D8716E" w:rsidRPr="004679A0" w:rsidRDefault="00D8716E" w:rsidP="004679A0">
      <w:pPr>
        <w:shd w:val="clear" w:color="auto" w:fill="FFFFFF"/>
        <w:ind w:firstLine="567"/>
        <w:jc w:val="both"/>
        <w:rPr>
          <w:color w:val="332E2D"/>
          <w:spacing w:val="2"/>
        </w:rPr>
      </w:pPr>
    </w:p>
    <w:p w:rsidR="00D8716E" w:rsidRPr="004679A0" w:rsidRDefault="00D8716E" w:rsidP="004679A0">
      <w:pPr>
        <w:shd w:val="clear" w:color="auto" w:fill="FFFFFF"/>
        <w:ind w:firstLine="567"/>
        <w:jc w:val="both"/>
        <w:rPr>
          <w:color w:val="332E2D"/>
          <w:spacing w:val="2"/>
        </w:rPr>
      </w:pPr>
      <w:r w:rsidRPr="004679A0">
        <w:rPr>
          <w:color w:val="332E2D"/>
          <w:spacing w:val="2"/>
        </w:rPr>
        <w:t xml:space="preserve">Таблица 1- </w:t>
      </w:r>
      <w:r w:rsidRPr="004679A0">
        <w:rPr>
          <w:b/>
          <w:bCs/>
          <w:color w:val="332E2D"/>
          <w:spacing w:val="2"/>
        </w:rPr>
        <w:t>Туристская активность населения Земли в 2002 г.</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878"/>
        <w:gridCol w:w="4879"/>
      </w:tblGrid>
      <w:tr w:rsidR="00D8716E" w:rsidRPr="004679A0" w:rsidTr="00F1121C">
        <w:trPr>
          <w:tblCellSpacing w:w="15" w:type="dxa"/>
          <w:jc w:val="center"/>
        </w:trPr>
        <w:tc>
          <w:tcPr>
            <w:tcW w:w="4915" w:type="dxa"/>
            <w:tcBorders>
              <w:top w:val="outset" w:sz="6" w:space="0" w:color="auto"/>
              <w:bottom w:val="outset" w:sz="6" w:space="0" w:color="auto"/>
              <w:right w:val="outset" w:sz="6" w:space="0" w:color="auto"/>
            </w:tcBorders>
            <w:vAlign w:val="center"/>
          </w:tcPr>
          <w:p w:rsidR="00D8716E" w:rsidRPr="004679A0" w:rsidRDefault="00D8716E" w:rsidP="004679A0">
            <w:pPr>
              <w:keepNext/>
              <w:keepLines/>
              <w:shd w:val="clear" w:color="auto" w:fill="FFFFFF"/>
              <w:suppressAutoHyphens w:val="0"/>
              <w:ind w:firstLine="567"/>
              <w:jc w:val="both"/>
              <w:outlineLvl w:val="6"/>
              <w:rPr>
                <w:i/>
                <w:iCs/>
                <w:lang w:eastAsia="en-US"/>
              </w:rPr>
            </w:pPr>
            <w:r w:rsidRPr="004679A0">
              <w:rPr>
                <w:i/>
                <w:iCs/>
                <w:lang w:eastAsia="en-US"/>
              </w:rPr>
              <w:t>Регионы</w:t>
            </w:r>
          </w:p>
        </w:tc>
        <w:tc>
          <w:tcPr>
            <w:tcW w:w="4916" w:type="dxa"/>
            <w:tcBorders>
              <w:top w:val="outset" w:sz="6" w:space="0" w:color="auto"/>
              <w:left w:val="outset" w:sz="6" w:space="0" w:color="auto"/>
              <w:bottom w:val="outset" w:sz="6" w:space="0" w:color="auto"/>
            </w:tcBorders>
            <w:vAlign w:val="center"/>
          </w:tcPr>
          <w:p w:rsidR="00D8716E" w:rsidRPr="004679A0" w:rsidRDefault="00D8716E" w:rsidP="004679A0">
            <w:pPr>
              <w:shd w:val="clear" w:color="auto" w:fill="FFFFFF"/>
              <w:ind w:firstLine="567"/>
              <w:jc w:val="both"/>
            </w:pPr>
            <w:r w:rsidRPr="004679A0">
              <w:br/>
              <w:t>Доля населения, совершающего зарубежные поездки, %</w:t>
            </w:r>
          </w:p>
        </w:tc>
      </w:tr>
      <w:tr w:rsidR="00D8716E" w:rsidRPr="004679A0" w:rsidTr="00F1121C">
        <w:trPr>
          <w:tblCellSpacing w:w="15" w:type="dxa"/>
          <w:jc w:val="center"/>
        </w:trPr>
        <w:tc>
          <w:tcPr>
            <w:tcW w:w="4915" w:type="dxa"/>
            <w:tcBorders>
              <w:top w:val="outset" w:sz="6" w:space="0" w:color="auto"/>
              <w:bottom w:val="outset" w:sz="6" w:space="0" w:color="auto"/>
              <w:right w:val="outset" w:sz="6" w:space="0" w:color="auto"/>
            </w:tcBorders>
          </w:tcPr>
          <w:p w:rsidR="00D8716E" w:rsidRPr="004679A0" w:rsidRDefault="00D8716E" w:rsidP="004679A0">
            <w:pPr>
              <w:keepNext/>
              <w:keepLines/>
              <w:shd w:val="clear" w:color="auto" w:fill="FFFFFF"/>
              <w:suppressAutoHyphens w:val="0"/>
              <w:ind w:firstLine="567"/>
              <w:jc w:val="both"/>
              <w:outlineLvl w:val="6"/>
              <w:rPr>
                <w:i/>
                <w:iCs/>
                <w:lang w:eastAsia="en-US"/>
              </w:rPr>
            </w:pPr>
            <w:r w:rsidRPr="004679A0">
              <w:rPr>
                <w:i/>
                <w:iCs/>
                <w:lang w:eastAsia="en-US"/>
              </w:rPr>
              <w:t xml:space="preserve">Европа </w:t>
            </w:r>
          </w:p>
          <w:p w:rsidR="00D8716E" w:rsidRPr="004679A0" w:rsidRDefault="00D8716E" w:rsidP="004679A0">
            <w:pPr>
              <w:keepNext/>
              <w:keepLines/>
              <w:shd w:val="clear" w:color="auto" w:fill="FFFFFF"/>
              <w:suppressAutoHyphens w:val="0"/>
              <w:ind w:firstLine="567"/>
              <w:jc w:val="both"/>
              <w:outlineLvl w:val="6"/>
              <w:rPr>
                <w:i/>
                <w:iCs/>
                <w:lang w:eastAsia="en-US"/>
              </w:rPr>
            </w:pPr>
            <w:r w:rsidRPr="004679A0">
              <w:rPr>
                <w:i/>
                <w:iCs/>
                <w:lang w:eastAsia="en-US"/>
              </w:rPr>
              <w:t xml:space="preserve">Азиатско – Тихоокеанский регион                       Америка </w:t>
            </w:r>
          </w:p>
          <w:p w:rsidR="00D8716E" w:rsidRPr="004679A0" w:rsidRDefault="00D8716E" w:rsidP="004679A0">
            <w:pPr>
              <w:keepNext/>
              <w:keepLines/>
              <w:shd w:val="clear" w:color="auto" w:fill="FFFFFF"/>
              <w:suppressAutoHyphens w:val="0"/>
              <w:ind w:firstLine="567"/>
              <w:jc w:val="both"/>
              <w:outlineLvl w:val="6"/>
              <w:rPr>
                <w:i/>
                <w:iCs/>
                <w:lang w:eastAsia="en-US"/>
              </w:rPr>
            </w:pPr>
            <w:r w:rsidRPr="004679A0">
              <w:rPr>
                <w:i/>
                <w:iCs/>
                <w:lang w:eastAsia="en-US"/>
              </w:rPr>
              <w:t xml:space="preserve">Ближний Восток </w:t>
            </w:r>
          </w:p>
          <w:p w:rsidR="00D8716E" w:rsidRPr="004679A0" w:rsidRDefault="00D8716E" w:rsidP="004679A0">
            <w:pPr>
              <w:keepNext/>
              <w:keepLines/>
              <w:shd w:val="clear" w:color="auto" w:fill="FFFFFF"/>
              <w:suppressAutoHyphens w:val="0"/>
              <w:ind w:firstLine="567"/>
              <w:jc w:val="both"/>
              <w:outlineLvl w:val="6"/>
              <w:rPr>
                <w:i/>
                <w:iCs/>
                <w:lang w:eastAsia="en-US"/>
              </w:rPr>
            </w:pPr>
            <w:r w:rsidRPr="004679A0">
              <w:rPr>
                <w:i/>
                <w:iCs/>
                <w:lang w:eastAsia="en-US"/>
              </w:rPr>
              <w:t xml:space="preserve">Африка </w:t>
            </w:r>
          </w:p>
          <w:p w:rsidR="00D8716E" w:rsidRPr="004679A0" w:rsidRDefault="00D8716E" w:rsidP="004679A0">
            <w:pPr>
              <w:keepNext/>
              <w:keepLines/>
              <w:shd w:val="clear" w:color="auto" w:fill="FFFFFF"/>
              <w:suppressAutoHyphens w:val="0"/>
              <w:ind w:firstLine="567"/>
              <w:jc w:val="both"/>
              <w:outlineLvl w:val="6"/>
              <w:rPr>
                <w:i/>
                <w:iCs/>
                <w:lang w:eastAsia="en-US"/>
              </w:rPr>
            </w:pPr>
            <w:r w:rsidRPr="004679A0">
              <w:rPr>
                <w:i/>
                <w:iCs/>
                <w:lang w:eastAsia="en-US"/>
              </w:rPr>
              <w:t xml:space="preserve">Южная Азия </w:t>
            </w:r>
          </w:p>
          <w:p w:rsidR="00D8716E" w:rsidRPr="004679A0" w:rsidRDefault="00D8716E" w:rsidP="004679A0">
            <w:pPr>
              <w:keepNext/>
              <w:keepLines/>
              <w:shd w:val="clear" w:color="auto" w:fill="FFFFFF"/>
              <w:suppressAutoHyphens w:val="0"/>
              <w:ind w:firstLine="567"/>
              <w:jc w:val="both"/>
              <w:outlineLvl w:val="6"/>
              <w:rPr>
                <w:i/>
                <w:iCs/>
                <w:lang w:eastAsia="en-US"/>
              </w:rPr>
            </w:pPr>
          </w:p>
          <w:p w:rsidR="00D8716E" w:rsidRPr="004679A0" w:rsidRDefault="00D8716E" w:rsidP="004679A0">
            <w:pPr>
              <w:keepNext/>
              <w:keepLines/>
              <w:shd w:val="clear" w:color="auto" w:fill="FFFFFF"/>
              <w:suppressAutoHyphens w:val="0"/>
              <w:ind w:firstLine="567"/>
              <w:jc w:val="both"/>
              <w:outlineLvl w:val="6"/>
              <w:rPr>
                <w:i/>
                <w:iCs/>
                <w:lang w:eastAsia="en-US"/>
              </w:rPr>
            </w:pPr>
            <w:r w:rsidRPr="004679A0">
              <w:rPr>
                <w:i/>
                <w:iCs/>
                <w:lang w:eastAsia="en-US"/>
              </w:rPr>
              <w:t>Мир в целом</w:t>
            </w:r>
          </w:p>
        </w:tc>
        <w:tc>
          <w:tcPr>
            <w:tcW w:w="4916" w:type="dxa"/>
            <w:tcBorders>
              <w:top w:val="outset" w:sz="6" w:space="0" w:color="auto"/>
              <w:left w:val="outset" w:sz="6" w:space="0" w:color="auto"/>
              <w:bottom w:val="outset" w:sz="6" w:space="0" w:color="auto"/>
            </w:tcBorders>
            <w:vAlign w:val="center"/>
          </w:tcPr>
          <w:p w:rsidR="00D8716E" w:rsidRPr="004679A0" w:rsidRDefault="00D8716E" w:rsidP="004679A0">
            <w:pPr>
              <w:shd w:val="clear" w:color="auto" w:fill="FFFFFF"/>
              <w:jc w:val="both"/>
            </w:pPr>
            <w:r w:rsidRPr="004679A0">
              <w:t>14 </w:t>
            </w:r>
            <w:r w:rsidRPr="004679A0">
              <w:br/>
              <w:t>10 </w:t>
            </w:r>
            <w:r w:rsidRPr="004679A0">
              <w:br/>
              <w:t>8 </w:t>
            </w:r>
            <w:r w:rsidRPr="004679A0">
              <w:br/>
              <w:t>6 </w:t>
            </w:r>
            <w:r w:rsidRPr="004679A0">
              <w:br/>
              <w:t>5 </w:t>
            </w:r>
            <w:r w:rsidRPr="004679A0">
              <w:br/>
              <w:t>1 </w:t>
            </w:r>
            <w:r w:rsidRPr="004679A0">
              <w:br/>
            </w:r>
          </w:p>
          <w:p w:rsidR="00D8716E" w:rsidRPr="004679A0" w:rsidRDefault="00D8716E" w:rsidP="004679A0">
            <w:pPr>
              <w:shd w:val="clear" w:color="auto" w:fill="FFFFFF"/>
              <w:jc w:val="both"/>
            </w:pPr>
            <w:r w:rsidRPr="004679A0">
              <w:t>7</w:t>
            </w:r>
          </w:p>
        </w:tc>
      </w:tr>
    </w:tbl>
    <w:p w:rsidR="00D8716E" w:rsidRPr="004679A0" w:rsidRDefault="00D8716E" w:rsidP="004679A0">
      <w:pPr>
        <w:shd w:val="clear" w:color="auto" w:fill="FFFFFF"/>
        <w:suppressAutoHyphens w:val="0"/>
        <w:jc w:val="both"/>
        <w:rPr>
          <w:color w:val="332E2D"/>
          <w:spacing w:val="2"/>
        </w:rPr>
      </w:pPr>
      <w:r w:rsidRPr="004679A0">
        <w:rPr>
          <w:color w:val="332E2D"/>
          <w:spacing w:val="2"/>
        </w:rPr>
        <w:t xml:space="preserve">             Вторая тенденция - старение путешествующих лиц, т.е. увеличение удельного веса пожилых лиц в совокупности посетителей. Она вызвана общедемографической ситуацией в индустриально развитых странах мира и усилена снижением пенсионного ценза в них. В большинстве западных государств он установлен на сравнительно невысоком уровне - 60-65 лет. Это - люди, физически крепкие, мобильные. Они располагают практически неограниченным свободным временем. Раньше считалось, что "сеньоры" обладают низкой покупательной способностью. Сегодня их материальное положение изменилось к лучшему, и они готовы тратить деньги, и немалые, на поездки. У современных "сеньоров" сложилось новое психологическое отношение к старению, благодаря чему эта категория лиц сформировала свои туристские вкусы и предпочтения .На первый взгляд, туризм пожилых людей может показаться парадоксом, так как выход на пенсию и обеспечивает заслуженный отдых. Однако углубленное изучение потребностей разных возрастных групп населения свидетельствует, что такая проблема не только существует, но стоит очень остро. В отличие от занятой части населения, для которой туризм - это отдых, позволяющий отойти от повседневных забот и восстановить свою работоспособность, для пенсионеров туристская поездка - форма активного образа жизни.</w:t>
      </w:r>
      <w:r w:rsidRPr="004679A0">
        <w:rPr>
          <w:color w:val="332E2D"/>
          <w:spacing w:val="2"/>
        </w:rPr>
        <w:br/>
        <w:t xml:space="preserve">            Туристский спрос пожилых современников резко отличается их сверстников 20- и даже 10-летней давности. Они более энергичны, чем были их родители в том же возрасте. Склонность к путешествиям у этих людей сформировалась задолго до выхода на пенсию. Им было 30, когда в Европе начался бум туристской деятельности. Многие из них уже тогда принимали активное участие в путешествиях. С тех пор туризм сопровождал их на протяжении всей жизни,,</w:t>
      </w:r>
      <w:r>
        <w:rPr>
          <w:color w:val="332E2D"/>
          <w:spacing w:val="2"/>
        </w:rPr>
        <w:t xml:space="preserve"> </w:t>
      </w:r>
      <w:r w:rsidRPr="004679A0">
        <w:rPr>
          <w:color w:val="332E2D"/>
          <w:spacing w:val="2"/>
        </w:rPr>
        <w:t xml:space="preserve">став неотъемлемой ее частью. Пожилые туристы наших дней - опытные и искушенные путешественники, для которых туризм стал формой познания мира его динамике и многообразии, а не только способом ухода от ежедневной рутины. Неугомонные, сохранившие интерес к жизни люди совершают нередко поездки с элементами приключения и риска: катаются на лыжах в Альпах, сплавляются на плотах в Колорадо, путешествуют по африканской пустыне. Они предпочитают групповые туры, прибегая к услугам различных организаций и туристских фирм. </w:t>
      </w:r>
    </w:p>
    <w:p w:rsidR="00D8716E" w:rsidRPr="004679A0" w:rsidRDefault="00D8716E" w:rsidP="004679A0">
      <w:pPr>
        <w:shd w:val="clear" w:color="auto" w:fill="FFFFFF"/>
        <w:suppressAutoHyphens w:val="0"/>
        <w:jc w:val="both"/>
        <w:rPr>
          <w:color w:val="332E2D"/>
          <w:spacing w:val="2"/>
        </w:rPr>
      </w:pPr>
      <w:r w:rsidRPr="004679A0">
        <w:rPr>
          <w:color w:val="332E2D"/>
          <w:spacing w:val="2"/>
        </w:rPr>
        <w:t xml:space="preserve">              Повышенным спросом среди них пользуются автобусные туры и круизы.</w:t>
      </w:r>
      <w:r w:rsidRPr="004679A0">
        <w:rPr>
          <w:color w:val="332E2D"/>
          <w:spacing w:val="2"/>
        </w:rPr>
        <w:br/>
        <w:t xml:space="preserve">Не остаются обделенными пожилые, физически немощные люди. Они также желают путешествовать и получать удовольствия от новых впечатлений, но жестко ограничены в своих возможностях. Отдых этой категории населения организуется в рамках так называемых программ для "четвертого возраста". Их реализацией занимаются специальные </w:t>
      </w:r>
      <w:r w:rsidRPr="004679A0">
        <w:rPr>
          <w:color w:val="332E2D"/>
          <w:spacing w:val="2"/>
        </w:rPr>
        <w:lastRenderedPageBreak/>
        <w:t>структуры - пенсионные клубы и ассоциации, такие как "Дайнэдж Ассоциэшн" в Дании, "Сенье Ваканти План" в Нидерландах или "Свериджес Пенсионарсфорбинд" в Швеции.</w:t>
      </w:r>
      <w:r w:rsidRPr="004679A0">
        <w:rPr>
          <w:color w:val="332E2D"/>
          <w:spacing w:val="2"/>
        </w:rPr>
        <w:br/>
        <w:t>Расширение туристского спроса пожилых людей приобретает устойчивый характер. Высокие темпы роста, отличающие этот сегмент рынка туризма, сохранятся и в перспективе. С учетом этой тенденции ведущие туристские фирмы перестраивают свою деятельность, изыскивая новые формы работы с потенциальными клиентами пожилого возраста.</w:t>
      </w:r>
      <w:r w:rsidRPr="004679A0">
        <w:rPr>
          <w:color w:val="332E2D"/>
          <w:spacing w:val="2"/>
        </w:rPr>
        <w:br/>
        <w:t xml:space="preserve">                Современные модификации туристского спроса происходят под влиянием социально-экономических факторов. </w:t>
      </w:r>
    </w:p>
    <w:p w:rsidR="00D8716E" w:rsidRPr="004679A0" w:rsidRDefault="00D8716E" w:rsidP="004679A0">
      <w:pPr>
        <w:shd w:val="clear" w:color="auto" w:fill="FFFFFF"/>
        <w:ind w:firstLine="709"/>
        <w:jc w:val="both"/>
        <w:rPr>
          <w:color w:val="332E2D"/>
          <w:spacing w:val="2"/>
        </w:rPr>
      </w:pPr>
      <w:r w:rsidRPr="004679A0">
        <w:rPr>
          <w:color w:val="332E2D"/>
          <w:spacing w:val="2"/>
        </w:rPr>
        <w:t xml:space="preserve">Ухудшение экономической конъюнктуры привело к переменам в социальной сфере, которые в свою очередь сказались на характере туристского спроса. Был удлинен отпускной период, сокращена рабочая неделя и введен гибкий график работы. Эти меры, направленные на сглаживание сложившихся диспропорций на рынке труда, одновременно способствовали увеличению фонда свободного времени населения. </w:t>
      </w:r>
    </w:p>
    <w:p w:rsidR="00D8716E" w:rsidRPr="004679A0" w:rsidRDefault="00D8716E" w:rsidP="004679A0">
      <w:pPr>
        <w:shd w:val="clear" w:color="auto" w:fill="FFFFFF"/>
        <w:ind w:firstLine="709"/>
        <w:jc w:val="both"/>
        <w:rPr>
          <w:color w:val="332E2D"/>
          <w:spacing w:val="2"/>
        </w:rPr>
      </w:pPr>
      <w:r w:rsidRPr="004679A0">
        <w:rPr>
          <w:color w:val="332E2D"/>
          <w:spacing w:val="2"/>
        </w:rPr>
        <w:t>Кризис вынудил людей искать новые формы организации своего отдыха.</w:t>
      </w:r>
      <w:r w:rsidRPr="004679A0">
        <w:rPr>
          <w:color w:val="332E2D"/>
          <w:spacing w:val="2"/>
        </w:rPr>
        <w:br/>
        <w:t>С увеличением объема свободного времени на фоне обострения общеэкономической ситуации в рекреационном поведении Населения обозначились две главные тенденции - дроблении отпускного периода и рост непродолжительных поездок. В начале 80-х годов в Австрии и Великобритании свыше 20% населения выезжали на отдых летом и зимой, а 10% отправлялись в путешествия три % более раз в год. Аналогичная картина имела место в Германии, Италии, Швейцарии и других развитых странах Европы.</w:t>
      </w:r>
      <w:r w:rsidRPr="004679A0">
        <w:rPr>
          <w:color w:val="332E2D"/>
          <w:spacing w:val="2"/>
        </w:rPr>
        <w:br/>
        <w:t xml:space="preserve">Близкие результаты были получены в ходе обследования рынка выездного туризма в Японии в конце 90-х годов. Частотность зарубежных путешествий японцев составила в 1997 г. 1,6 поездки. Повышенную туристскую активность проявляли мужчины зрелого возраста и незамужние женщины. </w:t>
      </w:r>
    </w:p>
    <w:p w:rsidR="00D8716E" w:rsidRPr="004679A0" w:rsidRDefault="00D8716E" w:rsidP="004679A0">
      <w:pPr>
        <w:shd w:val="clear" w:color="auto" w:fill="FFFFFF"/>
        <w:ind w:firstLine="709"/>
        <w:jc w:val="both"/>
        <w:rPr>
          <w:color w:val="332E2D"/>
          <w:spacing w:val="2"/>
        </w:rPr>
      </w:pPr>
      <w:r w:rsidRPr="004679A0">
        <w:rPr>
          <w:color w:val="332E2D"/>
          <w:spacing w:val="2"/>
        </w:rPr>
        <w:t>Наиболее массовыми (около 60% всех отбытий) были недолгие путешествия до 8 дней. Туристские поездки стали менее продолжительными, но более частыми. В западной литературе это явление получило название "путешествия с интервалами".</w:t>
      </w:r>
      <w:r w:rsidRPr="004679A0">
        <w:rPr>
          <w:color w:val="332E2D"/>
          <w:spacing w:val="2"/>
        </w:rPr>
        <w:br/>
        <w:t>Организация таких путешествий оказалась чрезвычайно выгодам делом, и туристские фирмы со своей стороны начали всемерно поощрять потребительский спрос на них. Очевидная заинтересованность компаний в расширении нового сегмента туристского рынка объясняется тем, что краткосрочные посетители несут более высокие расходы в расчете на один день пребывания, чем обычные туристы. Кроме того, "путешествия с интервалами" пользуются спросом в течение всего года с некоторым оживлением в апреле, сентябре-октябре и феврале, помогая решить одну из самых острых проблем туристской отрасли - сгладить сезонную неравномерность в работе гостиниц и транспорта.</w:t>
      </w:r>
      <w:r w:rsidRPr="004679A0">
        <w:rPr>
          <w:color w:val="332E2D"/>
          <w:spacing w:val="2"/>
        </w:rPr>
        <w:br/>
        <w:t>В Европе особой популярностью пользуются маршруты выходных и праздничных дней. Они включают посещение выставок, спектаклей, музеев, галерей, а также магазинов, в частности антикварных. С неменьшим удовольствием люди проводят уик-энды в национальных парках или ненадолго отправляются в путь, чтобы принять участие в фестивалях, карнавалах, различных дегустациях, гневным видом транспорта служат личные автомобили.</w:t>
      </w:r>
    </w:p>
    <w:p w:rsidR="00D8716E" w:rsidRPr="004679A0" w:rsidRDefault="00D8716E" w:rsidP="004679A0">
      <w:pPr>
        <w:shd w:val="clear" w:color="auto" w:fill="FFFFFF"/>
        <w:ind w:firstLine="709"/>
        <w:jc w:val="both"/>
        <w:rPr>
          <w:color w:val="332E2D"/>
          <w:spacing w:val="2"/>
        </w:rPr>
      </w:pPr>
      <w:r w:rsidRPr="004679A0">
        <w:rPr>
          <w:color w:val="332E2D"/>
          <w:spacing w:val="2"/>
        </w:rPr>
        <w:t xml:space="preserve">Главными поставщиками туристов на западноевропейском рынке краткосрочных поездок являются Германия и Великобритания. Их совместная рыночная доля составляет около 50% поездок. </w:t>
      </w:r>
    </w:p>
    <w:p w:rsidR="00D8716E" w:rsidRPr="004679A0" w:rsidRDefault="00D8716E" w:rsidP="004679A0">
      <w:pPr>
        <w:shd w:val="clear" w:color="auto" w:fill="FFFFFF"/>
        <w:ind w:firstLine="709"/>
        <w:jc w:val="both"/>
        <w:rPr>
          <w:color w:val="332E2D"/>
          <w:spacing w:val="2"/>
        </w:rPr>
      </w:pPr>
      <w:r w:rsidRPr="004679A0">
        <w:rPr>
          <w:color w:val="332E2D"/>
          <w:spacing w:val="2"/>
        </w:rPr>
        <w:t xml:space="preserve">Большей частью непродолжительные путешествия совершаются во Францию, Нидерланды и Бельгию Первое место среди европейских государств по числу краткосрочных визитов занимает Франция. Развивая ближний туризм, она принимает посетителей из Германии, Бельгии, Великобритании, Италии и Испании. В течение </w:t>
      </w:r>
      <w:r w:rsidRPr="004679A0">
        <w:rPr>
          <w:color w:val="332E2D"/>
          <w:spacing w:val="2"/>
        </w:rPr>
        <w:lastRenderedPageBreak/>
        <w:t>нескольких дней туристы посещают Париж и другие города Франции: Марсель, известный своими океанографическими турами; Белфорт с его уникальной рекреационной зоной на месте военной базы; Нант, славящийся подсветкой архитектурных памятников, и т.д. Каждый из них имеет свои особенности, которые умело использует для привлечения посетителей. В результате, краткосрочные туристские прибытия во Франции увеличиваются на 25% в год, т.е. в 3-4 раза быстрее, чем долгосрочные.</w:t>
      </w:r>
      <w:r w:rsidRPr="004679A0">
        <w:rPr>
          <w:color w:val="332E2D"/>
          <w:spacing w:val="2"/>
        </w:rPr>
        <w:br/>
        <w:t xml:space="preserve">"Путешествия с интервалами" будут определять характер туристского спроса в новом тысячелетии - к такому выводу пришла английская консалтинговая фирма "Ховат УК". По заказу ВТО она провела исследование динамики отпускного времени. Оно охватило 18 стран мира, на которые приходится 73% всех расходов на туризм. Вопреки расхожему мнению об увеличении продолжительности свободного времени и движении к "золотому" веку всеобщего отдыха, фирма пришла к выводу, что путешественники XXI в. имеют более высокий уровень материального достатка, но испытывать нехватку времени. </w:t>
      </w:r>
    </w:p>
    <w:p w:rsidR="00D8716E" w:rsidRPr="004679A0" w:rsidRDefault="00D8716E" w:rsidP="004679A0">
      <w:pPr>
        <w:shd w:val="clear" w:color="auto" w:fill="FFFFFF"/>
        <w:ind w:firstLine="709"/>
        <w:jc w:val="both"/>
        <w:rPr>
          <w:color w:val="332E2D"/>
          <w:spacing w:val="2"/>
        </w:rPr>
      </w:pPr>
    </w:p>
    <w:p w:rsidR="00D8716E" w:rsidRPr="004679A0" w:rsidRDefault="00D8716E" w:rsidP="004679A0">
      <w:pPr>
        <w:shd w:val="clear" w:color="auto" w:fill="FFFFFF"/>
        <w:ind w:firstLine="709"/>
        <w:jc w:val="both"/>
        <w:rPr>
          <w:color w:val="332E2D"/>
          <w:spacing w:val="2"/>
        </w:rPr>
      </w:pPr>
    </w:p>
    <w:p w:rsidR="00D8716E" w:rsidRPr="004679A0" w:rsidRDefault="00D8716E" w:rsidP="004679A0">
      <w:pPr>
        <w:shd w:val="clear" w:color="auto" w:fill="FFFFFF"/>
        <w:suppressAutoHyphens w:val="0"/>
        <w:ind w:left="567"/>
        <w:jc w:val="both"/>
        <w:rPr>
          <w:b/>
          <w:color w:val="332E2D"/>
          <w:spacing w:val="2"/>
        </w:rPr>
      </w:pPr>
      <w:r w:rsidRPr="004679A0">
        <w:rPr>
          <w:b/>
          <w:color w:val="332E2D"/>
          <w:spacing w:val="2"/>
        </w:rPr>
        <w:t xml:space="preserve">                                              3.Новые потребители </w:t>
      </w:r>
    </w:p>
    <w:p w:rsidR="00D8716E" w:rsidRPr="004679A0" w:rsidRDefault="00D8716E" w:rsidP="004679A0">
      <w:pPr>
        <w:shd w:val="clear" w:color="auto" w:fill="FFFFFF"/>
        <w:suppressAutoHyphens w:val="0"/>
        <w:jc w:val="both"/>
        <w:rPr>
          <w:color w:val="332E2D"/>
          <w:spacing w:val="2"/>
        </w:rPr>
      </w:pPr>
      <w:r w:rsidRPr="004679A0">
        <w:rPr>
          <w:color w:val="332E2D"/>
          <w:spacing w:val="2"/>
        </w:rPr>
        <w:t xml:space="preserve">            Новые потребители с деньгами, но ограниченные во времени, будут стремиться получить калейдоскоп впечатлений в короткий срок. Такой подход к организации отпуска положительно скажется на развитии тематических парков, а также круизов, которые позволяют за несколько дней увидеть ряд стран. Желание туристов отключиться от всех забот во время отпуска будет способствовать развитию клубного отдыха по типу "все включено". Возрастет спрос на экскурсии и поездки выходного дня.</w:t>
      </w:r>
      <w:r w:rsidRPr="004679A0">
        <w:rPr>
          <w:color w:val="332E2D"/>
          <w:spacing w:val="2"/>
        </w:rPr>
        <w:br/>
        <w:t xml:space="preserve">Коренные изменения происходят в стиле отдыха. Они связаны с переосмыслением целей общественного развития. Первоначально в течение довольно длительного периода труд воспринимался как основа существования человека, а отдых - в качестве средства восстановления сил для дальнейшего труда. Экономика тогда всецело была ориентирована на увеличение валового национального продукта, а общество стремилось достичь более высокого уровня благосостояния, соответствовавшего благоприятной экономической конъюнктуре. </w:t>
      </w:r>
      <w:r w:rsidRPr="004679A0">
        <w:rPr>
          <w:color w:val="332E2D"/>
          <w:spacing w:val="2"/>
        </w:rPr>
        <w:br/>
        <w:t xml:space="preserve">            Большинство исследований в области психологии показывают, что основные факторы, определяющие ощущение счастья, вообще не относятся к потреблению. Главным среди них является радость семейной жизни, далее следует удовлетворение работой, том и дружбой. Американские социологи, изучая соотношение достатка и чувства удовлетворения, отмечают, что у лиц, живущих выше уровня бедности, связь между доходами и ощущением счастья весьма незначительна.</w:t>
      </w:r>
      <w:r w:rsidRPr="004679A0">
        <w:rPr>
          <w:color w:val="332E2D"/>
          <w:spacing w:val="2"/>
        </w:rPr>
        <w:br/>
        <w:t>С учетом результатов исследований было выделено пять главных характеристик "жизни в удовольствие" гедонизм, который предполагает спрос ад удовольствия и смену впечатлений; экстраверсия, означающая обращенность во внешний мир; эротика; активность личности; стремление к удобству и комфорту.</w:t>
      </w:r>
      <w:r w:rsidRPr="004679A0">
        <w:rPr>
          <w:color w:val="332E2D"/>
          <w:spacing w:val="2"/>
        </w:rPr>
        <w:br/>
        <w:t>Пассивное времяпрепровождение на пляже, хотя и остается наиболее распространенной формой проведения отпуска, все в меньшей степени отвечает потребности жить в удовольствие. На смену трем S": море-солнце-пляж (Sea-Sun-Sand) - постепенно приходит формула "три L": национальные традиции-пейзаж-досуг (Lore-Landscape-Leisure). Она наилучшим образом соответствует новым ценностям, которые утверждаются в психологии человека и получают выражение в поведении современного туриста.</w:t>
      </w:r>
      <w:r w:rsidRPr="004679A0">
        <w:rPr>
          <w:color w:val="332E2D"/>
          <w:spacing w:val="2"/>
        </w:rPr>
        <w:br/>
        <w:t xml:space="preserve">Желая оторваться от повседневной действительности, посетитель проявляет повышенный интерес к местному колориту, особенностям быта, нравов, культуры чужого народа. Он жаждет праздника во всем, стараясь уйти от унылого городского пейзажа, монотонной и однообразной жизни. Одновременно растет осознание необходимости активного отдыха </w:t>
      </w:r>
      <w:r w:rsidRPr="004679A0">
        <w:rPr>
          <w:color w:val="332E2D"/>
          <w:spacing w:val="2"/>
        </w:rPr>
        <w:lastRenderedPageBreak/>
        <w:t>для полноценного восстановления и развития сил человека. Люди отправляются в путешествия, чтобы компенсировать недостаток физической нагрузки и нервное перенапряжение, возникающее в сфере производства и в быту. Согласно результатам опроса, проведенного во Франции, число лиц, предпочитающих активный отдых, почти вдвое превышает число тех, кто отдается пассивному времяпрепровождению.</w:t>
      </w:r>
      <w:r w:rsidRPr="004679A0">
        <w:rPr>
          <w:color w:val="332E2D"/>
          <w:spacing w:val="2"/>
        </w:rPr>
        <w:br/>
        <w:t xml:space="preserve">Переход от конвейерного к дифференцированному туризму в 80-е годы является отражением глубоких перемен в экономике: превращения "рынка производителей" с диктатом продавца в "рынка потребителей" с приоритетным положением покупателя по отношению к продавцу. Насыщение рынка товарами, повышение благосостояния населения, изменение соотношения рабочего и сводного времени в пользу последнего - все это повлияло на мотивацию, приоритеты и психологию потребления. Произошли дифференциация и усложнение потребностей, расширился спектр мотивов потребления. К концу 80-х годов сформировался новый тип поведения покупателя, основанный на его хорошей информированности, независимости, критическом отношении к предлагаемым товарам и услугам. </w:t>
      </w:r>
    </w:p>
    <w:p w:rsidR="00D8716E" w:rsidRPr="004679A0" w:rsidRDefault="00D8716E" w:rsidP="004679A0">
      <w:pPr>
        <w:shd w:val="clear" w:color="auto" w:fill="FFFFFF"/>
        <w:suppressAutoHyphens w:val="0"/>
        <w:jc w:val="both"/>
        <w:rPr>
          <w:color w:val="332E2D"/>
          <w:spacing w:val="2"/>
        </w:rPr>
      </w:pPr>
      <w:r w:rsidRPr="004679A0">
        <w:rPr>
          <w:color w:val="332E2D"/>
          <w:spacing w:val="2"/>
        </w:rPr>
        <w:t xml:space="preserve">             В туризме потребитель стал более избирателен в вопросах цены и качества услуг. Накопив туристский опыт, он ищет свежих впечатлений и удовольствий. Потенциальный турист подвержен влиянию моды, легко меняет свои симпатии, предпочтения, интересы, мотивы поведения на рынке. Сегодня любители путешествий не ограничиваются отдыхом на берегу теплого моря, но посещают атомные электростанции, покоряют Северный полюс, готовятся к полетам в космос.</w:t>
      </w:r>
    </w:p>
    <w:p w:rsidR="00D8716E" w:rsidRPr="004679A0" w:rsidRDefault="00D8716E" w:rsidP="004679A0">
      <w:pPr>
        <w:shd w:val="clear" w:color="auto" w:fill="FFFFFF"/>
        <w:suppressAutoHyphens w:val="0"/>
        <w:jc w:val="both"/>
        <w:rPr>
          <w:color w:val="332E2D"/>
          <w:spacing w:val="2"/>
        </w:rPr>
      </w:pPr>
      <w:r w:rsidRPr="004679A0">
        <w:rPr>
          <w:color w:val="332E2D"/>
          <w:spacing w:val="2"/>
        </w:rPr>
        <w:t xml:space="preserve">            Усложнение туристских потребностей приводит к дальнейшей "версификации туризма. В рамках путешествий с целью отдыха и развлечений ускоренными темпами развиваются познавательный, спортивный, приключенческий, сельский туризм, круизы и всевозможные их комбинации. В деловом туризме заметно расширились сегменты конгресс- и инсентив - туров.</w:t>
      </w:r>
    </w:p>
    <w:p w:rsidR="00D8716E" w:rsidRPr="004679A0" w:rsidRDefault="00D8716E" w:rsidP="004679A0">
      <w:pPr>
        <w:shd w:val="clear" w:color="auto" w:fill="FFFFFF"/>
        <w:suppressAutoHyphens w:val="0"/>
        <w:jc w:val="both"/>
        <w:rPr>
          <w:color w:val="332E2D"/>
          <w:spacing w:val="2"/>
        </w:rPr>
      </w:pPr>
      <w:r w:rsidRPr="004679A0">
        <w:rPr>
          <w:color w:val="332E2D"/>
          <w:spacing w:val="2"/>
        </w:rPr>
        <w:t xml:space="preserve">             В XXI в. процесс диверсификации туризма углубился, появляются новые рыночные сегменты и ниши. Происходит дальнейшая персонификация запросов потребителей. Туризм вступает в эпоху индивидуальности.</w:t>
      </w:r>
    </w:p>
    <w:p w:rsidR="00D8716E" w:rsidRPr="004679A0" w:rsidRDefault="00D8716E" w:rsidP="004679A0">
      <w:pPr>
        <w:shd w:val="clear" w:color="auto" w:fill="FFFFFF"/>
        <w:ind w:firstLine="567"/>
        <w:rPr>
          <w:shd w:val="clear" w:color="auto" w:fill="FCF0E4"/>
        </w:rPr>
      </w:pPr>
    </w:p>
    <w:p w:rsidR="00D8716E" w:rsidRPr="004679A0" w:rsidRDefault="00D8716E" w:rsidP="004679A0">
      <w:pPr>
        <w:shd w:val="clear" w:color="auto" w:fill="FFFFFF"/>
        <w:ind w:firstLine="567"/>
      </w:pPr>
      <w:r w:rsidRPr="004679A0">
        <w:rPr>
          <w:shd w:val="clear" w:color="auto" w:fill="FCF0E4"/>
        </w:rPr>
        <w:t>Таблица 2- Иерархическая структура потребностей туристов и пути их удовлетворения</w:t>
      </w:r>
      <w:r w:rsidRPr="004679A0">
        <w:br/>
      </w:r>
      <w:r w:rsidRPr="004679A0">
        <w:rPr>
          <w:shd w:val="clear" w:color="auto" w:fill="FCF0E4"/>
        </w:rPr>
        <w:t>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3277"/>
        <w:gridCol w:w="3277"/>
        <w:gridCol w:w="3277"/>
      </w:tblGrid>
      <w:tr w:rsidR="00D8716E" w:rsidRPr="004679A0" w:rsidTr="00F1121C">
        <w:tc>
          <w:tcPr>
            <w:tcW w:w="3277" w:type="dxa"/>
          </w:tcPr>
          <w:p w:rsidR="00D8716E" w:rsidRPr="004679A0" w:rsidRDefault="00D8716E" w:rsidP="004679A0">
            <w:pPr>
              <w:keepNext/>
              <w:keepLines/>
              <w:shd w:val="clear" w:color="auto" w:fill="FFFFFF"/>
              <w:suppressAutoHyphens w:val="0"/>
              <w:spacing w:line="259" w:lineRule="auto"/>
              <w:ind w:firstLine="567"/>
              <w:outlineLvl w:val="7"/>
              <w:rPr>
                <w:lang w:eastAsia="en-US"/>
              </w:rPr>
            </w:pPr>
            <w:r w:rsidRPr="004679A0">
              <w:rPr>
                <w:lang w:eastAsia="en-US"/>
              </w:rPr>
              <w:t>Уровни потребностей</w:t>
            </w:r>
          </w:p>
        </w:tc>
        <w:tc>
          <w:tcPr>
            <w:tcW w:w="3277" w:type="dxa"/>
          </w:tcPr>
          <w:p w:rsidR="00D8716E" w:rsidRPr="004679A0" w:rsidRDefault="00D8716E" w:rsidP="004679A0">
            <w:pPr>
              <w:shd w:val="clear" w:color="auto" w:fill="FFFFFF"/>
              <w:ind w:firstLine="567"/>
            </w:pPr>
            <w:r w:rsidRPr="004679A0">
              <w:br/>
              <w:t>Вознаграждение</w:t>
            </w:r>
          </w:p>
        </w:tc>
        <w:tc>
          <w:tcPr>
            <w:tcW w:w="3277" w:type="dxa"/>
          </w:tcPr>
          <w:p w:rsidR="00D8716E" w:rsidRPr="004679A0" w:rsidRDefault="00D8716E" w:rsidP="004679A0">
            <w:pPr>
              <w:shd w:val="clear" w:color="auto" w:fill="FFFFFF"/>
              <w:ind w:firstLine="567"/>
            </w:pPr>
            <w:r w:rsidRPr="004679A0">
              <w:br/>
              <w:t>Пути удовлетворения потребностей</w:t>
            </w:r>
          </w:p>
        </w:tc>
      </w:tr>
      <w:tr w:rsidR="00D8716E" w:rsidRPr="004679A0" w:rsidTr="00F1121C">
        <w:tc>
          <w:tcPr>
            <w:tcW w:w="3277" w:type="dxa"/>
          </w:tcPr>
          <w:p w:rsidR="00D8716E" w:rsidRPr="004679A0" w:rsidRDefault="00D8716E" w:rsidP="004679A0">
            <w:pPr>
              <w:shd w:val="clear" w:color="auto" w:fill="FFFFFF"/>
              <w:ind w:firstLine="567"/>
            </w:pPr>
            <w:r w:rsidRPr="004679A0">
              <w:br/>
              <w:t>Физиологические потребности</w:t>
            </w:r>
          </w:p>
        </w:tc>
        <w:tc>
          <w:tcPr>
            <w:tcW w:w="3277" w:type="dxa"/>
          </w:tcPr>
          <w:p w:rsidR="00D8716E" w:rsidRPr="004679A0" w:rsidRDefault="00D8716E" w:rsidP="004679A0">
            <w:pPr>
              <w:shd w:val="clear" w:color="auto" w:fill="FFFFFF"/>
              <w:ind w:firstLine="567"/>
            </w:pPr>
            <w:r w:rsidRPr="004679A0">
              <w:br/>
              <w:t>Пища, вода, воздух, жилище</w:t>
            </w:r>
          </w:p>
        </w:tc>
        <w:tc>
          <w:tcPr>
            <w:tcW w:w="3277" w:type="dxa"/>
          </w:tcPr>
          <w:p w:rsidR="00D8716E" w:rsidRPr="004679A0" w:rsidRDefault="00D8716E" w:rsidP="004679A0">
            <w:pPr>
              <w:shd w:val="clear" w:color="auto" w:fill="FFFFFF"/>
              <w:ind w:firstLine="567"/>
            </w:pPr>
            <w:r w:rsidRPr="004679A0">
              <w:br/>
              <w:t>а) </w:t>
            </w:r>
            <w:r w:rsidRPr="004679A0">
              <w:br/>
              <w:t>б) </w:t>
            </w:r>
            <w:r w:rsidRPr="004679A0">
              <w:br/>
              <w:t>в)</w:t>
            </w:r>
          </w:p>
        </w:tc>
      </w:tr>
      <w:tr w:rsidR="00D8716E" w:rsidRPr="004679A0" w:rsidTr="00F1121C">
        <w:tc>
          <w:tcPr>
            <w:tcW w:w="3277" w:type="dxa"/>
          </w:tcPr>
          <w:p w:rsidR="00D8716E" w:rsidRPr="004679A0" w:rsidRDefault="00D8716E" w:rsidP="004679A0">
            <w:pPr>
              <w:shd w:val="clear" w:color="auto" w:fill="FFFFFF"/>
              <w:ind w:firstLine="567"/>
            </w:pPr>
            <w:r w:rsidRPr="004679A0">
              <w:br/>
              <w:t>Потребности в безопасности</w:t>
            </w:r>
          </w:p>
        </w:tc>
        <w:tc>
          <w:tcPr>
            <w:tcW w:w="3277" w:type="dxa"/>
          </w:tcPr>
          <w:p w:rsidR="00D8716E" w:rsidRPr="004679A0" w:rsidRDefault="00D8716E" w:rsidP="004679A0">
            <w:pPr>
              <w:shd w:val="clear" w:color="auto" w:fill="FFFFFF"/>
              <w:ind w:firstLine="567"/>
            </w:pPr>
            <w:r w:rsidRPr="004679A0">
              <w:br/>
              <w:t>Безопасность, стабильность, защита</w:t>
            </w:r>
          </w:p>
        </w:tc>
        <w:tc>
          <w:tcPr>
            <w:tcW w:w="3277" w:type="dxa"/>
          </w:tcPr>
          <w:p w:rsidR="00D8716E" w:rsidRPr="004679A0" w:rsidRDefault="00D8716E" w:rsidP="004679A0">
            <w:pPr>
              <w:shd w:val="clear" w:color="auto" w:fill="FFFFFF"/>
              <w:ind w:firstLine="567"/>
            </w:pPr>
            <w:r w:rsidRPr="004679A0">
              <w:br/>
              <w:t>а) </w:t>
            </w:r>
            <w:r w:rsidRPr="004679A0">
              <w:br/>
              <w:t>б) </w:t>
            </w:r>
            <w:r w:rsidRPr="004679A0">
              <w:br/>
              <w:t>в)</w:t>
            </w:r>
          </w:p>
        </w:tc>
      </w:tr>
      <w:tr w:rsidR="00D8716E" w:rsidRPr="004679A0" w:rsidTr="00F1121C">
        <w:tc>
          <w:tcPr>
            <w:tcW w:w="3277" w:type="dxa"/>
          </w:tcPr>
          <w:p w:rsidR="00D8716E" w:rsidRPr="004679A0" w:rsidRDefault="00D8716E" w:rsidP="004679A0">
            <w:pPr>
              <w:shd w:val="clear" w:color="auto" w:fill="FFFFFF"/>
              <w:ind w:firstLine="567"/>
            </w:pPr>
            <w:r w:rsidRPr="004679A0">
              <w:br/>
              <w:t>Социальные потребности</w:t>
            </w:r>
          </w:p>
        </w:tc>
        <w:tc>
          <w:tcPr>
            <w:tcW w:w="3277" w:type="dxa"/>
          </w:tcPr>
          <w:p w:rsidR="00D8716E" w:rsidRPr="004679A0" w:rsidRDefault="00D8716E" w:rsidP="004679A0">
            <w:pPr>
              <w:shd w:val="clear" w:color="auto" w:fill="FFFFFF"/>
              <w:ind w:firstLine="567"/>
            </w:pPr>
            <w:r w:rsidRPr="004679A0">
              <w:br/>
              <w:t>Принадлежность к социальной группе, любовь, привязанность, общение, коллективная деятельность</w:t>
            </w:r>
          </w:p>
        </w:tc>
        <w:tc>
          <w:tcPr>
            <w:tcW w:w="3277" w:type="dxa"/>
          </w:tcPr>
          <w:p w:rsidR="00D8716E" w:rsidRPr="004679A0" w:rsidRDefault="00D8716E" w:rsidP="004679A0">
            <w:pPr>
              <w:shd w:val="clear" w:color="auto" w:fill="FFFFFF"/>
              <w:ind w:firstLine="567"/>
            </w:pPr>
            <w:r w:rsidRPr="004679A0">
              <w:br/>
              <w:t>а) </w:t>
            </w:r>
            <w:r w:rsidRPr="004679A0">
              <w:br/>
              <w:t>б) </w:t>
            </w:r>
            <w:r w:rsidRPr="004679A0">
              <w:br/>
              <w:t>в)</w:t>
            </w:r>
          </w:p>
        </w:tc>
      </w:tr>
      <w:tr w:rsidR="00D8716E" w:rsidRPr="004679A0" w:rsidTr="00F1121C">
        <w:tc>
          <w:tcPr>
            <w:tcW w:w="3277" w:type="dxa"/>
          </w:tcPr>
          <w:p w:rsidR="00D8716E" w:rsidRPr="004679A0" w:rsidRDefault="00D8716E" w:rsidP="004679A0">
            <w:pPr>
              <w:shd w:val="clear" w:color="auto" w:fill="FFFFFF"/>
              <w:ind w:firstLine="567"/>
            </w:pPr>
            <w:r w:rsidRPr="004679A0">
              <w:br/>
            </w:r>
            <w:r w:rsidRPr="004679A0">
              <w:lastRenderedPageBreak/>
              <w:t>Потребности в уважении и признании</w:t>
            </w:r>
          </w:p>
        </w:tc>
        <w:tc>
          <w:tcPr>
            <w:tcW w:w="3277" w:type="dxa"/>
          </w:tcPr>
          <w:p w:rsidR="00D8716E" w:rsidRPr="004679A0" w:rsidRDefault="00D8716E" w:rsidP="004679A0">
            <w:pPr>
              <w:shd w:val="clear" w:color="auto" w:fill="FFFFFF"/>
              <w:ind w:firstLine="567"/>
            </w:pPr>
            <w:r w:rsidRPr="004679A0">
              <w:lastRenderedPageBreak/>
              <w:br/>
            </w:r>
            <w:r w:rsidRPr="004679A0">
              <w:lastRenderedPageBreak/>
              <w:t>Самооценка, самоуважение, престиж, статус</w:t>
            </w:r>
          </w:p>
        </w:tc>
        <w:tc>
          <w:tcPr>
            <w:tcW w:w="3277" w:type="dxa"/>
          </w:tcPr>
          <w:p w:rsidR="00D8716E" w:rsidRPr="004679A0" w:rsidRDefault="00D8716E" w:rsidP="004679A0">
            <w:pPr>
              <w:shd w:val="clear" w:color="auto" w:fill="FFFFFF"/>
              <w:ind w:firstLine="567"/>
            </w:pPr>
            <w:r w:rsidRPr="004679A0">
              <w:lastRenderedPageBreak/>
              <w:br/>
            </w:r>
            <w:r w:rsidRPr="004679A0">
              <w:lastRenderedPageBreak/>
              <w:t>а) </w:t>
            </w:r>
            <w:r w:rsidRPr="004679A0">
              <w:br/>
              <w:t>б) </w:t>
            </w:r>
            <w:r w:rsidRPr="004679A0">
              <w:br/>
              <w:t>в)</w:t>
            </w:r>
          </w:p>
        </w:tc>
      </w:tr>
      <w:tr w:rsidR="00D8716E" w:rsidRPr="004679A0" w:rsidTr="00F1121C">
        <w:tc>
          <w:tcPr>
            <w:tcW w:w="3277" w:type="dxa"/>
          </w:tcPr>
          <w:p w:rsidR="00D8716E" w:rsidRPr="004679A0" w:rsidRDefault="00D8716E" w:rsidP="004679A0">
            <w:pPr>
              <w:shd w:val="clear" w:color="auto" w:fill="FFFFFF"/>
              <w:ind w:firstLine="567"/>
            </w:pPr>
            <w:r w:rsidRPr="004679A0">
              <w:lastRenderedPageBreak/>
              <w:br/>
              <w:t>Потребности в самовыражении</w:t>
            </w:r>
          </w:p>
        </w:tc>
        <w:tc>
          <w:tcPr>
            <w:tcW w:w="3277" w:type="dxa"/>
          </w:tcPr>
          <w:p w:rsidR="00D8716E" w:rsidRPr="004679A0" w:rsidRDefault="00D8716E" w:rsidP="004679A0">
            <w:pPr>
              <w:shd w:val="clear" w:color="auto" w:fill="FFFFFF"/>
              <w:ind w:firstLine="567"/>
            </w:pPr>
            <w:r w:rsidRPr="004679A0">
              <w:br/>
              <w:t>Рост, успех, творчество</w:t>
            </w:r>
          </w:p>
        </w:tc>
        <w:tc>
          <w:tcPr>
            <w:tcW w:w="3277" w:type="dxa"/>
          </w:tcPr>
          <w:p w:rsidR="00D8716E" w:rsidRPr="004679A0" w:rsidRDefault="00D8716E" w:rsidP="004679A0">
            <w:pPr>
              <w:shd w:val="clear" w:color="auto" w:fill="FFFFFF"/>
              <w:ind w:firstLine="567"/>
            </w:pPr>
            <w:r w:rsidRPr="004679A0">
              <w:br/>
              <w:t>а) </w:t>
            </w:r>
            <w:r w:rsidRPr="004679A0">
              <w:br/>
              <w:t>б) </w:t>
            </w:r>
            <w:r w:rsidRPr="004679A0">
              <w:br/>
              <w:t>в)</w:t>
            </w:r>
          </w:p>
        </w:tc>
      </w:tr>
    </w:tbl>
    <w:p w:rsidR="00D8716E" w:rsidRPr="004679A0" w:rsidRDefault="00D8716E" w:rsidP="004679A0">
      <w:pPr>
        <w:shd w:val="clear" w:color="auto" w:fill="FFFFFF"/>
        <w:tabs>
          <w:tab w:val="left" w:pos="1085"/>
        </w:tabs>
        <w:ind w:firstLine="567"/>
        <w:rPr>
          <w:b/>
        </w:rPr>
      </w:pPr>
    </w:p>
    <w:p w:rsidR="00D8716E" w:rsidRPr="004679A0" w:rsidRDefault="00D8716E" w:rsidP="004679A0">
      <w:pPr>
        <w:tabs>
          <w:tab w:val="left" w:pos="1085"/>
        </w:tabs>
        <w:suppressAutoHyphens w:val="0"/>
        <w:contextualSpacing/>
        <w:rPr>
          <w:b/>
        </w:rPr>
      </w:pPr>
      <w:r w:rsidRPr="004679A0">
        <w:rPr>
          <w:b/>
        </w:rPr>
        <w:t xml:space="preserve">                                                    4.Классификация и виды туризма</w:t>
      </w:r>
    </w:p>
    <w:p w:rsidR="00D8716E" w:rsidRPr="004679A0" w:rsidRDefault="00D8716E" w:rsidP="004679A0">
      <w:pPr>
        <w:tabs>
          <w:tab w:val="left" w:pos="1085"/>
        </w:tabs>
        <w:suppressAutoHyphens w:val="0"/>
        <w:contextualSpacing/>
        <w:rPr>
          <w:b/>
        </w:rPr>
      </w:pPr>
      <w:r w:rsidRPr="004679A0">
        <w:rPr>
          <w:b/>
        </w:rPr>
        <w:t xml:space="preserve">          </w:t>
      </w:r>
      <w:r w:rsidRPr="004679A0">
        <w:rPr>
          <w:lang w:eastAsia="ru-RU"/>
        </w:rPr>
        <w:t xml:space="preserve"> В соответствии с вышеприведенными потребностями различают следующие основные виды туризма:</w:t>
      </w:r>
      <w:r w:rsidRPr="004679A0">
        <w:rPr>
          <w:lang w:eastAsia="ru-RU"/>
        </w:rPr>
        <w:br/>
        <w:t>- рекреационный;</w:t>
      </w:r>
      <w:r w:rsidRPr="004679A0">
        <w:rPr>
          <w:lang w:eastAsia="ru-RU"/>
        </w:rPr>
        <w:br/>
        <w:t>- лечебно оздоровительный;</w:t>
      </w:r>
      <w:r w:rsidRPr="004679A0">
        <w:rPr>
          <w:lang w:eastAsia="ru-RU"/>
        </w:rPr>
        <w:br/>
        <w:t>- познавательный;</w:t>
      </w:r>
      <w:r w:rsidRPr="004679A0">
        <w:rPr>
          <w:lang w:eastAsia="ru-RU"/>
        </w:rPr>
        <w:br/>
        <w:t>- деловой;</w:t>
      </w:r>
      <w:r w:rsidRPr="004679A0">
        <w:rPr>
          <w:lang w:eastAsia="ru-RU"/>
        </w:rPr>
        <w:br/>
        <w:t>- спортивный;</w:t>
      </w:r>
      <w:r w:rsidRPr="004679A0">
        <w:rPr>
          <w:lang w:eastAsia="ru-RU"/>
        </w:rPr>
        <w:br/>
        <w:t>- этнический;</w:t>
      </w:r>
      <w:r w:rsidRPr="004679A0">
        <w:rPr>
          <w:lang w:eastAsia="ru-RU"/>
        </w:rPr>
        <w:br/>
        <w:t>- религиозный;</w:t>
      </w:r>
      <w:r w:rsidRPr="004679A0">
        <w:rPr>
          <w:lang w:eastAsia="ru-RU"/>
        </w:rPr>
        <w:br/>
        <w:t>- транзитный;</w:t>
      </w:r>
      <w:r w:rsidRPr="004679A0">
        <w:rPr>
          <w:lang w:eastAsia="ru-RU"/>
        </w:rPr>
        <w:br/>
        <w:t>- образовательный.</w:t>
      </w:r>
      <w:r w:rsidRPr="004679A0">
        <w:rPr>
          <w:lang w:eastAsia="ru-RU"/>
        </w:rPr>
        <w:br/>
        <w:t xml:space="preserve">           Наиболее распространенными являются рекреационный и познавательный туризм.</w:t>
      </w:r>
      <w:r w:rsidRPr="004679A0">
        <w:rPr>
          <w:lang w:eastAsia="ru-RU"/>
        </w:rPr>
        <w:br/>
      </w:r>
      <w:r w:rsidRPr="004679A0">
        <w:rPr>
          <w:b/>
          <w:lang w:eastAsia="ru-RU"/>
        </w:rPr>
        <w:t xml:space="preserve">           Рекреационный туризм</w:t>
      </w:r>
      <w:r w:rsidRPr="004679A0">
        <w:rPr>
          <w:lang w:eastAsia="ru-RU"/>
        </w:rPr>
        <w:t xml:space="preserve"> отличается большим разнообразием и может включать зрелищно развлекательные программы, охоту, рыбалку, музыкальное и художественное творчество, посещения спортивных мероприятий в качестве зрителя и т. д.</w:t>
      </w:r>
      <w:r w:rsidRPr="004679A0">
        <w:rPr>
          <w:lang w:eastAsia="ru-RU"/>
        </w:rPr>
        <w:br/>
        <w:t xml:space="preserve">          </w:t>
      </w:r>
      <w:r w:rsidRPr="004679A0">
        <w:rPr>
          <w:b/>
          <w:lang w:eastAsia="ru-RU"/>
        </w:rPr>
        <w:t>Лечебно - оздоровительный туризм</w:t>
      </w:r>
      <w:r w:rsidRPr="004679A0">
        <w:rPr>
          <w:lang w:eastAsia="ru-RU"/>
        </w:rPr>
        <w:t xml:space="preserve"> обусловлен потребностью в лечении различного рода заболеваний и оздоровлении организма после перенесенных болезней. Здесь можно говорить о турах с исключительно лечебной целью, для лечения каких -либо тяжелых заболеваний, реабилитации после травм, аварий, операций и турах лечебно оздоровительных, с целью поддержания молодости, красоты и здоровья, снятия стресса и усталости.</w:t>
      </w:r>
      <w:r w:rsidRPr="004679A0">
        <w:rPr>
          <w:lang w:eastAsia="ru-RU"/>
        </w:rPr>
        <w:br/>
        <w:t xml:space="preserve">            </w:t>
      </w:r>
      <w:r w:rsidRPr="004679A0">
        <w:rPr>
          <w:b/>
          <w:lang w:eastAsia="ru-RU"/>
        </w:rPr>
        <w:t xml:space="preserve"> Познавательный (экскурсионный) туризм</w:t>
      </w:r>
      <w:r w:rsidRPr="004679A0">
        <w:rPr>
          <w:lang w:eastAsia="ru-RU"/>
        </w:rPr>
        <w:t xml:space="preserve"> включает в себя поездки с целью ознакомления с природными и историко - культурными достопримечательностями, музеями, театрами, традициями народов в посещаемой стране. Поездка может включать в себя познавательные и рекреационные цели одновременно.</w:t>
      </w:r>
      <w:r w:rsidRPr="004679A0">
        <w:rPr>
          <w:lang w:eastAsia="ru-RU"/>
        </w:rPr>
        <w:br/>
        <w:t xml:space="preserve">             </w:t>
      </w:r>
      <w:r w:rsidRPr="004679A0">
        <w:rPr>
          <w:b/>
          <w:lang w:eastAsia="ru-RU"/>
        </w:rPr>
        <w:t>Деловой туризм</w:t>
      </w:r>
      <w:r w:rsidRPr="004679A0">
        <w:rPr>
          <w:lang w:eastAsia="ru-RU"/>
        </w:rPr>
        <w:t xml:space="preserve"> охватывает путешествия со служебными или профессиональными целями без получения доходов по месту временного пребывания. К этому виду туризма ВТО относит поездки для участия в съездах, научных конгрессах и конференциях, производственных совещаниях и семинарах, ярмарках, выставках, салонах, а также для проведения переговоров и заключения контрактов, монтажа и наладки оборудования.          Деловой туризм включает: бизнес поездки, конгрессно-выставочный туризм и инсентив туризм(incentive - стимул, побуждение). Инсентив туризм представляет собой поездки, предоставленные руководством фирмы своим сотрудникам бесплатно в качестве поощрения за хорошую работу. Инсентив туры, как правило, предусматривают хорошее качественное обслуживание по системе "все включено". Общая доля делового туризма составляет от 10 до 20 % в международном туристском объеме.</w:t>
      </w:r>
      <w:r w:rsidRPr="004679A0">
        <w:rPr>
          <w:lang w:eastAsia="ru-RU"/>
        </w:rPr>
        <w:br/>
        <w:t xml:space="preserve">               </w:t>
      </w:r>
      <w:r w:rsidRPr="004679A0">
        <w:rPr>
          <w:b/>
          <w:lang w:eastAsia="ru-RU"/>
        </w:rPr>
        <w:t>Спортивный туризм</w:t>
      </w:r>
      <w:r w:rsidRPr="004679A0">
        <w:rPr>
          <w:lang w:eastAsia="ru-RU"/>
        </w:rPr>
        <w:t xml:space="preserve"> предполагает выезд для проведения спортивных мероприятий в тех или иных странах и регионах. Его, в свою очередь, можно подразделить на профессиональный и любительский туризм. Как "специальные виды туризма" нас интересует любительский туризм, который можно подразделить следующим образом: зимние и летние, </w:t>
      </w:r>
      <w:r w:rsidRPr="004679A0">
        <w:rPr>
          <w:lang w:eastAsia="ru-RU"/>
        </w:rPr>
        <w:lastRenderedPageBreak/>
        <w:t>а также водные, воздушные, пустынные и горные виды спорта.</w:t>
      </w:r>
      <w:r w:rsidRPr="004679A0">
        <w:rPr>
          <w:lang w:eastAsia="ru-RU"/>
        </w:rPr>
        <w:br/>
        <w:t xml:space="preserve">               </w:t>
      </w:r>
      <w:r w:rsidRPr="004679A0">
        <w:rPr>
          <w:b/>
          <w:lang w:eastAsia="ru-RU"/>
        </w:rPr>
        <w:t>Этнический туризм</w:t>
      </w:r>
      <w:r w:rsidRPr="004679A0">
        <w:rPr>
          <w:lang w:eastAsia="ru-RU"/>
        </w:rPr>
        <w:t xml:space="preserve"> преследует цель посещения места рождения или происхождения семьи, а также места жительства родственников и/или близких. Этот вид туризма носит название ностальгического (nostalgie tour). Приоритетное значение этот вид туризма имеет для стран, где проживают большие диаспоры людей родом из других стран. У туристов из Германии, например, пользуются популярностью поездки в Поволжье, а у туристов из Финляндии - на Карельскую землю, Ладожское озеро (около 500 тыс. финнов вынужденно покинули эти места в период военных действий 1939- 1945 гг.). Распространен этнический туризм и у китайцев, диаспора которых насчитывает более 60 млн человек.</w:t>
      </w:r>
      <w:r w:rsidRPr="004679A0">
        <w:rPr>
          <w:lang w:eastAsia="ru-RU"/>
        </w:rPr>
        <w:br/>
        <w:t xml:space="preserve">            </w:t>
      </w:r>
      <w:r w:rsidRPr="004679A0">
        <w:rPr>
          <w:b/>
          <w:lang w:eastAsia="ru-RU"/>
        </w:rPr>
        <w:t>Религиозный туризм</w:t>
      </w:r>
      <w:r w:rsidRPr="004679A0">
        <w:rPr>
          <w:lang w:eastAsia="ru-RU"/>
        </w:rPr>
        <w:t xml:space="preserve"> основывается на религиозных потребностях людей различных конфессий. Религиозный туризм можно назвать древнейшим, его корни уходят в незапамятные времена. Он имеет две основные разновидности: паломнический туризм (отдельно следует выделить духовно- паломническое направление) и религиозный туризм экскурсионно-познавательной направленности. Религиозный туризм в отдельных конфессиях имеет свои особенности.</w:t>
      </w:r>
      <w:r w:rsidRPr="004679A0">
        <w:rPr>
          <w:lang w:eastAsia="ru-RU"/>
        </w:rPr>
        <w:br/>
        <w:t xml:space="preserve">            </w:t>
      </w:r>
      <w:r w:rsidRPr="004679A0">
        <w:rPr>
          <w:b/>
          <w:lang w:eastAsia="ru-RU"/>
        </w:rPr>
        <w:t>Транзитный туризм</w:t>
      </w:r>
      <w:r w:rsidRPr="004679A0">
        <w:rPr>
          <w:lang w:eastAsia="ru-RU"/>
        </w:rPr>
        <w:t xml:space="preserve"> в соответствии с рекомендациями ВТО включает две разновидности:</w:t>
      </w:r>
      <w:r w:rsidRPr="004679A0">
        <w:rPr>
          <w:lang w:eastAsia="ru-RU"/>
        </w:rPr>
        <w:br/>
        <w:t>- перемещения авиапассажиров, которые не въезжают в страну, а лишь делают пересадку на стыковочный рейс;</w:t>
      </w:r>
      <w:r w:rsidRPr="004679A0">
        <w:rPr>
          <w:lang w:eastAsia="ru-RU"/>
        </w:rPr>
        <w:br/>
        <w:t>- перемещения туристов, которые едут к месту конечного назначения с небольшой остановкой для стыковки рейсов в третьих странах.</w:t>
      </w:r>
      <w:r w:rsidRPr="004679A0">
        <w:rPr>
          <w:lang w:eastAsia="ru-RU"/>
        </w:rPr>
        <w:br/>
        <w:t xml:space="preserve">            </w:t>
      </w:r>
      <w:r w:rsidRPr="004679A0">
        <w:rPr>
          <w:b/>
          <w:lang w:eastAsia="ru-RU"/>
        </w:rPr>
        <w:t>Образовательный туризм</w:t>
      </w:r>
      <w:r w:rsidRPr="004679A0">
        <w:rPr>
          <w:lang w:eastAsia="ru-RU"/>
        </w:rPr>
        <w:t xml:space="preserve"> предполагает туры продолжительностью от 15 дней до 3 месяцев с целью повышения квалификации либо углубления знаний по тем или иным дисциплинам. Наиболее популярными в настоящее время являются образовательные туры с целью изучения иностранных языков или углубления знаний иностранного языка.</w:t>
      </w:r>
      <w:r w:rsidRPr="004679A0">
        <w:rPr>
          <w:lang w:eastAsia="ru-RU"/>
        </w:rPr>
        <w:br/>
        <w:t>В зависимости от способа организации выделяют организованный и неорганизованный туризм.</w:t>
      </w:r>
      <w:r w:rsidRPr="004679A0">
        <w:rPr>
          <w:lang w:eastAsia="ru-RU"/>
        </w:rPr>
        <w:br/>
      </w:r>
      <w:r w:rsidRPr="004679A0">
        <w:rPr>
          <w:b/>
          <w:lang w:eastAsia="ru-RU"/>
        </w:rPr>
        <w:t xml:space="preserve">            Организованный туризм</w:t>
      </w:r>
      <w:r w:rsidRPr="004679A0">
        <w:rPr>
          <w:lang w:eastAsia="ru-RU"/>
        </w:rPr>
        <w:t xml:space="preserve"> предполагает заранее разработанную и организованную туристской фирмой программу путешествия для туриста/туристов согласно их пожеланиям и бюджету. Туристская фирма заранее бронирует и оплачивает все туристские услуги по всему маршруту, оформляет все необходимые выездные документы.</w:t>
      </w:r>
      <w:r w:rsidRPr="004679A0">
        <w:rPr>
          <w:lang w:eastAsia="ru-RU"/>
        </w:rPr>
        <w:br/>
        <w:t xml:space="preserve">            </w:t>
      </w:r>
      <w:r w:rsidRPr="004679A0">
        <w:rPr>
          <w:b/>
          <w:lang w:eastAsia="ru-RU"/>
        </w:rPr>
        <w:t>Неорганизованный туризм</w:t>
      </w:r>
      <w:r w:rsidRPr="004679A0">
        <w:rPr>
          <w:lang w:eastAsia="ru-RU"/>
        </w:rPr>
        <w:t xml:space="preserve"> предполагает, что туристы сами, без участия и/или посредничества туристской фирмы, организовывают свое путешествие. Самостоятельно разрабатывают маршрут поездки, определяют объекты экскурсионного посещения, планируют места ночлегов, оформляют выездные документы и т. д. Неорганизованный туризм в мире очень популярен. Прежде всего в странах, гражданство которых позволяет путешествовать в другие страны без оформления въездной визы (например, граждане стран Шенгенского соглашения могут передвигаться по всей Европе совершенно свободно, гражданам США также не нужна въездная виза в страны Шенгенского соглашения). Относительно небольшие расстояния, хорошая транспортная сеть, возможность свободного пересечения границ соседних государств, наличие многих экскурсионных объектов и другие немаловажные факторы повлияли на то, что доля неорганизованного туризма в Европе составляет 80 %.</w:t>
      </w:r>
      <w:r w:rsidRPr="004679A0">
        <w:rPr>
          <w:lang w:eastAsia="ru-RU"/>
        </w:rPr>
        <w:br/>
        <w:t xml:space="preserve">                По продолжительности путешествий   выделяют следующие виды туризма: </w:t>
      </w:r>
      <w:r w:rsidRPr="004679A0">
        <w:rPr>
          <w:b/>
          <w:lang w:eastAsia="ru-RU"/>
        </w:rPr>
        <w:t>краткосрочный</w:t>
      </w:r>
      <w:r w:rsidRPr="004679A0">
        <w:rPr>
          <w:lang w:eastAsia="ru-RU"/>
        </w:rPr>
        <w:t>(туры "выходного дня", поездки на срок до 7 дней</w:t>
      </w:r>
      <w:r w:rsidRPr="004679A0">
        <w:rPr>
          <w:b/>
          <w:lang w:eastAsia="ru-RU"/>
        </w:rPr>
        <w:t>), среднесрочный</w:t>
      </w:r>
      <w:r w:rsidRPr="004679A0">
        <w:rPr>
          <w:lang w:eastAsia="ru-RU"/>
        </w:rPr>
        <w:t xml:space="preserve">(туры продолжительностью от 9 до 12 дней) и </w:t>
      </w:r>
      <w:r w:rsidRPr="004679A0">
        <w:rPr>
          <w:b/>
          <w:lang w:eastAsia="ru-RU"/>
        </w:rPr>
        <w:t>долгосрочный</w:t>
      </w:r>
      <w:r w:rsidRPr="004679A0">
        <w:rPr>
          <w:lang w:eastAsia="ru-RU"/>
        </w:rPr>
        <w:t xml:space="preserve"> (туры на срок от 15 до 30 дней).</w:t>
      </w:r>
      <w:r w:rsidRPr="004679A0">
        <w:rPr>
          <w:lang w:eastAsia="ru-RU"/>
        </w:rPr>
        <w:br/>
        <w:t xml:space="preserve">                По использованию транспортных средств, задействованных в ходе путешествия, можно выделить следующие виды туризма:</w:t>
      </w:r>
      <w:r w:rsidRPr="004679A0">
        <w:rPr>
          <w:lang w:eastAsia="ru-RU"/>
        </w:rPr>
        <w:br/>
        <w:t>- железнодорожный;</w:t>
      </w:r>
      <w:r w:rsidRPr="004679A0">
        <w:rPr>
          <w:lang w:eastAsia="ru-RU"/>
        </w:rPr>
        <w:br/>
      </w:r>
      <w:r w:rsidRPr="004679A0">
        <w:rPr>
          <w:lang w:eastAsia="ru-RU"/>
        </w:rPr>
        <w:lastRenderedPageBreak/>
        <w:t>- авиационный;</w:t>
      </w:r>
      <w:r w:rsidRPr="004679A0">
        <w:rPr>
          <w:lang w:eastAsia="ru-RU"/>
        </w:rPr>
        <w:br/>
        <w:t>- теплоходный/водный (морской и речной);</w:t>
      </w:r>
      <w:r w:rsidRPr="004679A0">
        <w:rPr>
          <w:lang w:eastAsia="ru-RU"/>
        </w:rPr>
        <w:br/>
        <w:t>- автомобильный;</w:t>
      </w:r>
      <w:r w:rsidRPr="004679A0">
        <w:rPr>
          <w:lang w:eastAsia="ru-RU"/>
        </w:rPr>
        <w:br/>
        <w:t>- автобусный;</w:t>
      </w:r>
      <w:r w:rsidRPr="004679A0">
        <w:rPr>
          <w:lang w:eastAsia="ru-RU"/>
        </w:rPr>
        <w:br/>
        <w:t>- велосипедный;</w:t>
      </w:r>
      <w:r w:rsidRPr="004679A0">
        <w:rPr>
          <w:lang w:eastAsia="ru-RU"/>
        </w:rPr>
        <w:br/>
        <w:t>- с использованием иных средств передвижения.</w:t>
      </w:r>
      <w:r w:rsidRPr="004679A0">
        <w:rPr>
          <w:lang w:eastAsia="ru-RU"/>
        </w:rPr>
        <w:br/>
        <w:t xml:space="preserve">                    По интенсивности посещения туризм можно подразделить на постоянный и сезонный.</w:t>
      </w:r>
      <w:r w:rsidRPr="004679A0">
        <w:rPr>
          <w:lang w:eastAsia="ru-RU"/>
        </w:rPr>
        <w:br/>
        <w:t xml:space="preserve">Под </w:t>
      </w:r>
      <w:r w:rsidRPr="004679A0">
        <w:rPr>
          <w:b/>
          <w:lang w:eastAsia="ru-RU"/>
        </w:rPr>
        <w:t>постоянным туризмом</w:t>
      </w:r>
      <w:r w:rsidRPr="004679A0">
        <w:rPr>
          <w:lang w:eastAsia="ru-RU"/>
        </w:rPr>
        <w:t xml:space="preserve"> следует понимать относительно равномерные посещения туристских регионов и объектов в течение всего календарного года.</w:t>
      </w:r>
      <w:r w:rsidRPr="004679A0">
        <w:rPr>
          <w:lang w:eastAsia="ru-RU"/>
        </w:rPr>
        <w:br/>
        <w:t xml:space="preserve">Под </w:t>
      </w:r>
      <w:r w:rsidRPr="004679A0">
        <w:rPr>
          <w:b/>
          <w:lang w:eastAsia="ru-RU"/>
        </w:rPr>
        <w:t>сезонным туризмом</w:t>
      </w:r>
      <w:r w:rsidRPr="004679A0">
        <w:rPr>
          <w:lang w:eastAsia="ru-RU"/>
        </w:rPr>
        <w:t xml:space="preserve"> понимают такие посещения туристских регионов, частота которых зависит от климатических условий региона и субъективных характеристик туристского объекта. К сезонным видам можно отнести рекреационный туризм, конгрессно-выставочный туризм. На сезонность туризма также оказывает влияние вид туризма. Различают высокий, средний и низкий сезоны. Высокий сезон характеризуется условиями наиболее полноценного использования туристами туристских ресурсов. На сезонность того или иного вида туризма оказывают существенное влияние природно- климатические факторы, общенациональные и религиозные праздники, каникулы, массовые мероприятия.</w:t>
      </w:r>
      <w:r w:rsidRPr="004679A0">
        <w:rPr>
          <w:lang w:eastAsia="ru-RU"/>
        </w:rPr>
        <w:br/>
        <w:t xml:space="preserve">                  В зависимости от возрастной категории туристов можно выделить следующие виды туризма:</w:t>
      </w:r>
      <w:r w:rsidRPr="004679A0">
        <w:rPr>
          <w:lang w:eastAsia="ru-RU"/>
        </w:rPr>
        <w:br/>
        <w:t>- детский;</w:t>
      </w:r>
      <w:r w:rsidRPr="004679A0">
        <w:rPr>
          <w:lang w:eastAsia="ru-RU"/>
        </w:rPr>
        <w:br/>
        <w:t>- молодежный;</w:t>
      </w:r>
      <w:r w:rsidRPr="004679A0">
        <w:rPr>
          <w:lang w:eastAsia="ru-RU"/>
        </w:rPr>
        <w:br/>
        <w:t>- лиц среднего возраста;</w:t>
      </w:r>
      <w:r w:rsidRPr="004679A0">
        <w:rPr>
          <w:lang w:eastAsia="ru-RU"/>
        </w:rPr>
        <w:br/>
        <w:t>- лиц третьего возраста.</w:t>
      </w:r>
      <w:r w:rsidRPr="004679A0">
        <w:rPr>
          <w:lang w:eastAsia="ru-RU"/>
        </w:rPr>
        <w:br/>
        <w:t xml:space="preserve">                 Всемирная туристская организация предложила следующую градацию туристов по возрастному признаку: дети, путешествующие с родителями (до 15 лет), молодежь (15- 24 года), экономически активные молодые туристы (25- 44 года), экономически активные туристы среднего возраста (45- 64 года), туристы третьего возраста (от 65 лет).</w:t>
      </w:r>
      <w:r w:rsidRPr="004679A0">
        <w:rPr>
          <w:lang w:eastAsia="ru-RU"/>
        </w:rPr>
        <w:br/>
        <w:t>В практике работы предприятий туристской индустрии для целей статистики выделяют следующие возрастные категории:</w:t>
      </w:r>
      <w:r w:rsidRPr="004679A0">
        <w:rPr>
          <w:lang w:eastAsia="ru-RU"/>
        </w:rPr>
        <w:br/>
        <w:t>0-2 года - инфант (грудной ребенок);</w:t>
      </w:r>
      <w:r w:rsidRPr="004679A0">
        <w:rPr>
          <w:lang w:eastAsia="ru-RU"/>
        </w:rPr>
        <w:br/>
        <w:t>3-12 лет - ребенок;</w:t>
      </w:r>
      <w:r w:rsidRPr="004679A0">
        <w:rPr>
          <w:lang w:eastAsia="ru-RU"/>
        </w:rPr>
        <w:br/>
        <w:t>14-18 лет - школьник;</w:t>
      </w:r>
      <w:r w:rsidRPr="004679A0">
        <w:rPr>
          <w:lang w:eastAsia="ru-RU"/>
        </w:rPr>
        <w:br/>
        <w:t>18-25 лет - молодежь (студенты);</w:t>
      </w:r>
      <w:r w:rsidRPr="004679A0">
        <w:rPr>
          <w:lang w:eastAsia="ru-RU"/>
        </w:rPr>
        <w:br/>
        <w:t>26-45 лет - взрослые;</w:t>
      </w:r>
      <w:r w:rsidRPr="004679A0">
        <w:rPr>
          <w:lang w:eastAsia="ru-RU"/>
        </w:rPr>
        <w:br/>
        <w:t>46-65 лет - взрослые;</w:t>
      </w:r>
      <w:r w:rsidRPr="004679A0">
        <w:rPr>
          <w:lang w:eastAsia="ru-RU"/>
        </w:rPr>
        <w:br/>
        <w:t>65 лет и старше - пенсионеры (третий возраст).</w:t>
      </w:r>
      <w:r w:rsidRPr="004679A0">
        <w:rPr>
          <w:lang w:eastAsia="ru-RU"/>
        </w:rPr>
        <w:br/>
        <w:t xml:space="preserve">                 Для планирования туризма возраст важен с точки зрения мотивации путешествия и финансового обеспечения туристской поездки.</w:t>
      </w:r>
      <w:r w:rsidRPr="004679A0">
        <w:rPr>
          <w:lang w:eastAsia="ru-RU"/>
        </w:rPr>
        <w:br/>
        <w:t xml:space="preserve">                 По источникам финансирования туризм можно подразделить на коммерческий и социальный типы.</w:t>
      </w:r>
      <w:r w:rsidRPr="004679A0">
        <w:rPr>
          <w:lang w:eastAsia="ru-RU"/>
        </w:rPr>
        <w:br/>
      </w:r>
      <w:r w:rsidRPr="004679A0">
        <w:rPr>
          <w:b/>
          <w:lang w:eastAsia="ru-RU"/>
        </w:rPr>
        <w:t>Коммерческий туризм</w:t>
      </w:r>
      <w:r w:rsidRPr="004679A0">
        <w:rPr>
          <w:lang w:eastAsia="ru-RU"/>
        </w:rPr>
        <w:t xml:space="preserve"> ориентирован на получение туристскими предприятиями прибыли, является основным источником для развития производства услуг. Стремясь максимизировать прибыль, туристские фирмы постоянно ищут наиболее оптимальное сочетание между величиной издержек и конечной ценой тур продукта. Предоставляемые ими туристские услуги ориентированы в основном на клиентов со средним и высоким уровнем дохода.</w:t>
      </w:r>
      <w:r w:rsidRPr="004679A0">
        <w:rPr>
          <w:lang w:eastAsia="ru-RU"/>
        </w:rPr>
        <w:br/>
      </w:r>
      <w:r w:rsidRPr="004679A0">
        <w:rPr>
          <w:b/>
          <w:lang w:eastAsia="ru-RU"/>
        </w:rPr>
        <w:t>Социальный туризм</w:t>
      </w:r>
      <w:r w:rsidRPr="004679A0">
        <w:rPr>
          <w:lang w:eastAsia="ru-RU"/>
        </w:rPr>
        <w:t xml:space="preserve"> субсидируется из средств, выделяемых на социальные нужды в целях создания условий для туризма определенных категорий граждан. Субсидии выделяются как </w:t>
      </w:r>
      <w:r w:rsidRPr="004679A0">
        <w:rPr>
          <w:lang w:eastAsia="ru-RU"/>
        </w:rPr>
        <w:lastRenderedPageBreak/>
        <w:t>из государственных, так и из негосударственных фондов, а также благотворительными организациями. В Манильской декларации указывается, что "социальный туризм - это цель, к которой общество должно стремиться в интересах менее обеспеченных граждан".</w:t>
      </w:r>
    </w:p>
    <w:p w:rsidR="00D8716E" w:rsidRDefault="00D8716E" w:rsidP="00E4797C">
      <w:pPr>
        <w:jc w:val="both"/>
        <w:rPr>
          <w:b/>
          <w:bCs/>
        </w:rPr>
      </w:pPr>
    </w:p>
    <w:p w:rsidR="00D8716E" w:rsidRDefault="00D8716E" w:rsidP="00E4797C">
      <w:pPr>
        <w:jc w:val="both"/>
        <w:rPr>
          <w:b/>
          <w:bCs/>
        </w:rPr>
      </w:pPr>
    </w:p>
    <w:p w:rsidR="00D8716E" w:rsidRPr="002F0855" w:rsidRDefault="00D8716E" w:rsidP="004679A0">
      <w:pPr>
        <w:pStyle w:val="af5"/>
        <w:tabs>
          <w:tab w:val="left" w:pos="1085"/>
        </w:tabs>
        <w:suppressAutoHyphens w:val="0"/>
        <w:spacing w:after="0" w:line="240" w:lineRule="auto"/>
        <w:ind w:left="0"/>
        <w:contextualSpacing/>
        <w:rPr>
          <w:rFonts w:ascii="Times New Roman" w:hAnsi="Times New Roman" w:cs="Times New Roman"/>
          <w:b/>
          <w:sz w:val="24"/>
          <w:szCs w:val="24"/>
        </w:rPr>
      </w:pPr>
      <w:r>
        <w:rPr>
          <w:rFonts w:ascii="Times New Roman" w:hAnsi="Times New Roman" w:cs="Times New Roman"/>
          <w:b/>
          <w:sz w:val="24"/>
          <w:szCs w:val="24"/>
        </w:rPr>
        <w:t xml:space="preserve">                              5.</w:t>
      </w:r>
      <w:r w:rsidRPr="002F0855">
        <w:rPr>
          <w:rFonts w:ascii="Times New Roman" w:hAnsi="Times New Roman" w:cs="Times New Roman"/>
          <w:b/>
          <w:sz w:val="24"/>
          <w:szCs w:val="24"/>
        </w:rPr>
        <w:t>География регионов и их туристские ресурсы</w:t>
      </w:r>
    </w:p>
    <w:p w:rsidR="00D8716E" w:rsidRPr="002F0855" w:rsidRDefault="00D8716E" w:rsidP="004679A0">
      <w:pPr>
        <w:pStyle w:val="af5"/>
        <w:tabs>
          <w:tab w:val="left" w:pos="1085"/>
        </w:tabs>
        <w:spacing w:after="0" w:line="240" w:lineRule="auto"/>
        <w:ind w:left="0" w:firstLine="567"/>
        <w:rPr>
          <w:rFonts w:ascii="Times New Roman" w:hAnsi="Times New Roman" w:cs="Times New Roman"/>
          <w:sz w:val="24"/>
          <w:szCs w:val="24"/>
        </w:rPr>
      </w:pPr>
      <w:r w:rsidRPr="002F0855">
        <w:rPr>
          <w:rFonts w:ascii="Times New Roman" w:hAnsi="Times New Roman" w:cs="Times New Roman"/>
          <w:sz w:val="24"/>
          <w:szCs w:val="24"/>
        </w:rPr>
        <w:t>Для составления туристского рынка необходимо изучить туристские ресурсы соответствующего региона. Используйте интернет-ресурсы</w:t>
      </w:r>
    </w:p>
    <w:p w:rsidR="00D8716E" w:rsidRPr="002F0855" w:rsidRDefault="00D8716E" w:rsidP="004679A0">
      <w:pPr>
        <w:pStyle w:val="af5"/>
        <w:tabs>
          <w:tab w:val="left" w:pos="1085"/>
        </w:tabs>
        <w:spacing w:after="0" w:line="240" w:lineRule="auto"/>
        <w:ind w:left="0" w:firstLine="567"/>
        <w:rPr>
          <w:rFonts w:ascii="Times New Roman" w:hAnsi="Times New Roman" w:cs="Times New Roman"/>
          <w:sz w:val="24"/>
          <w:szCs w:val="24"/>
        </w:rPr>
      </w:pPr>
    </w:p>
    <w:p w:rsidR="00D8716E" w:rsidRPr="002F0855" w:rsidRDefault="00D8716E" w:rsidP="004679A0">
      <w:pPr>
        <w:pStyle w:val="af5"/>
        <w:tabs>
          <w:tab w:val="left" w:pos="1085"/>
        </w:tabs>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Задание по кейсу</w:t>
      </w:r>
    </w:p>
    <w:p w:rsidR="00D8716E" w:rsidRPr="002F0855" w:rsidRDefault="00D8716E" w:rsidP="004679A0">
      <w:pPr>
        <w:pStyle w:val="af5"/>
        <w:tabs>
          <w:tab w:val="left" w:pos="1085"/>
        </w:tabs>
        <w:spacing w:after="0" w:line="240" w:lineRule="auto"/>
        <w:ind w:left="0" w:firstLine="567"/>
        <w:rPr>
          <w:rFonts w:ascii="Times New Roman" w:hAnsi="Times New Roman" w:cs="Times New Roman"/>
          <w:sz w:val="24"/>
          <w:szCs w:val="24"/>
        </w:rPr>
      </w:pPr>
      <w:r w:rsidRPr="002F0855">
        <w:rPr>
          <w:rFonts w:ascii="Times New Roman" w:hAnsi="Times New Roman" w:cs="Times New Roman"/>
          <w:sz w:val="24"/>
          <w:szCs w:val="24"/>
        </w:rPr>
        <w:t xml:space="preserve">Составить предложения по турпродукту для въездного туризма исходя из туристских ресурсов региона </w:t>
      </w:r>
      <w:r>
        <w:rPr>
          <w:rFonts w:ascii="Times New Roman" w:hAnsi="Times New Roman" w:cs="Times New Roman"/>
          <w:sz w:val="24"/>
          <w:szCs w:val="24"/>
        </w:rPr>
        <w:t xml:space="preserve">(области, городу) </w:t>
      </w:r>
      <w:r w:rsidRPr="002F0855">
        <w:rPr>
          <w:rFonts w:ascii="Times New Roman" w:hAnsi="Times New Roman" w:cs="Times New Roman"/>
          <w:sz w:val="24"/>
          <w:szCs w:val="24"/>
        </w:rPr>
        <w:t>для заданной целевой группы туристов.</w:t>
      </w:r>
      <w:r>
        <w:rPr>
          <w:rFonts w:ascii="Times New Roman" w:hAnsi="Times New Roman" w:cs="Times New Roman"/>
          <w:sz w:val="24"/>
          <w:szCs w:val="24"/>
        </w:rPr>
        <w:t xml:space="preserve"> Задания выполняются индивидуально или  с разделением заданий между членами творческой группы.</w:t>
      </w:r>
    </w:p>
    <w:p w:rsidR="00D8716E" w:rsidRPr="002F0855" w:rsidRDefault="00D8716E" w:rsidP="004679A0">
      <w:pPr>
        <w:pStyle w:val="af5"/>
        <w:tabs>
          <w:tab w:val="left" w:pos="1085"/>
        </w:tabs>
        <w:spacing w:after="0" w:line="240" w:lineRule="auto"/>
        <w:ind w:left="0" w:firstLine="567"/>
        <w:rPr>
          <w:rFonts w:ascii="Times New Roman" w:hAnsi="Times New Roman" w:cs="Times New Roman"/>
          <w:sz w:val="24"/>
          <w:szCs w:val="24"/>
        </w:rPr>
      </w:pPr>
    </w:p>
    <w:p w:rsidR="00D8716E" w:rsidRPr="002F0855" w:rsidRDefault="00D8716E" w:rsidP="004679A0">
      <w:pPr>
        <w:pStyle w:val="af5"/>
        <w:tabs>
          <w:tab w:val="left" w:pos="1085"/>
        </w:tabs>
        <w:spacing w:after="0" w:line="240" w:lineRule="auto"/>
        <w:ind w:left="0" w:firstLine="567"/>
        <w:rPr>
          <w:rFonts w:ascii="Times New Roman" w:hAnsi="Times New Roman" w:cs="Times New Roman"/>
          <w:b/>
          <w:sz w:val="24"/>
          <w:szCs w:val="24"/>
        </w:rPr>
      </w:pPr>
      <w:r>
        <w:rPr>
          <w:rFonts w:ascii="Times New Roman" w:hAnsi="Times New Roman" w:cs="Times New Roman"/>
          <w:b/>
          <w:sz w:val="24"/>
          <w:szCs w:val="24"/>
        </w:rPr>
        <w:t xml:space="preserve">                                   План доклада по выполненному заданию</w:t>
      </w:r>
    </w:p>
    <w:p w:rsidR="00D8716E" w:rsidRPr="002F0855" w:rsidRDefault="00D8716E" w:rsidP="00F1121C">
      <w:pPr>
        <w:pStyle w:val="af5"/>
        <w:numPr>
          <w:ilvl w:val="0"/>
          <w:numId w:val="28"/>
        </w:numPr>
        <w:tabs>
          <w:tab w:val="left" w:pos="1085"/>
        </w:tabs>
        <w:suppressAutoHyphens w:val="0"/>
        <w:spacing w:after="0" w:line="240" w:lineRule="auto"/>
        <w:ind w:left="0" w:firstLine="567"/>
        <w:contextualSpacing/>
        <w:rPr>
          <w:rFonts w:ascii="Times New Roman" w:hAnsi="Times New Roman" w:cs="Times New Roman"/>
          <w:sz w:val="24"/>
          <w:szCs w:val="24"/>
        </w:rPr>
      </w:pPr>
      <w:r w:rsidRPr="002F0855">
        <w:rPr>
          <w:rFonts w:ascii="Times New Roman" w:hAnsi="Times New Roman" w:cs="Times New Roman"/>
          <w:sz w:val="24"/>
          <w:szCs w:val="24"/>
        </w:rPr>
        <w:t>Характеристики целевой группы</w:t>
      </w:r>
    </w:p>
    <w:p w:rsidR="00D8716E" w:rsidRDefault="00D8716E" w:rsidP="00F1121C">
      <w:pPr>
        <w:pStyle w:val="af5"/>
        <w:numPr>
          <w:ilvl w:val="0"/>
          <w:numId w:val="28"/>
        </w:numPr>
        <w:tabs>
          <w:tab w:val="left" w:pos="1085"/>
        </w:tabs>
        <w:suppressAutoHyphens w:val="0"/>
        <w:spacing w:after="0" w:line="240" w:lineRule="auto"/>
        <w:ind w:left="0" w:firstLine="567"/>
        <w:contextualSpacing/>
        <w:rPr>
          <w:rFonts w:ascii="Times New Roman" w:hAnsi="Times New Roman" w:cs="Times New Roman"/>
          <w:sz w:val="24"/>
          <w:szCs w:val="24"/>
        </w:rPr>
      </w:pPr>
      <w:r w:rsidRPr="002F0855">
        <w:rPr>
          <w:rFonts w:ascii="Times New Roman" w:hAnsi="Times New Roman" w:cs="Times New Roman"/>
          <w:sz w:val="24"/>
          <w:szCs w:val="24"/>
        </w:rPr>
        <w:t>Их мотивация</w:t>
      </w:r>
    </w:p>
    <w:p w:rsidR="00D8716E" w:rsidRPr="002F0855" w:rsidRDefault="00D8716E" w:rsidP="00F1121C">
      <w:pPr>
        <w:pStyle w:val="af5"/>
        <w:numPr>
          <w:ilvl w:val="0"/>
          <w:numId w:val="28"/>
        </w:numPr>
        <w:tabs>
          <w:tab w:val="left" w:pos="1085"/>
        </w:tabs>
        <w:suppressAutoHyphens w:val="0"/>
        <w:spacing w:after="0" w:line="240" w:lineRule="auto"/>
        <w:ind w:firstLine="207"/>
        <w:contextualSpacing/>
        <w:rPr>
          <w:rFonts w:ascii="Times New Roman" w:hAnsi="Times New Roman" w:cs="Times New Roman"/>
          <w:sz w:val="24"/>
          <w:szCs w:val="24"/>
        </w:rPr>
      </w:pPr>
      <w:r w:rsidRPr="002F0855">
        <w:rPr>
          <w:rFonts w:ascii="Times New Roman" w:hAnsi="Times New Roman" w:cs="Times New Roman"/>
          <w:sz w:val="24"/>
          <w:szCs w:val="24"/>
        </w:rPr>
        <w:t>Иерархическая структура потребностей туристов и пути их удовлетворения</w:t>
      </w:r>
    </w:p>
    <w:p w:rsidR="00D8716E" w:rsidRDefault="00D8716E" w:rsidP="00F1121C">
      <w:pPr>
        <w:pStyle w:val="af5"/>
        <w:numPr>
          <w:ilvl w:val="0"/>
          <w:numId w:val="28"/>
        </w:numPr>
        <w:tabs>
          <w:tab w:val="left" w:pos="1085"/>
        </w:tabs>
        <w:suppressAutoHyphens w:val="0"/>
        <w:spacing w:after="0" w:line="240" w:lineRule="auto"/>
        <w:ind w:left="0" w:firstLine="567"/>
        <w:contextualSpacing/>
        <w:rPr>
          <w:rFonts w:ascii="Times New Roman" w:hAnsi="Times New Roman" w:cs="Times New Roman"/>
          <w:sz w:val="24"/>
          <w:szCs w:val="24"/>
        </w:rPr>
      </w:pPr>
      <w:r w:rsidRPr="002F0855">
        <w:rPr>
          <w:rFonts w:ascii="Times New Roman" w:hAnsi="Times New Roman" w:cs="Times New Roman"/>
          <w:sz w:val="24"/>
          <w:szCs w:val="24"/>
        </w:rPr>
        <w:t>Туристские ресурсы региона для включения в турпродукт.</w:t>
      </w:r>
    </w:p>
    <w:p w:rsidR="00D8716E" w:rsidRDefault="00D8716E" w:rsidP="00F1121C">
      <w:pPr>
        <w:pStyle w:val="af5"/>
        <w:numPr>
          <w:ilvl w:val="0"/>
          <w:numId w:val="28"/>
        </w:numPr>
        <w:tabs>
          <w:tab w:val="left" w:pos="1085"/>
        </w:tabs>
        <w:suppressAutoHyphens w:val="0"/>
        <w:spacing w:after="0" w:line="240" w:lineRule="auto"/>
        <w:ind w:left="0" w:firstLine="567"/>
        <w:contextualSpacing/>
        <w:rPr>
          <w:rFonts w:ascii="Times New Roman" w:hAnsi="Times New Roman" w:cs="Times New Roman"/>
          <w:sz w:val="24"/>
          <w:szCs w:val="24"/>
        </w:rPr>
      </w:pPr>
      <w:r>
        <w:rPr>
          <w:rFonts w:ascii="Times New Roman" w:hAnsi="Times New Roman" w:cs="Times New Roman"/>
          <w:sz w:val="24"/>
          <w:szCs w:val="24"/>
        </w:rPr>
        <w:t>Вид туризма</w:t>
      </w:r>
    </w:p>
    <w:p w:rsidR="00D8716E" w:rsidRDefault="00D8716E" w:rsidP="00F1121C">
      <w:pPr>
        <w:pStyle w:val="af5"/>
        <w:numPr>
          <w:ilvl w:val="0"/>
          <w:numId w:val="28"/>
        </w:numPr>
        <w:tabs>
          <w:tab w:val="left" w:pos="1085"/>
        </w:tabs>
        <w:suppressAutoHyphens w:val="0"/>
        <w:spacing w:after="0" w:line="240" w:lineRule="auto"/>
        <w:ind w:left="0" w:firstLine="567"/>
        <w:contextualSpacing/>
        <w:rPr>
          <w:rFonts w:ascii="Times New Roman" w:hAnsi="Times New Roman" w:cs="Times New Roman"/>
          <w:sz w:val="24"/>
          <w:szCs w:val="24"/>
        </w:rPr>
      </w:pPr>
      <w:r>
        <w:rPr>
          <w:rFonts w:ascii="Times New Roman" w:hAnsi="Times New Roman" w:cs="Times New Roman"/>
          <w:sz w:val="24"/>
          <w:szCs w:val="24"/>
        </w:rPr>
        <w:t>Примерная программа туристского путешествия</w:t>
      </w:r>
    </w:p>
    <w:p w:rsidR="00D8716E" w:rsidRDefault="00D8716E" w:rsidP="004679A0">
      <w:pPr>
        <w:pStyle w:val="af5"/>
        <w:tabs>
          <w:tab w:val="left" w:pos="1085"/>
        </w:tabs>
        <w:spacing w:after="0" w:line="240" w:lineRule="auto"/>
        <w:ind w:left="567"/>
        <w:rPr>
          <w:rFonts w:ascii="Times New Roman" w:hAnsi="Times New Roman" w:cs="Times New Roman"/>
          <w:sz w:val="24"/>
          <w:szCs w:val="24"/>
        </w:rPr>
      </w:pPr>
    </w:p>
    <w:p w:rsidR="00D8716E" w:rsidRDefault="00D8716E" w:rsidP="004679A0">
      <w:pPr>
        <w:pStyle w:val="af5"/>
        <w:tabs>
          <w:tab w:val="left" w:pos="1085"/>
        </w:tabs>
        <w:spacing w:after="0" w:line="240" w:lineRule="auto"/>
        <w:ind w:left="567"/>
        <w:rPr>
          <w:rFonts w:ascii="Times New Roman" w:hAnsi="Times New Roman" w:cs="Times New Roman"/>
          <w:sz w:val="24"/>
          <w:szCs w:val="24"/>
        </w:rPr>
      </w:pPr>
    </w:p>
    <w:p w:rsidR="00D8716E" w:rsidRDefault="00D8716E" w:rsidP="004679A0">
      <w:pPr>
        <w:pStyle w:val="af5"/>
        <w:tabs>
          <w:tab w:val="left" w:pos="10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Источники:</w:t>
      </w:r>
    </w:p>
    <w:p w:rsidR="00D8716E" w:rsidRDefault="00D8716E" w:rsidP="004679A0">
      <w:pPr>
        <w:pStyle w:val="af5"/>
        <w:tabs>
          <w:tab w:val="left" w:pos="10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Статистика ЮНВТО </w:t>
      </w:r>
      <w:hyperlink r:id="rId34" w:history="1">
        <w:r w:rsidRPr="008C540D">
          <w:rPr>
            <w:rStyle w:val="aa"/>
            <w:rFonts w:ascii="Times New Roman" w:hAnsi="Times New Roman"/>
            <w:sz w:val="24"/>
            <w:szCs w:val="24"/>
          </w:rPr>
          <w:t>http://unstats.un.org/unsd/default.htm</w:t>
        </w:r>
      </w:hyperlink>
      <w:r>
        <w:rPr>
          <w:rFonts w:ascii="Times New Roman" w:hAnsi="Times New Roman" w:cs="Times New Roman"/>
          <w:sz w:val="24"/>
          <w:szCs w:val="24"/>
        </w:rPr>
        <w:t xml:space="preserve"> </w:t>
      </w:r>
    </w:p>
    <w:p w:rsidR="00D8716E" w:rsidRDefault="00D8716E" w:rsidP="004679A0">
      <w:pPr>
        <w:pStyle w:val="af5"/>
        <w:tabs>
          <w:tab w:val="left" w:pos="10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Туристский портал администраций регионов</w:t>
      </w:r>
    </w:p>
    <w:p w:rsidR="00D8716E" w:rsidRDefault="00D8716E" w:rsidP="004679A0">
      <w:pPr>
        <w:pStyle w:val="af5"/>
        <w:tabs>
          <w:tab w:val="left" w:pos="10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Ростуризм </w:t>
      </w:r>
      <w:hyperlink r:id="rId35" w:history="1">
        <w:r w:rsidRPr="008C540D">
          <w:rPr>
            <w:rStyle w:val="aa"/>
            <w:rFonts w:ascii="Times New Roman" w:hAnsi="Times New Roman"/>
            <w:sz w:val="24"/>
            <w:szCs w:val="24"/>
          </w:rPr>
          <w:t>http://www.russiatourism.ru/</w:t>
        </w:r>
      </w:hyperlink>
      <w:r>
        <w:rPr>
          <w:rFonts w:ascii="Times New Roman" w:hAnsi="Times New Roman" w:cs="Times New Roman"/>
          <w:sz w:val="24"/>
          <w:szCs w:val="24"/>
        </w:rPr>
        <w:t xml:space="preserve"> </w:t>
      </w:r>
    </w:p>
    <w:p w:rsidR="00D8716E" w:rsidRDefault="00D8716E" w:rsidP="004679A0">
      <w:pPr>
        <w:pStyle w:val="af5"/>
        <w:tabs>
          <w:tab w:val="left" w:pos="10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Туристская библиотека </w:t>
      </w:r>
      <w:hyperlink r:id="rId36" w:history="1">
        <w:r w:rsidRPr="00C40B3A">
          <w:rPr>
            <w:rStyle w:val="aa"/>
            <w:rFonts w:ascii="Times New Roman" w:hAnsi="Times New Roman"/>
            <w:sz w:val="24"/>
            <w:szCs w:val="24"/>
          </w:rPr>
          <w:t>http://tourlib.net/</w:t>
        </w:r>
      </w:hyperlink>
      <w:r>
        <w:rPr>
          <w:rFonts w:ascii="Times New Roman" w:hAnsi="Times New Roman" w:cs="Times New Roman"/>
          <w:sz w:val="24"/>
          <w:szCs w:val="24"/>
        </w:rPr>
        <w:t xml:space="preserve"> </w:t>
      </w:r>
    </w:p>
    <w:p w:rsidR="00D8716E" w:rsidRPr="009A5D7C" w:rsidRDefault="00D8716E" w:rsidP="004679A0">
      <w:pPr>
        <w:rPr>
          <w:sz w:val="26"/>
          <w:szCs w:val="26"/>
        </w:rPr>
      </w:pPr>
    </w:p>
    <w:p w:rsidR="00D8716E" w:rsidRPr="001C6D40" w:rsidRDefault="00D8716E" w:rsidP="004679A0">
      <w:pPr>
        <w:rPr>
          <w:b/>
        </w:rPr>
      </w:pPr>
      <w:r>
        <w:rPr>
          <w:b/>
        </w:rPr>
        <w:t xml:space="preserve"> Практическое занятие 4</w:t>
      </w:r>
      <w:r w:rsidRPr="00166211">
        <w:rPr>
          <w:b/>
          <w:lang w:eastAsia="ru-RU"/>
        </w:rPr>
        <w:t xml:space="preserve"> </w:t>
      </w:r>
      <w:r>
        <w:rPr>
          <w:b/>
          <w:lang w:eastAsia="ru-RU"/>
        </w:rPr>
        <w:t xml:space="preserve"> </w:t>
      </w:r>
      <w:r w:rsidRPr="00166211">
        <w:rPr>
          <w:b/>
          <w:lang w:eastAsia="ru-RU"/>
        </w:rPr>
        <w:t xml:space="preserve">по </w:t>
      </w:r>
      <w:r>
        <w:rPr>
          <w:b/>
          <w:lang w:eastAsia="ru-RU"/>
        </w:rPr>
        <w:t xml:space="preserve">темам </w:t>
      </w:r>
      <w:r w:rsidRPr="001C6D40">
        <w:rPr>
          <w:b/>
        </w:rPr>
        <w:t xml:space="preserve">Организация турагентской деятельности, </w:t>
      </w:r>
    </w:p>
    <w:p w:rsidR="00D8716E" w:rsidRPr="001C6D40" w:rsidRDefault="00D8716E" w:rsidP="004679A0">
      <w:pPr>
        <w:rPr>
          <w:b/>
        </w:rPr>
      </w:pPr>
      <w:r w:rsidRPr="001C6D40">
        <w:rPr>
          <w:b/>
        </w:rPr>
        <w:t>.Организация туроператорской деятельности</w:t>
      </w:r>
    </w:p>
    <w:p w:rsidR="00D8716E" w:rsidRDefault="00D8716E" w:rsidP="004679A0">
      <w:pPr>
        <w:suppressAutoHyphens w:val="0"/>
        <w:jc w:val="both"/>
        <w:rPr>
          <w:b/>
          <w:lang w:eastAsia="ru-RU"/>
        </w:rPr>
      </w:pPr>
      <w:r>
        <w:rPr>
          <w:b/>
          <w:lang w:eastAsia="ru-RU"/>
        </w:rPr>
        <w:t xml:space="preserve"> Продолжительность – 2</w:t>
      </w:r>
      <w:r w:rsidRPr="00166211">
        <w:rPr>
          <w:b/>
          <w:lang w:eastAsia="ru-RU"/>
        </w:rPr>
        <w:t xml:space="preserve"> часа.</w:t>
      </w:r>
    </w:p>
    <w:p w:rsidR="00D8716E" w:rsidRDefault="00D8716E" w:rsidP="004679A0">
      <w:pPr>
        <w:suppressAutoHyphens w:val="0"/>
        <w:jc w:val="both"/>
        <w:rPr>
          <w:lang w:eastAsia="ru-RU"/>
        </w:rPr>
      </w:pPr>
      <w:r>
        <w:rPr>
          <w:b/>
          <w:lang w:eastAsia="ru-RU"/>
        </w:rPr>
        <w:t xml:space="preserve"> </w:t>
      </w:r>
      <w:r w:rsidRPr="00166211">
        <w:rPr>
          <w:b/>
          <w:lang w:eastAsia="ru-RU"/>
        </w:rPr>
        <w:t>Форма практического заняти</w:t>
      </w:r>
      <w:r>
        <w:rPr>
          <w:b/>
          <w:lang w:eastAsia="ru-RU"/>
        </w:rPr>
        <w:t xml:space="preserve">я   </w:t>
      </w:r>
      <w:r w:rsidRPr="00BF53F4">
        <w:rPr>
          <w:lang w:eastAsia="ru-RU"/>
        </w:rPr>
        <w:t>-  беседа</w:t>
      </w:r>
    </w:p>
    <w:p w:rsidR="00D8716E" w:rsidRPr="00BF53F4" w:rsidRDefault="00D8716E" w:rsidP="004679A0">
      <w:pPr>
        <w:suppressAutoHyphens w:val="0"/>
        <w:jc w:val="both"/>
        <w:rPr>
          <w:b/>
          <w:lang w:eastAsia="ru-RU"/>
        </w:rPr>
      </w:pPr>
    </w:p>
    <w:p w:rsidR="00D8716E" w:rsidRDefault="00D8716E" w:rsidP="004679A0">
      <w:pPr>
        <w:jc w:val="both"/>
        <w:rPr>
          <w:b/>
        </w:rPr>
      </w:pPr>
      <w:r>
        <w:rPr>
          <w:b/>
        </w:rPr>
        <w:t xml:space="preserve">        </w:t>
      </w:r>
      <w:r w:rsidRPr="002168FA">
        <w:rPr>
          <w:b/>
        </w:rPr>
        <w:t>Перечень вопросов</w:t>
      </w:r>
      <w:r>
        <w:rPr>
          <w:b/>
        </w:rPr>
        <w:t xml:space="preserve"> для обсуждения на практическом занятии</w:t>
      </w:r>
    </w:p>
    <w:p w:rsidR="00D8716E" w:rsidRPr="006823A4" w:rsidRDefault="00D8716E" w:rsidP="004679A0">
      <w:pPr>
        <w:jc w:val="both"/>
        <w:rPr>
          <w:iCs/>
        </w:rPr>
      </w:pPr>
      <w:r>
        <w:rPr>
          <w:b/>
        </w:rPr>
        <w:t xml:space="preserve">           </w:t>
      </w:r>
    </w:p>
    <w:p w:rsidR="00D8716E" w:rsidRDefault="00D8716E" w:rsidP="00F1121C">
      <w:pPr>
        <w:numPr>
          <w:ilvl w:val="0"/>
          <w:numId w:val="7"/>
        </w:numPr>
        <w:suppressAutoHyphens w:val="0"/>
        <w:snapToGrid w:val="0"/>
        <w:ind w:left="1200"/>
        <w:jc w:val="both"/>
        <w:rPr>
          <w:iCs/>
        </w:rPr>
      </w:pPr>
      <w:r>
        <w:rPr>
          <w:iCs/>
        </w:rPr>
        <w:t>Отличие туроператора от турагента.</w:t>
      </w:r>
    </w:p>
    <w:p w:rsidR="00D8716E" w:rsidRDefault="00D8716E" w:rsidP="00F1121C">
      <w:pPr>
        <w:numPr>
          <w:ilvl w:val="0"/>
          <w:numId w:val="7"/>
        </w:numPr>
        <w:suppressAutoHyphens w:val="0"/>
        <w:snapToGrid w:val="0"/>
        <w:ind w:left="1200"/>
        <w:jc w:val="both"/>
        <w:rPr>
          <w:iCs/>
        </w:rPr>
      </w:pPr>
      <w:r>
        <w:rPr>
          <w:iCs/>
        </w:rPr>
        <w:t>Миссия и цели туроператора.</w:t>
      </w:r>
    </w:p>
    <w:p w:rsidR="00D8716E" w:rsidRDefault="00D8716E" w:rsidP="00F1121C">
      <w:pPr>
        <w:numPr>
          <w:ilvl w:val="0"/>
          <w:numId w:val="7"/>
        </w:numPr>
        <w:suppressAutoHyphens w:val="0"/>
        <w:snapToGrid w:val="0"/>
        <w:ind w:left="1200"/>
        <w:jc w:val="both"/>
        <w:rPr>
          <w:iCs/>
        </w:rPr>
      </w:pPr>
      <w:r>
        <w:rPr>
          <w:iCs/>
        </w:rPr>
        <w:t>Основные направления и формы работы турфирм.</w:t>
      </w:r>
    </w:p>
    <w:p w:rsidR="00D8716E" w:rsidRDefault="00D8716E" w:rsidP="00F1121C">
      <w:pPr>
        <w:numPr>
          <w:ilvl w:val="0"/>
          <w:numId w:val="7"/>
        </w:numPr>
        <w:suppressAutoHyphens w:val="0"/>
        <w:snapToGrid w:val="0"/>
        <w:ind w:left="1200"/>
        <w:jc w:val="both"/>
        <w:rPr>
          <w:iCs/>
        </w:rPr>
      </w:pPr>
      <w:r>
        <w:rPr>
          <w:iCs/>
        </w:rPr>
        <w:t>Виды туроперейтинга.</w:t>
      </w:r>
    </w:p>
    <w:p w:rsidR="00D8716E" w:rsidRDefault="00D8716E" w:rsidP="00F1121C">
      <w:pPr>
        <w:numPr>
          <w:ilvl w:val="0"/>
          <w:numId w:val="7"/>
        </w:numPr>
        <w:suppressAutoHyphens w:val="0"/>
        <w:snapToGrid w:val="0"/>
        <w:ind w:left="1200"/>
        <w:jc w:val="both"/>
        <w:rPr>
          <w:iCs/>
        </w:rPr>
      </w:pPr>
      <w:r>
        <w:rPr>
          <w:iCs/>
        </w:rPr>
        <w:t>Классификация туроператоров.</w:t>
      </w:r>
    </w:p>
    <w:p w:rsidR="00D8716E" w:rsidRDefault="00D8716E" w:rsidP="00F1121C">
      <w:pPr>
        <w:numPr>
          <w:ilvl w:val="0"/>
          <w:numId w:val="7"/>
        </w:numPr>
        <w:suppressAutoHyphens w:val="0"/>
        <w:snapToGrid w:val="0"/>
        <w:ind w:left="1200"/>
        <w:jc w:val="both"/>
        <w:rPr>
          <w:iCs/>
        </w:rPr>
      </w:pPr>
      <w:r>
        <w:rPr>
          <w:iCs/>
        </w:rPr>
        <w:t>Схемы работы инициативного и рецептивного туроператоров.</w:t>
      </w:r>
    </w:p>
    <w:p w:rsidR="00D8716E" w:rsidRPr="00BF257A" w:rsidRDefault="00D8716E" w:rsidP="00F1121C">
      <w:pPr>
        <w:numPr>
          <w:ilvl w:val="0"/>
          <w:numId w:val="7"/>
        </w:numPr>
        <w:suppressAutoHyphens w:val="0"/>
        <w:snapToGrid w:val="0"/>
        <w:ind w:left="1200"/>
        <w:jc w:val="both"/>
        <w:rPr>
          <w:iCs/>
        </w:rPr>
      </w:pPr>
      <w:r>
        <w:rPr>
          <w:iCs/>
        </w:rPr>
        <w:t>Профиль работы туроператоров.</w:t>
      </w:r>
    </w:p>
    <w:p w:rsidR="00D8716E" w:rsidRDefault="00D8716E" w:rsidP="00F1121C">
      <w:pPr>
        <w:numPr>
          <w:ilvl w:val="0"/>
          <w:numId w:val="7"/>
        </w:numPr>
        <w:suppressAutoHyphens w:val="0"/>
        <w:snapToGrid w:val="0"/>
        <w:ind w:left="1200"/>
        <w:jc w:val="both"/>
      </w:pPr>
      <w:r>
        <w:t>Законы и иные нормативно-правовые документы, регламентирующие деятельность туроператора.</w:t>
      </w:r>
    </w:p>
    <w:p w:rsidR="00D8716E" w:rsidRDefault="00D8716E" w:rsidP="00F1121C">
      <w:pPr>
        <w:numPr>
          <w:ilvl w:val="0"/>
          <w:numId w:val="7"/>
        </w:numPr>
        <w:suppressAutoHyphens w:val="0"/>
        <w:snapToGrid w:val="0"/>
        <w:ind w:left="1200"/>
        <w:jc w:val="both"/>
      </w:pPr>
      <w:r>
        <w:t>ФЗ «Об основах туристской деятельности в РФ».</w:t>
      </w:r>
    </w:p>
    <w:p w:rsidR="00D8716E" w:rsidRDefault="00D8716E" w:rsidP="004679A0">
      <w:pPr>
        <w:snapToGrid w:val="0"/>
        <w:jc w:val="both"/>
      </w:pPr>
      <w:r>
        <w:t xml:space="preserve">             10. Функции современных туроператоров</w:t>
      </w:r>
    </w:p>
    <w:p w:rsidR="00D8716E" w:rsidRPr="009A5D7C" w:rsidRDefault="00D8716E" w:rsidP="004679A0">
      <w:pPr>
        <w:rPr>
          <w:sz w:val="26"/>
          <w:szCs w:val="26"/>
        </w:rPr>
      </w:pPr>
      <w:r>
        <w:rPr>
          <w:b/>
        </w:rPr>
        <w:t xml:space="preserve">      </w:t>
      </w:r>
    </w:p>
    <w:p w:rsidR="00D8716E" w:rsidRPr="001C6D40" w:rsidRDefault="00D8716E" w:rsidP="004679A0">
      <w:pPr>
        <w:rPr>
          <w:b/>
        </w:rPr>
      </w:pPr>
      <w:r>
        <w:rPr>
          <w:b/>
        </w:rPr>
        <w:lastRenderedPageBreak/>
        <w:t xml:space="preserve"> Практическое занятие 5 </w:t>
      </w:r>
      <w:r w:rsidRPr="00166211">
        <w:rPr>
          <w:b/>
          <w:lang w:eastAsia="ru-RU"/>
        </w:rPr>
        <w:t xml:space="preserve"> по </w:t>
      </w:r>
      <w:r>
        <w:rPr>
          <w:b/>
          <w:lang w:eastAsia="ru-RU"/>
        </w:rPr>
        <w:t xml:space="preserve">теме 6. </w:t>
      </w:r>
    </w:p>
    <w:p w:rsidR="00D8716E" w:rsidRDefault="00D8716E" w:rsidP="004679A0">
      <w:pPr>
        <w:suppressAutoHyphens w:val="0"/>
        <w:jc w:val="both"/>
        <w:rPr>
          <w:b/>
          <w:lang w:eastAsia="ru-RU"/>
        </w:rPr>
      </w:pPr>
      <w:r>
        <w:rPr>
          <w:b/>
          <w:lang w:eastAsia="ru-RU"/>
        </w:rPr>
        <w:t xml:space="preserve"> Продолжительность – 4 </w:t>
      </w:r>
      <w:r w:rsidRPr="00166211">
        <w:rPr>
          <w:b/>
          <w:lang w:eastAsia="ru-RU"/>
        </w:rPr>
        <w:t>часа.</w:t>
      </w:r>
    </w:p>
    <w:p w:rsidR="00D8716E" w:rsidRDefault="00D8716E" w:rsidP="004679A0">
      <w:pPr>
        <w:suppressAutoHyphens w:val="0"/>
        <w:jc w:val="both"/>
        <w:rPr>
          <w:lang w:eastAsia="ru-RU"/>
        </w:rPr>
      </w:pPr>
      <w:r>
        <w:rPr>
          <w:b/>
          <w:lang w:eastAsia="ru-RU"/>
        </w:rPr>
        <w:t xml:space="preserve"> </w:t>
      </w:r>
      <w:r w:rsidRPr="00166211">
        <w:rPr>
          <w:b/>
          <w:lang w:eastAsia="ru-RU"/>
        </w:rPr>
        <w:t>Форма практического заняти</w:t>
      </w:r>
      <w:r>
        <w:rPr>
          <w:b/>
          <w:lang w:eastAsia="ru-RU"/>
        </w:rPr>
        <w:t xml:space="preserve">я   </w:t>
      </w:r>
      <w:r w:rsidRPr="00BF53F4">
        <w:rPr>
          <w:lang w:eastAsia="ru-RU"/>
        </w:rPr>
        <w:t xml:space="preserve">- </w:t>
      </w:r>
      <w:r>
        <w:rPr>
          <w:lang w:eastAsia="ru-RU"/>
        </w:rPr>
        <w:t xml:space="preserve"> смешанная форма занятия</w:t>
      </w:r>
    </w:p>
    <w:p w:rsidR="00D8716E" w:rsidRDefault="00D8716E" w:rsidP="004679A0">
      <w:pPr>
        <w:jc w:val="both"/>
        <w:rPr>
          <w:b/>
        </w:rPr>
      </w:pPr>
    </w:p>
    <w:p w:rsidR="00D8716E" w:rsidRDefault="00D8716E" w:rsidP="004679A0">
      <w:pPr>
        <w:jc w:val="both"/>
        <w:rPr>
          <w:b/>
        </w:rPr>
      </w:pPr>
      <w:r>
        <w:rPr>
          <w:b/>
        </w:rPr>
        <w:t xml:space="preserve">                 Перечень докладов  для обсуждения на практическом занятии по теме 6</w:t>
      </w:r>
    </w:p>
    <w:p w:rsidR="00D8716E" w:rsidRPr="006823A4" w:rsidRDefault="00D8716E" w:rsidP="004679A0">
      <w:pPr>
        <w:jc w:val="both"/>
        <w:rPr>
          <w:iCs/>
        </w:rPr>
      </w:pPr>
      <w:r>
        <w:rPr>
          <w:b/>
        </w:rPr>
        <w:t xml:space="preserve">           </w:t>
      </w:r>
    </w:p>
    <w:p w:rsidR="00D8716E" w:rsidRPr="005F3B9D" w:rsidRDefault="00D8716E" w:rsidP="00F1121C">
      <w:pPr>
        <w:numPr>
          <w:ilvl w:val="0"/>
          <w:numId w:val="12"/>
        </w:numPr>
        <w:tabs>
          <w:tab w:val="clear" w:pos="720"/>
          <w:tab w:val="num" w:pos="0"/>
          <w:tab w:val="left" w:pos="1260"/>
        </w:tabs>
        <w:suppressAutoHyphens w:val="0"/>
        <w:ind w:left="0" w:firstLine="720"/>
        <w:jc w:val="both"/>
      </w:pPr>
      <w:r w:rsidRPr="005F3B9D">
        <w:t>Структура и классификация автоматизированных информационных систем туристических фирм</w:t>
      </w:r>
    </w:p>
    <w:p w:rsidR="00D8716E" w:rsidRPr="005F3B9D" w:rsidRDefault="00D8716E" w:rsidP="00F1121C">
      <w:pPr>
        <w:numPr>
          <w:ilvl w:val="0"/>
          <w:numId w:val="12"/>
        </w:numPr>
        <w:tabs>
          <w:tab w:val="clear" w:pos="720"/>
          <w:tab w:val="num" w:pos="0"/>
          <w:tab w:val="left" w:pos="1260"/>
        </w:tabs>
        <w:suppressAutoHyphens w:val="0"/>
        <w:ind w:left="0" w:firstLine="720"/>
        <w:jc w:val="both"/>
      </w:pPr>
      <w:r w:rsidRPr="005F3B9D">
        <w:t>Роль и место сети Интернет в туристическом бизнесе</w:t>
      </w:r>
    </w:p>
    <w:p w:rsidR="00D8716E" w:rsidRPr="005F3B9D" w:rsidRDefault="00D8716E" w:rsidP="00F1121C">
      <w:pPr>
        <w:numPr>
          <w:ilvl w:val="0"/>
          <w:numId w:val="12"/>
        </w:numPr>
        <w:tabs>
          <w:tab w:val="clear" w:pos="720"/>
          <w:tab w:val="num" w:pos="0"/>
          <w:tab w:val="left" w:pos="1260"/>
        </w:tabs>
        <w:suppressAutoHyphens w:val="0"/>
        <w:ind w:left="0" w:firstLine="720"/>
        <w:jc w:val="both"/>
      </w:pPr>
      <w:r w:rsidRPr="005F3B9D">
        <w:t>Автоматизированные системы управления гостиницами. Особенности зарубежных систем</w:t>
      </w:r>
    </w:p>
    <w:p w:rsidR="00D8716E" w:rsidRPr="005F3B9D" w:rsidRDefault="00D8716E" w:rsidP="00F1121C">
      <w:pPr>
        <w:numPr>
          <w:ilvl w:val="0"/>
          <w:numId w:val="12"/>
        </w:numPr>
        <w:tabs>
          <w:tab w:val="clear" w:pos="720"/>
          <w:tab w:val="num" w:pos="0"/>
          <w:tab w:val="left" w:pos="1260"/>
        </w:tabs>
        <w:suppressAutoHyphens w:val="0"/>
        <w:ind w:left="0" w:firstLine="720"/>
        <w:jc w:val="both"/>
      </w:pPr>
      <w:r w:rsidRPr="005F3B9D">
        <w:t>Глобальные компьютерные системы бронирования</w:t>
      </w:r>
    </w:p>
    <w:p w:rsidR="00D8716E" w:rsidRPr="005F3B9D" w:rsidRDefault="00D8716E" w:rsidP="00F1121C">
      <w:pPr>
        <w:numPr>
          <w:ilvl w:val="0"/>
          <w:numId w:val="12"/>
        </w:numPr>
        <w:tabs>
          <w:tab w:val="clear" w:pos="720"/>
          <w:tab w:val="num" w:pos="0"/>
          <w:tab w:val="left" w:pos="1260"/>
        </w:tabs>
        <w:suppressAutoHyphens w:val="0"/>
        <w:ind w:left="0" w:firstLine="720"/>
        <w:jc w:val="both"/>
      </w:pPr>
      <w:r w:rsidRPr="005F3B9D">
        <w:t>Автоматизация деятельности туристических фирм. Информационные системы и технологии, используемые в офисе туроператоров</w:t>
      </w:r>
    </w:p>
    <w:p w:rsidR="00D8716E" w:rsidRPr="005F3B9D" w:rsidRDefault="00D8716E" w:rsidP="00F1121C">
      <w:pPr>
        <w:numPr>
          <w:ilvl w:val="0"/>
          <w:numId w:val="12"/>
        </w:numPr>
        <w:tabs>
          <w:tab w:val="clear" w:pos="720"/>
          <w:tab w:val="num" w:pos="0"/>
          <w:tab w:val="left" w:pos="1260"/>
        </w:tabs>
        <w:suppressAutoHyphens w:val="0"/>
        <w:ind w:left="0" w:firstLine="720"/>
        <w:jc w:val="both"/>
      </w:pPr>
      <w:r>
        <w:rPr>
          <w:bCs/>
        </w:rPr>
        <w:t>Системы автоматизированной обработки данных в гостиничной деятельности</w:t>
      </w:r>
    </w:p>
    <w:p w:rsidR="00D8716E" w:rsidRDefault="00D8716E" w:rsidP="00F1121C">
      <w:pPr>
        <w:numPr>
          <w:ilvl w:val="0"/>
          <w:numId w:val="12"/>
        </w:numPr>
        <w:tabs>
          <w:tab w:val="clear" w:pos="720"/>
          <w:tab w:val="num" w:pos="0"/>
          <w:tab w:val="left" w:pos="1260"/>
        </w:tabs>
        <w:suppressAutoHyphens w:val="0"/>
        <w:ind w:left="0" w:firstLine="720"/>
        <w:jc w:val="both"/>
      </w:pPr>
      <w:r w:rsidRPr="005F3B9D">
        <w:rPr>
          <w:bCs/>
        </w:rPr>
        <w:t>Автоматизированные</w:t>
      </w:r>
      <w:r w:rsidRPr="005F3B9D">
        <w:t xml:space="preserve"> </w:t>
      </w:r>
      <w:r w:rsidRPr="005F3B9D">
        <w:rPr>
          <w:bCs/>
        </w:rPr>
        <w:t>системы</w:t>
      </w:r>
      <w:r w:rsidRPr="005F3B9D">
        <w:t xml:space="preserve"> </w:t>
      </w:r>
      <w:r w:rsidRPr="005F3B9D">
        <w:rPr>
          <w:bCs/>
        </w:rPr>
        <w:t>бронирования</w:t>
      </w:r>
      <w:r w:rsidRPr="005F3B9D">
        <w:t xml:space="preserve"> в международном туризме. </w:t>
      </w:r>
    </w:p>
    <w:p w:rsidR="00D8716E" w:rsidRPr="00302594" w:rsidRDefault="00D8716E" w:rsidP="004679A0">
      <w:pPr>
        <w:tabs>
          <w:tab w:val="left" w:pos="1260"/>
        </w:tabs>
        <w:suppressAutoHyphens w:val="0"/>
        <w:jc w:val="both"/>
        <w:rPr>
          <w:b/>
        </w:rPr>
      </w:pPr>
      <w:r>
        <w:t xml:space="preserve">                                              </w:t>
      </w:r>
      <w:r w:rsidRPr="00302594">
        <w:rPr>
          <w:b/>
        </w:rPr>
        <w:t>Перечень вопросов</w:t>
      </w:r>
    </w:p>
    <w:p w:rsidR="00D8716E" w:rsidRPr="005F3B9D" w:rsidRDefault="00D8716E" w:rsidP="00F1121C">
      <w:pPr>
        <w:numPr>
          <w:ilvl w:val="0"/>
          <w:numId w:val="12"/>
        </w:numPr>
        <w:tabs>
          <w:tab w:val="clear" w:pos="720"/>
          <w:tab w:val="num" w:pos="0"/>
          <w:tab w:val="left" w:pos="1260"/>
        </w:tabs>
        <w:suppressAutoHyphens w:val="0"/>
        <w:ind w:left="0" w:firstLine="720"/>
        <w:jc w:val="both"/>
      </w:pPr>
      <w:r w:rsidRPr="005F3B9D">
        <w:t>Использование информационных технологий в туризме</w:t>
      </w:r>
    </w:p>
    <w:p w:rsidR="00D8716E" w:rsidRPr="005F3B9D" w:rsidRDefault="00D8716E" w:rsidP="00F1121C">
      <w:pPr>
        <w:numPr>
          <w:ilvl w:val="0"/>
          <w:numId w:val="12"/>
        </w:numPr>
        <w:tabs>
          <w:tab w:val="clear" w:pos="720"/>
          <w:tab w:val="num" w:pos="0"/>
          <w:tab w:val="left" w:pos="1260"/>
        </w:tabs>
        <w:suppressAutoHyphens w:val="0"/>
        <w:ind w:left="0" w:firstLine="720"/>
        <w:jc w:val="both"/>
      </w:pPr>
      <w:r w:rsidRPr="005F3B9D">
        <w:t xml:space="preserve">Автоматизированные системы управления туристическими предприятиями </w:t>
      </w:r>
    </w:p>
    <w:p w:rsidR="00D8716E" w:rsidRDefault="00D8716E" w:rsidP="004679A0">
      <w:pPr>
        <w:ind w:left="360"/>
        <w:jc w:val="both"/>
        <w:rPr>
          <w:bCs/>
        </w:rPr>
      </w:pPr>
      <w:r>
        <w:t xml:space="preserve">     10.      </w:t>
      </w:r>
      <w:r w:rsidRPr="005F3B9D">
        <w:t>Системы компьютерного бронирования и резервирования</w:t>
      </w:r>
    </w:p>
    <w:p w:rsidR="00D8716E" w:rsidRDefault="00D8716E" w:rsidP="004679A0"/>
    <w:p w:rsidR="00D8716E" w:rsidRDefault="00D8716E" w:rsidP="004679A0">
      <w:pPr>
        <w:snapToGrid w:val="0"/>
        <w:jc w:val="both"/>
        <w:rPr>
          <w:b/>
        </w:rPr>
      </w:pPr>
    </w:p>
    <w:p w:rsidR="00D8716E" w:rsidRPr="009A5D7C" w:rsidRDefault="00D8716E" w:rsidP="004679A0">
      <w:pPr>
        <w:rPr>
          <w:sz w:val="26"/>
          <w:szCs w:val="26"/>
        </w:rPr>
      </w:pPr>
      <w:r>
        <w:rPr>
          <w:b/>
        </w:rPr>
        <w:t xml:space="preserve">      </w:t>
      </w:r>
    </w:p>
    <w:p w:rsidR="00D8716E" w:rsidRPr="001C6D40" w:rsidRDefault="00D8716E" w:rsidP="004679A0">
      <w:pPr>
        <w:rPr>
          <w:b/>
        </w:rPr>
      </w:pPr>
      <w:r>
        <w:rPr>
          <w:b/>
        </w:rPr>
        <w:t xml:space="preserve"> Практическое занятие 6 </w:t>
      </w:r>
      <w:r w:rsidRPr="00166211">
        <w:rPr>
          <w:b/>
          <w:lang w:eastAsia="ru-RU"/>
        </w:rPr>
        <w:t xml:space="preserve"> по </w:t>
      </w:r>
      <w:r>
        <w:rPr>
          <w:b/>
          <w:lang w:eastAsia="ru-RU"/>
        </w:rPr>
        <w:t xml:space="preserve">теме 7. </w:t>
      </w:r>
    </w:p>
    <w:p w:rsidR="00D8716E" w:rsidRDefault="00D8716E" w:rsidP="004679A0">
      <w:pPr>
        <w:suppressAutoHyphens w:val="0"/>
        <w:jc w:val="both"/>
        <w:rPr>
          <w:b/>
          <w:lang w:eastAsia="ru-RU"/>
        </w:rPr>
      </w:pPr>
      <w:r>
        <w:rPr>
          <w:b/>
          <w:lang w:eastAsia="ru-RU"/>
        </w:rPr>
        <w:t xml:space="preserve"> Продолжительность – 8 часов</w:t>
      </w:r>
      <w:r w:rsidRPr="00166211">
        <w:rPr>
          <w:b/>
          <w:lang w:eastAsia="ru-RU"/>
        </w:rPr>
        <w:t>.</w:t>
      </w:r>
    </w:p>
    <w:p w:rsidR="00D8716E" w:rsidRDefault="00D8716E" w:rsidP="004679A0">
      <w:pPr>
        <w:suppressAutoHyphens w:val="0"/>
        <w:jc w:val="both"/>
        <w:rPr>
          <w:lang w:eastAsia="ru-RU"/>
        </w:rPr>
      </w:pPr>
      <w:r>
        <w:rPr>
          <w:b/>
          <w:lang w:eastAsia="ru-RU"/>
        </w:rPr>
        <w:t xml:space="preserve"> </w:t>
      </w:r>
      <w:r w:rsidRPr="00166211">
        <w:rPr>
          <w:b/>
          <w:lang w:eastAsia="ru-RU"/>
        </w:rPr>
        <w:t>Форма практического заняти</w:t>
      </w:r>
      <w:r>
        <w:rPr>
          <w:b/>
          <w:lang w:eastAsia="ru-RU"/>
        </w:rPr>
        <w:t xml:space="preserve">я   </w:t>
      </w:r>
      <w:r>
        <w:rPr>
          <w:lang w:eastAsia="ru-RU"/>
        </w:rPr>
        <w:t>-  решение задач</w:t>
      </w:r>
    </w:p>
    <w:p w:rsidR="00D8716E" w:rsidRPr="00527F3D" w:rsidRDefault="00D8716E" w:rsidP="004679A0">
      <w:pPr>
        <w:jc w:val="both"/>
        <w:rPr>
          <w:rFonts w:eastAsia="SimSun"/>
          <w:b/>
          <w:lang w:eastAsia="zh-CN"/>
        </w:rPr>
      </w:pPr>
      <w:r>
        <w:rPr>
          <w:b/>
        </w:rPr>
        <w:t xml:space="preserve">              </w:t>
      </w:r>
      <w:r w:rsidRPr="00527F3D">
        <w:rPr>
          <w:b/>
        </w:rPr>
        <w:t xml:space="preserve"> </w:t>
      </w:r>
      <w:r w:rsidRPr="00527F3D">
        <w:rPr>
          <w:rFonts w:eastAsia="SimSun"/>
          <w:b/>
          <w:lang w:eastAsia="zh-CN"/>
        </w:rPr>
        <w:t>Задача  1.</w:t>
      </w:r>
    </w:p>
    <w:p w:rsidR="00D8716E" w:rsidRPr="001C3196" w:rsidRDefault="00D8716E" w:rsidP="004679A0">
      <w:pPr>
        <w:suppressAutoHyphens w:val="0"/>
        <w:ind w:firstLine="567"/>
        <w:jc w:val="both"/>
        <w:rPr>
          <w:rFonts w:eastAsia="SimSun"/>
          <w:lang w:eastAsia="zh-CN"/>
        </w:rPr>
      </w:pPr>
      <w:r>
        <w:rPr>
          <w:rFonts w:eastAsia="SimSun"/>
          <w:lang w:eastAsia="zh-CN"/>
        </w:rPr>
        <w:t>Определить цену услуг фирмы</w:t>
      </w:r>
      <w:r w:rsidRPr="001C3196">
        <w:rPr>
          <w:rFonts w:eastAsia="SimSun"/>
          <w:lang w:eastAsia="zh-CN"/>
        </w:rPr>
        <w:t xml:space="preserve"> (без учета НДС), если известно:</w:t>
      </w:r>
    </w:p>
    <w:p w:rsidR="00D8716E" w:rsidRPr="001C3196" w:rsidRDefault="00D8716E" w:rsidP="004679A0">
      <w:pPr>
        <w:suppressAutoHyphens w:val="0"/>
        <w:ind w:firstLine="567"/>
        <w:jc w:val="both"/>
        <w:rPr>
          <w:rFonts w:eastAsia="SimSun"/>
          <w:lang w:eastAsia="zh-CN"/>
        </w:rPr>
      </w:pPr>
      <w:r w:rsidRPr="001C3196">
        <w:rPr>
          <w:rFonts w:eastAsia="SimSun"/>
          <w:lang w:eastAsia="zh-CN"/>
        </w:rPr>
        <w:t>материальные затраты — 1800 тыс. руб.;</w:t>
      </w:r>
    </w:p>
    <w:p w:rsidR="00D8716E" w:rsidRPr="001C3196" w:rsidRDefault="00D8716E" w:rsidP="004679A0">
      <w:pPr>
        <w:suppressAutoHyphens w:val="0"/>
        <w:ind w:firstLine="567"/>
        <w:jc w:val="both"/>
        <w:rPr>
          <w:rFonts w:eastAsia="SimSun"/>
          <w:lang w:eastAsia="zh-CN"/>
        </w:rPr>
      </w:pPr>
      <w:r w:rsidRPr="001C3196">
        <w:rPr>
          <w:rFonts w:eastAsia="SimSun"/>
          <w:lang w:eastAsia="zh-CN"/>
        </w:rPr>
        <w:t>стоимость ОПФ - 1380 тыс. руб.;</w:t>
      </w:r>
    </w:p>
    <w:p w:rsidR="00D8716E" w:rsidRPr="001C3196" w:rsidRDefault="00D8716E" w:rsidP="004679A0">
      <w:pPr>
        <w:suppressAutoHyphens w:val="0"/>
        <w:ind w:firstLine="567"/>
        <w:jc w:val="both"/>
        <w:rPr>
          <w:rFonts w:eastAsia="SimSun"/>
          <w:lang w:eastAsia="zh-CN"/>
        </w:rPr>
      </w:pPr>
      <w:r w:rsidRPr="001C3196">
        <w:rPr>
          <w:rFonts w:eastAsia="SimSun"/>
          <w:lang w:eastAsia="zh-CN"/>
        </w:rPr>
        <w:t>срок службы - 6 лет;</w:t>
      </w:r>
    </w:p>
    <w:p w:rsidR="00D8716E" w:rsidRPr="001C3196" w:rsidRDefault="00D8716E" w:rsidP="004679A0">
      <w:pPr>
        <w:suppressAutoHyphens w:val="0"/>
        <w:ind w:firstLine="567"/>
        <w:jc w:val="both"/>
        <w:rPr>
          <w:rFonts w:eastAsia="SimSun"/>
          <w:lang w:eastAsia="zh-CN"/>
        </w:rPr>
      </w:pPr>
      <w:r w:rsidRPr="001C3196">
        <w:rPr>
          <w:rFonts w:eastAsia="SimSun"/>
          <w:lang w:eastAsia="zh-CN"/>
        </w:rPr>
        <w:t>оплата труда -</w:t>
      </w:r>
      <w:r>
        <w:rPr>
          <w:rFonts w:eastAsia="SimSun"/>
          <w:lang w:eastAsia="zh-CN"/>
        </w:rPr>
        <w:t xml:space="preserve"> 2</w:t>
      </w:r>
      <w:r w:rsidRPr="001C3196">
        <w:rPr>
          <w:rFonts w:eastAsia="SimSun"/>
          <w:lang w:eastAsia="zh-CN"/>
        </w:rPr>
        <w:t>450 тыс. руб.;</w:t>
      </w:r>
      <w:r w:rsidRPr="001C3196">
        <w:rPr>
          <w:rFonts w:eastAsia="SimSun"/>
          <w:lang w:eastAsia="zh-CN"/>
        </w:rPr>
        <w:tab/>
        <w:t>.</w:t>
      </w:r>
    </w:p>
    <w:p w:rsidR="00D8716E" w:rsidRPr="001C3196" w:rsidRDefault="00D8716E" w:rsidP="004679A0">
      <w:pPr>
        <w:suppressAutoHyphens w:val="0"/>
        <w:ind w:firstLine="567"/>
        <w:jc w:val="both"/>
        <w:rPr>
          <w:rFonts w:eastAsia="SimSun"/>
          <w:lang w:eastAsia="zh-CN"/>
        </w:rPr>
      </w:pPr>
      <w:r w:rsidRPr="001C3196">
        <w:rPr>
          <w:rFonts w:eastAsia="SimSun"/>
          <w:lang w:eastAsia="zh-CN"/>
        </w:rPr>
        <w:t>в том числе оплата труда административно-управленческого персонала</w:t>
      </w:r>
      <w:r>
        <w:rPr>
          <w:rFonts w:eastAsia="SimSun"/>
          <w:lang w:eastAsia="zh-CN"/>
        </w:rPr>
        <w:t xml:space="preserve"> 9</w:t>
      </w:r>
      <w:r w:rsidRPr="001C3196">
        <w:rPr>
          <w:rFonts w:eastAsia="SimSun"/>
          <w:lang w:eastAsia="zh-CN"/>
        </w:rPr>
        <w:t>70 тыс. руб.</w:t>
      </w:r>
    </w:p>
    <w:p w:rsidR="00D8716E" w:rsidRPr="001C3196" w:rsidRDefault="00D8716E" w:rsidP="004679A0">
      <w:pPr>
        <w:suppressAutoHyphens w:val="0"/>
        <w:ind w:firstLine="567"/>
        <w:jc w:val="both"/>
        <w:rPr>
          <w:rFonts w:eastAsia="SimSun"/>
          <w:lang w:eastAsia="zh-CN"/>
        </w:rPr>
      </w:pPr>
      <w:r w:rsidRPr="001C3196">
        <w:rPr>
          <w:rFonts w:eastAsia="SimSun"/>
          <w:lang w:eastAsia="zh-CN"/>
        </w:rPr>
        <w:t>аренда- 300 тыс. руб.;</w:t>
      </w:r>
    </w:p>
    <w:p w:rsidR="00D8716E" w:rsidRPr="001C3196" w:rsidRDefault="00D8716E" w:rsidP="004679A0">
      <w:pPr>
        <w:suppressAutoHyphens w:val="0"/>
        <w:ind w:firstLine="567"/>
        <w:jc w:val="both"/>
        <w:rPr>
          <w:rFonts w:eastAsia="SimSun"/>
          <w:lang w:eastAsia="zh-CN"/>
        </w:rPr>
      </w:pPr>
      <w:r w:rsidRPr="001C3196">
        <w:rPr>
          <w:rFonts w:eastAsia="SimSun"/>
          <w:lang w:eastAsia="zh-CN"/>
        </w:rPr>
        <w:t>расходы на рекламу и маркетинг - 280 тыс. руб.;</w:t>
      </w:r>
    </w:p>
    <w:p w:rsidR="00D8716E" w:rsidRPr="001C3196" w:rsidRDefault="00D8716E" w:rsidP="004679A0">
      <w:pPr>
        <w:suppressAutoHyphens w:val="0"/>
        <w:ind w:firstLine="567"/>
        <w:jc w:val="both"/>
        <w:rPr>
          <w:rFonts w:eastAsia="SimSun"/>
          <w:lang w:eastAsia="zh-CN"/>
        </w:rPr>
      </w:pPr>
      <w:r w:rsidRPr="001C3196">
        <w:rPr>
          <w:rFonts w:eastAsia="SimSun"/>
          <w:lang w:eastAsia="zh-CN"/>
        </w:rPr>
        <w:t>коммунальные услуги- 420 тыс. руб.;</w:t>
      </w:r>
    </w:p>
    <w:p w:rsidR="00D8716E" w:rsidRPr="001C3196" w:rsidRDefault="00D8716E" w:rsidP="004679A0">
      <w:pPr>
        <w:suppressAutoHyphens w:val="0"/>
        <w:ind w:firstLine="567"/>
        <w:jc w:val="both"/>
        <w:rPr>
          <w:rFonts w:eastAsia="SimSun"/>
          <w:lang w:eastAsia="zh-CN"/>
        </w:rPr>
      </w:pPr>
      <w:r w:rsidRPr="001C3196">
        <w:rPr>
          <w:rFonts w:eastAsia="SimSun"/>
          <w:lang w:eastAsia="zh-CN"/>
        </w:rPr>
        <w:t>взят кредит в банке в сумме 500 тыс. руб. (20% годовых);</w:t>
      </w:r>
    </w:p>
    <w:p w:rsidR="00D8716E" w:rsidRPr="001C3196" w:rsidRDefault="00D8716E" w:rsidP="004679A0">
      <w:pPr>
        <w:suppressAutoHyphens w:val="0"/>
        <w:ind w:firstLine="567"/>
        <w:jc w:val="both"/>
        <w:rPr>
          <w:rFonts w:eastAsia="SimSun"/>
          <w:lang w:eastAsia="zh-CN"/>
        </w:rPr>
      </w:pPr>
      <w:r w:rsidRPr="001C3196">
        <w:rPr>
          <w:rFonts w:eastAsia="SimSun"/>
          <w:lang w:eastAsia="zh-CN"/>
        </w:rPr>
        <w:t>имеются ценные бумаги на сумму - 2000 тыс. руб. (ставка дивиденда – 24%);</w:t>
      </w:r>
    </w:p>
    <w:p w:rsidR="00D8716E" w:rsidRPr="001C3196" w:rsidRDefault="00D8716E" w:rsidP="004679A0">
      <w:pPr>
        <w:suppressAutoHyphens w:val="0"/>
        <w:ind w:firstLine="567"/>
        <w:jc w:val="both"/>
        <w:rPr>
          <w:rFonts w:eastAsia="SimSun"/>
          <w:lang w:eastAsia="zh-CN"/>
        </w:rPr>
      </w:pPr>
      <w:r w:rsidRPr="001C3196">
        <w:rPr>
          <w:rFonts w:eastAsia="SimSun"/>
          <w:lang w:eastAsia="zh-CN"/>
        </w:rPr>
        <w:t>реализовано неиспользуем</w:t>
      </w:r>
      <w:r w:rsidRPr="00527F3D">
        <w:rPr>
          <w:rFonts w:eastAsia="SimSun"/>
          <w:lang w:eastAsia="zh-CN"/>
        </w:rPr>
        <w:t>ого оборудования и запасов материалов</w:t>
      </w:r>
      <w:r w:rsidRPr="001C3196">
        <w:rPr>
          <w:rFonts w:eastAsia="SimSun"/>
          <w:lang w:eastAsia="zh-CN"/>
        </w:rPr>
        <w:t xml:space="preserve"> на сумму   250 тыс. руб., расходы по реализации составили 10% от суммы реализации;</w:t>
      </w:r>
    </w:p>
    <w:p w:rsidR="00D8716E" w:rsidRPr="001C3196" w:rsidRDefault="00D8716E" w:rsidP="004679A0">
      <w:pPr>
        <w:suppressAutoHyphens w:val="0"/>
        <w:ind w:firstLine="567"/>
        <w:jc w:val="both"/>
        <w:rPr>
          <w:rFonts w:eastAsia="SimSun"/>
          <w:lang w:eastAsia="zh-CN"/>
        </w:rPr>
      </w:pPr>
      <w:r w:rsidRPr="001C3196">
        <w:rPr>
          <w:rFonts w:eastAsia="SimSun"/>
          <w:lang w:eastAsia="zh-CN"/>
        </w:rPr>
        <w:t>норма прибыли – 20%;</w:t>
      </w:r>
    </w:p>
    <w:p w:rsidR="00D8716E" w:rsidRPr="001C3196" w:rsidRDefault="00D8716E" w:rsidP="004679A0">
      <w:pPr>
        <w:suppressAutoHyphens w:val="0"/>
        <w:ind w:firstLine="567"/>
        <w:jc w:val="both"/>
        <w:rPr>
          <w:rFonts w:eastAsia="SimSun"/>
          <w:lang w:eastAsia="zh-CN"/>
        </w:rPr>
      </w:pPr>
      <w:r w:rsidRPr="001C3196">
        <w:rPr>
          <w:rFonts w:eastAsia="SimSun"/>
          <w:lang w:eastAsia="zh-CN"/>
        </w:rPr>
        <w:t>коли</w:t>
      </w:r>
      <w:r w:rsidRPr="00527F3D">
        <w:rPr>
          <w:rFonts w:eastAsia="SimSun"/>
          <w:lang w:eastAsia="zh-CN"/>
        </w:rPr>
        <w:t>чество единиц услуг</w:t>
      </w:r>
      <w:r w:rsidRPr="001C3196">
        <w:rPr>
          <w:rFonts w:eastAsia="SimSun"/>
          <w:lang w:eastAsia="zh-CN"/>
        </w:rPr>
        <w:t xml:space="preserve"> - 7 тыс.ед.</w:t>
      </w:r>
    </w:p>
    <w:p w:rsidR="00D8716E" w:rsidRPr="001C3196" w:rsidRDefault="00D8716E" w:rsidP="004679A0">
      <w:pPr>
        <w:suppressAutoHyphens w:val="0"/>
        <w:ind w:firstLine="567"/>
        <w:jc w:val="both"/>
        <w:rPr>
          <w:rFonts w:eastAsia="SimSun"/>
          <w:lang w:eastAsia="zh-CN"/>
        </w:rPr>
      </w:pPr>
      <w:r w:rsidRPr="001C3196">
        <w:rPr>
          <w:rFonts w:eastAsia="SimSun"/>
          <w:lang w:eastAsia="zh-CN"/>
        </w:rPr>
        <w:t>Рассчитать общую сумму доходов предприятия, чистую прибыль, сумму постоянных и переменных издержек.</w:t>
      </w:r>
    </w:p>
    <w:p w:rsidR="00D8716E" w:rsidRPr="001C3196" w:rsidRDefault="00D8716E" w:rsidP="004679A0">
      <w:pPr>
        <w:suppressAutoHyphens w:val="0"/>
        <w:ind w:firstLine="567"/>
        <w:jc w:val="both"/>
        <w:rPr>
          <w:rFonts w:eastAsia="SimSun"/>
          <w:lang w:eastAsia="zh-CN"/>
        </w:rPr>
      </w:pPr>
    </w:p>
    <w:p w:rsidR="00D8716E" w:rsidRPr="00527F3D" w:rsidRDefault="00D8716E" w:rsidP="004679A0">
      <w:pPr>
        <w:rPr>
          <w:rFonts w:eastAsia="SimSun"/>
          <w:b/>
          <w:lang w:eastAsia="zh-CN"/>
        </w:rPr>
      </w:pPr>
      <w:r w:rsidRPr="00527F3D">
        <w:rPr>
          <w:b/>
        </w:rPr>
        <w:t xml:space="preserve">         </w:t>
      </w:r>
      <w:r w:rsidRPr="00527F3D">
        <w:rPr>
          <w:rFonts w:eastAsia="SimSun"/>
          <w:b/>
          <w:lang w:eastAsia="zh-CN"/>
        </w:rPr>
        <w:t>Задача  2</w:t>
      </w:r>
      <w:r>
        <w:rPr>
          <w:rFonts w:eastAsia="SimSun"/>
          <w:b/>
          <w:lang w:eastAsia="zh-CN"/>
        </w:rPr>
        <w:t>.</w:t>
      </w:r>
    </w:p>
    <w:p w:rsidR="00D8716E" w:rsidRPr="001C3196" w:rsidRDefault="00D8716E" w:rsidP="004679A0">
      <w:pPr>
        <w:suppressAutoHyphens w:val="0"/>
        <w:ind w:firstLine="567"/>
        <w:rPr>
          <w:rFonts w:eastAsia="SimSun"/>
          <w:lang w:eastAsia="zh-CN"/>
        </w:rPr>
      </w:pPr>
      <w:r w:rsidRPr="001C3196">
        <w:rPr>
          <w:rFonts w:eastAsia="SimSun"/>
          <w:lang w:eastAsia="zh-CN"/>
        </w:rPr>
        <w:t>Определить уровень деятельности предприятия.</w:t>
      </w:r>
    </w:p>
    <w:p w:rsidR="00D8716E" w:rsidRPr="001C3196" w:rsidRDefault="00D8716E" w:rsidP="004679A0">
      <w:pPr>
        <w:suppressAutoHyphens w:val="0"/>
        <w:rPr>
          <w:rFonts w:eastAsia="SimSun"/>
          <w:lang w:eastAsia="zh-CN"/>
        </w:rPr>
      </w:pPr>
      <w:r w:rsidRPr="001C3196">
        <w:rPr>
          <w:rFonts w:eastAsia="SimSun"/>
          <w:lang w:eastAsia="zh-CN"/>
        </w:rPr>
        <w:t>Таблица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3980"/>
      </w:tblGrid>
      <w:tr w:rsidR="00D8716E" w:rsidRPr="001C3196" w:rsidTr="00F1121C">
        <w:tc>
          <w:tcPr>
            <w:tcW w:w="4111" w:type="dxa"/>
          </w:tcPr>
          <w:p w:rsidR="00D8716E" w:rsidRPr="001C3196" w:rsidRDefault="00D8716E" w:rsidP="00F1121C">
            <w:pPr>
              <w:widowControl w:val="0"/>
              <w:suppressAutoHyphens w:val="0"/>
              <w:autoSpaceDE w:val="0"/>
              <w:autoSpaceDN w:val="0"/>
              <w:adjustRightInd w:val="0"/>
              <w:rPr>
                <w:lang w:eastAsia="zh-CN"/>
              </w:rPr>
            </w:pPr>
            <w:r w:rsidRPr="00527F3D">
              <w:rPr>
                <w:lang w:eastAsia="zh-CN"/>
              </w:rPr>
              <w:t xml:space="preserve"> Материальные затраты</w:t>
            </w:r>
          </w:p>
        </w:tc>
        <w:tc>
          <w:tcPr>
            <w:tcW w:w="3980" w:type="dxa"/>
          </w:tcPr>
          <w:p w:rsidR="00D8716E" w:rsidRPr="001C3196" w:rsidRDefault="00D8716E" w:rsidP="00F1121C">
            <w:pPr>
              <w:widowControl w:val="0"/>
              <w:suppressAutoHyphens w:val="0"/>
              <w:autoSpaceDE w:val="0"/>
              <w:autoSpaceDN w:val="0"/>
              <w:adjustRightInd w:val="0"/>
              <w:ind w:firstLine="176"/>
              <w:rPr>
                <w:lang w:eastAsia="zh-CN"/>
              </w:rPr>
            </w:pPr>
            <w:r w:rsidRPr="00527F3D">
              <w:rPr>
                <w:lang w:eastAsia="zh-CN"/>
              </w:rPr>
              <w:t>1400</w:t>
            </w:r>
            <w:r w:rsidRPr="001C3196">
              <w:rPr>
                <w:lang w:eastAsia="zh-CN"/>
              </w:rPr>
              <w:t xml:space="preserve"> тыс.руб.</w:t>
            </w:r>
          </w:p>
        </w:tc>
      </w:tr>
      <w:tr w:rsidR="00D8716E" w:rsidRPr="001C3196" w:rsidTr="00F1121C">
        <w:tc>
          <w:tcPr>
            <w:tcW w:w="4111" w:type="dxa"/>
          </w:tcPr>
          <w:p w:rsidR="00D8716E" w:rsidRPr="001C3196" w:rsidRDefault="00D8716E" w:rsidP="00F1121C">
            <w:pPr>
              <w:widowControl w:val="0"/>
              <w:suppressAutoHyphens w:val="0"/>
              <w:autoSpaceDE w:val="0"/>
              <w:autoSpaceDN w:val="0"/>
              <w:adjustRightInd w:val="0"/>
              <w:rPr>
                <w:lang w:eastAsia="zh-CN"/>
              </w:rPr>
            </w:pPr>
            <w:r w:rsidRPr="001C3196">
              <w:rPr>
                <w:lang w:eastAsia="zh-CN"/>
              </w:rPr>
              <w:lastRenderedPageBreak/>
              <w:t>Оплата труда</w:t>
            </w:r>
          </w:p>
        </w:tc>
        <w:tc>
          <w:tcPr>
            <w:tcW w:w="3980" w:type="dxa"/>
          </w:tcPr>
          <w:p w:rsidR="00D8716E" w:rsidRPr="001C3196" w:rsidRDefault="00D8716E" w:rsidP="00F1121C">
            <w:pPr>
              <w:widowControl w:val="0"/>
              <w:suppressAutoHyphens w:val="0"/>
              <w:autoSpaceDE w:val="0"/>
              <w:autoSpaceDN w:val="0"/>
              <w:adjustRightInd w:val="0"/>
              <w:ind w:firstLine="176"/>
              <w:rPr>
                <w:lang w:eastAsia="zh-CN"/>
              </w:rPr>
            </w:pPr>
            <w:r w:rsidRPr="00527F3D">
              <w:rPr>
                <w:lang w:eastAsia="zh-CN"/>
              </w:rPr>
              <w:t>2600</w:t>
            </w:r>
            <w:r w:rsidRPr="001C3196">
              <w:rPr>
                <w:lang w:eastAsia="zh-CN"/>
              </w:rPr>
              <w:t xml:space="preserve"> тыс.руб.</w:t>
            </w:r>
          </w:p>
        </w:tc>
      </w:tr>
      <w:tr w:rsidR="00D8716E" w:rsidRPr="001C3196" w:rsidTr="00F1121C">
        <w:tc>
          <w:tcPr>
            <w:tcW w:w="4111" w:type="dxa"/>
          </w:tcPr>
          <w:p w:rsidR="00D8716E" w:rsidRPr="001C3196" w:rsidRDefault="00D8716E" w:rsidP="00F1121C">
            <w:pPr>
              <w:widowControl w:val="0"/>
              <w:suppressAutoHyphens w:val="0"/>
              <w:autoSpaceDE w:val="0"/>
              <w:autoSpaceDN w:val="0"/>
              <w:adjustRightInd w:val="0"/>
              <w:rPr>
                <w:lang w:eastAsia="zh-CN"/>
              </w:rPr>
            </w:pPr>
            <w:r w:rsidRPr="001C3196">
              <w:rPr>
                <w:lang w:eastAsia="zh-CN"/>
              </w:rPr>
              <w:t>Стоимость оборудования</w:t>
            </w:r>
          </w:p>
        </w:tc>
        <w:tc>
          <w:tcPr>
            <w:tcW w:w="3980" w:type="dxa"/>
          </w:tcPr>
          <w:p w:rsidR="00D8716E" w:rsidRPr="001C3196" w:rsidRDefault="00D8716E" w:rsidP="00F1121C">
            <w:pPr>
              <w:widowControl w:val="0"/>
              <w:suppressAutoHyphens w:val="0"/>
              <w:autoSpaceDE w:val="0"/>
              <w:autoSpaceDN w:val="0"/>
              <w:adjustRightInd w:val="0"/>
              <w:ind w:firstLine="176"/>
              <w:rPr>
                <w:lang w:eastAsia="zh-CN"/>
              </w:rPr>
            </w:pPr>
            <w:r w:rsidRPr="001C3196">
              <w:rPr>
                <w:lang w:eastAsia="zh-CN"/>
              </w:rPr>
              <w:t>3000 тыс.руб.</w:t>
            </w:r>
          </w:p>
        </w:tc>
      </w:tr>
      <w:tr w:rsidR="00D8716E" w:rsidRPr="001C3196" w:rsidTr="00F1121C">
        <w:tc>
          <w:tcPr>
            <w:tcW w:w="4111" w:type="dxa"/>
          </w:tcPr>
          <w:p w:rsidR="00D8716E" w:rsidRPr="001C3196" w:rsidRDefault="00D8716E" w:rsidP="00F1121C">
            <w:pPr>
              <w:widowControl w:val="0"/>
              <w:suppressAutoHyphens w:val="0"/>
              <w:autoSpaceDE w:val="0"/>
              <w:autoSpaceDN w:val="0"/>
              <w:adjustRightInd w:val="0"/>
              <w:rPr>
                <w:lang w:eastAsia="zh-CN"/>
              </w:rPr>
            </w:pPr>
            <w:r w:rsidRPr="001C3196">
              <w:rPr>
                <w:lang w:eastAsia="zh-CN"/>
              </w:rPr>
              <w:t>Затраты на 1 рубль реализации, коп.</w:t>
            </w:r>
          </w:p>
        </w:tc>
        <w:tc>
          <w:tcPr>
            <w:tcW w:w="3980" w:type="dxa"/>
          </w:tcPr>
          <w:p w:rsidR="00D8716E" w:rsidRPr="001C3196" w:rsidRDefault="00D8716E" w:rsidP="00F1121C">
            <w:pPr>
              <w:widowControl w:val="0"/>
              <w:suppressAutoHyphens w:val="0"/>
              <w:autoSpaceDE w:val="0"/>
              <w:autoSpaceDN w:val="0"/>
              <w:adjustRightInd w:val="0"/>
              <w:ind w:firstLine="176"/>
              <w:rPr>
                <w:lang w:eastAsia="zh-CN"/>
              </w:rPr>
            </w:pPr>
            <w:r w:rsidRPr="001C3196">
              <w:rPr>
                <w:lang w:eastAsia="zh-CN"/>
              </w:rPr>
              <w:t>83</w:t>
            </w:r>
          </w:p>
        </w:tc>
      </w:tr>
      <w:tr w:rsidR="00D8716E" w:rsidRPr="001C3196" w:rsidTr="00F1121C">
        <w:tc>
          <w:tcPr>
            <w:tcW w:w="4111" w:type="dxa"/>
          </w:tcPr>
          <w:p w:rsidR="00D8716E" w:rsidRPr="001C3196" w:rsidRDefault="00D8716E" w:rsidP="00F1121C">
            <w:pPr>
              <w:widowControl w:val="0"/>
              <w:suppressAutoHyphens w:val="0"/>
              <w:autoSpaceDE w:val="0"/>
              <w:autoSpaceDN w:val="0"/>
              <w:adjustRightInd w:val="0"/>
              <w:rPr>
                <w:lang w:eastAsia="zh-CN"/>
              </w:rPr>
            </w:pPr>
            <w:r w:rsidRPr="001C3196">
              <w:rPr>
                <w:lang w:eastAsia="zh-CN"/>
              </w:rPr>
              <w:t>Норма амортизации, %</w:t>
            </w:r>
          </w:p>
        </w:tc>
        <w:tc>
          <w:tcPr>
            <w:tcW w:w="3980" w:type="dxa"/>
          </w:tcPr>
          <w:p w:rsidR="00D8716E" w:rsidRPr="001C3196" w:rsidRDefault="00D8716E" w:rsidP="00F1121C">
            <w:pPr>
              <w:widowControl w:val="0"/>
              <w:suppressAutoHyphens w:val="0"/>
              <w:autoSpaceDE w:val="0"/>
              <w:autoSpaceDN w:val="0"/>
              <w:adjustRightInd w:val="0"/>
              <w:ind w:firstLine="176"/>
              <w:rPr>
                <w:lang w:eastAsia="zh-CN"/>
              </w:rPr>
            </w:pPr>
            <w:r w:rsidRPr="001C3196">
              <w:rPr>
                <w:lang w:eastAsia="zh-CN"/>
              </w:rPr>
              <w:t>12,5</w:t>
            </w:r>
          </w:p>
        </w:tc>
      </w:tr>
      <w:tr w:rsidR="00D8716E" w:rsidRPr="001C3196" w:rsidTr="00F1121C">
        <w:tc>
          <w:tcPr>
            <w:tcW w:w="4111" w:type="dxa"/>
          </w:tcPr>
          <w:p w:rsidR="00D8716E" w:rsidRPr="001C3196" w:rsidRDefault="00D8716E" w:rsidP="00F1121C">
            <w:pPr>
              <w:widowControl w:val="0"/>
              <w:suppressAutoHyphens w:val="0"/>
              <w:autoSpaceDE w:val="0"/>
              <w:autoSpaceDN w:val="0"/>
              <w:adjustRightInd w:val="0"/>
              <w:rPr>
                <w:lang w:eastAsia="zh-CN"/>
              </w:rPr>
            </w:pPr>
            <w:r w:rsidRPr="001C3196">
              <w:rPr>
                <w:lang w:eastAsia="zh-CN"/>
              </w:rPr>
              <w:t>Маркетинговые издержки</w:t>
            </w:r>
          </w:p>
        </w:tc>
        <w:tc>
          <w:tcPr>
            <w:tcW w:w="3980" w:type="dxa"/>
          </w:tcPr>
          <w:p w:rsidR="00D8716E" w:rsidRPr="001C3196" w:rsidRDefault="00D8716E" w:rsidP="00F1121C">
            <w:pPr>
              <w:widowControl w:val="0"/>
              <w:suppressAutoHyphens w:val="0"/>
              <w:autoSpaceDE w:val="0"/>
              <w:autoSpaceDN w:val="0"/>
              <w:adjustRightInd w:val="0"/>
              <w:ind w:firstLine="176"/>
              <w:rPr>
                <w:lang w:eastAsia="zh-CN"/>
              </w:rPr>
            </w:pPr>
            <w:r w:rsidRPr="001C3196">
              <w:rPr>
                <w:lang w:eastAsia="zh-CN"/>
              </w:rPr>
              <w:t>380 тыс.руб.</w:t>
            </w:r>
          </w:p>
        </w:tc>
      </w:tr>
      <w:tr w:rsidR="00D8716E" w:rsidRPr="001C3196" w:rsidTr="00F1121C">
        <w:tc>
          <w:tcPr>
            <w:tcW w:w="4111" w:type="dxa"/>
          </w:tcPr>
          <w:p w:rsidR="00D8716E" w:rsidRPr="001C3196" w:rsidRDefault="00D8716E" w:rsidP="00F1121C">
            <w:pPr>
              <w:widowControl w:val="0"/>
              <w:suppressAutoHyphens w:val="0"/>
              <w:autoSpaceDE w:val="0"/>
              <w:autoSpaceDN w:val="0"/>
              <w:adjustRightInd w:val="0"/>
              <w:rPr>
                <w:lang w:eastAsia="zh-CN"/>
              </w:rPr>
            </w:pPr>
            <w:r w:rsidRPr="001C3196">
              <w:rPr>
                <w:lang w:eastAsia="zh-CN"/>
              </w:rPr>
              <w:t>Прочие расходы</w:t>
            </w:r>
          </w:p>
        </w:tc>
        <w:tc>
          <w:tcPr>
            <w:tcW w:w="3980" w:type="dxa"/>
          </w:tcPr>
          <w:p w:rsidR="00D8716E" w:rsidRPr="001C3196" w:rsidRDefault="00D8716E" w:rsidP="00F1121C">
            <w:pPr>
              <w:widowControl w:val="0"/>
              <w:suppressAutoHyphens w:val="0"/>
              <w:autoSpaceDE w:val="0"/>
              <w:autoSpaceDN w:val="0"/>
              <w:adjustRightInd w:val="0"/>
              <w:ind w:firstLine="176"/>
              <w:rPr>
                <w:lang w:eastAsia="zh-CN"/>
              </w:rPr>
            </w:pPr>
            <w:r w:rsidRPr="001C3196">
              <w:rPr>
                <w:lang w:eastAsia="zh-CN"/>
              </w:rPr>
              <w:t>140 тыс.руб.</w:t>
            </w:r>
          </w:p>
        </w:tc>
      </w:tr>
      <w:tr w:rsidR="00D8716E" w:rsidRPr="001C3196" w:rsidTr="00F1121C">
        <w:tc>
          <w:tcPr>
            <w:tcW w:w="4111" w:type="dxa"/>
          </w:tcPr>
          <w:p w:rsidR="00D8716E" w:rsidRPr="001C3196" w:rsidRDefault="00D8716E" w:rsidP="00F1121C">
            <w:pPr>
              <w:widowControl w:val="0"/>
              <w:suppressAutoHyphens w:val="0"/>
              <w:autoSpaceDE w:val="0"/>
              <w:autoSpaceDN w:val="0"/>
              <w:adjustRightInd w:val="0"/>
              <w:rPr>
                <w:lang w:eastAsia="zh-CN"/>
              </w:rPr>
            </w:pPr>
            <w:r w:rsidRPr="001C3196">
              <w:rPr>
                <w:lang w:eastAsia="zh-CN"/>
              </w:rPr>
              <w:t>Реклама</w:t>
            </w:r>
          </w:p>
        </w:tc>
        <w:tc>
          <w:tcPr>
            <w:tcW w:w="3980" w:type="dxa"/>
          </w:tcPr>
          <w:p w:rsidR="00D8716E" w:rsidRPr="001C3196" w:rsidRDefault="00D8716E" w:rsidP="00F1121C">
            <w:pPr>
              <w:widowControl w:val="0"/>
              <w:suppressAutoHyphens w:val="0"/>
              <w:autoSpaceDE w:val="0"/>
              <w:autoSpaceDN w:val="0"/>
              <w:adjustRightInd w:val="0"/>
              <w:ind w:firstLine="176"/>
              <w:rPr>
                <w:lang w:eastAsia="zh-CN"/>
              </w:rPr>
            </w:pPr>
            <w:r w:rsidRPr="001C3196">
              <w:rPr>
                <w:lang w:eastAsia="zh-CN"/>
              </w:rPr>
              <w:t>200 тыс. руб.</w:t>
            </w:r>
          </w:p>
        </w:tc>
      </w:tr>
    </w:tbl>
    <w:p w:rsidR="00D8716E" w:rsidRPr="001C3196" w:rsidRDefault="00D8716E" w:rsidP="004679A0">
      <w:pPr>
        <w:suppressAutoHyphens w:val="0"/>
        <w:ind w:firstLine="567"/>
        <w:rPr>
          <w:rFonts w:eastAsia="SimSun"/>
          <w:lang w:eastAsia="zh-CN"/>
        </w:rPr>
      </w:pPr>
    </w:p>
    <w:p w:rsidR="00D8716E" w:rsidRPr="00302594" w:rsidRDefault="00D8716E" w:rsidP="004679A0">
      <w:pPr>
        <w:suppressAutoHyphens w:val="0"/>
        <w:ind w:firstLine="567"/>
        <w:jc w:val="both"/>
        <w:rPr>
          <w:rFonts w:eastAsia="SimSun"/>
          <w:lang w:eastAsia="zh-CN"/>
        </w:rPr>
      </w:pPr>
      <w:r w:rsidRPr="001C3196">
        <w:rPr>
          <w:rFonts w:eastAsia="SimSun"/>
          <w:lang w:eastAsia="zh-CN"/>
        </w:rPr>
        <w:t xml:space="preserve">Найти постоянные издержки, если доля  оплаты труда рабочих составляет 0,6. </w:t>
      </w:r>
      <w:r w:rsidRPr="00527F3D">
        <w:rPr>
          <w:rFonts w:eastAsia="SimSun"/>
          <w:lang w:eastAsia="zh-CN"/>
        </w:rPr>
        <w:t>Количество услуг</w:t>
      </w:r>
      <w:r w:rsidRPr="001C3196">
        <w:rPr>
          <w:rFonts w:eastAsia="SimSun"/>
          <w:lang w:eastAsia="zh-CN"/>
        </w:rPr>
        <w:t xml:space="preserve"> – 6 тыс. ед. Как изменится деятельность предприятия, если арендная плата увеличится на 50</w:t>
      </w:r>
      <w:r w:rsidRPr="00527F3D">
        <w:rPr>
          <w:rFonts w:eastAsia="SimSun"/>
          <w:lang w:eastAsia="zh-CN"/>
        </w:rPr>
        <w:t>% и составит 4</w:t>
      </w:r>
      <w:r>
        <w:rPr>
          <w:rFonts w:eastAsia="SimSun"/>
          <w:lang w:eastAsia="zh-CN"/>
        </w:rPr>
        <w:t>50 тыс. рублей?</w:t>
      </w:r>
    </w:p>
    <w:p w:rsidR="00D8716E" w:rsidRPr="00527F3D" w:rsidRDefault="00D8716E" w:rsidP="004679A0">
      <w:pPr>
        <w:rPr>
          <w:rFonts w:eastAsia="SimSun"/>
          <w:b/>
          <w:lang w:eastAsia="zh-CN"/>
        </w:rPr>
      </w:pPr>
      <w:r>
        <w:rPr>
          <w:rFonts w:eastAsia="SimSun"/>
          <w:b/>
          <w:lang w:eastAsia="zh-CN"/>
        </w:rPr>
        <w:t xml:space="preserve">Задача </w:t>
      </w:r>
      <w:r w:rsidRPr="00527F3D">
        <w:rPr>
          <w:rFonts w:eastAsia="SimSun"/>
          <w:b/>
          <w:lang w:eastAsia="zh-CN"/>
        </w:rPr>
        <w:t>3</w:t>
      </w:r>
      <w:r>
        <w:rPr>
          <w:rFonts w:eastAsia="SimSun"/>
          <w:b/>
          <w:lang w:eastAsia="zh-CN"/>
        </w:rPr>
        <w:t>.</w:t>
      </w:r>
    </w:p>
    <w:p w:rsidR="00D8716E" w:rsidRPr="001C3196" w:rsidRDefault="00D8716E" w:rsidP="004679A0">
      <w:pPr>
        <w:suppressAutoHyphens w:val="0"/>
        <w:ind w:firstLine="567"/>
        <w:jc w:val="both"/>
        <w:rPr>
          <w:rFonts w:eastAsia="SimSun"/>
          <w:lang w:eastAsia="zh-CN"/>
        </w:rPr>
      </w:pPr>
      <w:r w:rsidRPr="001C3196">
        <w:rPr>
          <w:rFonts w:eastAsia="SimSun"/>
          <w:lang w:eastAsia="zh-CN"/>
        </w:rPr>
        <w:t>Определить уровень</w:t>
      </w:r>
      <w:r>
        <w:rPr>
          <w:rFonts w:eastAsia="SimSun"/>
          <w:lang w:eastAsia="zh-CN"/>
        </w:rPr>
        <w:t xml:space="preserve"> деятельности турфирмы</w:t>
      </w:r>
      <w:r w:rsidRPr="001C3196">
        <w:rPr>
          <w:rFonts w:eastAsia="SimSun"/>
          <w:lang w:eastAsia="zh-CN"/>
        </w:rPr>
        <w:t>, исходя из следующих данных:</w:t>
      </w:r>
    </w:p>
    <w:p w:rsidR="00D8716E" w:rsidRPr="001C3196" w:rsidRDefault="00D8716E" w:rsidP="004679A0">
      <w:pPr>
        <w:suppressAutoHyphens w:val="0"/>
        <w:ind w:firstLine="567"/>
        <w:rPr>
          <w:rFonts w:eastAsia="SimSun"/>
          <w:lang w:eastAsia="zh-CN"/>
        </w:rPr>
      </w:pPr>
    </w:p>
    <w:tbl>
      <w:tblPr>
        <w:tblW w:w="0" w:type="auto"/>
        <w:tblInd w:w="108" w:type="dxa"/>
        <w:tblLook w:val="01E0"/>
      </w:tblPr>
      <w:tblGrid>
        <w:gridCol w:w="3399"/>
        <w:gridCol w:w="3934"/>
      </w:tblGrid>
      <w:tr w:rsidR="00D8716E" w:rsidRPr="001C3196" w:rsidTr="00F1121C">
        <w:tc>
          <w:tcPr>
            <w:tcW w:w="3399" w:type="dxa"/>
          </w:tcPr>
          <w:p w:rsidR="00D8716E" w:rsidRPr="001C3196" w:rsidRDefault="00D8716E" w:rsidP="00F1121C">
            <w:pPr>
              <w:widowControl w:val="0"/>
              <w:suppressAutoHyphens w:val="0"/>
              <w:autoSpaceDE w:val="0"/>
              <w:autoSpaceDN w:val="0"/>
              <w:adjustRightInd w:val="0"/>
              <w:ind w:firstLine="176"/>
              <w:jc w:val="both"/>
              <w:rPr>
                <w:lang w:eastAsia="zh-CN"/>
              </w:rPr>
            </w:pPr>
            <w:r w:rsidRPr="001C3196">
              <w:rPr>
                <w:lang w:eastAsia="zh-CN"/>
              </w:rPr>
              <w:t>аренда</w:t>
            </w:r>
          </w:p>
        </w:tc>
        <w:tc>
          <w:tcPr>
            <w:tcW w:w="3934" w:type="dxa"/>
            <w:vAlign w:val="center"/>
          </w:tcPr>
          <w:p w:rsidR="00D8716E" w:rsidRPr="001C3196" w:rsidRDefault="00D8716E" w:rsidP="00F1121C">
            <w:pPr>
              <w:widowControl w:val="0"/>
              <w:suppressAutoHyphens w:val="0"/>
              <w:autoSpaceDE w:val="0"/>
              <w:autoSpaceDN w:val="0"/>
              <w:adjustRightInd w:val="0"/>
              <w:ind w:firstLine="179"/>
              <w:jc w:val="center"/>
              <w:rPr>
                <w:lang w:eastAsia="zh-CN"/>
              </w:rPr>
            </w:pPr>
            <w:r w:rsidRPr="001C3196">
              <w:rPr>
                <w:lang w:eastAsia="zh-CN"/>
              </w:rPr>
              <w:t>50</w:t>
            </w:r>
            <w:r w:rsidRPr="00527F3D">
              <w:rPr>
                <w:lang w:eastAsia="zh-CN"/>
              </w:rPr>
              <w:t>0</w:t>
            </w:r>
            <w:r w:rsidRPr="001C3196">
              <w:rPr>
                <w:lang w:eastAsia="zh-CN"/>
              </w:rPr>
              <w:t xml:space="preserve"> тыс. руб.</w:t>
            </w:r>
          </w:p>
        </w:tc>
      </w:tr>
      <w:tr w:rsidR="00D8716E" w:rsidRPr="001C3196" w:rsidTr="00F1121C">
        <w:tc>
          <w:tcPr>
            <w:tcW w:w="3399" w:type="dxa"/>
          </w:tcPr>
          <w:p w:rsidR="00D8716E" w:rsidRPr="001C3196" w:rsidRDefault="00D8716E" w:rsidP="00F1121C">
            <w:pPr>
              <w:widowControl w:val="0"/>
              <w:suppressAutoHyphens w:val="0"/>
              <w:autoSpaceDE w:val="0"/>
              <w:autoSpaceDN w:val="0"/>
              <w:adjustRightInd w:val="0"/>
              <w:ind w:firstLine="176"/>
              <w:jc w:val="both"/>
              <w:rPr>
                <w:lang w:eastAsia="zh-CN"/>
              </w:rPr>
            </w:pPr>
            <w:r w:rsidRPr="001C3196">
              <w:rPr>
                <w:lang w:eastAsia="zh-CN"/>
              </w:rPr>
              <w:t>стоимость оборудования</w:t>
            </w:r>
          </w:p>
        </w:tc>
        <w:tc>
          <w:tcPr>
            <w:tcW w:w="3934" w:type="dxa"/>
            <w:vAlign w:val="center"/>
          </w:tcPr>
          <w:p w:rsidR="00D8716E" w:rsidRPr="001C3196" w:rsidRDefault="00D8716E" w:rsidP="00F1121C">
            <w:pPr>
              <w:widowControl w:val="0"/>
              <w:suppressAutoHyphens w:val="0"/>
              <w:autoSpaceDE w:val="0"/>
              <w:autoSpaceDN w:val="0"/>
              <w:adjustRightInd w:val="0"/>
              <w:ind w:firstLine="179"/>
              <w:jc w:val="center"/>
              <w:rPr>
                <w:lang w:eastAsia="zh-CN"/>
              </w:rPr>
            </w:pPr>
            <w:r w:rsidRPr="001C3196">
              <w:rPr>
                <w:lang w:eastAsia="zh-CN"/>
              </w:rPr>
              <w:t>200</w:t>
            </w:r>
            <w:r w:rsidRPr="00527F3D">
              <w:rPr>
                <w:lang w:eastAsia="zh-CN"/>
              </w:rPr>
              <w:t>0</w:t>
            </w:r>
            <w:r w:rsidRPr="001C3196">
              <w:rPr>
                <w:lang w:eastAsia="zh-CN"/>
              </w:rPr>
              <w:t xml:space="preserve"> тыс. руб.</w:t>
            </w:r>
          </w:p>
        </w:tc>
      </w:tr>
      <w:tr w:rsidR="00D8716E" w:rsidRPr="001C3196" w:rsidTr="00F1121C">
        <w:tc>
          <w:tcPr>
            <w:tcW w:w="3399" w:type="dxa"/>
          </w:tcPr>
          <w:p w:rsidR="00D8716E" w:rsidRPr="001C3196" w:rsidRDefault="00D8716E" w:rsidP="00F1121C">
            <w:pPr>
              <w:widowControl w:val="0"/>
              <w:suppressAutoHyphens w:val="0"/>
              <w:autoSpaceDE w:val="0"/>
              <w:autoSpaceDN w:val="0"/>
              <w:adjustRightInd w:val="0"/>
              <w:ind w:firstLine="176"/>
              <w:jc w:val="both"/>
              <w:rPr>
                <w:lang w:eastAsia="zh-CN"/>
              </w:rPr>
            </w:pPr>
            <w:r w:rsidRPr="001C3196">
              <w:rPr>
                <w:lang w:eastAsia="zh-CN"/>
              </w:rPr>
              <w:t>срок службы</w:t>
            </w:r>
          </w:p>
        </w:tc>
        <w:tc>
          <w:tcPr>
            <w:tcW w:w="3934" w:type="dxa"/>
            <w:vAlign w:val="center"/>
          </w:tcPr>
          <w:p w:rsidR="00D8716E" w:rsidRPr="001C3196" w:rsidRDefault="00D8716E" w:rsidP="00F1121C">
            <w:pPr>
              <w:widowControl w:val="0"/>
              <w:suppressAutoHyphens w:val="0"/>
              <w:autoSpaceDE w:val="0"/>
              <w:autoSpaceDN w:val="0"/>
              <w:adjustRightInd w:val="0"/>
              <w:ind w:firstLine="179"/>
              <w:jc w:val="center"/>
              <w:rPr>
                <w:lang w:eastAsia="zh-CN"/>
              </w:rPr>
            </w:pPr>
            <w:r w:rsidRPr="001C3196">
              <w:rPr>
                <w:lang w:eastAsia="zh-CN"/>
              </w:rPr>
              <w:t>6 лет</w:t>
            </w:r>
          </w:p>
        </w:tc>
      </w:tr>
      <w:tr w:rsidR="00D8716E" w:rsidRPr="001C3196" w:rsidTr="00F1121C">
        <w:tc>
          <w:tcPr>
            <w:tcW w:w="3399" w:type="dxa"/>
          </w:tcPr>
          <w:p w:rsidR="00D8716E" w:rsidRPr="001C3196" w:rsidRDefault="00D8716E" w:rsidP="00F1121C">
            <w:pPr>
              <w:widowControl w:val="0"/>
              <w:suppressAutoHyphens w:val="0"/>
              <w:autoSpaceDE w:val="0"/>
              <w:autoSpaceDN w:val="0"/>
              <w:adjustRightInd w:val="0"/>
              <w:ind w:firstLine="176"/>
              <w:jc w:val="both"/>
              <w:rPr>
                <w:lang w:eastAsia="zh-CN"/>
              </w:rPr>
            </w:pPr>
            <w:r w:rsidRPr="001C3196">
              <w:rPr>
                <w:lang w:eastAsia="zh-CN"/>
              </w:rPr>
              <w:t>стоимость материалов</w:t>
            </w:r>
          </w:p>
        </w:tc>
        <w:tc>
          <w:tcPr>
            <w:tcW w:w="3934" w:type="dxa"/>
            <w:vAlign w:val="center"/>
          </w:tcPr>
          <w:p w:rsidR="00D8716E" w:rsidRPr="001C3196" w:rsidRDefault="00D8716E" w:rsidP="00F1121C">
            <w:pPr>
              <w:widowControl w:val="0"/>
              <w:suppressAutoHyphens w:val="0"/>
              <w:autoSpaceDE w:val="0"/>
              <w:autoSpaceDN w:val="0"/>
              <w:adjustRightInd w:val="0"/>
              <w:ind w:firstLine="179"/>
              <w:jc w:val="center"/>
              <w:rPr>
                <w:lang w:eastAsia="zh-CN"/>
              </w:rPr>
            </w:pPr>
            <w:r w:rsidRPr="001C3196">
              <w:rPr>
                <w:lang w:eastAsia="zh-CN"/>
              </w:rPr>
              <w:t>300</w:t>
            </w:r>
            <w:r w:rsidRPr="00527F3D">
              <w:rPr>
                <w:lang w:eastAsia="zh-CN"/>
              </w:rPr>
              <w:t>0</w:t>
            </w:r>
            <w:r w:rsidRPr="001C3196">
              <w:rPr>
                <w:lang w:eastAsia="zh-CN"/>
              </w:rPr>
              <w:t xml:space="preserve"> тыс. руб.</w:t>
            </w:r>
          </w:p>
        </w:tc>
      </w:tr>
      <w:tr w:rsidR="00D8716E" w:rsidRPr="001C3196" w:rsidTr="00F1121C">
        <w:tc>
          <w:tcPr>
            <w:tcW w:w="3399" w:type="dxa"/>
          </w:tcPr>
          <w:p w:rsidR="00D8716E" w:rsidRPr="001C3196" w:rsidRDefault="00D8716E" w:rsidP="00F1121C">
            <w:pPr>
              <w:widowControl w:val="0"/>
              <w:suppressAutoHyphens w:val="0"/>
              <w:autoSpaceDE w:val="0"/>
              <w:autoSpaceDN w:val="0"/>
              <w:adjustRightInd w:val="0"/>
              <w:ind w:firstLine="176"/>
              <w:jc w:val="both"/>
              <w:rPr>
                <w:lang w:eastAsia="zh-CN"/>
              </w:rPr>
            </w:pPr>
            <w:r w:rsidRPr="001C3196">
              <w:rPr>
                <w:lang w:eastAsia="zh-CN"/>
              </w:rPr>
              <w:t>оплата труда</w:t>
            </w:r>
          </w:p>
        </w:tc>
        <w:tc>
          <w:tcPr>
            <w:tcW w:w="3934" w:type="dxa"/>
            <w:vAlign w:val="center"/>
          </w:tcPr>
          <w:p w:rsidR="00D8716E" w:rsidRPr="001C3196" w:rsidRDefault="00D8716E" w:rsidP="00F1121C">
            <w:pPr>
              <w:widowControl w:val="0"/>
              <w:suppressAutoHyphens w:val="0"/>
              <w:autoSpaceDE w:val="0"/>
              <w:autoSpaceDN w:val="0"/>
              <w:adjustRightInd w:val="0"/>
              <w:ind w:firstLine="179"/>
              <w:jc w:val="center"/>
              <w:rPr>
                <w:lang w:eastAsia="zh-CN"/>
              </w:rPr>
            </w:pPr>
            <w:r w:rsidRPr="001C3196">
              <w:rPr>
                <w:lang w:eastAsia="zh-CN"/>
              </w:rPr>
              <w:t>300</w:t>
            </w:r>
            <w:r w:rsidRPr="00527F3D">
              <w:rPr>
                <w:lang w:eastAsia="zh-CN"/>
              </w:rPr>
              <w:t>0</w:t>
            </w:r>
            <w:r w:rsidRPr="001C3196">
              <w:rPr>
                <w:lang w:eastAsia="zh-CN"/>
              </w:rPr>
              <w:t xml:space="preserve"> тыс. руб.</w:t>
            </w:r>
          </w:p>
        </w:tc>
      </w:tr>
      <w:tr w:rsidR="00D8716E" w:rsidRPr="001C3196" w:rsidTr="00F1121C">
        <w:trPr>
          <w:trHeight w:val="365"/>
        </w:trPr>
        <w:tc>
          <w:tcPr>
            <w:tcW w:w="3399" w:type="dxa"/>
          </w:tcPr>
          <w:p w:rsidR="00D8716E" w:rsidRPr="001C3196" w:rsidRDefault="00D8716E" w:rsidP="00F1121C">
            <w:pPr>
              <w:widowControl w:val="0"/>
              <w:suppressAutoHyphens w:val="0"/>
              <w:autoSpaceDE w:val="0"/>
              <w:autoSpaceDN w:val="0"/>
              <w:adjustRightInd w:val="0"/>
              <w:ind w:firstLine="176"/>
              <w:jc w:val="both"/>
              <w:rPr>
                <w:lang w:eastAsia="zh-CN"/>
              </w:rPr>
            </w:pPr>
            <w:r w:rsidRPr="001C3196">
              <w:rPr>
                <w:lang w:eastAsia="zh-CN"/>
              </w:rPr>
              <w:t>реклама и маркетинг</w:t>
            </w:r>
          </w:p>
        </w:tc>
        <w:tc>
          <w:tcPr>
            <w:tcW w:w="3934" w:type="dxa"/>
            <w:vAlign w:val="center"/>
          </w:tcPr>
          <w:p w:rsidR="00D8716E" w:rsidRPr="001C3196" w:rsidRDefault="00D8716E" w:rsidP="00F1121C">
            <w:pPr>
              <w:widowControl w:val="0"/>
              <w:suppressAutoHyphens w:val="0"/>
              <w:autoSpaceDE w:val="0"/>
              <w:autoSpaceDN w:val="0"/>
              <w:adjustRightInd w:val="0"/>
              <w:ind w:firstLine="179"/>
              <w:jc w:val="center"/>
              <w:rPr>
                <w:lang w:eastAsia="zh-CN"/>
              </w:rPr>
            </w:pPr>
            <w:r w:rsidRPr="001C3196">
              <w:rPr>
                <w:lang w:eastAsia="zh-CN"/>
              </w:rPr>
              <w:t>80</w:t>
            </w:r>
            <w:r w:rsidRPr="00527F3D">
              <w:rPr>
                <w:lang w:eastAsia="zh-CN"/>
              </w:rPr>
              <w:t>0</w:t>
            </w:r>
            <w:r w:rsidRPr="001C3196">
              <w:rPr>
                <w:lang w:eastAsia="zh-CN"/>
              </w:rPr>
              <w:t xml:space="preserve"> тыс. руб.</w:t>
            </w:r>
          </w:p>
        </w:tc>
      </w:tr>
      <w:tr w:rsidR="00D8716E" w:rsidRPr="001C3196" w:rsidTr="00F1121C">
        <w:tc>
          <w:tcPr>
            <w:tcW w:w="3399" w:type="dxa"/>
          </w:tcPr>
          <w:p w:rsidR="00D8716E" w:rsidRPr="001C3196" w:rsidRDefault="00D8716E" w:rsidP="00F1121C">
            <w:pPr>
              <w:widowControl w:val="0"/>
              <w:suppressAutoHyphens w:val="0"/>
              <w:autoSpaceDE w:val="0"/>
              <w:autoSpaceDN w:val="0"/>
              <w:adjustRightInd w:val="0"/>
              <w:ind w:firstLine="176"/>
              <w:jc w:val="both"/>
              <w:rPr>
                <w:lang w:eastAsia="zh-CN"/>
              </w:rPr>
            </w:pPr>
            <w:r w:rsidRPr="001C3196">
              <w:rPr>
                <w:lang w:eastAsia="zh-CN"/>
              </w:rPr>
              <w:t>коммунальные услуги</w:t>
            </w:r>
          </w:p>
        </w:tc>
        <w:tc>
          <w:tcPr>
            <w:tcW w:w="3934" w:type="dxa"/>
            <w:vAlign w:val="center"/>
          </w:tcPr>
          <w:p w:rsidR="00D8716E" w:rsidRPr="001C3196" w:rsidRDefault="00D8716E" w:rsidP="00F1121C">
            <w:pPr>
              <w:widowControl w:val="0"/>
              <w:suppressAutoHyphens w:val="0"/>
              <w:autoSpaceDE w:val="0"/>
              <w:autoSpaceDN w:val="0"/>
              <w:adjustRightInd w:val="0"/>
              <w:ind w:firstLine="179"/>
              <w:jc w:val="center"/>
              <w:rPr>
                <w:lang w:eastAsia="zh-CN"/>
              </w:rPr>
            </w:pPr>
            <w:r w:rsidRPr="001C3196">
              <w:rPr>
                <w:lang w:eastAsia="zh-CN"/>
              </w:rPr>
              <w:t>50</w:t>
            </w:r>
            <w:r w:rsidRPr="00527F3D">
              <w:rPr>
                <w:lang w:eastAsia="zh-CN"/>
              </w:rPr>
              <w:t>0</w:t>
            </w:r>
            <w:r w:rsidRPr="001C3196">
              <w:rPr>
                <w:lang w:eastAsia="zh-CN"/>
              </w:rPr>
              <w:t xml:space="preserve"> тыс. руб.</w:t>
            </w:r>
          </w:p>
        </w:tc>
      </w:tr>
      <w:tr w:rsidR="00D8716E" w:rsidRPr="001C3196" w:rsidTr="00F1121C">
        <w:tc>
          <w:tcPr>
            <w:tcW w:w="3399" w:type="dxa"/>
          </w:tcPr>
          <w:p w:rsidR="00D8716E" w:rsidRPr="001C3196" w:rsidRDefault="00D8716E" w:rsidP="00F1121C">
            <w:pPr>
              <w:widowControl w:val="0"/>
              <w:suppressAutoHyphens w:val="0"/>
              <w:autoSpaceDE w:val="0"/>
              <w:autoSpaceDN w:val="0"/>
              <w:adjustRightInd w:val="0"/>
              <w:ind w:firstLine="176"/>
              <w:jc w:val="both"/>
              <w:rPr>
                <w:lang w:eastAsia="zh-CN"/>
              </w:rPr>
            </w:pPr>
            <w:r w:rsidRPr="001C3196">
              <w:rPr>
                <w:lang w:eastAsia="zh-CN"/>
              </w:rPr>
              <w:t>прочие расходы</w:t>
            </w:r>
          </w:p>
        </w:tc>
        <w:tc>
          <w:tcPr>
            <w:tcW w:w="3934" w:type="dxa"/>
            <w:vAlign w:val="center"/>
          </w:tcPr>
          <w:p w:rsidR="00D8716E" w:rsidRPr="001C3196" w:rsidRDefault="00D8716E" w:rsidP="00F1121C">
            <w:pPr>
              <w:widowControl w:val="0"/>
              <w:suppressAutoHyphens w:val="0"/>
              <w:autoSpaceDE w:val="0"/>
              <w:autoSpaceDN w:val="0"/>
              <w:adjustRightInd w:val="0"/>
              <w:ind w:firstLine="179"/>
              <w:jc w:val="center"/>
              <w:rPr>
                <w:lang w:eastAsia="zh-CN"/>
              </w:rPr>
            </w:pPr>
            <w:r w:rsidRPr="001C3196">
              <w:rPr>
                <w:lang w:eastAsia="zh-CN"/>
              </w:rPr>
              <w:t>40</w:t>
            </w:r>
            <w:r w:rsidRPr="00527F3D">
              <w:rPr>
                <w:lang w:eastAsia="zh-CN"/>
              </w:rPr>
              <w:t>0</w:t>
            </w:r>
            <w:r w:rsidRPr="001C3196">
              <w:rPr>
                <w:lang w:eastAsia="zh-CN"/>
              </w:rPr>
              <w:t xml:space="preserve"> тыс. руб.</w:t>
            </w:r>
          </w:p>
        </w:tc>
      </w:tr>
      <w:tr w:rsidR="00D8716E" w:rsidRPr="001C3196" w:rsidTr="00F1121C">
        <w:tc>
          <w:tcPr>
            <w:tcW w:w="3399" w:type="dxa"/>
          </w:tcPr>
          <w:p w:rsidR="00D8716E" w:rsidRPr="001C3196" w:rsidRDefault="00D8716E" w:rsidP="00F1121C">
            <w:pPr>
              <w:widowControl w:val="0"/>
              <w:suppressAutoHyphens w:val="0"/>
              <w:autoSpaceDE w:val="0"/>
              <w:autoSpaceDN w:val="0"/>
              <w:adjustRightInd w:val="0"/>
              <w:ind w:firstLine="176"/>
              <w:jc w:val="both"/>
              <w:rPr>
                <w:lang w:eastAsia="zh-CN"/>
              </w:rPr>
            </w:pPr>
            <w:r w:rsidRPr="001C3196">
              <w:rPr>
                <w:lang w:eastAsia="zh-CN"/>
              </w:rPr>
              <w:t>чистая прибыль</w:t>
            </w:r>
          </w:p>
        </w:tc>
        <w:tc>
          <w:tcPr>
            <w:tcW w:w="3934" w:type="dxa"/>
            <w:vAlign w:val="center"/>
          </w:tcPr>
          <w:p w:rsidR="00D8716E" w:rsidRPr="001C3196" w:rsidRDefault="00D8716E" w:rsidP="00F1121C">
            <w:pPr>
              <w:widowControl w:val="0"/>
              <w:suppressAutoHyphens w:val="0"/>
              <w:autoSpaceDE w:val="0"/>
              <w:autoSpaceDN w:val="0"/>
              <w:adjustRightInd w:val="0"/>
              <w:ind w:firstLine="179"/>
              <w:jc w:val="center"/>
              <w:rPr>
                <w:lang w:eastAsia="zh-CN"/>
              </w:rPr>
            </w:pPr>
            <w:r w:rsidRPr="001C3196">
              <w:rPr>
                <w:lang w:eastAsia="zh-CN"/>
              </w:rPr>
              <w:t>12 коп. на 1 руб. реализации</w:t>
            </w:r>
          </w:p>
        </w:tc>
      </w:tr>
    </w:tbl>
    <w:p w:rsidR="00D8716E" w:rsidRDefault="00D8716E" w:rsidP="004679A0">
      <w:pPr>
        <w:suppressAutoHyphens w:val="0"/>
        <w:ind w:firstLine="567"/>
        <w:jc w:val="both"/>
        <w:rPr>
          <w:rFonts w:eastAsia="SimSun"/>
          <w:lang w:eastAsia="zh-CN"/>
        </w:rPr>
      </w:pPr>
      <w:r w:rsidRPr="001C3196">
        <w:rPr>
          <w:rFonts w:eastAsia="SimSun"/>
          <w:lang w:eastAsia="zh-CN"/>
        </w:rPr>
        <w:t>Как изменится деятельность фирмы при неизменной численности работающих 10 челове</w:t>
      </w:r>
      <w:r w:rsidRPr="00527F3D">
        <w:rPr>
          <w:rFonts w:eastAsia="SimSun"/>
          <w:lang w:eastAsia="zh-CN"/>
        </w:rPr>
        <w:t>к, если выработка на 1 работающего  увеличится на 9</w:t>
      </w:r>
      <w:r w:rsidRPr="001C3196">
        <w:rPr>
          <w:rFonts w:eastAsia="SimSun"/>
          <w:lang w:eastAsia="zh-CN"/>
        </w:rPr>
        <w:t>%, а средняя заработная плата - на 4</w:t>
      </w:r>
      <w:r w:rsidRPr="00527F3D">
        <w:rPr>
          <w:rFonts w:eastAsia="SimSun"/>
          <w:lang w:eastAsia="zh-CN"/>
        </w:rPr>
        <w:t>,5</w:t>
      </w:r>
      <w:r w:rsidRPr="001C3196">
        <w:rPr>
          <w:rFonts w:eastAsia="SimSun"/>
          <w:lang w:eastAsia="zh-CN"/>
        </w:rPr>
        <w:t>%?</w:t>
      </w:r>
    </w:p>
    <w:p w:rsidR="00D8716E" w:rsidRDefault="00D8716E" w:rsidP="004679A0">
      <w:pPr>
        <w:suppressAutoHyphens w:val="0"/>
        <w:ind w:firstLine="567"/>
        <w:jc w:val="both"/>
        <w:rPr>
          <w:rFonts w:eastAsia="SimSun"/>
          <w:lang w:eastAsia="zh-CN"/>
        </w:rPr>
      </w:pPr>
      <w:r>
        <w:rPr>
          <w:rFonts w:eastAsia="SimSun"/>
          <w:lang w:eastAsia="zh-CN"/>
        </w:rPr>
        <w:t>Оценить уровень конкурентоспособности фирмы, если норма прибыли в целом по отрасли составляет 16 %.</w:t>
      </w:r>
    </w:p>
    <w:p w:rsidR="00D8716E" w:rsidRDefault="00D8716E" w:rsidP="004679A0">
      <w:pPr>
        <w:suppressAutoHyphens w:val="0"/>
        <w:ind w:firstLine="567"/>
        <w:jc w:val="both"/>
        <w:rPr>
          <w:rFonts w:eastAsia="SimSun"/>
          <w:lang w:eastAsia="zh-CN"/>
        </w:rPr>
      </w:pPr>
    </w:p>
    <w:p w:rsidR="00D8716E" w:rsidRPr="00527F3D" w:rsidRDefault="00D8716E" w:rsidP="004679A0">
      <w:pPr>
        <w:suppressAutoHyphens w:val="0"/>
        <w:jc w:val="both"/>
        <w:rPr>
          <w:rFonts w:eastAsia="SimSun"/>
          <w:b/>
          <w:lang w:eastAsia="zh-CN"/>
        </w:rPr>
      </w:pPr>
      <w:r w:rsidRPr="00527F3D">
        <w:rPr>
          <w:rFonts w:eastAsia="SimSun"/>
          <w:b/>
          <w:lang w:eastAsia="zh-CN"/>
        </w:rPr>
        <w:t xml:space="preserve">Задача </w:t>
      </w:r>
      <w:r>
        <w:rPr>
          <w:rFonts w:eastAsia="SimSun"/>
          <w:b/>
          <w:lang w:eastAsia="zh-CN"/>
        </w:rPr>
        <w:t>4.</w:t>
      </w:r>
    </w:p>
    <w:p w:rsidR="00D8716E" w:rsidRPr="00527F3D" w:rsidRDefault="00D8716E" w:rsidP="004679A0">
      <w:pPr>
        <w:suppressAutoHyphens w:val="0"/>
        <w:ind w:left="142" w:firstLine="567"/>
        <w:jc w:val="both"/>
        <w:rPr>
          <w:rFonts w:eastAsia="SimSun"/>
          <w:lang w:eastAsia="zh-CN"/>
        </w:rPr>
      </w:pPr>
      <w:r w:rsidRPr="00527F3D">
        <w:rPr>
          <w:rFonts w:eastAsia="SimSun"/>
          <w:lang w:eastAsia="zh-CN"/>
        </w:rPr>
        <w:t xml:space="preserve">Определить основные показатели деятельности фирмы и оценить </w:t>
      </w:r>
      <w:r>
        <w:rPr>
          <w:rFonts w:eastAsia="SimSun"/>
          <w:lang w:eastAsia="zh-CN"/>
        </w:rPr>
        <w:t xml:space="preserve">ее </w:t>
      </w:r>
      <w:r w:rsidRPr="00527F3D">
        <w:rPr>
          <w:rFonts w:eastAsia="SimSun"/>
          <w:lang w:eastAsia="zh-CN"/>
        </w:rPr>
        <w:t>эффективность по следующим данным:</w:t>
      </w:r>
    </w:p>
    <w:p w:rsidR="00D8716E" w:rsidRPr="00527F3D" w:rsidRDefault="00D8716E" w:rsidP="004679A0">
      <w:pPr>
        <w:suppressAutoHyphens w:val="0"/>
        <w:jc w:val="both"/>
        <w:rPr>
          <w:rFonts w:eastAsia="SimSun"/>
          <w:lang w:eastAsia="zh-CN"/>
        </w:rPr>
      </w:pPr>
      <w:r w:rsidRPr="00527F3D">
        <w:rPr>
          <w:rFonts w:eastAsia="SimSun"/>
          <w:lang w:eastAsia="zh-CN"/>
        </w:rPr>
        <w:t>Таблица</w:t>
      </w:r>
    </w:p>
    <w:tbl>
      <w:tblPr>
        <w:tblW w:w="0" w:type="auto"/>
        <w:tblInd w:w="40" w:type="dxa"/>
        <w:tblLayout w:type="fixed"/>
        <w:tblCellMar>
          <w:left w:w="40" w:type="dxa"/>
          <w:right w:w="40" w:type="dxa"/>
        </w:tblCellMar>
        <w:tblLook w:val="0000"/>
      </w:tblPr>
      <w:tblGrid>
        <w:gridCol w:w="540"/>
        <w:gridCol w:w="4847"/>
        <w:gridCol w:w="1559"/>
        <w:gridCol w:w="1843"/>
      </w:tblGrid>
      <w:tr w:rsidR="00D8716E" w:rsidRPr="00527F3D" w:rsidTr="00F1121C">
        <w:trPr>
          <w:trHeight w:hRule="exact" w:val="616"/>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D8716E" w:rsidRPr="00527F3D" w:rsidRDefault="00D8716E" w:rsidP="00F1121C">
            <w:pPr>
              <w:suppressAutoHyphens w:val="0"/>
              <w:rPr>
                <w:rFonts w:eastAsia="SimSun"/>
                <w:b/>
                <w:lang w:eastAsia="zh-CN"/>
              </w:rPr>
            </w:pPr>
            <w:r w:rsidRPr="00527F3D">
              <w:rPr>
                <w:rFonts w:eastAsia="SimSun"/>
                <w:b/>
                <w:lang w:eastAsia="zh-CN"/>
              </w:rPr>
              <w:t>№ п/п</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D8716E" w:rsidRPr="00527F3D" w:rsidRDefault="00D8716E" w:rsidP="00F1121C">
            <w:pPr>
              <w:suppressAutoHyphens w:val="0"/>
              <w:rPr>
                <w:rFonts w:eastAsia="SimSun"/>
                <w:b/>
                <w:lang w:eastAsia="zh-CN"/>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8716E" w:rsidRPr="00527F3D" w:rsidRDefault="00D8716E" w:rsidP="00F1121C">
            <w:pPr>
              <w:suppressAutoHyphens w:val="0"/>
              <w:ind w:firstLine="567"/>
              <w:rPr>
                <w:rFonts w:eastAsia="SimSun"/>
                <w:b/>
                <w:lang w:eastAsia="zh-CN"/>
              </w:rPr>
            </w:pPr>
            <w:r w:rsidRPr="00527F3D">
              <w:rPr>
                <w:rFonts w:eastAsia="SimSun"/>
                <w:b/>
                <w:lang w:eastAsia="zh-CN"/>
              </w:rPr>
              <w:t>I год</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8716E" w:rsidRPr="00527F3D" w:rsidRDefault="00D8716E" w:rsidP="00F1121C">
            <w:pPr>
              <w:suppressAutoHyphens w:val="0"/>
              <w:ind w:firstLine="567"/>
              <w:rPr>
                <w:rFonts w:eastAsia="SimSun"/>
                <w:b/>
                <w:lang w:eastAsia="zh-CN"/>
              </w:rPr>
            </w:pPr>
            <w:r w:rsidRPr="00527F3D">
              <w:rPr>
                <w:rFonts w:eastAsia="SimSun"/>
                <w:b/>
                <w:lang w:eastAsia="zh-CN"/>
              </w:rPr>
              <w:t>II год</w:t>
            </w:r>
          </w:p>
        </w:tc>
      </w:tr>
      <w:tr w:rsidR="00D8716E" w:rsidRPr="00527F3D" w:rsidTr="00F1121C">
        <w:trPr>
          <w:trHeight w:hRule="exact" w:val="32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D8716E" w:rsidRPr="00527F3D" w:rsidRDefault="00D8716E" w:rsidP="00F1121C">
            <w:pPr>
              <w:suppressAutoHyphens w:val="0"/>
              <w:jc w:val="center"/>
              <w:rPr>
                <w:rFonts w:eastAsia="SimSun"/>
                <w:lang w:eastAsia="zh-CN"/>
              </w:rPr>
            </w:pPr>
            <w:r w:rsidRPr="00527F3D">
              <w:rPr>
                <w:rFonts w:eastAsia="SimSun"/>
                <w:lang w:eastAsia="zh-CN"/>
              </w:rPr>
              <w:t>1.</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D8716E" w:rsidRPr="00527F3D" w:rsidRDefault="00D8716E" w:rsidP="00F1121C">
            <w:pPr>
              <w:suppressAutoHyphens w:val="0"/>
              <w:rPr>
                <w:rFonts w:eastAsia="SimSun"/>
                <w:lang w:eastAsia="zh-CN"/>
              </w:rPr>
            </w:pPr>
            <w:r w:rsidRPr="00527F3D">
              <w:rPr>
                <w:rFonts w:eastAsia="SimSun"/>
                <w:lang w:eastAsia="zh-CN"/>
              </w:rPr>
              <w:t>Оплата труда,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8716E" w:rsidRPr="00527F3D" w:rsidRDefault="00D8716E" w:rsidP="00F1121C">
            <w:pPr>
              <w:suppressAutoHyphens w:val="0"/>
              <w:ind w:firstLine="567"/>
              <w:rPr>
                <w:rFonts w:eastAsia="SimSun"/>
                <w:lang w:eastAsia="zh-CN"/>
              </w:rPr>
            </w:pPr>
            <w:r w:rsidRPr="00527F3D">
              <w:rPr>
                <w:rFonts w:eastAsia="SimSun"/>
                <w:lang w:eastAsia="zh-CN"/>
              </w:rPr>
              <w:t>300</w:t>
            </w:r>
            <w:r w:rsidRPr="00632EBF">
              <w:rPr>
                <w:rFonts w:eastAsia="SimSun"/>
                <w:lang w:eastAsia="zh-CN"/>
              </w:rPr>
              <w:t>0</w:t>
            </w:r>
            <w:r w:rsidRPr="00527F3D">
              <w:rPr>
                <w:rFonts w:eastAsia="SimSun"/>
                <w:lang w:eastAsia="zh-CN"/>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8716E" w:rsidRPr="00527F3D" w:rsidRDefault="00D8716E" w:rsidP="00F1121C">
            <w:pPr>
              <w:suppressAutoHyphens w:val="0"/>
              <w:ind w:firstLine="567"/>
              <w:rPr>
                <w:rFonts w:eastAsia="SimSun"/>
                <w:lang w:eastAsia="zh-CN"/>
              </w:rPr>
            </w:pPr>
            <w:r w:rsidRPr="00527F3D">
              <w:rPr>
                <w:rFonts w:eastAsia="SimSun"/>
                <w:lang w:eastAsia="zh-CN"/>
              </w:rPr>
              <w:t>350</w:t>
            </w:r>
            <w:r w:rsidRPr="00632EBF">
              <w:rPr>
                <w:rFonts w:eastAsia="SimSun"/>
                <w:lang w:eastAsia="zh-CN"/>
              </w:rPr>
              <w:t>0</w:t>
            </w:r>
          </w:p>
        </w:tc>
      </w:tr>
      <w:tr w:rsidR="00D8716E" w:rsidRPr="00527F3D" w:rsidTr="00F1121C">
        <w:trPr>
          <w:trHeight w:hRule="exact" w:val="34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D8716E" w:rsidRPr="00527F3D" w:rsidRDefault="00D8716E" w:rsidP="00F1121C">
            <w:pPr>
              <w:suppressAutoHyphens w:val="0"/>
              <w:jc w:val="center"/>
              <w:rPr>
                <w:rFonts w:eastAsia="SimSun"/>
                <w:lang w:eastAsia="zh-CN"/>
              </w:rPr>
            </w:pPr>
            <w:r w:rsidRPr="00527F3D">
              <w:rPr>
                <w:rFonts w:eastAsia="SimSun"/>
                <w:lang w:eastAsia="zh-CN"/>
              </w:rPr>
              <w:t>2.</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D8716E" w:rsidRPr="00527F3D" w:rsidRDefault="00D8716E" w:rsidP="00F1121C">
            <w:pPr>
              <w:suppressAutoHyphens w:val="0"/>
              <w:rPr>
                <w:rFonts w:eastAsia="SimSun"/>
                <w:lang w:eastAsia="zh-CN"/>
              </w:rPr>
            </w:pPr>
            <w:r w:rsidRPr="00527F3D">
              <w:rPr>
                <w:rFonts w:eastAsia="SimSun"/>
                <w:lang w:eastAsia="zh-CN"/>
              </w:rPr>
              <w:t>Стоимость ОПФ,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8716E" w:rsidRPr="00527F3D" w:rsidRDefault="00D8716E" w:rsidP="00F1121C">
            <w:pPr>
              <w:suppressAutoHyphens w:val="0"/>
              <w:ind w:firstLine="567"/>
              <w:rPr>
                <w:rFonts w:eastAsia="SimSun"/>
                <w:lang w:eastAsia="zh-CN"/>
              </w:rPr>
            </w:pPr>
            <w:r w:rsidRPr="00527F3D">
              <w:rPr>
                <w:rFonts w:eastAsia="SimSun"/>
                <w:lang w:eastAsia="zh-CN"/>
              </w:rPr>
              <w:t>200</w:t>
            </w:r>
            <w:r w:rsidRPr="00632EBF">
              <w:rPr>
                <w:rFonts w:eastAsia="SimSun"/>
                <w:lang w:eastAsia="zh-CN"/>
              </w:rPr>
              <w:t>0</w:t>
            </w:r>
            <w:r w:rsidRPr="00527F3D">
              <w:rPr>
                <w:rFonts w:eastAsia="SimSun"/>
                <w:lang w:eastAsia="zh-CN"/>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8716E" w:rsidRPr="00527F3D" w:rsidRDefault="00D8716E" w:rsidP="00F1121C">
            <w:pPr>
              <w:suppressAutoHyphens w:val="0"/>
              <w:ind w:firstLine="567"/>
              <w:rPr>
                <w:rFonts w:eastAsia="SimSun"/>
                <w:lang w:eastAsia="zh-CN"/>
              </w:rPr>
            </w:pPr>
            <w:r w:rsidRPr="00527F3D">
              <w:rPr>
                <w:rFonts w:eastAsia="SimSun"/>
                <w:lang w:eastAsia="zh-CN"/>
              </w:rPr>
              <w:t>220</w:t>
            </w:r>
            <w:r w:rsidRPr="00632EBF">
              <w:rPr>
                <w:rFonts w:eastAsia="SimSun"/>
                <w:lang w:eastAsia="zh-CN"/>
              </w:rPr>
              <w:t>0</w:t>
            </w:r>
          </w:p>
        </w:tc>
      </w:tr>
      <w:tr w:rsidR="00D8716E" w:rsidRPr="00527F3D" w:rsidTr="00F1121C">
        <w:trPr>
          <w:trHeight w:hRule="exact" w:val="678"/>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D8716E" w:rsidRPr="00527F3D" w:rsidRDefault="00D8716E" w:rsidP="00F1121C">
            <w:pPr>
              <w:suppressAutoHyphens w:val="0"/>
              <w:jc w:val="center"/>
              <w:rPr>
                <w:rFonts w:eastAsia="SimSun"/>
                <w:lang w:eastAsia="zh-CN"/>
              </w:rPr>
            </w:pPr>
            <w:r w:rsidRPr="00527F3D">
              <w:rPr>
                <w:rFonts w:eastAsia="SimSun"/>
                <w:lang w:eastAsia="zh-CN"/>
              </w:rPr>
              <w:t>3.</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D8716E" w:rsidRPr="00527F3D" w:rsidRDefault="00D8716E" w:rsidP="00F1121C">
            <w:pPr>
              <w:suppressAutoHyphens w:val="0"/>
              <w:rPr>
                <w:rFonts w:eastAsia="SimSun"/>
                <w:lang w:eastAsia="zh-CN"/>
              </w:rPr>
            </w:pPr>
            <w:r w:rsidRPr="00527F3D">
              <w:rPr>
                <w:rFonts w:eastAsia="SimSun"/>
                <w:lang w:eastAsia="zh-CN"/>
              </w:rPr>
              <w:t>Стоимость сырья и материалов,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8716E" w:rsidRPr="00527F3D" w:rsidRDefault="00D8716E" w:rsidP="00F1121C">
            <w:pPr>
              <w:suppressAutoHyphens w:val="0"/>
              <w:ind w:firstLine="567"/>
              <w:rPr>
                <w:rFonts w:eastAsia="SimSun"/>
                <w:lang w:eastAsia="zh-CN"/>
              </w:rPr>
            </w:pPr>
            <w:r w:rsidRPr="00632EBF">
              <w:rPr>
                <w:rFonts w:eastAsia="SimSun"/>
                <w:lang w:eastAsia="zh-CN"/>
              </w:rPr>
              <w:t>4000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8716E" w:rsidRPr="00527F3D" w:rsidRDefault="00D8716E" w:rsidP="00F1121C">
            <w:pPr>
              <w:suppressAutoHyphens w:val="0"/>
              <w:ind w:firstLine="567"/>
              <w:rPr>
                <w:rFonts w:eastAsia="SimSun"/>
                <w:lang w:eastAsia="zh-CN"/>
              </w:rPr>
            </w:pPr>
            <w:r w:rsidRPr="00527F3D">
              <w:rPr>
                <w:rFonts w:eastAsia="SimSun"/>
                <w:lang w:eastAsia="zh-CN"/>
              </w:rPr>
              <w:t>480</w:t>
            </w:r>
            <w:r w:rsidRPr="00632EBF">
              <w:rPr>
                <w:rFonts w:eastAsia="SimSun"/>
                <w:lang w:eastAsia="zh-CN"/>
              </w:rPr>
              <w:t>0</w:t>
            </w:r>
          </w:p>
        </w:tc>
      </w:tr>
      <w:tr w:rsidR="00D8716E" w:rsidRPr="00527F3D" w:rsidTr="00F1121C">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D8716E" w:rsidRPr="00527F3D" w:rsidRDefault="00D8716E" w:rsidP="00F1121C">
            <w:pPr>
              <w:suppressAutoHyphens w:val="0"/>
              <w:jc w:val="center"/>
              <w:rPr>
                <w:rFonts w:eastAsia="SimSun"/>
                <w:lang w:eastAsia="zh-CN"/>
              </w:rPr>
            </w:pPr>
            <w:r w:rsidRPr="00527F3D">
              <w:rPr>
                <w:rFonts w:eastAsia="SimSun"/>
                <w:lang w:eastAsia="zh-CN"/>
              </w:rPr>
              <w:t>4.</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D8716E" w:rsidRPr="00527F3D" w:rsidRDefault="00D8716E" w:rsidP="00F1121C">
            <w:pPr>
              <w:suppressAutoHyphens w:val="0"/>
              <w:rPr>
                <w:rFonts w:eastAsia="SimSun"/>
                <w:lang w:eastAsia="zh-CN"/>
              </w:rPr>
            </w:pPr>
            <w:r w:rsidRPr="00527F3D">
              <w:rPr>
                <w:rFonts w:eastAsia="SimSun"/>
                <w:lang w:eastAsia="zh-CN"/>
              </w:rPr>
              <w:t>Аренда,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8716E" w:rsidRPr="00527F3D" w:rsidRDefault="00D8716E" w:rsidP="00F1121C">
            <w:pPr>
              <w:suppressAutoHyphens w:val="0"/>
              <w:ind w:firstLine="567"/>
              <w:rPr>
                <w:rFonts w:eastAsia="SimSun"/>
                <w:lang w:eastAsia="zh-CN"/>
              </w:rPr>
            </w:pPr>
            <w:r w:rsidRPr="00527F3D">
              <w:rPr>
                <w:rFonts w:eastAsia="SimSun"/>
                <w:lang w:eastAsia="zh-CN"/>
              </w:rPr>
              <w:t>50</w:t>
            </w:r>
            <w:r w:rsidRPr="00632EBF">
              <w:rPr>
                <w:rFonts w:eastAsia="SimSun"/>
                <w:lang w:eastAsia="zh-CN"/>
              </w:rPr>
              <w:t>0</w:t>
            </w:r>
            <w:r w:rsidRPr="00527F3D">
              <w:rPr>
                <w:rFonts w:eastAsia="SimSun"/>
                <w:lang w:eastAsia="zh-CN"/>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8716E" w:rsidRPr="00527F3D" w:rsidRDefault="00D8716E" w:rsidP="00F1121C">
            <w:pPr>
              <w:suppressAutoHyphens w:val="0"/>
              <w:ind w:firstLine="567"/>
              <w:rPr>
                <w:rFonts w:eastAsia="SimSun"/>
                <w:lang w:eastAsia="zh-CN"/>
              </w:rPr>
            </w:pPr>
            <w:r w:rsidRPr="00632EBF">
              <w:rPr>
                <w:rFonts w:eastAsia="SimSun"/>
                <w:lang w:eastAsia="zh-CN"/>
              </w:rPr>
              <w:t>1000</w:t>
            </w:r>
          </w:p>
        </w:tc>
      </w:tr>
      <w:tr w:rsidR="00D8716E" w:rsidRPr="00527F3D" w:rsidTr="00F1121C">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D8716E" w:rsidRPr="00527F3D" w:rsidRDefault="00D8716E" w:rsidP="00F1121C">
            <w:pPr>
              <w:suppressAutoHyphens w:val="0"/>
              <w:jc w:val="center"/>
              <w:rPr>
                <w:rFonts w:eastAsia="SimSun"/>
                <w:lang w:eastAsia="zh-CN"/>
              </w:rPr>
            </w:pPr>
            <w:r w:rsidRPr="00527F3D">
              <w:rPr>
                <w:rFonts w:eastAsia="SimSun"/>
                <w:lang w:eastAsia="zh-CN"/>
              </w:rPr>
              <w:t>5.</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D8716E" w:rsidRPr="00527F3D" w:rsidRDefault="00D8716E" w:rsidP="00F1121C">
            <w:pPr>
              <w:suppressAutoHyphens w:val="0"/>
              <w:rPr>
                <w:rFonts w:eastAsia="SimSun"/>
                <w:lang w:eastAsia="zh-CN"/>
              </w:rPr>
            </w:pPr>
            <w:r w:rsidRPr="00527F3D">
              <w:rPr>
                <w:rFonts w:eastAsia="SimSun"/>
                <w:lang w:eastAsia="zh-CN"/>
              </w:rPr>
              <w:t>Реклама, маркетинг,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8716E" w:rsidRPr="00527F3D" w:rsidRDefault="00D8716E" w:rsidP="00F1121C">
            <w:pPr>
              <w:suppressAutoHyphens w:val="0"/>
              <w:ind w:firstLine="567"/>
              <w:rPr>
                <w:rFonts w:eastAsia="SimSun"/>
                <w:lang w:eastAsia="zh-CN"/>
              </w:rPr>
            </w:pPr>
            <w:r w:rsidRPr="00527F3D">
              <w:rPr>
                <w:rFonts w:eastAsia="SimSun"/>
                <w:lang w:eastAsia="zh-CN"/>
              </w:rPr>
              <w:t>40</w:t>
            </w:r>
            <w:r w:rsidRPr="00632EBF">
              <w:rPr>
                <w:rFonts w:eastAsia="SimSun"/>
                <w:lang w:eastAsia="zh-CN"/>
              </w:rPr>
              <w:t>0</w:t>
            </w:r>
            <w:r w:rsidRPr="00527F3D">
              <w:rPr>
                <w:rFonts w:eastAsia="SimSun"/>
                <w:lang w:eastAsia="zh-CN"/>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8716E" w:rsidRPr="00527F3D" w:rsidRDefault="00D8716E" w:rsidP="00F1121C">
            <w:pPr>
              <w:suppressAutoHyphens w:val="0"/>
              <w:ind w:firstLine="567"/>
              <w:rPr>
                <w:rFonts w:eastAsia="SimSun"/>
                <w:lang w:eastAsia="zh-CN"/>
              </w:rPr>
            </w:pPr>
            <w:r w:rsidRPr="00527F3D">
              <w:rPr>
                <w:rFonts w:eastAsia="SimSun"/>
                <w:lang w:eastAsia="zh-CN"/>
              </w:rPr>
              <w:t>60</w:t>
            </w:r>
            <w:r w:rsidRPr="00632EBF">
              <w:rPr>
                <w:rFonts w:eastAsia="SimSun"/>
                <w:lang w:eastAsia="zh-CN"/>
              </w:rPr>
              <w:t>0</w:t>
            </w:r>
            <w:r w:rsidRPr="00527F3D">
              <w:rPr>
                <w:rFonts w:eastAsia="SimSun"/>
                <w:lang w:eastAsia="zh-CN"/>
              </w:rPr>
              <w:t xml:space="preserve"> </w:t>
            </w:r>
          </w:p>
        </w:tc>
      </w:tr>
      <w:tr w:rsidR="00D8716E" w:rsidRPr="00527F3D" w:rsidTr="00F1121C">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D8716E" w:rsidRPr="00527F3D" w:rsidRDefault="00D8716E" w:rsidP="00F1121C">
            <w:pPr>
              <w:suppressAutoHyphens w:val="0"/>
              <w:jc w:val="center"/>
              <w:rPr>
                <w:rFonts w:eastAsia="SimSun"/>
                <w:lang w:eastAsia="zh-CN"/>
              </w:rPr>
            </w:pPr>
            <w:r w:rsidRPr="00527F3D">
              <w:rPr>
                <w:rFonts w:eastAsia="SimSun"/>
                <w:lang w:eastAsia="zh-CN"/>
              </w:rPr>
              <w:t>6.</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D8716E" w:rsidRPr="00527F3D" w:rsidRDefault="00D8716E" w:rsidP="00F1121C">
            <w:pPr>
              <w:suppressAutoHyphens w:val="0"/>
              <w:rPr>
                <w:rFonts w:eastAsia="SimSun"/>
                <w:lang w:eastAsia="zh-CN"/>
              </w:rPr>
            </w:pPr>
            <w:r w:rsidRPr="00527F3D">
              <w:rPr>
                <w:rFonts w:eastAsia="SimSun"/>
                <w:lang w:eastAsia="zh-CN"/>
              </w:rPr>
              <w:t>Прочие расходы,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8716E" w:rsidRPr="00527F3D" w:rsidRDefault="00D8716E" w:rsidP="00F1121C">
            <w:pPr>
              <w:suppressAutoHyphens w:val="0"/>
              <w:ind w:firstLine="567"/>
              <w:rPr>
                <w:rFonts w:eastAsia="SimSun"/>
                <w:lang w:eastAsia="zh-CN"/>
              </w:rPr>
            </w:pPr>
            <w:r w:rsidRPr="00527F3D">
              <w:rPr>
                <w:rFonts w:eastAsia="SimSun"/>
                <w:lang w:eastAsia="zh-CN"/>
              </w:rPr>
              <w:t>80</w:t>
            </w:r>
            <w:r w:rsidRPr="00632EBF">
              <w:rPr>
                <w:rFonts w:eastAsia="SimSun"/>
                <w:lang w:eastAsia="zh-CN"/>
              </w:rPr>
              <w:t>0</w:t>
            </w:r>
            <w:r w:rsidRPr="00527F3D">
              <w:rPr>
                <w:rFonts w:eastAsia="SimSun"/>
                <w:lang w:eastAsia="zh-CN"/>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8716E" w:rsidRPr="00527F3D" w:rsidRDefault="00D8716E" w:rsidP="00F1121C">
            <w:pPr>
              <w:suppressAutoHyphens w:val="0"/>
              <w:ind w:firstLine="567"/>
              <w:rPr>
                <w:rFonts w:eastAsia="SimSun"/>
                <w:lang w:eastAsia="zh-CN"/>
              </w:rPr>
            </w:pPr>
            <w:r w:rsidRPr="00527F3D">
              <w:rPr>
                <w:rFonts w:eastAsia="SimSun"/>
                <w:lang w:eastAsia="zh-CN"/>
              </w:rPr>
              <w:t>100</w:t>
            </w:r>
            <w:r w:rsidRPr="00632EBF">
              <w:rPr>
                <w:rFonts w:eastAsia="SimSun"/>
                <w:lang w:eastAsia="zh-CN"/>
              </w:rPr>
              <w:t>0</w:t>
            </w:r>
            <w:r w:rsidRPr="00527F3D">
              <w:rPr>
                <w:rFonts w:eastAsia="SimSun"/>
                <w:lang w:eastAsia="zh-CN"/>
              </w:rPr>
              <w:t xml:space="preserve"> </w:t>
            </w:r>
          </w:p>
        </w:tc>
      </w:tr>
      <w:tr w:rsidR="00D8716E" w:rsidRPr="00527F3D" w:rsidTr="00F1121C">
        <w:trPr>
          <w:trHeight w:hRule="exact" w:val="452"/>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D8716E" w:rsidRPr="00527F3D" w:rsidRDefault="00D8716E" w:rsidP="00F1121C">
            <w:pPr>
              <w:suppressAutoHyphens w:val="0"/>
              <w:jc w:val="center"/>
              <w:rPr>
                <w:rFonts w:eastAsia="SimSun"/>
                <w:lang w:eastAsia="zh-CN"/>
              </w:rPr>
            </w:pPr>
            <w:r w:rsidRPr="00527F3D">
              <w:rPr>
                <w:rFonts w:eastAsia="SimSun"/>
                <w:lang w:eastAsia="zh-CN"/>
              </w:rPr>
              <w:t>7.</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D8716E" w:rsidRPr="00527F3D" w:rsidRDefault="00D8716E" w:rsidP="00F1121C">
            <w:pPr>
              <w:suppressAutoHyphens w:val="0"/>
              <w:rPr>
                <w:rFonts w:eastAsia="SimSun"/>
                <w:lang w:eastAsia="zh-CN"/>
              </w:rPr>
            </w:pPr>
            <w:r w:rsidRPr="00527F3D">
              <w:rPr>
                <w:rFonts w:eastAsia="SimSun"/>
                <w:lang w:eastAsia="zh-CN"/>
              </w:rPr>
              <w:t>Затраты на 1 руб. реализации, коп.</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8716E" w:rsidRPr="00527F3D" w:rsidRDefault="00D8716E" w:rsidP="00F1121C">
            <w:pPr>
              <w:suppressAutoHyphens w:val="0"/>
              <w:ind w:firstLine="567"/>
              <w:rPr>
                <w:rFonts w:eastAsia="SimSun"/>
                <w:lang w:eastAsia="zh-CN"/>
              </w:rPr>
            </w:pPr>
            <w:r w:rsidRPr="00527F3D">
              <w:rPr>
                <w:rFonts w:eastAsia="SimSun"/>
                <w:lang w:eastAsia="zh-CN"/>
              </w:rPr>
              <w:t>78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8716E" w:rsidRPr="00527F3D" w:rsidRDefault="00D8716E" w:rsidP="00F1121C">
            <w:pPr>
              <w:suppressAutoHyphens w:val="0"/>
              <w:ind w:firstLine="567"/>
              <w:rPr>
                <w:rFonts w:eastAsia="SimSun"/>
                <w:lang w:eastAsia="zh-CN"/>
              </w:rPr>
            </w:pPr>
            <w:r w:rsidRPr="00527F3D">
              <w:rPr>
                <w:rFonts w:eastAsia="SimSun"/>
                <w:lang w:eastAsia="zh-CN"/>
              </w:rPr>
              <w:t xml:space="preserve">75 </w:t>
            </w:r>
          </w:p>
        </w:tc>
      </w:tr>
      <w:tr w:rsidR="00D8716E" w:rsidRPr="00527F3D" w:rsidTr="00F1121C">
        <w:trPr>
          <w:trHeight w:hRule="exact" w:val="403"/>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D8716E" w:rsidRPr="00527F3D" w:rsidRDefault="00D8716E" w:rsidP="00F1121C">
            <w:pPr>
              <w:suppressAutoHyphens w:val="0"/>
              <w:jc w:val="center"/>
              <w:rPr>
                <w:rFonts w:eastAsia="SimSun"/>
                <w:lang w:eastAsia="zh-CN"/>
              </w:rPr>
            </w:pPr>
            <w:r w:rsidRPr="00527F3D">
              <w:rPr>
                <w:rFonts w:eastAsia="SimSun"/>
                <w:lang w:eastAsia="zh-CN"/>
              </w:rPr>
              <w:t>8.</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D8716E" w:rsidRPr="00527F3D" w:rsidRDefault="00D8716E" w:rsidP="00F1121C">
            <w:pPr>
              <w:suppressAutoHyphens w:val="0"/>
              <w:rPr>
                <w:rFonts w:eastAsia="SimSun"/>
                <w:lang w:eastAsia="zh-CN"/>
              </w:rPr>
            </w:pPr>
            <w:r w:rsidRPr="00527F3D">
              <w:rPr>
                <w:rFonts w:eastAsia="SimSun"/>
                <w:lang w:eastAsia="zh-CN"/>
              </w:rPr>
              <w:t>Численность работающих чел.</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8716E" w:rsidRPr="00527F3D" w:rsidRDefault="00D8716E" w:rsidP="00F1121C">
            <w:pPr>
              <w:suppressAutoHyphens w:val="0"/>
              <w:ind w:firstLine="567"/>
              <w:rPr>
                <w:rFonts w:eastAsia="SimSun"/>
                <w:lang w:eastAsia="zh-CN"/>
              </w:rPr>
            </w:pPr>
            <w:r w:rsidRPr="00527F3D">
              <w:rPr>
                <w:rFonts w:eastAsia="SimSun"/>
                <w:lang w:eastAsia="zh-CN"/>
              </w:rPr>
              <w:t>15 чел.</w:t>
            </w:r>
            <w:r w:rsidRPr="00632EBF">
              <w:rPr>
                <w:rFonts w:eastAsia="SimSun"/>
                <w:lang w:eastAsia="zh-CN"/>
              </w:rPr>
              <w:t>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8716E" w:rsidRPr="00527F3D" w:rsidRDefault="00D8716E" w:rsidP="00F1121C">
            <w:pPr>
              <w:suppressAutoHyphens w:val="0"/>
              <w:ind w:firstLine="567"/>
              <w:rPr>
                <w:rFonts w:eastAsia="SimSun"/>
                <w:lang w:eastAsia="zh-CN"/>
              </w:rPr>
            </w:pPr>
            <w:r w:rsidRPr="00632EBF">
              <w:rPr>
                <w:rFonts w:eastAsia="SimSun"/>
                <w:lang w:eastAsia="zh-CN"/>
              </w:rPr>
              <w:t>16</w:t>
            </w:r>
          </w:p>
        </w:tc>
      </w:tr>
    </w:tbl>
    <w:p w:rsidR="00D8716E" w:rsidRPr="00527F3D" w:rsidRDefault="00D8716E" w:rsidP="004679A0">
      <w:pPr>
        <w:suppressAutoHyphens w:val="0"/>
        <w:ind w:firstLine="567"/>
        <w:rPr>
          <w:rFonts w:eastAsia="SimSun"/>
          <w:lang w:eastAsia="zh-CN"/>
        </w:rPr>
      </w:pPr>
      <w:r w:rsidRPr="00527F3D">
        <w:rPr>
          <w:rFonts w:eastAsia="SimSun"/>
          <w:lang w:eastAsia="zh-CN"/>
        </w:rPr>
        <w:t xml:space="preserve">Срок службы ОПФ 6 лет </w:t>
      </w:r>
    </w:p>
    <w:p w:rsidR="00D8716E" w:rsidRPr="00527F3D" w:rsidRDefault="00D8716E" w:rsidP="004679A0">
      <w:pPr>
        <w:suppressAutoHyphens w:val="0"/>
        <w:ind w:firstLine="567"/>
        <w:rPr>
          <w:rFonts w:eastAsia="SimSun"/>
          <w:lang w:eastAsia="zh-CN"/>
        </w:rPr>
      </w:pPr>
      <w:r w:rsidRPr="00527F3D">
        <w:rPr>
          <w:rFonts w:eastAsia="SimSun"/>
          <w:lang w:eastAsia="zh-CN"/>
        </w:rPr>
        <w:lastRenderedPageBreak/>
        <w:t>Остаток ОС:  1.01 1года – 120</w:t>
      </w:r>
      <w:r w:rsidRPr="00632EBF">
        <w:rPr>
          <w:rFonts w:eastAsia="SimSun"/>
          <w:lang w:eastAsia="zh-CN"/>
        </w:rPr>
        <w:t>0</w:t>
      </w:r>
      <w:r w:rsidRPr="00527F3D">
        <w:rPr>
          <w:rFonts w:eastAsia="SimSun"/>
          <w:lang w:eastAsia="zh-CN"/>
        </w:rPr>
        <w:t xml:space="preserve"> тыс.руб.</w:t>
      </w:r>
    </w:p>
    <w:p w:rsidR="00D8716E" w:rsidRPr="00527F3D" w:rsidRDefault="00D8716E" w:rsidP="004679A0">
      <w:pPr>
        <w:suppressAutoHyphens w:val="0"/>
        <w:ind w:firstLine="2268"/>
        <w:rPr>
          <w:rFonts w:eastAsia="SimSun"/>
          <w:lang w:eastAsia="zh-CN"/>
        </w:rPr>
      </w:pPr>
      <w:r w:rsidRPr="00527F3D">
        <w:rPr>
          <w:rFonts w:eastAsia="SimSun"/>
          <w:lang w:eastAsia="zh-CN"/>
        </w:rPr>
        <w:t>1.01 2 года - 140</w:t>
      </w:r>
      <w:r w:rsidRPr="00632EBF">
        <w:rPr>
          <w:rFonts w:eastAsia="SimSun"/>
          <w:lang w:eastAsia="zh-CN"/>
        </w:rPr>
        <w:t>0</w:t>
      </w:r>
      <w:r w:rsidRPr="00527F3D">
        <w:rPr>
          <w:rFonts w:eastAsia="SimSun"/>
          <w:lang w:eastAsia="zh-CN"/>
        </w:rPr>
        <w:t xml:space="preserve"> тыс.руб.</w:t>
      </w:r>
    </w:p>
    <w:p w:rsidR="00D8716E" w:rsidRPr="00527F3D" w:rsidRDefault="00D8716E" w:rsidP="004679A0">
      <w:pPr>
        <w:suppressAutoHyphens w:val="0"/>
        <w:ind w:firstLine="2268"/>
        <w:jc w:val="both"/>
        <w:rPr>
          <w:rFonts w:eastAsia="SimSun"/>
          <w:lang w:eastAsia="zh-CN"/>
        </w:rPr>
      </w:pPr>
      <w:r w:rsidRPr="00527F3D">
        <w:rPr>
          <w:rFonts w:eastAsia="SimSun"/>
          <w:lang w:eastAsia="zh-CN"/>
        </w:rPr>
        <w:t>1.01 3 года - 135</w:t>
      </w:r>
      <w:r w:rsidRPr="00632EBF">
        <w:rPr>
          <w:rFonts w:eastAsia="SimSun"/>
          <w:lang w:eastAsia="zh-CN"/>
        </w:rPr>
        <w:t>0</w:t>
      </w:r>
      <w:r w:rsidRPr="00527F3D">
        <w:rPr>
          <w:rFonts w:eastAsia="SimSun"/>
          <w:lang w:eastAsia="zh-CN"/>
        </w:rPr>
        <w:t xml:space="preserve"> тыс.руб.</w:t>
      </w:r>
    </w:p>
    <w:p w:rsidR="00D8716E" w:rsidRDefault="00D8716E" w:rsidP="004679A0">
      <w:pPr>
        <w:suppressAutoHyphens w:val="0"/>
        <w:ind w:firstLine="567"/>
        <w:jc w:val="both"/>
        <w:rPr>
          <w:rFonts w:eastAsia="SimSun"/>
          <w:lang w:eastAsia="zh-CN"/>
        </w:rPr>
      </w:pPr>
      <w:r w:rsidRPr="00527F3D">
        <w:rPr>
          <w:rFonts w:eastAsia="SimSun"/>
          <w:lang w:eastAsia="zh-CN"/>
        </w:rPr>
        <w:t>Определить измене</w:t>
      </w:r>
      <w:r w:rsidRPr="00632EBF">
        <w:rPr>
          <w:rFonts w:eastAsia="SimSun"/>
          <w:lang w:eastAsia="zh-CN"/>
        </w:rPr>
        <w:t>ние объема продаж за счет улучшения (ухудшения)</w:t>
      </w:r>
      <w:r w:rsidRPr="00527F3D">
        <w:rPr>
          <w:rFonts w:eastAsia="SimSun"/>
          <w:lang w:eastAsia="zh-CN"/>
        </w:rPr>
        <w:t xml:space="preserve"> использования ОПФ</w:t>
      </w:r>
      <w:r w:rsidRPr="00632EBF">
        <w:rPr>
          <w:rFonts w:eastAsia="SimSun"/>
          <w:lang w:eastAsia="zh-CN"/>
        </w:rPr>
        <w:t>, а также сумму высвобожденных из оборота оборотных средств.</w:t>
      </w:r>
    </w:p>
    <w:p w:rsidR="00D8716E" w:rsidRDefault="00D8716E" w:rsidP="004679A0">
      <w:pPr>
        <w:suppressAutoHyphens w:val="0"/>
        <w:ind w:firstLine="567"/>
        <w:jc w:val="both"/>
        <w:rPr>
          <w:rFonts w:eastAsia="SimSun"/>
          <w:lang w:eastAsia="zh-CN"/>
        </w:rPr>
      </w:pPr>
      <w:r>
        <w:rPr>
          <w:rFonts w:eastAsia="SimSun"/>
          <w:lang w:eastAsia="zh-CN"/>
        </w:rPr>
        <w:t>Расчеты представить в виде следующей таблицы:</w:t>
      </w:r>
    </w:p>
    <w:p w:rsidR="00D8716E" w:rsidRDefault="00D8716E" w:rsidP="004679A0">
      <w:pPr>
        <w:suppressAutoHyphens w:val="0"/>
        <w:ind w:firstLine="567"/>
        <w:jc w:val="both"/>
        <w:rPr>
          <w:rFonts w:eastAsia="SimSun"/>
          <w:lang w:eastAsia="zh-CN"/>
        </w:rPr>
      </w:pPr>
    </w:p>
    <w:p w:rsidR="00D8716E" w:rsidRDefault="00D8716E" w:rsidP="004679A0">
      <w:pPr>
        <w:suppressAutoHyphens w:val="0"/>
        <w:ind w:firstLine="567"/>
        <w:jc w:val="both"/>
        <w:rPr>
          <w:rFonts w:eastAsia="SimSun"/>
          <w:lang w:eastAsia="zh-CN"/>
        </w:rPr>
      </w:pPr>
      <w:r>
        <w:rPr>
          <w:rFonts w:eastAsia="SimSun"/>
          <w:lang w:eastAsia="zh-CN"/>
        </w:rPr>
        <w:t xml:space="preserve">Таблица – Основные показатели деятельности фирмы за 2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275"/>
        <w:gridCol w:w="1332"/>
        <w:gridCol w:w="936"/>
        <w:gridCol w:w="1134"/>
        <w:gridCol w:w="1240"/>
      </w:tblGrid>
      <w:tr w:rsidR="00D8716E" w:rsidRPr="0085605C" w:rsidTr="00F1121C">
        <w:tc>
          <w:tcPr>
            <w:tcW w:w="3936" w:type="dxa"/>
          </w:tcPr>
          <w:p w:rsidR="00D8716E" w:rsidRPr="0085605C" w:rsidRDefault="00D8716E" w:rsidP="00F1121C">
            <w:pPr>
              <w:suppressAutoHyphens w:val="0"/>
              <w:jc w:val="both"/>
              <w:rPr>
                <w:rFonts w:eastAsia="SimSun"/>
                <w:lang w:eastAsia="zh-CN"/>
              </w:rPr>
            </w:pPr>
            <w:r w:rsidRPr="0085605C">
              <w:rPr>
                <w:rFonts w:eastAsia="SimSun"/>
                <w:lang w:eastAsia="zh-CN"/>
              </w:rPr>
              <w:t>Показатели</w:t>
            </w:r>
          </w:p>
        </w:tc>
        <w:tc>
          <w:tcPr>
            <w:tcW w:w="1275" w:type="dxa"/>
          </w:tcPr>
          <w:p w:rsidR="00D8716E" w:rsidRPr="0085605C" w:rsidRDefault="00D8716E" w:rsidP="00F1121C">
            <w:pPr>
              <w:suppressAutoHyphens w:val="0"/>
              <w:jc w:val="both"/>
              <w:rPr>
                <w:rFonts w:eastAsia="SimSun"/>
                <w:lang w:eastAsia="zh-CN"/>
              </w:rPr>
            </w:pPr>
            <w:r w:rsidRPr="0085605C">
              <w:rPr>
                <w:rFonts w:eastAsia="SimSun"/>
                <w:lang w:eastAsia="zh-CN"/>
              </w:rPr>
              <w:t>1 год</w:t>
            </w:r>
          </w:p>
        </w:tc>
        <w:tc>
          <w:tcPr>
            <w:tcW w:w="1332" w:type="dxa"/>
          </w:tcPr>
          <w:p w:rsidR="00D8716E" w:rsidRPr="0085605C" w:rsidRDefault="00D8716E" w:rsidP="00F1121C">
            <w:pPr>
              <w:suppressAutoHyphens w:val="0"/>
              <w:jc w:val="both"/>
              <w:rPr>
                <w:rFonts w:eastAsia="SimSun"/>
                <w:lang w:eastAsia="zh-CN"/>
              </w:rPr>
            </w:pPr>
            <w:r w:rsidRPr="0085605C">
              <w:rPr>
                <w:rFonts w:eastAsia="SimSun"/>
                <w:lang w:eastAsia="zh-CN"/>
              </w:rPr>
              <w:t>2 год</w:t>
            </w:r>
          </w:p>
        </w:tc>
        <w:tc>
          <w:tcPr>
            <w:tcW w:w="936" w:type="dxa"/>
          </w:tcPr>
          <w:p w:rsidR="00D8716E" w:rsidRPr="0085605C" w:rsidRDefault="00D8716E" w:rsidP="00F1121C">
            <w:pPr>
              <w:suppressAutoHyphens w:val="0"/>
              <w:jc w:val="both"/>
              <w:rPr>
                <w:rFonts w:eastAsia="SimSun"/>
                <w:lang w:eastAsia="zh-CN"/>
              </w:rPr>
            </w:pPr>
            <w:r w:rsidRPr="0085605C">
              <w:rPr>
                <w:rFonts w:eastAsia="SimSun"/>
                <w:lang w:eastAsia="zh-CN"/>
              </w:rPr>
              <w:t>Абс.</w:t>
            </w:r>
          </w:p>
          <w:p w:rsidR="00D8716E" w:rsidRPr="0085605C" w:rsidRDefault="00D8716E" w:rsidP="00F1121C">
            <w:pPr>
              <w:suppressAutoHyphens w:val="0"/>
              <w:jc w:val="both"/>
              <w:rPr>
                <w:rFonts w:eastAsia="SimSun"/>
                <w:lang w:eastAsia="zh-CN"/>
              </w:rPr>
            </w:pPr>
            <w:r w:rsidRPr="0085605C">
              <w:rPr>
                <w:rFonts w:eastAsia="SimSun"/>
                <w:lang w:eastAsia="zh-CN"/>
              </w:rPr>
              <w:t>откл.</w:t>
            </w:r>
          </w:p>
        </w:tc>
        <w:tc>
          <w:tcPr>
            <w:tcW w:w="1134" w:type="dxa"/>
          </w:tcPr>
          <w:p w:rsidR="00D8716E" w:rsidRPr="0085605C" w:rsidRDefault="00D8716E" w:rsidP="00F1121C">
            <w:pPr>
              <w:suppressAutoHyphens w:val="0"/>
              <w:jc w:val="both"/>
              <w:rPr>
                <w:rFonts w:eastAsia="SimSun"/>
                <w:lang w:eastAsia="zh-CN"/>
              </w:rPr>
            </w:pPr>
            <w:r w:rsidRPr="0085605C">
              <w:rPr>
                <w:rFonts w:eastAsia="SimSun"/>
                <w:lang w:eastAsia="zh-CN"/>
              </w:rPr>
              <w:t>Темп роста, %</w:t>
            </w:r>
          </w:p>
        </w:tc>
        <w:tc>
          <w:tcPr>
            <w:tcW w:w="1240" w:type="dxa"/>
          </w:tcPr>
          <w:p w:rsidR="00D8716E" w:rsidRPr="0085605C" w:rsidRDefault="00D8716E" w:rsidP="00F1121C">
            <w:pPr>
              <w:suppressAutoHyphens w:val="0"/>
              <w:jc w:val="both"/>
              <w:rPr>
                <w:rFonts w:eastAsia="SimSun"/>
                <w:lang w:eastAsia="zh-CN"/>
              </w:rPr>
            </w:pPr>
            <w:r w:rsidRPr="0085605C">
              <w:rPr>
                <w:rFonts w:eastAsia="SimSun"/>
                <w:lang w:eastAsia="zh-CN"/>
              </w:rPr>
              <w:t>Темп прироста,%</w:t>
            </w:r>
          </w:p>
        </w:tc>
      </w:tr>
      <w:tr w:rsidR="00D8716E" w:rsidRPr="0085605C" w:rsidTr="00F1121C">
        <w:tc>
          <w:tcPr>
            <w:tcW w:w="3936" w:type="dxa"/>
          </w:tcPr>
          <w:p w:rsidR="00D8716E" w:rsidRPr="0085605C" w:rsidRDefault="00D8716E" w:rsidP="00F1121C">
            <w:pPr>
              <w:suppressAutoHyphens w:val="0"/>
              <w:jc w:val="both"/>
              <w:rPr>
                <w:rFonts w:eastAsia="SimSun"/>
                <w:lang w:eastAsia="zh-CN"/>
              </w:rPr>
            </w:pPr>
            <w:r w:rsidRPr="0085605C">
              <w:rPr>
                <w:rFonts w:eastAsia="SimSun"/>
                <w:lang w:eastAsia="zh-CN"/>
              </w:rPr>
              <w:t>Объем реализации, тыс. руб.</w:t>
            </w:r>
          </w:p>
        </w:tc>
        <w:tc>
          <w:tcPr>
            <w:tcW w:w="1275" w:type="dxa"/>
          </w:tcPr>
          <w:p w:rsidR="00D8716E" w:rsidRPr="0085605C" w:rsidRDefault="00D8716E" w:rsidP="00F1121C">
            <w:pPr>
              <w:suppressAutoHyphens w:val="0"/>
              <w:jc w:val="both"/>
              <w:rPr>
                <w:rFonts w:eastAsia="SimSun"/>
                <w:lang w:eastAsia="zh-CN"/>
              </w:rPr>
            </w:pPr>
          </w:p>
        </w:tc>
        <w:tc>
          <w:tcPr>
            <w:tcW w:w="1332" w:type="dxa"/>
          </w:tcPr>
          <w:p w:rsidR="00D8716E" w:rsidRPr="0085605C" w:rsidRDefault="00D8716E" w:rsidP="00F1121C">
            <w:pPr>
              <w:suppressAutoHyphens w:val="0"/>
              <w:jc w:val="both"/>
              <w:rPr>
                <w:rFonts w:eastAsia="SimSun"/>
                <w:lang w:eastAsia="zh-CN"/>
              </w:rPr>
            </w:pPr>
          </w:p>
        </w:tc>
        <w:tc>
          <w:tcPr>
            <w:tcW w:w="936" w:type="dxa"/>
          </w:tcPr>
          <w:p w:rsidR="00D8716E" w:rsidRPr="0085605C" w:rsidRDefault="00D8716E" w:rsidP="00F1121C">
            <w:pPr>
              <w:suppressAutoHyphens w:val="0"/>
              <w:jc w:val="both"/>
              <w:rPr>
                <w:rFonts w:eastAsia="SimSun"/>
                <w:lang w:eastAsia="zh-CN"/>
              </w:rPr>
            </w:pPr>
          </w:p>
        </w:tc>
        <w:tc>
          <w:tcPr>
            <w:tcW w:w="1134" w:type="dxa"/>
          </w:tcPr>
          <w:p w:rsidR="00D8716E" w:rsidRPr="0085605C" w:rsidRDefault="00D8716E" w:rsidP="00F1121C">
            <w:pPr>
              <w:suppressAutoHyphens w:val="0"/>
              <w:jc w:val="both"/>
              <w:rPr>
                <w:rFonts w:eastAsia="SimSun"/>
                <w:lang w:eastAsia="zh-CN"/>
              </w:rPr>
            </w:pPr>
          </w:p>
        </w:tc>
        <w:tc>
          <w:tcPr>
            <w:tcW w:w="1240" w:type="dxa"/>
          </w:tcPr>
          <w:p w:rsidR="00D8716E" w:rsidRPr="0085605C" w:rsidRDefault="00D8716E" w:rsidP="00F1121C">
            <w:pPr>
              <w:suppressAutoHyphens w:val="0"/>
              <w:jc w:val="both"/>
              <w:rPr>
                <w:rFonts w:eastAsia="SimSun"/>
                <w:lang w:eastAsia="zh-CN"/>
              </w:rPr>
            </w:pPr>
          </w:p>
        </w:tc>
      </w:tr>
      <w:tr w:rsidR="00D8716E" w:rsidRPr="0085605C" w:rsidTr="00F1121C">
        <w:tc>
          <w:tcPr>
            <w:tcW w:w="3936" w:type="dxa"/>
          </w:tcPr>
          <w:p w:rsidR="00D8716E" w:rsidRPr="0085605C" w:rsidRDefault="00D8716E" w:rsidP="00F1121C">
            <w:pPr>
              <w:suppressAutoHyphens w:val="0"/>
              <w:jc w:val="both"/>
              <w:rPr>
                <w:rFonts w:eastAsia="SimSun"/>
                <w:lang w:eastAsia="zh-CN"/>
              </w:rPr>
            </w:pPr>
            <w:r w:rsidRPr="0085605C">
              <w:rPr>
                <w:rFonts w:eastAsia="SimSun"/>
                <w:lang w:eastAsia="zh-CN"/>
              </w:rPr>
              <w:t>Себестоимость услуг, тыс. руб.</w:t>
            </w:r>
          </w:p>
        </w:tc>
        <w:tc>
          <w:tcPr>
            <w:tcW w:w="1275" w:type="dxa"/>
          </w:tcPr>
          <w:p w:rsidR="00D8716E" w:rsidRPr="0085605C" w:rsidRDefault="00D8716E" w:rsidP="00F1121C">
            <w:pPr>
              <w:suppressAutoHyphens w:val="0"/>
              <w:jc w:val="both"/>
              <w:rPr>
                <w:rFonts w:eastAsia="SimSun"/>
                <w:lang w:eastAsia="zh-CN"/>
              </w:rPr>
            </w:pPr>
          </w:p>
        </w:tc>
        <w:tc>
          <w:tcPr>
            <w:tcW w:w="1332" w:type="dxa"/>
          </w:tcPr>
          <w:p w:rsidR="00D8716E" w:rsidRPr="0085605C" w:rsidRDefault="00D8716E" w:rsidP="00F1121C">
            <w:pPr>
              <w:suppressAutoHyphens w:val="0"/>
              <w:jc w:val="both"/>
              <w:rPr>
                <w:rFonts w:eastAsia="SimSun"/>
                <w:lang w:eastAsia="zh-CN"/>
              </w:rPr>
            </w:pPr>
          </w:p>
        </w:tc>
        <w:tc>
          <w:tcPr>
            <w:tcW w:w="936" w:type="dxa"/>
          </w:tcPr>
          <w:p w:rsidR="00D8716E" w:rsidRPr="0085605C" w:rsidRDefault="00D8716E" w:rsidP="00F1121C">
            <w:pPr>
              <w:suppressAutoHyphens w:val="0"/>
              <w:jc w:val="both"/>
              <w:rPr>
                <w:rFonts w:eastAsia="SimSun"/>
                <w:lang w:eastAsia="zh-CN"/>
              </w:rPr>
            </w:pPr>
          </w:p>
        </w:tc>
        <w:tc>
          <w:tcPr>
            <w:tcW w:w="1134" w:type="dxa"/>
          </w:tcPr>
          <w:p w:rsidR="00D8716E" w:rsidRPr="0085605C" w:rsidRDefault="00D8716E" w:rsidP="00F1121C">
            <w:pPr>
              <w:suppressAutoHyphens w:val="0"/>
              <w:jc w:val="both"/>
              <w:rPr>
                <w:rFonts w:eastAsia="SimSun"/>
                <w:lang w:eastAsia="zh-CN"/>
              </w:rPr>
            </w:pPr>
          </w:p>
        </w:tc>
        <w:tc>
          <w:tcPr>
            <w:tcW w:w="1240" w:type="dxa"/>
          </w:tcPr>
          <w:p w:rsidR="00D8716E" w:rsidRPr="0085605C" w:rsidRDefault="00D8716E" w:rsidP="00F1121C">
            <w:pPr>
              <w:suppressAutoHyphens w:val="0"/>
              <w:jc w:val="both"/>
              <w:rPr>
                <w:rFonts w:eastAsia="SimSun"/>
                <w:lang w:eastAsia="zh-CN"/>
              </w:rPr>
            </w:pPr>
          </w:p>
        </w:tc>
      </w:tr>
      <w:tr w:rsidR="00D8716E" w:rsidRPr="0085605C" w:rsidTr="00F1121C">
        <w:tc>
          <w:tcPr>
            <w:tcW w:w="3936" w:type="dxa"/>
          </w:tcPr>
          <w:p w:rsidR="00D8716E" w:rsidRPr="0085605C" w:rsidRDefault="00D8716E" w:rsidP="00F1121C">
            <w:pPr>
              <w:suppressAutoHyphens w:val="0"/>
              <w:jc w:val="both"/>
              <w:rPr>
                <w:rFonts w:eastAsia="SimSun"/>
                <w:lang w:eastAsia="zh-CN"/>
              </w:rPr>
            </w:pPr>
            <w:r w:rsidRPr="0085605C">
              <w:rPr>
                <w:rFonts w:eastAsia="SimSun"/>
                <w:lang w:eastAsia="zh-CN"/>
              </w:rPr>
              <w:t>Прибыль от реализации, тыс. руб.</w:t>
            </w:r>
          </w:p>
        </w:tc>
        <w:tc>
          <w:tcPr>
            <w:tcW w:w="1275" w:type="dxa"/>
          </w:tcPr>
          <w:p w:rsidR="00D8716E" w:rsidRPr="0085605C" w:rsidRDefault="00D8716E" w:rsidP="00F1121C">
            <w:pPr>
              <w:suppressAutoHyphens w:val="0"/>
              <w:jc w:val="both"/>
              <w:rPr>
                <w:rFonts w:eastAsia="SimSun"/>
                <w:lang w:eastAsia="zh-CN"/>
              </w:rPr>
            </w:pPr>
          </w:p>
        </w:tc>
        <w:tc>
          <w:tcPr>
            <w:tcW w:w="1332" w:type="dxa"/>
          </w:tcPr>
          <w:p w:rsidR="00D8716E" w:rsidRPr="0085605C" w:rsidRDefault="00D8716E" w:rsidP="00F1121C">
            <w:pPr>
              <w:suppressAutoHyphens w:val="0"/>
              <w:jc w:val="both"/>
              <w:rPr>
                <w:rFonts w:eastAsia="SimSun"/>
                <w:lang w:eastAsia="zh-CN"/>
              </w:rPr>
            </w:pPr>
          </w:p>
        </w:tc>
        <w:tc>
          <w:tcPr>
            <w:tcW w:w="936" w:type="dxa"/>
          </w:tcPr>
          <w:p w:rsidR="00D8716E" w:rsidRPr="0085605C" w:rsidRDefault="00D8716E" w:rsidP="00F1121C">
            <w:pPr>
              <w:suppressAutoHyphens w:val="0"/>
              <w:jc w:val="both"/>
              <w:rPr>
                <w:rFonts w:eastAsia="SimSun"/>
                <w:lang w:eastAsia="zh-CN"/>
              </w:rPr>
            </w:pPr>
          </w:p>
        </w:tc>
        <w:tc>
          <w:tcPr>
            <w:tcW w:w="1134" w:type="dxa"/>
          </w:tcPr>
          <w:p w:rsidR="00D8716E" w:rsidRPr="0085605C" w:rsidRDefault="00D8716E" w:rsidP="00F1121C">
            <w:pPr>
              <w:suppressAutoHyphens w:val="0"/>
              <w:jc w:val="both"/>
              <w:rPr>
                <w:rFonts w:eastAsia="SimSun"/>
                <w:lang w:eastAsia="zh-CN"/>
              </w:rPr>
            </w:pPr>
          </w:p>
        </w:tc>
        <w:tc>
          <w:tcPr>
            <w:tcW w:w="1240" w:type="dxa"/>
          </w:tcPr>
          <w:p w:rsidR="00D8716E" w:rsidRPr="0085605C" w:rsidRDefault="00D8716E" w:rsidP="00F1121C">
            <w:pPr>
              <w:suppressAutoHyphens w:val="0"/>
              <w:jc w:val="both"/>
              <w:rPr>
                <w:rFonts w:eastAsia="SimSun"/>
                <w:lang w:eastAsia="zh-CN"/>
              </w:rPr>
            </w:pPr>
          </w:p>
        </w:tc>
      </w:tr>
      <w:tr w:rsidR="00D8716E" w:rsidRPr="0085605C" w:rsidTr="00F1121C">
        <w:tc>
          <w:tcPr>
            <w:tcW w:w="3936" w:type="dxa"/>
          </w:tcPr>
          <w:p w:rsidR="00D8716E" w:rsidRPr="0085605C" w:rsidRDefault="00D8716E" w:rsidP="00F1121C">
            <w:pPr>
              <w:suppressAutoHyphens w:val="0"/>
              <w:jc w:val="both"/>
              <w:rPr>
                <w:rFonts w:eastAsia="SimSun"/>
                <w:lang w:eastAsia="zh-CN"/>
              </w:rPr>
            </w:pPr>
            <w:r w:rsidRPr="0085605C">
              <w:rPr>
                <w:rFonts w:eastAsia="SimSun"/>
                <w:lang w:eastAsia="zh-CN"/>
              </w:rPr>
              <w:t>…</w:t>
            </w:r>
          </w:p>
        </w:tc>
        <w:tc>
          <w:tcPr>
            <w:tcW w:w="1275" w:type="dxa"/>
          </w:tcPr>
          <w:p w:rsidR="00D8716E" w:rsidRPr="0085605C" w:rsidRDefault="00D8716E" w:rsidP="00F1121C">
            <w:pPr>
              <w:suppressAutoHyphens w:val="0"/>
              <w:jc w:val="both"/>
              <w:rPr>
                <w:rFonts w:eastAsia="SimSun"/>
                <w:lang w:eastAsia="zh-CN"/>
              </w:rPr>
            </w:pPr>
          </w:p>
        </w:tc>
        <w:tc>
          <w:tcPr>
            <w:tcW w:w="1332" w:type="dxa"/>
          </w:tcPr>
          <w:p w:rsidR="00D8716E" w:rsidRPr="0085605C" w:rsidRDefault="00D8716E" w:rsidP="00F1121C">
            <w:pPr>
              <w:suppressAutoHyphens w:val="0"/>
              <w:jc w:val="both"/>
              <w:rPr>
                <w:rFonts w:eastAsia="SimSun"/>
                <w:lang w:eastAsia="zh-CN"/>
              </w:rPr>
            </w:pPr>
          </w:p>
        </w:tc>
        <w:tc>
          <w:tcPr>
            <w:tcW w:w="936" w:type="dxa"/>
          </w:tcPr>
          <w:p w:rsidR="00D8716E" w:rsidRPr="0085605C" w:rsidRDefault="00D8716E" w:rsidP="00F1121C">
            <w:pPr>
              <w:suppressAutoHyphens w:val="0"/>
              <w:jc w:val="both"/>
              <w:rPr>
                <w:rFonts w:eastAsia="SimSun"/>
                <w:lang w:eastAsia="zh-CN"/>
              </w:rPr>
            </w:pPr>
          </w:p>
        </w:tc>
        <w:tc>
          <w:tcPr>
            <w:tcW w:w="1134" w:type="dxa"/>
          </w:tcPr>
          <w:p w:rsidR="00D8716E" w:rsidRPr="0085605C" w:rsidRDefault="00D8716E" w:rsidP="00F1121C">
            <w:pPr>
              <w:suppressAutoHyphens w:val="0"/>
              <w:jc w:val="both"/>
              <w:rPr>
                <w:rFonts w:eastAsia="SimSun"/>
                <w:lang w:eastAsia="zh-CN"/>
              </w:rPr>
            </w:pPr>
          </w:p>
        </w:tc>
        <w:tc>
          <w:tcPr>
            <w:tcW w:w="1240" w:type="dxa"/>
          </w:tcPr>
          <w:p w:rsidR="00D8716E" w:rsidRPr="0085605C" w:rsidRDefault="00D8716E" w:rsidP="00F1121C">
            <w:pPr>
              <w:suppressAutoHyphens w:val="0"/>
              <w:jc w:val="both"/>
              <w:rPr>
                <w:rFonts w:eastAsia="SimSun"/>
                <w:lang w:eastAsia="zh-CN"/>
              </w:rPr>
            </w:pPr>
          </w:p>
        </w:tc>
      </w:tr>
      <w:tr w:rsidR="00D8716E" w:rsidRPr="0085605C" w:rsidTr="00F1121C">
        <w:tc>
          <w:tcPr>
            <w:tcW w:w="3936" w:type="dxa"/>
          </w:tcPr>
          <w:p w:rsidR="00D8716E" w:rsidRPr="0085605C" w:rsidRDefault="00D8716E" w:rsidP="00F1121C">
            <w:pPr>
              <w:suppressAutoHyphens w:val="0"/>
              <w:jc w:val="both"/>
              <w:rPr>
                <w:rFonts w:eastAsia="SimSun"/>
                <w:lang w:eastAsia="zh-CN"/>
              </w:rPr>
            </w:pPr>
            <w:r w:rsidRPr="0085605C">
              <w:rPr>
                <w:rFonts w:eastAsia="SimSun"/>
                <w:lang w:eastAsia="zh-CN"/>
              </w:rPr>
              <w:t>…</w:t>
            </w:r>
          </w:p>
        </w:tc>
        <w:tc>
          <w:tcPr>
            <w:tcW w:w="1275" w:type="dxa"/>
          </w:tcPr>
          <w:p w:rsidR="00D8716E" w:rsidRPr="0085605C" w:rsidRDefault="00D8716E" w:rsidP="00F1121C">
            <w:pPr>
              <w:suppressAutoHyphens w:val="0"/>
              <w:jc w:val="both"/>
              <w:rPr>
                <w:rFonts w:eastAsia="SimSun"/>
                <w:lang w:eastAsia="zh-CN"/>
              </w:rPr>
            </w:pPr>
          </w:p>
        </w:tc>
        <w:tc>
          <w:tcPr>
            <w:tcW w:w="1332" w:type="dxa"/>
          </w:tcPr>
          <w:p w:rsidR="00D8716E" w:rsidRPr="0085605C" w:rsidRDefault="00D8716E" w:rsidP="00F1121C">
            <w:pPr>
              <w:suppressAutoHyphens w:val="0"/>
              <w:jc w:val="both"/>
              <w:rPr>
                <w:rFonts w:eastAsia="SimSun"/>
                <w:lang w:eastAsia="zh-CN"/>
              </w:rPr>
            </w:pPr>
          </w:p>
        </w:tc>
        <w:tc>
          <w:tcPr>
            <w:tcW w:w="936" w:type="dxa"/>
          </w:tcPr>
          <w:p w:rsidR="00D8716E" w:rsidRPr="0085605C" w:rsidRDefault="00D8716E" w:rsidP="00F1121C">
            <w:pPr>
              <w:suppressAutoHyphens w:val="0"/>
              <w:jc w:val="both"/>
              <w:rPr>
                <w:rFonts w:eastAsia="SimSun"/>
                <w:lang w:eastAsia="zh-CN"/>
              </w:rPr>
            </w:pPr>
          </w:p>
        </w:tc>
        <w:tc>
          <w:tcPr>
            <w:tcW w:w="1134" w:type="dxa"/>
          </w:tcPr>
          <w:p w:rsidR="00D8716E" w:rsidRPr="0085605C" w:rsidRDefault="00D8716E" w:rsidP="00F1121C">
            <w:pPr>
              <w:suppressAutoHyphens w:val="0"/>
              <w:jc w:val="both"/>
              <w:rPr>
                <w:rFonts w:eastAsia="SimSun"/>
                <w:lang w:eastAsia="zh-CN"/>
              </w:rPr>
            </w:pPr>
          </w:p>
        </w:tc>
        <w:tc>
          <w:tcPr>
            <w:tcW w:w="1240" w:type="dxa"/>
          </w:tcPr>
          <w:p w:rsidR="00D8716E" w:rsidRPr="0085605C" w:rsidRDefault="00D8716E" w:rsidP="00F1121C">
            <w:pPr>
              <w:suppressAutoHyphens w:val="0"/>
              <w:jc w:val="both"/>
              <w:rPr>
                <w:rFonts w:eastAsia="SimSun"/>
                <w:lang w:eastAsia="zh-CN"/>
              </w:rPr>
            </w:pPr>
          </w:p>
        </w:tc>
      </w:tr>
      <w:tr w:rsidR="00D8716E" w:rsidRPr="0085605C" w:rsidTr="00F1121C">
        <w:tc>
          <w:tcPr>
            <w:tcW w:w="3936" w:type="dxa"/>
          </w:tcPr>
          <w:p w:rsidR="00D8716E" w:rsidRPr="0085605C" w:rsidRDefault="00D8716E" w:rsidP="00F1121C">
            <w:pPr>
              <w:suppressAutoHyphens w:val="0"/>
              <w:jc w:val="both"/>
              <w:rPr>
                <w:rFonts w:eastAsia="SimSun"/>
                <w:lang w:eastAsia="zh-CN"/>
              </w:rPr>
            </w:pPr>
            <w:r w:rsidRPr="0085605C">
              <w:rPr>
                <w:rFonts w:eastAsia="SimSun"/>
                <w:lang w:eastAsia="zh-CN"/>
              </w:rPr>
              <w:t>…</w:t>
            </w:r>
          </w:p>
        </w:tc>
        <w:tc>
          <w:tcPr>
            <w:tcW w:w="1275" w:type="dxa"/>
          </w:tcPr>
          <w:p w:rsidR="00D8716E" w:rsidRPr="0085605C" w:rsidRDefault="00D8716E" w:rsidP="00F1121C">
            <w:pPr>
              <w:suppressAutoHyphens w:val="0"/>
              <w:jc w:val="both"/>
              <w:rPr>
                <w:rFonts w:eastAsia="SimSun"/>
                <w:lang w:eastAsia="zh-CN"/>
              </w:rPr>
            </w:pPr>
          </w:p>
        </w:tc>
        <w:tc>
          <w:tcPr>
            <w:tcW w:w="1332" w:type="dxa"/>
          </w:tcPr>
          <w:p w:rsidR="00D8716E" w:rsidRPr="0085605C" w:rsidRDefault="00D8716E" w:rsidP="00F1121C">
            <w:pPr>
              <w:suppressAutoHyphens w:val="0"/>
              <w:jc w:val="both"/>
              <w:rPr>
                <w:rFonts w:eastAsia="SimSun"/>
                <w:lang w:eastAsia="zh-CN"/>
              </w:rPr>
            </w:pPr>
          </w:p>
        </w:tc>
        <w:tc>
          <w:tcPr>
            <w:tcW w:w="936" w:type="dxa"/>
          </w:tcPr>
          <w:p w:rsidR="00D8716E" w:rsidRPr="0085605C" w:rsidRDefault="00D8716E" w:rsidP="00F1121C">
            <w:pPr>
              <w:suppressAutoHyphens w:val="0"/>
              <w:jc w:val="both"/>
              <w:rPr>
                <w:rFonts w:eastAsia="SimSun"/>
                <w:lang w:eastAsia="zh-CN"/>
              </w:rPr>
            </w:pPr>
          </w:p>
        </w:tc>
        <w:tc>
          <w:tcPr>
            <w:tcW w:w="1134" w:type="dxa"/>
          </w:tcPr>
          <w:p w:rsidR="00D8716E" w:rsidRPr="0085605C" w:rsidRDefault="00D8716E" w:rsidP="00F1121C">
            <w:pPr>
              <w:suppressAutoHyphens w:val="0"/>
              <w:jc w:val="both"/>
              <w:rPr>
                <w:rFonts w:eastAsia="SimSun"/>
                <w:lang w:eastAsia="zh-CN"/>
              </w:rPr>
            </w:pPr>
          </w:p>
        </w:tc>
        <w:tc>
          <w:tcPr>
            <w:tcW w:w="1240" w:type="dxa"/>
          </w:tcPr>
          <w:p w:rsidR="00D8716E" w:rsidRPr="0085605C" w:rsidRDefault="00D8716E" w:rsidP="00F1121C">
            <w:pPr>
              <w:suppressAutoHyphens w:val="0"/>
              <w:jc w:val="both"/>
              <w:rPr>
                <w:rFonts w:eastAsia="SimSun"/>
                <w:lang w:eastAsia="zh-CN"/>
              </w:rPr>
            </w:pPr>
          </w:p>
        </w:tc>
      </w:tr>
      <w:tr w:rsidR="00D8716E" w:rsidRPr="0085605C" w:rsidTr="00F1121C">
        <w:tc>
          <w:tcPr>
            <w:tcW w:w="3936" w:type="dxa"/>
          </w:tcPr>
          <w:p w:rsidR="00D8716E" w:rsidRPr="0085605C" w:rsidRDefault="00D8716E" w:rsidP="00F1121C">
            <w:pPr>
              <w:suppressAutoHyphens w:val="0"/>
              <w:jc w:val="both"/>
              <w:rPr>
                <w:rFonts w:eastAsia="SimSun"/>
                <w:lang w:eastAsia="zh-CN"/>
              </w:rPr>
            </w:pPr>
            <w:r w:rsidRPr="0085605C">
              <w:rPr>
                <w:rFonts w:eastAsia="SimSun"/>
                <w:lang w:eastAsia="zh-CN"/>
              </w:rPr>
              <w:t>…</w:t>
            </w:r>
          </w:p>
        </w:tc>
        <w:tc>
          <w:tcPr>
            <w:tcW w:w="1275" w:type="dxa"/>
          </w:tcPr>
          <w:p w:rsidR="00D8716E" w:rsidRPr="0085605C" w:rsidRDefault="00D8716E" w:rsidP="00F1121C">
            <w:pPr>
              <w:suppressAutoHyphens w:val="0"/>
              <w:jc w:val="both"/>
              <w:rPr>
                <w:rFonts w:eastAsia="SimSun"/>
                <w:lang w:eastAsia="zh-CN"/>
              </w:rPr>
            </w:pPr>
          </w:p>
        </w:tc>
        <w:tc>
          <w:tcPr>
            <w:tcW w:w="1332" w:type="dxa"/>
          </w:tcPr>
          <w:p w:rsidR="00D8716E" w:rsidRPr="0085605C" w:rsidRDefault="00D8716E" w:rsidP="00F1121C">
            <w:pPr>
              <w:suppressAutoHyphens w:val="0"/>
              <w:jc w:val="both"/>
              <w:rPr>
                <w:rFonts w:eastAsia="SimSun"/>
                <w:lang w:eastAsia="zh-CN"/>
              </w:rPr>
            </w:pPr>
          </w:p>
        </w:tc>
        <w:tc>
          <w:tcPr>
            <w:tcW w:w="936" w:type="dxa"/>
          </w:tcPr>
          <w:p w:rsidR="00D8716E" w:rsidRPr="0085605C" w:rsidRDefault="00D8716E" w:rsidP="00F1121C">
            <w:pPr>
              <w:suppressAutoHyphens w:val="0"/>
              <w:jc w:val="both"/>
              <w:rPr>
                <w:rFonts w:eastAsia="SimSun"/>
                <w:lang w:eastAsia="zh-CN"/>
              </w:rPr>
            </w:pPr>
          </w:p>
        </w:tc>
        <w:tc>
          <w:tcPr>
            <w:tcW w:w="1134" w:type="dxa"/>
          </w:tcPr>
          <w:p w:rsidR="00D8716E" w:rsidRPr="0085605C" w:rsidRDefault="00D8716E" w:rsidP="00F1121C">
            <w:pPr>
              <w:suppressAutoHyphens w:val="0"/>
              <w:jc w:val="both"/>
              <w:rPr>
                <w:rFonts w:eastAsia="SimSun"/>
                <w:lang w:eastAsia="zh-CN"/>
              </w:rPr>
            </w:pPr>
          </w:p>
        </w:tc>
        <w:tc>
          <w:tcPr>
            <w:tcW w:w="1240" w:type="dxa"/>
          </w:tcPr>
          <w:p w:rsidR="00D8716E" w:rsidRPr="0085605C" w:rsidRDefault="00D8716E" w:rsidP="00F1121C">
            <w:pPr>
              <w:suppressAutoHyphens w:val="0"/>
              <w:jc w:val="both"/>
              <w:rPr>
                <w:rFonts w:eastAsia="SimSun"/>
                <w:lang w:eastAsia="zh-CN"/>
              </w:rPr>
            </w:pPr>
          </w:p>
        </w:tc>
      </w:tr>
      <w:tr w:rsidR="00D8716E" w:rsidRPr="0085605C" w:rsidTr="00F1121C">
        <w:tc>
          <w:tcPr>
            <w:tcW w:w="3936" w:type="dxa"/>
          </w:tcPr>
          <w:p w:rsidR="00D8716E" w:rsidRPr="0085605C" w:rsidRDefault="00D8716E" w:rsidP="00F1121C">
            <w:pPr>
              <w:suppressAutoHyphens w:val="0"/>
              <w:jc w:val="both"/>
              <w:rPr>
                <w:rFonts w:eastAsia="SimSun"/>
                <w:lang w:eastAsia="zh-CN"/>
              </w:rPr>
            </w:pPr>
            <w:r w:rsidRPr="0085605C">
              <w:rPr>
                <w:rFonts w:eastAsia="SimSun"/>
                <w:lang w:eastAsia="zh-CN"/>
              </w:rPr>
              <w:t>…</w:t>
            </w:r>
          </w:p>
        </w:tc>
        <w:tc>
          <w:tcPr>
            <w:tcW w:w="1275" w:type="dxa"/>
          </w:tcPr>
          <w:p w:rsidR="00D8716E" w:rsidRPr="0085605C" w:rsidRDefault="00D8716E" w:rsidP="00F1121C">
            <w:pPr>
              <w:suppressAutoHyphens w:val="0"/>
              <w:jc w:val="both"/>
              <w:rPr>
                <w:rFonts w:eastAsia="SimSun"/>
                <w:lang w:eastAsia="zh-CN"/>
              </w:rPr>
            </w:pPr>
          </w:p>
        </w:tc>
        <w:tc>
          <w:tcPr>
            <w:tcW w:w="1332" w:type="dxa"/>
          </w:tcPr>
          <w:p w:rsidR="00D8716E" w:rsidRPr="0085605C" w:rsidRDefault="00D8716E" w:rsidP="00F1121C">
            <w:pPr>
              <w:suppressAutoHyphens w:val="0"/>
              <w:jc w:val="both"/>
              <w:rPr>
                <w:rFonts w:eastAsia="SimSun"/>
                <w:lang w:eastAsia="zh-CN"/>
              </w:rPr>
            </w:pPr>
          </w:p>
        </w:tc>
        <w:tc>
          <w:tcPr>
            <w:tcW w:w="936" w:type="dxa"/>
          </w:tcPr>
          <w:p w:rsidR="00D8716E" w:rsidRPr="0085605C" w:rsidRDefault="00D8716E" w:rsidP="00F1121C">
            <w:pPr>
              <w:suppressAutoHyphens w:val="0"/>
              <w:jc w:val="both"/>
              <w:rPr>
                <w:rFonts w:eastAsia="SimSun"/>
                <w:lang w:eastAsia="zh-CN"/>
              </w:rPr>
            </w:pPr>
          </w:p>
        </w:tc>
        <w:tc>
          <w:tcPr>
            <w:tcW w:w="1134" w:type="dxa"/>
          </w:tcPr>
          <w:p w:rsidR="00D8716E" w:rsidRPr="0085605C" w:rsidRDefault="00D8716E" w:rsidP="00F1121C">
            <w:pPr>
              <w:suppressAutoHyphens w:val="0"/>
              <w:jc w:val="both"/>
              <w:rPr>
                <w:rFonts w:eastAsia="SimSun"/>
                <w:lang w:eastAsia="zh-CN"/>
              </w:rPr>
            </w:pPr>
          </w:p>
        </w:tc>
        <w:tc>
          <w:tcPr>
            <w:tcW w:w="1240" w:type="dxa"/>
          </w:tcPr>
          <w:p w:rsidR="00D8716E" w:rsidRPr="0085605C" w:rsidRDefault="00D8716E" w:rsidP="00F1121C">
            <w:pPr>
              <w:suppressAutoHyphens w:val="0"/>
              <w:jc w:val="both"/>
              <w:rPr>
                <w:rFonts w:eastAsia="SimSun"/>
                <w:lang w:eastAsia="zh-CN"/>
              </w:rPr>
            </w:pPr>
          </w:p>
        </w:tc>
      </w:tr>
    </w:tbl>
    <w:p w:rsidR="00D8716E" w:rsidRDefault="00D8716E" w:rsidP="004679A0">
      <w:pPr>
        <w:suppressAutoHyphens w:val="0"/>
        <w:ind w:firstLine="567"/>
        <w:jc w:val="both"/>
        <w:rPr>
          <w:rFonts w:eastAsia="SimSun"/>
          <w:lang w:eastAsia="zh-CN"/>
        </w:rPr>
      </w:pPr>
    </w:p>
    <w:p w:rsidR="00D8716E" w:rsidRPr="00D979F4" w:rsidRDefault="00D8716E" w:rsidP="004679A0">
      <w:pPr>
        <w:suppressAutoHyphens w:val="0"/>
        <w:ind w:firstLine="567"/>
        <w:jc w:val="both"/>
        <w:rPr>
          <w:rFonts w:eastAsia="SimSun"/>
          <w:lang w:eastAsia="zh-CN"/>
        </w:rPr>
      </w:pPr>
      <w:r>
        <w:rPr>
          <w:rFonts w:eastAsia="SimSun"/>
          <w:lang w:eastAsia="zh-CN"/>
        </w:rPr>
        <w:t>Сделать выводы.</w:t>
      </w:r>
    </w:p>
    <w:p w:rsidR="00D8716E" w:rsidRDefault="00D8716E" w:rsidP="004679A0">
      <w:pPr>
        <w:snapToGrid w:val="0"/>
        <w:jc w:val="both"/>
        <w:rPr>
          <w:b/>
        </w:rPr>
      </w:pPr>
    </w:p>
    <w:p w:rsidR="00D8716E" w:rsidRDefault="00D8716E" w:rsidP="004679A0">
      <w:pPr>
        <w:snapToGrid w:val="0"/>
        <w:jc w:val="both"/>
      </w:pPr>
      <w:r w:rsidRPr="00D033FE">
        <w:rPr>
          <w:b/>
        </w:rPr>
        <w:t>Перечень вопросов для обсуждения</w:t>
      </w:r>
      <w:r>
        <w:t xml:space="preserve"> </w:t>
      </w:r>
      <w:r w:rsidRPr="002168FA">
        <w:rPr>
          <w:b/>
        </w:rPr>
        <w:t>на практических занятиях</w:t>
      </w:r>
      <w:r>
        <w:rPr>
          <w:b/>
        </w:rPr>
        <w:t xml:space="preserve"> по теме  7</w:t>
      </w:r>
    </w:p>
    <w:p w:rsidR="00D8716E" w:rsidRPr="00E4559E" w:rsidRDefault="00D8716E" w:rsidP="004679A0">
      <w:pPr>
        <w:jc w:val="both"/>
        <w:rPr>
          <w:bCs/>
        </w:rPr>
      </w:pPr>
    </w:p>
    <w:p w:rsidR="00D8716E" w:rsidRDefault="00D8716E" w:rsidP="00F1121C">
      <w:pPr>
        <w:numPr>
          <w:ilvl w:val="0"/>
          <w:numId w:val="6"/>
        </w:numPr>
        <w:suppressAutoHyphens w:val="0"/>
        <w:snapToGrid w:val="0"/>
        <w:ind w:left="786"/>
        <w:rPr>
          <w:color w:val="000000"/>
        </w:rPr>
      </w:pPr>
      <w:r>
        <w:rPr>
          <w:color w:val="000000"/>
        </w:rPr>
        <w:t>Цена и ее функции. Факторы, влияющие на процесс ценообразования в сфере туризма.</w:t>
      </w:r>
    </w:p>
    <w:p w:rsidR="00D8716E" w:rsidRDefault="00D8716E" w:rsidP="00F1121C">
      <w:pPr>
        <w:numPr>
          <w:ilvl w:val="0"/>
          <w:numId w:val="6"/>
        </w:numPr>
        <w:suppressAutoHyphens w:val="0"/>
        <w:snapToGrid w:val="0"/>
        <w:ind w:left="786"/>
        <w:rPr>
          <w:color w:val="000000"/>
        </w:rPr>
      </w:pPr>
      <w:r>
        <w:rPr>
          <w:color w:val="000000"/>
        </w:rPr>
        <w:t>Уровни ценообразования в туроперейтинге.</w:t>
      </w:r>
    </w:p>
    <w:p w:rsidR="00D8716E" w:rsidRDefault="00D8716E" w:rsidP="00F1121C">
      <w:pPr>
        <w:numPr>
          <w:ilvl w:val="0"/>
          <w:numId w:val="6"/>
        </w:numPr>
        <w:suppressAutoHyphens w:val="0"/>
        <w:snapToGrid w:val="0"/>
        <w:ind w:left="786"/>
        <w:rPr>
          <w:color w:val="000000"/>
        </w:rPr>
      </w:pPr>
      <w:r>
        <w:rPr>
          <w:color w:val="000000"/>
        </w:rPr>
        <w:t>Факторы от которых зависит цена продажи на туристские услуги.</w:t>
      </w:r>
    </w:p>
    <w:p w:rsidR="00D8716E" w:rsidRDefault="00D8716E" w:rsidP="00F1121C">
      <w:pPr>
        <w:numPr>
          <w:ilvl w:val="0"/>
          <w:numId w:val="6"/>
        </w:numPr>
        <w:suppressAutoHyphens w:val="0"/>
        <w:snapToGrid w:val="0"/>
        <w:ind w:left="786"/>
        <w:rPr>
          <w:color w:val="000000"/>
        </w:rPr>
      </w:pPr>
      <w:r>
        <w:rPr>
          <w:color w:val="000000"/>
        </w:rPr>
        <w:t>Ценовая политика и ее этапы..</w:t>
      </w:r>
    </w:p>
    <w:p w:rsidR="00D8716E" w:rsidRDefault="00D8716E" w:rsidP="00F1121C">
      <w:pPr>
        <w:numPr>
          <w:ilvl w:val="0"/>
          <w:numId w:val="6"/>
        </w:numPr>
        <w:suppressAutoHyphens w:val="0"/>
        <w:snapToGrid w:val="0"/>
        <w:ind w:left="786"/>
        <w:rPr>
          <w:color w:val="000000"/>
        </w:rPr>
      </w:pPr>
      <w:r>
        <w:rPr>
          <w:color w:val="000000"/>
        </w:rPr>
        <w:t>Методы ценообразования.</w:t>
      </w:r>
    </w:p>
    <w:p w:rsidR="00D8716E" w:rsidRDefault="00D8716E" w:rsidP="00F1121C">
      <w:pPr>
        <w:numPr>
          <w:ilvl w:val="0"/>
          <w:numId w:val="6"/>
        </w:numPr>
        <w:suppressAutoHyphens w:val="0"/>
        <w:snapToGrid w:val="0"/>
        <w:ind w:left="786"/>
        <w:rPr>
          <w:color w:val="000000"/>
        </w:rPr>
      </w:pPr>
      <w:r>
        <w:rPr>
          <w:color w:val="000000"/>
        </w:rPr>
        <w:t>Себестоимость турпродукта и  и ее затраты.</w:t>
      </w:r>
    </w:p>
    <w:p w:rsidR="00D8716E" w:rsidRDefault="00D8716E" w:rsidP="00F1121C">
      <w:pPr>
        <w:numPr>
          <w:ilvl w:val="0"/>
          <w:numId w:val="6"/>
        </w:numPr>
        <w:suppressAutoHyphens w:val="0"/>
        <w:snapToGrid w:val="0"/>
        <w:ind w:left="786"/>
        <w:rPr>
          <w:color w:val="000000"/>
        </w:rPr>
      </w:pPr>
      <w:r>
        <w:rPr>
          <w:color w:val="000000"/>
        </w:rPr>
        <w:t>Примерная структура себестоимости турпродукта.</w:t>
      </w:r>
    </w:p>
    <w:p w:rsidR="00D8716E" w:rsidRDefault="00D8716E" w:rsidP="00F1121C">
      <w:pPr>
        <w:numPr>
          <w:ilvl w:val="0"/>
          <w:numId w:val="6"/>
        </w:numPr>
        <w:suppressAutoHyphens w:val="0"/>
        <w:snapToGrid w:val="0"/>
        <w:ind w:left="786"/>
        <w:rPr>
          <w:color w:val="000000"/>
        </w:rPr>
      </w:pPr>
      <w:r>
        <w:rPr>
          <w:color w:val="000000"/>
        </w:rPr>
        <w:t>Калькуляционные статьи, по которым группируются затраты туроператора.</w:t>
      </w:r>
    </w:p>
    <w:p w:rsidR="00D8716E" w:rsidRDefault="00D8716E" w:rsidP="00F1121C">
      <w:pPr>
        <w:numPr>
          <w:ilvl w:val="0"/>
          <w:numId w:val="6"/>
        </w:numPr>
        <w:suppressAutoHyphens w:val="0"/>
        <w:snapToGrid w:val="0"/>
        <w:ind w:left="786"/>
        <w:rPr>
          <w:color w:val="000000"/>
        </w:rPr>
      </w:pPr>
      <w:r>
        <w:rPr>
          <w:color w:val="000000"/>
        </w:rPr>
        <w:t>Классификация затрат туроператора.</w:t>
      </w:r>
    </w:p>
    <w:p w:rsidR="00D8716E" w:rsidRDefault="00D8716E" w:rsidP="00F1121C">
      <w:pPr>
        <w:numPr>
          <w:ilvl w:val="0"/>
          <w:numId w:val="6"/>
        </w:numPr>
        <w:suppressAutoHyphens w:val="0"/>
        <w:snapToGrid w:val="0"/>
        <w:ind w:left="786"/>
        <w:rPr>
          <w:color w:val="000000"/>
        </w:rPr>
      </w:pPr>
      <w:r>
        <w:rPr>
          <w:color w:val="000000"/>
        </w:rPr>
        <w:t>График безубыточности туристского продукта.</w:t>
      </w:r>
    </w:p>
    <w:p w:rsidR="00D8716E" w:rsidRDefault="00D8716E" w:rsidP="004679A0">
      <w:pPr>
        <w:snapToGrid w:val="0"/>
        <w:jc w:val="both"/>
      </w:pPr>
    </w:p>
    <w:p w:rsidR="00D8716E" w:rsidRDefault="00D8716E" w:rsidP="004679A0">
      <w:pPr>
        <w:rPr>
          <w:b/>
        </w:rPr>
      </w:pPr>
    </w:p>
    <w:p w:rsidR="00D8716E" w:rsidRDefault="00D8716E" w:rsidP="004679A0">
      <w:pPr>
        <w:rPr>
          <w:b/>
        </w:rPr>
      </w:pPr>
      <w:r>
        <w:rPr>
          <w:b/>
        </w:rPr>
        <w:t xml:space="preserve">   </w:t>
      </w:r>
    </w:p>
    <w:p w:rsidR="00D8716E" w:rsidRPr="004E5FB9" w:rsidRDefault="00D8716E" w:rsidP="004679A0">
      <w:pPr>
        <w:rPr>
          <w:sz w:val="22"/>
          <w:szCs w:val="22"/>
        </w:rPr>
      </w:pPr>
      <w:r>
        <w:rPr>
          <w:b/>
        </w:rPr>
        <w:t xml:space="preserve"> Практическое занятие 7 </w:t>
      </w:r>
      <w:r w:rsidRPr="00166211">
        <w:rPr>
          <w:b/>
          <w:lang w:eastAsia="ru-RU"/>
        </w:rPr>
        <w:t xml:space="preserve"> по </w:t>
      </w:r>
      <w:r w:rsidRPr="004E5FB9">
        <w:rPr>
          <w:b/>
          <w:lang w:eastAsia="ru-RU"/>
        </w:rPr>
        <w:t>теме</w:t>
      </w:r>
      <w:r w:rsidRPr="004E5FB9">
        <w:rPr>
          <w:b/>
          <w:sz w:val="22"/>
          <w:szCs w:val="22"/>
        </w:rPr>
        <w:t xml:space="preserve"> Организация внутреннего туризма</w:t>
      </w:r>
      <w:r>
        <w:rPr>
          <w:b/>
          <w:lang w:eastAsia="ru-RU"/>
        </w:rPr>
        <w:t xml:space="preserve">  </w:t>
      </w:r>
    </w:p>
    <w:p w:rsidR="00D8716E" w:rsidRDefault="00D8716E" w:rsidP="004679A0">
      <w:pPr>
        <w:suppressAutoHyphens w:val="0"/>
        <w:jc w:val="both"/>
        <w:rPr>
          <w:b/>
          <w:lang w:eastAsia="ru-RU"/>
        </w:rPr>
      </w:pPr>
      <w:r>
        <w:rPr>
          <w:b/>
          <w:lang w:eastAsia="ru-RU"/>
        </w:rPr>
        <w:t xml:space="preserve"> Продолжительность – 2 часа</w:t>
      </w:r>
    </w:p>
    <w:p w:rsidR="00D8716E" w:rsidRDefault="00D8716E" w:rsidP="004679A0">
      <w:pPr>
        <w:suppressAutoHyphens w:val="0"/>
        <w:jc w:val="both"/>
        <w:rPr>
          <w:lang w:eastAsia="ru-RU"/>
        </w:rPr>
      </w:pPr>
      <w:r>
        <w:rPr>
          <w:b/>
          <w:lang w:eastAsia="ru-RU"/>
        </w:rPr>
        <w:t xml:space="preserve"> </w:t>
      </w:r>
      <w:r w:rsidRPr="00166211">
        <w:rPr>
          <w:b/>
          <w:lang w:eastAsia="ru-RU"/>
        </w:rPr>
        <w:t>Форма практического заняти</w:t>
      </w:r>
      <w:r>
        <w:rPr>
          <w:b/>
          <w:lang w:eastAsia="ru-RU"/>
        </w:rPr>
        <w:t xml:space="preserve">я   </w:t>
      </w:r>
      <w:r>
        <w:rPr>
          <w:lang w:eastAsia="ru-RU"/>
        </w:rPr>
        <w:t xml:space="preserve">- </w:t>
      </w:r>
      <w:r w:rsidRPr="00E14D38">
        <w:t>заслушивание и обсуждение до</w:t>
      </w:r>
      <w:r>
        <w:t>кладов с презентациями</w:t>
      </w:r>
      <w:r>
        <w:rPr>
          <w:lang w:eastAsia="ru-RU"/>
        </w:rPr>
        <w:t xml:space="preserve"> </w:t>
      </w:r>
    </w:p>
    <w:p w:rsidR="00D8716E" w:rsidRDefault="00D8716E" w:rsidP="004679A0">
      <w:pPr>
        <w:snapToGrid w:val="0"/>
        <w:jc w:val="both"/>
      </w:pPr>
    </w:p>
    <w:p w:rsidR="00D8716E" w:rsidRDefault="00D8716E" w:rsidP="004679A0">
      <w:pPr>
        <w:snapToGrid w:val="0"/>
        <w:jc w:val="both"/>
      </w:pPr>
      <w:r>
        <w:rPr>
          <w:b/>
        </w:rPr>
        <w:t xml:space="preserve">   Перечень докладов  для обсуждения на практическом  занятии по теме 8</w:t>
      </w:r>
    </w:p>
    <w:p w:rsidR="00D8716E" w:rsidRDefault="00D8716E" w:rsidP="004679A0">
      <w:pPr>
        <w:snapToGrid w:val="0"/>
        <w:jc w:val="both"/>
      </w:pPr>
    </w:p>
    <w:p w:rsidR="00D8716E" w:rsidRDefault="00D8716E" w:rsidP="004679A0">
      <w:pPr>
        <w:snapToGrid w:val="0"/>
        <w:ind w:left="426"/>
        <w:jc w:val="both"/>
      </w:pPr>
      <w:r>
        <w:t>1.Основные и специфические характеристики туристских услуг.</w:t>
      </w:r>
    </w:p>
    <w:p w:rsidR="00D8716E" w:rsidRDefault="00D8716E" w:rsidP="004679A0">
      <w:pPr>
        <w:snapToGrid w:val="0"/>
        <w:ind w:left="426"/>
        <w:jc w:val="both"/>
      </w:pPr>
      <w:r>
        <w:t>2.Источники турпродукта.</w:t>
      </w:r>
    </w:p>
    <w:p w:rsidR="00D8716E" w:rsidRDefault="00D8716E" w:rsidP="004679A0">
      <w:pPr>
        <w:snapToGrid w:val="0"/>
        <w:ind w:left="426"/>
        <w:jc w:val="both"/>
      </w:pPr>
      <w:r>
        <w:t>3.Экономическая сущность турпродукта.</w:t>
      </w:r>
    </w:p>
    <w:p w:rsidR="00D8716E" w:rsidRDefault="00D8716E" w:rsidP="004679A0">
      <w:pPr>
        <w:snapToGrid w:val="0"/>
        <w:ind w:left="426"/>
        <w:jc w:val="both"/>
      </w:pPr>
      <w:r>
        <w:t>4.Особености структуры турпродукта.</w:t>
      </w:r>
    </w:p>
    <w:p w:rsidR="00D8716E" w:rsidRDefault="00D8716E" w:rsidP="004679A0">
      <w:pPr>
        <w:snapToGrid w:val="0"/>
        <w:ind w:firstLine="480"/>
      </w:pPr>
    </w:p>
    <w:p w:rsidR="00D8716E" w:rsidRPr="00D979F4" w:rsidRDefault="00D8716E" w:rsidP="004679A0">
      <w:pPr>
        <w:rPr>
          <w:b/>
          <w:sz w:val="22"/>
          <w:szCs w:val="22"/>
        </w:rPr>
      </w:pPr>
      <w:r>
        <w:rPr>
          <w:b/>
        </w:rPr>
        <w:lastRenderedPageBreak/>
        <w:t xml:space="preserve">Практическое занятие 9 </w:t>
      </w:r>
      <w:r w:rsidRPr="00166211">
        <w:rPr>
          <w:b/>
          <w:lang w:eastAsia="ru-RU"/>
        </w:rPr>
        <w:t xml:space="preserve"> по </w:t>
      </w:r>
      <w:r w:rsidRPr="004E5FB9">
        <w:rPr>
          <w:b/>
          <w:lang w:eastAsia="ru-RU"/>
        </w:rPr>
        <w:t>теме</w:t>
      </w:r>
      <w:r w:rsidRPr="004E5FB9">
        <w:rPr>
          <w:b/>
          <w:sz w:val="22"/>
          <w:szCs w:val="22"/>
        </w:rPr>
        <w:t xml:space="preserve"> </w:t>
      </w:r>
      <w:r>
        <w:rPr>
          <w:b/>
          <w:sz w:val="22"/>
          <w:szCs w:val="22"/>
        </w:rPr>
        <w:t>Организация въездного туризма</w:t>
      </w:r>
    </w:p>
    <w:p w:rsidR="00D8716E" w:rsidRDefault="00D8716E" w:rsidP="004679A0">
      <w:pPr>
        <w:suppressAutoHyphens w:val="0"/>
        <w:jc w:val="both"/>
        <w:rPr>
          <w:b/>
          <w:lang w:eastAsia="ru-RU"/>
        </w:rPr>
      </w:pPr>
      <w:r>
        <w:rPr>
          <w:b/>
          <w:lang w:eastAsia="ru-RU"/>
        </w:rPr>
        <w:t>Продолжительность – 1 час.</w:t>
      </w:r>
    </w:p>
    <w:p w:rsidR="00D8716E" w:rsidRPr="004E5FB9" w:rsidRDefault="00D8716E" w:rsidP="004679A0">
      <w:pPr>
        <w:suppressAutoHyphens w:val="0"/>
        <w:jc w:val="both"/>
        <w:rPr>
          <w:b/>
          <w:lang w:eastAsia="ru-RU"/>
        </w:rPr>
      </w:pPr>
      <w:r w:rsidRPr="00166211">
        <w:rPr>
          <w:b/>
          <w:lang w:eastAsia="ru-RU"/>
        </w:rPr>
        <w:t>Форма практического заняти</w:t>
      </w:r>
      <w:r>
        <w:rPr>
          <w:b/>
          <w:lang w:eastAsia="ru-RU"/>
        </w:rPr>
        <w:t xml:space="preserve">я  - </w:t>
      </w:r>
      <w:r w:rsidRPr="00E14D38">
        <w:t>заслушивание и обсуждение до</w:t>
      </w:r>
      <w:r>
        <w:t>кладов с презентациями</w:t>
      </w:r>
      <w:r>
        <w:rPr>
          <w:b/>
          <w:lang w:eastAsia="ru-RU"/>
        </w:rPr>
        <w:t xml:space="preserve">  </w:t>
      </w:r>
    </w:p>
    <w:p w:rsidR="00D8716E" w:rsidRDefault="00D8716E" w:rsidP="004679A0">
      <w:pPr>
        <w:snapToGrid w:val="0"/>
        <w:ind w:firstLine="480"/>
      </w:pPr>
    </w:p>
    <w:p w:rsidR="00D8716E" w:rsidRDefault="00D8716E" w:rsidP="004679A0">
      <w:pPr>
        <w:snapToGrid w:val="0"/>
        <w:jc w:val="both"/>
      </w:pPr>
      <w:r>
        <w:rPr>
          <w:b/>
        </w:rPr>
        <w:t xml:space="preserve">             Перечень докладов  для обсуждения на практическом  занятии по теме 10</w:t>
      </w:r>
    </w:p>
    <w:p w:rsidR="00D8716E" w:rsidRDefault="00D8716E" w:rsidP="004679A0">
      <w:pPr>
        <w:snapToGrid w:val="0"/>
      </w:pPr>
    </w:p>
    <w:p w:rsidR="00D8716E" w:rsidRDefault="00D8716E" w:rsidP="004679A0">
      <w:pPr>
        <w:snapToGrid w:val="0"/>
        <w:ind w:firstLine="480"/>
      </w:pPr>
      <w:r>
        <w:t>1.Элементы и уровни турпродукта.</w:t>
      </w:r>
    </w:p>
    <w:p w:rsidR="00D8716E" w:rsidRDefault="00D8716E" w:rsidP="004679A0">
      <w:pPr>
        <w:snapToGrid w:val="0"/>
        <w:ind w:left="426"/>
        <w:jc w:val="both"/>
      </w:pPr>
      <w:r>
        <w:t>2. Соотношение понятий «турпродукт», «тур», «туристский маршрут», «туристский пакет».</w:t>
      </w:r>
    </w:p>
    <w:p w:rsidR="00D8716E" w:rsidRDefault="00D8716E" w:rsidP="004679A0">
      <w:pPr>
        <w:snapToGrid w:val="0"/>
        <w:ind w:left="426"/>
        <w:jc w:val="both"/>
        <w:rPr>
          <w:iCs/>
        </w:rPr>
      </w:pPr>
      <w:r>
        <w:rPr>
          <w:iCs/>
        </w:rPr>
        <w:t>3. .Варианты турпакетов.</w:t>
      </w:r>
    </w:p>
    <w:p w:rsidR="00D8716E" w:rsidRDefault="00D8716E" w:rsidP="004679A0">
      <w:pPr>
        <w:rPr>
          <w:iCs/>
        </w:rPr>
      </w:pPr>
    </w:p>
    <w:p w:rsidR="00D8716E" w:rsidRDefault="00D8716E" w:rsidP="004679A0">
      <w:pPr>
        <w:rPr>
          <w:iCs/>
        </w:rPr>
      </w:pPr>
    </w:p>
    <w:p w:rsidR="00D8716E" w:rsidRDefault="00D8716E" w:rsidP="004679A0">
      <w:pPr>
        <w:rPr>
          <w:iCs/>
        </w:rPr>
      </w:pPr>
    </w:p>
    <w:p w:rsidR="00D8716E" w:rsidRPr="004E5FB9" w:rsidRDefault="00D8716E" w:rsidP="004679A0">
      <w:pPr>
        <w:rPr>
          <w:b/>
          <w:sz w:val="22"/>
          <w:szCs w:val="22"/>
        </w:rPr>
      </w:pPr>
      <w:r w:rsidRPr="001C3196">
        <w:rPr>
          <w:b/>
          <w:iCs/>
        </w:rPr>
        <w:t xml:space="preserve">      </w:t>
      </w:r>
      <w:r>
        <w:rPr>
          <w:b/>
        </w:rPr>
        <w:t xml:space="preserve">Практическое занятие 10 </w:t>
      </w:r>
      <w:r w:rsidRPr="00166211">
        <w:rPr>
          <w:b/>
          <w:lang w:eastAsia="ru-RU"/>
        </w:rPr>
        <w:t xml:space="preserve"> по </w:t>
      </w:r>
      <w:r>
        <w:rPr>
          <w:b/>
          <w:lang w:eastAsia="ru-RU"/>
        </w:rPr>
        <w:t xml:space="preserve">теме  </w:t>
      </w:r>
      <w:r w:rsidRPr="004E5FB9">
        <w:rPr>
          <w:b/>
          <w:sz w:val="22"/>
          <w:szCs w:val="22"/>
        </w:rPr>
        <w:t>Организация вы</w:t>
      </w:r>
      <w:r>
        <w:rPr>
          <w:b/>
          <w:sz w:val="22"/>
          <w:szCs w:val="22"/>
        </w:rPr>
        <w:t>ездного туризма</w:t>
      </w:r>
    </w:p>
    <w:p w:rsidR="00D8716E" w:rsidRDefault="00D8716E" w:rsidP="004679A0">
      <w:pPr>
        <w:suppressAutoHyphens w:val="0"/>
        <w:jc w:val="both"/>
        <w:rPr>
          <w:b/>
          <w:lang w:eastAsia="ru-RU"/>
        </w:rPr>
      </w:pPr>
      <w:r>
        <w:rPr>
          <w:b/>
          <w:lang w:eastAsia="ru-RU"/>
        </w:rPr>
        <w:t xml:space="preserve">      Продолжительность – 1 час.</w:t>
      </w:r>
    </w:p>
    <w:p w:rsidR="00D8716E" w:rsidRPr="004E5FB9" w:rsidRDefault="00D8716E" w:rsidP="004679A0">
      <w:pPr>
        <w:suppressAutoHyphens w:val="0"/>
        <w:jc w:val="both"/>
        <w:rPr>
          <w:b/>
          <w:lang w:eastAsia="ru-RU"/>
        </w:rPr>
      </w:pPr>
      <w:r>
        <w:rPr>
          <w:b/>
          <w:lang w:eastAsia="ru-RU"/>
        </w:rPr>
        <w:t xml:space="preserve">      </w:t>
      </w:r>
      <w:r w:rsidRPr="00166211">
        <w:rPr>
          <w:b/>
          <w:lang w:eastAsia="ru-RU"/>
        </w:rPr>
        <w:t>Форма практического заняти</w:t>
      </w:r>
      <w:r>
        <w:rPr>
          <w:b/>
          <w:lang w:eastAsia="ru-RU"/>
        </w:rPr>
        <w:t xml:space="preserve">я  - </w:t>
      </w:r>
      <w:r w:rsidRPr="00E14D38">
        <w:t>заслушивание и обсуждение до</w:t>
      </w:r>
      <w:r>
        <w:t>кладов с презентациями</w:t>
      </w:r>
      <w:r>
        <w:rPr>
          <w:b/>
          <w:lang w:eastAsia="ru-RU"/>
        </w:rPr>
        <w:t xml:space="preserve"> </w:t>
      </w:r>
    </w:p>
    <w:p w:rsidR="00D8716E" w:rsidRDefault="00D8716E" w:rsidP="004679A0">
      <w:pPr>
        <w:snapToGrid w:val="0"/>
        <w:ind w:firstLine="480"/>
      </w:pPr>
    </w:p>
    <w:p w:rsidR="00D8716E" w:rsidRDefault="00D8716E" w:rsidP="004679A0">
      <w:pPr>
        <w:snapToGrid w:val="0"/>
        <w:jc w:val="both"/>
      </w:pPr>
      <w:r>
        <w:rPr>
          <w:b/>
        </w:rPr>
        <w:t xml:space="preserve">            Перечень докладов  для обсуждения на практическом  занятии по теме 11</w:t>
      </w:r>
    </w:p>
    <w:p w:rsidR="00D8716E" w:rsidRDefault="00D8716E" w:rsidP="004679A0">
      <w:pPr>
        <w:snapToGrid w:val="0"/>
      </w:pPr>
    </w:p>
    <w:p w:rsidR="00D8716E" w:rsidRDefault="00D8716E" w:rsidP="004679A0">
      <w:pPr>
        <w:snapToGrid w:val="0"/>
        <w:ind w:left="426"/>
        <w:jc w:val="both"/>
        <w:rPr>
          <w:iCs/>
        </w:rPr>
      </w:pPr>
      <w:r>
        <w:rPr>
          <w:iCs/>
        </w:rPr>
        <w:t>1.Особенности индивидуальных и групповых туров.</w:t>
      </w:r>
    </w:p>
    <w:p w:rsidR="00D8716E" w:rsidRDefault="00D8716E" w:rsidP="004679A0">
      <w:pPr>
        <w:snapToGrid w:val="0"/>
        <w:ind w:left="426"/>
        <w:jc w:val="both"/>
        <w:rPr>
          <w:iCs/>
        </w:rPr>
      </w:pPr>
      <w:r>
        <w:rPr>
          <w:iCs/>
        </w:rPr>
        <w:t>2.Особенности организации заказных и инклюзив – туров.</w:t>
      </w:r>
    </w:p>
    <w:p w:rsidR="00D8716E" w:rsidRDefault="00D8716E" w:rsidP="004679A0">
      <w:pPr>
        <w:snapToGrid w:val="0"/>
        <w:ind w:left="426"/>
        <w:jc w:val="both"/>
        <w:rPr>
          <w:iCs/>
        </w:rPr>
      </w:pPr>
      <w:r>
        <w:rPr>
          <w:iCs/>
        </w:rPr>
        <w:t>3.Классы туристского обслуживания.</w:t>
      </w:r>
    </w:p>
    <w:p w:rsidR="00D8716E" w:rsidRDefault="00D8716E" w:rsidP="004679A0">
      <w:pPr>
        <w:snapToGrid w:val="0"/>
        <w:jc w:val="both"/>
        <w:rPr>
          <w:iCs/>
        </w:rPr>
      </w:pPr>
      <w:r>
        <w:rPr>
          <w:iCs/>
        </w:rPr>
        <w:t xml:space="preserve">       4.</w:t>
      </w:r>
      <w:r w:rsidRPr="00A817CF">
        <w:rPr>
          <w:iCs/>
        </w:rPr>
        <w:t>Жизненный цикл туристского продукта</w:t>
      </w:r>
    </w:p>
    <w:p w:rsidR="00D8716E" w:rsidRDefault="00D8716E" w:rsidP="004679A0">
      <w:pPr>
        <w:snapToGrid w:val="0"/>
        <w:jc w:val="both"/>
        <w:rPr>
          <w:iCs/>
        </w:rPr>
      </w:pPr>
    </w:p>
    <w:p w:rsidR="00D8716E" w:rsidRPr="00354DB0" w:rsidRDefault="00D8716E" w:rsidP="004679A0">
      <w:pPr>
        <w:rPr>
          <w:b/>
          <w:sz w:val="22"/>
          <w:szCs w:val="22"/>
        </w:rPr>
      </w:pPr>
      <w:r>
        <w:rPr>
          <w:b/>
        </w:rPr>
        <w:t xml:space="preserve">      Практическое занятие 10 </w:t>
      </w:r>
      <w:r w:rsidRPr="00166211">
        <w:rPr>
          <w:b/>
          <w:lang w:eastAsia="ru-RU"/>
        </w:rPr>
        <w:t xml:space="preserve"> по </w:t>
      </w:r>
      <w:r w:rsidRPr="00354DB0">
        <w:rPr>
          <w:b/>
          <w:lang w:eastAsia="ru-RU"/>
        </w:rPr>
        <w:t xml:space="preserve">теме  </w:t>
      </w:r>
      <w:r w:rsidRPr="00354DB0">
        <w:rPr>
          <w:b/>
          <w:sz w:val="22"/>
          <w:szCs w:val="22"/>
        </w:rPr>
        <w:t>Особенности организации обслуживания различных категорий туристов</w:t>
      </w:r>
    </w:p>
    <w:p w:rsidR="00D8716E" w:rsidRDefault="00D8716E" w:rsidP="004679A0">
      <w:pPr>
        <w:suppressAutoHyphens w:val="0"/>
        <w:jc w:val="both"/>
        <w:rPr>
          <w:b/>
          <w:lang w:eastAsia="ru-RU"/>
        </w:rPr>
      </w:pPr>
      <w:r>
        <w:rPr>
          <w:b/>
          <w:lang w:eastAsia="ru-RU"/>
        </w:rPr>
        <w:t xml:space="preserve">      Продолжительность – 4 часа</w:t>
      </w:r>
    </w:p>
    <w:p w:rsidR="00D8716E" w:rsidRDefault="00D8716E" w:rsidP="004679A0">
      <w:pPr>
        <w:snapToGrid w:val="0"/>
        <w:jc w:val="both"/>
        <w:rPr>
          <w:sz w:val="22"/>
          <w:szCs w:val="22"/>
        </w:rPr>
      </w:pPr>
      <w:r>
        <w:rPr>
          <w:b/>
          <w:lang w:eastAsia="ru-RU"/>
        </w:rPr>
        <w:t xml:space="preserve">      </w:t>
      </w:r>
      <w:r w:rsidRPr="00166211">
        <w:rPr>
          <w:b/>
          <w:lang w:eastAsia="ru-RU"/>
        </w:rPr>
        <w:t>Форма практического заняти</w:t>
      </w:r>
      <w:r>
        <w:rPr>
          <w:b/>
          <w:lang w:eastAsia="ru-RU"/>
        </w:rPr>
        <w:t xml:space="preserve">я  </w:t>
      </w:r>
      <w:r>
        <w:rPr>
          <w:sz w:val="22"/>
          <w:szCs w:val="22"/>
        </w:rPr>
        <w:t>- диспут</w:t>
      </w:r>
    </w:p>
    <w:p w:rsidR="00D8716E" w:rsidRDefault="00D8716E" w:rsidP="004679A0">
      <w:pPr>
        <w:snapToGrid w:val="0"/>
        <w:jc w:val="both"/>
        <w:rPr>
          <w:sz w:val="22"/>
          <w:szCs w:val="22"/>
        </w:rPr>
      </w:pPr>
      <w:r>
        <w:rPr>
          <w:sz w:val="22"/>
          <w:szCs w:val="22"/>
        </w:rPr>
        <w:t xml:space="preserve">        </w:t>
      </w:r>
    </w:p>
    <w:p w:rsidR="00D8716E" w:rsidRPr="00354DB0" w:rsidRDefault="00D8716E" w:rsidP="004679A0">
      <w:pPr>
        <w:snapToGrid w:val="0"/>
        <w:jc w:val="both"/>
        <w:rPr>
          <w:b/>
          <w:iCs/>
        </w:rPr>
      </w:pPr>
      <w:r w:rsidRPr="00354DB0">
        <w:rPr>
          <w:b/>
          <w:sz w:val="22"/>
          <w:szCs w:val="22"/>
        </w:rPr>
        <w:t>Тема диспута: Какие кате</w:t>
      </w:r>
      <w:r>
        <w:rPr>
          <w:b/>
          <w:sz w:val="22"/>
          <w:szCs w:val="22"/>
        </w:rPr>
        <w:t>гории туристов требуют от туропр</w:t>
      </w:r>
      <w:r w:rsidRPr="00354DB0">
        <w:rPr>
          <w:b/>
          <w:sz w:val="22"/>
          <w:szCs w:val="22"/>
        </w:rPr>
        <w:t>татора и турагент</w:t>
      </w:r>
      <w:r>
        <w:rPr>
          <w:b/>
          <w:sz w:val="22"/>
          <w:szCs w:val="22"/>
        </w:rPr>
        <w:t>а наибольшего внимания при обслуж</w:t>
      </w:r>
      <w:r w:rsidRPr="00354DB0">
        <w:rPr>
          <w:b/>
          <w:sz w:val="22"/>
          <w:szCs w:val="22"/>
        </w:rPr>
        <w:t>ивании и почему?</w:t>
      </w:r>
    </w:p>
    <w:p w:rsidR="00D8716E" w:rsidRPr="00354DB0" w:rsidRDefault="00D8716E" w:rsidP="004679A0">
      <w:pPr>
        <w:snapToGrid w:val="0"/>
        <w:jc w:val="both"/>
        <w:rPr>
          <w:b/>
          <w:iCs/>
        </w:rPr>
      </w:pPr>
    </w:p>
    <w:p w:rsidR="00D8716E" w:rsidRPr="00354DB0" w:rsidRDefault="00D8716E" w:rsidP="004679A0">
      <w:pPr>
        <w:widowControl w:val="0"/>
        <w:suppressAutoHyphens w:val="0"/>
        <w:ind w:firstLine="709"/>
        <w:jc w:val="both"/>
        <w:rPr>
          <w:lang w:eastAsia="ru-RU"/>
        </w:rPr>
      </w:pPr>
      <w:r>
        <w:rPr>
          <w:bCs/>
          <w:lang w:eastAsia="ru-RU"/>
        </w:rPr>
        <w:t>Д</w:t>
      </w:r>
      <w:r w:rsidRPr="00354DB0">
        <w:rPr>
          <w:bCs/>
          <w:lang w:eastAsia="ru-RU"/>
        </w:rPr>
        <w:t>испут предполагает коллективное обсуждение какой-либо проблемы с целью установления путей ее достоверного решения. Он проводится в форме диалогического общения его участников. Предполагает высокую умственную активность, прививает умение вести полемику, обсуждать проблему, защищать свои взгляды и убеждения, лаконично и ясно излагать мысли.</w:t>
      </w:r>
    </w:p>
    <w:p w:rsidR="00D8716E" w:rsidRPr="00354DB0" w:rsidRDefault="00D8716E" w:rsidP="004679A0">
      <w:pPr>
        <w:widowControl w:val="0"/>
        <w:suppressAutoHyphens w:val="0"/>
        <w:ind w:firstLine="709"/>
        <w:jc w:val="both"/>
        <w:rPr>
          <w:lang w:eastAsia="ru-RU"/>
        </w:rPr>
      </w:pPr>
      <w:r>
        <w:rPr>
          <w:bCs/>
          <w:lang w:eastAsia="ru-RU"/>
        </w:rPr>
        <w:t>Целью проведения диспута</w:t>
      </w:r>
      <w:r w:rsidRPr="00354DB0">
        <w:rPr>
          <w:bCs/>
          <w:lang w:eastAsia="ru-RU"/>
        </w:rPr>
        <w:t xml:space="preserve"> является формирование оценочных суждений, утверждение мировоззренческих позиций.</w:t>
      </w:r>
    </w:p>
    <w:p w:rsidR="00D8716E" w:rsidRPr="00354DB0" w:rsidRDefault="00D8716E" w:rsidP="004679A0">
      <w:pPr>
        <w:widowControl w:val="0"/>
        <w:suppressAutoHyphens w:val="0"/>
        <w:ind w:firstLine="709"/>
        <w:jc w:val="both"/>
        <w:rPr>
          <w:lang w:eastAsia="ru-RU"/>
        </w:rPr>
      </w:pPr>
      <w:r>
        <w:rPr>
          <w:bCs/>
          <w:lang w:eastAsia="ru-RU"/>
        </w:rPr>
        <w:t xml:space="preserve">Основными функциями </w:t>
      </w:r>
      <w:r w:rsidRPr="00354DB0">
        <w:rPr>
          <w:bCs/>
          <w:lang w:eastAsia="ru-RU"/>
        </w:rPr>
        <w:t>диспут</w:t>
      </w:r>
      <w:r>
        <w:rPr>
          <w:bCs/>
          <w:lang w:eastAsia="ru-RU"/>
        </w:rPr>
        <w:t>а</w:t>
      </w:r>
      <w:r w:rsidRPr="00354DB0">
        <w:rPr>
          <w:bCs/>
          <w:lang w:eastAsia="ru-RU"/>
        </w:rPr>
        <w:t xml:space="preserve"> являются: познавательная, воспитательная; функция контроля содержания, глубины и систематичности самостоятельной работы студентов, а также функция организационно-ориентационная и систематизирующая обучение. Он используется при анализе проблемных ситуаций, когда необходим простой и однозначный ответ на вопрос, при этом имеются альтернативные варианты ответов.</w:t>
      </w:r>
    </w:p>
    <w:p w:rsidR="00D8716E" w:rsidRPr="00354DB0" w:rsidRDefault="00D8716E" w:rsidP="004679A0">
      <w:pPr>
        <w:widowControl w:val="0"/>
        <w:suppressAutoHyphens w:val="0"/>
        <w:ind w:firstLine="709"/>
        <w:jc w:val="both"/>
        <w:rPr>
          <w:lang w:eastAsia="ru-RU"/>
        </w:rPr>
      </w:pPr>
      <w:r w:rsidRPr="00354DB0">
        <w:rPr>
          <w:bCs/>
          <w:lang w:eastAsia="ru-RU"/>
        </w:rPr>
        <w:t>Основными действующими лицами на «семинаре-диспуте», выступают: докладчик, содокладчик, оппонент (критик), эксперт, «провокатор», ассистент, наблюдатель и другие.</w:t>
      </w:r>
    </w:p>
    <w:p w:rsidR="00D8716E" w:rsidRPr="00354DB0" w:rsidRDefault="00D8716E" w:rsidP="004679A0">
      <w:pPr>
        <w:widowControl w:val="0"/>
        <w:suppressAutoHyphens w:val="0"/>
        <w:ind w:firstLine="709"/>
        <w:jc w:val="both"/>
        <w:rPr>
          <w:lang w:eastAsia="ru-RU"/>
        </w:rPr>
      </w:pPr>
      <w:r w:rsidRPr="00354DB0">
        <w:rPr>
          <w:bCs/>
          <w:lang w:eastAsia="ru-RU"/>
        </w:rPr>
        <w:t>Функции действующих лиц на семинаре-диспуте.</w:t>
      </w:r>
    </w:p>
    <w:p w:rsidR="00D8716E" w:rsidRPr="00354DB0" w:rsidRDefault="00D8716E" w:rsidP="004679A0">
      <w:pPr>
        <w:widowControl w:val="0"/>
        <w:suppressAutoHyphens w:val="0"/>
        <w:ind w:firstLine="709"/>
        <w:jc w:val="both"/>
        <w:rPr>
          <w:lang w:eastAsia="ru-RU"/>
        </w:rPr>
      </w:pPr>
      <w:r w:rsidRPr="00354DB0">
        <w:rPr>
          <w:bCs/>
          <w:lang w:eastAsia="ru-RU"/>
        </w:rPr>
        <w:t>Докладчик - излагает в краткой форме сущность защищаемой точки зрения, позиции.</w:t>
      </w:r>
    </w:p>
    <w:p w:rsidR="00D8716E" w:rsidRPr="00354DB0" w:rsidRDefault="00D8716E" w:rsidP="004679A0">
      <w:pPr>
        <w:widowControl w:val="0"/>
        <w:suppressAutoHyphens w:val="0"/>
        <w:ind w:firstLine="709"/>
        <w:jc w:val="both"/>
        <w:rPr>
          <w:lang w:eastAsia="ru-RU"/>
        </w:rPr>
      </w:pPr>
      <w:r w:rsidRPr="00354DB0">
        <w:rPr>
          <w:bCs/>
          <w:lang w:eastAsia="ru-RU"/>
        </w:rPr>
        <w:lastRenderedPageBreak/>
        <w:t>Содокладчик - аргументирует, обосновывает, иллюстрирует позицию докладчика, может представлять статистические сведения, факты.</w:t>
      </w:r>
    </w:p>
    <w:p w:rsidR="00D8716E" w:rsidRPr="00354DB0" w:rsidRDefault="00D8716E" w:rsidP="004679A0">
      <w:pPr>
        <w:widowControl w:val="0"/>
        <w:suppressAutoHyphens w:val="0"/>
        <w:ind w:firstLine="709"/>
        <w:jc w:val="both"/>
        <w:rPr>
          <w:lang w:eastAsia="ru-RU"/>
        </w:rPr>
      </w:pPr>
      <w:r w:rsidRPr="00354DB0">
        <w:rPr>
          <w:bCs/>
          <w:lang w:eastAsia="ru-RU"/>
        </w:rPr>
        <w:t>Оппонент (критик) - высказывает собственную точку зрения по рассматриваемому вопросу, отличающуюся от изложенной, докладчиком, приводит контрольные примеры и контраргументы.</w:t>
      </w:r>
    </w:p>
    <w:p w:rsidR="00D8716E" w:rsidRPr="00354DB0" w:rsidRDefault="00D8716E" w:rsidP="004679A0">
      <w:pPr>
        <w:widowControl w:val="0"/>
        <w:suppressAutoHyphens w:val="0"/>
        <w:ind w:firstLine="709"/>
        <w:jc w:val="both"/>
        <w:rPr>
          <w:lang w:eastAsia="ru-RU"/>
        </w:rPr>
      </w:pPr>
      <w:r w:rsidRPr="00354DB0">
        <w:rPr>
          <w:bCs/>
          <w:lang w:eastAsia="ru-RU"/>
        </w:rPr>
        <w:t>Эксперт - проводит сравнительный анализ аргументов и контраргументов, определяет их достоверность.</w:t>
      </w:r>
    </w:p>
    <w:p w:rsidR="00D8716E" w:rsidRPr="00354DB0" w:rsidRDefault="00D8716E" w:rsidP="004679A0">
      <w:pPr>
        <w:widowControl w:val="0"/>
        <w:suppressAutoHyphens w:val="0"/>
        <w:ind w:firstLine="709"/>
        <w:jc w:val="both"/>
        <w:rPr>
          <w:lang w:eastAsia="ru-RU"/>
        </w:rPr>
      </w:pPr>
      <w:r w:rsidRPr="00354DB0">
        <w:rPr>
          <w:bCs/>
          <w:lang w:eastAsia="ru-RU"/>
        </w:rPr>
        <w:t>«Провокатор» - задает «спорные» вопросы, приводит неожиданные примеры, инициирует общую дискуссию</w:t>
      </w:r>
    </w:p>
    <w:p w:rsidR="00D8716E" w:rsidRPr="00354DB0" w:rsidRDefault="00D8716E" w:rsidP="004679A0">
      <w:pPr>
        <w:widowControl w:val="0"/>
        <w:suppressAutoHyphens w:val="0"/>
        <w:ind w:firstLine="709"/>
        <w:jc w:val="both"/>
        <w:rPr>
          <w:lang w:eastAsia="ru-RU"/>
        </w:rPr>
      </w:pPr>
      <w:r w:rsidRPr="00354DB0">
        <w:rPr>
          <w:bCs/>
          <w:lang w:eastAsia="ru-RU"/>
        </w:rPr>
        <w:t>Ассистент - осуществляет материально-техническое обеспечение (плакаты, схемы, диаграммы, слайды и т. д.)</w:t>
      </w:r>
    </w:p>
    <w:p w:rsidR="00D8716E" w:rsidRPr="00354DB0" w:rsidRDefault="00D8716E" w:rsidP="004679A0">
      <w:pPr>
        <w:widowControl w:val="0"/>
        <w:suppressAutoHyphens w:val="0"/>
        <w:ind w:firstLine="709"/>
        <w:jc w:val="both"/>
        <w:rPr>
          <w:lang w:eastAsia="ru-RU"/>
        </w:rPr>
      </w:pPr>
      <w:r w:rsidRPr="00354DB0">
        <w:rPr>
          <w:bCs/>
          <w:lang w:eastAsia="ru-RU"/>
        </w:rPr>
        <w:t>С целью вовлечения в дискуссию всех присутствующих целесообразно использовать метод сотрудничества, который основывается на взаимном обучении при совместной работе. В этом случае интегрируются интеллектуальные усилия и энергия сокурсников для достижения единой цели.</w:t>
      </w:r>
    </w:p>
    <w:p w:rsidR="00D8716E" w:rsidRPr="00354DB0" w:rsidRDefault="00D8716E" w:rsidP="004679A0">
      <w:pPr>
        <w:snapToGrid w:val="0"/>
        <w:jc w:val="both"/>
        <w:rPr>
          <w:iCs/>
        </w:rPr>
      </w:pPr>
      <w:r w:rsidRPr="00354DB0">
        <w:rPr>
          <w:bCs/>
          <w:lang w:eastAsia="ru-RU"/>
        </w:rPr>
        <w:t>Т</w:t>
      </w:r>
      <w:r>
        <w:rPr>
          <w:bCs/>
          <w:lang w:eastAsia="ru-RU"/>
        </w:rPr>
        <w:t xml:space="preserve">аким образом, </w:t>
      </w:r>
      <w:r w:rsidRPr="00354DB0">
        <w:rPr>
          <w:bCs/>
          <w:lang w:eastAsia="ru-RU"/>
        </w:rPr>
        <w:t>диспут – это специально подготовленный и организованный научный спор на актуальную тему, в котором участвуют две или более стороны, отстаивающие свои позиции</w:t>
      </w:r>
    </w:p>
    <w:p w:rsidR="00D8716E" w:rsidRPr="00354DB0" w:rsidRDefault="00D8716E" w:rsidP="004679A0">
      <w:pPr>
        <w:snapToGrid w:val="0"/>
        <w:jc w:val="both"/>
        <w:rPr>
          <w:iCs/>
        </w:rPr>
      </w:pPr>
    </w:p>
    <w:p w:rsidR="00D8716E" w:rsidRPr="00354DB0" w:rsidRDefault="00D8716E" w:rsidP="004679A0">
      <w:pPr>
        <w:rPr>
          <w:b/>
          <w:sz w:val="22"/>
          <w:szCs w:val="22"/>
        </w:rPr>
      </w:pPr>
      <w:r>
        <w:rPr>
          <w:b/>
        </w:rPr>
        <w:t xml:space="preserve">      Практическое занятие 11 </w:t>
      </w:r>
      <w:r>
        <w:rPr>
          <w:b/>
          <w:lang w:eastAsia="ru-RU"/>
        </w:rPr>
        <w:t xml:space="preserve"> </w:t>
      </w:r>
    </w:p>
    <w:p w:rsidR="00D8716E" w:rsidRDefault="00D8716E" w:rsidP="004679A0">
      <w:pPr>
        <w:suppressAutoHyphens w:val="0"/>
        <w:jc w:val="both"/>
        <w:rPr>
          <w:b/>
          <w:lang w:eastAsia="ru-RU"/>
        </w:rPr>
      </w:pPr>
      <w:r>
        <w:rPr>
          <w:b/>
          <w:lang w:eastAsia="ru-RU"/>
        </w:rPr>
        <w:t xml:space="preserve">      Продолжительность – 6 часов</w:t>
      </w:r>
    </w:p>
    <w:p w:rsidR="00D8716E" w:rsidRDefault="00D8716E" w:rsidP="004679A0">
      <w:pPr>
        <w:snapToGrid w:val="0"/>
        <w:jc w:val="both"/>
        <w:rPr>
          <w:sz w:val="22"/>
          <w:szCs w:val="22"/>
        </w:rPr>
      </w:pPr>
      <w:r>
        <w:rPr>
          <w:b/>
          <w:lang w:eastAsia="ru-RU"/>
        </w:rPr>
        <w:t xml:space="preserve">      </w:t>
      </w:r>
      <w:r w:rsidRPr="00166211">
        <w:rPr>
          <w:b/>
          <w:lang w:eastAsia="ru-RU"/>
        </w:rPr>
        <w:t>Форма практического заняти</w:t>
      </w:r>
      <w:r>
        <w:rPr>
          <w:b/>
          <w:lang w:eastAsia="ru-RU"/>
        </w:rPr>
        <w:t xml:space="preserve">я  </w:t>
      </w:r>
      <w:r>
        <w:rPr>
          <w:sz w:val="22"/>
          <w:szCs w:val="22"/>
        </w:rPr>
        <w:t>- защита групповых проектов</w:t>
      </w:r>
    </w:p>
    <w:p w:rsidR="00D8716E" w:rsidRDefault="00D8716E" w:rsidP="004679A0">
      <w:pPr>
        <w:snapToGrid w:val="0"/>
        <w:jc w:val="both"/>
        <w:rPr>
          <w:b/>
          <w:iCs/>
        </w:rPr>
      </w:pPr>
    </w:p>
    <w:p w:rsidR="00D8716E" w:rsidRPr="00691E24" w:rsidRDefault="00D8716E" w:rsidP="004679A0">
      <w:pPr>
        <w:suppressAutoHyphens w:val="0"/>
        <w:rPr>
          <w:b/>
          <w:lang w:eastAsia="ru-RU"/>
        </w:rPr>
      </w:pPr>
      <w:r w:rsidRPr="00691E24">
        <w:rPr>
          <w:b/>
          <w:lang w:eastAsia="ru-RU"/>
        </w:rPr>
        <w:t>Особенности группового проекта</w:t>
      </w:r>
    </w:p>
    <w:p w:rsidR="00D8716E" w:rsidRPr="00691E24" w:rsidRDefault="00D8716E" w:rsidP="004679A0">
      <w:pPr>
        <w:suppressAutoHyphens w:val="0"/>
        <w:jc w:val="both"/>
        <w:rPr>
          <w:lang w:eastAsia="ru-RU"/>
        </w:rPr>
      </w:pPr>
      <w:r w:rsidRPr="00996017">
        <w:rPr>
          <w:b/>
          <w:lang w:eastAsia="ru-RU"/>
        </w:rPr>
        <w:t>Вариант 1</w:t>
      </w:r>
      <w:r>
        <w:rPr>
          <w:lang w:eastAsia="ru-RU"/>
        </w:rPr>
        <w:t>.</w:t>
      </w:r>
      <w:r w:rsidRPr="00691E24">
        <w:rPr>
          <w:lang w:eastAsia="ru-RU"/>
        </w:rPr>
        <w:t>Студенты работают в группах от трех до пяти, выполняя следующие задачи:</w:t>
      </w:r>
    </w:p>
    <w:p w:rsidR="00D8716E" w:rsidRPr="00691E24" w:rsidRDefault="00D8716E" w:rsidP="004679A0">
      <w:pPr>
        <w:suppressAutoHyphens w:val="0"/>
        <w:jc w:val="both"/>
        <w:rPr>
          <w:lang w:eastAsia="ru-RU"/>
        </w:rPr>
      </w:pPr>
      <w:r w:rsidRPr="00691E24">
        <w:rPr>
          <w:lang w:eastAsia="ru-RU"/>
        </w:rPr>
        <w:t>- Выбор туристской компании</w:t>
      </w:r>
      <w:r>
        <w:rPr>
          <w:lang w:eastAsia="ru-RU"/>
        </w:rPr>
        <w:t xml:space="preserve"> (гостиницы)</w:t>
      </w:r>
      <w:r w:rsidRPr="00691E24">
        <w:rPr>
          <w:lang w:eastAsia="ru-RU"/>
        </w:rPr>
        <w:t>, бизнес которой выстроен традиционным образом, т.е. с недостаточным применением инновационных подходов.</w:t>
      </w:r>
    </w:p>
    <w:p w:rsidR="00D8716E" w:rsidRPr="00691E24" w:rsidRDefault="00D8716E" w:rsidP="004679A0">
      <w:pPr>
        <w:suppressAutoHyphens w:val="0"/>
        <w:jc w:val="both"/>
        <w:rPr>
          <w:lang w:eastAsia="ru-RU"/>
        </w:rPr>
      </w:pPr>
      <w:r w:rsidRPr="00691E24">
        <w:rPr>
          <w:lang w:eastAsia="ru-RU"/>
        </w:rPr>
        <w:t>- Детальное описание того, как бизнес функционирует в настоящее время.</w:t>
      </w:r>
    </w:p>
    <w:p w:rsidR="00D8716E" w:rsidRPr="00691E24" w:rsidRDefault="00D8716E" w:rsidP="004679A0">
      <w:pPr>
        <w:suppressAutoHyphens w:val="0"/>
        <w:jc w:val="both"/>
        <w:rPr>
          <w:lang w:eastAsia="ru-RU"/>
        </w:rPr>
      </w:pPr>
      <w:r>
        <w:rPr>
          <w:lang w:eastAsia="ru-RU"/>
        </w:rPr>
        <w:t>- Презентация</w:t>
      </w:r>
      <w:r w:rsidRPr="00691E24">
        <w:rPr>
          <w:lang w:eastAsia="ru-RU"/>
        </w:rPr>
        <w:t xml:space="preserve"> того, как бизнес может функционировать через пять лет, после внедрения принципов и подходов, рассмотренных во время изучения настоящей дисциплины.</w:t>
      </w:r>
    </w:p>
    <w:p w:rsidR="00D8716E" w:rsidRPr="005B24A1" w:rsidRDefault="00D8716E" w:rsidP="004679A0">
      <w:pPr>
        <w:suppressAutoHyphens w:val="0"/>
        <w:jc w:val="both"/>
        <w:rPr>
          <w:lang w:eastAsia="ru-RU"/>
        </w:rPr>
      </w:pPr>
      <w:r>
        <w:rPr>
          <w:lang w:eastAsia="ru-RU"/>
        </w:rPr>
        <w:t>- Разработка</w:t>
      </w:r>
      <w:r w:rsidRPr="00691E24">
        <w:rPr>
          <w:lang w:eastAsia="ru-RU"/>
        </w:rPr>
        <w:t xml:space="preserve"> предварительного плана «управления изменениями»  или «проектирования сервиса» которые преобразует ведение бизнеса из </w:t>
      </w:r>
      <w:r>
        <w:rPr>
          <w:lang w:eastAsia="ru-RU"/>
        </w:rPr>
        <w:t>нынешнего в желаемое состояние.</w:t>
      </w:r>
    </w:p>
    <w:p w:rsidR="00D8716E" w:rsidRPr="0024294E" w:rsidRDefault="00D8716E" w:rsidP="004679A0">
      <w:pPr>
        <w:jc w:val="both"/>
        <w:rPr>
          <w:b/>
        </w:rPr>
      </w:pPr>
      <w:r>
        <w:rPr>
          <w:b/>
          <w:bCs/>
        </w:rPr>
        <w:t xml:space="preserve">Вариант 2. </w:t>
      </w:r>
      <w:r w:rsidRPr="00691E24">
        <w:rPr>
          <w:lang w:eastAsia="ru-RU"/>
        </w:rPr>
        <w:t>Студенты работают в группах от трех до пяти</w:t>
      </w:r>
      <w:r>
        <w:rPr>
          <w:lang w:eastAsia="ru-RU"/>
        </w:rPr>
        <w:t xml:space="preserve"> по одной из нижеперечисленных тем групповых проектов:</w:t>
      </w:r>
    </w:p>
    <w:p w:rsidR="00D8716E" w:rsidRPr="00996017" w:rsidRDefault="00D8716E" w:rsidP="004679A0">
      <w:pPr>
        <w:jc w:val="both"/>
      </w:pPr>
      <w:r w:rsidRPr="0024294E">
        <w:t>1. Сравнительная характеристика лечебно-оздоровительного туризма (</w:t>
      </w:r>
      <w:r>
        <w:t xml:space="preserve">в частности, </w:t>
      </w:r>
      <w:r w:rsidRPr="0024294E">
        <w:t>на примере Зарубежной Европы и Кавказск</w:t>
      </w:r>
      <w:r>
        <w:t xml:space="preserve">их Минеральных Вод, </w:t>
      </w:r>
      <w:r>
        <w:rPr>
          <w:lang w:val="en-US"/>
        </w:rPr>
        <w:t>etc</w:t>
      </w:r>
      <w:r w:rsidRPr="00996017">
        <w:t>.</w:t>
      </w:r>
      <w:r>
        <w:t>)</w:t>
      </w:r>
    </w:p>
    <w:p w:rsidR="00D8716E" w:rsidRPr="0024294E" w:rsidRDefault="00D8716E" w:rsidP="004679A0">
      <w:pPr>
        <w:jc w:val="both"/>
      </w:pPr>
      <w:r w:rsidRPr="0024294E">
        <w:t>2. Сравнительная характеристика экологического туризма в Заруб</w:t>
      </w:r>
      <w:r>
        <w:t>ежной Европе и Северной Америке</w:t>
      </w:r>
      <w:r w:rsidRPr="00996017">
        <w:t xml:space="preserve"> </w:t>
      </w:r>
      <w:r>
        <w:rPr>
          <w:lang w:val="en-US"/>
        </w:rPr>
        <w:t>etc</w:t>
      </w:r>
      <w:r w:rsidRPr="00996017">
        <w:t>.</w:t>
      </w:r>
      <w:r>
        <w:t xml:space="preserve">) </w:t>
      </w:r>
    </w:p>
    <w:p w:rsidR="00D8716E" w:rsidRPr="0024294E" w:rsidRDefault="00D8716E" w:rsidP="004679A0">
      <w:pPr>
        <w:jc w:val="both"/>
      </w:pPr>
      <w:r w:rsidRPr="0024294E">
        <w:t>3. Экологический и приключенческий туризм (на примере Африки, Латинской Америки</w:t>
      </w:r>
      <w:r>
        <w:t xml:space="preserve">,  </w:t>
      </w:r>
      <w:r>
        <w:rPr>
          <w:lang w:val="en-US"/>
        </w:rPr>
        <w:t>etc</w:t>
      </w:r>
      <w:r w:rsidRPr="00996017">
        <w:t>.</w:t>
      </w:r>
      <w:r>
        <w:t>)</w:t>
      </w:r>
    </w:p>
    <w:p w:rsidR="00D8716E" w:rsidRPr="0024294E" w:rsidRDefault="00D8716E" w:rsidP="004679A0">
      <w:pPr>
        <w:jc w:val="both"/>
      </w:pPr>
      <w:r w:rsidRPr="0024294E">
        <w:t>4. Характеристика сельского туризма в различных регионах мира.</w:t>
      </w:r>
    </w:p>
    <w:p w:rsidR="00D8716E" w:rsidRPr="0024294E" w:rsidRDefault="00D8716E" w:rsidP="004679A0">
      <w:pPr>
        <w:jc w:val="both"/>
      </w:pPr>
      <w:r w:rsidRPr="0024294E">
        <w:t>5. Характеристика паломнического туризма на Ближнем Востоке.</w:t>
      </w:r>
    </w:p>
    <w:p w:rsidR="00D8716E" w:rsidRPr="0024294E" w:rsidRDefault="00D8716E" w:rsidP="004679A0">
      <w:pPr>
        <w:jc w:val="both"/>
      </w:pPr>
      <w:r w:rsidRPr="0024294E">
        <w:t>6. Религиозно-познавательный туризм в Зарубежной Европе и Южной Азии.</w:t>
      </w:r>
    </w:p>
    <w:p w:rsidR="00D8716E" w:rsidRPr="0024294E" w:rsidRDefault="00D8716E" w:rsidP="004679A0">
      <w:pPr>
        <w:jc w:val="both"/>
      </w:pPr>
      <w:r w:rsidRPr="0024294E">
        <w:t>7. Характеристика туризма с целью отдыха и развлечений (на примере Австралии, США, Германии, Испании).</w:t>
      </w:r>
    </w:p>
    <w:p w:rsidR="00D8716E" w:rsidRPr="0024294E" w:rsidRDefault="00D8716E" w:rsidP="004679A0">
      <w:pPr>
        <w:jc w:val="both"/>
      </w:pPr>
      <w:r w:rsidRPr="0024294E">
        <w:t>8. География тематических парков (на примере Европы, Северной Америки).</w:t>
      </w:r>
    </w:p>
    <w:p w:rsidR="00D8716E" w:rsidRPr="0024294E" w:rsidRDefault="00D8716E" w:rsidP="004679A0">
      <w:pPr>
        <w:jc w:val="both"/>
      </w:pPr>
      <w:r w:rsidRPr="0024294E">
        <w:t>9. Характеристика инсентив-туризма в различных регионах мира.</w:t>
      </w:r>
    </w:p>
    <w:p w:rsidR="00D8716E" w:rsidRPr="0024294E" w:rsidRDefault="00D8716E" w:rsidP="004679A0">
      <w:pPr>
        <w:jc w:val="both"/>
      </w:pPr>
      <w:r w:rsidRPr="0024294E">
        <w:t>10. Национальные парки мира: региональные модели и тенденции развития.</w:t>
      </w:r>
    </w:p>
    <w:p w:rsidR="00D8716E" w:rsidRDefault="00D8716E" w:rsidP="004679A0">
      <w:pPr>
        <w:jc w:val="both"/>
        <w:rPr>
          <w:b/>
          <w:bCs/>
        </w:rPr>
      </w:pPr>
    </w:p>
    <w:p w:rsidR="00D8716E" w:rsidRDefault="00D8716E" w:rsidP="004679A0">
      <w:pPr>
        <w:jc w:val="both"/>
        <w:rPr>
          <w:b/>
          <w:bCs/>
        </w:rPr>
      </w:pPr>
    </w:p>
    <w:p w:rsidR="00D8716E" w:rsidRDefault="00D8716E" w:rsidP="004679A0">
      <w:pPr>
        <w:jc w:val="both"/>
        <w:rPr>
          <w:b/>
          <w:bCs/>
        </w:rPr>
      </w:pPr>
    </w:p>
    <w:p w:rsidR="00D8716E" w:rsidRPr="00D979F4" w:rsidRDefault="00D8716E" w:rsidP="004679A0">
      <w:pPr>
        <w:jc w:val="both"/>
        <w:rPr>
          <w:b/>
          <w:bCs/>
        </w:rPr>
      </w:pPr>
      <w:r w:rsidRPr="00D979F4">
        <w:rPr>
          <w:b/>
          <w:bCs/>
        </w:rPr>
        <w:t>5 семестр</w:t>
      </w:r>
    </w:p>
    <w:p w:rsidR="00D8716E" w:rsidRPr="00D979F4" w:rsidRDefault="00D8716E" w:rsidP="004679A0">
      <w:pPr>
        <w:rPr>
          <w:b/>
        </w:rPr>
      </w:pPr>
      <w:r>
        <w:rPr>
          <w:b/>
        </w:rPr>
        <w:t xml:space="preserve">      Практическое занятие 1 </w:t>
      </w:r>
      <w:r w:rsidRPr="00166211">
        <w:rPr>
          <w:b/>
          <w:lang w:eastAsia="ru-RU"/>
        </w:rPr>
        <w:t xml:space="preserve"> по </w:t>
      </w:r>
      <w:r w:rsidRPr="00354DB0">
        <w:rPr>
          <w:b/>
          <w:lang w:eastAsia="ru-RU"/>
        </w:rPr>
        <w:t xml:space="preserve">теме  </w:t>
      </w:r>
      <w:r w:rsidRPr="00D979F4">
        <w:rPr>
          <w:b/>
        </w:rPr>
        <w:t>Методы проектирования обслуживания в гостиничном бизнесе</w:t>
      </w:r>
    </w:p>
    <w:p w:rsidR="00D8716E" w:rsidRDefault="00D8716E" w:rsidP="004679A0">
      <w:pPr>
        <w:suppressAutoHyphens w:val="0"/>
        <w:jc w:val="both"/>
        <w:rPr>
          <w:b/>
          <w:lang w:eastAsia="ru-RU"/>
        </w:rPr>
      </w:pPr>
      <w:r>
        <w:rPr>
          <w:b/>
          <w:lang w:eastAsia="ru-RU"/>
        </w:rPr>
        <w:t xml:space="preserve">      Продолжительность 6 часов.</w:t>
      </w:r>
    </w:p>
    <w:p w:rsidR="00D8716E" w:rsidRPr="00D979F4" w:rsidRDefault="00D8716E" w:rsidP="004679A0">
      <w:pPr>
        <w:suppressAutoHyphens w:val="0"/>
        <w:jc w:val="both"/>
        <w:rPr>
          <w:b/>
          <w:lang w:eastAsia="ru-RU"/>
        </w:rPr>
      </w:pPr>
      <w:r>
        <w:rPr>
          <w:b/>
          <w:lang w:eastAsia="ru-RU"/>
        </w:rPr>
        <w:t xml:space="preserve">      </w:t>
      </w:r>
      <w:r w:rsidRPr="00166211">
        <w:rPr>
          <w:b/>
          <w:lang w:eastAsia="ru-RU"/>
        </w:rPr>
        <w:t>Форма практического заняти</w:t>
      </w:r>
      <w:r>
        <w:rPr>
          <w:b/>
          <w:lang w:eastAsia="ru-RU"/>
        </w:rPr>
        <w:t xml:space="preserve">я  - </w:t>
      </w:r>
      <w:r w:rsidRPr="00D979F4">
        <w:t>выездное занятие, мастер-класс</w:t>
      </w:r>
    </w:p>
    <w:p w:rsidR="00D8716E" w:rsidRDefault="00D8716E" w:rsidP="004679A0">
      <w:pPr>
        <w:snapToGrid w:val="0"/>
        <w:jc w:val="both"/>
        <w:rPr>
          <w:b/>
          <w:iCs/>
        </w:rPr>
      </w:pPr>
    </w:p>
    <w:p w:rsidR="00D8716E" w:rsidRPr="00D979F4" w:rsidRDefault="00D8716E" w:rsidP="004679A0">
      <w:pPr>
        <w:suppressAutoHyphens w:val="0"/>
        <w:ind w:firstLine="709"/>
        <w:jc w:val="both"/>
        <w:rPr>
          <w:lang w:eastAsia="ru-RU"/>
        </w:rPr>
      </w:pPr>
      <w:r w:rsidRPr="00D979F4">
        <w:rPr>
          <w:lang w:eastAsia="ru-RU"/>
        </w:rPr>
        <w:t>Мастер–класс – это главное средство передачи концептуальной новой идеи своей (авторской) педагогической системы. Преподаватель как профессионал на протяжении ряда лет вырабатывает индивидуальную (авторскую) методическую систему, включающую целеполагание, проектирование, использование последовательности ряда известных дидактических и воспитательных методик, занятий, мероприятий, собственные «ноу-хау», учитывает реальные условия работы с различными категориями учащихся и т.п.</w:t>
      </w:r>
    </w:p>
    <w:p w:rsidR="00D8716E" w:rsidRPr="00D979F4" w:rsidRDefault="00D8716E" w:rsidP="004679A0">
      <w:pPr>
        <w:suppressAutoHyphens w:val="0"/>
        <w:ind w:firstLine="709"/>
        <w:jc w:val="both"/>
        <w:rPr>
          <w:lang w:eastAsia="ru-RU"/>
        </w:rPr>
      </w:pPr>
      <w:r w:rsidRPr="00D979F4">
        <w:rPr>
          <w:bCs/>
          <w:iCs/>
          <w:lang w:eastAsia="ru-RU"/>
        </w:rPr>
        <w:t xml:space="preserve">Форма работы мастер-класса зависит от наработанного мастером стиля своей профессиональной деятельности, который, в конечном итоге, и задает на мастер-классе изначальную точку отсчета в построении общей схемы проведения этого интереснейшего мероприятия. </w:t>
      </w:r>
      <w:r w:rsidRPr="00D979F4">
        <w:rPr>
          <w:lang w:eastAsia="ru-RU"/>
        </w:rPr>
        <w:t xml:space="preserve">Мастер-классы способствуют личностной ориентации студента, формированию его художественных вкусов и культурных интересов, вводят молодого человека в мир гуманитарной культуры. </w:t>
      </w:r>
    </w:p>
    <w:p w:rsidR="00D8716E" w:rsidRPr="00D979F4" w:rsidRDefault="00D8716E" w:rsidP="004679A0">
      <w:pPr>
        <w:suppressAutoHyphens w:val="0"/>
        <w:ind w:firstLine="709"/>
        <w:jc w:val="both"/>
        <w:rPr>
          <w:lang w:eastAsia="ru-RU"/>
        </w:rPr>
      </w:pPr>
      <w:r w:rsidRPr="00D979F4">
        <w:rPr>
          <w:lang w:eastAsia="ru-RU"/>
        </w:rPr>
        <w:t>Мастер-класс характеризируется следующим:</w:t>
      </w:r>
    </w:p>
    <w:p w:rsidR="00D8716E" w:rsidRPr="00D979F4" w:rsidRDefault="00D8716E" w:rsidP="00F1121C">
      <w:pPr>
        <w:numPr>
          <w:ilvl w:val="0"/>
          <w:numId w:val="29"/>
        </w:numPr>
        <w:tabs>
          <w:tab w:val="num" w:pos="0"/>
        </w:tabs>
        <w:suppressAutoHyphens w:val="0"/>
        <w:ind w:left="0" w:firstLine="709"/>
        <w:jc w:val="both"/>
        <w:rPr>
          <w:lang w:eastAsia="ru-RU"/>
        </w:rPr>
      </w:pPr>
      <w:r w:rsidRPr="00D979F4">
        <w:rPr>
          <w:lang w:eastAsia="ru-RU"/>
        </w:rPr>
        <w:t>метод самостоятельной работы в малых группах, позволяющий провести обмен мнениями;</w:t>
      </w:r>
    </w:p>
    <w:p w:rsidR="00D8716E" w:rsidRPr="00D979F4" w:rsidRDefault="00D8716E" w:rsidP="00F1121C">
      <w:pPr>
        <w:numPr>
          <w:ilvl w:val="0"/>
          <w:numId w:val="29"/>
        </w:numPr>
        <w:tabs>
          <w:tab w:val="num" w:pos="0"/>
        </w:tabs>
        <w:suppressAutoHyphens w:val="0"/>
        <w:ind w:left="0" w:firstLine="709"/>
        <w:jc w:val="both"/>
        <w:rPr>
          <w:lang w:eastAsia="ru-RU"/>
        </w:rPr>
      </w:pPr>
      <w:r w:rsidRPr="00D979F4">
        <w:rPr>
          <w:lang w:eastAsia="ru-RU"/>
        </w:rPr>
        <w:t>создание условий для включения всех в активную деятельность;</w:t>
      </w:r>
    </w:p>
    <w:p w:rsidR="00D8716E" w:rsidRPr="00D979F4" w:rsidRDefault="00D8716E" w:rsidP="00F1121C">
      <w:pPr>
        <w:numPr>
          <w:ilvl w:val="0"/>
          <w:numId w:val="29"/>
        </w:numPr>
        <w:tabs>
          <w:tab w:val="num" w:pos="0"/>
        </w:tabs>
        <w:suppressAutoHyphens w:val="0"/>
        <w:ind w:left="0" w:firstLine="709"/>
        <w:jc w:val="both"/>
        <w:rPr>
          <w:lang w:eastAsia="ru-RU"/>
        </w:rPr>
      </w:pPr>
      <w:r w:rsidRPr="00D979F4">
        <w:rPr>
          <w:lang w:eastAsia="ru-RU"/>
        </w:rPr>
        <w:t>постановка проблемной задачи и решение ее через проигрывание различных ситуаций;</w:t>
      </w:r>
    </w:p>
    <w:p w:rsidR="00D8716E" w:rsidRPr="00D979F4" w:rsidRDefault="00D8716E" w:rsidP="00F1121C">
      <w:pPr>
        <w:numPr>
          <w:ilvl w:val="0"/>
          <w:numId w:val="29"/>
        </w:numPr>
        <w:tabs>
          <w:tab w:val="num" w:pos="0"/>
        </w:tabs>
        <w:suppressAutoHyphens w:val="0"/>
        <w:ind w:left="0" w:firstLine="709"/>
        <w:jc w:val="both"/>
        <w:rPr>
          <w:lang w:eastAsia="ru-RU"/>
        </w:rPr>
      </w:pPr>
      <w:r w:rsidRPr="00D979F4">
        <w:rPr>
          <w:lang w:eastAsia="ru-RU"/>
        </w:rPr>
        <w:t>приемы, раскрывающие творческий потенциал как Мастера, так и участников мастер-класса;</w:t>
      </w:r>
    </w:p>
    <w:p w:rsidR="00D8716E" w:rsidRPr="00D979F4" w:rsidRDefault="00D8716E" w:rsidP="00F1121C">
      <w:pPr>
        <w:numPr>
          <w:ilvl w:val="0"/>
          <w:numId w:val="29"/>
        </w:numPr>
        <w:tabs>
          <w:tab w:val="num" w:pos="0"/>
        </w:tabs>
        <w:suppressAutoHyphens w:val="0"/>
        <w:ind w:left="0" w:firstLine="709"/>
        <w:jc w:val="both"/>
        <w:rPr>
          <w:lang w:eastAsia="ru-RU"/>
        </w:rPr>
      </w:pPr>
      <w:r w:rsidRPr="00D979F4">
        <w:rPr>
          <w:lang w:eastAsia="ru-RU"/>
        </w:rPr>
        <w:t>формы, методы, технологии работы должны предлагаться, а не навязываться участникам;</w:t>
      </w:r>
    </w:p>
    <w:p w:rsidR="00D8716E" w:rsidRPr="00D979F4" w:rsidRDefault="00D8716E" w:rsidP="00F1121C">
      <w:pPr>
        <w:numPr>
          <w:ilvl w:val="0"/>
          <w:numId w:val="29"/>
        </w:numPr>
        <w:tabs>
          <w:tab w:val="num" w:pos="0"/>
        </w:tabs>
        <w:suppressAutoHyphens w:val="0"/>
        <w:ind w:left="0" w:firstLine="709"/>
        <w:jc w:val="both"/>
        <w:rPr>
          <w:lang w:eastAsia="ru-RU"/>
        </w:rPr>
      </w:pPr>
      <w:r w:rsidRPr="00D979F4">
        <w:rPr>
          <w:lang w:eastAsia="ru-RU"/>
        </w:rPr>
        <w:t>представление возможности каждому участнику отнестись к предлагаемому методическому материалу;</w:t>
      </w:r>
    </w:p>
    <w:p w:rsidR="00D8716E" w:rsidRPr="00D979F4" w:rsidRDefault="00D8716E" w:rsidP="00F1121C">
      <w:pPr>
        <w:numPr>
          <w:ilvl w:val="0"/>
          <w:numId w:val="29"/>
        </w:numPr>
        <w:tabs>
          <w:tab w:val="num" w:pos="0"/>
        </w:tabs>
        <w:suppressAutoHyphens w:val="0"/>
        <w:ind w:left="0" w:firstLine="709"/>
        <w:jc w:val="both"/>
        <w:rPr>
          <w:lang w:eastAsia="ru-RU"/>
        </w:rPr>
      </w:pPr>
      <w:r w:rsidRPr="00D979F4">
        <w:rPr>
          <w:lang w:eastAsia="ru-RU"/>
        </w:rPr>
        <w:t>процесс познания гораздо важнее, ценнее, чем само знание;</w:t>
      </w:r>
    </w:p>
    <w:p w:rsidR="00D8716E" w:rsidRPr="00D979F4" w:rsidRDefault="00D8716E" w:rsidP="00F1121C">
      <w:pPr>
        <w:numPr>
          <w:ilvl w:val="0"/>
          <w:numId w:val="29"/>
        </w:numPr>
        <w:tabs>
          <w:tab w:val="num" w:pos="0"/>
        </w:tabs>
        <w:suppressAutoHyphens w:val="0"/>
        <w:ind w:left="0" w:firstLine="709"/>
        <w:jc w:val="both"/>
        <w:rPr>
          <w:lang w:eastAsia="ru-RU"/>
        </w:rPr>
      </w:pPr>
      <w:r w:rsidRPr="00D979F4">
        <w:rPr>
          <w:lang w:eastAsia="ru-RU"/>
        </w:rPr>
        <w:t>форма взаимодействия - сотрудничество, сотворчество, совместный поиск.</w:t>
      </w:r>
    </w:p>
    <w:p w:rsidR="00D8716E" w:rsidRPr="00D979F4" w:rsidRDefault="00D8716E" w:rsidP="004679A0">
      <w:pPr>
        <w:suppressAutoHyphens w:val="0"/>
        <w:ind w:firstLine="709"/>
        <w:jc w:val="both"/>
        <w:rPr>
          <w:lang w:eastAsia="ru-RU"/>
        </w:rPr>
      </w:pPr>
      <w:r w:rsidRPr="00D979F4">
        <w:rPr>
          <w:lang w:eastAsia="ru-RU"/>
        </w:rPr>
        <w:t>Целью проведения мастер-класса является:</w:t>
      </w:r>
    </w:p>
    <w:p w:rsidR="00D8716E" w:rsidRPr="00D979F4" w:rsidRDefault="00D8716E" w:rsidP="004679A0">
      <w:pPr>
        <w:suppressAutoHyphens w:val="0"/>
        <w:ind w:firstLine="709"/>
        <w:jc w:val="both"/>
        <w:rPr>
          <w:lang w:eastAsia="ru-RU"/>
        </w:rPr>
      </w:pPr>
      <w:r w:rsidRPr="00D979F4">
        <w:rPr>
          <w:lang w:eastAsia="ru-RU"/>
        </w:rPr>
        <w:t xml:space="preserve">-профессиональное, интеллектуальное и эстетическое воспитание студента. </w:t>
      </w:r>
    </w:p>
    <w:p w:rsidR="00D8716E" w:rsidRPr="00D979F4" w:rsidRDefault="00D8716E" w:rsidP="004679A0">
      <w:pPr>
        <w:suppressAutoHyphens w:val="0"/>
        <w:ind w:firstLine="709"/>
        <w:jc w:val="both"/>
        <w:rPr>
          <w:lang w:eastAsia="ru-RU"/>
        </w:rPr>
      </w:pPr>
      <w:r w:rsidRPr="00D979F4">
        <w:rPr>
          <w:lang w:eastAsia="ru-RU"/>
        </w:rPr>
        <w:t xml:space="preserve">В это понятие вкладывается, прежде всего, развитие в ходе мастер-класса способности студента самостоятельно и нестандартно мыслить. </w:t>
      </w:r>
      <w:r w:rsidRPr="00D979F4">
        <w:rPr>
          <w:bCs/>
          <w:iCs/>
          <w:lang w:eastAsia="ru-RU"/>
        </w:rPr>
        <w:t xml:space="preserve">В контексте </w:t>
      </w:r>
      <w:hyperlink r:id="rId37" w:anchor=".D0.97.D0.BD.D0.B0.D1.87.D0.B5.D0.BD.D0.B8.D0.B5" w:history="1">
        <w:r w:rsidRPr="00D979F4">
          <w:rPr>
            <w:bCs/>
            <w:iCs/>
            <w:u w:val="single"/>
            <w:lang w:eastAsia="ru-RU"/>
          </w:rPr>
          <w:t>мастер-класса</w:t>
        </w:r>
      </w:hyperlink>
      <w:r w:rsidRPr="00D979F4">
        <w:rPr>
          <w:bCs/>
          <w:iCs/>
          <w:lang w:eastAsia="ru-RU"/>
        </w:rPr>
        <w:t xml:space="preserve"> профессиональное мастерство означает прежде всего умение быстро и качественно решать образовательную задачу в практическом поле выбранного предмета</w:t>
      </w:r>
    </w:p>
    <w:p w:rsidR="00D8716E" w:rsidRPr="00D979F4" w:rsidRDefault="00D8716E" w:rsidP="004679A0">
      <w:pPr>
        <w:suppressAutoHyphens w:val="0"/>
        <w:ind w:firstLine="709"/>
        <w:jc w:val="both"/>
        <w:rPr>
          <w:lang w:eastAsia="ru-RU"/>
        </w:rPr>
      </w:pPr>
      <w:r w:rsidRPr="00D979F4">
        <w:rPr>
          <w:lang w:eastAsia="ru-RU"/>
        </w:rPr>
        <w:t>Задачами являются:</w:t>
      </w:r>
    </w:p>
    <w:p w:rsidR="00D8716E" w:rsidRPr="00D979F4" w:rsidRDefault="00D8716E" w:rsidP="00F1121C">
      <w:pPr>
        <w:numPr>
          <w:ilvl w:val="0"/>
          <w:numId w:val="30"/>
        </w:numPr>
        <w:tabs>
          <w:tab w:val="num" w:pos="0"/>
        </w:tabs>
        <w:suppressAutoHyphens w:val="0"/>
        <w:ind w:left="0" w:firstLine="709"/>
        <w:jc w:val="both"/>
        <w:rPr>
          <w:lang w:eastAsia="ru-RU"/>
        </w:rPr>
      </w:pPr>
      <w:r w:rsidRPr="00D979F4">
        <w:rPr>
          <w:lang w:eastAsia="ru-RU"/>
        </w:rPr>
        <w:t xml:space="preserve">преподавание студенту основ профессионального отношения к избранной специальности. </w:t>
      </w:r>
    </w:p>
    <w:p w:rsidR="00D8716E" w:rsidRPr="00D979F4" w:rsidRDefault="00D8716E" w:rsidP="00F1121C">
      <w:pPr>
        <w:numPr>
          <w:ilvl w:val="0"/>
          <w:numId w:val="30"/>
        </w:numPr>
        <w:tabs>
          <w:tab w:val="num" w:pos="0"/>
        </w:tabs>
        <w:suppressAutoHyphens w:val="0"/>
        <w:ind w:left="0" w:firstLine="709"/>
        <w:jc w:val="both"/>
        <w:rPr>
          <w:lang w:eastAsia="ru-RU"/>
        </w:rPr>
      </w:pPr>
      <w:r w:rsidRPr="00D979F4">
        <w:rPr>
          <w:lang w:eastAsia="ru-RU"/>
        </w:rPr>
        <w:t>обучение профессиональному языку той или иной науки (экономической, юридической, искусствоведческой и т.д.).</w:t>
      </w:r>
    </w:p>
    <w:p w:rsidR="00D8716E" w:rsidRPr="00D979F4" w:rsidRDefault="00D8716E" w:rsidP="00F1121C">
      <w:pPr>
        <w:numPr>
          <w:ilvl w:val="0"/>
          <w:numId w:val="30"/>
        </w:numPr>
        <w:tabs>
          <w:tab w:val="num" w:pos="0"/>
        </w:tabs>
        <w:suppressAutoHyphens w:val="0"/>
        <w:ind w:left="0" w:firstLine="709"/>
        <w:jc w:val="both"/>
        <w:rPr>
          <w:lang w:eastAsia="ru-RU"/>
        </w:rPr>
      </w:pPr>
      <w:r w:rsidRPr="00D979F4">
        <w:rPr>
          <w:lang w:eastAsia="ru-RU"/>
        </w:rPr>
        <w:t>передача продуктивных способов работы - прием, метод, методика или технология.</w:t>
      </w:r>
    </w:p>
    <w:p w:rsidR="00D8716E" w:rsidRPr="00D979F4" w:rsidRDefault="00D8716E" w:rsidP="00F1121C">
      <w:pPr>
        <w:numPr>
          <w:ilvl w:val="0"/>
          <w:numId w:val="30"/>
        </w:numPr>
        <w:tabs>
          <w:tab w:val="num" w:pos="0"/>
        </w:tabs>
        <w:suppressAutoHyphens w:val="0"/>
        <w:ind w:left="0" w:firstLine="709"/>
        <w:jc w:val="both"/>
        <w:rPr>
          <w:lang w:eastAsia="ru-RU"/>
        </w:rPr>
      </w:pPr>
      <w:r w:rsidRPr="00D979F4">
        <w:rPr>
          <w:bCs/>
          <w:iCs/>
          <w:lang w:eastAsia="ru-RU"/>
        </w:rPr>
        <w:t>адекватные формы и способы представления своего опыта.</w:t>
      </w:r>
    </w:p>
    <w:p w:rsidR="00D8716E" w:rsidRPr="00D979F4" w:rsidRDefault="00D8716E" w:rsidP="004679A0">
      <w:pPr>
        <w:suppressAutoHyphens w:val="0"/>
        <w:ind w:firstLine="709"/>
        <w:jc w:val="both"/>
        <w:rPr>
          <w:lang w:eastAsia="ru-RU"/>
        </w:rPr>
      </w:pPr>
      <w:r w:rsidRPr="00D979F4">
        <w:rPr>
          <w:lang w:eastAsia="ru-RU"/>
        </w:rPr>
        <w:lastRenderedPageBreak/>
        <w:t xml:space="preserve">Методика проведения мастер-классов не имеет каких-либо строгих и единых норм. В большинстве своем, она основывается как на педагогической интуиции преподавателя ("учителя"), так и на художественной восприимчивости студента ("ученика"). Мастер-класс - это двусторонний процесс, и отношения "учитель-ученик" являются совершенно оправданными. Поэтому мастер-класс нередко называют школой </w:t>
      </w:r>
    </w:p>
    <w:p w:rsidR="00D8716E" w:rsidRPr="00D979F4" w:rsidRDefault="00D8716E" w:rsidP="004679A0">
      <w:pPr>
        <w:suppressAutoHyphens w:val="0"/>
        <w:ind w:firstLine="709"/>
        <w:jc w:val="both"/>
        <w:rPr>
          <w:lang w:eastAsia="ru-RU"/>
        </w:rPr>
      </w:pPr>
      <w:r w:rsidRPr="00D979F4">
        <w:rPr>
          <w:b/>
          <w:u w:val="single"/>
          <w:lang w:eastAsia="ru-RU"/>
        </w:rPr>
        <w:t>1. Подготовка занятия.</w:t>
      </w:r>
      <w:r w:rsidRPr="00D979F4">
        <w:rPr>
          <w:lang w:eastAsia="ru-RU"/>
        </w:rPr>
        <w:t xml:space="preserve"> Определение алгоритма проведения мастер-класса:</w:t>
      </w:r>
    </w:p>
    <w:p w:rsidR="00D8716E" w:rsidRPr="00D979F4" w:rsidRDefault="00D8716E" w:rsidP="00F1121C">
      <w:pPr>
        <w:numPr>
          <w:ilvl w:val="0"/>
          <w:numId w:val="31"/>
        </w:numPr>
        <w:tabs>
          <w:tab w:val="clear" w:pos="720"/>
          <w:tab w:val="num" w:pos="0"/>
        </w:tabs>
        <w:suppressAutoHyphens w:val="0"/>
        <w:ind w:left="0" w:firstLine="709"/>
        <w:jc w:val="both"/>
        <w:rPr>
          <w:lang w:eastAsia="ru-RU"/>
        </w:rPr>
      </w:pPr>
      <w:r w:rsidRPr="00D979F4">
        <w:rPr>
          <w:lang w:eastAsia="ru-RU"/>
        </w:rPr>
        <w:t xml:space="preserve">идея; </w:t>
      </w:r>
    </w:p>
    <w:p w:rsidR="00D8716E" w:rsidRPr="00D979F4" w:rsidRDefault="00D8716E" w:rsidP="00F1121C">
      <w:pPr>
        <w:numPr>
          <w:ilvl w:val="0"/>
          <w:numId w:val="31"/>
        </w:numPr>
        <w:tabs>
          <w:tab w:val="clear" w:pos="720"/>
          <w:tab w:val="num" w:pos="0"/>
        </w:tabs>
        <w:suppressAutoHyphens w:val="0"/>
        <w:ind w:left="0" w:firstLine="709"/>
        <w:jc w:val="both"/>
        <w:rPr>
          <w:lang w:eastAsia="ru-RU"/>
        </w:rPr>
      </w:pPr>
      <w:r w:rsidRPr="00D979F4">
        <w:rPr>
          <w:lang w:eastAsia="ru-RU"/>
        </w:rPr>
        <w:t xml:space="preserve">подготовка, постановка цели, задач; </w:t>
      </w:r>
    </w:p>
    <w:p w:rsidR="00D8716E" w:rsidRPr="00D979F4" w:rsidRDefault="00D8716E" w:rsidP="00F1121C">
      <w:pPr>
        <w:numPr>
          <w:ilvl w:val="0"/>
          <w:numId w:val="31"/>
        </w:numPr>
        <w:tabs>
          <w:tab w:val="clear" w:pos="720"/>
          <w:tab w:val="num" w:pos="0"/>
        </w:tabs>
        <w:suppressAutoHyphens w:val="0"/>
        <w:ind w:left="0" w:firstLine="709"/>
        <w:jc w:val="both"/>
        <w:rPr>
          <w:lang w:eastAsia="ru-RU"/>
        </w:rPr>
      </w:pPr>
      <w:r w:rsidRPr="00D979F4">
        <w:rPr>
          <w:lang w:eastAsia="ru-RU"/>
        </w:rPr>
        <w:t xml:space="preserve">план; </w:t>
      </w:r>
    </w:p>
    <w:p w:rsidR="00D8716E" w:rsidRPr="00D979F4" w:rsidRDefault="00D8716E" w:rsidP="00F1121C">
      <w:pPr>
        <w:numPr>
          <w:ilvl w:val="0"/>
          <w:numId w:val="31"/>
        </w:numPr>
        <w:tabs>
          <w:tab w:val="clear" w:pos="720"/>
          <w:tab w:val="num" w:pos="0"/>
        </w:tabs>
        <w:suppressAutoHyphens w:val="0"/>
        <w:ind w:left="0" w:firstLine="709"/>
        <w:jc w:val="both"/>
        <w:rPr>
          <w:lang w:eastAsia="ru-RU"/>
        </w:rPr>
      </w:pPr>
      <w:r w:rsidRPr="00D979F4">
        <w:rPr>
          <w:lang w:eastAsia="ru-RU"/>
        </w:rPr>
        <w:t xml:space="preserve">найти личность мастера (подбор команды); </w:t>
      </w:r>
    </w:p>
    <w:p w:rsidR="00D8716E" w:rsidRPr="00D979F4" w:rsidRDefault="00D8716E" w:rsidP="00F1121C">
      <w:pPr>
        <w:numPr>
          <w:ilvl w:val="0"/>
          <w:numId w:val="31"/>
        </w:numPr>
        <w:tabs>
          <w:tab w:val="clear" w:pos="720"/>
          <w:tab w:val="num" w:pos="0"/>
        </w:tabs>
        <w:suppressAutoHyphens w:val="0"/>
        <w:ind w:left="0" w:firstLine="709"/>
        <w:jc w:val="both"/>
        <w:rPr>
          <w:lang w:eastAsia="ru-RU"/>
        </w:rPr>
      </w:pPr>
      <w:r w:rsidRPr="00D979F4">
        <w:rPr>
          <w:lang w:eastAsia="ru-RU"/>
        </w:rPr>
        <w:t xml:space="preserve">подбор информации; </w:t>
      </w:r>
    </w:p>
    <w:p w:rsidR="00D8716E" w:rsidRPr="00D979F4" w:rsidRDefault="00D8716E" w:rsidP="00F1121C">
      <w:pPr>
        <w:numPr>
          <w:ilvl w:val="0"/>
          <w:numId w:val="31"/>
        </w:numPr>
        <w:tabs>
          <w:tab w:val="clear" w:pos="720"/>
          <w:tab w:val="num" w:pos="0"/>
        </w:tabs>
        <w:suppressAutoHyphens w:val="0"/>
        <w:ind w:left="0" w:firstLine="709"/>
        <w:jc w:val="both"/>
        <w:rPr>
          <w:lang w:eastAsia="ru-RU"/>
        </w:rPr>
      </w:pPr>
      <w:r w:rsidRPr="00D979F4">
        <w:rPr>
          <w:lang w:eastAsia="ru-RU"/>
        </w:rPr>
        <w:t xml:space="preserve">реализация проекта; </w:t>
      </w:r>
    </w:p>
    <w:p w:rsidR="00D8716E" w:rsidRPr="00D979F4" w:rsidRDefault="00D8716E" w:rsidP="00F1121C">
      <w:pPr>
        <w:numPr>
          <w:ilvl w:val="0"/>
          <w:numId w:val="31"/>
        </w:numPr>
        <w:tabs>
          <w:tab w:val="clear" w:pos="720"/>
          <w:tab w:val="num" w:pos="0"/>
        </w:tabs>
        <w:suppressAutoHyphens w:val="0"/>
        <w:ind w:left="0" w:firstLine="709"/>
        <w:jc w:val="both"/>
        <w:rPr>
          <w:lang w:eastAsia="ru-RU"/>
        </w:rPr>
      </w:pPr>
      <w:r w:rsidRPr="00D979F4">
        <w:rPr>
          <w:lang w:eastAsia="ru-RU"/>
        </w:rPr>
        <w:t xml:space="preserve">показ своей презентации (методов, приемов работы); </w:t>
      </w:r>
    </w:p>
    <w:p w:rsidR="00D8716E" w:rsidRPr="00D979F4" w:rsidRDefault="00D8716E" w:rsidP="00F1121C">
      <w:pPr>
        <w:numPr>
          <w:ilvl w:val="0"/>
          <w:numId w:val="31"/>
        </w:numPr>
        <w:tabs>
          <w:tab w:val="clear" w:pos="720"/>
          <w:tab w:val="num" w:pos="0"/>
        </w:tabs>
        <w:suppressAutoHyphens w:val="0"/>
        <w:ind w:left="0" w:firstLine="709"/>
        <w:jc w:val="both"/>
        <w:rPr>
          <w:lang w:eastAsia="ru-RU"/>
        </w:rPr>
      </w:pPr>
      <w:r w:rsidRPr="00D979F4">
        <w:rPr>
          <w:lang w:eastAsia="ru-RU"/>
        </w:rPr>
        <w:t xml:space="preserve">привлечение параллельно участников к активной деятельности; </w:t>
      </w:r>
    </w:p>
    <w:p w:rsidR="00D8716E" w:rsidRPr="00D979F4" w:rsidRDefault="00D8716E" w:rsidP="00F1121C">
      <w:pPr>
        <w:numPr>
          <w:ilvl w:val="0"/>
          <w:numId w:val="31"/>
        </w:numPr>
        <w:tabs>
          <w:tab w:val="clear" w:pos="720"/>
          <w:tab w:val="num" w:pos="0"/>
        </w:tabs>
        <w:suppressAutoHyphens w:val="0"/>
        <w:ind w:left="0" w:firstLine="709"/>
        <w:jc w:val="both"/>
        <w:rPr>
          <w:b/>
          <w:lang w:eastAsia="ru-RU"/>
        </w:rPr>
      </w:pPr>
      <w:r w:rsidRPr="00D979F4">
        <w:rPr>
          <w:lang w:eastAsia="ru-RU"/>
        </w:rPr>
        <w:t>рефлексия (последний и обязательный этап — отра</w:t>
      </w:r>
      <w:r w:rsidRPr="00D979F4">
        <w:rPr>
          <w:lang w:eastAsia="ru-RU"/>
        </w:rPr>
        <w:softHyphen/>
        <w:t>жение чувств, ощущений, возникших у участников в ходе мастер-класса. Это богатейший материал для рефлексии самого Мастера, для усовершенствования им конструкции мастер-класса, для дальнейшей работы)</w:t>
      </w:r>
    </w:p>
    <w:p w:rsidR="00D8716E" w:rsidRPr="00D979F4" w:rsidRDefault="00D8716E" w:rsidP="004679A0">
      <w:pPr>
        <w:suppressAutoHyphens w:val="0"/>
        <w:ind w:firstLine="709"/>
        <w:jc w:val="both"/>
        <w:rPr>
          <w:lang w:eastAsia="ru-RU"/>
        </w:rPr>
      </w:pPr>
      <w:r w:rsidRPr="00D979F4">
        <w:rPr>
          <w:lang w:eastAsia="ru-RU"/>
        </w:rPr>
        <w:t>Для проведения мастер-класса необходимо:</w:t>
      </w:r>
    </w:p>
    <w:p w:rsidR="00D8716E" w:rsidRPr="00D979F4" w:rsidRDefault="00D8716E" w:rsidP="00F1121C">
      <w:pPr>
        <w:numPr>
          <w:ilvl w:val="0"/>
          <w:numId w:val="32"/>
        </w:numPr>
        <w:tabs>
          <w:tab w:val="num" w:pos="0"/>
        </w:tabs>
        <w:suppressAutoHyphens w:val="0"/>
        <w:ind w:left="0" w:firstLine="709"/>
        <w:jc w:val="both"/>
        <w:rPr>
          <w:bCs/>
          <w:iCs/>
          <w:lang w:eastAsia="ru-RU"/>
        </w:rPr>
      </w:pPr>
      <w:r w:rsidRPr="00D979F4">
        <w:rPr>
          <w:bCs/>
          <w:iCs/>
          <w:lang w:eastAsia="ru-RU"/>
        </w:rPr>
        <w:t>сочетание имеющегося опыта и аналитичности, понимаемой как способности мастера  смотреть «внутрь своего опыта», принципы и механизмы осуществляемой системы обучающих действий.</w:t>
      </w:r>
    </w:p>
    <w:p w:rsidR="00D8716E" w:rsidRPr="00D979F4" w:rsidRDefault="00D8716E" w:rsidP="00F1121C">
      <w:pPr>
        <w:numPr>
          <w:ilvl w:val="0"/>
          <w:numId w:val="32"/>
        </w:numPr>
        <w:tabs>
          <w:tab w:val="num" w:pos="0"/>
        </w:tabs>
        <w:suppressAutoHyphens w:val="0"/>
        <w:ind w:left="0" w:firstLine="709"/>
        <w:jc w:val="both"/>
        <w:rPr>
          <w:bCs/>
          <w:iCs/>
          <w:lang w:eastAsia="ru-RU"/>
        </w:rPr>
      </w:pPr>
      <w:r w:rsidRPr="00D979F4">
        <w:rPr>
          <w:bCs/>
          <w:iCs/>
          <w:lang w:eastAsia="ru-RU"/>
        </w:rPr>
        <w:t>гармония теоретико-аналитического и описательно-методического начал: наличие у преподавателя письменно оформленных теоретико-аналитических разработок или каких-либо других иллюстративно-методических материалов. (иллюстрации в виде схем, таблиц, моделей, видеозарисовки)</w:t>
      </w:r>
    </w:p>
    <w:p w:rsidR="00D8716E" w:rsidRPr="00D979F4" w:rsidRDefault="00D8716E" w:rsidP="00F1121C">
      <w:pPr>
        <w:numPr>
          <w:ilvl w:val="0"/>
          <w:numId w:val="32"/>
        </w:numPr>
        <w:tabs>
          <w:tab w:val="num" w:pos="0"/>
        </w:tabs>
        <w:suppressAutoHyphens w:val="0"/>
        <w:ind w:left="0" w:firstLine="709"/>
        <w:jc w:val="both"/>
        <w:rPr>
          <w:b/>
          <w:i/>
          <w:lang w:eastAsia="ru-RU"/>
        </w:rPr>
      </w:pPr>
      <w:r w:rsidRPr="00D979F4">
        <w:rPr>
          <w:bCs/>
          <w:iCs/>
          <w:lang w:eastAsia="ru-RU"/>
        </w:rPr>
        <w:t xml:space="preserve">участники конкретного мастер-класса должны быть готовы к обстоятельному теоретико-методическому анализу представляемого опыта. </w:t>
      </w:r>
    </w:p>
    <w:p w:rsidR="00D8716E" w:rsidRPr="00D979F4" w:rsidRDefault="00D8716E" w:rsidP="004679A0">
      <w:pPr>
        <w:suppressAutoHyphens w:val="0"/>
        <w:ind w:firstLine="709"/>
        <w:jc w:val="both"/>
        <w:rPr>
          <w:lang w:eastAsia="ru-RU"/>
        </w:rPr>
      </w:pPr>
      <w:r w:rsidRPr="00D979F4">
        <w:rPr>
          <w:lang w:eastAsia="ru-RU"/>
        </w:rPr>
        <w:t>Критерии качества подготовки и проведения мастер-класса:</w:t>
      </w:r>
    </w:p>
    <w:p w:rsidR="00D8716E" w:rsidRPr="00D979F4" w:rsidRDefault="00D8716E" w:rsidP="00F1121C">
      <w:pPr>
        <w:numPr>
          <w:ilvl w:val="0"/>
          <w:numId w:val="33"/>
        </w:numPr>
        <w:shd w:val="clear" w:color="auto" w:fill="FFFFFF"/>
        <w:tabs>
          <w:tab w:val="num" w:pos="0"/>
        </w:tabs>
        <w:suppressAutoHyphens w:val="0"/>
        <w:ind w:left="0" w:firstLine="709"/>
        <w:jc w:val="both"/>
        <w:rPr>
          <w:b/>
          <w:bCs/>
          <w:lang w:eastAsia="ru-RU"/>
        </w:rPr>
      </w:pPr>
      <w:r w:rsidRPr="00D979F4">
        <w:rPr>
          <w:bCs/>
          <w:i/>
          <w:lang w:eastAsia="ru-RU"/>
        </w:rPr>
        <w:t>презентативность.</w:t>
      </w:r>
      <w:r w:rsidRPr="00D979F4">
        <w:rPr>
          <w:lang w:eastAsia="ru-RU"/>
        </w:rPr>
        <w:t xml:space="preserve"> Выраженность инновационной идеи, уровень ее представленности, культура презентации идеи, популярность идеи в педагогике, методике и практике образования. </w:t>
      </w:r>
    </w:p>
    <w:p w:rsidR="00D8716E" w:rsidRPr="00D979F4" w:rsidRDefault="00D8716E" w:rsidP="00F1121C">
      <w:pPr>
        <w:numPr>
          <w:ilvl w:val="0"/>
          <w:numId w:val="33"/>
        </w:numPr>
        <w:shd w:val="clear" w:color="auto" w:fill="FFFFFF"/>
        <w:tabs>
          <w:tab w:val="num" w:pos="0"/>
        </w:tabs>
        <w:suppressAutoHyphens w:val="0"/>
        <w:ind w:left="0" w:firstLine="709"/>
        <w:jc w:val="both"/>
        <w:rPr>
          <w:lang w:eastAsia="ru-RU"/>
        </w:rPr>
      </w:pPr>
      <w:r w:rsidRPr="00D979F4">
        <w:rPr>
          <w:bCs/>
          <w:i/>
          <w:lang w:eastAsia="ru-RU"/>
        </w:rPr>
        <w:t>эксклюзивность.</w:t>
      </w:r>
      <w:r w:rsidRPr="00D979F4">
        <w:rPr>
          <w:lang w:eastAsia="ru-RU"/>
        </w:rPr>
        <w:t xml:space="preserve"> Ярко выраженная индивидуальность (масштаб и уровень реализации идей). Выбор, полнота и оригинальность решения инновационных идей.</w:t>
      </w:r>
    </w:p>
    <w:p w:rsidR="00D8716E" w:rsidRPr="00D979F4" w:rsidRDefault="00D8716E" w:rsidP="00F1121C">
      <w:pPr>
        <w:numPr>
          <w:ilvl w:val="0"/>
          <w:numId w:val="33"/>
        </w:numPr>
        <w:shd w:val="clear" w:color="auto" w:fill="FFFFFF"/>
        <w:tabs>
          <w:tab w:val="num" w:pos="0"/>
        </w:tabs>
        <w:suppressAutoHyphens w:val="0"/>
        <w:ind w:left="0" w:firstLine="709"/>
        <w:jc w:val="both"/>
        <w:rPr>
          <w:b/>
          <w:bCs/>
          <w:lang w:eastAsia="ru-RU"/>
        </w:rPr>
      </w:pPr>
      <w:r w:rsidRPr="00D979F4">
        <w:rPr>
          <w:i/>
          <w:lang w:eastAsia="ru-RU"/>
        </w:rPr>
        <w:t>п</w:t>
      </w:r>
      <w:r w:rsidRPr="00D979F4">
        <w:rPr>
          <w:bCs/>
          <w:i/>
          <w:lang w:eastAsia="ru-RU"/>
        </w:rPr>
        <w:t>рогрессивность.</w:t>
      </w:r>
      <w:r w:rsidRPr="00D979F4">
        <w:rPr>
          <w:i/>
          <w:lang w:eastAsia="ru-RU"/>
        </w:rPr>
        <w:t xml:space="preserve"> </w:t>
      </w:r>
      <w:r w:rsidRPr="00D979F4">
        <w:rPr>
          <w:lang w:eastAsia="ru-RU"/>
        </w:rPr>
        <w:t>Актуальность и научность содержания и приемов обучения, наличие новых идеей, выходящих за рамки стандарта и соответствующих тенденциям современного образования и методике обучения предмета, способность не только к методическому, но и  к научному обобщению опыта.</w:t>
      </w:r>
    </w:p>
    <w:p w:rsidR="00D8716E" w:rsidRPr="00D979F4" w:rsidRDefault="00D8716E" w:rsidP="00F1121C">
      <w:pPr>
        <w:numPr>
          <w:ilvl w:val="0"/>
          <w:numId w:val="33"/>
        </w:numPr>
        <w:shd w:val="clear" w:color="auto" w:fill="FFFFFF"/>
        <w:tabs>
          <w:tab w:val="num" w:pos="0"/>
        </w:tabs>
        <w:suppressAutoHyphens w:val="0"/>
        <w:ind w:left="0" w:firstLine="709"/>
        <w:jc w:val="both"/>
        <w:rPr>
          <w:lang w:eastAsia="ru-RU"/>
        </w:rPr>
      </w:pPr>
      <w:r w:rsidRPr="00D979F4">
        <w:rPr>
          <w:bCs/>
          <w:i/>
          <w:lang w:eastAsia="ru-RU"/>
        </w:rPr>
        <w:t>мотивированность.</w:t>
      </w:r>
      <w:r w:rsidRPr="00D979F4">
        <w:rPr>
          <w:lang w:eastAsia="ru-RU"/>
        </w:rPr>
        <w:t xml:space="preserve"> Наличие приемов и условий мотивации, включения каждого в активную творческую деятельность по созданию нового продукта </w:t>
      </w:r>
    </w:p>
    <w:p w:rsidR="00D8716E" w:rsidRPr="00D979F4" w:rsidRDefault="00D8716E" w:rsidP="00F1121C">
      <w:pPr>
        <w:numPr>
          <w:ilvl w:val="0"/>
          <w:numId w:val="33"/>
        </w:numPr>
        <w:tabs>
          <w:tab w:val="num" w:pos="0"/>
        </w:tabs>
        <w:suppressAutoHyphens w:val="0"/>
        <w:ind w:left="0" w:firstLine="709"/>
        <w:jc w:val="both"/>
        <w:rPr>
          <w:b/>
          <w:bCs/>
          <w:lang w:eastAsia="ru-RU"/>
        </w:rPr>
      </w:pPr>
      <w:r w:rsidRPr="00D979F4">
        <w:rPr>
          <w:bCs/>
          <w:i/>
          <w:lang w:eastAsia="ru-RU"/>
        </w:rPr>
        <w:t>оптимальность.</w:t>
      </w:r>
      <w:r w:rsidRPr="00D979F4">
        <w:rPr>
          <w:i/>
          <w:lang w:eastAsia="ru-RU"/>
        </w:rPr>
        <w:t xml:space="preserve"> </w:t>
      </w:r>
      <w:r w:rsidRPr="00D979F4">
        <w:rPr>
          <w:lang w:eastAsia="ru-RU"/>
        </w:rPr>
        <w:t>Достаточность используемых средств на занятии, их сочетание, связь с целью и результатом (промежуточным и конечным).</w:t>
      </w:r>
    </w:p>
    <w:p w:rsidR="00D8716E" w:rsidRPr="00D979F4" w:rsidRDefault="00D8716E" w:rsidP="00F1121C">
      <w:pPr>
        <w:numPr>
          <w:ilvl w:val="0"/>
          <w:numId w:val="33"/>
        </w:numPr>
        <w:tabs>
          <w:tab w:val="num" w:pos="0"/>
        </w:tabs>
        <w:suppressAutoHyphens w:val="0"/>
        <w:ind w:left="0" w:firstLine="709"/>
        <w:jc w:val="both"/>
        <w:rPr>
          <w:b/>
          <w:bCs/>
          <w:lang w:eastAsia="ru-RU"/>
        </w:rPr>
      </w:pPr>
      <w:r w:rsidRPr="00D979F4">
        <w:rPr>
          <w:bCs/>
          <w:i/>
          <w:lang w:eastAsia="ru-RU"/>
        </w:rPr>
        <w:t>эффективность.</w:t>
      </w:r>
      <w:r w:rsidRPr="00D979F4">
        <w:rPr>
          <w:i/>
          <w:lang w:eastAsia="ru-RU"/>
        </w:rPr>
        <w:t xml:space="preserve"> </w:t>
      </w:r>
      <w:r w:rsidRPr="00D979F4">
        <w:rPr>
          <w:lang w:eastAsia="ru-RU"/>
        </w:rPr>
        <w:t xml:space="preserve">Результативность, полученная для  каждого участника мастер-класса. Каков эффект развития? Что это дает конкретно участникам? Умение адекватно проанализировать результаты своей деятельности. </w:t>
      </w:r>
    </w:p>
    <w:p w:rsidR="00D8716E" w:rsidRPr="00D979F4" w:rsidRDefault="00D8716E" w:rsidP="00F1121C">
      <w:pPr>
        <w:numPr>
          <w:ilvl w:val="0"/>
          <w:numId w:val="33"/>
        </w:numPr>
        <w:tabs>
          <w:tab w:val="num" w:pos="0"/>
        </w:tabs>
        <w:suppressAutoHyphens w:val="0"/>
        <w:ind w:left="0" w:firstLine="709"/>
        <w:jc w:val="both"/>
        <w:rPr>
          <w:b/>
          <w:bCs/>
          <w:lang w:eastAsia="ru-RU"/>
        </w:rPr>
      </w:pPr>
      <w:r w:rsidRPr="00D979F4">
        <w:rPr>
          <w:bCs/>
          <w:i/>
          <w:lang w:eastAsia="ru-RU"/>
        </w:rPr>
        <w:t>технологичность.</w:t>
      </w:r>
      <w:r w:rsidRPr="00D979F4">
        <w:rPr>
          <w:lang w:eastAsia="ru-RU"/>
        </w:rPr>
        <w:t xml:space="preserve"> Четкий алгоритм занятия (фазы, этапы, процедуры), наличие оригинальных приемов актуализации, проблематизации («разрыва»), приемов поиска и открытия, удивления, озарения, рефлексии (самоанализа, самокоррекции).</w:t>
      </w:r>
    </w:p>
    <w:p w:rsidR="00D8716E" w:rsidRPr="00D979F4" w:rsidRDefault="00D8716E" w:rsidP="00F1121C">
      <w:pPr>
        <w:numPr>
          <w:ilvl w:val="0"/>
          <w:numId w:val="33"/>
        </w:numPr>
        <w:tabs>
          <w:tab w:val="num" w:pos="0"/>
        </w:tabs>
        <w:suppressAutoHyphens w:val="0"/>
        <w:ind w:left="0" w:firstLine="709"/>
        <w:jc w:val="both"/>
        <w:rPr>
          <w:b/>
          <w:bCs/>
          <w:lang w:eastAsia="ru-RU"/>
        </w:rPr>
      </w:pPr>
      <w:r w:rsidRPr="00D979F4">
        <w:rPr>
          <w:bCs/>
          <w:i/>
          <w:lang w:eastAsia="ru-RU"/>
        </w:rPr>
        <w:lastRenderedPageBreak/>
        <w:t>артистичность.</w:t>
      </w:r>
      <w:r w:rsidRPr="00D979F4">
        <w:rPr>
          <w:lang w:eastAsia="ru-RU"/>
        </w:rPr>
        <w:t xml:space="preserve"> Возвышенный стиль, педагогическая харизма, способность к импровизации, степень воздействия на аудиторию, степень готовности к распространению и популяризации своего опыта </w:t>
      </w:r>
    </w:p>
    <w:p w:rsidR="00D8716E" w:rsidRPr="00D979F4" w:rsidRDefault="00D8716E" w:rsidP="00F1121C">
      <w:pPr>
        <w:numPr>
          <w:ilvl w:val="0"/>
          <w:numId w:val="33"/>
        </w:numPr>
        <w:tabs>
          <w:tab w:val="num" w:pos="0"/>
        </w:tabs>
        <w:suppressAutoHyphens w:val="0"/>
        <w:ind w:left="0" w:firstLine="709"/>
        <w:jc w:val="both"/>
        <w:rPr>
          <w:lang w:eastAsia="ru-RU"/>
        </w:rPr>
      </w:pPr>
      <w:r w:rsidRPr="00D979F4">
        <w:rPr>
          <w:bCs/>
          <w:i/>
          <w:lang w:eastAsia="ru-RU"/>
        </w:rPr>
        <w:t>общая культура.</w:t>
      </w:r>
      <w:r w:rsidRPr="00D979F4">
        <w:rPr>
          <w:lang w:eastAsia="ru-RU"/>
        </w:rPr>
        <w:t xml:space="preserve"> Эрудиция, нестандартность мышления, стиль общения, культура интерпретации своего опыта.</w:t>
      </w:r>
    </w:p>
    <w:p w:rsidR="00D8716E" w:rsidRPr="00D979F4" w:rsidRDefault="00D8716E" w:rsidP="004679A0">
      <w:pPr>
        <w:suppressAutoHyphens w:val="0"/>
        <w:ind w:firstLine="709"/>
        <w:jc w:val="both"/>
        <w:rPr>
          <w:lang w:eastAsia="ru-RU"/>
        </w:rPr>
      </w:pPr>
      <w:r w:rsidRPr="00D979F4">
        <w:rPr>
          <w:b/>
          <w:u w:val="single"/>
          <w:lang w:eastAsia="ru-RU"/>
        </w:rPr>
        <w:t xml:space="preserve">2. Вступление. </w:t>
      </w:r>
      <w:r w:rsidRPr="00D979F4">
        <w:rPr>
          <w:lang w:eastAsia="ru-RU"/>
        </w:rPr>
        <w:t>Презентация педагогического опыта учителем-мастером:</w:t>
      </w:r>
    </w:p>
    <w:p w:rsidR="00D8716E" w:rsidRPr="00D979F4" w:rsidRDefault="00D8716E" w:rsidP="00F1121C">
      <w:pPr>
        <w:numPr>
          <w:ilvl w:val="0"/>
          <w:numId w:val="39"/>
        </w:numPr>
        <w:tabs>
          <w:tab w:val="num" w:pos="0"/>
        </w:tabs>
        <w:suppressAutoHyphens w:val="0"/>
        <w:ind w:left="0" w:right="57" w:firstLine="709"/>
        <w:jc w:val="both"/>
        <w:rPr>
          <w:lang w:eastAsia="ru-RU"/>
        </w:rPr>
      </w:pPr>
      <w:r w:rsidRPr="00D979F4">
        <w:rPr>
          <w:lang w:eastAsia="ru-RU"/>
        </w:rPr>
        <w:t>дается краткая характеристика студентов, обосновываются результаты предварительной диагностики, прогнозируется развитие студентов;</w:t>
      </w:r>
    </w:p>
    <w:p w:rsidR="00D8716E" w:rsidRPr="00D979F4" w:rsidRDefault="00D8716E" w:rsidP="00F1121C">
      <w:pPr>
        <w:numPr>
          <w:ilvl w:val="0"/>
          <w:numId w:val="39"/>
        </w:numPr>
        <w:tabs>
          <w:tab w:val="num" w:pos="0"/>
        </w:tabs>
        <w:suppressAutoHyphens w:val="0"/>
        <w:ind w:left="0" w:right="57" w:firstLine="709"/>
        <w:jc w:val="both"/>
        <w:rPr>
          <w:lang w:eastAsia="ru-RU"/>
        </w:rPr>
      </w:pPr>
      <w:r w:rsidRPr="00D979F4">
        <w:rPr>
          <w:bCs/>
          <w:lang w:eastAsia="ru-RU"/>
        </w:rPr>
        <w:t>кратко характеризуются основные идеи технологии:</w:t>
      </w:r>
    </w:p>
    <w:p w:rsidR="00D8716E" w:rsidRPr="00D979F4" w:rsidRDefault="00D8716E" w:rsidP="00F1121C">
      <w:pPr>
        <w:numPr>
          <w:ilvl w:val="0"/>
          <w:numId w:val="34"/>
        </w:numPr>
        <w:tabs>
          <w:tab w:val="num" w:pos="0"/>
        </w:tabs>
        <w:suppressAutoHyphens w:val="0"/>
        <w:ind w:left="0" w:right="57" w:firstLine="709"/>
        <w:jc w:val="both"/>
        <w:rPr>
          <w:lang w:eastAsia="ru-RU"/>
        </w:rPr>
      </w:pPr>
      <w:r w:rsidRPr="00D979F4">
        <w:rPr>
          <w:lang w:eastAsia="ru-RU"/>
        </w:rPr>
        <w:t>описываются достижения в работе;</w:t>
      </w:r>
    </w:p>
    <w:p w:rsidR="00D8716E" w:rsidRPr="00D979F4" w:rsidRDefault="00D8716E" w:rsidP="00F1121C">
      <w:pPr>
        <w:numPr>
          <w:ilvl w:val="0"/>
          <w:numId w:val="34"/>
        </w:numPr>
        <w:tabs>
          <w:tab w:val="num" w:pos="0"/>
        </w:tabs>
        <w:suppressAutoHyphens w:val="0"/>
        <w:ind w:left="0" w:right="57" w:firstLine="709"/>
        <w:jc w:val="both"/>
        <w:rPr>
          <w:lang w:eastAsia="ru-RU"/>
        </w:rPr>
      </w:pPr>
      <w:r w:rsidRPr="00D979F4">
        <w:rPr>
          <w:lang w:eastAsia="ru-RU"/>
        </w:rPr>
        <w:t>доказывается результативность деятельности студентов, свидетельствующая об эффективности технологии;</w:t>
      </w:r>
    </w:p>
    <w:p w:rsidR="00D8716E" w:rsidRPr="00D979F4" w:rsidRDefault="00D8716E" w:rsidP="00F1121C">
      <w:pPr>
        <w:numPr>
          <w:ilvl w:val="0"/>
          <w:numId w:val="34"/>
        </w:numPr>
        <w:tabs>
          <w:tab w:val="num" w:pos="0"/>
        </w:tabs>
        <w:suppressAutoHyphens w:val="0"/>
        <w:ind w:left="0" w:right="57" w:firstLine="709"/>
        <w:jc w:val="both"/>
        <w:rPr>
          <w:lang w:eastAsia="ru-RU"/>
        </w:rPr>
      </w:pPr>
      <w:r w:rsidRPr="00D979F4">
        <w:rPr>
          <w:bCs/>
          <w:lang w:eastAsia="ru-RU"/>
        </w:rPr>
        <w:t>определяются проблемы и перспективы в работе учителя-мастера.</w:t>
      </w:r>
    </w:p>
    <w:p w:rsidR="00D8716E" w:rsidRPr="00D979F4" w:rsidRDefault="00D8716E" w:rsidP="004679A0">
      <w:pPr>
        <w:suppressAutoHyphens w:val="0"/>
        <w:ind w:right="57" w:firstLine="709"/>
        <w:jc w:val="both"/>
        <w:rPr>
          <w:lang w:eastAsia="ru-RU"/>
        </w:rPr>
      </w:pPr>
      <w:r w:rsidRPr="00D979F4">
        <w:rPr>
          <w:lang w:eastAsia="ru-RU"/>
        </w:rPr>
        <w:t>Представление системы учебных занятий:</w:t>
      </w:r>
    </w:p>
    <w:p w:rsidR="00D8716E" w:rsidRPr="00D979F4" w:rsidRDefault="00D8716E" w:rsidP="00F1121C">
      <w:pPr>
        <w:numPr>
          <w:ilvl w:val="0"/>
          <w:numId w:val="35"/>
        </w:numPr>
        <w:tabs>
          <w:tab w:val="num" w:pos="0"/>
        </w:tabs>
        <w:suppressAutoHyphens w:val="0"/>
        <w:ind w:left="0" w:right="57" w:firstLine="709"/>
        <w:jc w:val="both"/>
        <w:rPr>
          <w:lang w:eastAsia="ru-RU"/>
        </w:rPr>
      </w:pPr>
      <w:r w:rsidRPr="00D979F4">
        <w:rPr>
          <w:lang w:eastAsia="ru-RU"/>
        </w:rPr>
        <w:t>описывается система учебных занятий в режиме презентуемой технологии;</w:t>
      </w:r>
    </w:p>
    <w:p w:rsidR="00D8716E" w:rsidRPr="00D979F4" w:rsidRDefault="00D8716E" w:rsidP="00F1121C">
      <w:pPr>
        <w:numPr>
          <w:ilvl w:val="0"/>
          <w:numId w:val="35"/>
        </w:numPr>
        <w:tabs>
          <w:tab w:val="num" w:pos="0"/>
        </w:tabs>
        <w:suppressAutoHyphens w:val="0"/>
        <w:ind w:left="0" w:right="57" w:firstLine="709"/>
        <w:jc w:val="both"/>
        <w:rPr>
          <w:lang w:eastAsia="ru-RU"/>
        </w:rPr>
      </w:pPr>
      <w:r w:rsidRPr="00D979F4">
        <w:rPr>
          <w:lang w:eastAsia="ru-RU"/>
        </w:rPr>
        <w:t>определяются основные приемы работы, которые мастер будет демонстрировать слушателям.</w:t>
      </w:r>
    </w:p>
    <w:p w:rsidR="00D8716E" w:rsidRPr="00D979F4" w:rsidRDefault="00D8716E" w:rsidP="004679A0">
      <w:pPr>
        <w:suppressAutoHyphens w:val="0"/>
        <w:ind w:right="57" w:firstLine="709"/>
        <w:jc w:val="both"/>
        <w:rPr>
          <w:lang w:eastAsia="ru-RU"/>
        </w:rPr>
      </w:pPr>
      <w:r w:rsidRPr="00D979F4">
        <w:rPr>
          <w:b/>
          <w:bCs/>
          <w:u w:val="single"/>
          <w:lang w:eastAsia="ru-RU"/>
        </w:rPr>
        <w:t>3. Основная часть.</w:t>
      </w:r>
      <w:r w:rsidRPr="00D979F4">
        <w:rPr>
          <w:b/>
          <w:bCs/>
          <w:i/>
          <w:lang w:eastAsia="ru-RU"/>
        </w:rPr>
        <w:t xml:space="preserve"> </w:t>
      </w:r>
      <w:r w:rsidRPr="00D979F4">
        <w:rPr>
          <w:bCs/>
          <w:lang w:eastAsia="ru-RU"/>
        </w:rPr>
        <w:t>Проведение имитационной игры:</w:t>
      </w:r>
    </w:p>
    <w:p w:rsidR="00D8716E" w:rsidRPr="00D979F4" w:rsidRDefault="00D8716E" w:rsidP="00F1121C">
      <w:pPr>
        <w:numPr>
          <w:ilvl w:val="0"/>
          <w:numId w:val="36"/>
        </w:numPr>
        <w:tabs>
          <w:tab w:val="num" w:pos="0"/>
        </w:tabs>
        <w:suppressAutoHyphens w:val="0"/>
        <w:ind w:left="0" w:right="57" w:firstLine="709"/>
        <w:jc w:val="both"/>
        <w:rPr>
          <w:lang w:eastAsia="ru-RU"/>
        </w:rPr>
      </w:pPr>
      <w:r w:rsidRPr="00D979F4">
        <w:rPr>
          <w:lang w:eastAsia="ru-RU"/>
        </w:rPr>
        <w:t>учитель-мастер проводит учебное занятие со слушателями, демонстрируя приемы эффективной работы со студентами;</w:t>
      </w:r>
    </w:p>
    <w:p w:rsidR="00D8716E" w:rsidRPr="00D979F4" w:rsidRDefault="00D8716E" w:rsidP="00F1121C">
      <w:pPr>
        <w:numPr>
          <w:ilvl w:val="0"/>
          <w:numId w:val="36"/>
        </w:numPr>
        <w:tabs>
          <w:tab w:val="num" w:pos="0"/>
        </w:tabs>
        <w:suppressAutoHyphens w:val="0"/>
        <w:ind w:left="0" w:right="57" w:firstLine="709"/>
        <w:jc w:val="both"/>
        <w:rPr>
          <w:lang w:eastAsia="ru-RU"/>
        </w:rPr>
      </w:pPr>
      <w:r w:rsidRPr="00D979F4">
        <w:rPr>
          <w:lang w:eastAsia="ru-RU"/>
        </w:rPr>
        <w:t>слушатели одновременно играют две роли: учащихся экспериментального класса и экспертов, присутствующих на открытом занятии.</w:t>
      </w:r>
    </w:p>
    <w:p w:rsidR="00D8716E" w:rsidRPr="00D979F4" w:rsidRDefault="00D8716E" w:rsidP="004679A0">
      <w:pPr>
        <w:suppressAutoHyphens w:val="0"/>
        <w:ind w:right="57" w:firstLine="709"/>
        <w:jc w:val="both"/>
        <w:rPr>
          <w:lang w:eastAsia="ru-RU"/>
        </w:rPr>
      </w:pPr>
      <w:r w:rsidRPr="00D979F4">
        <w:rPr>
          <w:lang w:eastAsia="ru-RU"/>
        </w:rPr>
        <w:t>Моделирование:</w:t>
      </w:r>
    </w:p>
    <w:p w:rsidR="00D8716E" w:rsidRPr="00D979F4" w:rsidRDefault="00D8716E" w:rsidP="00F1121C">
      <w:pPr>
        <w:numPr>
          <w:ilvl w:val="0"/>
          <w:numId w:val="37"/>
        </w:numPr>
        <w:tabs>
          <w:tab w:val="num" w:pos="0"/>
        </w:tabs>
        <w:suppressAutoHyphens w:val="0"/>
        <w:ind w:left="0" w:right="57" w:firstLine="709"/>
        <w:jc w:val="both"/>
        <w:rPr>
          <w:lang w:eastAsia="ru-RU"/>
        </w:rPr>
      </w:pPr>
      <w:r w:rsidRPr="00D979F4">
        <w:rPr>
          <w:lang w:eastAsia="ru-RU"/>
        </w:rPr>
        <w:t>учителя-ученики выполняют самостоятельную работу по конструированию собственной модели учебного занятия в режиме технологии учителя-мастера;</w:t>
      </w:r>
    </w:p>
    <w:p w:rsidR="00D8716E" w:rsidRPr="00D979F4" w:rsidRDefault="00D8716E" w:rsidP="00F1121C">
      <w:pPr>
        <w:numPr>
          <w:ilvl w:val="0"/>
          <w:numId w:val="37"/>
        </w:numPr>
        <w:tabs>
          <w:tab w:val="num" w:pos="0"/>
        </w:tabs>
        <w:suppressAutoHyphens w:val="0"/>
        <w:ind w:left="0" w:right="57" w:firstLine="709"/>
        <w:jc w:val="both"/>
        <w:rPr>
          <w:lang w:eastAsia="ru-RU"/>
        </w:rPr>
      </w:pPr>
      <w:r w:rsidRPr="00D979F4">
        <w:rPr>
          <w:lang w:eastAsia="ru-RU"/>
        </w:rPr>
        <w:t>мастер выполняет роль консультанта, организует самостоятельную работу слушателей и управляет ею;</w:t>
      </w:r>
    </w:p>
    <w:p w:rsidR="00D8716E" w:rsidRPr="00D979F4" w:rsidRDefault="00D8716E" w:rsidP="00F1121C">
      <w:pPr>
        <w:numPr>
          <w:ilvl w:val="0"/>
          <w:numId w:val="37"/>
        </w:numPr>
        <w:tabs>
          <w:tab w:val="num" w:pos="0"/>
        </w:tabs>
        <w:suppressAutoHyphens w:val="0"/>
        <w:ind w:left="0" w:right="57" w:firstLine="709"/>
        <w:jc w:val="both"/>
        <w:rPr>
          <w:lang w:eastAsia="ru-RU"/>
        </w:rPr>
      </w:pPr>
      <w:r w:rsidRPr="00D979F4">
        <w:rPr>
          <w:lang w:eastAsia="ru-RU"/>
        </w:rPr>
        <w:t>мастер совместно со слушателями проводит обсуждение авторских моделей учебного занятия</w:t>
      </w:r>
    </w:p>
    <w:p w:rsidR="00D8716E" w:rsidRPr="00D979F4" w:rsidRDefault="00D8716E" w:rsidP="004679A0">
      <w:pPr>
        <w:suppressAutoHyphens w:val="0"/>
        <w:ind w:right="57" w:firstLine="709"/>
        <w:jc w:val="both"/>
        <w:rPr>
          <w:b/>
          <w:u w:val="single"/>
          <w:lang w:eastAsia="ru-RU"/>
        </w:rPr>
      </w:pPr>
      <w:r w:rsidRPr="00D979F4">
        <w:rPr>
          <w:b/>
          <w:bCs/>
          <w:u w:val="single"/>
          <w:lang w:eastAsia="ru-RU"/>
        </w:rPr>
        <w:t>Выводы (рефлексия):</w:t>
      </w:r>
    </w:p>
    <w:p w:rsidR="00D8716E" w:rsidRPr="00D979F4" w:rsidRDefault="00D8716E" w:rsidP="00F1121C">
      <w:pPr>
        <w:numPr>
          <w:ilvl w:val="0"/>
          <w:numId w:val="38"/>
        </w:numPr>
        <w:suppressAutoHyphens w:val="0"/>
        <w:ind w:left="0" w:right="57" w:firstLine="709"/>
        <w:jc w:val="both"/>
        <w:rPr>
          <w:lang w:eastAsia="ru-RU"/>
        </w:rPr>
      </w:pPr>
      <w:r w:rsidRPr="00D979F4">
        <w:rPr>
          <w:lang w:eastAsia="ru-RU"/>
        </w:rPr>
        <w:t>проводится дискуссия по результатам совместной деятельности мастера и слушателей.</w:t>
      </w:r>
    </w:p>
    <w:p w:rsidR="00D8716E" w:rsidRPr="00D979F4" w:rsidRDefault="00D8716E" w:rsidP="004679A0">
      <w:pPr>
        <w:suppressAutoHyphens w:val="0"/>
        <w:ind w:firstLine="709"/>
        <w:jc w:val="both"/>
        <w:rPr>
          <w:lang w:eastAsia="ru-RU"/>
        </w:rPr>
      </w:pPr>
      <w:r w:rsidRPr="00D979F4">
        <w:rPr>
          <w:lang w:eastAsia="ru-RU"/>
        </w:rPr>
        <w:t>Мастер-класс как локальная технология трансляции педагогического опыта должен демонстрировать конкретный методический прием или метод, методику преподавания, технологию обучения и воспитания. Он должен состоять из заданий, которые направляют деятельности участников для решения поставленной педагогической проблемы, но внутри каждого задания участники абсолютно свободны: им необходимо осуществить выбор пути исследования, выбор средств для достижения цели, выбор темпа работы. Мастер-класс должен всегда начинаться с актуализации знаний каждого по предлагаемой проблеме, что позволит расширить свои представления знаниями других участников. Основные преимущества мастер-класса — это уникальное сочетание короткой теоретической части и индивидуальной работы, направленной на приобретение и закрепление практических знаний и навыков.</w:t>
      </w:r>
    </w:p>
    <w:p w:rsidR="00D8716E" w:rsidRDefault="00D8716E" w:rsidP="004679A0">
      <w:pPr>
        <w:snapToGrid w:val="0"/>
        <w:jc w:val="both"/>
        <w:rPr>
          <w:b/>
          <w:iCs/>
        </w:rPr>
      </w:pPr>
    </w:p>
    <w:p w:rsidR="00D8716E" w:rsidRPr="00D979F4" w:rsidRDefault="00D8716E" w:rsidP="004679A0">
      <w:pPr>
        <w:rPr>
          <w:b/>
        </w:rPr>
      </w:pPr>
      <w:r>
        <w:rPr>
          <w:b/>
        </w:rPr>
        <w:t xml:space="preserve">                Практическое занятие 2 </w:t>
      </w:r>
      <w:r w:rsidRPr="00166211">
        <w:rPr>
          <w:b/>
          <w:lang w:eastAsia="ru-RU"/>
        </w:rPr>
        <w:t xml:space="preserve"> по </w:t>
      </w:r>
      <w:r w:rsidRPr="00354DB0">
        <w:rPr>
          <w:b/>
          <w:lang w:eastAsia="ru-RU"/>
        </w:rPr>
        <w:t xml:space="preserve">теме  </w:t>
      </w:r>
      <w:r w:rsidRPr="00B12135">
        <w:rPr>
          <w:b/>
        </w:rPr>
        <w:t>Организация  гостиничной деятельности; инновационные технологии обслуживания  в гостиничном бизнесе</w:t>
      </w:r>
    </w:p>
    <w:p w:rsidR="00D8716E" w:rsidRDefault="00D8716E" w:rsidP="004679A0">
      <w:pPr>
        <w:suppressAutoHyphens w:val="0"/>
        <w:jc w:val="both"/>
        <w:rPr>
          <w:b/>
          <w:lang w:eastAsia="ru-RU"/>
        </w:rPr>
      </w:pPr>
      <w:r>
        <w:rPr>
          <w:b/>
          <w:lang w:eastAsia="ru-RU"/>
        </w:rPr>
        <w:t xml:space="preserve">      Продолжительность 4 часа.</w:t>
      </w:r>
    </w:p>
    <w:p w:rsidR="00D8716E" w:rsidRPr="001C3196" w:rsidRDefault="00D8716E" w:rsidP="004679A0">
      <w:pPr>
        <w:jc w:val="both"/>
        <w:rPr>
          <w:rFonts w:eastAsia="SimSun"/>
          <w:b/>
          <w:lang w:eastAsia="zh-CN"/>
        </w:rPr>
      </w:pPr>
      <w:r>
        <w:rPr>
          <w:b/>
          <w:lang w:eastAsia="ru-RU"/>
        </w:rPr>
        <w:t xml:space="preserve">      </w:t>
      </w:r>
      <w:r w:rsidRPr="00166211">
        <w:rPr>
          <w:b/>
          <w:lang w:eastAsia="ru-RU"/>
        </w:rPr>
        <w:t>Форма практического заняти</w:t>
      </w:r>
      <w:r>
        <w:rPr>
          <w:b/>
          <w:lang w:eastAsia="ru-RU"/>
        </w:rPr>
        <w:t xml:space="preserve">я  - беседа </w:t>
      </w:r>
      <w:r>
        <w:rPr>
          <w:b/>
        </w:rPr>
        <w:t xml:space="preserve">    </w:t>
      </w:r>
      <w:r w:rsidRPr="00527F3D">
        <w:rPr>
          <w:b/>
        </w:rPr>
        <w:t xml:space="preserve"> </w:t>
      </w:r>
    </w:p>
    <w:p w:rsidR="00D8716E" w:rsidRDefault="00D8716E" w:rsidP="004679A0">
      <w:pPr>
        <w:snapToGrid w:val="0"/>
        <w:jc w:val="both"/>
        <w:rPr>
          <w:b/>
        </w:rPr>
      </w:pPr>
      <w:r w:rsidRPr="00527F3D">
        <w:rPr>
          <w:b/>
        </w:rPr>
        <w:lastRenderedPageBreak/>
        <w:t xml:space="preserve"> </w:t>
      </w:r>
      <w:r>
        <w:rPr>
          <w:b/>
        </w:rPr>
        <w:t xml:space="preserve">                                                                         </w:t>
      </w:r>
    </w:p>
    <w:p w:rsidR="00D8716E" w:rsidRPr="002168FA" w:rsidRDefault="00D8716E" w:rsidP="004679A0">
      <w:pPr>
        <w:jc w:val="both"/>
        <w:rPr>
          <w:b/>
          <w:bCs/>
        </w:rPr>
      </w:pPr>
      <w:r>
        <w:rPr>
          <w:b/>
        </w:rPr>
        <w:t xml:space="preserve">                   </w:t>
      </w:r>
      <w:r w:rsidRPr="002168FA">
        <w:rPr>
          <w:b/>
        </w:rPr>
        <w:t>Перечень вопросов</w:t>
      </w:r>
      <w:r>
        <w:rPr>
          <w:b/>
        </w:rPr>
        <w:t xml:space="preserve"> для обсуждения на практическом  занятии</w:t>
      </w:r>
    </w:p>
    <w:p w:rsidR="00D8716E" w:rsidRPr="00E4559E" w:rsidRDefault="00D8716E" w:rsidP="004679A0">
      <w:pPr>
        <w:ind w:left="426"/>
        <w:jc w:val="both"/>
        <w:rPr>
          <w:bCs/>
        </w:rPr>
      </w:pPr>
    </w:p>
    <w:p w:rsidR="00D8716E" w:rsidRPr="002A5F05" w:rsidRDefault="00D8716E" w:rsidP="00F1121C">
      <w:pPr>
        <w:pStyle w:val="af5"/>
        <w:numPr>
          <w:ilvl w:val="0"/>
          <w:numId w:val="8"/>
        </w:numPr>
        <w:suppressAutoHyphens w:val="0"/>
        <w:spacing w:after="0"/>
        <w:ind w:left="720"/>
        <w:jc w:val="both"/>
        <w:rPr>
          <w:rFonts w:ascii="Times New Roman" w:hAnsi="Times New Roman" w:cs="Times New Roman"/>
          <w:i/>
          <w:sz w:val="24"/>
          <w:szCs w:val="24"/>
        </w:rPr>
      </w:pPr>
      <w:r w:rsidRPr="002A5F05">
        <w:rPr>
          <w:rFonts w:ascii="Times New Roman" w:hAnsi="Times New Roman" w:cs="Times New Roman"/>
          <w:sz w:val="24"/>
          <w:szCs w:val="24"/>
        </w:rPr>
        <w:t>История зарождения и развития гостиничного хозяйства в любой стране мира.</w:t>
      </w:r>
    </w:p>
    <w:p w:rsidR="00D8716E" w:rsidRPr="002A5F05" w:rsidRDefault="00D8716E" w:rsidP="00F1121C">
      <w:pPr>
        <w:pStyle w:val="af5"/>
        <w:numPr>
          <w:ilvl w:val="0"/>
          <w:numId w:val="8"/>
        </w:numPr>
        <w:suppressAutoHyphens w:val="0"/>
        <w:spacing w:after="0"/>
        <w:ind w:left="720"/>
        <w:jc w:val="both"/>
        <w:rPr>
          <w:rFonts w:ascii="Times New Roman" w:hAnsi="Times New Roman" w:cs="Times New Roman"/>
          <w:i/>
          <w:sz w:val="24"/>
          <w:szCs w:val="24"/>
        </w:rPr>
      </w:pPr>
      <w:r w:rsidRPr="002A5F05">
        <w:rPr>
          <w:rFonts w:ascii="Times New Roman" w:hAnsi="Times New Roman" w:cs="Times New Roman"/>
          <w:sz w:val="24"/>
          <w:szCs w:val="24"/>
        </w:rPr>
        <w:t>История зарождения и развития гостиничного хозяйства в России..</w:t>
      </w:r>
    </w:p>
    <w:p w:rsidR="00D8716E" w:rsidRPr="002A5F05" w:rsidRDefault="00D8716E" w:rsidP="00F1121C">
      <w:pPr>
        <w:pStyle w:val="af5"/>
        <w:numPr>
          <w:ilvl w:val="0"/>
          <w:numId w:val="8"/>
        </w:numPr>
        <w:suppressAutoHyphens w:val="0"/>
        <w:spacing w:after="0"/>
        <w:ind w:left="720"/>
        <w:rPr>
          <w:rFonts w:ascii="Times New Roman" w:hAnsi="Times New Roman" w:cs="Times New Roman"/>
          <w:sz w:val="24"/>
          <w:szCs w:val="24"/>
        </w:rPr>
      </w:pPr>
      <w:r w:rsidRPr="002A5F05">
        <w:rPr>
          <w:rFonts w:ascii="Times New Roman" w:hAnsi="Times New Roman" w:cs="Times New Roman"/>
          <w:sz w:val="24"/>
          <w:szCs w:val="24"/>
        </w:rPr>
        <w:t xml:space="preserve">Основные особенности, ,проблемы и  перспективы  развития гостиничной отросли в регионах РФ. </w:t>
      </w:r>
    </w:p>
    <w:p w:rsidR="00D8716E" w:rsidRPr="002A5F05" w:rsidRDefault="00D8716E" w:rsidP="00F1121C">
      <w:pPr>
        <w:pStyle w:val="af5"/>
        <w:numPr>
          <w:ilvl w:val="0"/>
          <w:numId w:val="8"/>
        </w:numPr>
        <w:suppressAutoHyphens w:val="0"/>
        <w:spacing w:after="0"/>
        <w:ind w:left="720"/>
        <w:jc w:val="both"/>
        <w:rPr>
          <w:rFonts w:ascii="Times New Roman" w:hAnsi="Times New Roman" w:cs="Times New Roman"/>
          <w:i/>
          <w:sz w:val="24"/>
          <w:szCs w:val="24"/>
        </w:rPr>
      </w:pPr>
      <w:r w:rsidRPr="002A5F05">
        <w:rPr>
          <w:rFonts w:ascii="Times New Roman" w:hAnsi="Times New Roman" w:cs="Times New Roman"/>
          <w:sz w:val="24"/>
          <w:szCs w:val="24"/>
        </w:rPr>
        <w:t>. Рынок гостиничных услуг в Москве и в Санкт-Петербурге</w:t>
      </w:r>
    </w:p>
    <w:p w:rsidR="00D8716E" w:rsidRPr="004C0C9D" w:rsidRDefault="00D8716E" w:rsidP="00F1121C">
      <w:pPr>
        <w:pStyle w:val="af5"/>
        <w:numPr>
          <w:ilvl w:val="0"/>
          <w:numId w:val="8"/>
        </w:numPr>
        <w:suppressAutoHyphens w:val="0"/>
        <w:spacing w:after="0"/>
        <w:ind w:left="720"/>
        <w:rPr>
          <w:rFonts w:ascii="Times New Roman" w:hAnsi="Times New Roman" w:cs="Times New Roman"/>
          <w:b/>
          <w:bCs/>
          <w:sz w:val="24"/>
          <w:szCs w:val="24"/>
        </w:rPr>
      </w:pPr>
      <w:r w:rsidRPr="002A5F05">
        <w:rPr>
          <w:rFonts w:ascii="Times New Roman" w:hAnsi="Times New Roman" w:cs="Times New Roman"/>
          <w:sz w:val="24"/>
          <w:szCs w:val="24"/>
        </w:rPr>
        <w:t>Рынок гостиничных услуг в республике ,крае ,области, городе(родине студента</w:t>
      </w:r>
    </w:p>
    <w:p w:rsidR="00D8716E" w:rsidRPr="002A5F05" w:rsidRDefault="00D8716E" w:rsidP="00F1121C">
      <w:pPr>
        <w:pStyle w:val="af5"/>
        <w:numPr>
          <w:ilvl w:val="0"/>
          <w:numId w:val="8"/>
        </w:numPr>
        <w:suppressAutoHyphens w:val="0"/>
        <w:spacing w:after="0"/>
        <w:ind w:left="720"/>
        <w:jc w:val="both"/>
        <w:rPr>
          <w:rFonts w:ascii="Times New Roman" w:hAnsi="Times New Roman" w:cs="Times New Roman"/>
          <w:sz w:val="24"/>
          <w:szCs w:val="24"/>
        </w:rPr>
      </w:pPr>
      <w:r w:rsidRPr="002A5F05">
        <w:rPr>
          <w:rFonts w:ascii="Times New Roman" w:hAnsi="Times New Roman" w:cs="Times New Roman"/>
          <w:sz w:val="24"/>
          <w:szCs w:val="24"/>
        </w:rPr>
        <w:t>.Системы классификации средств размещения в разных странах мира.</w:t>
      </w:r>
    </w:p>
    <w:p w:rsidR="00D8716E" w:rsidRPr="002A5F05" w:rsidRDefault="00D8716E" w:rsidP="00F1121C">
      <w:pPr>
        <w:pStyle w:val="af5"/>
        <w:numPr>
          <w:ilvl w:val="0"/>
          <w:numId w:val="8"/>
        </w:numPr>
        <w:suppressAutoHyphens w:val="0"/>
        <w:spacing w:after="0"/>
        <w:ind w:left="720"/>
        <w:jc w:val="both"/>
        <w:rPr>
          <w:rFonts w:ascii="Times New Roman" w:hAnsi="Times New Roman" w:cs="Times New Roman"/>
          <w:sz w:val="24"/>
          <w:szCs w:val="24"/>
        </w:rPr>
      </w:pPr>
      <w:r w:rsidRPr="002A5F05">
        <w:rPr>
          <w:rFonts w:ascii="Times New Roman" w:hAnsi="Times New Roman" w:cs="Times New Roman"/>
          <w:sz w:val="24"/>
          <w:szCs w:val="24"/>
        </w:rPr>
        <w:t>Национальные системы классификаций</w:t>
      </w:r>
    </w:p>
    <w:p w:rsidR="00D8716E" w:rsidRPr="002A5F05" w:rsidRDefault="00D8716E" w:rsidP="00F1121C">
      <w:pPr>
        <w:pStyle w:val="af5"/>
        <w:numPr>
          <w:ilvl w:val="0"/>
          <w:numId w:val="8"/>
        </w:numPr>
        <w:suppressAutoHyphens w:val="0"/>
        <w:spacing w:after="0"/>
        <w:ind w:left="720"/>
        <w:rPr>
          <w:rFonts w:ascii="Times New Roman" w:hAnsi="Times New Roman" w:cs="Times New Roman"/>
          <w:sz w:val="24"/>
          <w:szCs w:val="24"/>
        </w:rPr>
      </w:pPr>
      <w:r w:rsidRPr="002A5F05">
        <w:rPr>
          <w:rFonts w:ascii="Times New Roman" w:hAnsi="Times New Roman" w:cs="Times New Roman"/>
          <w:sz w:val="24"/>
          <w:szCs w:val="24"/>
        </w:rPr>
        <w:t xml:space="preserve">Классификация средств размещения в РФ </w:t>
      </w:r>
    </w:p>
    <w:p w:rsidR="00D8716E" w:rsidRPr="002A5F05" w:rsidRDefault="00D8716E" w:rsidP="00F1121C">
      <w:pPr>
        <w:pStyle w:val="af5"/>
        <w:numPr>
          <w:ilvl w:val="0"/>
          <w:numId w:val="8"/>
        </w:numPr>
        <w:suppressAutoHyphens w:val="0"/>
        <w:spacing w:after="0"/>
        <w:ind w:left="720"/>
        <w:rPr>
          <w:rFonts w:ascii="Times New Roman" w:hAnsi="Times New Roman" w:cs="Times New Roman"/>
          <w:sz w:val="24"/>
          <w:szCs w:val="24"/>
        </w:rPr>
      </w:pPr>
      <w:r w:rsidRPr="002A5F05">
        <w:rPr>
          <w:rFonts w:ascii="Times New Roman" w:hAnsi="Times New Roman" w:cs="Times New Roman"/>
          <w:sz w:val="24"/>
          <w:szCs w:val="24"/>
        </w:rPr>
        <w:t>Характеристика гостиничных цепей.</w:t>
      </w:r>
    </w:p>
    <w:p w:rsidR="00D8716E" w:rsidRPr="002A5F05" w:rsidRDefault="00D8716E" w:rsidP="00F1121C">
      <w:pPr>
        <w:pStyle w:val="af5"/>
        <w:numPr>
          <w:ilvl w:val="0"/>
          <w:numId w:val="8"/>
        </w:numPr>
        <w:suppressAutoHyphens w:val="0"/>
        <w:spacing w:after="0"/>
        <w:ind w:left="720"/>
        <w:jc w:val="both"/>
        <w:rPr>
          <w:rFonts w:ascii="Times New Roman" w:hAnsi="Times New Roman" w:cs="Times New Roman"/>
          <w:sz w:val="24"/>
          <w:szCs w:val="24"/>
        </w:rPr>
      </w:pPr>
      <w:r w:rsidRPr="002A5F05">
        <w:rPr>
          <w:rFonts w:ascii="Times New Roman" w:hAnsi="Times New Roman" w:cs="Times New Roman"/>
          <w:sz w:val="24"/>
          <w:szCs w:val="24"/>
        </w:rPr>
        <w:t xml:space="preserve">Виды классификаций гостиниц и других </w:t>
      </w:r>
    </w:p>
    <w:p w:rsidR="00D8716E" w:rsidRDefault="00D8716E" w:rsidP="004679A0">
      <w:pPr>
        <w:ind w:firstLine="392"/>
        <w:jc w:val="both"/>
        <w:rPr>
          <w:b/>
          <w:bCs/>
        </w:rPr>
      </w:pPr>
    </w:p>
    <w:p w:rsidR="00D8716E" w:rsidRPr="00B12135" w:rsidRDefault="00D8716E" w:rsidP="004679A0">
      <w:pPr>
        <w:rPr>
          <w:b/>
        </w:rPr>
      </w:pPr>
      <w:r>
        <w:rPr>
          <w:sz w:val="20"/>
          <w:szCs w:val="20"/>
        </w:rPr>
        <w:t>.</w:t>
      </w:r>
      <w:r w:rsidRPr="00794D75">
        <w:rPr>
          <w:sz w:val="20"/>
          <w:szCs w:val="20"/>
        </w:rPr>
        <w:t xml:space="preserve"> </w:t>
      </w:r>
      <w:r>
        <w:rPr>
          <w:b/>
        </w:rPr>
        <w:t xml:space="preserve">Практическое занятие 3 </w:t>
      </w:r>
      <w:r w:rsidRPr="00166211">
        <w:rPr>
          <w:b/>
          <w:lang w:eastAsia="ru-RU"/>
        </w:rPr>
        <w:t xml:space="preserve"> по </w:t>
      </w:r>
      <w:r w:rsidRPr="00B12135">
        <w:rPr>
          <w:b/>
          <w:lang w:eastAsia="ru-RU"/>
        </w:rPr>
        <w:t xml:space="preserve">теме  </w:t>
      </w:r>
      <w:r w:rsidRPr="00B12135">
        <w:rPr>
          <w:b/>
        </w:rPr>
        <w:t>Организация услуг развлечения; инновационные методы  в орган</w:t>
      </w:r>
      <w:r>
        <w:rPr>
          <w:b/>
        </w:rPr>
        <w:t>изации досуговой деятельности</w:t>
      </w:r>
    </w:p>
    <w:p w:rsidR="00D8716E" w:rsidRDefault="00D8716E" w:rsidP="004679A0">
      <w:pPr>
        <w:suppressAutoHyphens w:val="0"/>
        <w:jc w:val="both"/>
        <w:rPr>
          <w:b/>
          <w:lang w:eastAsia="ru-RU"/>
        </w:rPr>
      </w:pPr>
      <w:r>
        <w:rPr>
          <w:b/>
          <w:lang w:eastAsia="ru-RU"/>
        </w:rPr>
        <w:t xml:space="preserve">  Продолжительность 2 часа.</w:t>
      </w:r>
    </w:p>
    <w:p w:rsidR="00D8716E" w:rsidRPr="00B12135" w:rsidRDefault="00D8716E" w:rsidP="004679A0">
      <w:pPr>
        <w:jc w:val="both"/>
        <w:rPr>
          <w:rFonts w:eastAsia="SimSun"/>
          <w:b/>
          <w:lang w:eastAsia="zh-CN"/>
        </w:rPr>
      </w:pPr>
      <w:r>
        <w:rPr>
          <w:b/>
          <w:lang w:eastAsia="ru-RU"/>
        </w:rPr>
        <w:t xml:space="preserve">   </w:t>
      </w:r>
      <w:r w:rsidRPr="00166211">
        <w:rPr>
          <w:b/>
          <w:lang w:eastAsia="ru-RU"/>
        </w:rPr>
        <w:t>Форма практического заняти</w:t>
      </w:r>
      <w:r>
        <w:rPr>
          <w:b/>
          <w:lang w:eastAsia="ru-RU"/>
        </w:rPr>
        <w:t xml:space="preserve">я  - </w:t>
      </w:r>
      <w:r>
        <w:rPr>
          <w:b/>
        </w:rPr>
        <w:t xml:space="preserve"> </w:t>
      </w:r>
      <w:r w:rsidRPr="00AB4A72">
        <w:t>заслушивание и обсуждение докладов с презентациями</w:t>
      </w:r>
      <w:r>
        <w:rPr>
          <w:b/>
        </w:rPr>
        <w:t xml:space="preserve">   </w:t>
      </w:r>
      <w:r w:rsidRPr="00527F3D">
        <w:rPr>
          <w:b/>
        </w:rPr>
        <w:t xml:space="preserve"> </w:t>
      </w:r>
    </w:p>
    <w:p w:rsidR="00D8716E" w:rsidRDefault="00D8716E" w:rsidP="004679A0">
      <w:pPr>
        <w:pStyle w:val="af6"/>
        <w:spacing w:before="0" w:after="0" w:line="300" w:lineRule="atLeast"/>
        <w:ind w:left="426"/>
        <w:textAlignment w:val="baseline"/>
        <w:rPr>
          <w:rFonts w:ascii="Times New Roman" w:hAnsi="Times New Roman"/>
          <w:bCs/>
          <w:color w:val="000000"/>
          <w:bdr w:val="none" w:sz="0" w:space="0" w:color="auto" w:frame="1"/>
          <w:shd w:val="clear" w:color="auto" w:fill="FFFFFF"/>
        </w:rPr>
      </w:pPr>
    </w:p>
    <w:p w:rsidR="00D8716E" w:rsidRPr="00E4559E" w:rsidRDefault="00D8716E" w:rsidP="004679A0">
      <w:pPr>
        <w:ind w:left="426"/>
        <w:jc w:val="both"/>
        <w:rPr>
          <w:bCs/>
        </w:rPr>
      </w:pPr>
      <w:r w:rsidRPr="002168FA">
        <w:rPr>
          <w:b/>
        </w:rPr>
        <w:t xml:space="preserve">Перечень </w:t>
      </w:r>
      <w:r>
        <w:rPr>
          <w:b/>
        </w:rPr>
        <w:t>докладов для обсуждения на практическом занятии</w:t>
      </w:r>
    </w:p>
    <w:p w:rsidR="00D8716E" w:rsidRPr="004C0C9D" w:rsidRDefault="00D8716E" w:rsidP="004679A0">
      <w:pPr>
        <w:pStyle w:val="af6"/>
        <w:spacing w:before="0" w:after="0" w:line="300" w:lineRule="atLeast"/>
        <w:ind w:left="426"/>
        <w:textAlignment w:val="baseline"/>
        <w:rPr>
          <w:rFonts w:ascii="Times New Roman" w:hAnsi="Times New Roman"/>
          <w:bCs/>
          <w:color w:val="000000"/>
          <w:bdr w:val="none" w:sz="0" w:space="0" w:color="auto" w:frame="1"/>
          <w:shd w:val="clear" w:color="auto" w:fill="FFFFFF"/>
        </w:rPr>
      </w:pPr>
      <w:r w:rsidRPr="004C0C9D">
        <w:rPr>
          <w:rFonts w:ascii="Times New Roman" w:hAnsi="Times New Roman"/>
          <w:bCs/>
          <w:color w:val="000000"/>
          <w:bdr w:val="none" w:sz="0" w:space="0" w:color="auto" w:frame="1"/>
          <w:shd w:val="clear" w:color="auto" w:fill="FFFFFF"/>
        </w:rPr>
        <w:t>1. Функции, виды и типология досуга.</w:t>
      </w:r>
    </w:p>
    <w:p w:rsidR="00D8716E" w:rsidRPr="004C0C9D" w:rsidRDefault="00D8716E" w:rsidP="004679A0">
      <w:pPr>
        <w:pStyle w:val="af6"/>
        <w:spacing w:before="0" w:after="0" w:line="300" w:lineRule="atLeast"/>
        <w:ind w:left="426"/>
        <w:textAlignment w:val="baseline"/>
        <w:rPr>
          <w:rFonts w:ascii="Times New Roman" w:hAnsi="Times New Roman"/>
          <w:bCs/>
          <w:color w:val="000000"/>
          <w:bdr w:val="none" w:sz="0" w:space="0" w:color="auto" w:frame="1"/>
          <w:shd w:val="clear" w:color="auto" w:fill="FFFFFF"/>
        </w:rPr>
      </w:pPr>
      <w:r w:rsidRPr="004C0C9D">
        <w:rPr>
          <w:rFonts w:ascii="Times New Roman" w:hAnsi="Times New Roman"/>
          <w:bCs/>
          <w:color w:val="000000"/>
          <w:bdr w:val="none" w:sz="0" w:space="0" w:color="auto" w:frame="1"/>
          <w:shd w:val="clear" w:color="auto" w:fill="FFFFFF"/>
        </w:rPr>
        <w:t>2.  Досуг в истории мировой культуры.</w:t>
      </w:r>
    </w:p>
    <w:p w:rsidR="00D8716E" w:rsidRPr="004C0C9D" w:rsidRDefault="00D8716E" w:rsidP="004679A0">
      <w:pPr>
        <w:pStyle w:val="af6"/>
        <w:spacing w:before="0" w:after="0" w:line="300" w:lineRule="atLeast"/>
        <w:ind w:left="426"/>
        <w:textAlignment w:val="baseline"/>
        <w:rPr>
          <w:rFonts w:ascii="Times New Roman" w:hAnsi="Times New Roman"/>
          <w:bCs/>
          <w:color w:val="000000"/>
          <w:bdr w:val="none" w:sz="0" w:space="0" w:color="auto" w:frame="1"/>
          <w:shd w:val="clear" w:color="auto" w:fill="FFFFFF"/>
        </w:rPr>
      </w:pPr>
      <w:r w:rsidRPr="004C0C9D">
        <w:rPr>
          <w:rFonts w:ascii="Times New Roman" w:hAnsi="Times New Roman"/>
          <w:bCs/>
          <w:color w:val="000000"/>
          <w:bdr w:val="none" w:sz="0" w:space="0" w:color="auto" w:frame="1"/>
          <w:shd w:val="clear" w:color="auto" w:fill="FFFFFF"/>
        </w:rPr>
        <w:t>3.  Специфика организации досуга для разных возрастных групп.</w:t>
      </w:r>
    </w:p>
    <w:p w:rsidR="00D8716E" w:rsidRPr="004C0C9D" w:rsidRDefault="00D8716E" w:rsidP="004679A0">
      <w:pPr>
        <w:pStyle w:val="af6"/>
        <w:spacing w:before="0" w:after="0" w:line="300" w:lineRule="atLeast"/>
        <w:ind w:left="426"/>
        <w:textAlignment w:val="baseline"/>
        <w:rPr>
          <w:rFonts w:ascii="Times New Roman" w:hAnsi="Times New Roman"/>
          <w:bCs/>
          <w:color w:val="000000"/>
          <w:bdr w:val="none" w:sz="0" w:space="0" w:color="auto" w:frame="1"/>
          <w:shd w:val="clear" w:color="auto" w:fill="FFFFFF"/>
        </w:rPr>
      </w:pPr>
      <w:r w:rsidRPr="004C0C9D">
        <w:rPr>
          <w:rFonts w:ascii="Times New Roman" w:hAnsi="Times New Roman"/>
          <w:bCs/>
          <w:color w:val="000000"/>
          <w:bdr w:val="none" w:sz="0" w:space="0" w:color="auto" w:frame="1"/>
          <w:shd w:val="clear" w:color="auto" w:fill="FFFFFF"/>
        </w:rPr>
        <w:t>4.  Роль различных видов искусства и художественной литературы в досуговой деятельности.</w:t>
      </w:r>
    </w:p>
    <w:p w:rsidR="00D8716E" w:rsidRPr="004C0C9D" w:rsidRDefault="00D8716E" w:rsidP="004679A0">
      <w:pPr>
        <w:pStyle w:val="af6"/>
        <w:spacing w:before="0" w:after="0" w:line="300" w:lineRule="atLeast"/>
        <w:ind w:left="426"/>
        <w:textAlignment w:val="baseline"/>
        <w:rPr>
          <w:rFonts w:ascii="Times New Roman" w:hAnsi="Times New Roman"/>
          <w:bCs/>
          <w:color w:val="000000"/>
          <w:bdr w:val="none" w:sz="0" w:space="0" w:color="auto" w:frame="1"/>
          <w:shd w:val="clear" w:color="auto" w:fill="FFFFFF"/>
        </w:rPr>
      </w:pPr>
      <w:r w:rsidRPr="004C0C9D">
        <w:rPr>
          <w:rFonts w:ascii="Times New Roman" w:hAnsi="Times New Roman"/>
          <w:bCs/>
          <w:color w:val="000000"/>
          <w:bdr w:val="none" w:sz="0" w:space="0" w:color="auto" w:frame="1"/>
          <w:shd w:val="clear" w:color="auto" w:fill="FFFFFF"/>
        </w:rPr>
        <w:t>5.  Анимация в культурном туризме.</w:t>
      </w:r>
    </w:p>
    <w:p w:rsidR="00D8716E" w:rsidRPr="004C0C9D" w:rsidRDefault="00D8716E" w:rsidP="004679A0">
      <w:pPr>
        <w:pStyle w:val="af6"/>
        <w:spacing w:before="0" w:after="0" w:line="300" w:lineRule="atLeast"/>
        <w:ind w:left="426"/>
        <w:textAlignment w:val="baseline"/>
        <w:rPr>
          <w:rFonts w:ascii="Times New Roman" w:hAnsi="Times New Roman"/>
          <w:bCs/>
          <w:color w:val="000000"/>
          <w:bdr w:val="none" w:sz="0" w:space="0" w:color="auto" w:frame="1"/>
          <w:shd w:val="clear" w:color="auto" w:fill="FFFFFF"/>
        </w:rPr>
      </w:pPr>
      <w:r w:rsidRPr="004C0C9D">
        <w:rPr>
          <w:rFonts w:ascii="Times New Roman" w:hAnsi="Times New Roman"/>
          <w:bCs/>
          <w:color w:val="000000"/>
          <w:bdr w:val="none" w:sz="0" w:space="0" w:color="auto" w:frame="1"/>
          <w:shd w:val="clear" w:color="auto" w:fill="FFFFFF"/>
        </w:rPr>
        <w:t>6.  Анимация в экскурсионном сервисе.</w:t>
      </w:r>
    </w:p>
    <w:p w:rsidR="00D8716E" w:rsidRPr="004C0C9D" w:rsidRDefault="00D8716E" w:rsidP="004679A0">
      <w:pPr>
        <w:pStyle w:val="af6"/>
        <w:spacing w:before="0" w:after="0" w:line="300" w:lineRule="atLeast"/>
        <w:ind w:left="426"/>
        <w:textAlignment w:val="baseline"/>
        <w:rPr>
          <w:rFonts w:ascii="Times New Roman" w:hAnsi="Times New Roman"/>
          <w:bCs/>
          <w:color w:val="000000"/>
          <w:bdr w:val="none" w:sz="0" w:space="0" w:color="auto" w:frame="1"/>
          <w:shd w:val="clear" w:color="auto" w:fill="FFFFFF"/>
        </w:rPr>
      </w:pPr>
      <w:r w:rsidRPr="004C0C9D">
        <w:rPr>
          <w:rFonts w:ascii="Times New Roman" w:hAnsi="Times New Roman"/>
          <w:bCs/>
          <w:color w:val="000000"/>
          <w:bdr w:val="none" w:sz="0" w:space="0" w:color="auto" w:frame="1"/>
          <w:shd w:val="clear" w:color="auto" w:fill="FFFFFF"/>
        </w:rPr>
        <w:t>7.  Анимация в музеях.</w:t>
      </w:r>
    </w:p>
    <w:p w:rsidR="00D8716E" w:rsidRPr="004C0C9D" w:rsidRDefault="00D8716E" w:rsidP="004679A0">
      <w:pPr>
        <w:pStyle w:val="af6"/>
        <w:spacing w:before="0" w:after="0" w:line="300" w:lineRule="atLeast"/>
        <w:ind w:left="426"/>
        <w:textAlignment w:val="baseline"/>
        <w:rPr>
          <w:rFonts w:ascii="Times New Roman" w:hAnsi="Times New Roman"/>
          <w:bCs/>
          <w:color w:val="000000"/>
          <w:bdr w:val="none" w:sz="0" w:space="0" w:color="auto" w:frame="1"/>
          <w:shd w:val="clear" w:color="auto" w:fill="FFFFFF"/>
        </w:rPr>
      </w:pPr>
      <w:r w:rsidRPr="004C0C9D">
        <w:rPr>
          <w:rFonts w:ascii="Times New Roman" w:hAnsi="Times New Roman"/>
          <w:bCs/>
          <w:color w:val="000000"/>
          <w:bdr w:val="none" w:sz="0" w:space="0" w:color="auto" w:frame="1"/>
          <w:shd w:val="clear" w:color="auto" w:fill="FFFFFF"/>
        </w:rPr>
        <w:t>8.  Анимация в агротуризме.</w:t>
      </w:r>
    </w:p>
    <w:p w:rsidR="00D8716E" w:rsidRPr="004C0C9D" w:rsidRDefault="00D8716E" w:rsidP="004679A0">
      <w:pPr>
        <w:pStyle w:val="af6"/>
        <w:spacing w:before="0" w:after="0" w:line="300" w:lineRule="atLeast"/>
        <w:ind w:left="426"/>
        <w:textAlignment w:val="baseline"/>
        <w:rPr>
          <w:rFonts w:ascii="Times New Roman" w:hAnsi="Times New Roman"/>
          <w:bCs/>
          <w:color w:val="000000"/>
          <w:bdr w:val="none" w:sz="0" w:space="0" w:color="auto" w:frame="1"/>
          <w:shd w:val="clear" w:color="auto" w:fill="FFFFFF"/>
        </w:rPr>
      </w:pPr>
      <w:r w:rsidRPr="004C0C9D">
        <w:rPr>
          <w:rFonts w:ascii="Times New Roman" w:hAnsi="Times New Roman"/>
          <w:bCs/>
          <w:color w:val="000000"/>
          <w:bdr w:val="none" w:sz="0" w:space="0" w:color="auto" w:frame="1"/>
          <w:shd w:val="clear" w:color="auto" w:fill="FFFFFF"/>
        </w:rPr>
        <w:t>9.  Анимация в санаторно-курортном деле и рекреации.</w:t>
      </w:r>
    </w:p>
    <w:p w:rsidR="00D8716E" w:rsidRDefault="00D8716E" w:rsidP="004679A0">
      <w:pPr>
        <w:ind w:firstLine="392"/>
        <w:jc w:val="both"/>
        <w:rPr>
          <w:b/>
          <w:bCs/>
        </w:rPr>
      </w:pPr>
      <w:r w:rsidRPr="004C0C9D">
        <w:rPr>
          <w:bCs/>
          <w:color w:val="000000"/>
          <w:bdr w:val="none" w:sz="0" w:space="0" w:color="auto" w:frame="1"/>
          <w:shd w:val="clear" w:color="auto" w:fill="FFFFFF"/>
        </w:rPr>
        <w:t>10.  Анимация в спортивно-оздоровительных комплексах</w:t>
      </w:r>
    </w:p>
    <w:p w:rsidR="00D8716E" w:rsidRDefault="00D8716E" w:rsidP="004679A0">
      <w:pPr>
        <w:ind w:firstLine="392"/>
        <w:jc w:val="both"/>
        <w:rPr>
          <w:b/>
          <w:bCs/>
        </w:rPr>
      </w:pPr>
    </w:p>
    <w:p w:rsidR="00D8716E" w:rsidRDefault="00D8716E" w:rsidP="004679A0">
      <w:pPr>
        <w:ind w:firstLine="392"/>
        <w:jc w:val="both"/>
        <w:rPr>
          <w:b/>
          <w:bCs/>
        </w:rPr>
      </w:pPr>
    </w:p>
    <w:p w:rsidR="00D8716E" w:rsidRPr="00001DBF" w:rsidRDefault="00D8716E" w:rsidP="004679A0">
      <w:pPr>
        <w:rPr>
          <w:b/>
        </w:rPr>
      </w:pPr>
      <w:r>
        <w:rPr>
          <w:sz w:val="20"/>
          <w:szCs w:val="20"/>
        </w:rPr>
        <w:t xml:space="preserve">  .</w:t>
      </w:r>
      <w:r w:rsidRPr="00794D75">
        <w:rPr>
          <w:sz w:val="20"/>
          <w:szCs w:val="20"/>
        </w:rPr>
        <w:t xml:space="preserve"> </w:t>
      </w:r>
      <w:r>
        <w:rPr>
          <w:b/>
        </w:rPr>
        <w:t xml:space="preserve">Практическое занятие 4 </w:t>
      </w:r>
      <w:r w:rsidRPr="00166211">
        <w:rPr>
          <w:b/>
          <w:lang w:eastAsia="ru-RU"/>
        </w:rPr>
        <w:t xml:space="preserve"> по </w:t>
      </w:r>
      <w:r w:rsidRPr="00001DBF">
        <w:rPr>
          <w:b/>
          <w:lang w:eastAsia="ru-RU"/>
        </w:rPr>
        <w:t xml:space="preserve">теме  </w:t>
      </w:r>
      <w:r w:rsidRPr="00001DBF">
        <w:rPr>
          <w:b/>
        </w:rPr>
        <w:t xml:space="preserve">  Организация  деятельности предприятий питания; инновационные способы обслуживания  на предприятиях питания</w:t>
      </w:r>
    </w:p>
    <w:p w:rsidR="00D8716E" w:rsidRDefault="00D8716E" w:rsidP="004679A0">
      <w:pPr>
        <w:suppressAutoHyphens w:val="0"/>
        <w:jc w:val="both"/>
        <w:rPr>
          <w:b/>
          <w:lang w:eastAsia="ru-RU"/>
        </w:rPr>
      </w:pPr>
      <w:r>
        <w:rPr>
          <w:b/>
          <w:lang w:eastAsia="ru-RU"/>
        </w:rPr>
        <w:t xml:space="preserve">  Продолжительность 2 часа.</w:t>
      </w:r>
    </w:p>
    <w:p w:rsidR="00D8716E" w:rsidRDefault="00D8716E" w:rsidP="004679A0">
      <w:pPr>
        <w:rPr>
          <w:b/>
        </w:rPr>
      </w:pPr>
      <w:r>
        <w:rPr>
          <w:b/>
          <w:lang w:eastAsia="ru-RU"/>
        </w:rPr>
        <w:t xml:space="preserve">   </w:t>
      </w:r>
      <w:r w:rsidRPr="00166211">
        <w:rPr>
          <w:b/>
          <w:lang w:eastAsia="ru-RU"/>
        </w:rPr>
        <w:t>Форма практического заняти</w:t>
      </w:r>
      <w:r>
        <w:rPr>
          <w:b/>
          <w:lang w:eastAsia="ru-RU"/>
        </w:rPr>
        <w:t xml:space="preserve">я  - </w:t>
      </w:r>
      <w:r>
        <w:rPr>
          <w:b/>
        </w:rPr>
        <w:t xml:space="preserve"> </w:t>
      </w:r>
      <w:r w:rsidRPr="00AB4A72">
        <w:t>заслушивание и обсуждение докладов с презентациями</w:t>
      </w:r>
      <w:r>
        <w:rPr>
          <w:b/>
        </w:rPr>
        <w:t xml:space="preserve">   </w:t>
      </w:r>
    </w:p>
    <w:p w:rsidR="00D8716E" w:rsidRDefault="00D8716E" w:rsidP="004679A0">
      <w:pPr>
        <w:ind w:left="426"/>
        <w:jc w:val="both"/>
        <w:rPr>
          <w:b/>
        </w:rPr>
      </w:pPr>
    </w:p>
    <w:p w:rsidR="00D8716E" w:rsidRPr="00E4559E" w:rsidRDefault="00D8716E" w:rsidP="004679A0">
      <w:pPr>
        <w:ind w:left="426"/>
        <w:jc w:val="both"/>
        <w:rPr>
          <w:bCs/>
        </w:rPr>
      </w:pPr>
      <w:r>
        <w:rPr>
          <w:b/>
        </w:rPr>
        <w:t xml:space="preserve">               </w:t>
      </w:r>
      <w:r w:rsidRPr="002168FA">
        <w:rPr>
          <w:b/>
        </w:rPr>
        <w:t xml:space="preserve">Перечень </w:t>
      </w:r>
      <w:r>
        <w:rPr>
          <w:b/>
        </w:rPr>
        <w:t>доклалов</w:t>
      </w:r>
      <w:r w:rsidRPr="002168FA">
        <w:rPr>
          <w:b/>
        </w:rPr>
        <w:t xml:space="preserve"> для обсуждения</w:t>
      </w:r>
      <w:r>
        <w:t xml:space="preserve"> </w:t>
      </w:r>
      <w:r>
        <w:rPr>
          <w:b/>
        </w:rPr>
        <w:t>на практическом занятии</w:t>
      </w:r>
    </w:p>
    <w:p w:rsidR="00D8716E" w:rsidRPr="00AC59AF" w:rsidRDefault="00D8716E" w:rsidP="00F1121C">
      <w:pPr>
        <w:numPr>
          <w:ilvl w:val="0"/>
          <w:numId w:val="10"/>
        </w:numPr>
        <w:suppressAutoHyphens w:val="0"/>
        <w:ind w:left="360" w:right="278" w:firstLine="66"/>
        <w:jc w:val="both"/>
      </w:pPr>
      <w:r w:rsidRPr="00AC59AF">
        <w:t>Состояние и перспективы развития рынка услуг предприятий питания (г. Москвы, Московской области, региона, страны)</w:t>
      </w:r>
    </w:p>
    <w:p w:rsidR="00D8716E" w:rsidRPr="00AC59AF" w:rsidRDefault="00D8716E" w:rsidP="00F1121C">
      <w:pPr>
        <w:numPr>
          <w:ilvl w:val="0"/>
          <w:numId w:val="10"/>
        </w:numPr>
        <w:suppressAutoHyphens w:val="0"/>
        <w:ind w:left="360" w:right="278" w:firstLine="66"/>
        <w:jc w:val="both"/>
      </w:pPr>
      <w:r w:rsidRPr="00AC59AF">
        <w:t xml:space="preserve">Состояние и перспективы развития конкретного сегмента (быстрого питания, предприятий национальной кухни,  предприятий питания для детей и т.д.) рынка услуг предприятий питания (г. Москвы, Московской области, региона, страны) </w:t>
      </w:r>
    </w:p>
    <w:p w:rsidR="00D8716E" w:rsidRPr="00AC59AF" w:rsidRDefault="00D8716E" w:rsidP="00F1121C">
      <w:pPr>
        <w:numPr>
          <w:ilvl w:val="0"/>
          <w:numId w:val="10"/>
        </w:numPr>
        <w:suppressAutoHyphens w:val="0"/>
        <w:ind w:left="360" w:right="278" w:firstLine="66"/>
        <w:jc w:val="both"/>
      </w:pPr>
      <w:r w:rsidRPr="00AC59AF">
        <w:t>Особенности организации диетического и лечебного питания</w:t>
      </w:r>
    </w:p>
    <w:p w:rsidR="00D8716E" w:rsidRPr="00AC59AF" w:rsidRDefault="00D8716E" w:rsidP="00F1121C">
      <w:pPr>
        <w:numPr>
          <w:ilvl w:val="0"/>
          <w:numId w:val="10"/>
        </w:numPr>
        <w:suppressAutoHyphens w:val="0"/>
        <w:ind w:left="360" w:right="278" w:firstLine="66"/>
        <w:jc w:val="both"/>
      </w:pPr>
      <w:r w:rsidRPr="00AC59AF">
        <w:lastRenderedPageBreak/>
        <w:t>Особенности организации питания спортсменов (занимающихся конкретным видом спорта)</w:t>
      </w:r>
    </w:p>
    <w:p w:rsidR="00D8716E" w:rsidRPr="00AC59AF" w:rsidRDefault="00D8716E" w:rsidP="00F1121C">
      <w:pPr>
        <w:numPr>
          <w:ilvl w:val="0"/>
          <w:numId w:val="10"/>
        </w:numPr>
        <w:suppressAutoHyphens w:val="0"/>
        <w:ind w:left="360" w:right="278" w:firstLine="66"/>
        <w:jc w:val="both"/>
      </w:pPr>
      <w:r w:rsidRPr="00AC59AF">
        <w:t>Особенности организации питания на транспорте (железнодорожном, водном, воздушном)</w:t>
      </w:r>
    </w:p>
    <w:p w:rsidR="00D8716E" w:rsidRPr="00AC59AF" w:rsidRDefault="00D8716E" w:rsidP="00F1121C">
      <w:pPr>
        <w:numPr>
          <w:ilvl w:val="0"/>
          <w:numId w:val="10"/>
        </w:numPr>
        <w:suppressAutoHyphens w:val="0"/>
        <w:ind w:left="360" w:right="278" w:firstLine="66"/>
        <w:jc w:val="both"/>
      </w:pPr>
      <w:r w:rsidRPr="00AC59AF">
        <w:t>Пищевые религиозные обряды и особенности организации питания верующих или паломников</w:t>
      </w:r>
    </w:p>
    <w:p w:rsidR="00D8716E" w:rsidRPr="003F5088" w:rsidRDefault="00D8716E" w:rsidP="004679A0">
      <w:pPr>
        <w:ind w:left="360" w:firstLine="66"/>
        <w:rPr>
          <w:b/>
          <w:bCs/>
          <w:sz w:val="18"/>
          <w:szCs w:val="18"/>
        </w:rPr>
      </w:pPr>
      <w:r>
        <w:t>7.</w:t>
      </w:r>
      <w:r w:rsidRPr="003F5088">
        <w:t>Традиции питания разных народов и особенности организации питания иностранных туристов в гостинице</w:t>
      </w:r>
    </w:p>
    <w:p w:rsidR="00D8716E" w:rsidRPr="009B7B3A" w:rsidRDefault="00D8716E" w:rsidP="00F1121C">
      <w:pPr>
        <w:pStyle w:val="21"/>
        <w:widowControl w:val="0"/>
        <w:numPr>
          <w:ilvl w:val="0"/>
          <w:numId w:val="10"/>
        </w:numPr>
        <w:spacing w:after="0" w:line="240" w:lineRule="auto"/>
        <w:ind w:left="360" w:firstLine="66"/>
        <w:jc w:val="both"/>
      </w:pPr>
      <w:r w:rsidRPr="009B7B3A">
        <w:t>Организация работы складского хозяйства предприятий с полным производственным циклом, заготовочных, доготовочных. Функции кладовщика.</w:t>
      </w:r>
    </w:p>
    <w:p w:rsidR="00D8716E" w:rsidRPr="009B7B3A" w:rsidRDefault="00D8716E" w:rsidP="00F1121C">
      <w:pPr>
        <w:pStyle w:val="21"/>
        <w:widowControl w:val="0"/>
        <w:numPr>
          <w:ilvl w:val="0"/>
          <w:numId w:val="10"/>
        </w:numPr>
        <w:spacing w:after="0" w:line="240" w:lineRule="auto"/>
        <w:ind w:left="360" w:firstLine="66"/>
        <w:jc w:val="both"/>
      </w:pPr>
      <w:r w:rsidRPr="009B7B3A">
        <w:t>Роль и значение тарного хозяйства. Классификация и виды тары. Стандартизация тары. Организация работы с тарой. Мероприятия по снижению потерь по таре.</w:t>
      </w:r>
    </w:p>
    <w:p w:rsidR="00D8716E" w:rsidRPr="009B7B3A" w:rsidRDefault="00D8716E" w:rsidP="00F1121C">
      <w:pPr>
        <w:pStyle w:val="21"/>
        <w:widowControl w:val="0"/>
        <w:numPr>
          <w:ilvl w:val="0"/>
          <w:numId w:val="10"/>
        </w:numPr>
        <w:spacing w:after="0" w:line="240" w:lineRule="auto"/>
        <w:ind w:left="360" w:firstLine="66"/>
        <w:jc w:val="both"/>
      </w:pPr>
      <w:r w:rsidRPr="009B7B3A">
        <w:t xml:space="preserve">Классификация транспортных средств. Транспортные тарифы, их виды и выбор. </w:t>
      </w:r>
    </w:p>
    <w:p w:rsidR="00D8716E" w:rsidRDefault="00D8716E" w:rsidP="004679A0">
      <w:pPr>
        <w:tabs>
          <w:tab w:val="left" w:pos="426"/>
        </w:tabs>
        <w:ind w:left="426"/>
        <w:rPr>
          <w:b/>
          <w:bCs/>
        </w:rPr>
      </w:pPr>
      <w:r>
        <w:t>10.</w:t>
      </w:r>
      <w:r w:rsidRPr="009B7B3A">
        <w:t>Условия создания цехов, их классификация и взаимосвязь. Бесцеховая структура, ее целесообразность.</w:t>
      </w:r>
    </w:p>
    <w:p w:rsidR="00D8716E" w:rsidRDefault="00D8716E" w:rsidP="004679A0">
      <w:pPr>
        <w:ind w:firstLine="66"/>
        <w:jc w:val="both"/>
        <w:rPr>
          <w:b/>
          <w:bCs/>
        </w:rPr>
      </w:pPr>
    </w:p>
    <w:p w:rsidR="00D8716E" w:rsidRPr="00E4559E" w:rsidRDefault="00D8716E" w:rsidP="004679A0">
      <w:pPr>
        <w:ind w:left="426"/>
        <w:jc w:val="both"/>
        <w:rPr>
          <w:bCs/>
        </w:rPr>
      </w:pPr>
      <w:r w:rsidRPr="00F55B3B">
        <w:rPr>
          <w:b/>
        </w:rPr>
        <w:t>Перечень вопросов</w:t>
      </w:r>
      <w:r>
        <w:rPr>
          <w:b/>
        </w:rPr>
        <w:t xml:space="preserve"> для самостоятельного изучения</w:t>
      </w:r>
      <w:r w:rsidRPr="00F55B3B">
        <w:rPr>
          <w:b/>
        </w:rPr>
        <w:t xml:space="preserve"> </w:t>
      </w:r>
    </w:p>
    <w:p w:rsidR="00D8716E" w:rsidRPr="00EE1A92" w:rsidRDefault="00D8716E" w:rsidP="00F1121C">
      <w:pPr>
        <w:numPr>
          <w:ilvl w:val="0"/>
          <w:numId w:val="9"/>
        </w:numPr>
        <w:suppressAutoHyphens w:val="0"/>
        <w:ind w:hanging="240"/>
        <w:jc w:val="both"/>
      </w:pPr>
      <w:r w:rsidRPr="00EE1A92">
        <w:t>Воздушный Кодекс Российской Федерации.</w:t>
      </w:r>
    </w:p>
    <w:p w:rsidR="00D8716E" w:rsidRPr="00EE1A92" w:rsidRDefault="00D8716E" w:rsidP="00F1121C">
      <w:pPr>
        <w:numPr>
          <w:ilvl w:val="0"/>
          <w:numId w:val="9"/>
        </w:numPr>
        <w:suppressAutoHyphens w:val="0"/>
        <w:ind w:hanging="240"/>
        <w:jc w:val="both"/>
      </w:pPr>
      <w:r w:rsidRPr="00EE1A92">
        <w:t>Устав железнодорожного транспорта Российской Федерации.</w:t>
      </w:r>
    </w:p>
    <w:p w:rsidR="00D8716E" w:rsidRPr="00EE1A92" w:rsidRDefault="00D8716E" w:rsidP="00F1121C">
      <w:pPr>
        <w:numPr>
          <w:ilvl w:val="0"/>
          <w:numId w:val="9"/>
        </w:numPr>
        <w:suppressAutoHyphens w:val="0"/>
        <w:ind w:hanging="240"/>
        <w:jc w:val="both"/>
      </w:pPr>
      <w:r w:rsidRPr="00EE1A92">
        <w:t>Устав автомобильного транспорта и городского наземного электрического транспорта.</w:t>
      </w:r>
    </w:p>
    <w:p w:rsidR="00D8716E" w:rsidRPr="00EE1A92" w:rsidRDefault="00D8716E" w:rsidP="00F1121C">
      <w:pPr>
        <w:numPr>
          <w:ilvl w:val="0"/>
          <w:numId w:val="9"/>
        </w:numPr>
        <w:suppressAutoHyphens w:val="0"/>
        <w:ind w:hanging="240"/>
        <w:jc w:val="both"/>
      </w:pPr>
      <w:r w:rsidRPr="00EE1A92">
        <w:t>Кодекс внутреннего водного транспорта Российской Федерации.</w:t>
      </w:r>
    </w:p>
    <w:p w:rsidR="00D8716E" w:rsidRPr="00EE1A92" w:rsidRDefault="00D8716E" w:rsidP="00F1121C">
      <w:pPr>
        <w:numPr>
          <w:ilvl w:val="0"/>
          <w:numId w:val="9"/>
        </w:numPr>
        <w:suppressAutoHyphens w:val="0"/>
        <w:ind w:hanging="240"/>
        <w:jc w:val="both"/>
      </w:pPr>
      <w:r w:rsidRPr="00EE1A92">
        <w:t>Кодекс торгового мореплавания Российской Федерации.</w:t>
      </w:r>
    </w:p>
    <w:p w:rsidR="00D8716E" w:rsidRPr="00EE1A92" w:rsidRDefault="00D8716E" w:rsidP="00F1121C">
      <w:pPr>
        <w:numPr>
          <w:ilvl w:val="0"/>
          <w:numId w:val="9"/>
        </w:numPr>
        <w:suppressAutoHyphens w:val="0"/>
        <w:ind w:hanging="240"/>
        <w:jc w:val="both"/>
      </w:pPr>
      <w:r w:rsidRPr="00EE1A92">
        <w:t>Характеристика отдельных отечественных авиакомпаний (Аэрофлот – международные авиалинии, Трансаэро, Пулково, Красэйр и т.д.).</w:t>
      </w:r>
    </w:p>
    <w:p w:rsidR="00D8716E" w:rsidRPr="00EE1A92" w:rsidRDefault="00D8716E" w:rsidP="00F1121C">
      <w:pPr>
        <w:numPr>
          <w:ilvl w:val="0"/>
          <w:numId w:val="9"/>
        </w:numPr>
        <w:suppressAutoHyphens w:val="0"/>
        <w:ind w:hanging="240"/>
        <w:jc w:val="both"/>
      </w:pPr>
      <w:r w:rsidRPr="00EE1A92">
        <w:t>Характеристика отдельных зарубежных авиакомпаний (</w:t>
      </w:r>
      <w:r w:rsidRPr="00EE1A92">
        <w:rPr>
          <w:lang w:val="en-US"/>
        </w:rPr>
        <w:t>KLM</w:t>
      </w:r>
      <w:r w:rsidRPr="00EE1A92">
        <w:t xml:space="preserve">, </w:t>
      </w:r>
      <w:r w:rsidRPr="00EE1A92">
        <w:rPr>
          <w:lang w:val="en-US"/>
        </w:rPr>
        <w:t>British</w:t>
      </w:r>
      <w:r w:rsidRPr="00EE1A92">
        <w:t xml:space="preserve"> </w:t>
      </w:r>
      <w:r w:rsidRPr="00EE1A92">
        <w:rPr>
          <w:lang w:val="en-US"/>
        </w:rPr>
        <w:t>Airways</w:t>
      </w:r>
      <w:r w:rsidRPr="00EE1A92">
        <w:t xml:space="preserve">, </w:t>
      </w:r>
      <w:r w:rsidRPr="00EE1A92">
        <w:rPr>
          <w:lang w:val="en-US"/>
        </w:rPr>
        <w:t>Luftganza</w:t>
      </w:r>
      <w:r w:rsidRPr="00EE1A92">
        <w:t xml:space="preserve">, </w:t>
      </w:r>
      <w:r w:rsidRPr="00EE1A92">
        <w:rPr>
          <w:lang w:val="en-US"/>
        </w:rPr>
        <w:t>Air</w:t>
      </w:r>
      <w:r w:rsidRPr="00EE1A92">
        <w:t xml:space="preserve"> </w:t>
      </w:r>
      <w:r w:rsidRPr="00EE1A92">
        <w:rPr>
          <w:lang w:val="en-US"/>
        </w:rPr>
        <w:t>France</w:t>
      </w:r>
      <w:r w:rsidRPr="00EE1A92">
        <w:t xml:space="preserve"> и др.).</w:t>
      </w:r>
    </w:p>
    <w:p w:rsidR="00D8716E" w:rsidRPr="00EE1A92" w:rsidRDefault="00D8716E" w:rsidP="00F1121C">
      <w:pPr>
        <w:numPr>
          <w:ilvl w:val="0"/>
          <w:numId w:val="9"/>
        </w:numPr>
        <w:suppressAutoHyphens w:val="0"/>
        <w:ind w:hanging="240"/>
        <w:jc w:val="both"/>
      </w:pPr>
      <w:r w:rsidRPr="00EE1A92">
        <w:t>Новые технологии, используемые при перевозке туристов различными видами транспорта.</w:t>
      </w:r>
    </w:p>
    <w:p w:rsidR="00D8716E" w:rsidRPr="008F4761" w:rsidRDefault="00D8716E" w:rsidP="004679A0">
      <w:pPr>
        <w:ind w:firstLine="426"/>
      </w:pPr>
      <w:r>
        <w:t>9.</w:t>
      </w:r>
      <w:r w:rsidRPr="00EE1A92">
        <w:t>Сервис для пассажиров при перевозке различными видами транспорта</w:t>
      </w:r>
      <w:r>
        <w:t>.</w:t>
      </w:r>
    </w:p>
    <w:p w:rsidR="00D8716E" w:rsidRPr="008F4761" w:rsidRDefault="00D8716E" w:rsidP="004679A0"/>
    <w:p w:rsidR="00D8716E" w:rsidRPr="00001DBF" w:rsidRDefault="00D8716E" w:rsidP="004679A0">
      <w:pPr>
        <w:ind w:left="426"/>
        <w:jc w:val="both"/>
        <w:rPr>
          <w:bCs/>
        </w:rPr>
      </w:pPr>
      <w:r w:rsidRPr="00F55B3B">
        <w:rPr>
          <w:b/>
        </w:rPr>
        <w:t>Перечень вопросов</w:t>
      </w:r>
      <w:r>
        <w:rPr>
          <w:b/>
        </w:rPr>
        <w:t xml:space="preserve"> для самостоятельного изучения</w:t>
      </w:r>
      <w:r w:rsidRPr="00F55B3B">
        <w:rPr>
          <w:b/>
        </w:rPr>
        <w:t xml:space="preserve"> </w:t>
      </w:r>
    </w:p>
    <w:p w:rsidR="00D8716E" w:rsidRPr="00727264" w:rsidRDefault="00D8716E" w:rsidP="004679A0">
      <w:pPr>
        <w:shd w:val="clear" w:color="auto" w:fill="FFFFFF"/>
        <w:ind w:firstLine="426"/>
        <w:jc w:val="both"/>
      </w:pPr>
      <w:r w:rsidRPr="00727264">
        <w:t xml:space="preserve">1 Основные термины и понятия экскурсионной деятельности. </w:t>
      </w:r>
    </w:p>
    <w:p w:rsidR="00D8716E" w:rsidRPr="00727264" w:rsidRDefault="00D8716E" w:rsidP="004679A0">
      <w:pPr>
        <w:shd w:val="clear" w:color="auto" w:fill="FFFFFF"/>
        <w:ind w:firstLine="426"/>
        <w:jc w:val="both"/>
      </w:pPr>
      <w:r w:rsidRPr="00727264">
        <w:t xml:space="preserve">2. Цели и задачи экскурсии. </w:t>
      </w:r>
    </w:p>
    <w:p w:rsidR="00D8716E" w:rsidRPr="00727264" w:rsidRDefault="00D8716E" w:rsidP="004679A0">
      <w:pPr>
        <w:shd w:val="clear" w:color="auto" w:fill="FFFFFF"/>
        <w:ind w:firstLine="426"/>
        <w:jc w:val="both"/>
      </w:pPr>
      <w:r w:rsidRPr="00727264">
        <w:t xml:space="preserve">3. Признаки экскурсии, определяющие её специфику. </w:t>
      </w:r>
    </w:p>
    <w:p w:rsidR="00D8716E" w:rsidRPr="00727264" w:rsidRDefault="00D8716E" w:rsidP="004679A0">
      <w:pPr>
        <w:shd w:val="clear" w:color="auto" w:fill="FFFFFF"/>
        <w:ind w:firstLine="426"/>
        <w:jc w:val="both"/>
      </w:pPr>
      <w:r w:rsidRPr="00727264">
        <w:t xml:space="preserve">5. Классификация экскурсий по различным признакам и их краткая характеристика. </w:t>
      </w:r>
    </w:p>
    <w:p w:rsidR="00D8716E" w:rsidRPr="00727264" w:rsidRDefault="00D8716E" w:rsidP="004679A0">
      <w:pPr>
        <w:shd w:val="clear" w:color="auto" w:fill="FFFFFF"/>
        <w:ind w:firstLine="426"/>
        <w:jc w:val="both"/>
      </w:pPr>
      <w:r w:rsidRPr="00727264">
        <w:t>6. Компоненты, специфика и особенности классификационных групп экскурсий.</w:t>
      </w:r>
    </w:p>
    <w:p w:rsidR="00D8716E" w:rsidRPr="00727264" w:rsidRDefault="00D8716E" w:rsidP="004679A0">
      <w:pPr>
        <w:shd w:val="clear" w:color="auto" w:fill="FFFFFF"/>
        <w:ind w:firstLine="426"/>
        <w:jc w:val="both"/>
      </w:pPr>
      <w:r w:rsidRPr="00727264">
        <w:t>7. Процесс подготовки экскурсии. Направления по подготовке новой экскурсии.</w:t>
      </w:r>
    </w:p>
    <w:p w:rsidR="00D8716E" w:rsidRPr="00727264" w:rsidRDefault="00D8716E" w:rsidP="004679A0">
      <w:pPr>
        <w:shd w:val="clear" w:color="auto" w:fill="FFFFFF"/>
        <w:ind w:firstLine="426"/>
        <w:jc w:val="both"/>
      </w:pPr>
      <w:r w:rsidRPr="00727264">
        <w:t>8. Этапы подготовки новой экскурсии. Требования к отбору экскурсионных объектов.</w:t>
      </w:r>
    </w:p>
    <w:p w:rsidR="00D8716E" w:rsidRPr="00727264" w:rsidRDefault="00D8716E" w:rsidP="004679A0">
      <w:pPr>
        <w:shd w:val="clear" w:color="auto" w:fill="FFFFFF"/>
        <w:ind w:firstLine="426"/>
        <w:jc w:val="both"/>
      </w:pPr>
      <w:r w:rsidRPr="00727264">
        <w:t xml:space="preserve">9. Виды экскурсионных маршрутов и требования к ним. </w:t>
      </w:r>
    </w:p>
    <w:p w:rsidR="00D8716E" w:rsidRDefault="00D8716E" w:rsidP="004679A0">
      <w:pPr>
        <w:shd w:val="clear" w:color="auto" w:fill="FFFFFF"/>
        <w:ind w:firstLine="426"/>
        <w:jc w:val="both"/>
      </w:pPr>
      <w:r w:rsidRPr="00727264">
        <w:t xml:space="preserve">10. Составление «портфеля» экскурсовода. </w:t>
      </w:r>
    </w:p>
    <w:p w:rsidR="00D8716E" w:rsidRDefault="00D8716E" w:rsidP="004679A0">
      <w:pPr>
        <w:shd w:val="clear" w:color="auto" w:fill="FFFFFF"/>
        <w:ind w:firstLine="426"/>
        <w:jc w:val="both"/>
      </w:pPr>
    </w:p>
    <w:p w:rsidR="00D8716E" w:rsidRDefault="00D8716E" w:rsidP="004679A0">
      <w:pPr>
        <w:rPr>
          <w:b/>
        </w:rPr>
      </w:pPr>
      <w:r>
        <w:rPr>
          <w:sz w:val="20"/>
          <w:szCs w:val="20"/>
        </w:rPr>
        <w:t xml:space="preserve">.       </w:t>
      </w:r>
      <w:r w:rsidRPr="00794D75">
        <w:rPr>
          <w:sz w:val="20"/>
          <w:szCs w:val="20"/>
        </w:rPr>
        <w:t xml:space="preserve"> </w:t>
      </w:r>
      <w:r>
        <w:rPr>
          <w:sz w:val="20"/>
          <w:szCs w:val="20"/>
        </w:rPr>
        <w:t xml:space="preserve"> </w:t>
      </w:r>
      <w:r>
        <w:rPr>
          <w:b/>
        </w:rPr>
        <w:t xml:space="preserve">Практическое занятие 5 </w:t>
      </w:r>
      <w:r w:rsidRPr="00166211">
        <w:rPr>
          <w:b/>
          <w:lang w:eastAsia="ru-RU"/>
        </w:rPr>
        <w:t xml:space="preserve"> по </w:t>
      </w:r>
      <w:r w:rsidRPr="00001DBF">
        <w:rPr>
          <w:b/>
          <w:lang w:eastAsia="ru-RU"/>
        </w:rPr>
        <w:t xml:space="preserve">теме  </w:t>
      </w:r>
      <w:r w:rsidRPr="00001DBF">
        <w:rPr>
          <w:b/>
        </w:rPr>
        <w:t xml:space="preserve">Калькуляция стоимости гостиничных </w:t>
      </w:r>
      <w:r>
        <w:rPr>
          <w:b/>
        </w:rPr>
        <w:t xml:space="preserve"> услуг</w:t>
      </w:r>
    </w:p>
    <w:p w:rsidR="00D8716E" w:rsidRDefault="00D8716E" w:rsidP="004679A0">
      <w:pPr>
        <w:shd w:val="clear" w:color="auto" w:fill="FFFFFF"/>
        <w:ind w:firstLine="426"/>
        <w:jc w:val="both"/>
        <w:rPr>
          <w:b/>
          <w:lang w:eastAsia="ru-RU"/>
        </w:rPr>
      </w:pPr>
      <w:r>
        <w:rPr>
          <w:b/>
          <w:lang w:eastAsia="ru-RU"/>
        </w:rPr>
        <w:t xml:space="preserve">  Продолжительность 4 часа. </w:t>
      </w:r>
    </w:p>
    <w:p w:rsidR="00D8716E" w:rsidRDefault="00D8716E" w:rsidP="004679A0">
      <w:pPr>
        <w:shd w:val="clear" w:color="auto" w:fill="FFFFFF"/>
        <w:ind w:firstLine="426"/>
        <w:jc w:val="both"/>
        <w:rPr>
          <w:lang w:eastAsia="ru-RU"/>
        </w:rPr>
      </w:pPr>
      <w:r>
        <w:rPr>
          <w:b/>
          <w:lang w:eastAsia="ru-RU"/>
        </w:rPr>
        <w:t xml:space="preserve"> </w:t>
      </w:r>
      <w:r w:rsidRPr="00166211">
        <w:rPr>
          <w:b/>
          <w:lang w:eastAsia="ru-RU"/>
        </w:rPr>
        <w:t>Форма практического заняти</w:t>
      </w:r>
      <w:r>
        <w:rPr>
          <w:b/>
          <w:lang w:eastAsia="ru-RU"/>
        </w:rPr>
        <w:t xml:space="preserve">я  - </w:t>
      </w:r>
      <w:r w:rsidRPr="00001DBF">
        <w:rPr>
          <w:lang w:eastAsia="ru-RU"/>
        </w:rPr>
        <w:t>разбор кейсов</w:t>
      </w:r>
      <w:r>
        <w:rPr>
          <w:lang w:eastAsia="ru-RU"/>
        </w:rPr>
        <w:t xml:space="preserve"> </w:t>
      </w:r>
    </w:p>
    <w:p w:rsidR="00D8716E" w:rsidRDefault="00D8716E" w:rsidP="004679A0">
      <w:pPr>
        <w:suppressAutoHyphens w:val="0"/>
        <w:ind w:firstLine="709"/>
        <w:outlineLvl w:val="0"/>
        <w:rPr>
          <w:b/>
          <w:lang w:eastAsia="ru-RU"/>
        </w:rPr>
      </w:pPr>
    </w:p>
    <w:p w:rsidR="00D8716E" w:rsidRPr="007C3474" w:rsidRDefault="00D8716E" w:rsidP="004679A0">
      <w:pPr>
        <w:suppressAutoHyphens w:val="0"/>
        <w:ind w:firstLine="709"/>
        <w:outlineLvl w:val="0"/>
        <w:rPr>
          <w:i/>
          <w:color w:val="555555"/>
          <w:kern w:val="36"/>
          <w:lang w:eastAsia="ru-RU"/>
        </w:rPr>
      </w:pPr>
      <w:r w:rsidRPr="002955B0">
        <w:rPr>
          <w:color w:val="555555"/>
          <w:kern w:val="36"/>
          <w:lang w:eastAsia="ru-RU"/>
        </w:rPr>
        <w:t>Ситуация</w:t>
      </w:r>
      <w:r w:rsidRPr="007C3474">
        <w:rPr>
          <w:i/>
          <w:color w:val="555555"/>
          <w:kern w:val="36"/>
          <w:lang w:eastAsia="ru-RU"/>
        </w:rPr>
        <w:t xml:space="preserve"> 1</w:t>
      </w:r>
    </w:p>
    <w:p w:rsidR="00D8716E" w:rsidRPr="00BF1534" w:rsidRDefault="00D8716E" w:rsidP="004679A0">
      <w:pPr>
        <w:suppressAutoHyphens w:val="0"/>
        <w:ind w:firstLine="709"/>
        <w:rPr>
          <w:color w:val="000000"/>
          <w:lang w:eastAsia="ru-RU"/>
        </w:rPr>
      </w:pPr>
      <w:r w:rsidRPr="00BF1534">
        <w:rPr>
          <w:color w:val="000000"/>
          <w:lang w:eastAsia="ru-RU"/>
        </w:rPr>
        <w:t xml:space="preserve">Семья из 6 человек выбрала для своего отдыха курортную гостиницу «Морской рай». Дежурный администратор предложила им размещение 4 – х человек в номере на втором </w:t>
      </w:r>
      <w:r w:rsidRPr="00BF1534">
        <w:rPr>
          <w:color w:val="000000"/>
          <w:lang w:eastAsia="ru-RU"/>
        </w:rPr>
        <w:lastRenderedPageBreak/>
        <w:t>этаже, а 2– х на – шестом этаже. Через некоторое время они вновь обратились в службу приема и размещения, т. к. проживание на разных этажах вызвало некоторое неу</w:t>
      </w:r>
      <w:r>
        <w:rPr>
          <w:color w:val="000000"/>
          <w:lang w:eastAsia="ru-RU"/>
        </w:rPr>
        <w:t>добство в общении членов семьи.</w:t>
      </w:r>
    </w:p>
    <w:p w:rsidR="00D8716E" w:rsidRPr="002955B0" w:rsidRDefault="00D8716E" w:rsidP="004679A0">
      <w:pPr>
        <w:suppressAutoHyphens w:val="0"/>
        <w:ind w:firstLine="709"/>
        <w:rPr>
          <w:color w:val="000000"/>
          <w:lang w:eastAsia="ru-RU"/>
        </w:rPr>
      </w:pPr>
      <w:r w:rsidRPr="002955B0">
        <w:rPr>
          <w:iCs/>
          <w:color w:val="000000"/>
          <w:lang w:eastAsia="ru-RU"/>
        </w:rPr>
        <w:t>Задание</w:t>
      </w:r>
    </w:p>
    <w:p w:rsidR="00D8716E" w:rsidRPr="002955B0" w:rsidRDefault="00D8716E" w:rsidP="004679A0">
      <w:pPr>
        <w:suppressAutoHyphens w:val="0"/>
        <w:ind w:firstLine="709"/>
        <w:rPr>
          <w:color w:val="000000"/>
          <w:lang w:eastAsia="ru-RU"/>
        </w:rPr>
      </w:pPr>
      <w:r w:rsidRPr="002955B0">
        <w:rPr>
          <w:iCs/>
          <w:color w:val="000000"/>
          <w:lang w:eastAsia="ru-RU"/>
        </w:rPr>
        <w:t>1.Дайте характеристику:</w:t>
      </w:r>
    </w:p>
    <w:p w:rsidR="00D8716E" w:rsidRPr="002955B0" w:rsidRDefault="00D8716E" w:rsidP="004679A0">
      <w:pPr>
        <w:suppressAutoHyphens w:val="0"/>
        <w:ind w:firstLine="709"/>
        <w:rPr>
          <w:color w:val="000000"/>
          <w:lang w:eastAsia="ru-RU"/>
        </w:rPr>
      </w:pPr>
      <w:r w:rsidRPr="002955B0">
        <w:rPr>
          <w:iCs/>
          <w:color w:val="000000"/>
          <w:lang w:eastAsia="ru-RU"/>
        </w:rPr>
        <w:t>а) современным методам управления различными операционными процессами в гостинице;</w:t>
      </w:r>
    </w:p>
    <w:p w:rsidR="00D8716E" w:rsidRPr="002955B0" w:rsidRDefault="00D8716E" w:rsidP="004679A0">
      <w:pPr>
        <w:suppressAutoHyphens w:val="0"/>
        <w:ind w:firstLine="709"/>
        <w:rPr>
          <w:color w:val="000000"/>
          <w:lang w:eastAsia="ru-RU"/>
        </w:rPr>
      </w:pPr>
      <w:r w:rsidRPr="002955B0">
        <w:rPr>
          <w:iCs/>
          <w:color w:val="000000"/>
          <w:lang w:eastAsia="ru-RU"/>
        </w:rPr>
        <w:t>б) классификации номерного фонда гостиницы и предложить варианты размещения семьи;</w:t>
      </w:r>
    </w:p>
    <w:p w:rsidR="00D8716E" w:rsidRPr="002955B0" w:rsidRDefault="00D8716E" w:rsidP="004679A0">
      <w:pPr>
        <w:suppressAutoHyphens w:val="0"/>
        <w:ind w:firstLine="709"/>
        <w:rPr>
          <w:color w:val="000000"/>
          <w:lang w:eastAsia="ru-RU"/>
        </w:rPr>
      </w:pPr>
      <w:r w:rsidRPr="002955B0">
        <w:rPr>
          <w:iCs/>
          <w:color w:val="000000"/>
          <w:lang w:eastAsia="ru-RU"/>
        </w:rPr>
        <w:t>2.Проанализируйте операционный процесс размещения гостей и зон обслуживания в службе приема и размещения.</w:t>
      </w:r>
    </w:p>
    <w:p w:rsidR="00D8716E" w:rsidRPr="002955B0" w:rsidRDefault="00D8716E" w:rsidP="004679A0">
      <w:pPr>
        <w:suppressAutoHyphens w:val="0"/>
        <w:ind w:firstLine="709"/>
        <w:rPr>
          <w:color w:val="000000"/>
          <w:lang w:eastAsia="ru-RU"/>
        </w:rPr>
      </w:pPr>
    </w:p>
    <w:p w:rsidR="00D8716E" w:rsidRPr="00BF1534" w:rsidRDefault="00D8716E" w:rsidP="004679A0">
      <w:pPr>
        <w:suppressAutoHyphens w:val="0"/>
        <w:ind w:firstLine="709"/>
        <w:rPr>
          <w:color w:val="000000"/>
          <w:lang w:eastAsia="ru-RU"/>
        </w:rPr>
      </w:pPr>
      <w:r>
        <w:rPr>
          <w:color w:val="000000"/>
          <w:lang w:eastAsia="ru-RU"/>
        </w:rPr>
        <w:t>Ситуация 2</w:t>
      </w:r>
    </w:p>
    <w:p w:rsidR="00D8716E" w:rsidRPr="00BF1534" w:rsidRDefault="00D8716E" w:rsidP="004679A0">
      <w:pPr>
        <w:suppressAutoHyphens w:val="0"/>
        <w:ind w:firstLine="709"/>
        <w:rPr>
          <w:color w:val="000000"/>
          <w:lang w:eastAsia="ru-RU"/>
        </w:rPr>
      </w:pPr>
      <w:r w:rsidRPr="00BF1534">
        <w:rPr>
          <w:color w:val="000000"/>
          <w:lang w:eastAsia="ru-RU"/>
        </w:rPr>
        <w:t>Менеджер гостиницы по управлению качеством услуг, изучая спрос потребителя, постоянно ищет новые идеи. «Новый товар», как правило, является воплощением генерированной идеи менеджмента гостиничного предприятия, его внедрение должно оправдать надежды на существенный прилив до</w:t>
      </w:r>
      <w:r>
        <w:rPr>
          <w:color w:val="000000"/>
          <w:lang w:eastAsia="ru-RU"/>
        </w:rPr>
        <w:t>полнительных доходов и прибыли.</w:t>
      </w:r>
    </w:p>
    <w:p w:rsidR="00D8716E" w:rsidRPr="002955B0" w:rsidRDefault="00D8716E" w:rsidP="004679A0">
      <w:pPr>
        <w:suppressAutoHyphens w:val="0"/>
        <w:ind w:firstLine="709"/>
        <w:rPr>
          <w:color w:val="000000"/>
          <w:lang w:eastAsia="ru-RU"/>
        </w:rPr>
      </w:pPr>
      <w:r w:rsidRPr="002955B0">
        <w:rPr>
          <w:iCs/>
          <w:color w:val="000000"/>
          <w:lang w:eastAsia="ru-RU"/>
        </w:rPr>
        <w:t>Задание</w:t>
      </w:r>
    </w:p>
    <w:p w:rsidR="00D8716E" w:rsidRPr="002955B0" w:rsidRDefault="00D8716E" w:rsidP="004679A0">
      <w:pPr>
        <w:suppressAutoHyphens w:val="0"/>
        <w:ind w:firstLine="709"/>
        <w:rPr>
          <w:color w:val="000000"/>
          <w:lang w:eastAsia="ru-RU"/>
        </w:rPr>
      </w:pPr>
      <w:r w:rsidRPr="002955B0">
        <w:rPr>
          <w:iCs/>
          <w:color w:val="000000"/>
          <w:lang w:eastAsia="ru-RU"/>
        </w:rPr>
        <w:t>1.Перечислите виды платных и бесплатных дополнительных услуг в гостиницах.</w:t>
      </w:r>
    </w:p>
    <w:p w:rsidR="00D8716E" w:rsidRPr="002955B0" w:rsidRDefault="00D8716E" w:rsidP="004679A0">
      <w:pPr>
        <w:suppressAutoHyphens w:val="0"/>
        <w:ind w:firstLine="709"/>
        <w:rPr>
          <w:color w:val="000000"/>
          <w:lang w:eastAsia="ru-RU"/>
        </w:rPr>
      </w:pPr>
      <w:r w:rsidRPr="002955B0">
        <w:rPr>
          <w:iCs/>
          <w:color w:val="000000"/>
          <w:lang w:eastAsia="ru-RU"/>
        </w:rPr>
        <w:t>2.Разъясните влияние новых продуктов на психологию клиента.</w:t>
      </w:r>
    </w:p>
    <w:p w:rsidR="00D8716E" w:rsidRPr="002955B0" w:rsidRDefault="00D8716E" w:rsidP="004679A0">
      <w:pPr>
        <w:suppressAutoHyphens w:val="0"/>
        <w:ind w:firstLine="709"/>
        <w:rPr>
          <w:color w:val="000000"/>
          <w:lang w:eastAsia="ru-RU"/>
        </w:rPr>
      </w:pPr>
      <w:r w:rsidRPr="002955B0">
        <w:rPr>
          <w:iCs/>
          <w:color w:val="000000"/>
          <w:lang w:eastAsia="ru-RU"/>
        </w:rPr>
        <w:t>3.Поясните значение товарной инновации, как метода управленческого решения.</w:t>
      </w:r>
    </w:p>
    <w:p w:rsidR="00D8716E" w:rsidRPr="00BF1534" w:rsidRDefault="00D8716E" w:rsidP="004679A0">
      <w:pPr>
        <w:suppressAutoHyphens w:val="0"/>
        <w:ind w:firstLine="709"/>
        <w:rPr>
          <w:color w:val="000000"/>
          <w:lang w:eastAsia="ru-RU"/>
        </w:rPr>
      </w:pPr>
    </w:p>
    <w:p w:rsidR="00D8716E" w:rsidRPr="004C5619" w:rsidRDefault="00D8716E" w:rsidP="004679A0">
      <w:pPr>
        <w:shd w:val="clear" w:color="auto" w:fill="FFFFFF"/>
        <w:ind w:firstLine="709"/>
        <w:outlineLvl w:val="0"/>
        <w:rPr>
          <w:b/>
          <w:bCs/>
          <w:kern w:val="36"/>
          <w:lang w:eastAsia="ru-RU"/>
        </w:rPr>
      </w:pPr>
      <w:r>
        <w:rPr>
          <w:b/>
          <w:bCs/>
          <w:kern w:val="36"/>
          <w:lang w:eastAsia="ru-RU"/>
        </w:rPr>
        <w:t>Кейс 1</w:t>
      </w:r>
      <w:r w:rsidRPr="004C5619">
        <w:rPr>
          <w:b/>
          <w:bCs/>
          <w:kern w:val="36"/>
          <w:lang w:eastAsia="ru-RU"/>
        </w:rPr>
        <w:t>: Изучив си</w:t>
      </w:r>
      <w:r>
        <w:rPr>
          <w:b/>
          <w:bCs/>
          <w:kern w:val="36"/>
          <w:lang w:eastAsia="ru-RU"/>
        </w:rPr>
        <w:t xml:space="preserve">туацию, аргументированно ответьте </w:t>
      </w:r>
      <w:r w:rsidRPr="004C5619">
        <w:rPr>
          <w:b/>
          <w:bCs/>
          <w:kern w:val="36"/>
          <w:lang w:eastAsia="ru-RU"/>
        </w:rPr>
        <w:t xml:space="preserve"> на вопросы:</w:t>
      </w:r>
    </w:p>
    <w:p w:rsidR="00D8716E" w:rsidRPr="00696CD3" w:rsidRDefault="00D8716E" w:rsidP="004679A0">
      <w:pPr>
        <w:shd w:val="clear" w:color="auto" w:fill="FFFFFF"/>
        <w:ind w:firstLine="709"/>
        <w:rPr>
          <w:color w:val="000000"/>
          <w:lang w:eastAsia="ru-RU"/>
        </w:rPr>
      </w:pPr>
      <w:r w:rsidRPr="00696CD3">
        <w:rPr>
          <w:color w:val="000000"/>
          <w:lang w:eastAsia="ru-RU"/>
        </w:rPr>
        <w:t> </w:t>
      </w:r>
    </w:p>
    <w:p w:rsidR="00D8716E" w:rsidRDefault="00D8716E" w:rsidP="004679A0">
      <w:pPr>
        <w:shd w:val="clear" w:color="auto" w:fill="FFFFFF"/>
        <w:suppressAutoHyphens w:val="0"/>
        <w:ind w:left="709"/>
        <w:rPr>
          <w:color w:val="000000"/>
          <w:lang w:eastAsia="ru-RU"/>
        </w:rPr>
      </w:pPr>
      <w:r>
        <w:rPr>
          <w:color w:val="000000"/>
          <w:lang w:eastAsia="ru-RU"/>
        </w:rPr>
        <w:t>1.</w:t>
      </w:r>
      <w:r w:rsidRPr="00696CD3">
        <w:rPr>
          <w:color w:val="000000"/>
          <w:lang w:eastAsia="ru-RU"/>
        </w:rPr>
        <w:t>Фирма, максимизирующая прибыль, стр</w:t>
      </w:r>
      <w:r>
        <w:rPr>
          <w:color w:val="000000"/>
          <w:lang w:eastAsia="ru-RU"/>
        </w:rPr>
        <w:t>емится к нулевым трансакционным</w:t>
      </w:r>
    </w:p>
    <w:p w:rsidR="00D8716E" w:rsidRPr="00696CD3" w:rsidRDefault="00D8716E" w:rsidP="004679A0">
      <w:pPr>
        <w:shd w:val="clear" w:color="auto" w:fill="FFFFFF"/>
        <w:suppressAutoHyphens w:val="0"/>
        <w:rPr>
          <w:color w:val="000000"/>
          <w:lang w:eastAsia="ru-RU"/>
        </w:rPr>
      </w:pPr>
      <w:r>
        <w:rPr>
          <w:color w:val="000000"/>
          <w:lang w:eastAsia="ru-RU"/>
        </w:rPr>
        <w:t xml:space="preserve">     </w:t>
      </w:r>
      <w:r w:rsidRPr="00696CD3">
        <w:rPr>
          <w:color w:val="000000"/>
          <w:lang w:eastAsia="ru-RU"/>
        </w:rPr>
        <w:t>издержкам. Как Вы думаете, они больше в России или в западных странах? Почему?</w:t>
      </w:r>
    </w:p>
    <w:p w:rsidR="00D8716E" w:rsidRPr="00696CD3" w:rsidRDefault="00D8716E" w:rsidP="004679A0">
      <w:pPr>
        <w:shd w:val="clear" w:color="auto" w:fill="FFFFFF"/>
        <w:suppressAutoHyphens w:val="0"/>
        <w:ind w:left="360"/>
        <w:rPr>
          <w:color w:val="000000"/>
          <w:lang w:eastAsia="ru-RU"/>
        </w:rPr>
      </w:pPr>
      <w:r>
        <w:rPr>
          <w:color w:val="000000"/>
          <w:lang w:eastAsia="ru-RU"/>
        </w:rPr>
        <w:t xml:space="preserve">      2.</w:t>
      </w:r>
      <w:r w:rsidRPr="00696CD3">
        <w:rPr>
          <w:color w:val="000000"/>
          <w:lang w:eastAsia="ru-RU"/>
        </w:rPr>
        <w:t>Допустим ли «блеф» в бизнесе?</w:t>
      </w:r>
    </w:p>
    <w:p w:rsidR="00D8716E" w:rsidRPr="00696CD3" w:rsidRDefault="00D8716E" w:rsidP="004679A0">
      <w:pPr>
        <w:shd w:val="clear" w:color="auto" w:fill="FFFFFF"/>
        <w:suppressAutoHyphens w:val="0"/>
        <w:ind w:left="360"/>
        <w:rPr>
          <w:color w:val="000000"/>
          <w:lang w:eastAsia="ru-RU"/>
        </w:rPr>
      </w:pPr>
      <w:r>
        <w:rPr>
          <w:color w:val="000000"/>
          <w:lang w:eastAsia="ru-RU"/>
        </w:rPr>
        <w:t xml:space="preserve">      3.</w:t>
      </w:r>
      <w:r w:rsidRPr="00696CD3">
        <w:rPr>
          <w:color w:val="000000"/>
          <w:lang w:eastAsia="ru-RU"/>
        </w:rPr>
        <w:t>Согласны ли Вы с высказыванием, что благополучие и конкурентоспособность фирмы зависят от степени доверия этой фирме?</w:t>
      </w:r>
      <w:r>
        <w:rPr>
          <w:color w:val="000000"/>
          <w:lang w:eastAsia="ru-RU"/>
        </w:rPr>
        <w:t xml:space="preserve"> Для каких отраслей это действительно важно7</w:t>
      </w:r>
    </w:p>
    <w:p w:rsidR="00D8716E" w:rsidRPr="00696CD3" w:rsidRDefault="00D8716E" w:rsidP="004679A0">
      <w:pPr>
        <w:shd w:val="clear" w:color="auto" w:fill="FFFFFF"/>
        <w:suppressAutoHyphens w:val="0"/>
        <w:ind w:left="709"/>
        <w:rPr>
          <w:color w:val="000000"/>
          <w:lang w:eastAsia="ru-RU"/>
        </w:rPr>
      </w:pPr>
      <w:r>
        <w:rPr>
          <w:color w:val="000000"/>
          <w:lang w:eastAsia="ru-RU"/>
        </w:rPr>
        <w:t>4.Приведите примеры трансакционных  и</w:t>
      </w:r>
      <w:r w:rsidRPr="00696CD3">
        <w:rPr>
          <w:color w:val="000000"/>
          <w:lang w:eastAsia="ru-RU"/>
        </w:rPr>
        <w:t>здер</w:t>
      </w:r>
      <w:r>
        <w:rPr>
          <w:color w:val="000000"/>
          <w:lang w:eastAsia="ru-RU"/>
        </w:rPr>
        <w:t xml:space="preserve">жек </w:t>
      </w:r>
      <w:r w:rsidRPr="00696CD3">
        <w:rPr>
          <w:color w:val="000000"/>
          <w:lang w:eastAsia="ru-RU"/>
        </w:rPr>
        <w:t> </w:t>
      </w:r>
      <w:r>
        <w:rPr>
          <w:color w:val="000000"/>
          <w:lang w:eastAsia="ru-RU"/>
        </w:rPr>
        <w:t>в туризме и гостеприимстве.</w:t>
      </w:r>
    </w:p>
    <w:p w:rsidR="00D8716E" w:rsidRPr="00696CD3" w:rsidRDefault="00D8716E" w:rsidP="004679A0">
      <w:pPr>
        <w:shd w:val="clear" w:color="auto" w:fill="FFFFFF"/>
        <w:ind w:firstLine="709"/>
        <w:rPr>
          <w:color w:val="000000"/>
          <w:lang w:eastAsia="ru-RU"/>
        </w:rPr>
      </w:pPr>
      <w:r w:rsidRPr="00696CD3">
        <w:rPr>
          <w:color w:val="000000"/>
          <w:lang w:eastAsia="ru-RU"/>
        </w:rPr>
        <w:t> </w:t>
      </w:r>
    </w:p>
    <w:p w:rsidR="00D8716E" w:rsidRPr="00696CD3" w:rsidRDefault="00D8716E" w:rsidP="004679A0">
      <w:pPr>
        <w:shd w:val="clear" w:color="auto" w:fill="FFFFFF"/>
        <w:ind w:firstLine="709"/>
        <w:jc w:val="both"/>
        <w:rPr>
          <w:color w:val="000000"/>
          <w:lang w:eastAsia="ru-RU"/>
        </w:rPr>
      </w:pPr>
      <w:r w:rsidRPr="00696CD3">
        <w:rPr>
          <w:color w:val="000000"/>
          <w:lang w:eastAsia="ru-RU"/>
        </w:rPr>
        <w:t>  В вопросе об эффективном размере фирмы немаловажное значение имеет теория трансакционных издержек.  Обычно выделяют пять основных форм трансакционных издержек:  издержки поиска информации;  издержки ведения переговоров и заключения контрактов;  издержки измерения;  издержки спецификации и защиты прав собственности;  издержки оппортунистического поведения.</w:t>
      </w:r>
    </w:p>
    <w:p w:rsidR="00D8716E" w:rsidRPr="00696CD3" w:rsidRDefault="00D8716E" w:rsidP="004679A0">
      <w:pPr>
        <w:shd w:val="clear" w:color="auto" w:fill="FFFFFF"/>
        <w:ind w:firstLine="709"/>
        <w:jc w:val="both"/>
        <w:rPr>
          <w:color w:val="000000"/>
          <w:lang w:eastAsia="ru-RU"/>
        </w:rPr>
      </w:pPr>
      <w:r w:rsidRPr="00696CD3">
        <w:rPr>
          <w:color w:val="000000"/>
          <w:lang w:eastAsia="ru-RU"/>
        </w:rPr>
        <w:t> Издержки поиска информации связаны с ее асимметричным распределением на рынке: на поиск потенциальных покупателей или продавцов приходится тратить время и деньги. Неполнота имеющейся информации оборачивается дополнительными расходами, связанными с покупкой товаров по ценам, выше равновесных (или продажей ниже равновесных), с потерями, возникающими вследствие покупки товаров-субститутов. Например, вместо того, чтобы искать на рынке труда специалиста для решения вновь возникшей проблемы (и нести все связанные с этим издержки: поиск, его переманивание, заключение контракта и т.д.), директор просто отдает своим подчиненным команду переклюючиться на новую операцию. То есть, заменяя часть рыночных сделок (трансакций) прямыми распоряжениями руководства, фирма экономит свои издержки.</w:t>
      </w:r>
    </w:p>
    <w:p w:rsidR="00D8716E" w:rsidRPr="00696CD3" w:rsidRDefault="00D8716E" w:rsidP="004679A0">
      <w:pPr>
        <w:shd w:val="clear" w:color="auto" w:fill="FFFFFF"/>
        <w:ind w:firstLine="709"/>
        <w:jc w:val="both"/>
        <w:rPr>
          <w:color w:val="000000"/>
          <w:lang w:eastAsia="ru-RU"/>
        </w:rPr>
      </w:pPr>
      <w:r w:rsidRPr="00696CD3">
        <w:rPr>
          <w:color w:val="000000"/>
          <w:lang w:eastAsia="ru-RU"/>
        </w:rPr>
        <w:t xml:space="preserve">Однако по мере роста размеров фирмы управление становится все более сложным и дорогостоящим. В какой-то момент предельные издержки управления (внутренние </w:t>
      </w:r>
      <w:r w:rsidRPr="00696CD3">
        <w:rPr>
          <w:color w:val="000000"/>
          <w:lang w:eastAsia="ru-RU"/>
        </w:rPr>
        <w:lastRenderedPageBreak/>
        <w:t>трансакционные издержки), связанные с разрастанием фирмы, начинают превосходить издержки рыночных трансакций, которые они вытесняют. Дальнейшее увеличение размеров фирмы становится неэффективным. Скажем, вместо того, чтобы что-то делать своими силами, становится выгоднее купить соответствующий товар или услугу на рынке.</w:t>
      </w:r>
    </w:p>
    <w:p w:rsidR="00D8716E" w:rsidRPr="00EC4890" w:rsidRDefault="00D8716E" w:rsidP="004679A0">
      <w:pPr>
        <w:shd w:val="clear" w:color="auto" w:fill="FFFFFF"/>
        <w:ind w:firstLine="709"/>
        <w:jc w:val="both"/>
        <w:rPr>
          <w:color w:val="000000"/>
          <w:lang w:eastAsia="ru-RU"/>
        </w:rPr>
      </w:pPr>
      <w:r w:rsidRPr="00696CD3">
        <w:rPr>
          <w:color w:val="000000"/>
          <w:lang w:eastAsia="ru-RU"/>
        </w:rPr>
        <w:t>Особый вид трансакционных издержек представляет собой явление, получившее в экономико-правовой литературе название "вымогательство ренты". Речь идет о создании властями различных угроз (в форме "информационных утечек") ухудшения условий хозяйствования, в ответ на которые фирмы, как правило, развивают активную лоббирующую деятельность, чтобы не допустить воплощению угрозы в реальность. Выплачиваемые при этом суммы тем значительнее, чем большую угрозу фирме несет намечаемое изменение прав</w:t>
      </w:r>
      <w:r>
        <w:rPr>
          <w:color w:val="000000"/>
          <w:lang w:eastAsia="ru-RU"/>
        </w:rPr>
        <w:t>ил.</w:t>
      </w:r>
    </w:p>
    <w:p w:rsidR="00D8716E" w:rsidRPr="00697F77" w:rsidRDefault="00D8716E" w:rsidP="004679A0">
      <w:pPr>
        <w:widowControl w:val="0"/>
        <w:autoSpaceDE w:val="0"/>
        <w:autoSpaceDN w:val="0"/>
        <w:adjustRightInd w:val="0"/>
        <w:ind w:right="-159"/>
        <w:jc w:val="both"/>
      </w:pPr>
    </w:p>
    <w:p w:rsidR="00D8716E" w:rsidRPr="00001DBF" w:rsidRDefault="00D8716E" w:rsidP="004679A0">
      <w:pPr>
        <w:shd w:val="clear" w:color="auto" w:fill="FFFFFF"/>
        <w:ind w:firstLine="426"/>
        <w:jc w:val="both"/>
      </w:pPr>
    </w:p>
    <w:p w:rsidR="00D8716E" w:rsidRDefault="00D8716E" w:rsidP="004679A0">
      <w:pPr>
        <w:rPr>
          <w:b/>
        </w:rPr>
      </w:pPr>
      <w:r>
        <w:rPr>
          <w:sz w:val="20"/>
          <w:szCs w:val="20"/>
        </w:rPr>
        <w:t>.</w:t>
      </w:r>
      <w:r>
        <w:rPr>
          <w:b/>
        </w:rPr>
        <w:t xml:space="preserve">Практическое занятие 6 </w:t>
      </w:r>
      <w:r w:rsidRPr="00166211">
        <w:rPr>
          <w:b/>
          <w:lang w:eastAsia="ru-RU"/>
        </w:rPr>
        <w:t xml:space="preserve"> по </w:t>
      </w:r>
      <w:r w:rsidRPr="00001DBF">
        <w:rPr>
          <w:b/>
          <w:lang w:eastAsia="ru-RU"/>
        </w:rPr>
        <w:t xml:space="preserve">теме  </w:t>
      </w:r>
      <w:r>
        <w:rPr>
          <w:b/>
        </w:rPr>
        <w:t xml:space="preserve">Тренинг по организации эффективного обслуживания </w:t>
      </w:r>
    </w:p>
    <w:p w:rsidR="00D8716E" w:rsidRDefault="00D8716E" w:rsidP="004679A0">
      <w:pPr>
        <w:shd w:val="clear" w:color="auto" w:fill="FFFFFF"/>
        <w:ind w:firstLine="426"/>
        <w:jc w:val="both"/>
        <w:rPr>
          <w:b/>
          <w:lang w:eastAsia="ru-RU"/>
        </w:rPr>
      </w:pPr>
      <w:r>
        <w:rPr>
          <w:b/>
          <w:lang w:eastAsia="ru-RU"/>
        </w:rPr>
        <w:t xml:space="preserve">  Продолжительность 14 часов. </w:t>
      </w:r>
    </w:p>
    <w:p w:rsidR="00D8716E" w:rsidRDefault="00D8716E" w:rsidP="004679A0">
      <w:pPr>
        <w:shd w:val="clear" w:color="auto" w:fill="FFFFFF"/>
        <w:ind w:firstLine="426"/>
        <w:jc w:val="both"/>
      </w:pPr>
      <w:r>
        <w:rPr>
          <w:b/>
          <w:lang w:eastAsia="ru-RU"/>
        </w:rPr>
        <w:t xml:space="preserve"> </w:t>
      </w:r>
      <w:r w:rsidRPr="00166211">
        <w:rPr>
          <w:b/>
          <w:lang w:eastAsia="ru-RU"/>
        </w:rPr>
        <w:t>Форма практического заняти</w:t>
      </w:r>
      <w:r>
        <w:rPr>
          <w:b/>
          <w:lang w:eastAsia="ru-RU"/>
        </w:rPr>
        <w:t xml:space="preserve">я  - </w:t>
      </w:r>
      <w:r w:rsidRPr="00001DBF">
        <w:rPr>
          <w:lang w:eastAsia="ru-RU"/>
        </w:rPr>
        <w:t>разбор кейсов</w:t>
      </w:r>
    </w:p>
    <w:p w:rsidR="00D8716E" w:rsidRDefault="00D8716E" w:rsidP="004679A0">
      <w:pPr>
        <w:jc w:val="both"/>
        <w:rPr>
          <w:b/>
          <w:bCs/>
        </w:rPr>
      </w:pPr>
    </w:p>
    <w:p w:rsidR="00D8716E" w:rsidRDefault="00D8716E" w:rsidP="004679A0">
      <w:pPr>
        <w:rPr>
          <w:b/>
        </w:rPr>
      </w:pPr>
      <w:r>
        <w:rPr>
          <w:b/>
          <w:bCs/>
        </w:rPr>
        <w:t xml:space="preserve"> Методические указания по проведению тренинга по </w:t>
      </w:r>
      <w:r>
        <w:rPr>
          <w:b/>
        </w:rPr>
        <w:t xml:space="preserve">организации эффективного обслуживания </w:t>
      </w:r>
    </w:p>
    <w:p w:rsidR="00D8716E" w:rsidRDefault="00D8716E" w:rsidP="004679A0">
      <w:pPr>
        <w:ind w:firstLine="392"/>
        <w:jc w:val="both"/>
        <w:rPr>
          <w:b/>
          <w:bCs/>
        </w:rPr>
      </w:pPr>
    </w:p>
    <w:p w:rsidR="00D8716E" w:rsidRPr="000436A9" w:rsidRDefault="00D8716E" w:rsidP="00F1121C">
      <w:pPr>
        <w:keepNext/>
        <w:numPr>
          <w:ilvl w:val="0"/>
          <w:numId w:val="40"/>
        </w:numPr>
        <w:suppressAutoHyphens w:val="0"/>
        <w:jc w:val="both"/>
        <w:outlineLvl w:val="0"/>
        <w:rPr>
          <w:b/>
          <w:bCs/>
          <w:kern w:val="32"/>
          <w:szCs w:val="32"/>
          <w:lang w:eastAsia="ja-JP"/>
        </w:rPr>
      </w:pPr>
      <w:bookmarkStart w:id="3" w:name="_Toc306018413"/>
      <w:r w:rsidRPr="00306919">
        <w:rPr>
          <w:b/>
          <w:bCs/>
          <w:kern w:val="32"/>
          <w:szCs w:val="32"/>
          <w:lang w:eastAsia="ja-JP"/>
        </w:rPr>
        <w:t>Общие положения</w:t>
      </w:r>
      <w:bookmarkEnd w:id="3"/>
    </w:p>
    <w:p w:rsidR="00D8716E" w:rsidRPr="00306919" w:rsidRDefault="00D8716E" w:rsidP="004679A0">
      <w:pPr>
        <w:suppressAutoHyphens w:val="0"/>
        <w:ind w:firstLine="709"/>
        <w:jc w:val="both"/>
        <w:rPr>
          <w:szCs w:val="28"/>
          <w:lang w:eastAsia="ru-RU"/>
        </w:rPr>
      </w:pPr>
    </w:p>
    <w:p w:rsidR="00D8716E" w:rsidRPr="00D56259" w:rsidRDefault="00D8716E" w:rsidP="00D56259">
      <w:r w:rsidRPr="00306919">
        <w:rPr>
          <w:b/>
          <w:lang w:eastAsia="ru-RU"/>
        </w:rPr>
        <w:t>Цель</w:t>
      </w:r>
      <w:r w:rsidRPr="00306919">
        <w:rPr>
          <w:lang w:eastAsia="ru-RU"/>
        </w:rPr>
        <w:t xml:space="preserve"> </w:t>
      </w:r>
      <w:r w:rsidRPr="00306919">
        <w:rPr>
          <w:b/>
          <w:lang w:eastAsia="ru-RU"/>
        </w:rPr>
        <w:t>практических занятий</w:t>
      </w:r>
      <w:r>
        <w:rPr>
          <w:lang w:eastAsia="ru-RU"/>
        </w:rPr>
        <w:t xml:space="preserve"> по теме  «Тренинги по </w:t>
      </w:r>
      <w:r w:rsidRPr="00D56259">
        <w:t xml:space="preserve">организации эффективного обслуживания </w:t>
      </w:r>
      <w:r w:rsidRPr="00306919">
        <w:rPr>
          <w:lang w:eastAsia="ru-RU"/>
        </w:rPr>
        <w:t>» состоит в практическом освоении компетенций, которыми должен обладать обучающийся, направленных на приобретение знаний, умений, навыков в</w:t>
      </w:r>
      <w:r>
        <w:rPr>
          <w:lang w:eastAsia="ru-RU"/>
        </w:rPr>
        <w:t xml:space="preserve"> области продаж в сфере туризма и гостеприимства.</w:t>
      </w:r>
      <w:r w:rsidRPr="00306919">
        <w:rPr>
          <w:color w:val="FF0000"/>
          <w:lang w:eastAsia="ru-RU"/>
        </w:rPr>
        <w:t>.</w:t>
      </w:r>
    </w:p>
    <w:p w:rsidR="00D8716E" w:rsidRPr="00306919" w:rsidRDefault="00D8716E" w:rsidP="004679A0">
      <w:pPr>
        <w:suppressAutoHyphens w:val="0"/>
        <w:ind w:right="-99" w:firstLine="708"/>
        <w:jc w:val="both"/>
        <w:rPr>
          <w:lang w:eastAsia="ru-RU"/>
        </w:rPr>
      </w:pPr>
      <w:r w:rsidRPr="00306919">
        <w:rPr>
          <w:b/>
          <w:lang w:eastAsia="ru-RU"/>
        </w:rPr>
        <w:t xml:space="preserve">Задачи практических занятий </w:t>
      </w:r>
      <w:r w:rsidRPr="00306919">
        <w:rPr>
          <w:lang w:eastAsia="ru-RU"/>
        </w:rPr>
        <w:t xml:space="preserve"> состоят в следующем:</w:t>
      </w:r>
    </w:p>
    <w:p w:rsidR="00D8716E" w:rsidRPr="00306919" w:rsidRDefault="00D8716E" w:rsidP="00F1121C">
      <w:pPr>
        <w:numPr>
          <w:ilvl w:val="0"/>
          <w:numId w:val="41"/>
        </w:numPr>
        <w:suppressAutoHyphens w:val="0"/>
        <w:ind w:left="709" w:hanging="567"/>
        <w:jc w:val="both"/>
        <w:rPr>
          <w:lang w:eastAsia="ru-RU"/>
        </w:rPr>
      </w:pPr>
      <w:r w:rsidRPr="00306919">
        <w:rPr>
          <w:lang w:eastAsia="ru-RU"/>
        </w:rPr>
        <w:t xml:space="preserve">закрепление на практике теоретических основ трейд-маркетинга; </w:t>
      </w:r>
    </w:p>
    <w:p w:rsidR="00D8716E" w:rsidRPr="00306919" w:rsidRDefault="00D8716E" w:rsidP="00F1121C">
      <w:pPr>
        <w:numPr>
          <w:ilvl w:val="0"/>
          <w:numId w:val="41"/>
        </w:numPr>
        <w:suppressAutoHyphens w:val="0"/>
        <w:ind w:left="709" w:hanging="567"/>
        <w:jc w:val="both"/>
        <w:rPr>
          <w:lang w:eastAsia="ru-RU"/>
        </w:rPr>
      </w:pPr>
      <w:r w:rsidRPr="00306919">
        <w:rPr>
          <w:lang w:eastAsia="ru-RU"/>
        </w:rPr>
        <w:t xml:space="preserve">обучение приемам обработки и обобщения информации, необходимой для анализа конкурентной среды отрасли (на примере </w:t>
      </w:r>
      <w:r>
        <w:rPr>
          <w:lang w:eastAsia="ru-RU"/>
        </w:rPr>
        <w:t>туризма и гостеприимства</w:t>
      </w:r>
      <w:r w:rsidRPr="00306919">
        <w:rPr>
          <w:lang w:eastAsia="ru-RU"/>
        </w:rPr>
        <w:t>);</w:t>
      </w:r>
    </w:p>
    <w:p w:rsidR="00D8716E" w:rsidRPr="00306919" w:rsidRDefault="00D8716E" w:rsidP="00F1121C">
      <w:pPr>
        <w:numPr>
          <w:ilvl w:val="0"/>
          <w:numId w:val="41"/>
        </w:numPr>
        <w:suppressAutoHyphens w:val="0"/>
        <w:ind w:left="709" w:hanging="567"/>
        <w:jc w:val="both"/>
        <w:rPr>
          <w:lang w:eastAsia="ru-RU"/>
        </w:rPr>
      </w:pPr>
      <w:r w:rsidRPr="00306919">
        <w:rPr>
          <w:lang w:eastAsia="ru-RU"/>
        </w:rPr>
        <w:t>обучение приемам стимулирования продаж;</w:t>
      </w:r>
    </w:p>
    <w:p w:rsidR="00D8716E" w:rsidRPr="00306919" w:rsidRDefault="00D8716E" w:rsidP="00F1121C">
      <w:pPr>
        <w:numPr>
          <w:ilvl w:val="0"/>
          <w:numId w:val="41"/>
        </w:numPr>
        <w:suppressAutoHyphens w:val="0"/>
        <w:ind w:left="709" w:hanging="567"/>
        <w:jc w:val="both"/>
        <w:rPr>
          <w:lang w:eastAsia="ru-RU"/>
        </w:rPr>
      </w:pPr>
      <w:r w:rsidRPr="00306919">
        <w:rPr>
          <w:lang w:eastAsia="ru-RU"/>
        </w:rPr>
        <w:t>ознакомление с понятием телемаркетинга;</w:t>
      </w:r>
    </w:p>
    <w:p w:rsidR="00D8716E" w:rsidRPr="00306919" w:rsidRDefault="00D8716E" w:rsidP="00F1121C">
      <w:pPr>
        <w:numPr>
          <w:ilvl w:val="0"/>
          <w:numId w:val="41"/>
        </w:numPr>
        <w:suppressAutoHyphens w:val="0"/>
        <w:ind w:left="709" w:hanging="567"/>
        <w:jc w:val="both"/>
        <w:rPr>
          <w:lang w:eastAsia="ru-RU"/>
        </w:rPr>
      </w:pPr>
      <w:r w:rsidRPr="00306919">
        <w:rPr>
          <w:lang w:eastAsia="ru-RU"/>
        </w:rPr>
        <w:t>обучение приемам и методам завершения продаж;</w:t>
      </w:r>
    </w:p>
    <w:p w:rsidR="00D8716E" w:rsidRPr="000436A9" w:rsidRDefault="00D8716E" w:rsidP="004679A0">
      <w:pPr>
        <w:suppressAutoHyphens w:val="0"/>
        <w:ind w:firstLine="709"/>
        <w:jc w:val="both"/>
        <w:rPr>
          <w:sz w:val="28"/>
          <w:lang w:eastAsia="ru-RU"/>
        </w:rPr>
      </w:pPr>
      <w:r w:rsidRPr="00306919">
        <w:rPr>
          <w:lang w:eastAsia="ru-RU"/>
        </w:rPr>
        <w:t>обучение приемам проведения маркетинговых исследо</w:t>
      </w:r>
      <w:r>
        <w:rPr>
          <w:lang w:eastAsia="ru-RU"/>
        </w:rPr>
        <w:t>ваний и сегментации рынка сбыта услуг туризма и гостеприимства.</w:t>
      </w:r>
    </w:p>
    <w:p w:rsidR="00D8716E" w:rsidRPr="00306919" w:rsidRDefault="00D8716E" w:rsidP="004679A0">
      <w:pPr>
        <w:suppressAutoHyphens w:val="0"/>
        <w:ind w:firstLine="709"/>
        <w:jc w:val="both"/>
        <w:rPr>
          <w:b/>
          <w:lang w:eastAsia="ru-RU"/>
        </w:rPr>
      </w:pPr>
    </w:p>
    <w:p w:rsidR="00D8716E" w:rsidRPr="00306919" w:rsidRDefault="00D8716E" w:rsidP="004679A0">
      <w:pPr>
        <w:suppressAutoHyphens w:val="0"/>
        <w:ind w:firstLine="709"/>
        <w:jc w:val="both"/>
        <w:rPr>
          <w:b/>
          <w:lang w:eastAsia="ru-RU"/>
        </w:rPr>
      </w:pPr>
      <w:r>
        <w:rPr>
          <w:b/>
          <w:lang w:eastAsia="ru-RU"/>
        </w:rPr>
        <w:t xml:space="preserve">                      </w:t>
      </w:r>
      <w:r w:rsidRPr="00306919">
        <w:rPr>
          <w:b/>
          <w:lang w:eastAsia="ru-RU"/>
        </w:rPr>
        <w:t>Интерактивные виды практических занятий</w:t>
      </w:r>
    </w:p>
    <w:p w:rsidR="00D8716E" w:rsidRPr="00306919" w:rsidRDefault="00D8716E" w:rsidP="004679A0">
      <w:pPr>
        <w:suppressAutoHyphens w:val="0"/>
        <w:ind w:firstLine="709"/>
        <w:jc w:val="both"/>
        <w:rPr>
          <w:b/>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701"/>
        <w:gridCol w:w="3544"/>
        <w:gridCol w:w="1134"/>
        <w:gridCol w:w="2410"/>
      </w:tblGrid>
      <w:tr w:rsidR="00D8716E" w:rsidRPr="00306919" w:rsidTr="00F1121C">
        <w:trPr>
          <w:tblHeader/>
        </w:trPr>
        <w:tc>
          <w:tcPr>
            <w:tcW w:w="709" w:type="dxa"/>
            <w:vAlign w:val="center"/>
          </w:tcPr>
          <w:p w:rsidR="00D8716E" w:rsidRPr="00306919" w:rsidRDefault="00D8716E" w:rsidP="00F1121C">
            <w:pPr>
              <w:suppressAutoHyphens w:val="0"/>
              <w:jc w:val="center"/>
              <w:rPr>
                <w:lang w:eastAsia="ru-RU"/>
              </w:rPr>
            </w:pPr>
            <w:r w:rsidRPr="00306919">
              <w:rPr>
                <w:sz w:val="22"/>
                <w:szCs w:val="22"/>
                <w:lang w:eastAsia="ru-RU"/>
              </w:rPr>
              <w:t>№ п/п</w:t>
            </w:r>
          </w:p>
        </w:tc>
        <w:tc>
          <w:tcPr>
            <w:tcW w:w="1701" w:type="dxa"/>
            <w:vAlign w:val="center"/>
          </w:tcPr>
          <w:p w:rsidR="00D8716E" w:rsidRPr="00306919" w:rsidRDefault="00D8716E" w:rsidP="00F1121C">
            <w:pPr>
              <w:suppressAutoHyphens w:val="0"/>
              <w:jc w:val="center"/>
              <w:rPr>
                <w:lang w:eastAsia="ru-RU"/>
              </w:rPr>
            </w:pPr>
            <w:r w:rsidRPr="00306919">
              <w:rPr>
                <w:sz w:val="22"/>
                <w:szCs w:val="22"/>
                <w:lang w:eastAsia="ru-RU"/>
              </w:rPr>
              <w:t>Наименование блока (раздела) дисциплины</w:t>
            </w:r>
          </w:p>
        </w:tc>
        <w:tc>
          <w:tcPr>
            <w:tcW w:w="3544" w:type="dxa"/>
            <w:vAlign w:val="center"/>
          </w:tcPr>
          <w:p w:rsidR="00D8716E" w:rsidRPr="00306919" w:rsidRDefault="00D8716E" w:rsidP="00F1121C">
            <w:pPr>
              <w:suppressAutoHyphens w:val="0"/>
              <w:jc w:val="center"/>
              <w:rPr>
                <w:lang w:eastAsia="ru-RU"/>
              </w:rPr>
            </w:pPr>
            <w:r w:rsidRPr="00306919">
              <w:rPr>
                <w:sz w:val="22"/>
                <w:szCs w:val="22"/>
                <w:lang w:eastAsia="ru-RU"/>
              </w:rPr>
              <w:t>Наименование видов занятий</w:t>
            </w:r>
          </w:p>
        </w:tc>
        <w:tc>
          <w:tcPr>
            <w:tcW w:w="1134" w:type="dxa"/>
            <w:vAlign w:val="center"/>
          </w:tcPr>
          <w:p w:rsidR="00D8716E" w:rsidRPr="00306919" w:rsidRDefault="00D8716E" w:rsidP="00F1121C">
            <w:pPr>
              <w:suppressAutoHyphens w:val="0"/>
              <w:jc w:val="center"/>
              <w:rPr>
                <w:lang w:eastAsia="ru-RU"/>
              </w:rPr>
            </w:pPr>
            <w:r w:rsidRPr="00306919">
              <w:rPr>
                <w:sz w:val="22"/>
                <w:szCs w:val="22"/>
                <w:lang w:eastAsia="ru-RU"/>
              </w:rPr>
              <w:t>Трудоем-кость в часах</w:t>
            </w:r>
          </w:p>
        </w:tc>
        <w:tc>
          <w:tcPr>
            <w:tcW w:w="2410" w:type="dxa"/>
            <w:vAlign w:val="center"/>
          </w:tcPr>
          <w:p w:rsidR="00D8716E" w:rsidRPr="00306919" w:rsidRDefault="00D8716E" w:rsidP="00F1121C">
            <w:pPr>
              <w:suppressAutoHyphens w:val="0"/>
              <w:jc w:val="center"/>
              <w:rPr>
                <w:lang w:eastAsia="ru-RU"/>
              </w:rPr>
            </w:pPr>
            <w:r w:rsidRPr="00306919">
              <w:rPr>
                <w:sz w:val="22"/>
                <w:szCs w:val="22"/>
                <w:lang w:eastAsia="ru-RU"/>
              </w:rPr>
              <w:t>Образовательные технологии</w:t>
            </w:r>
          </w:p>
        </w:tc>
      </w:tr>
      <w:tr w:rsidR="00D8716E" w:rsidRPr="00306919" w:rsidTr="00F1121C">
        <w:trPr>
          <w:tblHeader/>
        </w:trPr>
        <w:tc>
          <w:tcPr>
            <w:tcW w:w="709" w:type="dxa"/>
            <w:vAlign w:val="center"/>
          </w:tcPr>
          <w:p w:rsidR="00D8716E" w:rsidRPr="00306919" w:rsidRDefault="00D8716E" w:rsidP="00F1121C">
            <w:pPr>
              <w:suppressAutoHyphens w:val="0"/>
              <w:jc w:val="center"/>
              <w:rPr>
                <w:lang w:eastAsia="ru-RU"/>
              </w:rPr>
            </w:pPr>
            <w:r w:rsidRPr="00306919">
              <w:rPr>
                <w:sz w:val="22"/>
                <w:szCs w:val="22"/>
                <w:lang w:eastAsia="ru-RU"/>
              </w:rPr>
              <w:t>1.</w:t>
            </w:r>
          </w:p>
        </w:tc>
        <w:tc>
          <w:tcPr>
            <w:tcW w:w="1701" w:type="dxa"/>
            <w:vAlign w:val="center"/>
          </w:tcPr>
          <w:p w:rsidR="00D8716E" w:rsidRPr="00306919" w:rsidRDefault="00D8716E" w:rsidP="00F1121C">
            <w:pPr>
              <w:suppressAutoHyphens w:val="0"/>
              <w:jc w:val="center"/>
              <w:rPr>
                <w:lang w:eastAsia="ru-RU"/>
              </w:rPr>
            </w:pPr>
            <w:r w:rsidRPr="00306919">
              <w:rPr>
                <w:color w:val="000000"/>
                <w:sz w:val="22"/>
                <w:szCs w:val="22"/>
                <w:lang w:eastAsia="ru-RU"/>
              </w:rPr>
              <w:t>Основы продаж</w:t>
            </w:r>
          </w:p>
        </w:tc>
        <w:tc>
          <w:tcPr>
            <w:tcW w:w="3544" w:type="dxa"/>
            <w:vAlign w:val="center"/>
          </w:tcPr>
          <w:p w:rsidR="00D8716E" w:rsidRPr="00306919" w:rsidRDefault="00D8716E" w:rsidP="00F1121C">
            <w:pPr>
              <w:suppressAutoHyphens w:val="0"/>
              <w:jc w:val="center"/>
              <w:rPr>
                <w:lang w:eastAsia="ru-RU"/>
              </w:rPr>
            </w:pPr>
            <w:r w:rsidRPr="00306919">
              <w:rPr>
                <w:sz w:val="22"/>
                <w:szCs w:val="22"/>
                <w:lang w:eastAsia="ru-RU"/>
              </w:rPr>
              <w:t>Практические занятия</w:t>
            </w:r>
          </w:p>
        </w:tc>
        <w:tc>
          <w:tcPr>
            <w:tcW w:w="1134" w:type="dxa"/>
            <w:vAlign w:val="center"/>
          </w:tcPr>
          <w:p w:rsidR="00D8716E" w:rsidRPr="00306919" w:rsidRDefault="00D8716E" w:rsidP="00F1121C">
            <w:pPr>
              <w:suppressAutoHyphens w:val="0"/>
              <w:jc w:val="center"/>
              <w:rPr>
                <w:lang w:eastAsia="ru-RU"/>
              </w:rPr>
            </w:pPr>
            <w:r w:rsidRPr="00306919">
              <w:rPr>
                <w:sz w:val="22"/>
                <w:szCs w:val="22"/>
                <w:lang w:eastAsia="ru-RU"/>
              </w:rPr>
              <w:t>6</w:t>
            </w:r>
          </w:p>
        </w:tc>
        <w:tc>
          <w:tcPr>
            <w:tcW w:w="2410" w:type="dxa"/>
            <w:vAlign w:val="center"/>
          </w:tcPr>
          <w:p w:rsidR="00D8716E" w:rsidRPr="00306919" w:rsidRDefault="00D8716E" w:rsidP="00F1121C">
            <w:pPr>
              <w:suppressAutoHyphens w:val="0"/>
              <w:jc w:val="center"/>
              <w:rPr>
                <w:lang w:eastAsia="ru-RU"/>
              </w:rPr>
            </w:pPr>
            <w:r w:rsidRPr="00306919">
              <w:rPr>
                <w:sz w:val="22"/>
                <w:szCs w:val="22"/>
                <w:lang w:eastAsia="ru-RU"/>
              </w:rPr>
              <w:t>«Мозговой штурм», коллективное обсуждение</w:t>
            </w:r>
          </w:p>
        </w:tc>
      </w:tr>
      <w:tr w:rsidR="00D8716E" w:rsidRPr="00B34A43" w:rsidTr="00F1121C">
        <w:trPr>
          <w:trHeight w:val="1761"/>
          <w:tblHeader/>
        </w:trPr>
        <w:tc>
          <w:tcPr>
            <w:tcW w:w="709" w:type="dxa"/>
            <w:vAlign w:val="center"/>
          </w:tcPr>
          <w:p w:rsidR="00D8716E" w:rsidRPr="00306919" w:rsidRDefault="00D8716E" w:rsidP="00F1121C">
            <w:pPr>
              <w:suppressAutoHyphens w:val="0"/>
              <w:jc w:val="center"/>
              <w:rPr>
                <w:lang w:eastAsia="ru-RU"/>
              </w:rPr>
            </w:pPr>
            <w:r w:rsidRPr="00306919">
              <w:rPr>
                <w:sz w:val="22"/>
                <w:szCs w:val="22"/>
                <w:lang w:eastAsia="ru-RU"/>
              </w:rPr>
              <w:lastRenderedPageBreak/>
              <w:t>2.</w:t>
            </w:r>
          </w:p>
        </w:tc>
        <w:tc>
          <w:tcPr>
            <w:tcW w:w="1701" w:type="dxa"/>
            <w:vAlign w:val="center"/>
          </w:tcPr>
          <w:p w:rsidR="00D8716E" w:rsidRPr="00306919" w:rsidRDefault="00D8716E" w:rsidP="00F1121C">
            <w:pPr>
              <w:suppressAutoHyphens w:val="0"/>
              <w:jc w:val="center"/>
              <w:rPr>
                <w:lang w:eastAsia="ru-RU"/>
              </w:rPr>
            </w:pPr>
            <w:r w:rsidRPr="00306919">
              <w:rPr>
                <w:sz w:val="22"/>
                <w:szCs w:val="22"/>
                <w:lang w:eastAsia="ru-RU"/>
              </w:rPr>
              <w:t>Работа с клиентом</w:t>
            </w:r>
          </w:p>
        </w:tc>
        <w:tc>
          <w:tcPr>
            <w:tcW w:w="3544" w:type="dxa"/>
            <w:vAlign w:val="center"/>
          </w:tcPr>
          <w:p w:rsidR="00D8716E" w:rsidRPr="00306919" w:rsidRDefault="00D8716E" w:rsidP="00F1121C">
            <w:pPr>
              <w:suppressAutoHyphens w:val="0"/>
              <w:jc w:val="center"/>
              <w:rPr>
                <w:lang w:eastAsia="ru-RU"/>
              </w:rPr>
            </w:pPr>
            <w:r w:rsidRPr="00306919">
              <w:rPr>
                <w:sz w:val="22"/>
                <w:szCs w:val="22"/>
                <w:lang w:eastAsia="ru-RU"/>
              </w:rPr>
              <w:t>Практические занятия</w:t>
            </w:r>
          </w:p>
        </w:tc>
        <w:tc>
          <w:tcPr>
            <w:tcW w:w="1134" w:type="dxa"/>
            <w:vAlign w:val="center"/>
          </w:tcPr>
          <w:p w:rsidR="00D8716E" w:rsidRPr="00306919" w:rsidRDefault="00D8716E" w:rsidP="00F1121C">
            <w:pPr>
              <w:suppressAutoHyphens w:val="0"/>
              <w:jc w:val="center"/>
              <w:rPr>
                <w:lang w:eastAsia="ru-RU"/>
              </w:rPr>
            </w:pPr>
            <w:r>
              <w:rPr>
                <w:sz w:val="22"/>
                <w:szCs w:val="22"/>
                <w:lang w:eastAsia="ru-RU"/>
              </w:rPr>
              <w:t>8</w:t>
            </w:r>
          </w:p>
        </w:tc>
        <w:tc>
          <w:tcPr>
            <w:tcW w:w="2410" w:type="dxa"/>
            <w:vAlign w:val="center"/>
          </w:tcPr>
          <w:p w:rsidR="00D8716E" w:rsidRPr="00306919" w:rsidRDefault="00D8716E" w:rsidP="00F1121C">
            <w:pPr>
              <w:suppressAutoHyphens w:val="0"/>
              <w:jc w:val="center"/>
              <w:rPr>
                <w:lang w:eastAsia="ru-RU"/>
              </w:rPr>
            </w:pPr>
            <w:r>
              <w:rPr>
                <w:sz w:val="22"/>
                <w:szCs w:val="22"/>
                <w:lang w:eastAsia="ru-RU"/>
              </w:rPr>
              <w:t>«Мозговой штурм», разбор кейсов,</w:t>
            </w:r>
            <w:r w:rsidRPr="00306919">
              <w:rPr>
                <w:sz w:val="22"/>
                <w:szCs w:val="22"/>
                <w:lang w:eastAsia="ru-RU"/>
              </w:rPr>
              <w:t xml:space="preserve"> работа в малых группах, коллективное обсуждение, </w:t>
            </w:r>
          </w:p>
          <w:p w:rsidR="00D8716E" w:rsidRPr="00306919" w:rsidRDefault="00D8716E" w:rsidP="00F1121C">
            <w:pPr>
              <w:suppressAutoHyphens w:val="0"/>
              <w:jc w:val="center"/>
              <w:rPr>
                <w:lang w:val="en-US" w:eastAsia="ru-RU"/>
              </w:rPr>
            </w:pPr>
            <w:r w:rsidRPr="00306919">
              <w:rPr>
                <w:sz w:val="22"/>
                <w:szCs w:val="22"/>
                <w:lang w:val="en-US" w:eastAsia="ru-RU"/>
              </w:rPr>
              <w:t>Case Incident Method (</w:t>
            </w:r>
            <w:r w:rsidRPr="00306919">
              <w:rPr>
                <w:sz w:val="22"/>
                <w:szCs w:val="22"/>
                <w:lang w:eastAsia="ru-RU"/>
              </w:rPr>
              <w:t>проектный</w:t>
            </w:r>
            <w:r w:rsidRPr="00306919">
              <w:rPr>
                <w:sz w:val="22"/>
                <w:szCs w:val="22"/>
                <w:lang w:val="en-US" w:eastAsia="ru-RU"/>
              </w:rPr>
              <w:t xml:space="preserve"> </w:t>
            </w:r>
            <w:r w:rsidRPr="00306919">
              <w:rPr>
                <w:sz w:val="22"/>
                <w:szCs w:val="22"/>
                <w:lang w:eastAsia="ru-RU"/>
              </w:rPr>
              <w:t>метод</w:t>
            </w:r>
            <w:r w:rsidRPr="00306919">
              <w:rPr>
                <w:sz w:val="22"/>
                <w:szCs w:val="22"/>
                <w:lang w:val="en-US" w:eastAsia="ru-RU"/>
              </w:rPr>
              <w:t>)</w:t>
            </w:r>
          </w:p>
        </w:tc>
      </w:tr>
    </w:tbl>
    <w:p w:rsidR="00D8716E" w:rsidRPr="00306919" w:rsidRDefault="00D8716E" w:rsidP="004679A0">
      <w:pPr>
        <w:suppressAutoHyphens w:val="0"/>
        <w:autoSpaceDE w:val="0"/>
        <w:autoSpaceDN w:val="0"/>
        <w:adjustRightInd w:val="0"/>
        <w:ind w:firstLine="720"/>
        <w:jc w:val="both"/>
        <w:rPr>
          <w:rFonts w:eastAsia="HiddenHorzOCR"/>
          <w:lang w:val="en-US" w:eastAsia="ru-RU"/>
        </w:rPr>
      </w:pPr>
    </w:p>
    <w:p w:rsidR="00D8716E" w:rsidRDefault="00D8716E" w:rsidP="004679A0">
      <w:pPr>
        <w:snapToGrid w:val="0"/>
        <w:jc w:val="both"/>
        <w:rPr>
          <w:b/>
          <w:bCs/>
          <w:lang w:val="en-US"/>
        </w:rPr>
      </w:pPr>
    </w:p>
    <w:p w:rsidR="00D8716E" w:rsidRPr="004679A0" w:rsidRDefault="00D8716E" w:rsidP="004679A0">
      <w:pPr>
        <w:snapToGrid w:val="0"/>
        <w:jc w:val="both"/>
        <w:rPr>
          <w:b/>
          <w:bCs/>
        </w:rPr>
      </w:pPr>
      <w:r w:rsidRPr="00EB390F">
        <w:rPr>
          <w:b/>
          <w:bCs/>
          <w:lang w:val="en-US"/>
        </w:rPr>
        <w:t xml:space="preserve">                                                                 </w:t>
      </w:r>
      <w:r>
        <w:rPr>
          <w:b/>
          <w:bCs/>
        </w:rPr>
        <w:t xml:space="preserve">Тематика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701"/>
        <w:gridCol w:w="5954"/>
        <w:gridCol w:w="1134"/>
      </w:tblGrid>
      <w:tr w:rsidR="00D8716E" w:rsidRPr="00306919" w:rsidTr="00F1121C">
        <w:tc>
          <w:tcPr>
            <w:tcW w:w="709" w:type="dxa"/>
            <w:vAlign w:val="center"/>
          </w:tcPr>
          <w:p w:rsidR="00D8716E" w:rsidRPr="00306919" w:rsidRDefault="00D8716E" w:rsidP="00F1121C">
            <w:pPr>
              <w:suppressAutoHyphens w:val="0"/>
              <w:jc w:val="center"/>
              <w:rPr>
                <w:lang w:eastAsia="ru-RU"/>
              </w:rPr>
            </w:pPr>
            <w:r w:rsidRPr="00306919">
              <w:rPr>
                <w:sz w:val="22"/>
                <w:szCs w:val="22"/>
                <w:lang w:eastAsia="ru-RU"/>
              </w:rPr>
              <w:t>№ п/п</w:t>
            </w:r>
          </w:p>
        </w:tc>
        <w:tc>
          <w:tcPr>
            <w:tcW w:w="1701" w:type="dxa"/>
            <w:vAlign w:val="center"/>
          </w:tcPr>
          <w:p w:rsidR="00D8716E" w:rsidRPr="00306919" w:rsidRDefault="00D8716E" w:rsidP="00F1121C">
            <w:pPr>
              <w:suppressAutoHyphens w:val="0"/>
              <w:jc w:val="center"/>
              <w:rPr>
                <w:lang w:eastAsia="ru-RU"/>
              </w:rPr>
            </w:pPr>
            <w:r w:rsidRPr="00306919">
              <w:rPr>
                <w:sz w:val="22"/>
                <w:szCs w:val="22"/>
                <w:lang w:eastAsia="ru-RU"/>
              </w:rPr>
              <w:t>Наименование блока (раздела) дисциплины</w:t>
            </w:r>
          </w:p>
        </w:tc>
        <w:tc>
          <w:tcPr>
            <w:tcW w:w="5954" w:type="dxa"/>
            <w:vAlign w:val="center"/>
          </w:tcPr>
          <w:p w:rsidR="00D8716E" w:rsidRPr="00306919" w:rsidRDefault="00D8716E" w:rsidP="00F1121C">
            <w:pPr>
              <w:suppressAutoHyphens w:val="0"/>
              <w:jc w:val="center"/>
              <w:rPr>
                <w:lang w:eastAsia="ru-RU"/>
              </w:rPr>
            </w:pPr>
            <w:r w:rsidRPr="00306919">
              <w:rPr>
                <w:sz w:val="22"/>
                <w:szCs w:val="22"/>
                <w:lang w:eastAsia="ru-RU"/>
              </w:rPr>
              <w:t>Наименование практических работ</w:t>
            </w:r>
          </w:p>
        </w:tc>
        <w:tc>
          <w:tcPr>
            <w:tcW w:w="1134" w:type="dxa"/>
            <w:vAlign w:val="center"/>
          </w:tcPr>
          <w:p w:rsidR="00D8716E" w:rsidRPr="00306919" w:rsidRDefault="00D8716E" w:rsidP="00F1121C">
            <w:pPr>
              <w:suppressAutoHyphens w:val="0"/>
              <w:jc w:val="center"/>
              <w:rPr>
                <w:lang w:eastAsia="ru-RU"/>
              </w:rPr>
            </w:pPr>
            <w:r w:rsidRPr="00306919">
              <w:rPr>
                <w:sz w:val="22"/>
                <w:szCs w:val="22"/>
                <w:lang w:eastAsia="ru-RU"/>
              </w:rPr>
              <w:t>Трудоем-кость в часах</w:t>
            </w:r>
          </w:p>
        </w:tc>
      </w:tr>
      <w:tr w:rsidR="00D8716E" w:rsidRPr="00306919" w:rsidTr="00F1121C">
        <w:tc>
          <w:tcPr>
            <w:tcW w:w="709" w:type="dxa"/>
            <w:vMerge w:val="restart"/>
          </w:tcPr>
          <w:p w:rsidR="00D8716E" w:rsidRPr="00306919" w:rsidRDefault="00D8716E" w:rsidP="00F1121C">
            <w:pPr>
              <w:suppressAutoHyphens w:val="0"/>
              <w:jc w:val="center"/>
              <w:rPr>
                <w:lang w:eastAsia="ru-RU"/>
              </w:rPr>
            </w:pPr>
            <w:r w:rsidRPr="00306919">
              <w:rPr>
                <w:lang w:eastAsia="ru-RU"/>
              </w:rPr>
              <w:t>1.</w:t>
            </w:r>
          </w:p>
        </w:tc>
        <w:tc>
          <w:tcPr>
            <w:tcW w:w="1701" w:type="dxa"/>
            <w:vMerge w:val="restart"/>
          </w:tcPr>
          <w:p w:rsidR="00D8716E" w:rsidRPr="00306919" w:rsidRDefault="00D8716E" w:rsidP="00F1121C">
            <w:pPr>
              <w:suppressAutoHyphens w:val="0"/>
              <w:rPr>
                <w:b/>
                <w:lang w:eastAsia="ru-RU"/>
              </w:rPr>
            </w:pPr>
            <w:r w:rsidRPr="00306919">
              <w:rPr>
                <w:color w:val="000000"/>
                <w:sz w:val="22"/>
                <w:szCs w:val="22"/>
                <w:lang w:eastAsia="ru-RU"/>
              </w:rPr>
              <w:t>Основы продаж</w:t>
            </w:r>
          </w:p>
          <w:p w:rsidR="00D8716E" w:rsidRPr="00306919" w:rsidRDefault="00D8716E" w:rsidP="00F1121C">
            <w:pPr>
              <w:suppressAutoHyphens w:val="0"/>
              <w:rPr>
                <w:b/>
                <w:lang w:eastAsia="ru-RU"/>
              </w:rPr>
            </w:pPr>
          </w:p>
        </w:tc>
        <w:tc>
          <w:tcPr>
            <w:tcW w:w="5954" w:type="dxa"/>
          </w:tcPr>
          <w:p w:rsidR="00D8716E" w:rsidRPr="00306919" w:rsidRDefault="00D8716E" w:rsidP="00F1121C">
            <w:pPr>
              <w:suppressAutoHyphens w:val="0"/>
              <w:rPr>
                <w:lang w:eastAsia="ru-RU"/>
              </w:rPr>
            </w:pPr>
            <w:r w:rsidRPr="00306919">
              <w:rPr>
                <w:lang w:eastAsia="ru-RU"/>
              </w:rPr>
              <w:t>1.1 Услуга как продукт и объект продаж. Признаки и характеристики продукта.</w:t>
            </w:r>
          </w:p>
        </w:tc>
        <w:tc>
          <w:tcPr>
            <w:tcW w:w="1134" w:type="dxa"/>
          </w:tcPr>
          <w:p w:rsidR="00D8716E" w:rsidRPr="00306919" w:rsidRDefault="00D8716E" w:rsidP="00F1121C">
            <w:pPr>
              <w:suppressAutoHyphens w:val="0"/>
              <w:jc w:val="center"/>
              <w:rPr>
                <w:lang w:eastAsia="ru-RU"/>
              </w:rPr>
            </w:pPr>
            <w:r>
              <w:rPr>
                <w:sz w:val="22"/>
                <w:szCs w:val="22"/>
                <w:lang w:eastAsia="ru-RU"/>
              </w:rPr>
              <w:t>1</w:t>
            </w:r>
          </w:p>
        </w:tc>
      </w:tr>
      <w:tr w:rsidR="00D8716E" w:rsidRPr="00306919" w:rsidTr="00F1121C">
        <w:tc>
          <w:tcPr>
            <w:tcW w:w="709" w:type="dxa"/>
            <w:vMerge/>
          </w:tcPr>
          <w:p w:rsidR="00D8716E" w:rsidRPr="00306919" w:rsidRDefault="00D8716E" w:rsidP="00F1121C">
            <w:pPr>
              <w:suppressAutoHyphens w:val="0"/>
              <w:rPr>
                <w:b/>
                <w:bCs/>
                <w:lang w:eastAsia="ru-RU"/>
              </w:rPr>
            </w:pPr>
          </w:p>
        </w:tc>
        <w:tc>
          <w:tcPr>
            <w:tcW w:w="1701" w:type="dxa"/>
            <w:vMerge/>
          </w:tcPr>
          <w:p w:rsidR="00D8716E" w:rsidRPr="00306919" w:rsidRDefault="00D8716E" w:rsidP="00F1121C">
            <w:pPr>
              <w:suppressAutoHyphens w:val="0"/>
              <w:rPr>
                <w:b/>
                <w:bCs/>
                <w:lang w:eastAsia="ru-RU"/>
              </w:rPr>
            </w:pPr>
          </w:p>
        </w:tc>
        <w:tc>
          <w:tcPr>
            <w:tcW w:w="5954" w:type="dxa"/>
          </w:tcPr>
          <w:p w:rsidR="00D8716E" w:rsidRPr="00306919" w:rsidRDefault="00D8716E" w:rsidP="00F1121C">
            <w:pPr>
              <w:suppressAutoHyphens w:val="0"/>
              <w:rPr>
                <w:lang w:eastAsia="ru-RU"/>
              </w:rPr>
            </w:pPr>
            <w:r w:rsidRPr="00306919">
              <w:rPr>
                <w:lang w:eastAsia="ru-RU"/>
              </w:rPr>
              <w:t xml:space="preserve">1.2 Трейд-маркетинг. </w:t>
            </w:r>
          </w:p>
        </w:tc>
        <w:tc>
          <w:tcPr>
            <w:tcW w:w="1134" w:type="dxa"/>
          </w:tcPr>
          <w:p w:rsidR="00D8716E" w:rsidRPr="00306919" w:rsidRDefault="00D8716E" w:rsidP="00F1121C">
            <w:pPr>
              <w:suppressAutoHyphens w:val="0"/>
              <w:jc w:val="center"/>
              <w:rPr>
                <w:lang w:eastAsia="ru-RU"/>
              </w:rPr>
            </w:pPr>
            <w:r>
              <w:rPr>
                <w:sz w:val="22"/>
                <w:szCs w:val="22"/>
                <w:lang w:eastAsia="ru-RU"/>
              </w:rPr>
              <w:t>1</w:t>
            </w:r>
          </w:p>
        </w:tc>
      </w:tr>
      <w:tr w:rsidR="00D8716E" w:rsidRPr="00306919" w:rsidTr="00F1121C">
        <w:tc>
          <w:tcPr>
            <w:tcW w:w="709" w:type="dxa"/>
            <w:vMerge/>
          </w:tcPr>
          <w:p w:rsidR="00D8716E" w:rsidRPr="00306919" w:rsidRDefault="00D8716E" w:rsidP="00F1121C">
            <w:pPr>
              <w:suppressAutoHyphens w:val="0"/>
              <w:rPr>
                <w:b/>
                <w:bCs/>
                <w:lang w:eastAsia="ru-RU"/>
              </w:rPr>
            </w:pPr>
          </w:p>
        </w:tc>
        <w:tc>
          <w:tcPr>
            <w:tcW w:w="1701" w:type="dxa"/>
            <w:vMerge/>
          </w:tcPr>
          <w:p w:rsidR="00D8716E" w:rsidRPr="00306919" w:rsidRDefault="00D8716E" w:rsidP="00F1121C">
            <w:pPr>
              <w:suppressAutoHyphens w:val="0"/>
              <w:rPr>
                <w:b/>
                <w:bCs/>
                <w:lang w:eastAsia="ru-RU"/>
              </w:rPr>
            </w:pPr>
          </w:p>
        </w:tc>
        <w:tc>
          <w:tcPr>
            <w:tcW w:w="5954" w:type="dxa"/>
          </w:tcPr>
          <w:p w:rsidR="00D8716E" w:rsidRPr="00306919" w:rsidRDefault="00D8716E" w:rsidP="00F1121C">
            <w:pPr>
              <w:suppressAutoHyphens w:val="0"/>
              <w:rPr>
                <w:lang w:eastAsia="ru-RU"/>
              </w:rPr>
            </w:pPr>
            <w:r w:rsidRPr="00306919">
              <w:rPr>
                <w:lang w:eastAsia="ru-RU"/>
              </w:rPr>
              <w:t>1.3 Создание представления о продукте. Брендирование. Мерчендайзинг</w:t>
            </w:r>
          </w:p>
        </w:tc>
        <w:tc>
          <w:tcPr>
            <w:tcW w:w="1134" w:type="dxa"/>
          </w:tcPr>
          <w:p w:rsidR="00D8716E" w:rsidRPr="00306919" w:rsidRDefault="00D8716E" w:rsidP="00F1121C">
            <w:pPr>
              <w:suppressAutoHyphens w:val="0"/>
              <w:jc w:val="center"/>
              <w:rPr>
                <w:lang w:eastAsia="ru-RU"/>
              </w:rPr>
            </w:pPr>
            <w:r>
              <w:rPr>
                <w:sz w:val="22"/>
                <w:szCs w:val="22"/>
                <w:lang w:eastAsia="ru-RU"/>
              </w:rPr>
              <w:t>1</w:t>
            </w:r>
          </w:p>
        </w:tc>
      </w:tr>
      <w:tr w:rsidR="00D8716E" w:rsidRPr="00306919" w:rsidTr="00F1121C">
        <w:tc>
          <w:tcPr>
            <w:tcW w:w="709" w:type="dxa"/>
            <w:vMerge/>
          </w:tcPr>
          <w:p w:rsidR="00D8716E" w:rsidRPr="00306919" w:rsidRDefault="00D8716E" w:rsidP="00F1121C">
            <w:pPr>
              <w:suppressAutoHyphens w:val="0"/>
              <w:rPr>
                <w:b/>
                <w:bCs/>
                <w:lang w:eastAsia="ru-RU"/>
              </w:rPr>
            </w:pPr>
          </w:p>
        </w:tc>
        <w:tc>
          <w:tcPr>
            <w:tcW w:w="1701" w:type="dxa"/>
            <w:vMerge/>
          </w:tcPr>
          <w:p w:rsidR="00D8716E" w:rsidRPr="00306919" w:rsidRDefault="00D8716E" w:rsidP="00F1121C">
            <w:pPr>
              <w:suppressAutoHyphens w:val="0"/>
              <w:rPr>
                <w:b/>
                <w:bCs/>
                <w:lang w:eastAsia="ru-RU"/>
              </w:rPr>
            </w:pPr>
          </w:p>
        </w:tc>
        <w:tc>
          <w:tcPr>
            <w:tcW w:w="5954" w:type="dxa"/>
          </w:tcPr>
          <w:p w:rsidR="00D8716E" w:rsidRPr="00306919" w:rsidRDefault="00D8716E" w:rsidP="00F1121C">
            <w:pPr>
              <w:suppressAutoHyphens w:val="0"/>
              <w:rPr>
                <w:bCs/>
                <w:lang w:eastAsia="ru-RU"/>
              </w:rPr>
            </w:pPr>
            <w:r w:rsidRPr="00306919">
              <w:rPr>
                <w:bCs/>
                <w:lang w:eastAsia="ru-RU"/>
              </w:rPr>
              <w:t>1.4 Продвижение и система распределения продукта</w:t>
            </w:r>
          </w:p>
        </w:tc>
        <w:tc>
          <w:tcPr>
            <w:tcW w:w="1134" w:type="dxa"/>
          </w:tcPr>
          <w:p w:rsidR="00D8716E" w:rsidRPr="00306919" w:rsidRDefault="00D8716E" w:rsidP="00F1121C">
            <w:pPr>
              <w:suppressAutoHyphens w:val="0"/>
              <w:jc w:val="center"/>
              <w:rPr>
                <w:lang w:eastAsia="ru-RU"/>
              </w:rPr>
            </w:pPr>
            <w:r>
              <w:rPr>
                <w:sz w:val="22"/>
                <w:szCs w:val="22"/>
                <w:lang w:eastAsia="ru-RU"/>
              </w:rPr>
              <w:t>1</w:t>
            </w:r>
          </w:p>
        </w:tc>
      </w:tr>
      <w:tr w:rsidR="00D8716E" w:rsidRPr="00306919" w:rsidTr="00F1121C">
        <w:tc>
          <w:tcPr>
            <w:tcW w:w="709" w:type="dxa"/>
            <w:vMerge/>
          </w:tcPr>
          <w:p w:rsidR="00D8716E" w:rsidRPr="00306919" w:rsidRDefault="00D8716E" w:rsidP="00F1121C">
            <w:pPr>
              <w:suppressAutoHyphens w:val="0"/>
              <w:rPr>
                <w:b/>
                <w:bCs/>
                <w:lang w:eastAsia="ru-RU"/>
              </w:rPr>
            </w:pPr>
          </w:p>
        </w:tc>
        <w:tc>
          <w:tcPr>
            <w:tcW w:w="1701" w:type="dxa"/>
            <w:vMerge/>
          </w:tcPr>
          <w:p w:rsidR="00D8716E" w:rsidRPr="00306919" w:rsidRDefault="00D8716E" w:rsidP="00F1121C">
            <w:pPr>
              <w:suppressAutoHyphens w:val="0"/>
              <w:rPr>
                <w:b/>
                <w:bCs/>
                <w:lang w:eastAsia="ru-RU"/>
              </w:rPr>
            </w:pPr>
          </w:p>
        </w:tc>
        <w:tc>
          <w:tcPr>
            <w:tcW w:w="5954" w:type="dxa"/>
          </w:tcPr>
          <w:p w:rsidR="00D8716E" w:rsidRPr="00306919" w:rsidRDefault="00D8716E" w:rsidP="00F1121C">
            <w:pPr>
              <w:suppressAutoHyphens w:val="0"/>
              <w:rPr>
                <w:lang w:eastAsia="ru-RU"/>
              </w:rPr>
            </w:pPr>
            <w:r w:rsidRPr="00306919">
              <w:rPr>
                <w:lang w:eastAsia="ru-RU"/>
              </w:rPr>
              <w:t>1.5 Виды про</w:t>
            </w:r>
            <w:r>
              <w:rPr>
                <w:lang w:eastAsia="ru-RU"/>
              </w:rPr>
              <w:t>даж и их специфика в сфере туризма и гостеприимства</w:t>
            </w:r>
          </w:p>
        </w:tc>
        <w:tc>
          <w:tcPr>
            <w:tcW w:w="1134" w:type="dxa"/>
          </w:tcPr>
          <w:p w:rsidR="00D8716E" w:rsidRPr="00306919" w:rsidRDefault="00D8716E" w:rsidP="00F1121C">
            <w:pPr>
              <w:suppressAutoHyphens w:val="0"/>
              <w:jc w:val="center"/>
              <w:rPr>
                <w:lang w:eastAsia="ru-RU"/>
              </w:rPr>
            </w:pPr>
            <w:r>
              <w:rPr>
                <w:sz w:val="22"/>
                <w:szCs w:val="22"/>
                <w:lang w:eastAsia="ru-RU"/>
              </w:rPr>
              <w:t>1</w:t>
            </w:r>
          </w:p>
        </w:tc>
      </w:tr>
      <w:tr w:rsidR="00D8716E" w:rsidRPr="00306919" w:rsidTr="00F1121C">
        <w:tc>
          <w:tcPr>
            <w:tcW w:w="709" w:type="dxa"/>
            <w:vMerge/>
          </w:tcPr>
          <w:p w:rsidR="00D8716E" w:rsidRPr="00306919" w:rsidRDefault="00D8716E" w:rsidP="00F1121C">
            <w:pPr>
              <w:suppressAutoHyphens w:val="0"/>
              <w:rPr>
                <w:b/>
                <w:bCs/>
                <w:lang w:eastAsia="ru-RU"/>
              </w:rPr>
            </w:pPr>
          </w:p>
        </w:tc>
        <w:tc>
          <w:tcPr>
            <w:tcW w:w="1701" w:type="dxa"/>
            <w:vMerge/>
          </w:tcPr>
          <w:p w:rsidR="00D8716E" w:rsidRPr="00306919" w:rsidRDefault="00D8716E" w:rsidP="00F1121C">
            <w:pPr>
              <w:suppressAutoHyphens w:val="0"/>
              <w:rPr>
                <w:b/>
                <w:bCs/>
                <w:lang w:eastAsia="ru-RU"/>
              </w:rPr>
            </w:pPr>
          </w:p>
        </w:tc>
        <w:tc>
          <w:tcPr>
            <w:tcW w:w="5954" w:type="dxa"/>
          </w:tcPr>
          <w:p w:rsidR="00D8716E" w:rsidRPr="00306919" w:rsidRDefault="00D8716E" w:rsidP="00F1121C">
            <w:pPr>
              <w:suppressAutoHyphens w:val="0"/>
              <w:rPr>
                <w:lang w:eastAsia="ru-RU"/>
              </w:rPr>
            </w:pPr>
            <w:r w:rsidRPr="00306919">
              <w:rPr>
                <w:lang w:eastAsia="ru-RU"/>
              </w:rPr>
              <w:t>1.6 Стимулирование продаж</w:t>
            </w:r>
          </w:p>
        </w:tc>
        <w:tc>
          <w:tcPr>
            <w:tcW w:w="1134" w:type="dxa"/>
          </w:tcPr>
          <w:p w:rsidR="00D8716E" w:rsidRPr="00306919" w:rsidRDefault="00D8716E" w:rsidP="00F1121C">
            <w:pPr>
              <w:suppressAutoHyphens w:val="0"/>
              <w:jc w:val="center"/>
              <w:rPr>
                <w:lang w:eastAsia="ru-RU"/>
              </w:rPr>
            </w:pPr>
            <w:r>
              <w:rPr>
                <w:sz w:val="22"/>
                <w:szCs w:val="22"/>
                <w:lang w:eastAsia="ru-RU"/>
              </w:rPr>
              <w:t>1</w:t>
            </w:r>
          </w:p>
        </w:tc>
      </w:tr>
      <w:tr w:rsidR="00D8716E" w:rsidRPr="00306919" w:rsidTr="00F1121C">
        <w:tc>
          <w:tcPr>
            <w:tcW w:w="709" w:type="dxa"/>
            <w:vMerge w:val="restart"/>
          </w:tcPr>
          <w:p w:rsidR="00D8716E" w:rsidRPr="00306919" w:rsidRDefault="00D8716E" w:rsidP="00F1121C">
            <w:pPr>
              <w:suppressAutoHyphens w:val="0"/>
              <w:jc w:val="center"/>
              <w:rPr>
                <w:lang w:eastAsia="ru-RU"/>
              </w:rPr>
            </w:pPr>
            <w:r w:rsidRPr="00306919">
              <w:rPr>
                <w:lang w:eastAsia="ru-RU"/>
              </w:rPr>
              <w:t>2.</w:t>
            </w:r>
          </w:p>
        </w:tc>
        <w:tc>
          <w:tcPr>
            <w:tcW w:w="1701" w:type="dxa"/>
            <w:vMerge w:val="restart"/>
          </w:tcPr>
          <w:p w:rsidR="00D8716E" w:rsidRPr="00306919" w:rsidRDefault="00D8716E" w:rsidP="00F1121C">
            <w:pPr>
              <w:suppressAutoHyphens w:val="0"/>
              <w:rPr>
                <w:b/>
                <w:lang w:eastAsia="ru-RU"/>
              </w:rPr>
            </w:pPr>
            <w:r w:rsidRPr="00306919">
              <w:rPr>
                <w:sz w:val="22"/>
                <w:szCs w:val="22"/>
                <w:lang w:eastAsia="ru-RU"/>
              </w:rPr>
              <w:t>Работа с клиентом</w:t>
            </w:r>
          </w:p>
        </w:tc>
        <w:tc>
          <w:tcPr>
            <w:tcW w:w="5954" w:type="dxa"/>
          </w:tcPr>
          <w:p w:rsidR="00D8716E" w:rsidRPr="00306919" w:rsidRDefault="00D8716E" w:rsidP="00F1121C">
            <w:pPr>
              <w:suppressAutoHyphens w:val="0"/>
              <w:rPr>
                <w:lang w:eastAsia="ru-RU"/>
              </w:rPr>
            </w:pPr>
            <w:r w:rsidRPr="00306919">
              <w:rPr>
                <w:lang w:eastAsia="ru-RU"/>
              </w:rPr>
              <w:t>2.1 Клиентоориентированный маркетинг. Маркетинговые исследования и сегментация рынка сбыта.</w:t>
            </w:r>
            <w:r>
              <w:rPr>
                <w:lang w:eastAsia="ru-RU"/>
              </w:rPr>
              <w:t xml:space="preserve"> услуг туризма и гостеприимства</w:t>
            </w:r>
          </w:p>
        </w:tc>
        <w:tc>
          <w:tcPr>
            <w:tcW w:w="1134" w:type="dxa"/>
          </w:tcPr>
          <w:p w:rsidR="00D8716E" w:rsidRPr="00306919" w:rsidRDefault="00D8716E" w:rsidP="00F1121C">
            <w:pPr>
              <w:suppressAutoHyphens w:val="0"/>
              <w:jc w:val="center"/>
              <w:rPr>
                <w:lang w:eastAsia="ru-RU"/>
              </w:rPr>
            </w:pPr>
            <w:r>
              <w:rPr>
                <w:sz w:val="22"/>
                <w:szCs w:val="22"/>
                <w:lang w:eastAsia="ru-RU"/>
              </w:rPr>
              <w:t>1</w:t>
            </w:r>
          </w:p>
        </w:tc>
      </w:tr>
      <w:tr w:rsidR="00D8716E" w:rsidRPr="00306919" w:rsidTr="00F1121C">
        <w:tc>
          <w:tcPr>
            <w:tcW w:w="709" w:type="dxa"/>
            <w:vMerge/>
          </w:tcPr>
          <w:p w:rsidR="00D8716E" w:rsidRPr="00306919" w:rsidRDefault="00D8716E" w:rsidP="00F1121C">
            <w:pPr>
              <w:suppressAutoHyphens w:val="0"/>
              <w:rPr>
                <w:lang w:eastAsia="ru-RU"/>
              </w:rPr>
            </w:pPr>
          </w:p>
        </w:tc>
        <w:tc>
          <w:tcPr>
            <w:tcW w:w="1701" w:type="dxa"/>
            <w:vMerge/>
          </w:tcPr>
          <w:p w:rsidR="00D8716E" w:rsidRPr="00306919" w:rsidRDefault="00D8716E" w:rsidP="00F1121C">
            <w:pPr>
              <w:suppressAutoHyphens w:val="0"/>
              <w:rPr>
                <w:b/>
                <w:bCs/>
                <w:lang w:eastAsia="ru-RU"/>
              </w:rPr>
            </w:pPr>
          </w:p>
        </w:tc>
        <w:tc>
          <w:tcPr>
            <w:tcW w:w="5954" w:type="dxa"/>
          </w:tcPr>
          <w:p w:rsidR="00D8716E" w:rsidRPr="00306919" w:rsidRDefault="00D8716E" w:rsidP="00F1121C">
            <w:pPr>
              <w:suppressAutoHyphens w:val="0"/>
              <w:rPr>
                <w:lang w:eastAsia="ru-RU"/>
              </w:rPr>
            </w:pPr>
            <w:r w:rsidRPr="00306919">
              <w:rPr>
                <w:lang w:eastAsia="ru-RU"/>
              </w:rPr>
              <w:t>2.2 Ориентация в потребностях клиентов. Типы потребителей.</w:t>
            </w:r>
          </w:p>
        </w:tc>
        <w:tc>
          <w:tcPr>
            <w:tcW w:w="1134" w:type="dxa"/>
          </w:tcPr>
          <w:p w:rsidR="00D8716E" w:rsidRPr="00306919" w:rsidRDefault="00D8716E" w:rsidP="00F1121C">
            <w:pPr>
              <w:suppressAutoHyphens w:val="0"/>
              <w:jc w:val="center"/>
              <w:rPr>
                <w:lang w:eastAsia="ru-RU"/>
              </w:rPr>
            </w:pPr>
            <w:r>
              <w:rPr>
                <w:sz w:val="22"/>
                <w:szCs w:val="22"/>
                <w:lang w:eastAsia="ru-RU"/>
              </w:rPr>
              <w:t>1</w:t>
            </w:r>
          </w:p>
        </w:tc>
      </w:tr>
      <w:tr w:rsidR="00D8716E" w:rsidRPr="00306919" w:rsidTr="00F1121C">
        <w:tc>
          <w:tcPr>
            <w:tcW w:w="709" w:type="dxa"/>
            <w:vMerge/>
          </w:tcPr>
          <w:p w:rsidR="00D8716E" w:rsidRPr="00306919" w:rsidRDefault="00D8716E" w:rsidP="00F1121C">
            <w:pPr>
              <w:suppressAutoHyphens w:val="0"/>
              <w:rPr>
                <w:lang w:eastAsia="ru-RU"/>
              </w:rPr>
            </w:pPr>
          </w:p>
        </w:tc>
        <w:tc>
          <w:tcPr>
            <w:tcW w:w="1701" w:type="dxa"/>
            <w:vMerge/>
          </w:tcPr>
          <w:p w:rsidR="00D8716E" w:rsidRPr="00306919" w:rsidRDefault="00D8716E" w:rsidP="00F1121C">
            <w:pPr>
              <w:suppressAutoHyphens w:val="0"/>
              <w:rPr>
                <w:b/>
                <w:bCs/>
                <w:lang w:eastAsia="ru-RU"/>
              </w:rPr>
            </w:pPr>
          </w:p>
        </w:tc>
        <w:tc>
          <w:tcPr>
            <w:tcW w:w="5954" w:type="dxa"/>
          </w:tcPr>
          <w:p w:rsidR="00D8716E" w:rsidRPr="00306919" w:rsidRDefault="00D8716E" w:rsidP="00F1121C">
            <w:pPr>
              <w:suppressAutoHyphens w:val="0"/>
              <w:rPr>
                <w:lang w:eastAsia="ru-RU"/>
              </w:rPr>
            </w:pPr>
            <w:r w:rsidRPr="00306919">
              <w:rPr>
                <w:lang w:eastAsia="ru-RU"/>
              </w:rPr>
              <w:t>2.3 Алгоритм успешной продажи. Удержание клиента.</w:t>
            </w:r>
          </w:p>
        </w:tc>
        <w:tc>
          <w:tcPr>
            <w:tcW w:w="1134" w:type="dxa"/>
          </w:tcPr>
          <w:p w:rsidR="00D8716E" w:rsidRPr="00306919" w:rsidRDefault="00D8716E" w:rsidP="00F1121C">
            <w:pPr>
              <w:suppressAutoHyphens w:val="0"/>
              <w:jc w:val="center"/>
              <w:rPr>
                <w:lang w:eastAsia="ru-RU"/>
              </w:rPr>
            </w:pPr>
            <w:r>
              <w:rPr>
                <w:sz w:val="22"/>
                <w:szCs w:val="22"/>
                <w:lang w:eastAsia="ru-RU"/>
              </w:rPr>
              <w:t>1</w:t>
            </w:r>
          </w:p>
        </w:tc>
      </w:tr>
      <w:tr w:rsidR="00D8716E" w:rsidRPr="00306919" w:rsidTr="00F1121C">
        <w:tc>
          <w:tcPr>
            <w:tcW w:w="709" w:type="dxa"/>
            <w:vMerge/>
          </w:tcPr>
          <w:p w:rsidR="00D8716E" w:rsidRPr="00306919" w:rsidRDefault="00D8716E" w:rsidP="00F1121C">
            <w:pPr>
              <w:suppressAutoHyphens w:val="0"/>
              <w:rPr>
                <w:lang w:eastAsia="ru-RU"/>
              </w:rPr>
            </w:pPr>
          </w:p>
        </w:tc>
        <w:tc>
          <w:tcPr>
            <w:tcW w:w="1701" w:type="dxa"/>
            <w:vMerge/>
          </w:tcPr>
          <w:p w:rsidR="00D8716E" w:rsidRPr="00306919" w:rsidRDefault="00D8716E" w:rsidP="00F1121C">
            <w:pPr>
              <w:suppressAutoHyphens w:val="0"/>
              <w:rPr>
                <w:b/>
                <w:bCs/>
                <w:lang w:eastAsia="ru-RU"/>
              </w:rPr>
            </w:pPr>
          </w:p>
        </w:tc>
        <w:tc>
          <w:tcPr>
            <w:tcW w:w="5954" w:type="dxa"/>
          </w:tcPr>
          <w:p w:rsidR="00D8716E" w:rsidRPr="00306919" w:rsidRDefault="00D8716E" w:rsidP="00F1121C">
            <w:pPr>
              <w:suppressAutoHyphens w:val="0"/>
              <w:rPr>
                <w:lang w:eastAsia="ru-RU"/>
              </w:rPr>
            </w:pPr>
            <w:r w:rsidRPr="00306919">
              <w:rPr>
                <w:lang w:eastAsia="ru-RU"/>
              </w:rPr>
              <w:t>2.4 Преодоление возражений</w:t>
            </w:r>
          </w:p>
        </w:tc>
        <w:tc>
          <w:tcPr>
            <w:tcW w:w="1134" w:type="dxa"/>
          </w:tcPr>
          <w:p w:rsidR="00D8716E" w:rsidRPr="00306919" w:rsidRDefault="00D8716E" w:rsidP="00F1121C">
            <w:pPr>
              <w:suppressAutoHyphens w:val="0"/>
              <w:jc w:val="center"/>
              <w:rPr>
                <w:lang w:eastAsia="ru-RU"/>
              </w:rPr>
            </w:pPr>
            <w:r>
              <w:rPr>
                <w:sz w:val="22"/>
                <w:szCs w:val="22"/>
                <w:lang w:eastAsia="ru-RU"/>
              </w:rPr>
              <w:t>1</w:t>
            </w:r>
          </w:p>
        </w:tc>
      </w:tr>
      <w:tr w:rsidR="00D8716E" w:rsidRPr="00306919" w:rsidTr="00F1121C">
        <w:tc>
          <w:tcPr>
            <w:tcW w:w="709" w:type="dxa"/>
            <w:vMerge/>
          </w:tcPr>
          <w:p w:rsidR="00D8716E" w:rsidRPr="00306919" w:rsidRDefault="00D8716E" w:rsidP="00F1121C">
            <w:pPr>
              <w:suppressAutoHyphens w:val="0"/>
              <w:rPr>
                <w:lang w:eastAsia="ru-RU"/>
              </w:rPr>
            </w:pPr>
          </w:p>
        </w:tc>
        <w:tc>
          <w:tcPr>
            <w:tcW w:w="1701" w:type="dxa"/>
            <w:vMerge/>
          </w:tcPr>
          <w:p w:rsidR="00D8716E" w:rsidRPr="00306919" w:rsidRDefault="00D8716E" w:rsidP="00F1121C">
            <w:pPr>
              <w:suppressAutoHyphens w:val="0"/>
              <w:rPr>
                <w:b/>
                <w:bCs/>
                <w:lang w:eastAsia="ru-RU"/>
              </w:rPr>
            </w:pPr>
          </w:p>
        </w:tc>
        <w:tc>
          <w:tcPr>
            <w:tcW w:w="5954" w:type="dxa"/>
          </w:tcPr>
          <w:p w:rsidR="00D8716E" w:rsidRPr="00306919" w:rsidRDefault="00D8716E" w:rsidP="00F1121C">
            <w:pPr>
              <w:suppressAutoHyphens w:val="0"/>
              <w:rPr>
                <w:lang w:eastAsia="ru-RU"/>
              </w:rPr>
            </w:pPr>
            <w:r w:rsidRPr="00306919">
              <w:rPr>
                <w:lang w:eastAsia="ru-RU"/>
              </w:rPr>
              <w:t>2.5 Методы завершения продаж</w:t>
            </w:r>
          </w:p>
        </w:tc>
        <w:tc>
          <w:tcPr>
            <w:tcW w:w="1134" w:type="dxa"/>
          </w:tcPr>
          <w:p w:rsidR="00D8716E" w:rsidRPr="00306919" w:rsidRDefault="00D8716E" w:rsidP="00F1121C">
            <w:pPr>
              <w:suppressAutoHyphens w:val="0"/>
              <w:jc w:val="center"/>
              <w:rPr>
                <w:lang w:eastAsia="ru-RU"/>
              </w:rPr>
            </w:pPr>
            <w:r>
              <w:rPr>
                <w:sz w:val="22"/>
                <w:szCs w:val="22"/>
                <w:lang w:eastAsia="ru-RU"/>
              </w:rPr>
              <w:t>1</w:t>
            </w:r>
          </w:p>
        </w:tc>
      </w:tr>
      <w:tr w:rsidR="00D8716E" w:rsidRPr="00306919" w:rsidTr="00F1121C">
        <w:tc>
          <w:tcPr>
            <w:tcW w:w="709" w:type="dxa"/>
            <w:vMerge/>
          </w:tcPr>
          <w:p w:rsidR="00D8716E" w:rsidRPr="00306919" w:rsidRDefault="00D8716E" w:rsidP="00F1121C">
            <w:pPr>
              <w:suppressAutoHyphens w:val="0"/>
              <w:rPr>
                <w:lang w:eastAsia="ru-RU"/>
              </w:rPr>
            </w:pPr>
          </w:p>
        </w:tc>
        <w:tc>
          <w:tcPr>
            <w:tcW w:w="1701" w:type="dxa"/>
            <w:vMerge/>
          </w:tcPr>
          <w:p w:rsidR="00D8716E" w:rsidRPr="00306919" w:rsidRDefault="00D8716E" w:rsidP="00F1121C">
            <w:pPr>
              <w:suppressAutoHyphens w:val="0"/>
              <w:rPr>
                <w:b/>
                <w:bCs/>
                <w:lang w:eastAsia="ru-RU"/>
              </w:rPr>
            </w:pPr>
          </w:p>
        </w:tc>
        <w:tc>
          <w:tcPr>
            <w:tcW w:w="5954" w:type="dxa"/>
          </w:tcPr>
          <w:p w:rsidR="00D8716E" w:rsidRPr="00306919" w:rsidRDefault="00D8716E" w:rsidP="00F1121C">
            <w:pPr>
              <w:suppressAutoHyphens w:val="0"/>
              <w:rPr>
                <w:lang w:eastAsia="ru-RU"/>
              </w:rPr>
            </w:pPr>
            <w:r w:rsidRPr="00306919">
              <w:rPr>
                <w:lang w:eastAsia="ru-RU"/>
              </w:rPr>
              <w:t>2.6 Управление конфликтами. Жалобы и претензии.</w:t>
            </w:r>
          </w:p>
        </w:tc>
        <w:tc>
          <w:tcPr>
            <w:tcW w:w="1134" w:type="dxa"/>
          </w:tcPr>
          <w:p w:rsidR="00D8716E" w:rsidRPr="00306919" w:rsidRDefault="00D8716E" w:rsidP="00F1121C">
            <w:pPr>
              <w:suppressAutoHyphens w:val="0"/>
              <w:jc w:val="center"/>
              <w:rPr>
                <w:lang w:eastAsia="ru-RU"/>
              </w:rPr>
            </w:pPr>
            <w:r>
              <w:rPr>
                <w:sz w:val="22"/>
                <w:szCs w:val="22"/>
                <w:lang w:eastAsia="ru-RU"/>
              </w:rPr>
              <w:t>1</w:t>
            </w:r>
          </w:p>
        </w:tc>
      </w:tr>
      <w:tr w:rsidR="00D8716E" w:rsidRPr="00306919" w:rsidTr="00F1121C">
        <w:tc>
          <w:tcPr>
            <w:tcW w:w="709" w:type="dxa"/>
            <w:vMerge/>
          </w:tcPr>
          <w:p w:rsidR="00D8716E" w:rsidRPr="00306919" w:rsidRDefault="00D8716E" w:rsidP="00F1121C">
            <w:pPr>
              <w:suppressAutoHyphens w:val="0"/>
              <w:rPr>
                <w:lang w:eastAsia="ru-RU"/>
              </w:rPr>
            </w:pPr>
          </w:p>
        </w:tc>
        <w:tc>
          <w:tcPr>
            <w:tcW w:w="1701" w:type="dxa"/>
            <w:vMerge/>
          </w:tcPr>
          <w:p w:rsidR="00D8716E" w:rsidRPr="00306919" w:rsidRDefault="00D8716E" w:rsidP="00F1121C">
            <w:pPr>
              <w:suppressAutoHyphens w:val="0"/>
              <w:rPr>
                <w:b/>
                <w:bCs/>
                <w:lang w:eastAsia="ru-RU"/>
              </w:rPr>
            </w:pPr>
          </w:p>
        </w:tc>
        <w:tc>
          <w:tcPr>
            <w:tcW w:w="5954" w:type="dxa"/>
          </w:tcPr>
          <w:p w:rsidR="00D8716E" w:rsidRPr="00306919" w:rsidRDefault="00D8716E" w:rsidP="00F1121C">
            <w:pPr>
              <w:suppressAutoHyphens w:val="0"/>
              <w:rPr>
                <w:lang w:eastAsia="ru-RU"/>
              </w:rPr>
            </w:pPr>
            <w:r>
              <w:rPr>
                <w:lang w:eastAsia="ru-RU"/>
              </w:rPr>
              <w:t>2.7  И</w:t>
            </w:r>
            <w:r w:rsidRPr="00306919">
              <w:rPr>
                <w:lang w:eastAsia="ru-RU"/>
              </w:rPr>
              <w:t>нтернет-продажи</w:t>
            </w:r>
          </w:p>
        </w:tc>
        <w:tc>
          <w:tcPr>
            <w:tcW w:w="1134" w:type="dxa"/>
          </w:tcPr>
          <w:p w:rsidR="00D8716E" w:rsidRPr="00306919" w:rsidRDefault="00D8716E" w:rsidP="00F1121C">
            <w:pPr>
              <w:suppressAutoHyphens w:val="0"/>
              <w:jc w:val="center"/>
              <w:rPr>
                <w:lang w:eastAsia="ru-RU"/>
              </w:rPr>
            </w:pPr>
            <w:r>
              <w:rPr>
                <w:sz w:val="22"/>
                <w:szCs w:val="22"/>
                <w:lang w:eastAsia="ru-RU"/>
              </w:rPr>
              <w:t>1</w:t>
            </w:r>
          </w:p>
        </w:tc>
      </w:tr>
      <w:tr w:rsidR="00D8716E" w:rsidRPr="00306919" w:rsidTr="00F1121C">
        <w:tc>
          <w:tcPr>
            <w:tcW w:w="709" w:type="dxa"/>
            <w:vMerge/>
          </w:tcPr>
          <w:p w:rsidR="00D8716E" w:rsidRPr="00306919" w:rsidRDefault="00D8716E" w:rsidP="00F1121C">
            <w:pPr>
              <w:suppressAutoHyphens w:val="0"/>
              <w:rPr>
                <w:lang w:eastAsia="ru-RU"/>
              </w:rPr>
            </w:pPr>
          </w:p>
        </w:tc>
        <w:tc>
          <w:tcPr>
            <w:tcW w:w="1701" w:type="dxa"/>
            <w:vMerge/>
          </w:tcPr>
          <w:p w:rsidR="00D8716E" w:rsidRPr="00306919" w:rsidRDefault="00D8716E" w:rsidP="00F1121C">
            <w:pPr>
              <w:suppressAutoHyphens w:val="0"/>
              <w:rPr>
                <w:b/>
                <w:bCs/>
                <w:lang w:eastAsia="ru-RU"/>
              </w:rPr>
            </w:pPr>
          </w:p>
        </w:tc>
        <w:tc>
          <w:tcPr>
            <w:tcW w:w="5954" w:type="dxa"/>
          </w:tcPr>
          <w:p w:rsidR="00D8716E" w:rsidRPr="00306919" w:rsidRDefault="00D8716E" w:rsidP="00F1121C">
            <w:pPr>
              <w:suppressAutoHyphens w:val="0"/>
              <w:rPr>
                <w:lang w:eastAsia="ru-RU"/>
              </w:rPr>
            </w:pPr>
            <w:r w:rsidRPr="00306919">
              <w:rPr>
                <w:lang w:eastAsia="ru-RU"/>
              </w:rPr>
              <w:t xml:space="preserve">2.8 Информационное обеспечение продаж: </w:t>
            </w:r>
            <w:r w:rsidRPr="00306919">
              <w:rPr>
                <w:lang w:val="en-US" w:eastAsia="ru-RU"/>
              </w:rPr>
              <w:t>CRM</w:t>
            </w:r>
            <w:r w:rsidRPr="00306919">
              <w:rPr>
                <w:lang w:eastAsia="ru-RU"/>
              </w:rPr>
              <w:t>-системы</w:t>
            </w:r>
          </w:p>
        </w:tc>
        <w:tc>
          <w:tcPr>
            <w:tcW w:w="1134" w:type="dxa"/>
          </w:tcPr>
          <w:p w:rsidR="00D8716E" w:rsidRPr="00306919" w:rsidRDefault="00D8716E" w:rsidP="00F1121C">
            <w:pPr>
              <w:suppressAutoHyphens w:val="0"/>
              <w:jc w:val="center"/>
              <w:rPr>
                <w:lang w:eastAsia="ru-RU"/>
              </w:rPr>
            </w:pPr>
            <w:r>
              <w:rPr>
                <w:sz w:val="22"/>
                <w:szCs w:val="22"/>
                <w:lang w:eastAsia="ru-RU"/>
              </w:rPr>
              <w:t>1</w:t>
            </w:r>
          </w:p>
        </w:tc>
      </w:tr>
    </w:tbl>
    <w:p w:rsidR="00D8716E" w:rsidRPr="004679A0" w:rsidRDefault="00D8716E" w:rsidP="00E4797C">
      <w:pPr>
        <w:jc w:val="both"/>
        <w:rPr>
          <w:b/>
          <w:bCs/>
          <w:lang w:val="en-US"/>
        </w:rPr>
      </w:pPr>
    </w:p>
    <w:p w:rsidR="00D8716E" w:rsidRPr="00306919" w:rsidRDefault="00D8716E" w:rsidP="00D56259">
      <w:pPr>
        <w:suppressAutoHyphens w:val="0"/>
        <w:jc w:val="center"/>
        <w:rPr>
          <w:b/>
          <w:lang w:eastAsia="ru-RU"/>
        </w:rPr>
      </w:pPr>
      <w:r>
        <w:rPr>
          <w:b/>
          <w:lang w:eastAsia="ru-RU"/>
        </w:rPr>
        <w:t>Практические задания</w:t>
      </w:r>
    </w:p>
    <w:p w:rsidR="00D8716E" w:rsidRPr="00306919" w:rsidRDefault="00D8716E" w:rsidP="00D56259">
      <w:pPr>
        <w:suppressAutoHyphens w:val="0"/>
        <w:jc w:val="center"/>
        <w:rPr>
          <w:b/>
          <w:lang w:eastAsia="ru-RU"/>
        </w:rPr>
      </w:pP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ЗАДАНИЕ 1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Переведите нижеприведенные характеристики товара и услуги на рациональный и эмоциональный язык соответственно.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1. Высокая цена при более высоком уровне качественных характеристик.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2. Небольшой удобный размер устройства.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3. Привлекательный внешний вид вещи.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4. Большой объем дополнительного сервиса, предоставляемого производителем дилеру.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5. Наиболее современный вариант. </w:t>
      </w:r>
    </w:p>
    <w:p w:rsidR="00D8716E" w:rsidRPr="00306919" w:rsidRDefault="00D8716E" w:rsidP="00D56259">
      <w:pPr>
        <w:suppressAutoHyphens w:val="0"/>
        <w:ind w:firstLine="709"/>
        <w:jc w:val="both"/>
        <w:rPr>
          <w:iCs/>
          <w:color w:val="332E2D"/>
          <w:spacing w:val="2"/>
        </w:rPr>
      </w:pP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ЗАДАНИЕ 2 </w:t>
      </w:r>
    </w:p>
    <w:p w:rsidR="00D8716E" w:rsidRPr="00306919" w:rsidRDefault="00D8716E" w:rsidP="00D56259">
      <w:pPr>
        <w:suppressAutoHyphens w:val="0"/>
        <w:ind w:firstLine="709"/>
        <w:jc w:val="both"/>
        <w:rPr>
          <w:iCs/>
          <w:color w:val="332E2D"/>
          <w:spacing w:val="2"/>
        </w:rPr>
      </w:pPr>
      <w:r w:rsidRPr="00306919">
        <w:rPr>
          <w:iCs/>
          <w:color w:val="332E2D"/>
          <w:spacing w:val="2"/>
        </w:rPr>
        <w:lastRenderedPageBreak/>
        <w:t xml:space="preserve">Переведите данные характеристики товара и услуги в выгоды применительно к описанным ситуациям.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Конечный потребитель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Стогерцевый телевизор.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Большая клавиатура компьютера.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Компактный размер телефона.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Новый аромат парфюма.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Набор теней разных цветов.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Низкая калорийность. </w:t>
      </w:r>
    </w:p>
    <w:p w:rsidR="00D8716E" w:rsidRPr="00306919" w:rsidRDefault="00D8716E" w:rsidP="00D56259">
      <w:pPr>
        <w:suppressAutoHyphens w:val="0"/>
        <w:ind w:firstLine="709"/>
        <w:jc w:val="both"/>
        <w:rPr>
          <w:iCs/>
          <w:color w:val="332E2D"/>
          <w:spacing w:val="2"/>
        </w:rPr>
      </w:pPr>
      <w:r w:rsidRPr="00306919">
        <w:rPr>
          <w:iCs/>
          <w:color w:val="332E2D"/>
          <w:spacing w:val="2"/>
        </w:rPr>
        <w:t>• Высокая калорийность.</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Микроволновая печь имеет режим «выпечка».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Книга маленького формата.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Высокая производительность станка.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Посредник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Предоставляем возможность отсрочки платежа. </w:t>
      </w:r>
    </w:p>
    <w:p w:rsidR="00D8716E" w:rsidRPr="00306919" w:rsidRDefault="00D8716E" w:rsidP="00D56259">
      <w:pPr>
        <w:suppressAutoHyphens w:val="0"/>
        <w:ind w:firstLine="709"/>
        <w:jc w:val="both"/>
        <w:rPr>
          <w:color w:val="332E2D"/>
          <w:spacing w:val="2"/>
        </w:rPr>
      </w:pPr>
      <w:r w:rsidRPr="00306919">
        <w:rPr>
          <w:iCs/>
          <w:color w:val="332E2D"/>
          <w:spacing w:val="2"/>
        </w:rPr>
        <w:t xml:space="preserve">• Право замены неходового товара. </w:t>
      </w:r>
    </w:p>
    <w:p w:rsidR="00D8716E" w:rsidRPr="00306919" w:rsidRDefault="00D8716E" w:rsidP="00D56259">
      <w:pPr>
        <w:suppressAutoHyphens w:val="0"/>
        <w:ind w:firstLine="709"/>
        <w:jc w:val="both"/>
        <w:rPr>
          <w:iCs/>
          <w:color w:val="332E2D"/>
          <w:spacing w:val="2"/>
        </w:rPr>
      </w:pPr>
      <w:r w:rsidRPr="00306919">
        <w:rPr>
          <w:iCs/>
          <w:color w:val="332E2D"/>
          <w:spacing w:val="2"/>
        </w:rPr>
        <w:t>• Оказываем консультации по мерчандайзингу.</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Можем обучить ваших продавцов.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Доля рынка товара составляет 9%. </w:t>
      </w:r>
    </w:p>
    <w:p w:rsidR="00D8716E" w:rsidRPr="00306919" w:rsidRDefault="00D8716E" w:rsidP="00D56259">
      <w:pPr>
        <w:suppressAutoHyphens w:val="0"/>
        <w:ind w:firstLine="709"/>
        <w:jc w:val="both"/>
        <w:rPr>
          <w:iCs/>
          <w:color w:val="332E2D"/>
          <w:spacing w:val="2"/>
        </w:rPr>
      </w:pPr>
      <w:r w:rsidRPr="00306919">
        <w:rPr>
          <w:iCs/>
          <w:color w:val="332E2D"/>
          <w:spacing w:val="2"/>
        </w:rPr>
        <w:t>• В настоящий момент проходит активная рекламная кампания.</w:t>
      </w:r>
    </w:p>
    <w:p w:rsidR="00D8716E" w:rsidRDefault="00D8716E" w:rsidP="00D56259">
      <w:pPr>
        <w:suppressAutoHyphens w:val="0"/>
        <w:ind w:firstLine="709"/>
        <w:jc w:val="both"/>
        <w:rPr>
          <w:iCs/>
          <w:color w:val="332E2D"/>
          <w:spacing w:val="2"/>
        </w:rPr>
      </w:pP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ЗАДАНИЕ 3 </w:t>
      </w:r>
    </w:p>
    <w:p w:rsidR="00D8716E" w:rsidRPr="00306919" w:rsidRDefault="00D8716E" w:rsidP="00D56259">
      <w:pPr>
        <w:suppressAutoHyphens w:val="0"/>
        <w:ind w:firstLine="709"/>
        <w:jc w:val="both"/>
        <w:rPr>
          <w:iCs/>
          <w:color w:val="332E2D"/>
          <w:spacing w:val="2"/>
        </w:rPr>
      </w:pPr>
      <w:r w:rsidRPr="00306919">
        <w:rPr>
          <w:iCs/>
          <w:color w:val="332E2D"/>
          <w:spacing w:val="2"/>
        </w:rPr>
        <w:t>Ниже даны ответы на вопрос «Что для вас важно?» Сделайте ответную презентацию применительно к заданным продукту или услуге.</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Посредник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Товар — мебель: мне важно, чтобы товар легко продавался и не занимал много места.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Товар — продукты питания (пельмени средней ценовой категории): хорошая прибыль, спрос, поставки вовремя.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Товар — новинки технического плана (цифровое фото): отсутствие риска непродажи, компактность товара, хороший гарантийный сервис.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Товар — сотовые телефоны: чтобы можно было получить прибыль (сейчас на сотовые телефоны практически не- возможно делать выгодную наценку), чтобы не получилось так, что модель «зависла» и ее уже нельзя продать по первоначальной цене. </w:t>
      </w:r>
    </w:p>
    <w:p w:rsidR="00D8716E" w:rsidRPr="00306919" w:rsidRDefault="00D8716E" w:rsidP="00D56259">
      <w:pPr>
        <w:suppressAutoHyphens w:val="0"/>
        <w:ind w:firstLine="709"/>
        <w:jc w:val="both"/>
        <w:rPr>
          <w:iCs/>
          <w:color w:val="332E2D"/>
          <w:spacing w:val="2"/>
        </w:rPr>
      </w:pPr>
      <w:r w:rsidRPr="00306919">
        <w:rPr>
          <w:iCs/>
          <w:color w:val="332E2D"/>
          <w:spacing w:val="2"/>
        </w:rPr>
        <w:t>• Товар — импортные дорогие деликатесы: чтобы был ходовой и известный товар, супермаркеты у нас престижные, репутация важна.</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Конечный потребитель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Товар — оборудование для заводов: недорого, выгодно, надежно.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Товар — услуги по подбору персонала: гарантии, что человек будет устроен на работу, возможность выбора, кандидаты должны соответствовать нашей корпоративной культуре. </w:t>
      </w:r>
    </w:p>
    <w:p w:rsidR="00D8716E" w:rsidRPr="00306919" w:rsidRDefault="00D8716E" w:rsidP="00D56259">
      <w:pPr>
        <w:suppressAutoHyphens w:val="0"/>
        <w:ind w:firstLine="709"/>
        <w:jc w:val="both"/>
        <w:rPr>
          <w:iCs/>
          <w:color w:val="332E2D"/>
          <w:spacing w:val="2"/>
        </w:rPr>
      </w:pPr>
      <w:r w:rsidRPr="00306919">
        <w:rPr>
          <w:iCs/>
          <w:color w:val="332E2D"/>
          <w:spacing w:val="2"/>
        </w:rPr>
        <w:t>• Товар — услуги по обучению английскому языку: гарантируйте, что я выучу язык.</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Товар — телевизоры: безопасно для зрения, надежно, красиво.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Товар — микроволновые печи: удобны, практичны, легки в эксплуатации.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Товар — декоративная косметика: не вызывает аллергии, красиво смотрится, стойкая.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Товар — парфюмерия элитного уровня: престижно, необычно. </w:t>
      </w:r>
    </w:p>
    <w:p w:rsidR="00D8716E" w:rsidRPr="00306919" w:rsidRDefault="00D8716E" w:rsidP="00D56259">
      <w:pPr>
        <w:suppressAutoHyphens w:val="0"/>
        <w:ind w:firstLine="709"/>
        <w:jc w:val="both"/>
        <w:rPr>
          <w:color w:val="332E2D"/>
          <w:spacing w:val="2"/>
        </w:rPr>
      </w:pP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ЗАДАНИЕ 4 </w:t>
      </w:r>
    </w:p>
    <w:p w:rsidR="00D8716E" w:rsidRPr="00306919" w:rsidRDefault="00D8716E" w:rsidP="00D56259">
      <w:pPr>
        <w:suppressAutoHyphens w:val="0"/>
        <w:ind w:firstLine="709"/>
        <w:jc w:val="both"/>
        <w:rPr>
          <w:iCs/>
          <w:color w:val="332E2D"/>
          <w:spacing w:val="2"/>
        </w:rPr>
      </w:pPr>
      <w:r w:rsidRPr="00306919">
        <w:rPr>
          <w:iCs/>
          <w:color w:val="332E2D"/>
          <w:spacing w:val="2"/>
        </w:rPr>
        <w:lastRenderedPageBreak/>
        <w:t xml:space="preserve">Как, с вашей точки зрения, могут быть восприняты следующие проявления неудачного зрительного контакта: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взгляд вниз, </w:t>
      </w:r>
    </w:p>
    <w:p w:rsidR="00D8716E" w:rsidRPr="00306919" w:rsidRDefault="00D8716E" w:rsidP="00D56259">
      <w:pPr>
        <w:suppressAutoHyphens w:val="0"/>
        <w:ind w:firstLine="709"/>
        <w:jc w:val="both"/>
        <w:rPr>
          <w:iCs/>
          <w:color w:val="332E2D"/>
          <w:spacing w:val="2"/>
        </w:rPr>
      </w:pPr>
      <w:r w:rsidRPr="00306919">
        <w:rPr>
          <w:iCs/>
          <w:color w:val="332E2D"/>
          <w:spacing w:val="2"/>
        </w:rPr>
        <w:t>• взгляд поверх слушателей или собеседника,</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не отрывает взгляд от записей,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взгляд в сторону,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бегающий взгляд,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зрительный контакт все время с одним и тем же участником переговоров или презентации. </w:t>
      </w:r>
    </w:p>
    <w:p w:rsidR="00D8716E" w:rsidRPr="00306919" w:rsidRDefault="00D8716E" w:rsidP="00D56259">
      <w:pPr>
        <w:suppressAutoHyphens w:val="0"/>
        <w:ind w:firstLine="709"/>
        <w:jc w:val="both"/>
        <w:rPr>
          <w:iCs/>
          <w:color w:val="332E2D"/>
          <w:spacing w:val="2"/>
        </w:rPr>
      </w:pPr>
    </w:p>
    <w:p w:rsidR="00D8716E" w:rsidRPr="00306919" w:rsidRDefault="00D8716E" w:rsidP="00D56259">
      <w:pPr>
        <w:suppressAutoHyphens w:val="0"/>
        <w:ind w:firstLine="709"/>
        <w:jc w:val="both"/>
        <w:rPr>
          <w:iCs/>
          <w:color w:val="332E2D"/>
          <w:spacing w:val="2"/>
        </w:rPr>
      </w:pPr>
      <w:r w:rsidRPr="00306919">
        <w:rPr>
          <w:iCs/>
          <w:color w:val="332E2D"/>
          <w:spacing w:val="2"/>
        </w:rPr>
        <w:t>ЗАДАНИЕ 5</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 Если мы ведем переговоры с одним собеседником, то какими должны быть темп и громкость речи...</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 если ситуация не является конфликтной?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если ситуация является конфликтной? </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Поясните свои ответы. </w:t>
      </w:r>
    </w:p>
    <w:p w:rsidR="00D8716E" w:rsidRPr="00306919" w:rsidRDefault="00D8716E" w:rsidP="00D56259">
      <w:pPr>
        <w:suppressAutoHyphens w:val="0"/>
        <w:ind w:firstLine="709"/>
        <w:jc w:val="both"/>
        <w:rPr>
          <w:iCs/>
          <w:color w:val="332E2D"/>
          <w:spacing w:val="2"/>
        </w:rPr>
      </w:pPr>
      <w:r w:rsidRPr="00306919">
        <w:rPr>
          <w:iCs/>
          <w:color w:val="332E2D"/>
          <w:spacing w:val="2"/>
        </w:rPr>
        <w:t>• Если мы ведем публичную презентацию для большого количества людей, то какими должны быть темп и громкость речи (мы не говорим сейчас о физической слышимости для участников презентации)? Почему вы так считаете?</w:t>
      </w:r>
    </w:p>
    <w:p w:rsidR="00D8716E" w:rsidRPr="00306919" w:rsidRDefault="00D8716E" w:rsidP="00D56259">
      <w:pPr>
        <w:suppressAutoHyphens w:val="0"/>
        <w:ind w:firstLine="709"/>
        <w:jc w:val="both"/>
        <w:rPr>
          <w:iCs/>
          <w:color w:val="332E2D"/>
          <w:spacing w:val="2"/>
        </w:rPr>
      </w:pPr>
      <w:r w:rsidRPr="00306919">
        <w:rPr>
          <w:iCs/>
          <w:color w:val="332E2D"/>
          <w:spacing w:val="2"/>
        </w:rPr>
        <w:t xml:space="preserve"> • В какие моменты следует замедлять темп речи во время переговоров или презентации? </w:t>
      </w:r>
    </w:p>
    <w:p w:rsidR="00D8716E" w:rsidRPr="00306919" w:rsidRDefault="00D8716E" w:rsidP="00D56259">
      <w:pPr>
        <w:suppressAutoHyphens w:val="0"/>
        <w:ind w:firstLine="709"/>
        <w:jc w:val="both"/>
        <w:rPr>
          <w:iCs/>
          <w:color w:val="332E2D"/>
          <w:spacing w:val="2"/>
        </w:rPr>
      </w:pPr>
      <w:r w:rsidRPr="00306919">
        <w:rPr>
          <w:iCs/>
          <w:color w:val="332E2D"/>
          <w:spacing w:val="2"/>
        </w:rPr>
        <w:t>• Что может дать нам пауза?</w:t>
      </w:r>
    </w:p>
    <w:p w:rsidR="00D8716E" w:rsidRPr="00306919" w:rsidRDefault="00D8716E" w:rsidP="00D56259">
      <w:pPr>
        <w:suppressAutoHyphens w:val="0"/>
        <w:ind w:firstLine="709"/>
        <w:jc w:val="both"/>
        <w:rPr>
          <w:iCs/>
          <w:color w:val="332E2D"/>
          <w:spacing w:val="2"/>
        </w:rPr>
      </w:pPr>
      <w:r w:rsidRPr="00306919">
        <w:rPr>
          <w:iCs/>
          <w:color w:val="332E2D"/>
          <w:spacing w:val="2"/>
        </w:rPr>
        <w:t>• Что такое «рубленая» речь?</w:t>
      </w:r>
    </w:p>
    <w:p w:rsidR="00D8716E" w:rsidRPr="00306919" w:rsidRDefault="00D8716E" w:rsidP="00D56259">
      <w:pPr>
        <w:suppressAutoHyphens w:val="0"/>
        <w:ind w:firstLine="709"/>
        <w:jc w:val="both"/>
        <w:rPr>
          <w:iCs/>
          <w:color w:val="332E2D"/>
          <w:spacing w:val="2"/>
        </w:rPr>
      </w:pPr>
      <w:r w:rsidRPr="00306919">
        <w:rPr>
          <w:iCs/>
          <w:color w:val="332E2D"/>
          <w:spacing w:val="2"/>
        </w:rPr>
        <w:t>• Какой должна быть речь: интонированной, т.е. с ярко выраженными логическими ударениями и повышениями и понижениями голоса, или же монотонной?</w:t>
      </w:r>
    </w:p>
    <w:p w:rsidR="00D8716E" w:rsidRPr="00306919" w:rsidRDefault="00D8716E" w:rsidP="00D56259">
      <w:pPr>
        <w:suppressAutoHyphens w:val="0"/>
        <w:ind w:firstLine="709"/>
        <w:jc w:val="both"/>
        <w:rPr>
          <w:iCs/>
          <w:color w:val="332E2D"/>
          <w:spacing w:val="2"/>
        </w:rPr>
      </w:pPr>
      <w:r w:rsidRPr="00306919">
        <w:rPr>
          <w:iCs/>
          <w:color w:val="332E2D"/>
          <w:spacing w:val="2"/>
        </w:rPr>
        <w:t>• Вы рассказали клиенту все, что хотели и могли. Он выслушал и теперь выжидательно молчит. Чего нельзя делать ни в коем случае и что следует сделать?</w:t>
      </w:r>
    </w:p>
    <w:p w:rsidR="00D8716E" w:rsidRPr="00306919" w:rsidRDefault="00D8716E" w:rsidP="00D56259">
      <w:pPr>
        <w:suppressAutoHyphens w:val="0"/>
        <w:ind w:firstLine="709"/>
        <w:rPr>
          <w:color w:val="332E2D"/>
          <w:spacing w:val="2"/>
        </w:rPr>
      </w:pPr>
    </w:p>
    <w:p w:rsidR="00D8716E" w:rsidRPr="00306919" w:rsidRDefault="00D8716E" w:rsidP="00D56259">
      <w:pPr>
        <w:suppressAutoHyphens w:val="0"/>
        <w:ind w:firstLine="709"/>
        <w:rPr>
          <w:color w:val="332E2D"/>
          <w:spacing w:val="2"/>
        </w:rPr>
      </w:pPr>
      <w:r w:rsidRPr="00306919">
        <w:rPr>
          <w:color w:val="332E2D"/>
          <w:spacing w:val="2"/>
        </w:rPr>
        <w:t>ЗАДАНИЕ 6</w:t>
      </w:r>
    </w:p>
    <w:p w:rsidR="00D8716E" w:rsidRPr="00306919" w:rsidRDefault="00D8716E" w:rsidP="00D56259">
      <w:pPr>
        <w:suppressAutoHyphens w:val="0"/>
        <w:ind w:firstLine="709"/>
        <w:jc w:val="both"/>
        <w:rPr>
          <w:color w:val="332E2D"/>
          <w:spacing w:val="2"/>
        </w:rPr>
      </w:pPr>
      <w:r w:rsidRPr="00306919">
        <w:rPr>
          <w:color w:val="332E2D"/>
          <w:spacing w:val="2"/>
        </w:rPr>
        <w:t>Здесь приведены основные типовые возражения при работе с посредниками. Постарайтесь найти как можно больше вариантов аргументации и наводящих вопросов.</w:t>
      </w:r>
    </w:p>
    <w:p w:rsidR="00D8716E" w:rsidRPr="00306919" w:rsidRDefault="00D8716E" w:rsidP="00D56259">
      <w:pPr>
        <w:tabs>
          <w:tab w:val="left" w:pos="993"/>
        </w:tabs>
        <w:suppressAutoHyphens w:val="0"/>
        <w:ind w:left="709"/>
        <w:jc w:val="both"/>
        <w:rPr>
          <w:color w:val="332E2D"/>
          <w:spacing w:val="2"/>
          <w:u w:val="single"/>
        </w:rPr>
      </w:pPr>
      <w:r w:rsidRPr="00306919">
        <w:rPr>
          <w:color w:val="332E2D"/>
          <w:spacing w:val="2"/>
          <w:u w:val="single"/>
        </w:rPr>
        <w:t>Дорого</w:t>
      </w:r>
    </w:p>
    <w:p w:rsidR="00D8716E" w:rsidRPr="00306919" w:rsidRDefault="00D8716E" w:rsidP="00F1121C">
      <w:pPr>
        <w:numPr>
          <w:ilvl w:val="1"/>
          <w:numId w:val="44"/>
        </w:numPr>
        <w:tabs>
          <w:tab w:val="left" w:pos="993"/>
        </w:tabs>
        <w:suppressAutoHyphens w:val="0"/>
        <w:ind w:left="709" w:firstLine="0"/>
        <w:jc w:val="both"/>
        <w:rPr>
          <w:color w:val="332E2D"/>
          <w:spacing w:val="2"/>
        </w:rPr>
      </w:pPr>
      <w:r w:rsidRPr="00306919">
        <w:rPr>
          <w:color w:val="332E2D"/>
          <w:spacing w:val="2"/>
        </w:rPr>
        <w:t>Дорого для конечного пользователя:</w:t>
      </w:r>
    </w:p>
    <w:p w:rsidR="00D8716E" w:rsidRPr="00306919" w:rsidRDefault="00D8716E" w:rsidP="00F1121C">
      <w:pPr>
        <w:numPr>
          <w:ilvl w:val="0"/>
          <w:numId w:val="44"/>
        </w:numPr>
        <w:tabs>
          <w:tab w:val="left" w:pos="993"/>
        </w:tabs>
        <w:suppressAutoHyphens w:val="0"/>
        <w:ind w:left="709" w:firstLine="0"/>
        <w:jc w:val="both"/>
        <w:rPr>
          <w:color w:val="332E2D"/>
          <w:spacing w:val="2"/>
        </w:rPr>
      </w:pPr>
      <w:r w:rsidRPr="00306919">
        <w:rPr>
          <w:color w:val="332E2D"/>
          <w:spacing w:val="2"/>
        </w:rPr>
        <w:t>Нет целевой группы,</w:t>
      </w:r>
    </w:p>
    <w:p w:rsidR="00D8716E" w:rsidRPr="00306919" w:rsidRDefault="00D8716E" w:rsidP="00F1121C">
      <w:pPr>
        <w:numPr>
          <w:ilvl w:val="0"/>
          <w:numId w:val="44"/>
        </w:numPr>
        <w:tabs>
          <w:tab w:val="left" w:pos="993"/>
        </w:tabs>
        <w:suppressAutoHyphens w:val="0"/>
        <w:ind w:left="709" w:firstLine="0"/>
        <w:jc w:val="both"/>
        <w:rPr>
          <w:color w:val="332E2D"/>
          <w:spacing w:val="2"/>
        </w:rPr>
      </w:pPr>
      <w:r w:rsidRPr="00306919">
        <w:rPr>
          <w:color w:val="332E2D"/>
          <w:spacing w:val="2"/>
        </w:rPr>
        <w:t>Товар не соответствует позиционированию нашей фирмы.</w:t>
      </w:r>
    </w:p>
    <w:p w:rsidR="00D8716E" w:rsidRPr="00306919" w:rsidRDefault="00D8716E" w:rsidP="00D56259">
      <w:pPr>
        <w:tabs>
          <w:tab w:val="left" w:pos="993"/>
        </w:tabs>
        <w:suppressAutoHyphens w:val="0"/>
        <w:ind w:left="709"/>
        <w:jc w:val="both"/>
        <w:rPr>
          <w:color w:val="332E2D"/>
          <w:spacing w:val="2"/>
        </w:rPr>
      </w:pPr>
    </w:p>
    <w:p w:rsidR="00D8716E" w:rsidRPr="00306919" w:rsidRDefault="00D8716E" w:rsidP="00F1121C">
      <w:pPr>
        <w:numPr>
          <w:ilvl w:val="0"/>
          <w:numId w:val="42"/>
        </w:numPr>
        <w:tabs>
          <w:tab w:val="left" w:pos="993"/>
        </w:tabs>
        <w:suppressAutoHyphens w:val="0"/>
        <w:ind w:left="709" w:firstLine="0"/>
        <w:jc w:val="both"/>
        <w:rPr>
          <w:color w:val="332E2D"/>
          <w:spacing w:val="2"/>
        </w:rPr>
      </w:pPr>
      <w:r w:rsidRPr="00306919">
        <w:rPr>
          <w:color w:val="332E2D"/>
          <w:spacing w:val="2"/>
        </w:rPr>
        <w:t>Дорого по сравнению с аналогичным товаром другой фирмы.</w:t>
      </w:r>
    </w:p>
    <w:p w:rsidR="00D8716E" w:rsidRPr="00306919" w:rsidRDefault="00D8716E" w:rsidP="00F1121C">
      <w:pPr>
        <w:numPr>
          <w:ilvl w:val="0"/>
          <w:numId w:val="42"/>
        </w:numPr>
        <w:tabs>
          <w:tab w:val="left" w:pos="993"/>
        </w:tabs>
        <w:suppressAutoHyphens w:val="0"/>
        <w:ind w:left="709" w:firstLine="0"/>
        <w:jc w:val="both"/>
        <w:rPr>
          <w:color w:val="332E2D"/>
          <w:spacing w:val="2"/>
        </w:rPr>
      </w:pPr>
      <w:r w:rsidRPr="00306919">
        <w:rPr>
          <w:color w:val="332E2D"/>
          <w:spacing w:val="2"/>
        </w:rPr>
        <w:t>Дорого по сравнению с товаром той же марки, который предлагает дистрибьютор-консультант.</w:t>
      </w:r>
    </w:p>
    <w:p w:rsidR="00D8716E" w:rsidRPr="00306919" w:rsidRDefault="00D8716E" w:rsidP="00F1121C">
      <w:pPr>
        <w:numPr>
          <w:ilvl w:val="0"/>
          <w:numId w:val="42"/>
        </w:numPr>
        <w:tabs>
          <w:tab w:val="left" w:pos="993"/>
        </w:tabs>
        <w:suppressAutoHyphens w:val="0"/>
        <w:ind w:left="709" w:firstLine="0"/>
        <w:jc w:val="both"/>
        <w:rPr>
          <w:color w:val="332E2D"/>
          <w:spacing w:val="2"/>
        </w:rPr>
      </w:pPr>
      <w:r w:rsidRPr="00306919">
        <w:rPr>
          <w:color w:val="332E2D"/>
          <w:spacing w:val="2"/>
        </w:rPr>
        <w:t>Дорого – с точки зрения вложения оборотных средств.</w:t>
      </w:r>
    </w:p>
    <w:p w:rsidR="00D8716E" w:rsidRPr="00306919" w:rsidRDefault="00D8716E" w:rsidP="00F1121C">
      <w:pPr>
        <w:numPr>
          <w:ilvl w:val="0"/>
          <w:numId w:val="42"/>
        </w:numPr>
        <w:tabs>
          <w:tab w:val="left" w:pos="993"/>
        </w:tabs>
        <w:suppressAutoHyphens w:val="0"/>
        <w:ind w:left="709" w:firstLine="0"/>
        <w:jc w:val="both"/>
        <w:rPr>
          <w:color w:val="332E2D"/>
          <w:spacing w:val="2"/>
        </w:rPr>
      </w:pPr>
      <w:r w:rsidRPr="00306919">
        <w:rPr>
          <w:color w:val="332E2D"/>
          <w:spacing w:val="2"/>
        </w:rPr>
        <w:t>Дорого – не смогу много заработать на товаре.</w:t>
      </w:r>
    </w:p>
    <w:p w:rsidR="00D8716E" w:rsidRPr="00306919" w:rsidRDefault="00D8716E" w:rsidP="00F1121C">
      <w:pPr>
        <w:numPr>
          <w:ilvl w:val="0"/>
          <w:numId w:val="42"/>
        </w:numPr>
        <w:tabs>
          <w:tab w:val="left" w:pos="993"/>
        </w:tabs>
        <w:suppressAutoHyphens w:val="0"/>
        <w:ind w:left="709" w:firstLine="0"/>
        <w:jc w:val="both"/>
        <w:rPr>
          <w:color w:val="332E2D"/>
          <w:spacing w:val="2"/>
        </w:rPr>
      </w:pPr>
      <w:r w:rsidRPr="00306919">
        <w:rPr>
          <w:color w:val="332E2D"/>
          <w:spacing w:val="2"/>
        </w:rPr>
        <w:t>Дорого – торг.</w:t>
      </w:r>
    </w:p>
    <w:p w:rsidR="00D8716E" w:rsidRPr="00306919" w:rsidRDefault="00D8716E" w:rsidP="00F1121C">
      <w:pPr>
        <w:numPr>
          <w:ilvl w:val="0"/>
          <w:numId w:val="42"/>
        </w:numPr>
        <w:tabs>
          <w:tab w:val="left" w:pos="993"/>
        </w:tabs>
        <w:suppressAutoHyphens w:val="0"/>
        <w:ind w:left="709" w:firstLine="0"/>
        <w:jc w:val="both"/>
        <w:rPr>
          <w:color w:val="332E2D"/>
          <w:spacing w:val="2"/>
        </w:rPr>
      </w:pPr>
      <w:r w:rsidRPr="00306919">
        <w:rPr>
          <w:color w:val="332E2D"/>
          <w:spacing w:val="2"/>
        </w:rPr>
        <w:t>Дорого – убедите меня что с этим стоит работать.</w:t>
      </w:r>
    </w:p>
    <w:p w:rsidR="00D8716E" w:rsidRPr="00306919" w:rsidRDefault="00D8716E" w:rsidP="00D56259">
      <w:pPr>
        <w:tabs>
          <w:tab w:val="left" w:pos="993"/>
        </w:tabs>
        <w:suppressAutoHyphens w:val="0"/>
        <w:ind w:left="709"/>
        <w:jc w:val="both"/>
        <w:rPr>
          <w:color w:val="332E2D"/>
          <w:spacing w:val="2"/>
        </w:rPr>
      </w:pPr>
    </w:p>
    <w:p w:rsidR="00D8716E" w:rsidRPr="00306919" w:rsidRDefault="00D8716E" w:rsidP="00D56259">
      <w:pPr>
        <w:tabs>
          <w:tab w:val="left" w:pos="993"/>
        </w:tabs>
        <w:suppressAutoHyphens w:val="0"/>
        <w:ind w:left="709"/>
        <w:jc w:val="both"/>
        <w:rPr>
          <w:color w:val="332E2D"/>
          <w:spacing w:val="2"/>
          <w:u w:val="single"/>
        </w:rPr>
      </w:pPr>
      <w:r w:rsidRPr="00306919">
        <w:rPr>
          <w:color w:val="332E2D"/>
          <w:spacing w:val="2"/>
          <w:u w:val="single"/>
        </w:rPr>
        <w:t>Нам ничего не нужно</w:t>
      </w:r>
    </w:p>
    <w:p w:rsidR="00D8716E" w:rsidRPr="00306919" w:rsidRDefault="00D8716E" w:rsidP="00F1121C">
      <w:pPr>
        <w:numPr>
          <w:ilvl w:val="1"/>
          <w:numId w:val="44"/>
        </w:numPr>
        <w:tabs>
          <w:tab w:val="left" w:pos="993"/>
        </w:tabs>
        <w:suppressAutoHyphens w:val="0"/>
        <w:ind w:left="709" w:firstLine="0"/>
        <w:jc w:val="both"/>
        <w:rPr>
          <w:color w:val="332E2D"/>
          <w:spacing w:val="2"/>
        </w:rPr>
      </w:pPr>
      <w:r w:rsidRPr="00306919">
        <w:rPr>
          <w:color w:val="332E2D"/>
          <w:spacing w:val="2"/>
        </w:rPr>
        <w:t>Другое позиционирование.</w:t>
      </w:r>
    </w:p>
    <w:p w:rsidR="00D8716E" w:rsidRPr="00306919" w:rsidRDefault="00D8716E" w:rsidP="00F1121C">
      <w:pPr>
        <w:numPr>
          <w:ilvl w:val="1"/>
          <w:numId w:val="44"/>
        </w:numPr>
        <w:tabs>
          <w:tab w:val="left" w:pos="993"/>
        </w:tabs>
        <w:suppressAutoHyphens w:val="0"/>
        <w:ind w:left="709" w:firstLine="0"/>
        <w:jc w:val="both"/>
        <w:rPr>
          <w:color w:val="332E2D"/>
          <w:spacing w:val="2"/>
        </w:rPr>
      </w:pPr>
      <w:r w:rsidRPr="00306919">
        <w:rPr>
          <w:color w:val="332E2D"/>
          <w:spacing w:val="2"/>
        </w:rPr>
        <w:t>Позиционирование совпадает, но есть другой поставщик.</w:t>
      </w:r>
    </w:p>
    <w:p w:rsidR="00D8716E" w:rsidRPr="00306919" w:rsidRDefault="00D8716E" w:rsidP="00F1121C">
      <w:pPr>
        <w:numPr>
          <w:ilvl w:val="1"/>
          <w:numId w:val="44"/>
        </w:numPr>
        <w:tabs>
          <w:tab w:val="left" w:pos="993"/>
        </w:tabs>
        <w:suppressAutoHyphens w:val="0"/>
        <w:ind w:left="709" w:firstLine="0"/>
        <w:jc w:val="both"/>
        <w:rPr>
          <w:color w:val="332E2D"/>
          <w:spacing w:val="2"/>
        </w:rPr>
      </w:pPr>
      <w:r w:rsidRPr="00306919">
        <w:rPr>
          <w:color w:val="332E2D"/>
          <w:spacing w:val="2"/>
        </w:rPr>
        <w:t>Недавно была проведена закупка.</w:t>
      </w:r>
    </w:p>
    <w:p w:rsidR="00D8716E" w:rsidRPr="00306919" w:rsidRDefault="00D8716E" w:rsidP="00F1121C">
      <w:pPr>
        <w:numPr>
          <w:ilvl w:val="1"/>
          <w:numId w:val="44"/>
        </w:numPr>
        <w:tabs>
          <w:tab w:val="left" w:pos="993"/>
        </w:tabs>
        <w:suppressAutoHyphens w:val="0"/>
        <w:ind w:left="709" w:firstLine="0"/>
        <w:jc w:val="both"/>
        <w:rPr>
          <w:color w:val="332E2D"/>
          <w:spacing w:val="2"/>
        </w:rPr>
      </w:pPr>
      <w:r w:rsidRPr="00306919">
        <w:rPr>
          <w:color w:val="332E2D"/>
          <w:spacing w:val="2"/>
        </w:rPr>
        <w:t>За этим возражением кроется другая причина.</w:t>
      </w:r>
    </w:p>
    <w:p w:rsidR="00D8716E" w:rsidRPr="00306919" w:rsidRDefault="00D8716E" w:rsidP="00D56259">
      <w:pPr>
        <w:tabs>
          <w:tab w:val="left" w:pos="993"/>
        </w:tabs>
        <w:suppressAutoHyphens w:val="0"/>
        <w:ind w:left="709"/>
        <w:jc w:val="both"/>
        <w:rPr>
          <w:color w:val="332E2D"/>
          <w:spacing w:val="2"/>
        </w:rPr>
      </w:pPr>
    </w:p>
    <w:p w:rsidR="00D8716E" w:rsidRPr="00306919" w:rsidRDefault="00D8716E" w:rsidP="00D56259">
      <w:pPr>
        <w:tabs>
          <w:tab w:val="left" w:pos="709"/>
          <w:tab w:val="left" w:pos="993"/>
        </w:tabs>
        <w:suppressAutoHyphens w:val="0"/>
        <w:ind w:left="709"/>
        <w:jc w:val="both"/>
        <w:rPr>
          <w:color w:val="332E2D"/>
          <w:spacing w:val="2"/>
          <w:u w:val="single"/>
        </w:rPr>
      </w:pPr>
      <w:r w:rsidRPr="00306919">
        <w:rPr>
          <w:color w:val="332E2D"/>
          <w:spacing w:val="2"/>
          <w:u w:val="single"/>
        </w:rPr>
        <w:t>Негативный отзыв о товаре / компании</w:t>
      </w:r>
    </w:p>
    <w:p w:rsidR="00D8716E" w:rsidRPr="00306919" w:rsidRDefault="00D8716E" w:rsidP="00F1121C">
      <w:pPr>
        <w:numPr>
          <w:ilvl w:val="1"/>
          <w:numId w:val="43"/>
        </w:numPr>
        <w:tabs>
          <w:tab w:val="left" w:pos="709"/>
          <w:tab w:val="left" w:pos="993"/>
        </w:tabs>
        <w:suppressAutoHyphens w:val="0"/>
        <w:ind w:left="709" w:firstLine="0"/>
        <w:jc w:val="both"/>
        <w:rPr>
          <w:color w:val="332E2D"/>
          <w:spacing w:val="2"/>
        </w:rPr>
      </w:pPr>
      <w:r w:rsidRPr="00306919">
        <w:rPr>
          <w:color w:val="332E2D"/>
          <w:spacing w:val="2"/>
        </w:rPr>
        <w:t>«Знаем на уровне слухов».</w:t>
      </w:r>
    </w:p>
    <w:p w:rsidR="00D8716E" w:rsidRPr="00306919" w:rsidRDefault="00D8716E" w:rsidP="00F1121C">
      <w:pPr>
        <w:numPr>
          <w:ilvl w:val="1"/>
          <w:numId w:val="43"/>
        </w:numPr>
        <w:tabs>
          <w:tab w:val="left" w:pos="709"/>
          <w:tab w:val="left" w:pos="993"/>
        </w:tabs>
        <w:suppressAutoHyphens w:val="0"/>
        <w:ind w:left="709" w:firstLine="0"/>
        <w:jc w:val="both"/>
        <w:rPr>
          <w:color w:val="332E2D"/>
          <w:spacing w:val="2"/>
        </w:rPr>
      </w:pPr>
      <w:r w:rsidRPr="00306919">
        <w:rPr>
          <w:color w:val="332E2D"/>
          <w:spacing w:val="2"/>
        </w:rPr>
        <w:t>«Слышали из достоверных источников».</w:t>
      </w:r>
    </w:p>
    <w:p w:rsidR="00D8716E" w:rsidRPr="00306919" w:rsidRDefault="00D8716E" w:rsidP="00F1121C">
      <w:pPr>
        <w:numPr>
          <w:ilvl w:val="1"/>
          <w:numId w:val="43"/>
        </w:numPr>
        <w:tabs>
          <w:tab w:val="left" w:pos="709"/>
          <w:tab w:val="left" w:pos="993"/>
        </w:tabs>
        <w:suppressAutoHyphens w:val="0"/>
        <w:ind w:left="709" w:firstLine="0"/>
        <w:jc w:val="both"/>
        <w:rPr>
          <w:color w:val="332E2D"/>
          <w:spacing w:val="2"/>
        </w:rPr>
      </w:pPr>
      <w:r w:rsidRPr="00306919">
        <w:rPr>
          <w:color w:val="332E2D"/>
          <w:spacing w:val="2"/>
        </w:rPr>
        <w:t>«Просто в это не верим».</w:t>
      </w:r>
    </w:p>
    <w:p w:rsidR="00D8716E" w:rsidRPr="00306919" w:rsidRDefault="00D8716E" w:rsidP="00F1121C">
      <w:pPr>
        <w:numPr>
          <w:ilvl w:val="1"/>
          <w:numId w:val="43"/>
        </w:numPr>
        <w:tabs>
          <w:tab w:val="left" w:pos="709"/>
          <w:tab w:val="left" w:pos="993"/>
        </w:tabs>
        <w:suppressAutoHyphens w:val="0"/>
        <w:ind w:left="709" w:firstLine="0"/>
        <w:jc w:val="both"/>
        <w:rPr>
          <w:color w:val="332E2D"/>
          <w:spacing w:val="2"/>
        </w:rPr>
      </w:pPr>
      <w:r w:rsidRPr="00306919">
        <w:rPr>
          <w:color w:val="332E2D"/>
          <w:spacing w:val="2"/>
        </w:rPr>
        <w:t>Собственный негативный опыт.</w:t>
      </w:r>
    </w:p>
    <w:p w:rsidR="00D8716E" w:rsidRPr="00306919" w:rsidRDefault="00D8716E" w:rsidP="00D56259">
      <w:pPr>
        <w:tabs>
          <w:tab w:val="left" w:pos="709"/>
          <w:tab w:val="left" w:pos="993"/>
        </w:tabs>
        <w:suppressAutoHyphens w:val="0"/>
        <w:ind w:left="709"/>
        <w:jc w:val="both"/>
        <w:rPr>
          <w:color w:val="332E2D"/>
          <w:spacing w:val="2"/>
        </w:rPr>
      </w:pPr>
    </w:p>
    <w:p w:rsidR="00D8716E" w:rsidRPr="00306919" w:rsidRDefault="00D8716E" w:rsidP="00D56259">
      <w:pPr>
        <w:tabs>
          <w:tab w:val="left" w:pos="993"/>
        </w:tabs>
        <w:suppressAutoHyphens w:val="0"/>
        <w:ind w:left="709"/>
        <w:jc w:val="both"/>
        <w:rPr>
          <w:color w:val="332E2D"/>
          <w:spacing w:val="2"/>
          <w:u w:val="single"/>
        </w:rPr>
      </w:pPr>
      <w:r w:rsidRPr="00306919">
        <w:rPr>
          <w:color w:val="332E2D"/>
          <w:spacing w:val="2"/>
          <w:u w:val="single"/>
        </w:rPr>
        <w:t>Нужны условия или позиции, которые мы не сможем предоставить.</w:t>
      </w:r>
    </w:p>
    <w:p w:rsidR="00D8716E" w:rsidRPr="00306919" w:rsidRDefault="00D8716E" w:rsidP="00D56259">
      <w:pPr>
        <w:tabs>
          <w:tab w:val="left" w:pos="993"/>
        </w:tabs>
        <w:suppressAutoHyphens w:val="0"/>
        <w:ind w:left="709"/>
        <w:jc w:val="both"/>
        <w:rPr>
          <w:color w:val="332E2D"/>
          <w:spacing w:val="2"/>
          <w:u w:val="single"/>
        </w:rPr>
      </w:pPr>
      <w:r w:rsidRPr="00306919">
        <w:rPr>
          <w:color w:val="332E2D"/>
          <w:spacing w:val="2"/>
          <w:u w:val="single"/>
        </w:rPr>
        <w:t>У нас есть другой поставщик.</w:t>
      </w:r>
    </w:p>
    <w:p w:rsidR="00D8716E" w:rsidRPr="00306919" w:rsidRDefault="00D8716E" w:rsidP="00D56259">
      <w:pPr>
        <w:tabs>
          <w:tab w:val="left" w:pos="993"/>
        </w:tabs>
        <w:suppressAutoHyphens w:val="0"/>
        <w:ind w:left="709"/>
        <w:jc w:val="both"/>
        <w:rPr>
          <w:color w:val="332E2D"/>
          <w:spacing w:val="2"/>
          <w:u w:val="single"/>
        </w:rPr>
      </w:pPr>
      <w:r w:rsidRPr="00306919">
        <w:rPr>
          <w:color w:val="332E2D"/>
          <w:spacing w:val="2"/>
          <w:u w:val="single"/>
        </w:rPr>
        <w:t>Мы вас не знаем.</w:t>
      </w:r>
    </w:p>
    <w:p w:rsidR="00D8716E" w:rsidRPr="00306919" w:rsidRDefault="00D8716E" w:rsidP="00D56259">
      <w:pPr>
        <w:tabs>
          <w:tab w:val="left" w:pos="993"/>
        </w:tabs>
        <w:suppressAutoHyphens w:val="0"/>
        <w:ind w:left="709"/>
        <w:jc w:val="both"/>
        <w:rPr>
          <w:color w:val="332E2D"/>
          <w:spacing w:val="2"/>
        </w:rPr>
      </w:pPr>
    </w:p>
    <w:p w:rsidR="00D8716E" w:rsidRPr="00306919" w:rsidRDefault="00D8716E" w:rsidP="00D56259">
      <w:pPr>
        <w:tabs>
          <w:tab w:val="left" w:pos="993"/>
        </w:tabs>
        <w:suppressAutoHyphens w:val="0"/>
        <w:ind w:left="709"/>
        <w:jc w:val="both"/>
        <w:rPr>
          <w:color w:val="332E2D"/>
          <w:spacing w:val="2"/>
          <w:u w:val="single"/>
        </w:rPr>
      </w:pPr>
      <w:r w:rsidRPr="00306919">
        <w:rPr>
          <w:color w:val="332E2D"/>
          <w:spacing w:val="2"/>
          <w:u w:val="single"/>
        </w:rPr>
        <w:t>Новинка – «не хочу экспериментировать».</w:t>
      </w:r>
    </w:p>
    <w:p w:rsidR="00D8716E" w:rsidRPr="00306919" w:rsidRDefault="00D8716E" w:rsidP="00F1121C">
      <w:pPr>
        <w:numPr>
          <w:ilvl w:val="0"/>
          <w:numId w:val="45"/>
        </w:numPr>
        <w:tabs>
          <w:tab w:val="left" w:pos="993"/>
        </w:tabs>
        <w:suppressAutoHyphens w:val="0"/>
        <w:ind w:left="709" w:firstLine="0"/>
        <w:jc w:val="both"/>
        <w:rPr>
          <w:color w:val="332E2D"/>
          <w:spacing w:val="2"/>
        </w:rPr>
      </w:pPr>
      <w:r w:rsidRPr="00306919">
        <w:rPr>
          <w:color w:val="332E2D"/>
          <w:spacing w:val="2"/>
        </w:rPr>
        <w:t>Боюсь что не будет продаваться.</w:t>
      </w:r>
    </w:p>
    <w:p w:rsidR="00D8716E" w:rsidRPr="00306919" w:rsidRDefault="00D8716E" w:rsidP="00F1121C">
      <w:pPr>
        <w:numPr>
          <w:ilvl w:val="0"/>
          <w:numId w:val="45"/>
        </w:numPr>
        <w:tabs>
          <w:tab w:val="left" w:pos="993"/>
        </w:tabs>
        <w:suppressAutoHyphens w:val="0"/>
        <w:ind w:left="709" w:firstLine="0"/>
        <w:jc w:val="both"/>
        <w:rPr>
          <w:color w:val="332E2D"/>
          <w:spacing w:val="2"/>
        </w:rPr>
      </w:pPr>
      <w:r w:rsidRPr="00306919">
        <w:rPr>
          <w:color w:val="332E2D"/>
          <w:spacing w:val="2"/>
        </w:rPr>
        <w:t>Боюсь появления претензий и проблем.</w:t>
      </w:r>
    </w:p>
    <w:p w:rsidR="00D8716E" w:rsidRPr="00306919" w:rsidRDefault="00D8716E" w:rsidP="00D56259">
      <w:pPr>
        <w:tabs>
          <w:tab w:val="left" w:pos="993"/>
        </w:tabs>
        <w:suppressAutoHyphens w:val="0"/>
        <w:jc w:val="both"/>
        <w:rPr>
          <w:color w:val="332E2D"/>
          <w:spacing w:val="2"/>
        </w:rPr>
      </w:pPr>
    </w:p>
    <w:p w:rsidR="00D8716E" w:rsidRPr="00306919" w:rsidRDefault="00D8716E" w:rsidP="00D56259">
      <w:pPr>
        <w:tabs>
          <w:tab w:val="left" w:pos="993"/>
        </w:tabs>
        <w:suppressAutoHyphens w:val="0"/>
        <w:ind w:left="709"/>
        <w:jc w:val="both"/>
        <w:rPr>
          <w:color w:val="332E2D"/>
          <w:spacing w:val="2"/>
          <w:u w:val="single"/>
        </w:rPr>
      </w:pPr>
      <w:r w:rsidRPr="00306919">
        <w:rPr>
          <w:color w:val="332E2D"/>
          <w:spacing w:val="2"/>
          <w:u w:val="single"/>
        </w:rPr>
        <w:t>Рынок заполнен.</w:t>
      </w:r>
    </w:p>
    <w:p w:rsidR="00D8716E" w:rsidRPr="00306919" w:rsidRDefault="00D8716E" w:rsidP="00D56259">
      <w:pPr>
        <w:suppressAutoHyphens w:val="0"/>
        <w:ind w:left="360"/>
        <w:jc w:val="both"/>
        <w:rPr>
          <w:color w:val="332E2D"/>
          <w:spacing w:val="2"/>
        </w:rPr>
      </w:pPr>
    </w:p>
    <w:p w:rsidR="00D8716E" w:rsidRPr="00306919" w:rsidRDefault="00D8716E" w:rsidP="00D56259">
      <w:pPr>
        <w:suppressAutoHyphens w:val="0"/>
        <w:ind w:firstLine="708"/>
        <w:jc w:val="both"/>
        <w:rPr>
          <w:color w:val="332E2D"/>
          <w:spacing w:val="2"/>
        </w:rPr>
      </w:pPr>
      <w:r w:rsidRPr="00306919">
        <w:rPr>
          <w:color w:val="332E2D"/>
          <w:spacing w:val="2"/>
        </w:rPr>
        <w:t>ЗАДАНИЕ 7</w:t>
      </w:r>
    </w:p>
    <w:p w:rsidR="00D8716E" w:rsidRPr="00306919" w:rsidRDefault="00D8716E" w:rsidP="00D56259">
      <w:pPr>
        <w:suppressAutoHyphens w:val="0"/>
        <w:ind w:firstLine="708"/>
        <w:jc w:val="both"/>
        <w:rPr>
          <w:color w:val="332E2D"/>
          <w:spacing w:val="2"/>
        </w:rPr>
      </w:pPr>
      <w:r w:rsidRPr="00306919">
        <w:rPr>
          <w:color w:val="332E2D"/>
          <w:spacing w:val="2"/>
        </w:rPr>
        <w:t>Приведены типовые возражения конечных потребителей. Пройдите этап СОГЛАСИСЬ и УТОЧНИ, а так же дайте основные варианты того, почему такие возражения могли возникнуть, и идеи аргументации.</w:t>
      </w:r>
    </w:p>
    <w:p w:rsidR="00D8716E" w:rsidRPr="00306919" w:rsidRDefault="00D8716E" w:rsidP="00F1121C">
      <w:pPr>
        <w:numPr>
          <w:ilvl w:val="0"/>
          <w:numId w:val="46"/>
        </w:numPr>
        <w:suppressAutoHyphens w:val="0"/>
        <w:jc w:val="both"/>
        <w:rPr>
          <w:color w:val="332E2D"/>
          <w:spacing w:val="2"/>
        </w:rPr>
      </w:pPr>
      <w:r w:rsidRPr="00306919">
        <w:rPr>
          <w:color w:val="332E2D"/>
          <w:spacing w:val="2"/>
        </w:rPr>
        <w:t>Дорого</w:t>
      </w:r>
    </w:p>
    <w:p w:rsidR="00D8716E" w:rsidRPr="00306919" w:rsidRDefault="00D8716E" w:rsidP="00F1121C">
      <w:pPr>
        <w:numPr>
          <w:ilvl w:val="0"/>
          <w:numId w:val="46"/>
        </w:numPr>
        <w:suppressAutoHyphens w:val="0"/>
        <w:jc w:val="both"/>
        <w:rPr>
          <w:color w:val="332E2D"/>
          <w:spacing w:val="2"/>
        </w:rPr>
      </w:pPr>
      <w:r w:rsidRPr="00306919">
        <w:rPr>
          <w:color w:val="332E2D"/>
          <w:spacing w:val="2"/>
        </w:rPr>
        <w:t>Не устраивает</w:t>
      </w:r>
    </w:p>
    <w:p w:rsidR="00D8716E" w:rsidRPr="00306919" w:rsidRDefault="00D8716E" w:rsidP="00F1121C">
      <w:pPr>
        <w:numPr>
          <w:ilvl w:val="0"/>
          <w:numId w:val="46"/>
        </w:numPr>
        <w:suppressAutoHyphens w:val="0"/>
        <w:jc w:val="both"/>
        <w:rPr>
          <w:color w:val="332E2D"/>
          <w:spacing w:val="2"/>
        </w:rPr>
      </w:pPr>
      <w:r w:rsidRPr="00306919">
        <w:rPr>
          <w:color w:val="332E2D"/>
          <w:spacing w:val="2"/>
        </w:rPr>
        <w:t>Нет уверенности, что это действительно так</w:t>
      </w:r>
    </w:p>
    <w:p w:rsidR="00D8716E" w:rsidRPr="00306919" w:rsidRDefault="00D8716E" w:rsidP="00F1121C">
      <w:pPr>
        <w:numPr>
          <w:ilvl w:val="0"/>
          <w:numId w:val="46"/>
        </w:numPr>
        <w:suppressAutoHyphens w:val="0"/>
        <w:jc w:val="both"/>
        <w:rPr>
          <w:color w:val="332E2D"/>
          <w:spacing w:val="2"/>
        </w:rPr>
      </w:pPr>
      <w:r w:rsidRPr="00306919">
        <w:rPr>
          <w:color w:val="332E2D"/>
          <w:spacing w:val="2"/>
        </w:rPr>
        <w:t>Не нужно</w:t>
      </w:r>
    </w:p>
    <w:p w:rsidR="00D8716E" w:rsidRPr="00306919" w:rsidRDefault="00D8716E" w:rsidP="00F1121C">
      <w:pPr>
        <w:numPr>
          <w:ilvl w:val="0"/>
          <w:numId w:val="46"/>
        </w:numPr>
        <w:suppressAutoHyphens w:val="0"/>
        <w:jc w:val="both"/>
        <w:rPr>
          <w:color w:val="332E2D"/>
          <w:spacing w:val="2"/>
        </w:rPr>
      </w:pPr>
      <w:r w:rsidRPr="00306919">
        <w:rPr>
          <w:color w:val="332E2D"/>
          <w:spacing w:val="2"/>
        </w:rPr>
        <w:t>Непрестижно</w:t>
      </w:r>
    </w:p>
    <w:p w:rsidR="00D8716E" w:rsidRPr="00306919" w:rsidRDefault="00D8716E" w:rsidP="00F1121C">
      <w:pPr>
        <w:numPr>
          <w:ilvl w:val="0"/>
          <w:numId w:val="46"/>
        </w:numPr>
        <w:suppressAutoHyphens w:val="0"/>
        <w:jc w:val="both"/>
        <w:rPr>
          <w:color w:val="332E2D"/>
          <w:spacing w:val="2"/>
        </w:rPr>
      </w:pPr>
      <w:r w:rsidRPr="00306919">
        <w:rPr>
          <w:color w:val="332E2D"/>
          <w:spacing w:val="2"/>
        </w:rPr>
        <w:t>Небезопасно</w:t>
      </w:r>
    </w:p>
    <w:p w:rsidR="00D8716E" w:rsidRPr="00306919" w:rsidRDefault="00D8716E" w:rsidP="00F1121C">
      <w:pPr>
        <w:numPr>
          <w:ilvl w:val="0"/>
          <w:numId w:val="46"/>
        </w:numPr>
        <w:suppressAutoHyphens w:val="0"/>
        <w:jc w:val="both"/>
        <w:rPr>
          <w:color w:val="332E2D"/>
          <w:spacing w:val="2"/>
        </w:rPr>
      </w:pPr>
      <w:r w:rsidRPr="00306919">
        <w:rPr>
          <w:color w:val="332E2D"/>
          <w:spacing w:val="2"/>
        </w:rPr>
        <w:t>Не понимаю что это или зачем это нужно</w:t>
      </w:r>
    </w:p>
    <w:p w:rsidR="00D8716E" w:rsidRPr="00306919" w:rsidRDefault="00D8716E" w:rsidP="00D56259">
      <w:pPr>
        <w:suppressAutoHyphens w:val="0"/>
        <w:ind w:left="1428"/>
        <w:jc w:val="both"/>
        <w:rPr>
          <w:rFonts w:ascii="Arial" w:hAnsi="Arial"/>
          <w:i/>
          <w:color w:val="332E2D"/>
          <w:spacing w:val="2"/>
        </w:rPr>
      </w:pPr>
    </w:p>
    <w:p w:rsidR="00D8716E" w:rsidRPr="00306919" w:rsidRDefault="00D8716E" w:rsidP="00D56259">
      <w:pPr>
        <w:tabs>
          <w:tab w:val="left" w:pos="284"/>
          <w:tab w:val="left" w:pos="426"/>
        </w:tabs>
        <w:suppressAutoHyphens w:val="0"/>
        <w:ind w:left="-284" w:firstLine="709"/>
        <w:jc w:val="both"/>
        <w:rPr>
          <w:bCs/>
          <w:lang w:eastAsia="ru-RU"/>
        </w:rPr>
      </w:pPr>
      <w:r w:rsidRPr="00306919">
        <w:rPr>
          <w:bCs/>
          <w:lang w:eastAsia="ru-RU"/>
        </w:rPr>
        <w:t>ЗАДАНИЕ 8</w:t>
      </w:r>
    </w:p>
    <w:p w:rsidR="00D8716E" w:rsidRPr="00306919" w:rsidRDefault="00D8716E" w:rsidP="00D56259">
      <w:pPr>
        <w:tabs>
          <w:tab w:val="left" w:pos="284"/>
          <w:tab w:val="left" w:pos="426"/>
        </w:tabs>
        <w:suppressAutoHyphens w:val="0"/>
        <w:ind w:left="-284" w:firstLine="709"/>
        <w:jc w:val="both"/>
        <w:rPr>
          <w:bCs/>
          <w:lang w:eastAsia="ru-RU"/>
        </w:rPr>
      </w:pPr>
      <w:r w:rsidRPr="00306919">
        <w:rPr>
          <w:bCs/>
          <w:lang w:eastAsia="ru-RU"/>
        </w:rPr>
        <w:t>Сформулируйте как можно больше направленных вопросов по следующей тематике:</w:t>
      </w:r>
    </w:p>
    <w:p w:rsidR="00D8716E" w:rsidRPr="00306919" w:rsidRDefault="00D8716E" w:rsidP="00F1121C">
      <w:pPr>
        <w:numPr>
          <w:ilvl w:val="0"/>
          <w:numId w:val="47"/>
        </w:numPr>
        <w:tabs>
          <w:tab w:val="left" w:pos="284"/>
          <w:tab w:val="left" w:pos="426"/>
        </w:tabs>
        <w:suppressAutoHyphens w:val="0"/>
        <w:jc w:val="both"/>
        <w:rPr>
          <w:bCs/>
          <w:lang w:eastAsia="ru-RU"/>
        </w:rPr>
      </w:pPr>
      <w:r w:rsidRPr="00306919">
        <w:rPr>
          <w:bCs/>
          <w:lang w:eastAsia="ru-RU"/>
        </w:rPr>
        <w:t>Переход с очков на линзы.</w:t>
      </w:r>
    </w:p>
    <w:p w:rsidR="00D8716E" w:rsidRPr="00306919" w:rsidRDefault="00D8716E" w:rsidP="00F1121C">
      <w:pPr>
        <w:numPr>
          <w:ilvl w:val="0"/>
          <w:numId w:val="47"/>
        </w:numPr>
        <w:tabs>
          <w:tab w:val="left" w:pos="284"/>
          <w:tab w:val="left" w:pos="426"/>
        </w:tabs>
        <w:suppressAutoHyphens w:val="0"/>
        <w:jc w:val="both"/>
        <w:rPr>
          <w:bCs/>
          <w:lang w:eastAsia="ru-RU"/>
        </w:rPr>
      </w:pPr>
      <w:r w:rsidRPr="00306919">
        <w:rPr>
          <w:bCs/>
          <w:lang w:eastAsia="ru-RU"/>
        </w:rPr>
        <w:t>Линзы для подростка / ребенка.</w:t>
      </w:r>
    </w:p>
    <w:p w:rsidR="00D8716E" w:rsidRPr="00306919" w:rsidRDefault="00D8716E" w:rsidP="00F1121C">
      <w:pPr>
        <w:numPr>
          <w:ilvl w:val="0"/>
          <w:numId w:val="47"/>
        </w:numPr>
        <w:tabs>
          <w:tab w:val="left" w:pos="284"/>
          <w:tab w:val="left" w:pos="426"/>
        </w:tabs>
        <w:suppressAutoHyphens w:val="0"/>
        <w:jc w:val="both"/>
        <w:rPr>
          <w:bCs/>
          <w:lang w:eastAsia="ru-RU"/>
        </w:rPr>
      </w:pPr>
      <w:r w:rsidRPr="00306919">
        <w:rPr>
          <w:bCs/>
          <w:lang w:eastAsia="ru-RU"/>
        </w:rPr>
        <w:t>Переход с линз длительного ношения на традиционные двухнедельные.</w:t>
      </w:r>
    </w:p>
    <w:p w:rsidR="00D8716E" w:rsidRPr="00306919" w:rsidRDefault="00D8716E" w:rsidP="00F1121C">
      <w:pPr>
        <w:numPr>
          <w:ilvl w:val="0"/>
          <w:numId w:val="47"/>
        </w:numPr>
        <w:tabs>
          <w:tab w:val="left" w:pos="284"/>
          <w:tab w:val="left" w:pos="426"/>
        </w:tabs>
        <w:suppressAutoHyphens w:val="0"/>
        <w:jc w:val="both"/>
        <w:rPr>
          <w:bCs/>
          <w:lang w:eastAsia="ru-RU"/>
        </w:rPr>
      </w:pPr>
      <w:r w:rsidRPr="00306919">
        <w:rPr>
          <w:bCs/>
          <w:lang w:eastAsia="ru-RU"/>
        </w:rPr>
        <w:t>Переход с традиционных двухнедельных линз на улучшенные.</w:t>
      </w:r>
    </w:p>
    <w:p w:rsidR="00D8716E" w:rsidRPr="00306919" w:rsidRDefault="00D8716E" w:rsidP="00F1121C">
      <w:pPr>
        <w:numPr>
          <w:ilvl w:val="0"/>
          <w:numId w:val="47"/>
        </w:numPr>
        <w:tabs>
          <w:tab w:val="left" w:pos="284"/>
          <w:tab w:val="left" w:pos="426"/>
        </w:tabs>
        <w:suppressAutoHyphens w:val="0"/>
        <w:jc w:val="both"/>
        <w:rPr>
          <w:bCs/>
          <w:lang w:eastAsia="ru-RU"/>
        </w:rPr>
      </w:pPr>
      <w:r w:rsidRPr="00306919">
        <w:rPr>
          <w:bCs/>
          <w:lang w:eastAsia="ru-RU"/>
        </w:rPr>
        <w:t>Переход или как дополнительный продукт – однодневные линзы.</w:t>
      </w:r>
    </w:p>
    <w:p w:rsidR="00D8716E" w:rsidRPr="00306919" w:rsidRDefault="00D8716E" w:rsidP="00D56259">
      <w:pPr>
        <w:tabs>
          <w:tab w:val="left" w:pos="284"/>
          <w:tab w:val="left" w:pos="426"/>
        </w:tabs>
        <w:suppressAutoHyphens w:val="0"/>
        <w:ind w:left="785"/>
        <w:jc w:val="both"/>
        <w:rPr>
          <w:bCs/>
          <w:lang w:eastAsia="ru-RU"/>
        </w:rPr>
      </w:pPr>
    </w:p>
    <w:p w:rsidR="00D8716E" w:rsidRPr="00306919" w:rsidRDefault="00D8716E" w:rsidP="00D56259">
      <w:pPr>
        <w:tabs>
          <w:tab w:val="left" w:pos="284"/>
          <w:tab w:val="left" w:pos="426"/>
        </w:tabs>
        <w:suppressAutoHyphens w:val="0"/>
        <w:ind w:left="426"/>
        <w:jc w:val="both"/>
        <w:rPr>
          <w:bCs/>
          <w:lang w:eastAsia="ru-RU"/>
        </w:rPr>
      </w:pPr>
      <w:r w:rsidRPr="00306919">
        <w:rPr>
          <w:bCs/>
          <w:lang w:eastAsia="ru-RU"/>
        </w:rPr>
        <w:t xml:space="preserve">ЗАДАНИЕ 9 </w:t>
      </w:r>
    </w:p>
    <w:p w:rsidR="00D8716E" w:rsidRPr="00306919" w:rsidRDefault="00D8716E" w:rsidP="00D56259">
      <w:pPr>
        <w:tabs>
          <w:tab w:val="left" w:pos="284"/>
          <w:tab w:val="left" w:pos="426"/>
        </w:tabs>
        <w:suppressAutoHyphens w:val="0"/>
        <w:ind w:left="426"/>
        <w:jc w:val="both"/>
        <w:rPr>
          <w:bCs/>
          <w:lang w:eastAsia="ru-RU"/>
        </w:rPr>
      </w:pPr>
      <w:r w:rsidRPr="00306919">
        <w:rPr>
          <w:bCs/>
          <w:lang w:eastAsia="ru-RU"/>
        </w:rPr>
        <w:t>Ответьте на следующие возражения:</w:t>
      </w:r>
    </w:p>
    <w:p w:rsidR="00D8716E" w:rsidRPr="00306919" w:rsidRDefault="00D8716E" w:rsidP="00F1121C">
      <w:pPr>
        <w:numPr>
          <w:ilvl w:val="0"/>
          <w:numId w:val="48"/>
        </w:numPr>
        <w:tabs>
          <w:tab w:val="left" w:pos="284"/>
          <w:tab w:val="left" w:pos="426"/>
          <w:tab w:val="left" w:pos="1134"/>
          <w:tab w:val="left" w:pos="1418"/>
        </w:tabs>
        <w:suppressAutoHyphens w:val="0"/>
        <w:ind w:left="426" w:firstLine="425"/>
        <w:jc w:val="both"/>
        <w:rPr>
          <w:bCs/>
          <w:lang w:eastAsia="ru-RU"/>
        </w:rPr>
      </w:pPr>
      <w:r w:rsidRPr="00306919">
        <w:rPr>
          <w:bCs/>
          <w:lang w:eastAsia="ru-RU"/>
        </w:rPr>
        <w:t>Покупка в Интернете (там немного дешевле).</w:t>
      </w:r>
    </w:p>
    <w:p w:rsidR="00D8716E" w:rsidRPr="00306919" w:rsidRDefault="00D8716E" w:rsidP="00F1121C">
      <w:pPr>
        <w:numPr>
          <w:ilvl w:val="0"/>
          <w:numId w:val="48"/>
        </w:numPr>
        <w:tabs>
          <w:tab w:val="left" w:pos="284"/>
          <w:tab w:val="left" w:pos="426"/>
          <w:tab w:val="left" w:pos="1134"/>
          <w:tab w:val="left" w:pos="1418"/>
        </w:tabs>
        <w:suppressAutoHyphens w:val="0"/>
        <w:ind w:left="426" w:firstLine="425"/>
        <w:jc w:val="both"/>
        <w:rPr>
          <w:bCs/>
          <w:lang w:eastAsia="ru-RU"/>
        </w:rPr>
      </w:pPr>
      <w:r w:rsidRPr="00306919">
        <w:rPr>
          <w:bCs/>
          <w:lang w:eastAsia="ru-RU"/>
        </w:rPr>
        <w:t>Сомневаюсь смогу ли привыкнуть.</w:t>
      </w:r>
    </w:p>
    <w:p w:rsidR="00D8716E" w:rsidRPr="00306919" w:rsidRDefault="00D8716E" w:rsidP="00F1121C">
      <w:pPr>
        <w:numPr>
          <w:ilvl w:val="0"/>
          <w:numId w:val="48"/>
        </w:numPr>
        <w:tabs>
          <w:tab w:val="left" w:pos="284"/>
          <w:tab w:val="left" w:pos="426"/>
          <w:tab w:val="left" w:pos="1134"/>
          <w:tab w:val="left" w:pos="1418"/>
        </w:tabs>
        <w:suppressAutoHyphens w:val="0"/>
        <w:ind w:left="426" w:firstLine="425"/>
        <w:jc w:val="both"/>
        <w:rPr>
          <w:bCs/>
          <w:lang w:eastAsia="ru-RU"/>
        </w:rPr>
      </w:pPr>
      <w:r w:rsidRPr="00306919">
        <w:rPr>
          <w:bCs/>
          <w:lang w:eastAsia="ru-RU"/>
        </w:rPr>
        <w:t>Дорого.</w:t>
      </w:r>
    </w:p>
    <w:p w:rsidR="00D8716E" w:rsidRPr="00306919" w:rsidRDefault="00D8716E" w:rsidP="00F1121C">
      <w:pPr>
        <w:numPr>
          <w:ilvl w:val="0"/>
          <w:numId w:val="48"/>
        </w:numPr>
        <w:tabs>
          <w:tab w:val="left" w:pos="284"/>
          <w:tab w:val="left" w:pos="426"/>
          <w:tab w:val="left" w:pos="1134"/>
          <w:tab w:val="left" w:pos="1418"/>
        </w:tabs>
        <w:suppressAutoHyphens w:val="0"/>
        <w:ind w:left="426" w:firstLine="425"/>
        <w:jc w:val="both"/>
        <w:rPr>
          <w:bCs/>
          <w:lang w:eastAsia="ru-RU"/>
        </w:rPr>
      </w:pPr>
      <w:r w:rsidRPr="00306919">
        <w:rPr>
          <w:bCs/>
          <w:lang w:eastAsia="ru-RU"/>
        </w:rPr>
        <w:t>А не вредно ли это для глаз.</w:t>
      </w:r>
    </w:p>
    <w:p w:rsidR="00D8716E" w:rsidRPr="00306919" w:rsidRDefault="00D8716E" w:rsidP="00F1121C">
      <w:pPr>
        <w:numPr>
          <w:ilvl w:val="0"/>
          <w:numId w:val="48"/>
        </w:numPr>
        <w:tabs>
          <w:tab w:val="left" w:pos="284"/>
          <w:tab w:val="left" w:pos="426"/>
          <w:tab w:val="left" w:pos="1134"/>
          <w:tab w:val="left" w:pos="1418"/>
        </w:tabs>
        <w:suppressAutoHyphens w:val="0"/>
        <w:ind w:left="426" w:firstLine="425"/>
        <w:jc w:val="both"/>
        <w:rPr>
          <w:bCs/>
          <w:lang w:eastAsia="ru-RU"/>
        </w:rPr>
      </w:pPr>
      <w:r w:rsidRPr="00306919">
        <w:rPr>
          <w:bCs/>
          <w:lang w:eastAsia="ru-RU"/>
        </w:rPr>
        <w:t>Пользуюсь линзами (линзы устаревшие), мне в свое время их врач рекомендовал. Зачем же переходить на другие? (Возражение в ситуации, когда мы переводим клиента в порядке плановой замены на более «продвинутые» линзы).</w:t>
      </w:r>
    </w:p>
    <w:p w:rsidR="00D8716E" w:rsidRDefault="00D8716E" w:rsidP="00D56259">
      <w:pPr>
        <w:suppressAutoHyphens w:val="0"/>
        <w:ind w:firstLine="709"/>
        <w:jc w:val="both"/>
        <w:rPr>
          <w:iCs/>
          <w:color w:val="332E2D"/>
          <w:spacing w:val="2"/>
        </w:rPr>
      </w:pPr>
    </w:p>
    <w:p w:rsidR="00D8716E" w:rsidRDefault="00D8716E" w:rsidP="00D56259">
      <w:pPr>
        <w:suppressAutoHyphens w:val="0"/>
        <w:ind w:firstLine="709"/>
        <w:jc w:val="both"/>
        <w:rPr>
          <w:iCs/>
          <w:color w:val="332E2D"/>
          <w:spacing w:val="2"/>
        </w:rPr>
      </w:pPr>
      <w:r>
        <w:rPr>
          <w:iCs/>
          <w:color w:val="332E2D"/>
          <w:spacing w:val="2"/>
        </w:rPr>
        <w:t>ЗАДАНИЕ  10.</w:t>
      </w:r>
    </w:p>
    <w:p w:rsidR="00D8716E" w:rsidRPr="00696CD3" w:rsidRDefault="00D8716E" w:rsidP="00D56259">
      <w:pPr>
        <w:shd w:val="clear" w:color="auto" w:fill="FFFFFF"/>
        <w:ind w:firstLine="709"/>
        <w:jc w:val="both"/>
        <w:rPr>
          <w:color w:val="000000"/>
          <w:lang w:eastAsia="ru-RU"/>
        </w:rPr>
      </w:pPr>
      <w:r w:rsidRPr="00696CD3">
        <w:rPr>
          <w:color w:val="000000"/>
          <w:lang w:eastAsia="ru-RU"/>
        </w:rPr>
        <w:lastRenderedPageBreak/>
        <w:t>Типичные ошибки, допускаемые в ходе продаж</w:t>
      </w:r>
    </w:p>
    <w:p w:rsidR="00D8716E" w:rsidRPr="007A7117" w:rsidRDefault="00D8716E" w:rsidP="00D56259">
      <w:pPr>
        <w:shd w:val="clear" w:color="auto" w:fill="FFFFFF"/>
        <w:ind w:firstLine="709"/>
        <w:jc w:val="both"/>
        <w:rPr>
          <w:b/>
          <w:color w:val="000000"/>
          <w:lang w:eastAsia="ru-RU"/>
        </w:rPr>
      </w:pPr>
      <w:r w:rsidRPr="007A7117">
        <w:rPr>
          <w:b/>
          <w:color w:val="000000"/>
          <w:lang w:eastAsia="ru-RU"/>
        </w:rPr>
        <w:t>1. Называть стоимость услуги до начала переговоров.</w:t>
      </w:r>
    </w:p>
    <w:p w:rsidR="00D8716E" w:rsidRPr="002C7E6A" w:rsidRDefault="00D8716E" w:rsidP="00D56259">
      <w:pPr>
        <w:shd w:val="clear" w:color="auto" w:fill="FFFFFF"/>
        <w:ind w:firstLine="709"/>
        <w:jc w:val="both"/>
        <w:rPr>
          <w:b/>
          <w:color w:val="000000"/>
          <w:lang w:eastAsia="ru-RU"/>
        </w:rPr>
      </w:pPr>
      <w:r w:rsidRPr="002C7E6A">
        <w:rPr>
          <w:b/>
          <w:color w:val="000000"/>
          <w:lang w:eastAsia="ru-RU"/>
        </w:rPr>
        <w:t>Задание на исправление ошибки:</w:t>
      </w:r>
    </w:p>
    <w:p w:rsidR="00D8716E" w:rsidRPr="00696CD3" w:rsidRDefault="00D8716E" w:rsidP="00D56259">
      <w:pPr>
        <w:shd w:val="clear" w:color="auto" w:fill="FFFFFF"/>
        <w:ind w:firstLine="709"/>
        <w:jc w:val="both"/>
        <w:rPr>
          <w:color w:val="000000"/>
          <w:lang w:eastAsia="ru-RU"/>
        </w:rPr>
      </w:pPr>
      <w:r w:rsidRPr="00696CD3">
        <w:rPr>
          <w:color w:val="000000"/>
          <w:lang w:eastAsia="ru-RU"/>
        </w:rPr>
        <w:t>Представьте себе следующую ситуацию: вы поднимаете трубку телефона</w:t>
      </w:r>
      <w:r>
        <w:rPr>
          <w:color w:val="000000"/>
          <w:lang w:eastAsia="ru-RU"/>
        </w:rPr>
        <w:t xml:space="preserve"> </w:t>
      </w:r>
      <w:r w:rsidRPr="00696CD3">
        <w:rPr>
          <w:color w:val="000000"/>
          <w:lang w:eastAsia="ru-RU"/>
        </w:rPr>
        <w:t>и слышите: «Здравствуйте! Наша организация хотела бы провести тренинг</w:t>
      </w:r>
      <w:r>
        <w:rPr>
          <w:color w:val="000000"/>
          <w:lang w:eastAsia="ru-RU"/>
        </w:rPr>
        <w:t xml:space="preserve"> </w:t>
      </w:r>
      <w:r w:rsidRPr="00696CD3">
        <w:rPr>
          <w:color w:val="000000"/>
          <w:lang w:eastAsia="ru-RU"/>
        </w:rPr>
        <w:t>продаж. Сколько это у Вас будет стоить?» Что Вы ответите?</w:t>
      </w:r>
    </w:p>
    <w:p w:rsidR="00D8716E" w:rsidRPr="007A7117" w:rsidRDefault="00D8716E" w:rsidP="00D56259">
      <w:pPr>
        <w:shd w:val="clear" w:color="auto" w:fill="FFFFFF"/>
        <w:ind w:firstLine="709"/>
        <w:jc w:val="both"/>
        <w:rPr>
          <w:b/>
          <w:color w:val="000000"/>
          <w:lang w:eastAsia="ru-RU"/>
        </w:rPr>
      </w:pPr>
      <w:r w:rsidRPr="007A7117">
        <w:rPr>
          <w:b/>
          <w:color w:val="000000"/>
          <w:lang w:eastAsia="ru-RU"/>
        </w:rPr>
        <w:t>2. Начинать разговор с рассказа о своих возможностях.</w:t>
      </w:r>
    </w:p>
    <w:p w:rsidR="00D8716E" w:rsidRPr="00696CD3" w:rsidRDefault="00D8716E" w:rsidP="00D56259">
      <w:pPr>
        <w:shd w:val="clear" w:color="auto" w:fill="FFFFFF"/>
        <w:ind w:firstLine="709"/>
        <w:jc w:val="both"/>
        <w:rPr>
          <w:color w:val="000000"/>
          <w:lang w:eastAsia="ru-RU"/>
        </w:rPr>
      </w:pPr>
      <w:r w:rsidRPr="00696CD3">
        <w:rPr>
          <w:color w:val="000000"/>
          <w:lang w:eastAsia="ru-RU"/>
        </w:rPr>
        <w:t>Если продавец углубляется в рассказ о возможностях товара (услуги), то</w:t>
      </w:r>
      <w:r>
        <w:rPr>
          <w:color w:val="000000"/>
          <w:lang w:eastAsia="ru-RU"/>
        </w:rPr>
        <w:t xml:space="preserve"> </w:t>
      </w:r>
      <w:r w:rsidRPr="00696CD3">
        <w:rPr>
          <w:color w:val="000000"/>
          <w:lang w:eastAsia="ru-RU"/>
        </w:rPr>
        <w:t>он лишается возможности услышать, что же</w:t>
      </w:r>
      <w:r>
        <w:rPr>
          <w:color w:val="000000"/>
          <w:lang w:eastAsia="ru-RU"/>
        </w:rPr>
        <w:t xml:space="preserve"> нужно клиенту. Достаточно боль</w:t>
      </w:r>
      <w:r w:rsidRPr="00696CD3">
        <w:rPr>
          <w:color w:val="000000"/>
          <w:lang w:eastAsia="ru-RU"/>
        </w:rPr>
        <w:t>шое количество времени будет потрачено впустую.</w:t>
      </w:r>
    </w:p>
    <w:p w:rsidR="00D8716E" w:rsidRPr="002C7E6A" w:rsidRDefault="00D8716E" w:rsidP="00D56259">
      <w:pPr>
        <w:shd w:val="clear" w:color="auto" w:fill="FFFFFF"/>
        <w:ind w:firstLine="709"/>
        <w:jc w:val="both"/>
        <w:rPr>
          <w:b/>
          <w:color w:val="000000"/>
          <w:lang w:eastAsia="ru-RU"/>
        </w:rPr>
      </w:pPr>
      <w:r w:rsidRPr="002C7E6A">
        <w:rPr>
          <w:b/>
          <w:color w:val="000000"/>
          <w:lang w:eastAsia="ru-RU"/>
        </w:rPr>
        <w:t>Задание на исправление ошибки:</w:t>
      </w:r>
    </w:p>
    <w:p w:rsidR="00D8716E" w:rsidRPr="00696CD3" w:rsidRDefault="00D8716E" w:rsidP="00D56259">
      <w:pPr>
        <w:shd w:val="clear" w:color="auto" w:fill="FFFFFF"/>
        <w:ind w:firstLine="709"/>
        <w:jc w:val="both"/>
        <w:rPr>
          <w:color w:val="000000"/>
          <w:lang w:eastAsia="ru-RU"/>
        </w:rPr>
      </w:pPr>
      <w:r w:rsidRPr="002C7E6A">
        <w:rPr>
          <w:color w:val="000000"/>
          <w:lang w:eastAsia="ru-RU"/>
        </w:rPr>
        <w:t>Вспомните случаи из Вашей практи</w:t>
      </w:r>
      <w:r w:rsidRPr="00696CD3">
        <w:rPr>
          <w:color w:val="000000"/>
          <w:lang w:eastAsia="ru-RU"/>
        </w:rPr>
        <w:t xml:space="preserve">ки </w:t>
      </w:r>
      <w:r>
        <w:rPr>
          <w:color w:val="000000"/>
          <w:lang w:eastAsia="ru-RU"/>
        </w:rPr>
        <w:t>или представьте клиента, к кото</w:t>
      </w:r>
      <w:r w:rsidRPr="00696CD3">
        <w:rPr>
          <w:color w:val="000000"/>
          <w:lang w:eastAsia="ru-RU"/>
        </w:rPr>
        <w:t>рому вы пришли на первую встречу. Он смотрит на вас, улыбается и говорит:</w:t>
      </w:r>
      <w:r>
        <w:rPr>
          <w:color w:val="000000"/>
          <w:lang w:eastAsia="ru-RU"/>
        </w:rPr>
        <w:t xml:space="preserve"> </w:t>
      </w:r>
      <w:r w:rsidRPr="00696CD3">
        <w:rPr>
          <w:color w:val="000000"/>
          <w:lang w:eastAsia="ru-RU"/>
        </w:rPr>
        <w:t>«Очень рад Вас видеть! Наша организаци</w:t>
      </w:r>
      <w:r>
        <w:rPr>
          <w:color w:val="000000"/>
          <w:lang w:eastAsia="ru-RU"/>
        </w:rPr>
        <w:t xml:space="preserve">я решила начать сотрудничество с </w:t>
      </w:r>
      <w:r w:rsidRPr="00696CD3">
        <w:rPr>
          <w:color w:val="000000"/>
          <w:lang w:eastAsia="ru-RU"/>
        </w:rPr>
        <w:t>внешним бизнес-тренером. Что Вы може</w:t>
      </w:r>
      <w:r>
        <w:rPr>
          <w:color w:val="000000"/>
          <w:lang w:eastAsia="ru-RU"/>
        </w:rPr>
        <w:t>те нам предложить?» Что Вы отве</w:t>
      </w:r>
      <w:r w:rsidRPr="00696CD3">
        <w:rPr>
          <w:color w:val="000000"/>
          <w:lang w:eastAsia="ru-RU"/>
        </w:rPr>
        <w:t xml:space="preserve">тите? Каким образом Вы можете объяснить </w:t>
      </w:r>
      <w:r>
        <w:rPr>
          <w:color w:val="000000"/>
          <w:lang w:eastAsia="ru-RU"/>
        </w:rPr>
        <w:t>клиенту Ваше нежелание рассказы</w:t>
      </w:r>
      <w:r w:rsidRPr="00696CD3">
        <w:rPr>
          <w:color w:val="000000"/>
          <w:lang w:eastAsia="ru-RU"/>
        </w:rPr>
        <w:t>вать о себе сразу? Какие метафоры и дру</w:t>
      </w:r>
      <w:r>
        <w:rPr>
          <w:color w:val="000000"/>
          <w:lang w:eastAsia="ru-RU"/>
        </w:rPr>
        <w:t>гие речевые приемы могут Вам по</w:t>
      </w:r>
      <w:r w:rsidRPr="00696CD3">
        <w:rPr>
          <w:color w:val="000000"/>
          <w:lang w:eastAsia="ru-RU"/>
        </w:rPr>
        <w:t>мочь?</w:t>
      </w:r>
    </w:p>
    <w:p w:rsidR="00D8716E" w:rsidRPr="007A7117" w:rsidRDefault="00D8716E" w:rsidP="00D56259">
      <w:pPr>
        <w:shd w:val="clear" w:color="auto" w:fill="FFFFFF"/>
        <w:ind w:firstLine="709"/>
        <w:jc w:val="both"/>
        <w:rPr>
          <w:b/>
          <w:color w:val="000000"/>
          <w:lang w:eastAsia="ru-RU"/>
        </w:rPr>
      </w:pPr>
      <w:r w:rsidRPr="007A7117">
        <w:rPr>
          <w:b/>
          <w:color w:val="000000"/>
          <w:lang w:eastAsia="ru-RU"/>
        </w:rPr>
        <w:t>3. Не уметь объяснить, чем занимается фирма (что производит, что</w:t>
      </w:r>
      <w:r>
        <w:rPr>
          <w:b/>
          <w:color w:val="000000"/>
          <w:lang w:eastAsia="ru-RU"/>
        </w:rPr>
        <w:t xml:space="preserve"> </w:t>
      </w:r>
      <w:r w:rsidRPr="007A7117">
        <w:rPr>
          <w:b/>
          <w:color w:val="000000"/>
          <w:lang w:eastAsia="ru-RU"/>
        </w:rPr>
        <w:t>продаёт, чему обучает и т.д.)</w:t>
      </w:r>
    </w:p>
    <w:p w:rsidR="00D8716E" w:rsidRPr="00696CD3" w:rsidRDefault="00D8716E" w:rsidP="00D56259">
      <w:pPr>
        <w:shd w:val="clear" w:color="auto" w:fill="FFFFFF"/>
        <w:ind w:firstLine="709"/>
        <w:jc w:val="both"/>
        <w:rPr>
          <w:color w:val="000000"/>
          <w:lang w:eastAsia="ru-RU"/>
        </w:rPr>
      </w:pPr>
      <w:r w:rsidRPr="00696CD3">
        <w:rPr>
          <w:color w:val="000000"/>
          <w:lang w:eastAsia="ru-RU"/>
        </w:rPr>
        <w:t xml:space="preserve">Клиент может не быть специалистом в </w:t>
      </w:r>
      <w:r>
        <w:rPr>
          <w:color w:val="000000"/>
          <w:lang w:eastAsia="ru-RU"/>
        </w:rPr>
        <w:t>данной области, поэтому объясне</w:t>
      </w:r>
      <w:r w:rsidRPr="00696CD3">
        <w:rPr>
          <w:color w:val="000000"/>
          <w:lang w:eastAsia="ru-RU"/>
        </w:rPr>
        <w:t>ние должно быть доходчивым и достаточно</w:t>
      </w:r>
      <w:r>
        <w:rPr>
          <w:color w:val="000000"/>
          <w:lang w:eastAsia="ru-RU"/>
        </w:rPr>
        <w:t xml:space="preserve"> кратким, привлекательным и пер</w:t>
      </w:r>
      <w:r w:rsidRPr="00696CD3">
        <w:rPr>
          <w:color w:val="000000"/>
          <w:lang w:eastAsia="ru-RU"/>
        </w:rPr>
        <w:t>спективным для клиента.</w:t>
      </w:r>
    </w:p>
    <w:p w:rsidR="00D8716E" w:rsidRPr="002C7E6A" w:rsidRDefault="00D8716E" w:rsidP="00D56259">
      <w:pPr>
        <w:shd w:val="clear" w:color="auto" w:fill="FFFFFF"/>
        <w:ind w:firstLine="709"/>
        <w:jc w:val="both"/>
        <w:rPr>
          <w:b/>
          <w:color w:val="000000"/>
          <w:lang w:eastAsia="ru-RU"/>
        </w:rPr>
      </w:pPr>
      <w:r w:rsidRPr="002C7E6A">
        <w:rPr>
          <w:b/>
          <w:color w:val="000000"/>
          <w:lang w:eastAsia="ru-RU"/>
        </w:rPr>
        <w:t>Задание на исправление ошибки:</w:t>
      </w:r>
    </w:p>
    <w:p w:rsidR="00D8716E" w:rsidRPr="00696CD3" w:rsidRDefault="00D8716E" w:rsidP="00D56259">
      <w:pPr>
        <w:shd w:val="clear" w:color="auto" w:fill="FFFFFF"/>
        <w:ind w:firstLine="709"/>
        <w:jc w:val="both"/>
        <w:rPr>
          <w:color w:val="000000"/>
          <w:lang w:eastAsia="ru-RU"/>
        </w:rPr>
      </w:pPr>
      <w:r w:rsidRPr="00696CD3">
        <w:rPr>
          <w:color w:val="000000"/>
          <w:lang w:eastAsia="ru-RU"/>
        </w:rPr>
        <w:t>Ответьте, пожалуйста, на вопрос</w:t>
      </w:r>
      <w:r>
        <w:rPr>
          <w:color w:val="000000"/>
          <w:lang w:eastAsia="ru-RU"/>
        </w:rPr>
        <w:t xml:space="preserve">: «И все-таки, что Вы можете нам </w:t>
      </w:r>
      <w:r w:rsidRPr="00696CD3">
        <w:rPr>
          <w:color w:val="000000"/>
          <w:lang w:eastAsia="ru-RU"/>
        </w:rPr>
        <w:t>предложить?»</w:t>
      </w:r>
    </w:p>
    <w:p w:rsidR="00D8716E" w:rsidRPr="007A7117" w:rsidRDefault="00D8716E" w:rsidP="00D56259">
      <w:pPr>
        <w:shd w:val="clear" w:color="auto" w:fill="FFFFFF"/>
        <w:ind w:firstLine="709"/>
        <w:jc w:val="both"/>
        <w:rPr>
          <w:b/>
          <w:color w:val="000000"/>
          <w:lang w:eastAsia="ru-RU"/>
        </w:rPr>
      </w:pPr>
      <w:r w:rsidRPr="007A7117">
        <w:rPr>
          <w:b/>
          <w:color w:val="000000"/>
          <w:lang w:eastAsia="ru-RU"/>
        </w:rPr>
        <w:t>4. Принимать на себя полную ответственность за результат (особенно если речь идёт о продаже услуги).</w:t>
      </w:r>
    </w:p>
    <w:p w:rsidR="00D8716E" w:rsidRPr="002955B0" w:rsidRDefault="00D8716E" w:rsidP="00D56259">
      <w:pPr>
        <w:shd w:val="clear" w:color="auto" w:fill="FFFFFF"/>
        <w:ind w:firstLine="709"/>
        <w:jc w:val="both"/>
        <w:rPr>
          <w:color w:val="000000"/>
          <w:lang w:eastAsia="ru-RU"/>
        </w:rPr>
      </w:pPr>
      <w:r w:rsidRPr="00696CD3">
        <w:rPr>
          <w:color w:val="000000"/>
          <w:lang w:eastAsia="ru-RU"/>
        </w:rPr>
        <w:t>Известно, что эффективность любой услуги, весьма сложно измерить.</w:t>
      </w:r>
      <w:r>
        <w:rPr>
          <w:color w:val="000000"/>
          <w:lang w:eastAsia="ru-RU"/>
        </w:rPr>
        <w:t xml:space="preserve"> </w:t>
      </w:r>
      <w:r w:rsidRPr="00696CD3">
        <w:rPr>
          <w:color w:val="000000"/>
          <w:lang w:eastAsia="ru-RU"/>
        </w:rPr>
        <w:t>Тренер-консультант, ректор Московского института эффективного тренинга</w:t>
      </w:r>
      <w:r>
        <w:rPr>
          <w:color w:val="000000"/>
          <w:lang w:eastAsia="ru-RU"/>
        </w:rPr>
        <w:t xml:space="preserve"> </w:t>
      </w:r>
      <w:r w:rsidRPr="00696CD3">
        <w:rPr>
          <w:color w:val="000000"/>
          <w:lang w:eastAsia="ru-RU"/>
        </w:rPr>
        <w:t>Алексей Геращенко в курсе подготовки тренинг-менеджеров особое значение</w:t>
      </w:r>
      <w:r>
        <w:rPr>
          <w:color w:val="000000"/>
          <w:lang w:eastAsia="ru-RU"/>
        </w:rPr>
        <w:t xml:space="preserve"> </w:t>
      </w:r>
      <w:r w:rsidRPr="00696CD3">
        <w:rPr>
          <w:color w:val="000000"/>
          <w:lang w:eastAsia="ru-RU"/>
        </w:rPr>
        <w:t>придает грамотному разделению ответственности и осознанию клиентом своей</w:t>
      </w:r>
      <w:r>
        <w:rPr>
          <w:color w:val="000000"/>
          <w:lang w:eastAsia="ru-RU"/>
        </w:rPr>
        <w:t xml:space="preserve"> </w:t>
      </w:r>
      <w:r w:rsidRPr="00696CD3">
        <w:rPr>
          <w:color w:val="000000"/>
          <w:lang w:eastAsia="ru-RU"/>
        </w:rPr>
        <w:t>доли ответственности за результат тренинг</w:t>
      </w:r>
      <w:r>
        <w:rPr>
          <w:color w:val="000000"/>
          <w:lang w:eastAsia="ru-RU"/>
        </w:rPr>
        <w:t>а. Он предлагает всю ответствен</w:t>
      </w:r>
      <w:r w:rsidRPr="00696CD3">
        <w:rPr>
          <w:color w:val="000000"/>
          <w:lang w:eastAsia="ru-RU"/>
        </w:rPr>
        <w:t>ность за результат представить в виде 100% и предложить клиенту самому</w:t>
      </w:r>
      <w:r>
        <w:rPr>
          <w:color w:val="000000"/>
          <w:lang w:eastAsia="ru-RU"/>
        </w:rPr>
        <w:t xml:space="preserve"> </w:t>
      </w:r>
      <w:r w:rsidRPr="00696CD3">
        <w:rPr>
          <w:color w:val="000000"/>
          <w:lang w:eastAsia="ru-RU"/>
        </w:rPr>
        <w:t>назвать, сколько процентов лежит на участниках группы</w:t>
      </w:r>
      <w:r>
        <w:rPr>
          <w:color w:val="000000"/>
          <w:lang w:eastAsia="ru-RU"/>
        </w:rPr>
        <w:t>, сколько на организа</w:t>
      </w:r>
      <w:r w:rsidRPr="00696CD3">
        <w:rPr>
          <w:color w:val="000000"/>
          <w:lang w:eastAsia="ru-RU"/>
        </w:rPr>
        <w:t>торах программы, сколько на руководстве к</w:t>
      </w:r>
      <w:r>
        <w:rPr>
          <w:color w:val="000000"/>
          <w:lang w:eastAsia="ru-RU"/>
        </w:rPr>
        <w:t>омпании, сколько на внешнем тре</w:t>
      </w:r>
      <w:r w:rsidRPr="00696CD3">
        <w:rPr>
          <w:color w:val="000000"/>
          <w:lang w:eastAsia="ru-RU"/>
        </w:rPr>
        <w:t>нере, сколько на внутреннем (если он есть) и т. д. Когда клиент называет доли,можно обсуждать, почему он видит это так, а не иначе, помогая ему адекватно</w:t>
      </w:r>
      <w:r>
        <w:rPr>
          <w:color w:val="000000"/>
          <w:lang w:eastAsia="ru-RU"/>
        </w:rPr>
        <w:t xml:space="preserve"> оценить ситуации.</w:t>
      </w:r>
    </w:p>
    <w:p w:rsidR="00D8716E" w:rsidRDefault="00D8716E" w:rsidP="00D56259">
      <w:pPr>
        <w:shd w:val="clear" w:color="auto" w:fill="FFFFFF"/>
        <w:ind w:firstLine="709"/>
        <w:jc w:val="both"/>
        <w:rPr>
          <w:b/>
          <w:color w:val="000000"/>
          <w:lang w:eastAsia="ru-RU"/>
        </w:rPr>
      </w:pPr>
    </w:p>
    <w:p w:rsidR="00D8716E" w:rsidRPr="002C7E6A" w:rsidRDefault="00D8716E" w:rsidP="00D56259">
      <w:pPr>
        <w:shd w:val="clear" w:color="auto" w:fill="FFFFFF"/>
        <w:ind w:firstLine="709"/>
        <w:jc w:val="both"/>
        <w:rPr>
          <w:b/>
          <w:color w:val="000000"/>
          <w:lang w:eastAsia="ru-RU"/>
        </w:rPr>
      </w:pPr>
      <w:r w:rsidRPr="002C7E6A">
        <w:rPr>
          <w:b/>
          <w:color w:val="000000"/>
          <w:lang w:eastAsia="ru-RU"/>
        </w:rPr>
        <w:t>Задание на исправление ошибки:</w:t>
      </w:r>
    </w:p>
    <w:p w:rsidR="00D8716E" w:rsidRPr="00696CD3" w:rsidRDefault="00D8716E" w:rsidP="00D56259">
      <w:pPr>
        <w:shd w:val="clear" w:color="auto" w:fill="FFFFFF"/>
        <w:ind w:firstLine="709"/>
        <w:jc w:val="both"/>
        <w:rPr>
          <w:color w:val="000000"/>
          <w:lang w:eastAsia="ru-RU"/>
        </w:rPr>
      </w:pPr>
      <w:r w:rsidRPr="00696CD3">
        <w:rPr>
          <w:color w:val="000000"/>
          <w:lang w:eastAsia="ru-RU"/>
        </w:rPr>
        <w:t>Вы ведете переговоры, клиент протягивает Вам руку и говорит: «Готовы</w:t>
      </w:r>
      <w:r>
        <w:rPr>
          <w:color w:val="000000"/>
          <w:lang w:eastAsia="ru-RU"/>
        </w:rPr>
        <w:t xml:space="preserve"> </w:t>
      </w:r>
      <w:r w:rsidRPr="00696CD3">
        <w:rPr>
          <w:color w:val="000000"/>
          <w:lang w:eastAsia="ru-RU"/>
        </w:rPr>
        <w:t>ли Вы принять на себя полную ответственность за дальнейшую работу?» -или, как он может в жизни сказать: «Ну, под Вашу ответственность!» Что о</w:t>
      </w:r>
      <w:r>
        <w:rPr>
          <w:color w:val="000000"/>
          <w:lang w:eastAsia="ru-RU"/>
        </w:rPr>
        <w:t>т</w:t>
      </w:r>
      <w:r w:rsidRPr="00696CD3">
        <w:rPr>
          <w:color w:val="000000"/>
          <w:lang w:eastAsia="ru-RU"/>
        </w:rPr>
        <w:t>ветили бы клиенту?</w:t>
      </w:r>
    </w:p>
    <w:p w:rsidR="00D8716E" w:rsidRPr="007A7117" w:rsidRDefault="00D8716E" w:rsidP="00D56259">
      <w:pPr>
        <w:shd w:val="clear" w:color="auto" w:fill="FFFFFF"/>
        <w:ind w:firstLine="709"/>
        <w:jc w:val="both"/>
        <w:rPr>
          <w:b/>
          <w:color w:val="000000"/>
          <w:lang w:eastAsia="ru-RU"/>
        </w:rPr>
      </w:pPr>
      <w:r w:rsidRPr="007A7117">
        <w:rPr>
          <w:b/>
          <w:color w:val="000000"/>
          <w:lang w:eastAsia="ru-RU"/>
        </w:rPr>
        <w:t>5. Сотрудничать с теми, чьи убеждения сильно отличаются от наших.</w:t>
      </w:r>
    </w:p>
    <w:p w:rsidR="00D8716E" w:rsidRPr="002C7E6A" w:rsidRDefault="00D8716E" w:rsidP="00D56259">
      <w:pPr>
        <w:shd w:val="clear" w:color="auto" w:fill="FFFFFF"/>
        <w:ind w:firstLine="709"/>
        <w:jc w:val="both"/>
        <w:rPr>
          <w:b/>
          <w:color w:val="000000"/>
          <w:lang w:eastAsia="ru-RU"/>
        </w:rPr>
      </w:pPr>
      <w:r w:rsidRPr="002C7E6A">
        <w:rPr>
          <w:b/>
          <w:color w:val="000000"/>
          <w:lang w:eastAsia="ru-RU"/>
        </w:rPr>
        <w:t>Задание на исправление ошибки:</w:t>
      </w:r>
    </w:p>
    <w:p w:rsidR="00D8716E" w:rsidRPr="00696CD3" w:rsidRDefault="00D8716E" w:rsidP="00D56259">
      <w:pPr>
        <w:shd w:val="clear" w:color="auto" w:fill="FFFFFF"/>
        <w:ind w:firstLine="709"/>
        <w:jc w:val="both"/>
        <w:rPr>
          <w:color w:val="000000"/>
          <w:lang w:eastAsia="ru-RU"/>
        </w:rPr>
      </w:pPr>
      <w:r w:rsidRPr="00696CD3">
        <w:rPr>
          <w:color w:val="000000"/>
          <w:lang w:eastAsia="ru-RU"/>
        </w:rPr>
        <w:t>Попробуйте сформулировать, что является достаточно веской причиной</w:t>
      </w:r>
      <w:r>
        <w:rPr>
          <w:color w:val="000000"/>
          <w:lang w:eastAsia="ru-RU"/>
        </w:rPr>
        <w:t xml:space="preserve"> </w:t>
      </w:r>
      <w:r w:rsidRPr="00696CD3">
        <w:rPr>
          <w:color w:val="000000"/>
          <w:lang w:eastAsia="ru-RU"/>
        </w:rPr>
        <w:t>для Вашего отказа работать с клиентом. Как Вы можете сформулировать Ваш</w:t>
      </w:r>
      <w:r>
        <w:rPr>
          <w:color w:val="000000"/>
          <w:lang w:eastAsia="ru-RU"/>
        </w:rPr>
        <w:t xml:space="preserve"> </w:t>
      </w:r>
      <w:r w:rsidRPr="00696CD3">
        <w:rPr>
          <w:color w:val="000000"/>
          <w:lang w:eastAsia="ru-RU"/>
        </w:rPr>
        <w:t>отказ, чтобы не испортить с этим клиентом отношения?</w:t>
      </w:r>
    </w:p>
    <w:p w:rsidR="00D8716E" w:rsidRPr="007A7117" w:rsidRDefault="00D8716E" w:rsidP="00D56259">
      <w:pPr>
        <w:shd w:val="clear" w:color="auto" w:fill="FFFFFF"/>
        <w:ind w:firstLine="709"/>
        <w:jc w:val="both"/>
        <w:rPr>
          <w:b/>
          <w:color w:val="000000"/>
          <w:lang w:eastAsia="ru-RU"/>
        </w:rPr>
      </w:pPr>
      <w:r w:rsidRPr="007A7117">
        <w:rPr>
          <w:b/>
          <w:color w:val="000000"/>
          <w:lang w:eastAsia="ru-RU"/>
        </w:rPr>
        <w:t>6. Ставить клиента выше себя.</w:t>
      </w:r>
    </w:p>
    <w:p w:rsidR="00D8716E" w:rsidRPr="00696CD3" w:rsidRDefault="00D8716E" w:rsidP="00D56259">
      <w:pPr>
        <w:shd w:val="clear" w:color="auto" w:fill="FFFFFF"/>
        <w:ind w:firstLine="709"/>
        <w:jc w:val="both"/>
        <w:rPr>
          <w:color w:val="000000"/>
          <w:lang w:eastAsia="ru-RU"/>
        </w:rPr>
      </w:pPr>
      <w:r w:rsidRPr="00696CD3">
        <w:rPr>
          <w:color w:val="000000"/>
          <w:lang w:eastAsia="ru-RU"/>
        </w:rPr>
        <w:t>Когда мы говорим о подстройке к кл</w:t>
      </w:r>
      <w:r>
        <w:rPr>
          <w:color w:val="000000"/>
          <w:lang w:eastAsia="ru-RU"/>
        </w:rPr>
        <w:t>иенту, очень важно соблюдать ба</w:t>
      </w:r>
      <w:r w:rsidRPr="00696CD3">
        <w:rPr>
          <w:color w:val="000000"/>
          <w:lang w:eastAsia="ru-RU"/>
        </w:rPr>
        <w:t>ланс в отношениях. Только партнерские отно</w:t>
      </w:r>
      <w:r>
        <w:rPr>
          <w:color w:val="000000"/>
          <w:lang w:eastAsia="ru-RU"/>
        </w:rPr>
        <w:t>шения, строящиеся на базе уваже</w:t>
      </w:r>
      <w:r w:rsidRPr="00696CD3">
        <w:rPr>
          <w:color w:val="000000"/>
          <w:lang w:eastAsia="ru-RU"/>
        </w:rPr>
        <w:t xml:space="preserve">ния друг к другу, могут существовать долго </w:t>
      </w:r>
      <w:r>
        <w:rPr>
          <w:color w:val="000000"/>
          <w:lang w:eastAsia="ru-RU"/>
        </w:rPr>
        <w:t>и приносить плоды. Но</w:t>
      </w:r>
      <w:r w:rsidRPr="00696CD3">
        <w:rPr>
          <w:color w:val="000000"/>
          <w:lang w:eastAsia="ru-RU"/>
        </w:rPr>
        <w:t xml:space="preserve"> все люди разные, и клиенты, которых</w:t>
      </w:r>
      <w:r>
        <w:rPr>
          <w:color w:val="000000"/>
          <w:lang w:eastAsia="ru-RU"/>
        </w:rPr>
        <w:t xml:space="preserve"> мы встречаем на своем пути, не</w:t>
      </w:r>
      <w:r w:rsidRPr="00696CD3">
        <w:rPr>
          <w:color w:val="000000"/>
          <w:lang w:eastAsia="ru-RU"/>
        </w:rPr>
        <w:t>редко проверяют нас на прочность.</w:t>
      </w:r>
    </w:p>
    <w:p w:rsidR="00D8716E" w:rsidRPr="002C7E6A" w:rsidRDefault="00D8716E" w:rsidP="00D56259">
      <w:pPr>
        <w:shd w:val="clear" w:color="auto" w:fill="FFFFFF"/>
        <w:ind w:firstLine="709"/>
        <w:jc w:val="both"/>
        <w:rPr>
          <w:b/>
          <w:color w:val="000000"/>
          <w:lang w:eastAsia="ru-RU"/>
        </w:rPr>
      </w:pPr>
      <w:r w:rsidRPr="002C7E6A">
        <w:rPr>
          <w:b/>
          <w:color w:val="000000"/>
          <w:lang w:eastAsia="ru-RU"/>
        </w:rPr>
        <w:lastRenderedPageBreak/>
        <w:t>Задание на исправление ошибки:</w:t>
      </w:r>
    </w:p>
    <w:p w:rsidR="00D8716E" w:rsidRPr="00696CD3" w:rsidRDefault="00D8716E" w:rsidP="00D56259">
      <w:pPr>
        <w:shd w:val="clear" w:color="auto" w:fill="FFFFFF"/>
        <w:ind w:firstLine="709"/>
        <w:jc w:val="both"/>
        <w:rPr>
          <w:color w:val="000000"/>
          <w:lang w:eastAsia="ru-RU"/>
        </w:rPr>
      </w:pPr>
      <w:r w:rsidRPr="00696CD3">
        <w:rPr>
          <w:color w:val="000000"/>
          <w:lang w:eastAsia="ru-RU"/>
        </w:rPr>
        <w:t>Вспомните ситуации из Вашего предыду</w:t>
      </w:r>
      <w:r>
        <w:rPr>
          <w:color w:val="000000"/>
          <w:lang w:eastAsia="ru-RU"/>
        </w:rPr>
        <w:t>щего опыта, когда клиент вел се</w:t>
      </w:r>
      <w:r w:rsidRPr="00696CD3">
        <w:rPr>
          <w:color w:val="000000"/>
          <w:lang w:eastAsia="ru-RU"/>
        </w:rPr>
        <w:t>бя по отношению к Вам достаточно жестко и не стремился демонстрировать к</w:t>
      </w:r>
      <w:r>
        <w:rPr>
          <w:color w:val="000000"/>
          <w:lang w:eastAsia="ru-RU"/>
        </w:rPr>
        <w:t xml:space="preserve"> </w:t>
      </w:r>
      <w:r w:rsidRPr="00696CD3">
        <w:rPr>
          <w:color w:val="000000"/>
          <w:lang w:eastAsia="ru-RU"/>
        </w:rPr>
        <w:t>Вам уважение. Какие вопросы ставили Вас</w:t>
      </w:r>
      <w:r>
        <w:rPr>
          <w:color w:val="000000"/>
          <w:lang w:eastAsia="ru-RU"/>
        </w:rPr>
        <w:t xml:space="preserve"> в тупик? Какие вопросы вызывали </w:t>
      </w:r>
      <w:r w:rsidRPr="00696CD3">
        <w:rPr>
          <w:color w:val="000000"/>
          <w:lang w:eastAsia="ru-RU"/>
        </w:rPr>
        <w:t>напряжение, страх, неприязнь? Как Вы бы ответили на них сейчас?Какие практики, технологии, методы, приемы помогут Вам держать себя</w:t>
      </w:r>
      <w:r>
        <w:rPr>
          <w:color w:val="000000"/>
          <w:lang w:eastAsia="ru-RU"/>
        </w:rPr>
        <w:t xml:space="preserve"> </w:t>
      </w:r>
      <w:r w:rsidRPr="00696CD3">
        <w:rPr>
          <w:color w:val="000000"/>
          <w:lang w:eastAsia="ru-RU"/>
        </w:rPr>
        <w:t>в руках и повысить уровень Вашей уверенности в общении с клиентом?</w:t>
      </w:r>
    </w:p>
    <w:p w:rsidR="00D8716E" w:rsidRPr="007A7117" w:rsidRDefault="00D8716E" w:rsidP="00D56259">
      <w:pPr>
        <w:shd w:val="clear" w:color="auto" w:fill="FFFFFF"/>
        <w:ind w:firstLine="709"/>
        <w:jc w:val="both"/>
        <w:rPr>
          <w:b/>
          <w:color w:val="000000"/>
          <w:lang w:eastAsia="ru-RU"/>
        </w:rPr>
      </w:pPr>
      <w:r w:rsidRPr="007A7117">
        <w:rPr>
          <w:b/>
          <w:color w:val="000000"/>
          <w:lang w:eastAsia="ru-RU"/>
        </w:rPr>
        <w:t>7. Ставить себя выше клиента.</w:t>
      </w:r>
    </w:p>
    <w:p w:rsidR="00D8716E" w:rsidRPr="002C7E6A" w:rsidRDefault="00D8716E" w:rsidP="00D56259">
      <w:pPr>
        <w:shd w:val="clear" w:color="auto" w:fill="FFFFFF"/>
        <w:ind w:firstLine="709"/>
        <w:jc w:val="both"/>
        <w:rPr>
          <w:b/>
          <w:color w:val="000000"/>
          <w:lang w:eastAsia="ru-RU"/>
        </w:rPr>
      </w:pPr>
      <w:r w:rsidRPr="002C7E6A">
        <w:rPr>
          <w:b/>
          <w:color w:val="000000"/>
          <w:lang w:eastAsia="ru-RU"/>
        </w:rPr>
        <w:t>Задание на исправление ошибки:</w:t>
      </w:r>
    </w:p>
    <w:p w:rsidR="00D8716E" w:rsidRPr="00696CD3" w:rsidRDefault="00D8716E" w:rsidP="00D56259">
      <w:pPr>
        <w:shd w:val="clear" w:color="auto" w:fill="FFFFFF"/>
        <w:ind w:firstLine="709"/>
        <w:jc w:val="both"/>
        <w:rPr>
          <w:color w:val="000000"/>
          <w:lang w:eastAsia="ru-RU"/>
        </w:rPr>
      </w:pPr>
      <w:r w:rsidRPr="00696CD3">
        <w:rPr>
          <w:color w:val="000000"/>
          <w:lang w:eastAsia="ru-RU"/>
        </w:rPr>
        <w:t>Вспомните ситуации из Вашего предыдущего опыта, когда Вам было</w:t>
      </w:r>
      <w:r>
        <w:rPr>
          <w:color w:val="000000"/>
          <w:lang w:eastAsia="ru-RU"/>
        </w:rPr>
        <w:t xml:space="preserve"> </w:t>
      </w:r>
      <w:r w:rsidRPr="00696CD3">
        <w:rPr>
          <w:color w:val="000000"/>
          <w:lang w:eastAsia="ru-RU"/>
        </w:rPr>
        <w:t>сложно одобрить действия своего клиента, когда его поведение, представление</w:t>
      </w:r>
      <w:r>
        <w:rPr>
          <w:color w:val="000000"/>
          <w:lang w:eastAsia="ru-RU"/>
        </w:rPr>
        <w:t xml:space="preserve"> </w:t>
      </w:r>
      <w:r w:rsidRPr="00696CD3">
        <w:rPr>
          <w:color w:val="000000"/>
          <w:lang w:eastAsia="ru-RU"/>
        </w:rPr>
        <w:t>о жизни, способ ведения дел, конкретные действия казались Вам недостаточно</w:t>
      </w:r>
      <w:r>
        <w:rPr>
          <w:color w:val="000000"/>
          <w:lang w:eastAsia="ru-RU"/>
        </w:rPr>
        <w:t xml:space="preserve"> ад</w:t>
      </w:r>
      <w:r w:rsidRPr="00696CD3">
        <w:rPr>
          <w:color w:val="000000"/>
          <w:lang w:eastAsia="ru-RU"/>
        </w:rPr>
        <w:t>екватными ситуации, малоэффективными, странными.</w:t>
      </w:r>
    </w:p>
    <w:p w:rsidR="00D8716E" w:rsidRPr="007A7117" w:rsidRDefault="00D8716E" w:rsidP="00D56259">
      <w:pPr>
        <w:shd w:val="clear" w:color="auto" w:fill="FFFFFF"/>
        <w:ind w:firstLine="709"/>
        <w:jc w:val="both"/>
        <w:rPr>
          <w:b/>
          <w:color w:val="000000"/>
          <w:lang w:eastAsia="ru-RU"/>
        </w:rPr>
      </w:pPr>
      <w:r w:rsidRPr="007A7117">
        <w:rPr>
          <w:b/>
          <w:color w:val="000000"/>
          <w:lang w:eastAsia="ru-RU"/>
        </w:rPr>
        <w:t>8. Настаивать на своём.</w:t>
      </w:r>
    </w:p>
    <w:p w:rsidR="00D8716E" w:rsidRPr="00696CD3" w:rsidRDefault="00D8716E" w:rsidP="00D56259">
      <w:pPr>
        <w:shd w:val="clear" w:color="auto" w:fill="FFFFFF"/>
        <w:ind w:firstLine="709"/>
        <w:jc w:val="both"/>
        <w:rPr>
          <w:color w:val="000000"/>
          <w:lang w:eastAsia="ru-RU"/>
        </w:rPr>
      </w:pPr>
      <w:r w:rsidRPr="007A7117">
        <w:rPr>
          <w:color w:val="000000"/>
          <w:lang w:eastAsia="ru-RU"/>
        </w:rPr>
        <w:t>Грамотнее всего вырабатывать</w:t>
      </w:r>
      <w:r w:rsidRPr="00696CD3">
        <w:rPr>
          <w:color w:val="000000"/>
          <w:lang w:eastAsia="ru-RU"/>
        </w:rPr>
        <w:t xml:space="preserve"> идею вместе с клиентом, объединяя то</w:t>
      </w:r>
      <w:r>
        <w:rPr>
          <w:color w:val="000000"/>
          <w:lang w:eastAsia="ru-RU"/>
        </w:rPr>
        <w:t xml:space="preserve"> </w:t>
      </w:r>
      <w:r w:rsidRPr="00696CD3">
        <w:rPr>
          <w:color w:val="000000"/>
          <w:lang w:eastAsia="ru-RU"/>
        </w:rPr>
        <w:t>лучшее, что появляется на каждом шаге, помогая ему отделять зерна от плевел,</w:t>
      </w:r>
      <w:r>
        <w:rPr>
          <w:color w:val="000000"/>
          <w:lang w:eastAsia="ru-RU"/>
        </w:rPr>
        <w:t xml:space="preserve"> </w:t>
      </w:r>
      <w:r w:rsidRPr="00696CD3">
        <w:rPr>
          <w:color w:val="000000"/>
          <w:lang w:eastAsia="ru-RU"/>
        </w:rPr>
        <w:t xml:space="preserve">продираться через буреломы сомнений и </w:t>
      </w:r>
      <w:r>
        <w:rPr>
          <w:color w:val="000000"/>
          <w:lang w:eastAsia="ru-RU"/>
        </w:rPr>
        <w:t>отвлечений, удерживаться на сов</w:t>
      </w:r>
      <w:r w:rsidRPr="00696CD3">
        <w:rPr>
          <w:color w:val="000000"/>
          <w:lang w:eastAsia="ru-RU"/>
        </w:rPr>
        <w:t>местно выбранном курс</w:t>
      </w:r>
      <w:r>
        <w:rPr>
          <w:color w:val="000000"/>
          <w:lang w:eastAsia="ru-RU"/>
        </w:rPr>
        <w:t>е</w:t>
      </w:r>
      <w:r w:rsidRPr="00696CD3">
        <w:rPr>
          <w:color w:val="000000"/>
          <w:lang w:eastAsia="ru-RU"/>
        </w:rPr>
        <w:t>.</w:t>
      </w:r>
    </w:p>
    <w:p w:rsidR="00D8716E" w:rsidRPr="002C7E6A" w:rsidRDefault="00D8716E" w:rsidP="00D56259">
      <w:pPr>
        <w:shd w:val="clear" w:color="auto" w:fill="FFFFFF"/>
        <w:ind w:firstLine="709"/>
        <w:jc w:val="both"/>
        <w:rPr>
          <w:b/>
          <w:color w:val="000000"/>
          <w:lang w:eastAsia="ru-RU"/>
        </w:rPr>
      </w:pPr>
      <w:r w:rsidRPr="002C7E6A">
        <w:rPr>
          <w:b/>
          <w:color w:val="000000"/>
          <w:lang w:eastAsia="ru-RU"/>
        </w:rPr>
        <w:t>Задание на исправление ошибки:</w:t>
      </w:r>
    </w:p>
    <w:p w:rsidR="00D8716E" w:rsidRPr="00696CD3" w:rsidRDefault="00D8716E" w:rsidP="00D56259">
      <w:pPr>
        <w:shd w:val="clear" w:color="auto" w:fill="FFFFFF"/>
        <w:ind w:firstLine="709"/>
        <w:jc w:val="both"/>
        <w:rPr>
          <w:color w:val="000000"/>
          <w:lang w:eastAsia="ru-RU"/>
        </w:rPr>
      </w:pPr>
      <w:r w:rsidRPr="00696CD3">
        <w:rPr>
          <w:color w:val="000000"/>
          <w:lang w:eastAsia="ru-RU"/>
        </w:rPr>
        <w:t>Вспомните случай из Вашей практики, когда Вам приходилось п</w:t>
      </w:r>
      <w:r>
        <w:rPr>
          <w:color w:val="000000"/>
          <w:lang w:eastAsia="ru-RU"/>
        </w:rPr>
        <w:t>родви</w:t>
      </w:r>
      <w:r w:rsidRPr="00696CD3">
        <w:rPr>
          <w:color w:val="000000"/>
          <w:lang w:eastAsia="ru-RU"/>
        </w:rPr>
        <w:t>гать свою идею. Какие сложности Вы встретили? Что Вы чувствовали в период</w:t>
      </w:r>
      <w:r>
        <w:rPr>
          <w:color w:val="000000"/>
          <w:lang w:eastAsia="ru-RU"/>
        </w:rPr>
        <w:t xml:space="preserve"> </w:t>
      </w:r>
      <w:r w:rsidRPr="00696CD3">
        <w:rPr>
          <w:color w:val="000000"/>
          <w:lang w:eastAsia="ru-RU"/>
        </w:rPr>
        <w:t>переговоров? Что можно было бы изменить, чтобы Ваше общение с клиентом</w:t>
      </w:r>
      <w:r>
        <w:rPr>
          <w:color w:val="000000"/>
          <w:lang w:eastAsia="ru-RU"/>
        </w:rPr>
        <w:t xml:space="preserve"> </w:t>
      </w:r>
      <w:r w:rsidRPr="00696CD3">
        <w:rPr>
          <w:color w:val="000000"/>
          <w:lang w:eastAsia="ru-RU"/>
        </w:rPr>
        <w:t>было более эффективным?</w:t>
      </w:r>
    </w:p>
    <w:p w:rsidR="00D8716E" w:rsidRPr="007A7117" w:rsidRDefault="00D8716E" w:rsidP="00D56259">
      <w:pPr>
        <w:shd w:val="clear" w:color="auto" w:fill="FFFFFF"/>
        <w:ind w:firstLine="709"/>
        <w:jc w:val="both"/>
        <w:rPr>
          <w:b/>
          <w:color w:val="000000"/>
          <w:lang w:eastAsia="ru-RU"/>
        </w:rPr>
      </w:pPr>
      <w:r w:rsidRPr="007A7117">
        <w:rPr>
          <w:b/>
          <w:color w:val="000000"/>
          <w:lang w:eastAsia="ru-RU"/>
        </w:rPr>
        <w:t>9. Относиться ко всем компаниям одинаково</w:t>
      </w:r>
    </w:p>
    <w:p w:rsidR="00D8716E" w:rsidRPr="002C7E6A" w:rsidRDefault="00D8716E" w:rsidP="00D56259">
      <w:pPr>
        <w:shd w:val="clear" w:color="auto" w:fill="FFFFFF"/>
        <w:ind w:firstLine="709"/>
        <w:jc w:val="both"/>
        <w:rPr>
          <w:b/>
          <w:color w:val="000000"/>
          <w:lang w:eastAsia="ru-RU"/>
        </w:rPr>
      </w:pPr>
      <w:r w:rsidRPr="002C7E6A">
        <w:rPr>
          <w:b/>
          <w:color w:val="000000"/>
          <w:lang w:eastAsia="ru-RU"/>
        </w:rPr>
        <w:t>Задание на исправление ошибки:</w:t>
      </w:r>
    </w:p>
    <w:p w:rsidR="00D8716E" w:rsidRPr="00696CD3" w:rsidRDefault="00D8716E" w:rsidP="00D56259">
      <w:pPr>
        <w:shd w:val="clear" w:color="auto" w:fill="FFFFFF"/>
        <w:ind w:firstLine="709"/>
        <w:jc w:val="both"/>
        <w:rPr>
          <w:color w:val="000000"/>
          <w:lang w:eastAsia="ru-RU"/>
        </w:rPr>
      </w:pPr>
      <w:r w:rsidRPr="00696CD3">
        <w:rPr>
          <w:color w:val="000000"/>
          <w:lang w:eastAsia="ru-RU"/>
        </w:rPr>
        <w:t>Как еще можно построить разговор, чтобы у клиента создалось четкое</w:t>
      </w:r>
      <w:r>
        <w:rPr>
          <w:color w:val="000000"/>
          <w:lang w:eastAsia="ru-RU"/>
        </w:rPr>
        <w:t xml:space="preserve"> </w:t>
      </w:r>
      <w:r w:rsidRPr="00696CD3">
        <w:rPr>
          <w:color w:val="000000"/>
          <w:lang w:eastAsia="ru-RU"/>
        </w:rPr>
        <w:t>понимание того, что подобный опыт работы у Вас точно есть, даже если Вы о</w:t>
      </w:r>
      <w:r>
        <w:rPr>
          <w:color w:val="000000"/>
          <w:lang w:eastAsia="ru-RU"/>
        </w:rPr>
        <w:t xml:space="preserve"> </w:t>
      </w:r>
      <w:r w:rsidRPr="00696CD3">
        <w:rPr>
          <w:color w:val="000000"/>
          <w:lang w:eastAsia="ru-RU"/>
        </w:rPr>
        <w:t>нем не упоминаете?</w:t>
      </w:r>
    </w:p>
    <w:p w:rsidR="00D8716E" w:rsidRPr="007A7117" w:rsidRDefault="00D8716E" w:rsidP="00D56259">
      <w:pPr>
        <w:shd w:val="clear" w:color="auto" w:fill="FFFFFF"/>
        <w:ind w:firstLine="709"/>
        <w:jc w:val="both"/>
        <w:rPr>
          <w:b/>
          <w:color w:val="000000"/>
          <w:lang w:eastAsia="ru-RU"/>
        </w:rPr>
      </w:pPr>
      <w:r w:rsidRPr="007A7117">
        <w:rPr>
          <w:b/>
          <w:color w:val="000000"/>
          <w:lang w:eastAsia="ru-RU"/>
        </w:rPr>
        <w:t>10. Довольствоваться нечёткими договорённостями</w:t>
      </w:r>
    </w:p>
    <w:p w:rsidR="00D8716E" w:rsidRPr="002C7E6A" w:rsidRDefault="00D8716E" w:rsidP="00D56259">
      <w:pPr>
        <w:shd w:val="clear" w:color="auto" w:fill="FFFFFF"/>
        <w:ind w:firstLine="709"/>
        <w:jc w:val="both"/>
        <w:rPr>
          <w:b/>
          <w:color w:val="000000"/>
          <w:lang w:eastAsia="ru-RU"/>
        </w:rPr>
      </w:pPr>
      <w:r w:rsidRPr="002C7E6A">
        <w:rPr>
          <w:b/>
          <w:color w:val="000000"/>
          <w:lang w:eastAsia="ru-RU"/>
        </w:rPr>
        <w:t>Задание на исправление ошибки:</w:t>
      </w:r>
    </w:p>
    <w:p w:rsidR="00D8716E" w:rsidRPr="00696CD3" w:rsidRDefault="00D8716E" w:rsidP="00D56259">
      <w:pPr>
        <w:shd w:val="clear" w:color="auto" w:fill="FFFFFF"/>
        <w:ind w:firstLine="709"/>
        <w:jc w:val="both"/>
        <w:rPr>
          <w:color w:val="000000"/>
          <w:lang w:eastAsia="ru-RU"/>
        </w:rPr>
      </w:pPr>
      <w:r w:rsidRPr="00696CD3">
        <w:rPr>
          <w:color w:val="000000"/>
          <w:lang w:eastAsia="ru-RU"/>
        </w:rPr>
        <w:t>Представьте ситуацию, что для провед</w:t>
      </w:r>
      <w:r>
        <w:rPr>
          <w:color w:val="000000"/>
          <w:lang w:eastAsia="ru-RU"/>
        </w:rPr>
        <w:t>ения переговоров Вы договаривае</w:t>
      </w:r>
      <w:r w:rsidRPr="00696CD3">
        <w:rPr>
          <w:color w:val="000000"/>
          <w:lang w:eastAsia="ru-RU"/>
        </w:rPr>
        <w:t xml:space="preserve">тесь о встрече с руководителем предприятия. </w:t>
      </w:r>
      <w:r>
        <w:rPr>
          <w:color w:val="000000"/>
          <w:lang w:eastAsia="ru-RU"/>
        </w:rPr>
        <w:t>Он в принципе не возражает и го</w:t>
      </w:r>
      <w:r w:rsidRPr="00696CD3">
        <w:rPr>
          <w:color w:val="000000"/>
          <w:lang w:eastAsia="ru-RU"/>
        </w:rPr>
        <w:t>ворит: «Я в офисе с восьми». Ваши дальнейшие действия.</w:t>
      </w:r>
    </w:p>
    <w:p w:rsidR="00D8716E" w:rsidRPr="007A7117" w:rsidRDefault="00D8716E" w:rsidP="00D56259">
      <w:pPr>
        <w:shd w:val="clear" w:color="auto" w:fill="FFFFFF"/>
        <w:ind w:firstLine="709"/>
        <w:jc w:val="both"/>
        <w:rPr>
          <w:b/>
          <w:color w:val="000000"/>
          <w:lang w:eastAsia="ru-RU"/>
        </w:rPr>
      </w:pPr>
      <w:r w:rsidRPr="007A7117">
        <w:rPr>
          <w:b/>
          <w:color w:val="000000"/>
          <w:lang w:eastAsia="ru-RU"/>
        </w:rPr>
        <w:t>11. Не знать свои конкурентные преимущества</w:t>
      </w:r>
    </w:p>
    <w:p w:rsidR="00D8716E" w:rsidRDefault="00D8716E" w:rsidP="00D56259">
      <w:pPr>
        <w:shd w:val="clear" w:color="auto" w:fill="FFFFFF"/>
        <w:ind w:firstLine="709"/>
        <w:jc w:val="both"/>
      </w:pPr>
      <w:r w:rsidRPr="002C7E6A">
        <w:rPr>
          <w:b/>
        </w:rPr>
        <w:t>Задания на исправление ошибок</w:t>
      </w:r>
      <w:r w:rsidRPr="00696CD3">
        <w:t xml:space="preserve">: </w:t>
      </w:r>
    </w:p>
    <w:p w:rsidR="00D8716E" w:rsidRPr="00696CD3" w:rsidRDefault="00D8716E" w:rsidP="00D56259">
      <w:pPr>
        <w:shd w:val="clear" w:color="auto" w:fill="FFFFFF"/>
        <w:ind w:firstLine="709"/>
        <w:jc w:val="both"/>
      </w:pPr>
      <w:r w:rsidRPr="00696CD3">
        <w:t>Ответьте, пожалуйста, на следующие вопросы: «На что еще стоит обратить внимание</w:t>
      </w:r>
      <w:r>
        <w:t>, приходя на встречу с незнако</w:t>
      </w:r>
      <w:r w:rsidRPr="00696CD3">
        <w:t>мым клиентом?» 1. Какие Ваши достижения могут быть наиболее интересными данному клиенту? 2. На какие теории, исследования, книги Вы опираетесь в В</w:t>
      </w:r>
      <w:r>
        <w:t>ашей деятель</w:t>
      </w:r>
      <w:r w:rsidRPr="00696CD3">
        <w:t>ности? У кого Вы учились? 3. С какими организациями Вы работали раньше? Какие имена могут быть на слуху у Вашего клиента? 4. В чем заключается уникальность Ва</w:t>
      </w:r>
      <w:r>
        <w:t>шего предложения? Как она обес</w:t>
      </w:r>
      <w:r w:rsidRPr="00696CD3">
        <w:t>печивает выгодность вашего сотрудничества? 5. Почему с Вами удобно работать? А теперь представьте, пожалуйста, что</w:t>
      </w:r>
      <w:r>
        <w:t xml:space="preserve"> потенциальный клиент спрашива</w:t>
      </w:r>
      <w:r w:rsidRPr="00696CD3">
        <w:t>ет Вас: «Почему я должен работать именно с Вами?» Как</w:t>
      </w:r>
      <w:r>
        <w:t xml:space="preserve"> Вы ответите на этот вопрос?</w:t>
      </w:r>
    </w:p>
    <w:p w:rsidR="00D8716E" w:rsidRPr="00696CD3" w:rsidRDefault="00D8716E" w:rsidP="00D56259">
      <w:pPr>
        <w:shd w:val="clear" w:color="auto" w:fill="FFFFFF"/>
        <w:ind w:firstLine="709"/>
        <w:jc w:val="both"/>
      </w:pPr>
    </w:p>
    <w:p w:rsidR="00D8716E" w:rsidRPr="00D56259" w:rsidRDefault="00D8716E" w:rsidP="00E4797C">
      <w:pPr>
        <w:jc w:val="both"/>
        <w:rPr>
          <w:b/>
          <w:bCs/>
        </w:rPr>
      </w:pPr>
    </w:p>
    <w:p w:rsidR="00D8716E" w:rsidRDefault="00D8716E" w:rsidP="00D56259">
      <w:pPr>
        <w:suppressAutoHyphens w:val="0"/>
        <w:ind w:firstLine="709"/>
        <w:jc w:val="both"/>
        <w:rPr>
          <w:iCs/>
          <w:color w:val="332E2D"/>
          <w:spacing w:val="2"/>
        </w:rPr>
      </w:pPr>
      <w:r>
        <w:rPr>
          <w:iCs/>
          <w:color w:val="332E2D"/>
          <w:spacing w:val="2"/>
        </w:rPr>
        <w:t>ЗАДАНИЕ  11..</w:t>
      </w:r>
    </w:p>
    <w:p w:rsidR="00D8716E" w:rsidRPr="00696CD3" w:rsidRDefault="00D8716E" w:rsidP="00D56259">
      <w:pPr>
        <w:ind w:firstLine="709"/>
        <w:jc w:val="both"/>
        <w:rPr>
          <w:color w:val="000000"/>
          <w:shd w:val="clear" w:color="auto" w:fill="FFFFFF"/>
        </w:rPr>
      </w:pPr>
      <w:r w:rsidRPr="00696CD3">
        <w:rPr>
          <w:color w:val="000000"/>
          <w:shd w:val="clear" w:color="auto" w:fill="FFFFFF"/>
        </w:rPr>
        <w:t>Вы администратор на стойке, к вам подходит совершенно разъяренный посетитель и начинает выговаривать претензии, причем в 90% этих его неурядиц ни вы, ни тем более отель вообще не виноват. Опишите, что вы будете делать и объясните, почему именно вы так поступаете.</w:t>
      </w:r>
    </w:p>
    <w:p w:rsidR="00D8716E" w:rsidRPr="00AF48A3" w:rsidRDefault="00D8716E" w:rsidP="00D56259">
      <w:pPr>
        <w:pStyle w:val="af6"/>
        <w:spacing w:before="0" w:after="0"/>
        <w:ind w:firstLine="709"/>
        <w:jc w:val="both"/>
        <w:rPr>
          <w:rFonts w:ascii="Times New Roman" w:hAnsi="Times New Roman" w:cs="Times New Roman"/>
          <w:color w:val="000000"/>
        </w:rPr>
      </w:pPr>
      <w:r w:rsidRPr="00AF48A3">
        <w:rPr>
          <w:rFonts w:ascii="Times New Roman" w:hAnsi="Times New Roman" w:cs="Times New Roman"/>
          <w:color w:val="000000"/>
          <w:shd w:val="clear" w:color="auto" w:fill="FFFFFF"/>
        </w:rPr>
        <w:lastRenderedPageBreak/>
        <w:t>Следующий легкий алгоритм помогает контактному персоналу(особенно новым сотрудникам) при возникновении конфликта максимально эффективно его разрешить. </w:t>
      </w:r>
    </w:p>
    <w:p w:rsidR="00D8716E" w:rsidRPr="00AF48A3" w:rsidRDefault="00D8716E" w:rsidP="00D56259">
      <w:pPr>
        <w:pStyle w:val="af6"/>
        <w:spacing w:before="0" w:after="0"/>
        <w:ind w:firstLine="709"/>
        <w:jc w:val="both"/>
        <w:rPr>
          <w:rFonts w:ascii="Times New Roman" w:hAnsi="Times New Roman" w:cs="Times New Roman"/>
          <w:color w:val="000000"/>
        </w:rPr>
      </w:pPr>
      <w:r w:rsidRPr="00AF48A3">
        <w:rPr>
          <w:rFonts w:ascii="Times New Roman" w:hAnsi="Times New Roman" w:cs="Times New Roman"/>
          <w:color w:val="000000"/>
          <w:shd w:val="clear" w:color="auto" w:fill="FFFFFF"/>
        </w:rPr>
        <w:t>Что делаем - Как делаем - Зачем.</w:t>
      </w:r>
    </w:p>
    <w:p w:rsidR="00D8716E" w:rsidRPr="00AF48A3" w:rsidRDefault="00D8716E" w:rsidP="00D56259">
      <w:pPr>
        <w:pStyle w:val="af6"/>
        <w:spacing w:before="0" w:after="0"/>
        <w:ind w:firstLine="709"/>
        <w:jc w:val="both"/>
        <w:rPr>
          <w:rFonts w:ascii="Times New Roman" w:hAnsi="Times New Roman" w:cs="Times New Roman"/>
          <w:color w:val="000000"/>
        </w:rPr>
      </w:pPr>
      <w:r w:rsidRPr="00AF48A3">
        <w:rPr>
          <w:rFonts w:ascii="Times New Roman" w:hAnsi="Times New Roman" w:cs="Times New Roman"/>
          <w:color w:val="000000"/>
          <w:shd w:val="clear" w:color="auto" w:fill="FFFFFF"/>
        </w:rPr>
        <w:t>1.Удалить гостя от других гостей (насколько возможно) - Очень вежливо, аргументируем только интересами гостя «Прошу Вас, пройдемте сюда, тут будет удобнее разговаривать» - Снять публичную напряженность, не мешать другим гостям.</w:t>
      </w:r>
    </w:p>
    <w:p w:rsidR="00D8716E" w:rsidRPr="00AF48A3" w:rsidRDefault="00D8716E" w:rsidP="00D56259">
      <w:pPr>
        <w:pStyle w:val="af6"/>
        <w:spacing w:before="0" w:after="0"/>
        <w:ind w:firstLine="709"/>
        <w:jc w:val="both"/>
        <w:rPr>
          <w:rFonts w:ascii="Times New Roman" w:hAnsi="Times New Roman" w:cs="Times New Roman"/>
          <w:color w:val="000000"/>
        </w:rPr>
      </w:pPr>
      <w:r w:rsidRPr="00AF48A3">
        <w:rPr>
          <w:rFonts w:ascii="Times New Roman" w:hAnsi="Times New Roman" w:cs="Times New Roman"/>
          <w:color w:val="000000"/>
          <w:shd w:val="clear" w:color="auto" w:fill="FFFFFF"/>
        </w:rPr>
        <w:t>2.Выслушивания - Внимательно слушаем (смотрим в глаза, киваем, мимика сочувствующая). Задаем уточняющие вопросы и разбираемся, что произошло - Гостю легче, он выговорился! Мы понимаем, что случилось.</w:t>
      </w:r>
    </w:p>
    <w:p w:rsidR="00D8716E" w:rsidRPr="00AF48A3" w:rsidRDefault="00D8716E" w:rsidP="00D56259">
      <w:pPr>
        <w:pStyle w:val="af6"/>
        <w:spacing w:before="0" w:after="0"/>
        <w:ind w:firstLine="709"/>
        <w:jc w:val="both"/>
        <w:rPr>
          <w:rFonts w:ascii="Times New Roman" w:hAnsi="Times New Roman" w:cs="Times New Roman"/>
          <w:color w:val="000000"/>
        </w:rPr>
      </w:pPr>
      <w:r w:rsidRPr="00AF48A3">
        <w:rPr>
          <w:rFonts w:ascii="Times New Roman" w:hAnsi="Times New Roman" w:cs="Times New Roman"/>
          <w:color w:val="000000"/>
          <w:shd w:val="clear" w:color="auto" w:fill="FFFFFF"/>
        </w:rPr>
        <w:t>3.Извинения - Просим прощения (в любом случае) «Извините за сложившуюся ситуацию…» - Смягчение ситуации.</w:t>
      </w:r>
    </w:p>
    <w:p w:rsidR="00D8716E" w:rsidRDefault="00D8716E" w:rsidP="00D56259">
      <w:pPr>
        <w:pStyle w:val="af6"/>
        <w:spacing w:before="0" w:after="0"/>
        <w:ind w:firstLine="709"/>
        <w:jc w:val="both"/>
        <w:rPr>
          <w:rFonts w:ascii="Times New Roman" w:hAnsi="Times New Roman" w:cs="Times New Roman"/>
          <w:color w:val="000000"/>
          <w:shd w:val="clear" w:color="auto" w:fill="FFFFFF"/>
        </w:rPr>
      </w:pPr>
      <w:r w:rsidRPr="00AF48A3">
        <w:rPr>
          <w:rFonts w:ascii="Times New Roman" w:hAnsi="Times New Roman" w:cs="Times New Roman"/>
          <w:color w:val="000000"/>
          <w:shd w:val="clear" w:color="auto" w:fill="FFFFFF"/>
        </w:rPr>
        <w:t>4.Предлагаем решения или приглашаем человека - В максимально вежливой форме + кратко и лаконично объясняем, почему именно это решение предлагаем «Позвольте предложить Вам такое решение… Я предлагаю это потому, что…". Предупреждаем гостя «Позвольте, для решения Вашего вопроса я приглашу коллегу…». Приглашаем коллегу. Кратко объясняем коллеге, что случилось - Реальная помощь гостю! - Возможность для гостя дополнительно «слить эмоции», комментируя проблему второй раз.</w:t>
      </w:r>
      <w:r w:rsidRPr="00AF48A3">
        <w:rPr>
          <w:rFonts w:ascii="Times New Roman" w:hAnsi="Times New Roman" w:cs="Times New Roman"/>
          <w:color w:val="000000"/>
        </w:rPr>
        <w:br/>
      </w:r>
      <w:r>
        <w:rPr>
          <w:rFonts w:ascii="Times New Roman" w:hAnsi="Times New Roman" w:cs="Times New Roman"/>
          <w:color w:val="000000"/>
          <w:shd w:val="clear" w:color="auto" w:fill="FFFFFF"/>
        </w:rPr>
        <w:t xml:space="preserve">            </w:t>
      </w:r>
      <w:r w:rsidRPr="00AF48A3">
        <w:rPr>
          <w:rFonts w:ascii="Times New Roman" w:hAnsi="Times New Roman" w:cs="Times New Roman"/>
          <w:color w:val="000000"/>
          <w:shd w:val="clear" w:color="auto" w:fill="FFFFFF"/>
        </w:rPr>
        <w:t>5.Итоговые извинения - Вежливо и тепло. «Еще раз извините, надеемся, теперь все будет норма</w:t>
      </w:r>
      <w:r>
        <w:rPr>
          <w:rFonts w:ascii="Times New Roman" w:hAnsi="Times New Roman" w:cs="Times New Roman"/>
          <w:color w:val="000000"/>
          <w:shd w:val="clear" w:color="auto" w:fill="FFFFFF"/>
        </w:rPr>
        <w:t>льно…» - Возобновление контакта.</w:t>
      </w:r>
    </w:p>
    <w:p w:rsidR="00D8716E" w:rsidRDefault="00D8716E" w:rsidP="00D56259">
      <w:pPr>
        <w:pStyle w:val="af6"/>
        <w:spacing w:before="0" w:after="0"/>
        <w:ind w:firstLine="709"/>
        <w:jc w:val="both"/>
        <w:rPr>
          <w:rFonts w:ascii="Times New Roman" w:hAnsi="Times New Roman" w:cs="Times New Roman"/>
          <w:color w:val="000000"/>
          <w:shd w:val="clear" w:color="auto" w:fill="FFFFFF"/>
        </w:rPr>
      </w:pPr>
    </w:p>
    <w:p w:rsidR="00D8716E" w:rsidRPr="00354DB0" w:rsidRDefault="00D8716E" w:rsidP="005E3112">
      <w:pPr>
        <w:rPr>
          <w:b/>
          <w:sz w:val="22"/>
          <w:szCs w:val="22"/>
        </w:rPr>
      </w:pPr>
      <w:r>
        <w:rPr>
          <w:b/>
        </w:rPr>
        <w:t xml:space="preserve">Практическое занятие 7. </w:t>
      </w:r>
      <w:r>
        <w:rPr>
          <w:b/>
          <w:lang w:eastAsia="ru-RU"/>
        </w:rPr>
        <w:t xml:space="preserve"> </w:t>
      </w:r>
    </w:p>
    <w:p w:rsidR="00D8716E" w:rsidRDefault="00D8716E" w:rsidP="005E3112">
      <w:pPr>
        <w:suppressAutoHyphens w:val="0"/>
        <w:jc w:val="both"/>
        <w:rPr>
          <w:b/>
          <w:lang w:eastAsia="ru-RU"/>
        </w:rPr>
      </w:pPr>
      <w:r>
        <w:rPr>
          <w:b/>
          <w:lang w:eastAsia="ru-RU"/>
        </w:rPr>
        <w:t xml:space="preserve">      Продолжительность – 4 часа.</w:t>
      </w:r>
    </w:p>
    <w:p w:rsidR="00D8716E" w:rsidRDefault="00D8716E" w:rsidP="005E3112">
      <w:pPr>
        <w:snapToGrid w:val="0"/>
        <w:jc w:val="both"/>
        <w:rPr>
          <w:sz w:val="22"/>
          <w:szCs w:val="22"/>
        </w:rPr>
      </w:pPr>
      <w:r>
        <w:rPr>
          <w:b/>
          <w:lang w:eastAsia="ru-RU"/>
        </w:rPr>
        <w:t xml:space="preserve">      </w:t>
      </w:r>
      <w:r w:rsidRPr="00166211">
        <w:rPr>
          <w:b/>
          <w:lang w:eastAsia="ru-RU"/>
        </w:rPr>
        <w:t>Форма практического заняти</w:t>
      </w:r>
      <w:r>
        <w:rPr>
          <w:b/>
          <w:lang w:eastAsia="ru-RU"/>
        </w:rPr>
        <w:t xml:space="preserve">я  </w:t>
      </w:r>
      <w:r>
        <w:rPr>
          <w:sz w:val="22"/>
          <w:szCs w:val="22"/>
        </w:rPr>
        <w:t>- защита групповых проектов</w:t>
      </w:r>
    </w:p>
    <w:p w:rsidR="00D8716E" w:rsidRDefault="00D8716E" w:rsidP="005E3112">
      <w:pPr>
        <w:snapToGrid w:val="0"/>
        <w:jc w:val="both"/>
        <w:rPr>
          <w:b/>
          <w:iCs/>
        </w:rPr>
      </w:pPr>
    </w:p>
    <w:p w:rsidR="00D8716E" w:rsidRPr="00691E24" w:rsidRDefault="00D8716E" w:rsidP="005E3112">
      <w:pPr>
        <w:suppressAutoHyphens w:val="0"/>
        <w:rPr>
          <w:b/>
          <w:lang w:eastAsia="ru-RU"/>
        </w:rPr>
      </w:pPr>
      <w:r w:rsidRPr="00691E24">
        <w:rPr>
          <w:b/>
          <w:lang w:eastAsia="ru-RU"/>
        </w:rPr>
        <w:t>Особенности группового проекта</w:t>
      </w:r>
    </w:p>
    <w:p w:rsidR="00D8716E" w:rsidRPr="00691E24" w:rsidRDefault="00D8716E" w:rsidP="005E3112">
      <w:pPr>
        <w:suppressAutoHyphens w:val="0"/>
        <w:jc w:val="both"/>
        <w:rPr>
          <w:lang w:eastAsia="ru-RU"/>
        </w:rPr>
      </w:pPr>
      <w:r w:rsidRPr="00996017">
        <w:rPr>
          <w:b/>
          <w:lang w:eastAsia="ru-RU"/>
        </w:rPr>
        <w:t>Вариант 1</w:t>
      </w:r>
      <w:r>
        <w:rPr>
          <w:lang w:eastAsia="ru-RU"/>
        </w:rPr>
        <w:t>.</w:t>
      </w:r>
      <w:r w:rsidRPr="00691E24">
        <w:rPr>
          <w:lang w:eastAsia="ru-RU"/>
        </w:rPr>
        <w:t>Студенты работают в группах от трех до пяти, выполняя следующие задачи:</w:t>
      </w:r>
    </w:p>
    <w:p w:rsidR="00D8716E" w:rsidRPr="00691E24" w:rsidRDefault="00D8716E" w:rsidP="005E3112">
      <w:pPr>
        <w:suppressAutoHyphens w:val="0"/>
        <w:jc w:val="both"/>
        <w:rPr>
          <w:lang w:eastAsia="ru-RU"/>
        </w:rPr>
      </w:pPr>
      <w:r w:rsidRPr="00691E24">
        <w:rPr>
          <w:lang w:eastAsia="ru-RU"/>
        </w:rPr>
        <w:t>- Выбор туристской компании</w:t>
      </w:r>
      <w:r>
        <w:rPr>
          <w:lang w:eastAsia="ru-RU"/>
        </w:rPr>
        <w:t xml:space="preserve"> (гостиницы)</w:t>
      </w:r>
      <w:r w:rsidRPr="00691E24">
        <w:rPr>
          <w:lang w:eastAsia="ru-RU"/>
        </w:rPr>
        <w:t>, бизнес которой выстроен традиционным образом, т.е. с недостаточным применением инновационных подходов.</w:t>
      </w:r>
    </w:p>
    <w:p w:rsidR="00D8716E" w:rsidRPr="00691E24" w:rsidRDefault="00D8716E" w:rsidP="005E3112">
      <w:pPr>
        <w:suppressAutoHyphens w:val="0"/>
        <w:jc w:val="both"/>
        <w:rPr>
          <w:lang w:eastAsia="ru-RU"/>
        </w:rPr>
      </w:pPr>
      <w:r w:rsidRPr="00691E24">
        <w:rPr>
          <w:lang w:eastAsia="ru-RU"/>
        </w:rPr>
        <w:t>- Детальное описание того, как бизнес функционирует в настоящее время.</w:t>
      </w:r>
    </w:p>
    <w:p w:rsidR="00D8716E" w:rsidRPr="00691E24" w:rsidRDefault="00D8716E" w:rsidP="005E3112">
      <w:pPr>
        <w:suppressAutoHyphens w:val="0"/>
        <w:jc w:val="both"/>
        <w:rPr>
          <w:lang w:eastAsia="ru-RU"/>
        </w:rPr>
      </w:pPr>
      <w:r>
        <w:rPr>
          <w:lang w:eastAsia="ru-RU"/>
        </w:rPr>
        <w:t>- Презентация</w:t>
      </w:r>
      <w:r w:rsidRPr="00691E24">
        <w:rPr>
          <w:lang w:eastAsia="ru-RU"/>
        </w:rPr>
        <w:t xml:space="preserve"> того, как бизнес может функционировать через пять лет, после внедрения принципов и подходов, рассмотренных во время изучения настоящей дисциплины.</w:t>
      </w:r>
    </w:p>
    <w:p w:rsidR="00D8716E" w:rsidRPr="005B24A1" w:rsidRDefault="00D8716E" w:rsidP="005E3112">
      <w:pPr>
        <w:suppressAutoHyphens w:val="0"/>
        <w:jc w:val="both"/>
        <w:rPr>
          <w:lang w:eastAsia="ru-RU"/>
        </w:rPr>
      </w:pPr>
      <w:r>
        <w:rPr>
          <w:lang w:eastAsia="ru-RU"/>
        </w:rPr>
        <w:t>- Разработка</w:t>
      </w:r>
      <w:r w:rsidRPr="00691E24">
        <w:rPr>
          <w:lang w:eastAsia="ru-RU"/>
        </w:rPr>
        <w:t xml:space="preserve"> предварительного плана «управления изменениями»  или «проектирования сервиса» которые преобразует ведение бизнеса из </w:t>
      </w:r>
      <w:r>
        <w:rPr>
          <w:lang w:eastAsia="ru-RU"/>
        </w:rPr>
        <w:t>нынешнего в желаемое состояние.</w:t>
      </w:r>
    </w:p>
    <w:p w:rsidR="00D8716E" w:rsidRPr="0024294E" w:rsidRDefault="00D8716E" w:rsidP="005E3112">
      <w:pPr>
        <w:jc w:val="both"/>
        <w:rPr>
          <w:b/>
        </w:rPr>
      </w:pPr>
      <w:r>
        <w:rPr>
          <w:b/>
          <w:bCs/>
        </w:rPr>
        <w:t xml:space="preserve">Вариант 2. </w:t>
      </w:r>
      <w:r w:rsidRPr="00691E24">
        <w:rPr>
          <w:lang w:eastAsia="ru-RU"/>
        </w:rPr>
        <w:t>Студенты работают в группах от трех до пяти</w:t>
      </w:r>
      <w:r>
        <w:rPr>
          <w:lang w:eastAsia="ru-RU"/>
        </w:rPr>
        <w:t xml:space="preserve"> по одной из нижеперечисленных тем групповых проектов:</w:t>
      </w:r>
    </w:p>
    <w:p w:rsidR="00D8716E" w:rsidRPr="00996017" w:rsidRDefault="00D8716E" w:rsidP="005E3112">
      <w:pPr>
        <w:jc w:val="both"/>
      </w:pPr>
      <w:r w:rsidRPr="0024294E">
        <w:t>1. Сравнительная характеристика лечебно-оздоровительного туризма (</w:t>
      </w:r>
      <w:r>
        <w:t xml:space="preserve">в частности, </w:t>
      </w:r>
      <w:r w:rsidRPr="0024294E">
        <w:t>на примере Зарубежной Европы и Кавказск</w:t>
      </w:r>
      <w:r>
        <w:t xml:space="preserve">их Минеральных Вод, </w:t>
      </w:r>
      <w:r>
        <w:rPr>
          <w:lang w:val="en-US"/>
        </w:rPr>
        <w:t>etc</w:t>
      </w:r>
      <w:r w:rsidRPr="00996017">
        <w:t>.</w:t>
      </w:r>
      <w:r>
        <w:t>)</w:t>
      </w:r>
    </w:p>
    <w:p w:rsidR="00D8716E" w:rsidRPr="0024294E" w:rsidRDefault="00D8716E" w:rsidP="005E3112">
      <w:pPr>
        <w:jc w:val="both"/>
      </w:pPr>
      <w:r w:rsidRPr="0024294E">
        <w:t>2. Сравнительная характеристика экологического туризма в Заруб</w:t>
      </w:r>
      <w:r>
        <w:t>ежной Европе и Северной Америке</w:t>
      </w:r>
      <w:r w:rsidRPr="00996017">
        <w:t xml:space="preserve"> </w:t>
      </w:r>
      <w:r>
        <w:rPr>
          <w:lang w:val="en-US"/>
        </w:rPr>
        <w:t>etc</w:t>
      </w:r>
      <w:r w:rsidRPr="00996017">
        <w:t>.</w:t>
      </w:r>
      <w:r>
        <w:t xml:space="preserve">) </w:t>
      </w:r>
    </w:p>
    <w:p w:rsidR="00D8716E" w:rsidRPr="0024294E" w:rsidRDefault="00D8716E" w:rsidP="005E3112">
      <w:pPr>
        <w:jc w:val="both"/>
      </w:pPr>
      <w:r w:rsidRPr="0024294E">
        <w:t>3. Экологический и приключенческий туризм (на примере Африки, Латинской Америки</w:t>
      </w:r>
      <w:r>
        <w:t xml:space="preserve">,  </w:t>
      </w:r>
      <w:r>
        <w:rPr>
          <w:lang w:val="en-US"/>
        </w:rPr>
        <w:t>etc</w:t>
      </w:r>
      <w:r w:rsidRPr="00996017">
        <w:t>.</w:t>
      </w:r>
      <w:r>
        <w:t>)</w:t>
      </w:r>
    </w:p>
    <w:p w:rsidR="00D8716E" w:rsidRPr="0024294E" w:rsidRDefault="00D8716E" w:rsidP="005E3112">
      <w:pPr>
        <w:jc w:val="both"/>
      </w:pPr>
      <w:r w:rsidRPr="0024294E">
        <w:t>4. Характеристика сельского туризма в различных регионах мира.</w:t>
      </w:r>
    </w:p>
    <w:p w:rsidR="00D8716E" w:rsidRPr="0024294E" w:rsidRDefault="00D8716E" w:rsidP="005E3112">
      <w:pPr>
        <w:jc w:val="both"/>
      </w:pPr>
      <w:r w:rsidRPr="0024294E">
        <w:t>5. Характеристика паломнического туризма на Ближнем Востоке.</w:t>
      </w:r>
    </w:p>
    <w:p w:rsidR="00D8716E" w:rsidRPr="0024294E" w:rsidRDefault="00D8716E" w:rsidP="005E3112">
      <w:pPr>
        <w:jc w:val="both"/>
      </w:pPr>
      <w:r w:rsidRPr="0024294E">
        <w:t>6. Религиозно-познавательный туризм в Зарубежной Европе и Южной Азии.</w:t>
      </w:r>
    </w:p>
    <w:p w:rsidR="00D8716E" w:rsidRPr="0024294E" w:rsidRDefault="00D8716E" w:rsidP="005E3112">
      <w:pPr>
        <w:jc w:val="both"/>
      </w:pPr>
      <w:r w:rsidRPr="0024294E">
        <w:t>7. Характеристика туризма с целью отдыха и развлечений (на примере Австралии, США, Германии, Испании).</w:t>
      </w:r>
    </w:p>
    <w:p w:rsidR="00D8716E" w:rsidRPr="0024294E" w:rsidRDefault="00D8716E" w:rsidP="005E3112">
      <w:pPr>
        <w:jc w:val="both"/>
      </w:pPr>
      <w:r w:rsidRPr="0024294E">
        <w:t>8. География тематических парков (на примере Европы, Северной Америки).</w:t>
      </w:r>
    </w:p>
    <w:p w:rsidR="00D8716E" w:rsidRPr="0024294E" w:rsidRDefault="00D8716E" w:rsidP="005E3112">
      <w:pPr>
        <w:jc w:val="both"/>
      </w:pPr>
      <w:r w:rsidRPr="0024294E">
        <w:t>9. Характеристика инсентив-туризма в различных регионах мира.</w:t>
      </w:r>
    </w:p>
    <w:p w:rsidR="00D8716E" w:rsidRDefault="00D8716E" w:rsidP="00E4797C">
      <w:pPr>
        <w:jc w:val="both"/>
      </w:pPr>
      <w:r w:rsidRPr="0024294E">
        <w:t>10. Национальные парки мира: региональны</w:t>
      </w:r>
      <w:r>
        <w:t>е модели и тенденции развития.</w:t>
      </w:r>
    </w:p>
    <w:p w:rsidR="00D8716E" w:rsidRDefault="00D8716E" w:rsidP="00E4797C">
      <w:pPr>
        <w:jc w:val="both"/>
      </w:pPr>
    </w:p>
    <w:p w:rsidR="00D8716E" w:rsidRPr="009F5C35" w:rsidRDefault="00D8716E" w:rsidP="00E4797C">
      <w:pPr>
        <w:jc w:val="both"/>
        <w:rPr>
          <w:b/>
        </w:rPr>
      </w:pPr>
      <w:r>
        <w:rPr>
          <w:b/>
        </w:rPr>
        <w:t xml:space="preserve">                                                  </w:t>
      </w:r>
      <w:r w:rsidRPr="009F5C35">
        <w:rPr>
          <w:b/>
        </w:rPr>
        <w:t>Заочная форма обучения</w:t>
      </w:r>
    </w:p>
    <w:p w:rsidR="00D8716E" w:rsidRDefault="00936220" w:rsidP="00E4797C">
      <w:pPr>
        <w:jc w:val="both"/>
        <w:rPr>
          <w:b/>
          <w:bCs/>
        </w:rPr>
      </w:pPr>
      <w:r>
        <w:rPr>
          <w:b/>
          <w:bCs/>
        </w:rPr>
        <w:t>7</w:t>
      </w:r>
      <w:r w:rsidR="00D8716E">
        <w:rPr>
          <w:b/>
          <w:bCs/>
        </w:rPr>
        <w:t xml:space="preserve"> семестр</w:t>
      </w:r>
    </w:p>
    <w:p w:rsidR="00D8716E" w:rsidRPr="008E3516" w:rsidRDefault="00D8716E" w:rsidP="008E3516">
      <w:r>
        <w:rPr>
          <w:b/>
          <w:bCs/>
        </w:rPr>
        <w:t xml:space="preserve">Практическое занятие 1 по теме 3:  </w:t>
      </w:r>
      <w:r w:rsidRPr="008E3516">
        <w:rPr>
          <w:b/>
        </w:rPr>
        <w:t>Планирование обслуживания</w:t>
      </w:r>
    </w:p>
    <w:p w:rsidR="00D8716E" w:rsidRDefault="00D8716E" w:rsidP="00E4797C">
      <w:pPr>
        <w:jc w:val="both"/>
        <w:rPr>
          <w:b/>
          <w:bCs/>
        </w:rPr>
      </w:pPr>
      <w:r>
        <w:rPr>
          <w:b/>
          <w:bCs/>
        </w:rPr>
        <w:t>Продолжительность занятия  - 1 час.</w:t>
      </w:r>
    </w:p>
    <w:p w:rsidR="00D8716E" w:rsidRDefault="00D8716E" w:rsidP="00E4797C">
      <w:pPr>
        <w:jc w:val="both"/>
        <w:rPr>
          <w:b/>
          <w:bCs/>
        </w:rPr>
      </w:pPr>
    </w:p>
    <w:p w:rsidR="00D8716E" w:rsidRDefault="00D8716E" w:rsidP="009F5C35">
      <w:pPr>
        <w:jc w:val="both"/>
        <w:rPr>
          <w:b/>
          <w:bCs/>
        </w:rPr>
      </w:pPr>
      <w:r>
        <w:rPr>
          <w:b/>
          <w:bCs/>
        </w:rPr>
        <w:t>Практическое занятие 2 по теме 4:  Организация турагентской деятельности</w:t>
      </w:r>
    </w:p>
    <w:p w:rsidR="00D8716E" w:rsidRPr="00D56259" w:rsidRDefault="00D8716E" w:rsidP="009F5C35">
      <w:pPr>
        <w:jc w:val="both"/>
        <w:rPr>
          <w:b/>
          <w:bCs/>
        </w:rPr>
      </w:pPr>
      <w:r>
        <w:rPr>
          <w:b/>
          <w:bCs/>
        </w:rPr>
        <w:t>Продолжительность занятия - 1 час.</w:t>
      </w:r>
    </w:p>
    <w:p w:rsidR="00D8716E" w:rsidRDefault="00D8716E" w:rsidP="009F5C35">
      <w:pPr>
        <w:jc w:val="both"/>
        <w:rPr>
          <w:b/>
          <w:bCs/>
        </w:rPr>
      </w:pPr>
    </w:p>
    <w:p w:rsidR="00D8716E" w:rsidRPr="008E3516" w:rsidRDefault="00D8716E" w:rsidP="008E3516">
      <w:pPr>
        <w:rPr>
          <w:b/>
        </w:rPr>
      </w:pPr>
      <w:r>
        <w:rPr>
          <w:b/>
          <w:bCs/>
        </w:rPr>
        <w:t>Практическое занятие 3 по теме 6:</w:t>
      </w:r>
      <w:r w:rsidRPr="008E3516">
        <w:rPr>
          <w:sz w:val="22"/>
          <w:szCs w:val="22"/>
        </w:rPr>
        <w:t xml:space="preserve"> </w:t>
      </w:r>
      <w:r>
        <w:rPr>
          <w:sz w:val="22"/>
          <w:szCs w:val="22"/>
        </w:rPr>
        <w:t xml:space="preserve"> </w:t>
      </w:r>
      <w:r w:rsidRPr="008E3516">
        <w:rPr>
          <w:b/>
          <w:sz w:val="22"/>
          <w:szCs w:val="22"/>
        </w:rPr>
        <w:t>Информационное обеспечение туристской деятельности, системы бронирования в туризме, мобильный туроперейтинг</w:t>
      </w:r>
    </w:p>
    <w:p w:rsidR="00D8716E" w:rsidRPr="00D56259" w:rsidRDefault="00D8716E" w:rsidP="009F5C35">
      <w:pPr>
        <w:jc w:val="both"/>
        <w:rPr>
          <w:b/>
          <w:bCs/>
        </w:rPr>
      </w:pPr>
      <w:r>
        <w:rPr>
          <w:b/>
          <w:bCs/>
        </w:rPr>
        <w:t>Продолжительность занятия - 2 час.</w:t>
      </w:r>
    </w:p>
    <w:p w:rsidR="00D8716E" w:rsidRDefault="00D8716E" w:rsidP="00E4797C">
      <w:pPr>
        <w:jc w:val="both"/>
        <w:rPr>
          <w:b/>
          <w:bCs/>
        </w:rPr>
      </w:pPr>
    </w:p>
    <w:p w:rsidR="00D8716E" w:rsidRPr="008E3516" w:rsidRDefault="00D8716E" w:rsidP="009F5C35">
      <w:pPr>
        <w:jc w:val="both"/>
        <w:rPr>
          <w:b/>
          <w:bCs/>
        </w:rPr>
      </w:pPr>
      <w:r>
        <w:rPr>
          <w:b/>
          <w:bCs/>
        </w:rPr>
        <w:t xml:space="preserve">Практическое занятие 4 по теме </w:t>
      </w:r>
      <w:r w:rsidRPr="008E3516">
        <w:rPr>
          <w:b/>
          <w:bCs/>
        </w:rPr>
        <w:t>7</w:t>
      </w:r>
      <w:r>
        <w:rPr>
          <w:b/>
          <w:bCs/>
        </w:rPr>
        <w:t>:</w:t>
      </w:r>
      <w:r w:rsidRPr="008E3516">
        <w:rPr>
          <w:b/>
          <w:bCs/>
        </w:rPr>
        <w:t xml:space="preserve">  </w:t>
      </w:r>
      <w:r w:rsidRPr="008E3516">
        <w:rPr>
          <w:b/>
          <w:sz w:val="22"/>
          <w:szCs w:val="22"/>
        </w:rPr>
        <w:t>Расчет стоимости туристских услуг и продуктов</w:t>
      </w:r>
    </w:p>
    <w:p w:rsidR="00D8716E" w:rsidRPr="00D56259" w:rsidRDefault="00D8716E" w:rsidP="009F5C35">
      <w:pPr>
        <w:jc w:val="both"/>
        <w:rPr>
          <w:b/>
          <w:bCs/>
        </w:rPr>
      </w:pPr>
      <w:r>
        <w:rPr>
          <w:b/>
          <w:bCs/>
        </w:rPr>
        <w:t>Продолжительность занятия - 2 час.</w:t>
      </w:r>
    </w:p>
    <w:p w:rsidR="00D8716E" w:rsidRDefault="00D8716E" w:rsidP="009F5C35">
      <w:pPr>
        <w:jc w:val="both"/>
        <w:rPr>
          <w:b/>
          <w:bCs/>
        </w:rPr>
      </w:pPr>
    </w:p>
    <w:p w:rsidR="00D8716E" w:rsidRDefault="00D8716E" w:rsidP="009F5C35">
      <w:pPr>
        <w:jc w:val="both"/>
        <w:rPr>
          <w:b/>
          <w:bCs/>
        </w:rPr>
      </w:pPr>
    </w:p>
    <w:p w:rsidR="00D8716E" w:rsidRDefault="00936220" w:rsidP="009F5C35">
      <w:pPr>
        <w:jc w:val="both"/>
        <w:rPr>
          <w:b/>
          <w:bCs/>
        </w:rPr>
      </w:pPr>
      <w:r>
        <w:rPr>
          <w:b/>
          <w:bCs/>
        </w:rPr>
        <w:t>8</w:t>
      </w:r>
      <w:r w:rsidR="00D8716E">
        <w:rPr>
          <w:b/>
          <w:bCs/>
        </w:rPr>
        <w:t xml:space="preserve"> семестр</w:t>
      </w:r>
    </w:p>
    <w:p w:rsidR="00D8716E" w:rsidRDefault="00D8716E" w:rsidP="00E4797C">
      <w:pPr>
        <w:jc w:val="both"/>
        <w:rPr>
          <w:b/>
          <w:bCs/>
        </w:rPr>
      </w:pPr>
    </w:p>
    <w:p w:rsidR="00D8716E" w:rsidRPr="008E3516" w:rsidRDefault="00D8716E" w:rsidP="008E3516">
      <w:pPr>
        <w:rPr>
          <w:b/>
          <w:sz w:val="22"/>
          <w:szCs w:val="22"/>
        </w:rPr>
      </w:pPr>
      <w:r>
        <w:rPr>
          <w:b/>
          <w:bCs/>
        </w:rPr>
        <w:t xml:space="preserve">Практическое занятие 1 по теме 1: </w:t>
      </w:r>
      <w:r w:rsidRPr="008E3516">
        <w:rPr>
          <w:sz w:val="20"/>
          <w:szCs w:val="20"/>
        </w:rPr>
        <w:t xml:space="preserve"> </w:t>
      </w:r>
      <w:r w:rsidRPr="008E3516">
        <w:rPr>
          <w:b/>
          <w:sz w:val="22"/>
          <w:szCs w:val="22"/>
        </w:rPr>
        <w:t>Методы проектирования обслуживания в гостиничном бизнесе</w:t>
      </w:r>
    </w:p>
    <w:p w:rsidR="00D8716E" w:rsidRDefault="00D8716E" w:rsidP="009F5C35">
      <w:pPr>
        <w:jc w:val="both"/>
        <w:rPr>
          <w:b/>
          <w:bCs/>
        </w:rPr>
      </w:pPr>
      <w:r>
        <w:rPr>
          <w:b/>
          <w:bCs/>
        </w:rPr>
        <w:t>Продолжительность занятия - 2 час.</w:t>
      </w:r>
    </w:p>
    <w:p w:rsidR="00D8716E" w:rsidRDefault="00D8716E" w:rsidP="009F5C35">
      <w:pPr>
        <w:jc w:val="both"/>
        <w:rPr>
          <w:b/>
          <w:bCs/>
        </w:rPr>
      </w:pPr>
    </w:p>
    <w:p w:rsidR="00D8716E" w:rsidRPr="008E3516" w:rsidRDefault="00D8716E" w:rsidP="009F5C35">
      <w:pPr>
        <w:jc w:val="both"/>
        <w:rPr>
          <w:b/>
          <w:bCs/>
          <w:sz w:val="22"/>
          <w:szCs w:val="22"/>
        </w:rPr>
      </w:pPr>
      <w:r>
        <w:rPr>
          <w:b/>
          <w:bCs/>
        </w:rPr>
        <w:t>Практическое занятие 2 по теме 2:</w:t>
      </w:r>
      <w:r w:rsidRPr="008E3516">
        <w:rPr>
          <w:sz w:val="20"/>
          <w:szCs w:val="20"/>
        </w:rPr>
        <w:t xml:space="preserve"> </w:t>
      </w:r>
      <w:r w:rsidRPr="008E3516">
        <w:rPr>
          <w:b/>
          <w:sz w:val="22"/>
          <w:szCs w:val="22"/>
        </w:rPr>
        <w:t>Организация  гостиничной деятельности; инновационные технологии обслуживания  в гостиничном бизнесе</w:t>
      </w:r>
    </w:p>
    <w:p w:rsidR="00D8716E" w:rsidRPr="00D56259" w:rsidRDefault="00D8716E" w:rsidP="009F5C35">
      <w:pPr>
        <w:jc w:val="both"/>
        <w:rPr>
          <w:b/>
          <w:bCs/>
        </w:rPr>
      </w:pPr>
      <w:r>
        <w:rPr>
          <w:b/>
          <w:bCs/>
        </w:rPr>
        <w:t>Продолжительность занятия - 2 час.</w:t>
      </w:r>
    </w:p>
    <w:p w:rsidR="00D8716E" w:rsidRDefault="00D8716E" w:rsidP="009F5C35">
      <w:pPr>
        <w:jc w:val="both"/>
        <w:rPr>
          <w:b/>
          <w:bCs/>
        </w:rPr>
      </w:pPr>
    </w:p>
    <w:p w:rsidR="00D8716E" w:rsidRPr="008E3516" w:rsidRDefault="00D8716E" w:rsidP="009F5C35">
      <w:pPr>
        <w:jc w:val="both"/>
        <w:rPr>
          <w:b/>
          <w:bCs/>
          <w:sz w:val="22"/>
          <w:szCs w:val="22"/>
        </w:rPr>
      </w:pPr>
      <w:r>
        <w:rPr>
          <w:b/>
          <w:bCs/>
        </w:rPr>
        <w:t>Практическое занятие 3 по теме 3:</w:t>
      </w:r>
      <w:r w:rsidRPr="008E3516">
        <w:rPr>
          <w:sz w:val="20"/>
          <w:szCs w:val="20"/>
        </w:rPr>
        <w:t xml:space="preserve"> </w:t>
      </w:r>
      <w:r w:rsidRPr="008E3516">
        <w:rPr>
          <w:b/>
          <w:sz w:val="22"/>
          <w:szCs w:val="22"/>
        </w:rPr>
        <w:t>Организация услуг развлечения; инновационные методы  в организации досуговой деятельности</w:t>
      </w:r>
    </w:p>
    <w:p w:rsidR="00D8716E" w:rsidRPr="00D56259" w:rsidRDefault="00D8716E" w:rsidP="009F5C35">
      <w:pPr>
        <w:jc w:val="both"/>
        <w:rPr>
          <w:b/>
          <w:bCs/>
        </w:rPr>
      </w:pPr>
      <w:r>
        <w:rPr>
          <w:b/>
          <w:bCs/>
        </w:rPr>
        <w:t>Продолжительность занятия - 1 час.</w:t>
      </w:r>
    </w:p>
    <w:p w:rsidR="00D8716E" w:rsidRDefault="00D8716E" w:rsidP="009F5C35">
      <w:pPr>
        <w:jc w:val="both"/>
        <w:rPr>
          <w:b/>
          <w:bCs/>
        </w:rPr>
      </w:pPr>
    </w:p>
    <w:p w:rsidR="00D8716E" w:rsidRPr="00C31AE7" w:rsidRDefault="00D8716E" w:rsidP="00C31AE7">
      <w:pPr>
        <w:rPr>
          <w:b/>
          <w:sz w:val="22"/>
          <w:szCs w:val="22"/>
        </w:rPr>
      </w:pPr>
      <w:r>
        <w:rPr>
          <w:b/>
          <w:bCs/>
        </w:rPr>
        <w:t>Практическое занятие 4 по теме 6:</w:t>
      </w:r>
      <w:r w:rsidRPr="00C31AE7">
        <w:rPr>
          <w:sz w:val="20"/>
          <w:szCs w:val="20"/>
        </w:rPr>
        <w:t xml:space="preserve"> </w:t>
      </w:r>
      <w:r w:rsidRPr="00C31AE7">
        <w:rPr>
          <w:b/>
          <w:sz w:val="22"/>
          <w:szCs w:val="22"/>
        </w:rPr>
        <w:t>Калькуляция стоимости гостиничных  услуг</w:t>
      </w:r>
    </w:p>
    <w:p w:rsidR="00D8716E" w:rsidRDefault="00D8716E" w:rsidP="00E4797C">
      <w:pPr>
        <w:jc w:val="both"/>
        <w:rPr>
          <w:b/>
          <w:bCs/>
        </w:rPr>
      </w:pPr>
      <w:r>
        <w:rPr>
          <w:b/>
          <w:bCs/>
        </w:rPr>
        <w:t>Продолжительность занятия - 1 час.</w:t>
      </w:r>
    </w:p>
    <w:p w:rsidR="00D8716E" w:rsidRPr="00D56259" w:rsidRDefault="00D8716E" w:rsidP="00E4797C">
      <w:pPr>
        <w:jc w:val="both"/>
        <w:rPr>
          <w:b/>
          <w:bCs/>
        </w:rPr>
      </w:pPr>
    </w:p>
    <w:p w:rsidR="00D8716E" w:rsidRPr="00C31AE7" w:rsidRDefault="00D8716E" w:rsidP="00C31AE7">
      <w:pPr>
        <w:jc w:val="both"/>
        <w:rPr>
          <w:b/>
          <w:bCs/>
        </w:rPr>
      </w:pPr>
      <w:r w:rsidRPr="00C31AE7">
        <w:rPr>
          <w:b/>
        </w:rPr>
        <w:t>8.Перечень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необходимых для освоения дисциплины, используемых при осуществлении образовательного процесса</w:t>
      </w:r>
    </w:p>
    <w:p w:rsidR="00A316F8" w:rsidRDefault="00A316F8" w:rsidP="00A316F8">
      <w:pPr>
        <w:spacing w:line="360" w:lineRule="auto"/>
        <w:rPr>
          <w:b/>
          <w:bCs/>
        </w:rPr>
      </w:pPr>
      <w:r>
        <w:rPr>
          <w:b/>
          <w:bCs/>
        </w:rPr>
        <w:t>8.1. Основная литература</w:t>
      </w:r>
    </w:p>
    <w:p w:rsidR="00A316F8" w:rsidRDefault="00A316F8" w:rsidP="00A316F8">
      <w:pPr>
        <w:jc w:val="both"/>
      </w:pPr>
      <w:r>
        <w:t>1.</w:t>
      </w:r>
      <w:r>
        <w:rPr>
          <w:bCs/>
          <w:shd w:val="clear" w:color="auto" w:fill="FFFFFF"/>
        </w:rPr>
        <w:t>.</w:t>
      </w:r>
      <w:r>
        <w:rPr>
          <w:color w:val="555555"/>
          <w:shd w:val="clear" w:color="auto" w:fill="FFFFFF"/>
        </w:rPr>
        <w:t xml:space="preserve"> </w:t>
      </w:r>
      <w:r>
        <w:rPr>
          <w:bCs/>
          <w:shd w:val="clear" w:color="auto" w:fill="FFFFFF"/>
        </w:rPr>
        <w:t>Организация сервисного обслуживания в туризме</w:t>
      </w:r>
      <w:r>
        <w:rPr>
          <w:shd w:val="clear" w:color="auto" w:fill="FFFFFF"/>
        </w:rPr>
        <w:t xml:space="preserve">: Учебное пособие / Т.А. Джум, С.А. Ольшанская. - М.: НИЦ ИНФРА-М, 2015. Режим доступа </w:t>
      </w:r>
      <w:hyperlink r:id="rId38" w:history="1">
        <w:r>
          <w:rPr>
            <w:rStyle w:val="aa"/>
            <w:shd w:val="clear" w:color="auto" w:fill="FFFFFF"/>
          </w:rPr>
          <w:t>http://znanium.com/catalog.php?bookinfo=478441</w:t>
        </w:r>
      </w:hyperlink>
    </w:p>
    <w:p w:rsidR="00A316F8" w:rsidRDefault="00A316F8" w:rsidP="00A316F8">
      <w:pPr>
        <w:widowControl w:val="0"/>
        <w:tabs>
          <w:tab w:val="left" w:pos="360"/>
        </w:tabs>
        <w:autoSpaceDE w:val="0"/>
        <w:autoSpaceDN w:val="0"/>
        <w:adjustRightInd w:val="0"/>
        <w:rPr>
          <w:color w:val="555555"/>
          <w:shd w:val="clear" w:color="auto" w:fill="FFFFFF"/>
        </w:rPr>
      </w:pPr>
      <w:r>
        <w:rPr>
          <w:shd w:val="clear" w:color="auto" w:fill="FFFFFF"/>
        </w:rPr>
        <w:t>2.</w:t>
      </w:r>
      <w:r>
        <w:rPr>
          <w:bCs/>
          <w:shd w:val="clear" w:color="auto" w:fill="FFFFFF"/>
        </w:rPr>
        <w:t xml:space="preserve"> Технология и организация гостиничных услуг</w:t>
      </w:r>
      <w:r>
        <w:rPr>
          <w:shd w:val="clear" w:color="auto" w:fill="FFFFFF"/>
        </w:rPr>
        <w:t>: Уч./Л.Н.Семеркова, В.А.Белякова, Т.И.Шерстобитова и др. - М.: НИЦ ИНФРА-М, 2015 Режим доступа</w:t>
      </w:r>
      <w:r>
        <w:rPr>
          <w:color w:val="555555"/>
          <w:shd w:val="clear" w:color="auto" w:fill="FFFFFF"/>
        </w:rPr>
        <w:t xml:space="preserve"> </w:t>
      </w:r>
      <w:hyperlink r:id="rId39" w:history="1">
        <w:r>
          <w:rPr>
            <w:rStyle w:val="aa"/>
            <w:shd w:val="clear" w:color="auto" w:fill="FFFFFF"/>
          </w:rPr>
          <w:t>http://znanium.com/catalog.php?bookinfo=473650</w:t>
        </w:r>
      </w:hyperlink>
    </w:p>
    <w:p w:rsidR="00A316F8" w:rsidRDefault="00A316F8" w:rsidP="00A316F8">
      <w:pPr>
        <w:widowControl w:val="0"/>
        <w:tabs>
          <w:tab w:val="left" w:pos="360"/>
        </w:tabs>
        <w:autoSpaceDE w:val="0"/>
        <w:autoSpaceDN w:val="0"/>
        <w:adjustRightInd w:val="0"/>
        <w:rPr>
          <w:shd w:val="clear" w:color="auto" w:fill="FFFFFF"/>
        </w:rPr>
      </w:pPr>
      <w:r>
        <w:rPr>
          <w:color w:val="555555"/>
          <w:shd w:val="clear" w:color="auto" w:fill="FFFFFF"/>
        </w:rPr>
        <w:t>3.</w:t>
      </w:r>
      <w:r>
        <w:rPr>
          <w:bCs/>
          <w:color w:val="555555"/>
          <w:shd w:val="clear" w:color="auto" w:fill="FFFFFF"/>
        </w:rPr>
        <w:t xml:space="preserve"> </w:t>
      </w:r>
      <w:r>
        <w:rPr>
          <w:bCs/>
          <w:shd w:val="clear" w:color="auto" w:fill="FFFFFF"/>
        </w:rPr>
        <w:t>Практика сервиса в индустрии гостеприимства и туризма</w:t>
      </w:r>
      <w:r>
        <w:rPr>
          <w:shd w:val="clear" w:color="auto" w:fill="FFFFFF"/>
        </w:rPr>
        <w:t xml:space="preserve">: Учебное пособие / С.С. Скобкин. - М.: НИЦ ИНФРА-М, 2014  Режим доступа </w:t>
      </w:r>
      <w:hyperlink r:id="rId40" w:history="1">
        <w:r>
          <w:rPr>
            <w:rStyle w:val="aa"/>
            <w:shd w:val="clear" w:color="auto" w:fill="FFFFFF"/>
          </w:rPr>
          <w:t>http://znanium.com/catalog.php?bookinfo=468869</w:t>
        </w:r>
      </w:hyperlink>
    </w:p>
    <w:p w:rsidR="00A316F8" w:rsidRDefault="00A316F8" w:rsidP="00A316F8"/>
    <w:p w:rsidR="00A316F8" w:rsidRDefault="00A316F8" w:rsidP="00A316F8">
      <w:pPr>
        <w:spacing w:line="360" w:lineRule="auto"/>
        <w:rPr>
          <w:b/>
        </w:rPr>
      </w:pPr>
      <w:r>
        <w:rPr>
          <w:b/>
        </w:rPr>
        <w:lastRenderedPageBreak/>
        <w:t>8.2.Дополнительная литература</w:t>
      </w:r>
    </w:p>
    <w:p w:rsidR="00A316F8" w:rsidRDefault="00A316F8" w:rsidP="00A316F8">
      <w:pPr>
        <w:jc w:val="both"/>
      </w:pPr>
      <w:r>
        <w:t>1.</w:t>
      </w:r>
      <w:r>
        <w:rPr>
          <w:rFonts w:ascii="Arial" w:hAnsi="Arial" w:cs="Arial"/>
          <w:b/>
          <w:bCs/>
          <w:color w:val="3C3C3C"/>
          <w:sz w:val="29"/>
          <w:szCs w:val="29"/>
          <w:shd w:val="clear" w:color="auto" w:fill="FFFFFF"/>
        </w:rPr>
        <w:t xml:space="preserve"> </w:t>
      </w:r>
      <w:r>
        <w:rPr>
          <w:bCs/>
          <w:color w:val="3C3C3C"/>
          <w:shd w:val="clear" w:color="auto" w:fill="FFFFFF"/>
        </w:rPr>
        <w:t>Технологии организации туроператорской деятельности (для бакалавров).Учебник</w:t>
      </w:r>
      <w:r>
        <w:rPr>
          <w:rStyle w:val="apple-converted-space"/>
          <w:color w:val="3C3C3C"/>
          <w:shd w:val="clear" w:color="auto" w:fill="FFFFFF"/>
        </w:rPr>
        <w:t> </w:t>
      </w:r>
      <w:r>
        <w:rPr>
          <w:color w:val="3C3C3C"/>
          <w:shd w:val="clear" w:color="auto" w:fill="FFFFFF"/>
        </w:rPr>
        <w:t xml:space="preserve">: учебник / А.С. Кусков, Н.В. Сирик. — Москва : КноРус, 2018 </w:t>
      </w:r>
    </w:p>
    <w:p w:rsidR="00A316F8" w:rsidRDefault="00A316F8" w:rsidP="00A316F8">
      <w:pPr>
        <w:jc w:val="both"/>
        <w:rPr>
          <w:color w:val="4472C4"/>
          <w:u w:val="single"/>
        </w:rPr>
      </w:pPr>
      <w:r>
        <w:t xml:space="preserve">Режим доступа: </w:t>
      </w:r>
      <w:hyperlink r:id="rId41" w:history="1">
        <w:r>
          <w:rPr>
            <w:rStyle w:val="aa"/>
          </w:rPr>
          <w:t>https://www.book.ru/book/926585</w:t>
        </w:r>
      </w:hyperlink>
      <w:r>
        <w:t xml:space="preserve"> </w:t>
      </w:r>
    </w:p>
    <w:p w:rsidR="00A316F8" w:rsidRDefault="00A316F8" w:rsidP="00A316F8">
      <w:pPr>
        <w:jc w:val="both"/>
      </w:pPr>
      <w:r>
        <w:t xml:space="preserve">2. </w:t>
      </w:r>
      <w:r>
        <w:rPr>
          <w:bCs/>
          <w:color w:val="3C3C3C"/>
          <w:shd w:val="clear" w:color="auto" w:fill="FFFFFF"/>
        </w:rPr>
        <w:t>Технология и организация туроператорской и турагентской деятельности</w:t>
      </w:r>
      <w:r>
        <w:rPr>
          <w:rStyle w:val="apple-converted-space"/>
          <w:color w:val="3C3C3C"/>
          <w:shd w:val="clear" w:color="auto" w:fill="FFFFFF"/>
        </w:rPr>
        <w:t> </w:t>
      </w:r>
      <w:r>
        <w:rPr>
          <w:color w:val="3C3C3C"/>
          <w:shd w:val="clear" w:color="auto" w:fill="FFFFFF"/>
        </w:rPr>
        <w:t>: учебно-методическое пособие / Т.А. Кольчугина. — Москва : КноРус, 2016.</w:t>
      </w:r>
      <w:r>
        <w:t xml:space="preserve"> Режим доступа: </w:t>
      </w:r>
      <w:hyperlink r:id="rId42" w:history="1">
        <w:r>
          <w:rPr>
            <w:rStyle w:val="aa"/>
          </w:rPr>
          <w:t>https://www.book.ru/book/925872</w:t>
        </w:r>
      </w:hyperlink>
      <w:r>
        <w:t xml:space="preserve"> </w:t>
      </w:r>
    </w:p>
    <w:p w:rsidR="00957444" w:rsidRPr="00696CD3" w:rsidRDefault="00957444" w:rsidP="00957444">
      <w:pPr>
        <w:ind w:firstLine="709"/>
        <w:rPr>
          <w:color w:val="555555"/>
          <w:shd w:val="clear" w:color="auto" w:fill="FFFFFF"/>
        </w:rPr>
      </w:pPr>
    </w:p>
    <w:p w:rsidR="00957444" w:rsidRPr="003B0DEB" w:rsidRDefault="00957444" w:rsidP="00957444">
      <w:pPr>
        <w:jc w:val="both"/>
        <w:rPr>
          <w:iCs/>
        </w:rPr>
      </w:pPr>
      <w:r>
        <w:t xml:space="preserve"> </w:t>
      </w: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957444" w:rsidRPr="004A42D3" w:rsidRDefault="00957444" w:rsidP="00957444">
      <w:pPr>
        <w:ind w:left="284"/>
        <w:rPr>
          <w:bCs/>
        </w:rPr>
      </w:pPr>
      <w:r>
        <w:rPr>
          <w:bCs/>
        </w:rPr>
        <w:t>1..</w:t>
      </w:r>
      <w:r w:rsidRPr="004A42D3">
        <w:rPr>
          <w:bCs/>
        </w:rPr>
        <w:t>ИНИОН РАН – оптические компакт-диски (</w:t>
      </w:r>
      <w:r w:rsidRPr="004A42D3">
        <w:rPr>
          <w:bCs/>
          <w:lang w:val="en-US"/>
        </w:rPr>
        <w:t>CD</w:t>
      </w:r>
      <w:r w:rsidRPr="004A42D3">
        <w:rPr>
          <w:bCs/>
        </w:rPr>
        <w:t>-</w:t>
      </w:r>
      <w:r w:rsidRPr="004A42D3">
        <w:rPr>
          <w:bCs/>
          <w:lang w:val="en-US"/>
        </w:rPr>
        <w:t>ROM</w:t>
      </w:r>
      <w:r w:rsidRPr="004A42D3">
        <w:rPr>
          <w:bCs/>
        </w:rPr>
        <w:t xml:space="preserve">) – </w:t>
      </w:r>
      <w:r w:rsidRPr="004A42D3">
        <w:rPr>
          <w:bCs/>
          <w:lang w:val="en-US"/>
        </w:rPr>
        <w:t>http</w:t>
      </w:r>
      <w:r w:rsidRPr="004A42D3">
        <w:rPr>
          <w:bCs/>
        </w:rPr>
        <w:t>:/</w:t>
      </w:r>
      <w:r w:rsidRPr="004A42D3">
        <w:rPr>
          <w:bCs/>
          <w:lang w:val="en-US"/>
        </w:rPr>
        <w:t>www</w:t>
      </w:r>
      <w:r w:rsidRPr="004A42D3">
        <w:rPr>
          <w:bCs/>
        </w:rPr>
        <w:t>.</w:t>
      </w:r>
      <w:r w:rsidRPr="004A42D3">
        <w:rPr>
          <w:bCs/>
          <w:lang w:val="en-US"/>
        </w:rPr>
        <w:t>inion</w:t>
      </w:r>
      <w:r w:rsidRPr="004A42D3">
        <w:rPr>
          <w:bCs/>
        </w:rPr>
        <w:t>.</w:t>
      </w:r>
      <w:r w:rsidRPr="004A42D3">
        <w:rPr>
          <w:bCs/>
          <w:lang w:val="en-US"/>
        </w:rPr>
        <w:t>ru</w:t>
      </w:r>
      <w:r w:rsidRPr="004A42D3">
        <w:rPr>
          <w:bCs/>
        </w:rPr>
        <w:t>.</w:t>
      </w:r>
    </w:p>
    <w:p w:rsidR="00957444" w:rsidRPr="004A42D3" w:rsidRDefault="00957444" w:rsidP="00957444">
      <w:pPr>
        <w:ind w:left="284"/>
        <w:rPr>
          <w:bCs/>
        </w:rPr>
      </w:pPr>
      <w:r>
        <w:rPr>
          <w:bCs/>
        </w:rPr>
        <w:t>2.</w:t>
      </w:r>
      <w:r w:rsidRPr="004A42D3">
        <w:rPr>
          <w:bCs/>
        </w:rPr>
        <w:t xml:space="preserve">Электронный банк данных Российской книжной палаты (РКП) «Российская национальная библиотека»  - </w:t>
      </w:r>
      <w:r w:rsidRPr="004A42D3">
        <w:rPr>
          <w:bCs/>
          <w:lang w:val="en-US"/>
        </w:rPr>
        <w:t>http</w:t>
      </w:r>
      <w:r w:rsidRPr="004A42D3">
        <w:rPr>
          <w:bCs/>
        </w:rPr>
        <w:t>:/</w:t>
      </w:r>
      <w:r w:rsidRPr="004A42D3">
        <w:rPr>
          <w:bCs/>
          <w:lang w:val="en-US"/>
        </w:rPr>
        <w:t>www</w:t>
      </w:r>
      <w:r w:rsidRPr="004A42D3">
        <w:rPr>
          <w:bCs/>
        </w:rPr>
        <w:t>.</w:t>
      </w:r>
      <w:r w:rsidRPr="004A42D3">
        <w:rPr>
          <w:bCs/>
          <w:lang w:val="en-US"/>
        </w:rPr>
        <w:t>bockhamber</w:t>
      </w:r>
      <w:r w:rsidRPr="004A42D3">
        <w:rPr>
          <w:bCs/>
        </w:rPr>
        <w:t>.</w:t>
      </w:r>
      <w:r w:rsidRPr="004A42D3">
        <w:rPr>
          <w:bCs/>
          <w:lang w:val="en-US"/>
        </w:rPr>
        <w:t>ru</w:t>
      </w:r>
      <w:r w:rsidRPr="004A42D3">
        <w:rPr>
          <w:bCs/>
        </w:rPr>
        <w:t>.</w:t>
      </w:r>
    </w:p>
    <w:p w:rsidR="00957444" w:rsidRPr="00A73DFA" w:rsidRDefault="00957444" w:rsidP="00957444">
      <w:pPr>
        <w:ind w:left="360"/>
        <w:rPr>
          <w:bCs/>
        </w:rPr>
      </w:pPr>
      <w:r>
        <w:t>3.</w:t>
      </w:r>
      <w:r w:rsidRPr="00A73DFA">
        <w:t xml:space="preserve">Научная электронная библиотека e-library: </w:t>
      </w:r>
      <w:hyperlink r:id="rId43" w:history="1">
        <w:r w:rsidRPr="00A73DFA">
          <w:rPr>
            <w:rStyle w:val="aa"/>
            <w:b/>
            <w:bCs/>
          </w:rPr>
          <w:t>http://www.e-library.ru/</w:t>
        </w:r>
      </w:hyperlink>
    </w:p>
    <w:p w:rsidR="00957444" w:rsidRPr="004A42D3" w:rsidRDefault="00957444" w:rsidP="00957444">
      <w:pPr>
        <w:pStyle w:val="af5"/>
        <w:numPr>
          <w:ilvl w:val="0"/>
          <w:numId w:val="5"/>
        </w:numPr>
        <w:suppressAutoHyphens w:val="0"/>
        <w:spacing w:after="0" w:line="240" w:lineRule="auto"/>
        <w:rPr>
          <w:rFonts w:ascii="Times New Roman" w:hAnsi="Times New Roman" w:cs="Times New Roman"/>
          <w:bCs/>
          <w:sz w:val="24"/>
          <w:szCs w:val="24"/>
        </w:rPr>
      </w:pPr>
      <w:r w:rsidRPr="004A42D3">
        <w:rPr>
          <w:rFonts w:ascii="Times New Roman" w:hAnsi="Times New Roman" w:cs="Times New Roman"/>
          <w:bCs/>
          <w:sz w:val="24"/>
          <w:szCs w:val="24"/>
          <w:lang w:val="en-US"/>
        </w:rPr>
        <w:t>http</w:t>
      </w:r>
      <w:r w:rsidRPr="004A42D3">
        <w:rPr>
          <w:rFonts w:ascii="Times New Roman" w:hAnsi="Times New Roman" w:cs="Times New Roman"/>
          <w:bCs/>
          <w:sz w:val="24"/>
          <w:szCs w:val="24"/>
        </w:rPr>
        <w:t>:/</w:t>
      </w:r>
      <w:r w:rsidRPr="004A42D3">
        <w:rPr>
          <w:rFonts w:ascii="Times New Roman" w:hAnsi="Times New Roman" w:cs="Times New Roman"/>
          <w:bCs/>
          <w:sz w:val="24"/>
          <w:szCs w:val="24"/>
          <w:lang w:val="en-US"/>
        </w:rPr>
        <w:t>www</w:t>
      </w:r>
      <w:r w:rsidRPr="004A42D3">
        <w:rPr>
          <w:rFonts w:ascii="Times New Roman" w:hAnsi="Times New Roman" w:cs="Times New Roman"/>
          <w:bCs/>
          <w:sz w:val="24"/>
          <w:szCs w:val="24"/>
        </w:rPr>
        <w:t>.</w:t>
      </w:r>
      <w:r w:rsidRPr="004A42D3">
        <w:rPr>
          <w:rFonts w:ascii="Times New Roman" w:hAnsi="Times New Roman" w:cs="Times New Roman"/>
          <w:bCs/>
          <w:sz w:val="24"/>
          <w:szCs w:val="24"/>
          <w:lang w:val="en-US"/>
        </w:rPr>
        <w:t>turlib</w:t>
      </w:r>
      <w:r w:rsidRPr="004A42D3">
        <w:rPr>
          <w:rFonts w:ascii="Times New Roman" w:hAnsi="Times New Roman" w:cs="Times New Roman"/>
          <w:bCs/>
          <w:sz w:val="24"/>
          <w:szCs w:val="24"/>
        </w:rPr>
        <w:t>.</w:t>
      </w:r>
      <w:r w:rsidRPr="004A42D3">
        <w:rPr>
          <w:rFonts w:ascii="Times New Roman" w:hAnsi="Times New Roman" w:cs="Times New Roman"/>
          <w:bCs/>
          <w:sz w:val="24"/>
          <w:szCs w:val="24"/>
          <w:lang w:val="en-US"/>
        </w:rPr>
        <w:t>ru</w:t>
      </w:r>
      <w:r w:rsidRPr="004A42D3">
        <w:rPr>
          <w:rFonts w:ascii="Times New Roman" w:hAnsi="Times New Roman" w:cs="Times New Roman"/>
          <w:bCs/>
          <w:sz w:val="24"/>
          <w:szCs w:val="24"/>
        </w:rPr>
        <w:t xml:space="preserve"> – туристическая библиотека «Все о туризме </w:t>
      </w:r>
    </w:p>
    <w:p w:rsidR="00957444" w:rsidRPr="004A42D3" w:rsidRDefault="00957444" w:rsidP="00957444">
      <w:pPr>
        <w:pStyle w:val="af5"/>
        <w:numPr>
          <w:ilvl w:val="0"/>
          <w:numId w:val="5"/>
        </w:numPr>
        <w:suppressAutoHyphens w:val="0"/>
        <w:spacing w:after="0" w:line="240" w:lineRule="auto"/>
        <w:rPr>
          <w:rFonts w:ascii="Times New Roman" w:hAnsi="Times New Roman" w:cs="Times New Roman"/>
          <w:bCs/>
          <w:sz w:val="24"/>
          <w:szCs w:val="24"/>
        </w:rPr>
      </w:pPr>
      <w:r w:rsidRPr="004A42D3">
        <w:rPr>
          <w:rFonts w:ascii="Times New Roman" w:hAnsi="Times New Roman" w:cs="Times New Roman"/>
          <w:sz w:val="24"/>
          <w:szCs w:val="24"/>
        </w:rPr>
        <w:t>Главный Портал Индустрии гостеприимства и питания  http://www</w:t>
      </w:r>
      <w:r w:rsidRPr="004A42D3">
        <w:rPr>
          <w:rFonts w:ascii="Times New Roman" w:hAnsi="Times New Roman" w:cs="Times New Roman"/>
          <w:color w:val="222222"/>
          <w:sz w:val="24"/>
          <w:szCs w:val="24"/>
          <w:shd w:val="clear" w:color="auto" w:fill="FFFFFF"/>
        </w:rPr>
        <w:t xml:space="preserve"> .</w:t>
      </w:r>
      <w:r w:rsidRPr="004A42D3">
        <w:rPr>
          <w:rFonts w:ascii="Times New Roman" w:hAnsi="Times New Roman" w:cs="Times New Roman"/>
          <w:color w:val="222222"/>
          <w:sz w:val="24"/>
          <w:szCs w:val="24"/>
          <w:shd w:val="clear" w:color="auto" w:fill="FFFFFF"/>
          <w:lang w:val="en-US"/>
        </w:rPr>
        <w:t>HoReCa</w:t>
      </w:r>
      <w:r w:rsidRPr="004A42D3">
        <w:rPr>
          <w:rFonts w:ascii="Times New Roman" w:hAnsi="Times New Roman" w:cs="Times New Roman"/>
          <w:color w:val="222222"/>
          <w:sz w:val="24"/>
          <w:szCs w:val="24"/>
          <w:shd w:val="clear" w:color="auto" w:fill="FFFFFF"/>
        </w:rPr>
        <w:t>.</w:t>
      </w:r>
      <w:r w:rsidRPr="004A42D3">
        <w:rPr>
          <w:rFonts w:ascii="Times New Roman" w:hAnsi="Times New Roman" w:cs="Times New Roman"/>
          <w:color w:val="222222"/>
          <w:sz w:val="24"/>
          <w:szCs w:val="24"/>
          <w:shd w:val="clear" w:color="auto" w:fill="FFFFFF"/>
          <w:lang w:val="en-US"/>
        </w:rPr>
        <w:t>ru</w:t>
      </w:r>
    </w:p>
    <w:p w:rsidR="00957444" w:rsidRPr="004A42D3" w:rsidRDefault="00957444" w:rsidP="00957444">
      <w:pPr>
        <w:numPr>
          <w:ilvl w:val="0"/>
          <w:numId w:val="5"/>
        </w:numPr>
        <w:suppressAutoHyphens w:val="0"/>
      </w:pPr>
      <w:r w:rsidRPr="004A42D3">
        <w:t xml:space="preserve">Консультант + </w:t>
      </w:r>
      <w:hyperlink r:id="rId44" w:history="1">
        <w:r w:rsidRPr="004A42D3">
          <w:rPr>
            <w:rStyle w:val="aa"/>
          </w:rPr>
          <w:t>http://www.consultant.ru/</w:t>
        </w:r>
      </w:hyperlink>
    </w:p>
    <w:p w:rsidR="00957444" w:rsidRPr="004A42D3" w:rsidRDefault="00957444" w:rsidP="00957444">
      <w:pPr>
        <w:numPr>
          <w:ilvl w:val="0"/>
          <w:numId w:val="5"/>
        </w:numPr>
        <w:suppressAutoHyphens w:val="0"/>
      </w:pPr>
      <w:r w:rsidRPr="004A42D3">
        <w:t xml:space="preserve">Туристическая поисковая система </w:t>
      </w:r>
      <w:hyperlink r:id="rId45" w:history="1">
        <w:r w:rsidRPr="004A42D3">
          <w:rPr>
            <w:rStyle w:val="aa"/>
          </w:rPr>
          <w:t>http://www.turpoisk.ru/</w:t>
        </w:r>
      </w:hyperlink>
    </w:p>
    <w:p w:rsidR="00957444" w:rsidRPr="004A42D3" w:rsidRDefault="00957444" w:rsidP="00957444">
      <w:pPr>
        <w:numPr>
          <w:ilvl w:val="0"/>
          <w:numId w:val="5"/>
        </w:numPr>
        <w:suppressAutoHyphens w:val="0"/>
      </w:pPr>
      <w:r w:rsidRPr="004A42D3">
        <w:t xml:space="preserve">Туристическая система </w:t>
      </w:r>
      <w:hyperlink r:id="rId46" w:history="1">
        <w:r w:rsidRPr="004A42D3">
          <w:rPr>
            <w:rStyle w:val="aa"/>
          </w:rPr>
          <w:t>http://ruspo.ru/</w:t>
        </w:r>
      </w:hyperlink>
    </w:p>
    <w:p w:rsidR="00957444" w:rsidRPr="004A42D3" w:rsidRDefault="00957444" w:rsidP="00957444">
      <w:pPr>
        <w:ind w:left="360"/>
      </w:pPr>
      <w:r>
        <w:t>9.</w:t>
      </w:r>
      <w:r w:rsidRPr="004A42D3">
        <w:t xml:space="preserve">Система поиска туров  </w:t>
      </w:r>
      <w:hyperlink r:id="rId47" w:history="1">
        <w:r w:rsidRPr="004A42D3">
          <w:rPr>
            <w:rStyle w:val="aa"/>
          </w:rPr>
          <w:t>http://ruspo.ru/</w:t>
        </w:r>
      </w:hyperlink>
    </w:p>
    <w:p w:rsidR="00957444" w:rsidRPr="004A42D3" w:rsidRDefault="00957444" w:rsidP="00957444">
      <w:pPr>
        <w:pStyle w:val="aff0"/>
        <w:spacing w:before="0" w:beforeAutospacing="0" w:after="0" w:afterAutospacing="0"/>
        <w:ind w:left="360"/>
        <w:jc w:val="both"/>
      </w:pPr>
      <w:r>
        <w:t>10.</w:t>
      </w:r>
      <w:r w:rsidRPr="004A42D3">
        <w:t xml:space="preserve">Сайт Всемирной туристской организации </w:t>
      </w:r>
      <w:hyperlink r:id="rId48" w:history="1">
        <w:r w:rsidRPr="004A42D3">
          <w:rPr>
            <w:rStyle w:val="aa"/>
          </w:rPr>
          <w:t>http://www.world-tourism.org</w:t>
        </w:r>
      </w:hyperlink>
    </w:p>
    <w:p w:rsidR="00957444" w:rsidRPr="004A42D3" w:rsidRDefault="00957444" w:rsidP="00957444">
      <w:pPr>
        <w:pStyle w:val="aff0"/>
        <w:spacing w:before="0" w:beforeAutospacing="0" w:after="0" w:afterAutospacing="0"/>
        <w:ind w:left="360"/>
        <w:jc w:val="both"/>
      </w:pPr>
      <w:r>
        <w:t>11.</w:t>
      </w:r>
      <w:r w:rsidRPr="004A42D3">
        <w:t xml:space="preserve">Сайт Федерального агентства по туризму </w:t>
      </w:r>
      <w:hyperlink r:id="rId49" w:history="1">
        <w:r w:rsidRPr="004A42D3">
          <w:rPr>
            <w:rStyle w:val="aa"/>
          </w:rPr>
          <w:t>http://www.russiatourism.ru/</w:t>
        </w:r>
      </w:hyperlink>
    </w:p>
    <w:p w:rsidR="00957444" w:rsidRPr="004A42D3" w:rsidRDefault="00957444" w:rsidP="00957444">
      <w:pPr>
        <w:pStyle w:val="aff0"/>
        <w:spacing w:before="0" w:beforeAutospacing="0" w:after="0" w:afterAutospacing="0"/>
        <w:ind w:left="360"/>
        <w:jc w:val="both"/>
      </w:pPr>
      <w:r>
        <w:t>12.</w:t>
      </w:r>
      <w:r w:rsidRPr="004A42D3">
        <w:t xml:space="preserve">Сайт Российского союза туриндустрии </w:t>
      </w:r>
      <w:hyperlink r:id="rId50" w:history="1">
        <w:r w:rsidRPr="004A42D3">
          <w:rPr>
            <w:rStyle w:val="aa"/>
          </w:rPr>
          <w:t>http://www.rostourunion.ru/</w:t>
        </w:r>
      </w:hyperlink>
    </w:p>
    <w:p w:rsidR="00957444" w:rsidRPr="004A42D3" w:rsidRDefault="00957444" w:rsidP="00957444">
      <w:pPr>
        <w:pStyle w:val="aff0"/>
        <w:spacing w:before="0" w:beforeAutospacing="0" w:after="0" w:afterAutospacing="0"/>
        <w:ind w:left="360"/>
        <w:jc w:val="both"/>
      </w:pPr>
      <w:r>
        <w:t>13.</w:t>
      </w:r>
      <w:r w:rsidRPr="004A42D3">
        <w:t xml:space="preserve">Сайт Ассоциации туроператоров России </w:t>
      </w:r>
      <w:hyperlink r:id="rId51" w:history="1">
        <w:r w:rsidRPr="004A42D3">
          <w:rPr>
            <w:rStyle w:val="aa"/>
          </w:rPr>
          <w:t>http://www.</w:t>
        </w:r>
        <w:r w:rsidRPr="004A42D3">
          <w:rPr>
            <w:rStyle w:val="aa"/>
            <w:lang w:val="en-US"/>
          </w:rPr>
          <w:t>ator</w:t>
        </w:r>
        <w:r w:rsidRPr="004A42D3">
          <w:rPr>
            <w:rStyle w:val="aa"/>
          </w:rPr>
          <w:t>.ru</w:t>
        </w:r>
      </w:hyperlink>
    </w:p>
    <w:p w:rsidR="00957444" w:rsidRPr="004A42D3" w:rsidRDefault="00957444" w:rsidP="00E4797C">
      <w:pPr>
        <w:pStyle w:val="aff0"/>
        <w:spacing w:before="0" w:beforeAutospacing="0" w:after="0" w:afterAutospacing="0"/>
        <w:ind w:left="360"/>
        <w:jc w:val="both"/>
      </w:pPr>
    </w:p>
    <w:p w:rsidR="00FC1B91" w:rsidRDefault="00FC1B91" w:rsidP="00FC1B91">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FC1B91" w:rsidRPr="001F53D3" w:rsidRDefault="00FC1B91" w:rsidP="00FC1B91">
      <w:pPr>
        <w:tabs>
          <w:tab w:val="left" w:pos="317"/>
        </w:tabs>
        <w:rPr>
          <w:color w:val="000000"/>
        </w:rPr>
      </w:pPr>
      <w:r w:rsidRPr="001F53D3">
        <w:rPr>
          <w:color w:val="000000"/>
          <w:shd w:val="clear" w:color="auto" w:fill="FFFFFF"/>
        </w:rPr>
        <w:t>1.  Microsoft Windows</w:t>
      </w:r>
    </w:p>
    <w:p w:rsidR="00FC1B91" w:rsidRPr="001F53D3" w:rsidRDefault="00FC1B91" w:rsidP="00FC1B91">
      <w:pPr>
        <w:tabs>
          <w:tab w:val="left" w:pos="317"/>
        </w:tabs>
        <w:rPr>
          <w:color w:val="000000"/>
        </w:rPr>
      </w:pPr>
      <w:r w:rsidRPr="001F53D3">
        <w:rPr>
          <w:color w:val="000000"/>
          <w:shd w:val="clear" w:color="auto" w:fill="FFFFFF"/>
        </w:rPr>
        <w:t>2.  Microsoft Office</w:t>
      </w:r>
    </w:p>
    <w:p w:rsidR="00FC1B91" w:rsidRPr="001F53D3" w:rsidRDefault="00FC1B91" w:rsidP="00FC1B91">
      <w:pPr>
        <w:tabs>
          <w:tab w:val="left" w:pos="317"/>
        </w:tabs>
        <w:rPr>
          <w:bCs/>
        </w:rPr>
      </w:pPr>
      <w:r w:rsidRPr="001F53D3">
        <w:t xml:space="preserve">3.База данных: «Открытые данные Ростуризма – наборы данных» </w:t>
      </w:r>
      <w:hyperlink r:id="rId52" w:history="1">
        <w:r w:rsidRPr="001F53D3">
          <w:rPr>
            <w:color w:val="0000FF"/>
            <w:u w:val="single"/>
          </w:rPr>
          <w:t>http://opendata.russiatourism.ru/opendata</w:t>
        </w:r>
      </w:hyperlink>
    </w:p>
    <w:p w:rsidR="00FC1B91" w:rsidRPr="001F53D3" w:rsidRDefault="00FC1B91" w:rsidP="00FC1B91">
      <w:pPr>
        <w:widowControl w:val="0"/>
        <w:tabs>
          <w:tab w:val="left" w:pos="317"/>
        </w:tabs>
        <w:autoSpaceDE w:val="0"/>
        <w:autoSpaceDN w:val="0"/>
        <w:adjustRightInd w:val="0"/>
      </w:pPr>
      <w:r w:rsidRPr="001F53D3">
        <w:rPr>
          <w:bCs/>
        </w:rPr>
        <w:t xml:space="preserve">4.База данных: «Реестр инновационных продуктов, технологий и услуг, рекомендованных к использованию в Российской Федерации» </w:t>
      </w:r>
      <w:hyperlink r:id="rId53" w:history="1">
        <w:r w:rsidRPr="001F53D3">
          <w:rPr>
            <w:bCs/>
            <w:color w:val="0000FF"/>
            <w:u w:val="single"/>
          </w:rPr>
          <w:t>https://innoprod.startbase.ru/</w:t>
        </w:r>
      </w:hyperlink>
      <w:r w:rsidRPr="001F53D3">
        <w:rPr>
          <w:bCs/>
        </w:rPr>
        <w:t xml:space="preserve"> </w:t>
      </w:r>
    </w:p>
    <w:p w:rsidR="00FC1B91" w:rsidRPr="001F53D3" w:rsidRDefault="00FC1B91" w:rsidP="00FC1B91">
      <w:pPr>
        <w:widowControl w:val="0"/>
        <w:tabs>
          <w:tab w:val="left" w:pos="317"/>
        </w:tabs>
        <w:autoSpaceDE w:val="0"/>
        <w:autoSpaceDN w:val="0"/>
        <w:adjustRightInd w:val="0"/>
      </w:pPr>
      <w:r w:rsidRPr="001F53D3">
        <w:t xml:space="preserve">5.База данных: «ГОСТ эксперт – Единая база ГОСТов РФ» </w:t>
      </w:r>
      <w:hyperlink r:id="rId54" w:history="1">
        <w:r w:rsidRPr="001F53D3">
          <w:rPr>
            <w:color w:val="0000FF"/>
            <w:u w:val="single"/>
          </w:rPr>
          <w:t>http://gostexpert.ru/</w:t>
        </w:r>
      </w:hyperlink>
    </w:p>
    <w:p w:rsidR="00FC1B91" w:rsidRPr="001F53D3" w:rsidRDefault="00FC1B91" w:rsidP="00FC1B91">
      <w:pPr>
        <w:widowControl w:val="0"/>
        <w:tabs>
          <w:tab w:val="left" w:pos="317"/>
        </w:tabs>
        <w:autoSpaceDE w:val="0"/>
        <w:autoSpaceDN w:val="0"/>
        <w:adjustRightInd w:val="0"/>
      </w:pPr>
      <w:r w:rsidRPr="001F53D3">
        <w:t>6.Справочно-правовая система «Консультант+»</w:t>
      </w:r>
      <w:r w:rsidRPr="0043433A">
        <w:t>[информационно-справочная система]</w:t>
      </w:r>
      <w:r>
        <w:t>:</w:t>
      </w:r>
      <w:r w:rsidRPr="001F53D3">
        <w:t xml:space="preserve"> </w:t>
      </w:r>
      <w:hyperlink r:id="rId55" w:history="1">
        <w:r w:rsidRPr="001F53D3">
          <w:rPr>
            <w:color w:val="0000FF"/>
            <w:u w:val="single"/>
          </w:rPr>
          <w:t>http://www.consultant.ru</w:t>
        </w:r>
      </w:hyperlink>
    </w:p>
    <w:p w:rsidR="00D8716E" w:rsidRDefault="00FC1B91" w:rsidP="00FC1B91">
      <w:pPr>
        <w:rPr>
          <w:color w:val="0000FF"/>
          <w:u w:val="single"/>
        </w:rPr>
      </w:pPr>
      <w:r w:rsidRPr="001F53D3">
        <w:t>7. Интернет-версия справочно-правовой системы "Гарант" (информационно-правовой портал "Гарант.ру")</w:t>
      </w:r>
      <w:r w:rsidRPr="0043433A">
        <w:t>[информационно-справочная система]</w:t>
      </w:r>
      <w:r w:rsidRPr="001F53D3">
        <w:t xml:space="preserve">: </w:t>
      </w:r>
      <w:hyperlink r:id="rId56" w:history="1">
        <w:r w:rsidRPr="001F53D3">
          <w:rPr>
            <w:color w:val="0000FF"/>
            <w:u w:val="single"/>
          </w:rPr>
          <w:t>http://www.garant.ru</w:t>
        </w:r>
      </w:hyperlink>
    </w:p>
    <w:p w:rsidR="00FC1B91" w:rsidRDefault="00FC1B91" w:rsidP="00FC1B91">
      <w:pPr>
        <w:rPr>
          <w:b/>
          <w:bCs/>
        </w:rPr>
      </w:pPr>
      <w:bookmarkStart w:id="4" w:name="_GoBack"/>
      <w:bookmarkEnd w:id="4"/>
    </w:p>
    <w:p w:rsidR="00D8716E" w:rsidRDefault="00D8716E" w:rsidP="00E4797C">
      <w:pPr>
        <w:rPr>
          <w:b/>
          <w:bCs/>
        </w:rPr>
      </w:pPr>
      <w:r>
        <w:rPr>
          <w:b/>
          <w:bCs/>
        </w:rPr>
        <w:t>9. Методические указания для обучающихся по освоению дисциплины (модуля)</w:t>
      </w:r>
    </w:p>
    <w:p w:rsidR="00D8716E" w:rsidRPr="001546D8" w:rsidRDefault="00D8716E" w:rsidP="00E4797C">
      <w:pPr>
        <w:ind w:firstLine="851"/>
        <w:jc w:val="both"/>
      </w:pPr>
      <w:r w:rsidRPr="001546D8">
        <w:t xml:space="preserve">Процесс изучения дисциплины  предусматривает </w:t>
      </w:r>
      <w:r>
        <w:rPr>
          <w:szCs w:val="28"/>
        </w:rPr>
        <w:t>контактную</w:t>
      </w:r>
      <w:r w:rsidRPr="001546D8">
        <w:t xml:space="preserve"> (работа на лекциях и практических занятиях) и </w:t>
      </w:r>
      <w:r>
        <w:rPr>
          <w:szCs w:val="28"/>
        </w:rPr>
        <w:t>самостоятельную</w:t>
      </w:r>
      <w:r w:rsidRPr="001546D8">
        <w:t xml:space="preserve"> (самоподготовка к лекциям и практическим занятиям) работу обучающегося.</w:t>
      </w:r>
    </w:p>
    <w:p w:rsidR="00D8716E" w:rsidRPr="009F5C35" w:rsidRDefault="00D8716E" w:rsidP="009F5C35">
      <w:pPr>
        <w:ind w:firstLine="851"/>
        <w:jc w:val="both"/>
        <w:rPr>
          <w:szCs w:val="28"/>
        </w:rPr>
      </w:pPr>
      <w:r w:rsidRPr="001546D8">
        <w:t>В качестве основных форм организации уч</w:t>
      </w:r>
      <w:r>
        <w:t>ебного процесса по дисциплине</w:t>
      </w:r>
      <w:r w:rsidRPr="00826CD4">
        <w:t xml:space="preserve"> </w:t>
      </w:r>
      <w:r w:rsidRPr="00CB5359">
        <w:rPr>
          <w:b/>
          <w:bCs/>
        </w:rPr>
        <w:t>«</w:t>
      </w:r>
      <w:r>
        <w:rPr>
          <w:b/>
          <w:bCs/>
        </w:rPr>
        <w:t>Организация</w:t>
      </w:r>
      <w:r w:rsidRPr="00CB5359">
        <w:rPr>
          <w:b/>
          <w:bCs/>
        </w:rPr>
        <w:t xml:space="preserve"> обслужива</w:t>
      </w:r>
      <w:r>
        <w:rPr>
          <w:b/>
          <w:bCs/>
        </w:rPr>
        <w:t>ния в туризме и гостеприимстве»</w:t>
      </w:r>
      <w:r w:rsidRPr="001546D8">
        <w:t xml:space="preserve"> </w:t>
      </w:r>
      <w:r>
        <w:t xml:space="preserve"> </w:t>
      </w:r>
      <w:r w:rsidRPr="00920789">
        <w:rPr>
          <w:szCs w:val="28"/>
        </w:rPr>
        <w:t>выступают лекционные и практические занятия (с использованием интерактивных технологий обучения</w:t>
      </w:r>
      <w:r>
        <w:t>, посещение профильных выставок</w:t>
      </w:r>
      <w:r>
        <w:rPr>
          <w:szCs w:val="28"/>
        </w:rPr>
        <w:t>), а так</w:t>
      </w:r>
      <w:r w:rsidRPr="00920789">
        <w:rPr>
          <w:szCs w:val="28"/>
        </w:rPr>
        <w:t>же самос</w:t>
      </w:r>
      <w:r>
        <w:rPr>
          <w:szCs w:val="28"/>
        </w:rPr>
        <w:t xml:space="preserve">тоятельная работа обучающихся. </w:t>
      </w:r>
    </w:p>
    <w:p w:rsidR="00D8716E" w:rsidRPr="000C291D" w:rsidRDefault="00D8716E" w:rsidP="00E4797C">
      <w:pPr>
        <w:ind w:firstLine="851"/>
        <w:jc w:val="both"/>
        <w:rPr>
          <w:b/>
        </w:rPr>
      </w:pPr>
      <w:r w:rsidRPr="000C291D">
        <w:rPr>
          <w:b/>
        </w:rPr>
        <w:t>- лекции</w:t>
      </w:r>
    </w:p>
    <w:p w:rsidR="00D8716E" w:rsidRDefault="00D8716E" w:rsidP="00E4797C">
      <w:pPr>
        <w:tabs>
          <w:tab w:val="left" w:pos="540"/>
        </w:tabs>
        <w:ind w:firstLine="540"/>
      </w:pPr>
      <w:r w:rsidRPr="001546D8">
        <w:rPr>
          <w:bCs/>
        </w:rPr>
        <w:t>Теоретические занятия</w:t>
      </w:r>
      <w:r w:rsidRPr="001546D8">
        <w:t xml:space="preserve"> </w:t>
      </w:r>
      <w:r w:rsidRPr="001546D8">
        <w:rPr>
          <w:bCs/>
        </w:rPr>
        <w:t>(лекции)</w:t>
      </w:r>
      <w:r w:rsidRPr="001546D8">
        <w:t xml:space="preserve"> организуются по потокам. На лекциях излагаются темы дисциплины, предусмотренные рабочей программой, акцентируется внимание на наиболее </w:t>
      </w:r>
      <w:r w:rsidRPr="001546D8">
        <w:lastRenderedPageBreak/>
        <w:t>принципиальных и сложных вопросах дисциплины, устанавливаются вопросы для самостоятельной проработки.</w:t>
      </w:r>
    </w:p>
    <w:p w:rsidR="00D8716E" w:rsidRDefault="00D8716E" w:rsidP="00D237DD">
      <w:pPr>
        <w:tabs>
          <w:tab w:val="left" w:pos="540"/>
        </w:tabs>
        <w:ind w:firstLine="540"/>
        <w:jc w:val="both"/>
      </w:pPr>
      <w:r>
        <w:t>К</w:t>
      </w:r>
      <w:r w:rsidRPr="00135FC8">
        <w:t xml:space="preserve">аждая лекция </w:t>
      </w:r>
      <w:r>
        <w:t>по дисциплине</w:t>
      </w:r>
      <w:r w:rsidRPr="00826CD4">
        <w:t xml:space="preserve"> </w:t>
      </w:r>
      <w:r w:rsidRPr="00CB5359">
        <w:rPr>
          <w:b/>
          <w:bCs/>
        </w:rPr>
        <w:t>«</w:t>
      </w:r>
      <w:r>
        <w:rPr>
          <w:b/>
          <w:bCs/>
        </w:rPr>
        <w:t>Организация</w:t>
      </w:r>
      <w:r w:rsidRPr="00CB5359">
        <w:rPr>
          <w:b/>
          <w:bCs/>
        </w:rPr>
        <w:t xml:space="preserve"> обслужива</w:t>
      </w:r>
      <w:r>
        <w:rPr>
          <w:b/>
          <w:bCs/>
        </w:rPr>
        <w:t>ния в туризме и гостеприимстве»</w:t>
      </w:r>
      <w:r w:rsidRPr="001546D8">
        <w:t xml:space="preserve"> </w:t>
      </w:r>
    </w:p>
    <w:p w:rsidR="00D8716E" w:rsidRDefault="00D8716E" w:rsidP="00D237DD">
      <w:pPr>
        <w:tabs>
          <w:tab w:val="left" w:pos="540"/>
        </w:tabs>
        <w:jc w:val="both"/>
      </w:pPr>
      <w:r>
        <w:t>- освещает определенную тему (проблему), тесно связана</w:t>
      </w:r>
      <w:r w:rsidRPr="00135FC8">
        <w:t xml:space="preserve"> с предыдущим материалом;</w:t>
      </w:r>
      <w:r w:rsidRPr="00135FC8">
        <w:br/>
        <w:t>–</w:t>
      </w:r>
      <w:r>
        <w:t>, содержит</w:t>
      </w:r>
      <w:r w:rsidRPr="00135FC8">
        <w:t xml:space="preserve"> достаточное количество ярких и убедительных прим</w:t>
      </w:r>
      <w:r>
        <w:t>еров, фактов, обоснований, имеет</w:t>
      </w:r>
      <w:r w:rsidRPr="00135FC8">
        <w:t xml:space="preserve"> четко выраженную связь с практикой</w:t>
      </w:r>
    </w:p>
    <w:p w:rsidR="00D8716E" w:rsidRDefault="00D8716E" w:rsidP="00D237DD">
      <w:pPr>
        <w:tabs>
          <w:tab w:val="left" w:pos="540"/>
        </w:tabs>
        <w:jc w:val="both"/>
      </w:pPr>
      <w:r w:rsidRPr="00135FC8">
        <w:t>– вызыва</w:t>
      </w:r>
      <w:r>
        <w:t>ет</w:t>
      </w:r>
      <w:r w:rsidRPr="00135FC8">
        <w:t xml:space="preserve"> </w:t>
      </w:r>
      <w:r>
        <w:t xml:space="preserve"> </w:t>
      </w:r>
      <w:r w:rsidRPr="00135FC8">
        <w:t>у обучающихся необ</w:t>
      </w:r>
      <w:r>
        <w:t>ходимый интерес познания, дает</w:t>
      </w:r>
      <w:r w:rsidRPr="00135FC8">
        <w:t xml:space="preserve"> направление для самостоятельной работы;</w:t>
      </w:r>
    </w:p>
    <w:p w:rsidR="00D8716E" w:rsidRDefault="00D8716E" w:rsidP="00D237DD">
      <w:pPr>
        <w:tabs>
          <w:tab w:val="left" w:pos="540"/>
        </w:tabs>
        <w:jc w:val="both"/>
      </w:pPr>
      <w:r>
        <w:t>– отражает</w:t>
      </w:r>
      <w:r w:rsidRPr="00135FC8">
        <w:t xml:space="preserve"> методическую обработку материала (выделение главных мыслей и положений, подчеркивание выводов, повторение их в </w:t>
      </w:r>
      <w:r>
        <w:t>различных формулировках);</w:t>
      </w:r>
      <w:r>
        <w:br/>
        <w:t>– является  наглядной, сочетается</w:t>
      </w:r>
      <w:r w:rsidRPr="00135FC8">
        <w:t xml:space="preserve"> с демонстрацией аудиовизуальных материалов, макетов, моделей</w:t>
      </w:r>
      <w:r>
        <w:t xml:space="preserve"> и </w:t>
      </w:r>
      <w:r w:rsidRPr="00135FC8">
        <w:t>образцо</w:t>
      </w:r>
      <w:r>
        <w:t>в;</w:t>
      </w:r>
    </w:p>
    <w:p w:rsidR="00D8716E" w:rsidRPr="001546D8" w:rsidRDefault="00D8716E" w:rsidP="00D237DD">
      <w:pPr>
        <w:tabs>
          <w:tab w:val="left" w:pos="540"/>
        </w:tabs>
        <w:jc w:val="both"/>
      </w:pPr>
      <w:r>
        <w:t>- из</w:t>
      </w:r>
      <w:r w:rsidRPr="00135FC8">
        <w:t>лага</w:t>
      </w:r>
      <w:r>
        <w:t>ет</w:t>
      </w:r>
      <w:r w:rsidRPr="00135FC8">
        <w:t>с</w:t>
      </w:r>
      <w:r>
        <w:t>я четким и ясным языком, содержит</w:t>
      </w:r>
      <w:r w:rsidRPr="00135FC8">
        <w:t xml:space="preserve"> разъяснение всех вн</w:t>
      </w:r>
      <w:r>
        <w:t>овь вводимых терминов и понятий.</w:t>
      </w:r>
      <w:r w:rsidRPr="00135FC8">
        <w:br/>
      </w:r>
      <w:r w:rsidRPr="001546D8">
        <w:t xml:space="preserve"> </w:t>
      </w:r>
      <w:r>
        <w:t xml:space="preserve">      </w:t>
      </w:r>
      <w:r w:rsidRPr="001546D8">
        <w:t>Конспект лекций является базой при подготовке к практическим занятиям, к экзаменам, а также самостоятельной научной деятельности.</w:t>
      </w:r>
    </w:p>
    <w:p w:rsidR="00D8716E" w:rsidRDefault="00D8716E" w:rsidP="00E4797C">
      <w:pPr>
        <w:rPr>
          <w:bCs/>
        </w:rPr>
      </w:pPr>
      <w:r>
        <w:rPr>
          <w:bCs/>
        </w:rPr>
        <w:t xml:space="preserve">       </w:t>
      </w:r>
      <w:r w:rsidRPr="001546D8">
        <w:rPr>
          <w:bCs/>
        </w:rPr>
        <w:t>Изложение лекционного материала рекомендуется проводить в мультимедийной форме (</w:t>
      </w:r>
      <w:r>
        <w:rPr>
          <w:bCs/>
        </w:rPr>
        <w:t xml:space="preserve">в виде, например, </w:t>
      </w:r>
      <w:r w:rsidRPr="001546D8">
        <w:rPr>
          <w:bCs/>
        </w:rPr>
        <w:t>презентаций</w:t>
      </w:r>
      <w:r>
        <w:rPr>
          <w:bCs/>
        </w:rPr>
        <w:t>).</w:t>
      </w:r>
    </w:p>
    <w:p w:rsidR="00D8716E" w:rsidRPr="00F37292" w:rsidRDefault="00D8716E" w:rsidP="00F37292">
      <w:pPr>
        <w:jc w:val="both"/>
        <w:rPr>
          <w:rFonts w:ascii="Arial" w:hAnsi="Arial" w:cs="Arial"/>
          <w:color w:val="333333"/>
        </w:rPr>
      </w:pPr>
      <w:r w:rsidRPr="001546D8">
        <w:rPr>
          <w:bCs/>
        </w:rPr>
        <w:t xml:space="preserve">. </w:t>
      </w:r>
      <w:r>
        <w:rPr>
          <w:bCs/>
        </w:rPr>
        <w:t xml:space="preserve">     </w:t>
      </w:r>
      <w:r w:rsidRPr="001546D8">
        <w:rPr>
          <w:bCs/>
        </w:rPr>
        <w:t xml:space="preserve">При этом основным методом ведения лекции является метод </w:t>
      </w:r>
      <w:r>
        <w:rPr>
          <w:bCs/>
        </w:rPr>
        <w:t>проблемного изложения материала, а ,также</w:t>
      </w:r>
      <w:r w:rsidRPr="001546D8">
        <w:rPr>
          <w:bCs/>
        </w:rPr>
        <w:t xml:space="preserve"> </w:t>
      </w:r>
      <w:r w:rsidRPr="001546D8">
        <w:t xml:space="preserve">используются интерактивные формы ( например: </w:t>
      </w:r>
      <w:r w:rsidRPr="001546D8">
        <w:rPr>
          <w:b/>
        </w:rPr>
        <w:t>лекции – диалог</w:t>
      </w:r>
      <w:r>
        <w:t xml:space="preserve"> -</w:t>
      </w:r>
      <w:r w:rsidRPr="001546D8">
        <w:t xml:space="preserve"> лекция через сери</w:t>
      </w:r>
      <w:r>
        <w:t xml:space="preserve">ю вопросов, на которые студент </w:t>
      </w:r>
      <w:r w:rsidRPr="001546D8">
        <w:t xml:space="preserve"> должен отвечат</w:t>
      </w:r>
      <w:r>
        <w:t>ь непосредственно в ходе лекции</w:t>
      </w:r>
      <w:r w:rsidRPr="001546D8">
        <w:t xml:space="preserve">, </w:t>
      </w:r>
      <w:r w:rsidRPr="001546D8">
        <w:rPr>
          <w:b/>
          <w:iCs/>
        </w:rPr>
        <w:t>проблемная лекция</w:t>
      </w:r>
      <w:r w:rsidRPr="001546D8">
        <w:rPr>
          <w:iCs/>
        </w:rPr>
        <w:t xml:space="preserve"> (ПЛ) </w:t>
      </w:r>
      <w:r>
        <w:rPr>
          <w:iCs/>
        </w:rPr>
        <w:t xml:space="preserve">- </w:t>
      </w:r>
      <w:r w:rsidRPr="001546D8">
        <w:rPr>
          <w:iCs/>
        </w:rPr>
        <w:t xml:space="preserve">введение </w:t>
      </w:r>
      <w:r w:rsidRPr="001546D8">
        <w:t xml:space="preserve">нового знания через проблемность </w:t>
      </w:r>
      <w:r>
        <w:t>вопроса,</w:t>
      </w:r>
      <w:r w:rsidRPr="001546D8">
        <w:t xml:space="preserve"> </w:t>
      </w:r>
      <w:r w:rsidRPr="00E710AC">
        <w:rPr>
          <w:b/>
        </w:rPr>
        <w:t>ле</w:t>
      </w:r>
      <w:r>
        <w:rPr>
          <w:b/>
        </w:rPr>
        <w:t xml:space="preserve">кция –дискуссия </w:t>
      </w:r>
      <w:r w:rsidRPr="00F37292">
        <w:t>как</w:t>
      </w:r>
      <w:r w:rsidRPr="008F03FB">
        <w:rPr>
          <w:color w:val="333333"/>
        </w:rPr>
        <w:t xml:space="preserve"> это публичное обсуждение какого-либо проблемного вопроса, проблемы. </w:t>
      </w:r>
      <w:r>
        <w:rPr>
          <w:color w:val="333333"/>
        </w:rPr>
        <w:t>Лекция-д</w:t>
      </w:r>
      <w:r w:rsidRPr="008F03FB">
        <w:rPr>
          <w:color w:val="333333"/>
        </w:rPr>
        <w:t>искуссия оправдывает свое название в том случае, если обсуждаемый вопрос сложен, важен и неоднозначен по ходу и толкованию, т.е. предполагает альтернативные ответы.</w:t>
      </w:r>
      <w:r>
        <w:rPr>
          <w:color w:val="333333"/>
        </w:rPr>
        <w:t xml:space="preserve"> Целью такого занятия</w:t>
      </w:r>
      <w:r w:rsidRPr="008F03FB">
        <w:rPr>
          <w:color w:val="333333"/>
        </w:rPr>
        <w:t xml:space="preserve"> является формирование оценочных суждений, утверждение мировоззренческих позиций. Участников лучше разделить на подгруппы, каждой из которых предстоит дискутировать с другой по заранее разработанным вопросам, подготовить сообщения и аргументы</w:t>
      </w:r>
      <w:r w:rsidRPr="008F03FB">
        <w:rPr>
          <w:rFonts w:ascii="Arial" w:hAnsi="Arial" w:cs="Arial"/>
          <w:color w:val="333333"/>
        </w:rPr>
        <w:t>.</w:t>
      </w:r>
    </w:p>
    <w:p w:rsidR="00D8716E" w:rsidRPr="000C291D" w:rsidRDefault="00D8716E" w:rsidP="00E4797C">
      <w:pPr>
        <w:ind w:firstLine="709"/>
        <w:jc w:val="both"/>
        <w:rPr>
          <w:b/>
        </w:rPr>
      </w:pPr>
      <w:r w:rsidRPr="000C291D">
        <w:rPr>
          <w:b/>
        </w:rPr>
        <w:t xml:space="preserve">- практические занятия </w:t>
      </w:r>
    </w:p>
    <w:p w:rsidR="00D8716E" w:rsidRDefault="00D8716E" w:rsidP="00E4797C">
      <w:pPr>
        <w:ind w:firstLine="851"/>
        <w:jc w:val="both"/>
      </w:pPr>
      <w:r w:rsidRPr="001546D8">
        <w:t>Практические занятия по дисциплине</w:t>
      </w:r>
      <w:r>
        <w:t xml:space="preserve"> </w:t>
      </w:r>
      <w:r w:rsidRPr="00CB5359">
        <w:rPr>
          <w:b/>
          <w:bCs/>
        </w:rPr>
        <w:t>«</w:t>
      </w:r>
      <w:r>
        <w:rPr>
          <w:b/>
          <w:bCs/>
        </w:rPr>
        <w:t>Организация</w:t>
      </w:r>
      <w:r w:rsidRPr="00CB5359">
        <w:rPr>
          <w:b/>
          <w:bCs/>
        </w:rPr>
        <w:t xml:space="preserve"> обслужива</w:t>
      </w:r>
      <w:r>
        <w:rPr>
          <w:b/>
          <w:bCs/>
        </w:rPr>
        <w:t>ния в туризме и гостеприимстве»</w:t>
      </w:r>
      <w:r w:rsidRPr="001546D8">
        <w:t xml:space="preserve">   проводятся с целью приобретения практических навыко</w:t>
      </w:r>
      <w:r>
        <w:t>в в  сфере гостиничного и туристического бизнеса.</w:t>
      </w:r>
      <w:r w:rsidRPr="001546D8">
        <w:t xml:space="preserve"> </w:t>
      </w:r>
    </w:p>
    <w:p w:rsidR="00D8716E" w:rsidRDefault="00D8716E" w:rsidP="00E4797C">
      <w:pPr>
        <w:ind w:firstLine="851"/>
        <w:jc w:val="both"/>
      </w:pPr>
      <w:r>
        <w:t xml:space="preserve">Практические занятия </w:t>
      </w:r>
      <w:r w:rsidRPr="001546D8">
        <w:t>по дисциплине</w:t>
      </w:r>
      <w:r>
        <w:t xml:space="preserve"> </w:t>
      </w:r>
      <w:r w:rsidRPr="00CB5359">
        <w:rPr>
          <w:b/>
          <w:bCs/>
        </w:rPr>
        <w:t>«</w:t>
      </w:r>
      <w:r>
        <w:rPr>
          <w:b/>
          <w:bCs/>
        </w:rPr>
        <w:t>Организация</w:t>
      </w:r>
      <w:r w:rsidRPr="00CB5359">
        <w:rPr>
          <w:b/>
          <w:bCs/>
        </w:rPr>
        <w:t xml:space="preserve"> обслужива</w:t>
      </w:r>
      <w:r>
        <w:rPr>
          <w:b/>
          <w:bCs/>
        </w:rPr>
        <w:t>ния в туризме и гостеприимстве»</w:t>
      </w:r>
      <w:r w:rsidRPr="001546D8">
        <w:t xml:space="preserve"> </w:t>
      </w:r>
      <w:r>
        <w:t xml:space="preserve"> – метод репродуктивного обучения, обеспечивающий связь теории и практики, содействующий выработке у студентов умений и навыков применения знаний, полученных на лекции, непосредственно на практическом занятии  и в ходе самостоятельной работы.</w:t>
      </w:r>
    </w:p>
    <w:p w:rsidR="00D8716E" w:rsidRDefault="00D8716E" w:rsidP="00E4797C">
      <w:pPr>
        <w:jc w:val="both"/>
        <w:rPr>
          <w:color w:val="000000"/>
        </w:rPr>
      </w:pPr>
      <w:r w:rsidRPr="00B5714D">
        <w:t xml:space="preserve">Практическое занятие предполагает по заданию и под руководством преподавателей выполнение </w:t>
      </w:r>
      <w:r>
        <w:t xml:space="preserve">и </w:t>
      </w:r>
      <w:r>
        <w:rPr>
          <w:color w:val="000000"/>
        </w:rPr>
        <w:t xml:space="preserve">презентацию </w:t>
      </w:r>
      <w:r w:rsidRPr="00B5714D">
        <w:t>студентами</w:t>
      </w:r>
      <w:r>
        <w:rPr>
          <w:color w:val="000000"/>
        </w:rPr>
        <w:t xml:space="preserve"> результа</w:t>
      </w:r>
      <w:r>
        <w:rPr>
          <w:color w:val="000000"/>
        </w:rPr>
        <w:softHyphen/>
        <w:t>тов индивидуальной работы ,</w:t>
      </w:r>
      <w:r w:rsidRPr="00CE7C69">
        <w:t xml:space="preserve"> </w:t>
      </w:r>
      <w:r>
        <w:t xml:space="preserve">подготовку и презентацию </w:t>
      </w:r>
      <w:r w:rsidRPr="00D94242">
        <w:t xml:space="preserve"> индивиду</w:t>
      </w:r>
      <w:r>
        <w:softHyphen/>
        <w:t>альных докладов</w:t>
      </w:r>
      <w:r w:rsidRPr="00D94242">
        <w:t xml:space="preserve"> по одной из проблем</w:t>
      </w:r>
      <w:r>
        <w:softHyphen/>
      </w:r>
      <w:r w:rsidRPr="00D94242">
        <w:t>ных тем</w:t>
      </w:r>
      <w:r w:rsidRPr="00CE7C69">
        <w:t xml:space="preserve"> </w:t>
      </w:r>
      <w:r>
        <w:t>дисциплины.</w:t>
      </w:r>
    </w:p>
    <w:p w:rsidR="00D8716E" w:rsidRDefault="00D8716E" w:rsidP="00E4797C">
      <w:pPr>
        <w:jc w:val="both"/>
      </w:pPr>
      <w:r w:rsidRPr="00B5714D">
        <w:t>Практические занятия, включенные в изучение дисциплины</w:t>
      </w:r>
      <w:r>
        <w:t xml:space="preserve"> </w:t>
      </w:r>
      <w:r w:rsidRPr="00CB5359">
        <w:rPr>
          <w:b/>
          <w:bCs/>
        </w:rPr>
        <w:t>«</w:t>
      </w:r>
      <w:r>
        <w:rPr>
          <w:b/>
          <w:bCs/>
        </w:rPr>
        <w:t>Организация</w:t>
      </w:r>
      <w:r w:rsidRPr="00CB5359">
        <w:rPr>
          <w:b/>
          <w:bCs/>
        </w:rPr>
        <w:t xml:space="preserve"> обслужива</w:t>
      </w:r>
      <w:r>
        <w:rPr>
          <w:b/>
          <w:bCs/>
        </w:rPr>
        <w:t>ния в туризме и гостеприимстве»</w:t>
      </w:r>
      <w:r>
        <w:t xml:space="preserve">, </w:t>
      </w:r>
      <w:r w:rsidRPr="00B5714D">
        <w:t>направлены на формирование</w:t>
      </w:r>
      <w:r>
        <w:t xml:space="preserve"> </w:t>
      </w:r>
      <w:r w:rsidRPr="00B5714D">
        <w:t xml:space="preserve">у студентов практических умений, </w:t>
      </w:r>
      <w:r>
        <w:rPr>
          <w:szCs w:val="28"/>
        </w:rPr>
        <w:t>практических навыков в области туристской и  гостиничной деятельности ,</w:t>
      </w:r>
      <w:r w:rsidRPr="00B5714D">
        <w:t>развитие навыков командной работы,</w:t>
      </w:r>
      <w:r>
        <w:t xml:space="preserve"> коммуникативной компетентности.</w:t>
      </w:r>
    </w:p>
    <w:p w:rsidR="00D8716E" w:rsidRDefault="00D8716E" w:rsidP="00E4797C">
      <w:pPr>
        <w:jc w:val="both"/>
      </w:pPr>
      <w:r w:rsidRPr="00B5714D">
        <w:t xml:space="preserve"> </w:t>
      </w:r>
      <w:r>
        <w:t xml:space="preserve">Практические занятия по дисциплине проводятся в специализированном кабинете, оснащенном стендами, мультимедийным техническим оборудованием и </w:t>
      </w:r>
      <w:r>
        <w:lastRenderedPageBreak/>
        <w:t>с</w:t>
      </w:r>
      <w:r w:rsidR="000B24DC">
        <w:t>пециализированным оборудованием</w:t>
      </w:r>
      <w:r>
        <w:t>, а также  на базе туристских и гостиничных предприятий.</w:t>
      </w:r>
    </w:p>
    <w:p w:rsidR="00D8716E" w:rsidRPr="00EF16F3" w:rsidRDefault="00D8716E" w:rsidP="00EF16F3">
      <w:pPr>
        <w:ind w:firstLine="851"/>
        <w:jc w:val="both"/>
        <w:rPr>
          <w:szCs w:val="28"/>
        </w:rPr>
      </w:pPr>
      <w:r w:rsidRPr="008A56B5">
        <w:rPr>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w:t>
      </w:r>
      <w:r>
        <w:rPr>
          <w:szCs w:val="28"/>
        </w:rPr>
        <w:t xml:space="preserve">ьной компетентности студентов. </w:t>
      </w:r>
      <w:r w:rsidRPr="001546D8">
        <w:t>Основой практикума выступают типовые задачи, которые должен уметь решать специалист в области.</w:t>
      </w:r>
      <w:r>
        <w:rPr>
          <w:b/>
          <w:bCs/>
        </w:rPr>
        <w:t xml:space="preserve"> </w:t>
      </w:r>
      <w:r w:rsidRPr="000C291D">
        <w:rPr>
          <w:bCs/>
        </w:rPr>
        <w:t>туризма и гостеприимства</w:t>
      </w:r>
      <w:r w:rsidRPr="001546D8">
        <w:t xml:space="preserve"> </w:t>
      </w:r>
    </w:p>
    <w:p w:rsidR="00D8716E" w:rsidRDefault="00D8716E" w:rsidP="00E4797C">
      <w:pPr>
        <w:autoSpaceDE w:val="0"/>
        <w:autoSpaceDN w:val="0"/>
        <w:adjustRightInd w:val="0"/>
        <w:ind w:firstLine="709"/>
        <w:jc w:val="both"/>
        <w:rPr>
          <w:iCs/>
        </w:rPr>
      </w:pPr>
      <w:r>
        <w:t>П</w:t>
      </w:r>
      <w:r w:rsidRPr="001546D8">
        <w:t>о дисциплине</w:t>
      </w:r>
      <w:r>
        <w:t xml:space="preserve">  </w:t>
      </w:r>
      <w:r w:rsidRPr="00CB5359">
        <w:rPr>
          <w:b/>
          <w:bCs/>
        </w:rPr>
        <w:t>«</w:t>
      </w:r>
      <w:r>
        <w:rPr>
          <w:b/>
          <w:bCs/>
        </w:rPr>
        <w:t>Организация</w:t>
      </w:r>
      <w:r w:rsidRPr="00CB5359">
        <w:rPr>
          <w:b/>
          <w:bCs/>
        </w:rPr>
        <w:t xml:space="preserve"> обслужива</w:t>
      </w:r>
      <w:r>
        <w:rPr>
          <w:b/>
          <w:bCs/>
        </w:rPr>
        <w:t>ния в туризме и гостеприимстве»</w:t>
      </w:r>
      <w:r w:rsidRPr="001546D8">
        <w:t xml:space="preserve">   </w:t>
      </w:r>
      <w:r w:rsidRPr="00EF16F3">
        <w:rPr>
          <w:iCs/>
        </w:rPr>
        <w:t>используются интерактивные формы практических занятий:</w:t>
      </w:r>
    </w:p>
    <w:p w:rsidR="00D8716E" w:rsidRDefault="00D8716E" w:rsidP="00E4797C">
      <w:pPr>
        <w:autoSpaceDE w:val="0"/>
        <w:autoSpaceDN w:val="0"/>
        <w:adjustRightInd w:val="0"/>
        <w:ind w:firstLine="709"/>
        <w:jc w:val="both"/>
      </w:pPr>
      <w:r w:rsidRPr="00E14D38">
        <w:t>заслушивание и обсуждение до</w:t>
      </w:r>
      <w:r>
        <w:t xml:space="preserve">кладов с презентациями, </w:t>
      </w:r>
    </w:p>
    <w:p w:rsidR="00D8716E" w:rsidRDefault="00D8716E" w:rsidP="00E4797C">
      <w:pPr>
        <w:autoSpaceDE w:val="0"/>
        <w:autoSpaceDN w:val="0"/>
        <w:adjustRightInd w:val="0"/>
        <w:ind w:firstLine="709"/>
        <w:jc w:val="both"/>
      </w:pPr>
      <w:r w:rsidRPr="00A374AA">
        <w:t>диспут,</w:t>
      </w:r>
      <w:r w:rsidRPr="00E14D38">
        <w:t xml:space="preserve"> </w:t>
      </w:r>
    </w:p>
    <w:p w:rsidR="00D8716E" w:rsidRDefault="00D8716E" w:rsidP="00E4797C">
      <w:pPr>
        <w:autoSpaceDE w:val="0"/>
        <w:autoSpaceDN w:val="0"/>
        <w:adjustRightInd w:val="0"/>
        <w:ind w:firstLine="709"/>
        <w:jc w:val="both"/>
      </w:pPr>
      <w:r>
        <w:t>мастер-класс,</w:t>
      </w:r>
      <w:r w:rsidRPr="00E14D38">
        <w:t xml:space="preserve"> </w:t>
      </w:r>
    </w:p>
    <w:p w:rsidR="00D8716E" w:rsidRDefault="00D8716E" w:rsidP="00E4797C">
      <w:pPr>
        <w:autoSpaceDE w:val="0"/>
        <w:autoSpaceDN w:val="0"/>
        <w:adjustRightInd w:val="0"/>
        <w:ind w:firstLine="709"/>
        <w:jc w:val="both"/>
      </w:pPr>
      <w:r>
        <w:t xml:space="preserve">практическое занятие-беседа, </w:t>
      </w:r>
    </w:p>
    <w:p w:rsidR="00D8716E" w:rsidRDefault="00D8716E" w:rsidP="00E4797C">
      <w:pPr>
        <w:autoSpaceDE w:val="0"/>
        <w:autoSpaceDN w:val="0"/>
        <w:adjustRightInd w:val="0"/>
        <w:ind w:firstLine="709"/>
        <w:jc w:val="both"/>
      </w:pPr>
      <w:r>
        <w:t xml:space="preserve">выполнение контрольных заданий, </w:t>
      </w:r>
    </w:p>
    <w:p w:rsidR="00D8716E" w:rsidRDefault="00D8716E" w:rsidP="00E4797C">
      <w:pPr>
        <w:autoSpaceDE w:val="0"/>
        <w:autoSpaceDN w:val="0"/>
        <w:adjustRightInd w:val="0"/>
        <w:ind w:firstLine="709"/>
        <w:jc w:val="both"/>
      </w:pPr>
      <w:r>
        <w:t>тренинг,</w:t>
      </w:r>
      <w:r w:rsidRPr="00E14D38">
        <w:t xml:space="preserve"> </w:t>
      </w:r>
    </w:p>
    <w:p w:rsidR="00D8716E" w:rsidRDefault="00D8716E" w:rsidP="00E4797C">
      <w:pPr>
        <w:autoSpaceDE w:val="0"/>
        <w:autoSpaceDN w:val="0"/>
        <w:adjustRightInd w:val="0"/>
        <w:ind w:firstLine="709"/>
        <w:jc w:val="both"/>
      </w:pPr>
      <w:r>
        <w:t xml:space="preserve">разбор кейсов, </w:t>
      </w:r>
    </w:p>
    <w:p w:rsidR="00D8716E" w:rsidRDefault="00D8716E" w:rsidP="00E4797C">
      <w:pPr>
        <w:autoSpaceDE w:val="0"/>
        <w:autoSpaceDN w:val="0"/>
        <w:adjustRightInd w:val="0"/>
        <w:ind w:firstLine="709"/>
        <w:jc w:val="both"/>
      </w:pPr>
      <w:r>
        <w:t>решение задач;</w:t>
      </w:r>
      <w:r w:rsidRPr="00E14D38">
        <w:t xml:space="preserve"> </w:t>
      </w:r>
    </w:p>
    <w:p w:rsidR="00D8716E" w:rsidRDefault="00D8716E" w:rsidP="00E4797C">
      <w:pPr>
        <w:autoSpaceDE w:val="0"/>
        <w:autoSpaceDN w:val="0"/>
        <w:adjustRightInd w:val="0"/>
        <w:ind w:firstLine="709"/>
        <w:jc w:val="both"/>
      </w:pPr>
      <w:r w:rsidRPr="00E14D38">
        <w:t>выездные заняти</w:t>
      </w:r>
      <w:r>
        <w:t xml:space="preserve">я, </w:t>
      </w:r>
    </w:p>
    <w:p w:rsidR="00D8716E" w:rsidRDefault="00D8716E" w:rsidP="00F37292">
      <w:pPr>
        <w:ind w:left="709"/>
        <w:jc w:val="both"/>
        <w:rPr>
          <w:bCs/>
          <w:szCs w:val="28"/>
        </w:rPr>
      </w:pPr>
      <w:r>
        <w:rPr>
          <w:bCs/>
          <w:szCs w:val="28"/>
        </w:rPr>
        <w:t>с</w:t>
      </w:r>
      <w:r w:rsidRPr="007F50D4">
        <w:rPr>
          <w:bCs/>
          <w:szCs w:val="28"/>
        </w:rPr>
        <w:t>мешанная форма</w:t>
      </w:r>
      <w:r w:rsidRPr="007F50D4">
        <w:t xml:space="preserve"> практического занятия</w:t>
      </w:r>
      <w:r w:rsidRPr="007F50D4">
        <w:rPr>
          <w:bCs/>
          <w:szCs w:val="28"/>
        </w:rPr>
        <w:t>, на котором сочетается</w:t>
      </w:r>
      <w:r>
        <w:rPr>
          <w:bCs/>
          <w:szCs w:val="28"/>
        </w:rPr>
        <w:t xml:space="preserve"> обсуждение</w:t>
      </w:r>
    </w:p>
    <w:p w:rsidR="00D8716E" w:rsidRPr="00F37292" w:rsidRDefault="00D8716E" w:rsidP="00FE059A">
      <w:pPr>
        <w:jc w:val="both"/>
        <w:rPr>
          <w:bCs/>
          <w:color w:val="000000"/>
          <w:szCs w:val="28"/>
        </w:rPr>
      </w:pPr>
      <w:r w:rsidRPr="007F50D4">
        <w:rPr>
          <w:bCs/>
          <w:szCs w:val="28"/>
        </w:rPr>
        <w:t>докладов</w:t>
      </w:r>
      <w:r>
        <w:rPr>
          <w:bCs/>
          <w:szCs w:val="28"/>
        </w:rPr>
        <w:t xml:space="preserve"> с разбором конкретных ситуаций,  а также с беседой..</w:t>
      </w:r>
    </w:p>
    <w:p w:rsidR="00D8716E" w:rsidRPr="00F37292" w:rsidRDefault="00D8716E" w:rsidP="00F37292">
      <w:pPr>
        <w:jc w:val="both"/>
        <w:rPr>
          <w:szCs w:val="28"/>
        </w:rPr>
      </w:pPr>
      <w:r>
        <w:rPr>
          <w:szCs w:val="28"/>
        </w:rPr>
        <w:t xml:space="preserve">            </w:t>
      </w:r>
      <w:r w:rsidRPr="008A56B5">
        <w:rPr>
          <w:szCs w:val="28"/>
        </w:rPr>
        <w:t xml:space="preserve"> </w:t>
      </w:r>
      <w:r w:rsidRPr="00FE059A">
        <w:rPr>
          <w:b/>
        </w:rPr>
        <w:t>Заслушивание и обсуждение докладов с презентациями</w:t>
      </w:r>
      <w:r>
        <w:t xml:space="preserve"> </w:t>
      </w:r>
      <w:r>
        <w:rPr>
          <w:szCs w:val="28"/>
        </w:rPr>
        <w:t>способствуе</w:t>
      </w:r>
      <w:r w:rsidRPr="008A56B5">
        <w:rPr>
          <w:szCs w:val="28"/>
        </w:rPr>
        <w:t>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w:t>
      </w:r>
      <w:r>
        <w:rPr>
          <w:szCs w:val="28"/>
        </w:rPr>
        <w:t xml:space="preserve">ьной компетентности студентов. </w:t>
      </w:r>
      <w:r>
        <w:t>Основой докладов  выступают проблемы</w:t>
      </w:r>
      <w:r w:rsidRPr="001546D8">
        <w:t>, которые должен уметь решать специалист в области.</w:t>
      </w:r>
      <w:r>
        <w:rPr>
          <w:b/>
          <w:bCs/>
        </w:rPr>
        <w:t xml:space="preserve"> </w:t>
      </w:r>
      <w:r w:rsidRPr="000C291D">
        <w:rPr>
          <w:bCs/>
        </w:rPr>
        <w:t>туризма и гостеприимства</w:t>
      </w:r>
      <w:r w:rsidRPr="001546D8">
        <w:t xml:space="preserve"> </w:t>
      </w:r>
      <w:r>
        <w:t xml:space="preserve">.            </w:t>
      </w:r>
    </w:p>
    <w:p w:rsidR="00D8716E" w:rsidRDefault="00D8716E" w:rsidP="002E1B4F">
      <w:pPr>
        <w:autoSpaceDE w:val="0"/>
        <w:autoSpaceDN w:val="0"/>
        <w:adjustRightInd w:val="0"/>
        <w:jc w:val="both"/>
      </w:pPr>
      <w:r>
        <w:rPr>
          <w:b/>
        </w:rPr>
        <w:t xml:space="preserve">             </w:t>
      </w:r>
      <w:r w:rsidRPr="00FC0836">
        <w:rPr>
          <w:b/>
        </w:rPr>
        <w:t>Диспут</w:t>
      </w:r>
      <w:r>
        <w:t xml:space="preserve"> – (лат.) ученый спор, прение, состязание, защита, оправдание сочинения. По Ожегову: диспут - публичный спор на научную или общественную важную тему.</w:t>
      </w:r>
    </w:p>
    <w:p w:rsidR="00D8716E" w:rsidRDefault="00D8716E" w:rsidP="002E1B4F">
      <w:pPr>
        <w:autoSpaceDE w:val="0"/>
        <w:autoSpaceDN w:val="0"/>
        <w:adjustRightInd w:val="0"/>
        <w:jc w:val="both"/>
      </w:pPr>
      <w:r>
        <w:t>Остановимся подробнее на особенностях диспута как наиболее коллективной форме работы студентов.</w:t>
      </w:r>
    </w:p>
    <w:p w:rsidR="00D8716E" w:rsidRDefault="00D8716E" w:rsidP="002E1B4F">
      <w:pPr>
        <w:autoSpaceDE w:val="0"/>
        <w:autoSpaceDN w:val="0"/>
        <w:adjustRightInd w:val="0"/>
        <w:jc w:val="both"/>
      </w:pPr>
      <w:r>
        <w:t>«Скажи мне - и я забуду; покажи мне - может быть, я запомню; вовлеки меня – и я пойму». Эти слова Конфуция помогают  работе со студентами.</w:t>
      </w:r>
    </w:p>
    <w:p w:rsidR="00D8716E" w:rsidRDefault="00D8716E" w:rsidP="002E1B4F">
      <w:pPr>
        <w:autoSpaceDE w:val="0"/>
        <w:autoSpaceDN w:val="0"/>
        <w:adjustRightInd w:val="0"/>
        <w:jc w:val="both"/>
      </w:pPr>
      <w:r>
        <w:t>Диспут предполагает коллективное обсуждение какой-либо проблемы с целью установления путей ее достоверного решения. Он проводится в форме диалогического общения его участников. Предполагает высокую умственную активность, прививает умение вести полемику, обсуждать проблему, защищать свои взгляды и убеждения, лаконично и ясно излагать мысли.</w:t>
      </w:r>
    </w:p>
    <w:p w:rsidR="00D8716E" w:rsidRDefault="00D8716E" w:rsidP="002E1B4F">
      <w:pPr>
        <w:autoSpaceDE w:val="0"/>
        <w:autoSpaceDN w:val="0"/>
        <w:adjustRightInd w:val="0"/>
        <w:jc w:val="both"/>
      </w:pPr>
      <w:r>
        <w:t>Целью проведения диспута является формирование оценочных суждений, утверждение мировоззренческих позиций.</w:t>
      </w:r>
    </w:p>
    <w:p w:rsidR="00D8716E" w:rsidRDefault="00D8716E" w:rsidP="002E1B4F">
      <w:pPr>
        <w:autoSpaceDE w:val="0"/>
        <w:autoSpaceDN w:val="0"/>
        <w:adjustRightInd w:val="0"/>
        <w:jc w:val="both"/>
      </w:pPr>
      <w:r>
        <w:t>Основными функциями диспута являются: познавательная, воспитательная; функция контроля содержания, глубины и систематичности самостоятельной работы студентов, а также функция организационно-ориентационная и систематизирующая обучение. Он используется при анализе проблемных ситуаций, когда необходим простой и однозначный ответ на вопрос, при этом имеются альтернативные варианты ответов.</w:t>
      </w:r>
    </w:p>
    <w:p w:rsidR="00D8716E" w:rsidRDefault="00D8716E" w:rsidP="002E1B4F">
      <w:pPr>
        <w:autoSpaceDE w:val="0"/>
        <w:autoSpaceDN w:val="0"/>
        <w:adjustRightInd w:val="0"/>
        <w:jc w:val="both"/>
      </w:pPr>
      <w:r>
        <w:t>Основными действующими лицами на «занятии -диспуте», выступают: докладчик, содокладчик, оппонент (критик), эксперт, «провокатор», ассистент, наблюдатель и другие.</w:t>
      </w:r>
    </w:p>
    <w:p w:rsidR="00D8716E" w:rsidRDefault="00D8716E" w:rsidP="002E1B4F">
      <w:pPr>
        <w:autoSpaceDE w:val="0"/>
        <w:autoSpaceDN w:val="0"/>
        <w:adjustRightInd w:val="0"/>
        <w:jc w:val="both"/>
      </w:pPr>
      <w:r>
        <w:t>Функции действующих лиц на занятии -диспуте.</w:t>
      </w:r>
    </w:p>
    <w:p w:rsidR="00D8716E" w:rsidRDefault="00D8716E" w:rsidP="002E1B4F">
      <w:pPr>
        <w:autoSpaceDE w:val="0"/>
        <w:autoSpaceDN w:val="0"/>
        <w:adjustRightInd w:val="0"/>
        <w:jc w:val="both"/>
      </w:pPr>
      <w:r>
        <w:t>Докладчик - излагает в краткой форме сущность защищаемой точки зрения, позиции.</w:t>
      </w:r>
    </w:p>
    <w:p w:rsidR="00D8716E" w:rsidRDefault="00D8716E" w:rsidP="002E1B4F">
      <w:pPr>
        <w:autoSpaceDE w:val="0"/>
        <w:autoSpaceDN w:val="0"/>
        <w:adjustRightInd w:val="0"/>
        <w:jc w:val="both"/>
      </w:pPr>
      <w:r>
        <w:t>Содокладчик - аргументирует, обосновывает, иллюстрирует позицию докладчика, может представлять статистические сведения, факты.</w:t>
      </w:r>
    </w:p>
    <w:p w:rsidR="00D8716E" w:rsidRDefault="00D8716E" w:rsidP="002E1B4F">
      <w:pPr>
        <w:autoSpaceDE w:val="0"/>
        <w:autoSpaceDN w:val="0"/>
        <w:adjustRightInd w:val="0"/>
        <w:jc w:val="both"/>
      </w:pPr>
      <w:r>
        <w:lastRenderedPageBreak/>
        <w:t>Оппонент (критик) - высказывает собственную точку зрения по рассматриваемому вопросу, отличающуюся от изложенной, докладчиком, приводит контрольные примеры и контраргументы.</w:t>
      </w:r>
    </w:p>
    <w:p w:rsidR="00D8716E" w:rsidRDefault="00D8716E" w:rsidP="002E1B4F">
      <w:pPr>
        <w:autoSpaceDE w:val="0"/>
        <w:autoSpaceDN w:val="0"/>
        <w:adjustRightInd w:val="0"/>
        <w:jc w:val="both"/>
      </w:pPr>
      <w:r>
        <w:t>Эксперт - проводит сравнительный анализ аргументов и контраргументов, определяет их достоверность.</w:t>
      </w:r>
    </w:p>
    <w:p w:rsidR="00D8716E" w:rsidRDefault="00D8716E" w:rsidP="002E1B4F">
      <w:pPr>
        <w:autoSpaceDE w:val="0"/>
        <w:autoSpaceDN w:val="0"/>
        <w:adjustRightInd w:val="0"/>
        <w:jc w:val="both"/>
      </w:pPr>
      <w:r>
        <w:t>«Провокатор» - задает «спорные» вопросы, приводит неожиданные примеры, инициирует общую дискуссию</w:t>
      </w:r>
    </w:p>
    <w:p w:rsidR="00D8716E" w:rsidRDefault="00D8716E" w:rsidP="002E1B4F">
      <w:pPr>
        <w:autoSpaceDE w:val="0"/>
        <w:autoSpaceDN w:val="0"/>
        <w:adjustRightInd w:val="0"/>
        <w:jc w:val="both"/>
      </w:pPr>
      <w:r>
        <w:t>Ассистент - осуществляет материально-техническое обеспечение (плакаты, схемы, диаграммы, слайды и т. д.)</w:t>
      </w:r>
    </w:p>
    <w:p w:rsidR="00D8716E" w:rsidRDefault="00D8716E" w:rsidP="002E1B4F">
      <w:pPr>
        <w:autoSpaceDE w:val="0"/>
        <w:autoSpaceDN w:val="0"/>
        <w:adjustRightInd w:val="0"/>
        <w:jc w:val="both"/>
      </w:pPr>
      <w:r>
        <w:t>С целью вовлечения в дискуссию всех присутствующих целесообразно использовать метод сотрудничества, который основывается на взаимном обучении при совместной работе. В этом случае интегрируются интеллектуальные усилия и энергия сокурсников для достижения единой цели.</w:t>
      </w:r>
    </w:p>
    <w:p w:rsidR="00D8716E" w:rsidRDefault="00D8716E" w:rsidP="002E1B4F">
      <w:pPr>
        <w:autoSpaceDE w:val="0"/>
        <w:autoSpaceDN w:val="0"/>
        <w:adjustRightInd w:val="0"/>
        <w:jc w:val="both"/>
      </w:pPr>
      <w:r>
        <w:t>Таким образом, занятие  – диспут – это специально подготовленный и организованный научный спор на актуальную тему, в котором участвуют две или более стороны, отстаивающие свои позиции.</w:t>
      </w:r>
    </w:p>
    <w:p w:rsidR="00D8716E" w:rsidRPr="00FC0836" w:rsidRDefault="00D8716E" w:rsidP="002E1B4F">
      <w:pPr>
        <w:autoSpaceDE w:val="0"/>
        <w:autoSpaceDN w:val="0"/>
        <w:adjustRightInd w:val="0"/>
        <w:jc w:val="both"/>
      </w:pPr>
      <w:r w:rsidRPr="00FC0836">
        <w:t>Столкновение мнений с целью формирования суждений оценок, которое отличает диспут от беседы с лекцией как нельзя лучше отвечает обостренной потребности аудитории стремлению вникнуть в суть проблемы, обозначить свою позицию, детерминировать частности. Диспут учит умению защищать свои взгляды, убеждать в них других людей и в то же время требует мужества отказаться от ложной точки зрения, выдержки не отступить от этических норм и требований.</w:t>
      </w:r>
    </w:p>
    <w:p w:rsidR="00D8716E" w:rsidRPr="00FC0836" w:rsidRDefault="00D8716E" w:rsidP="002E1B4F">
      <w:pPr>
        <w:autoSpaceDE w:val="0"/>
        <w:autoSpaceDN w:val="0"/>
        <w:adjustRightInd w:val="0"/>
        <w:jc w:val="both"/>
      </w:pPr>
      <w:r w:rsidRPr="00FC0836">
        <w:t>Диспут еще ценен тем, что знания, добытые в ходе столкновения мнений, отличаются высокой мерой обобщенности, глубиной, прочностью и сознательностью усвоения.</w:t>
      </w:r>
    </w:p>
    <w:p w:rsidR="00D8716E" w:rsidRDefault="00D8716E" w:rsidP="002E1B4F">
      <w:pPr>
        <w:autoSpaceDE w:val="0"/>
        <w:autoSpaceDN w:val="0"/>
        <w:adjustRightInd w:val="0"/>
        <w:jc w:val="both"/>
      </w:pPr>
      <w:r w:rsidRPr="00FC0836">
        <w:t>Диспут требует от того, кто его проводит тщательной подготовки. Крайне важно, чтобы вопросы, которые выносятся на обсуждение, содержали значимую для аудитории тематику и по-настоящему волновали их. В то же время диспут – это смотр всех педагогических качеств педагога и его педагогической квалификации. Педагогу на диспуте надо уметь сказать так, чтобы аудитория почувствовала в его слове волю. Культуру, личность. настоящий педагог не торопится отвергать ошибочные суждения. Не позволяют себе грубо</w:t>
      </w:r>
      <w:r>
        <w:t xml:space="preserve"> вмешиваться в спор, навязывать свою точку </w:t>
      </w:r>
      <w:r w:rsidRPr="00FC0836">
        <w:t>зрения.</w:t>
      </w:r>
      <w:r>
        <w:t xml:space="preserve"> </w:t>
      </w:r>
      <w:r w:rsidRPr="00FC0836">
        <w:t>Источник: </w:t>
      </w:r>
      <w:hyperlink r:id="rId57" w:history="1">
        <w:r w:rsidRPr="00FC0836">
          <w:rPr>
            <w:rStyle w:val="aa"/>
          </w:rPr>
          <w:t>https://superinf.ru/view_helpstud.php?id=636</w:t>
        </w:r>
      </w:hyperlink>
    </w:p>
    <w:p w:rsidR="00D8716E" w:rsidRDefault="00D8716E" w:rsidP="002E1B4F">
      <w:pPr>
        <w:autoSpaceDE w:val="0"/>
        <w:autoSpaceDN w:val="0"/>
        <w:adjustRightInd w:val="0"/>
        <w:jc w:val="both"/>
      </w:pPr>
      <w:r>
        <w:rPr>
          <w:b/>
        </w:rPr>
        <w:t xml:space="preserve">              </w:t>
      </w:r>
      <w:r w:rsidRPr="002A2799">
        <w:rPr>
          <w:b/>
        </w:rPr>
        <w:t>Мастер-класс</w:t>
      </w:r>
      <w:r>
        <w:t xml:space="preserve"> -</w:t>
      </w:r>
      <w:r w:rsidRPr="002A2799">
        <w:t xml:space="preserve"> </w:t>
      </w:r>
      <w:r>
        <w:t>это главное средство передачи концептуальной новой идеи своей авторской системы.  Профессионал на протяжении ряда лет вырабатывает индивидуальную авторскую систему, включающую целеполагание, проектирование, использование последовательности ряда известных приемов и методов,  мероприятий, собственные «ноу-хау», учитывает реальные условия работы с различными категориями клиентов  и т.п.</w:t>
      </w:r>
    </w:p>
    <w:p w:rsidR="00D8716E" w:rsidRDefault="00D8716E" w:rsidP="002E1B4F">
      <w:pPr>
        <w:autoSpaceDE w:val="0"/>
        <w:autoSpaceDN w:val="0"/>
        <w:adjustRightInd w:val="0"/>
        <w:jc w:val="both"/>
      </w:pPr>
      <w:r>
        <w:t xml:space="preserve">Форма работы мастер-класса зависит от наработанного мастером стиля своей профессиональной деятельности, который, в конечном итоге, и задает на мастер-классе изначальную точку отсчета в построении общей схемы проведения этого интереснейшего мероприятия. Мастер-классы способствуют личностной ориентации студента, формированию его  вкусов и  интересов, вводят молодого человека в мир гуманитарной культуры. </w:t>
      </w:r>
    </w:p>
    <w:p w:rsidR="00D8716E" w:rsidRDefault="00D8716E" w:rsidP="002E1B4F">
      <w:pPr>
        <w:autoSpaceDE w:val="0"/>
        <w:autoSpaceDN w:val="0"/>
        <w:adjustRightInd w:val="0"/>
        <w:jc w:val="both"/>
      </w:pPr>
      <w:r>
        <w:t>Мастер-класс характеризируется следующим:</w:t>
      </w:r>
    </w:p>
    <w:p w:rsidR="00D8716E" w:rsidRDefault="00D8716E" w:rsidP="002E1B4F">
      <w:pPr>
        <w:autoSpaceDE w:val="0"/>
        <w:autoSpaceDN w:val="0"/>
        <w:adjustRightInd w:val="0"/>
        <w:jc w:val="both"/>
      </w:pPr>
      <w:r>
        <w:t>•</w:t>
      </w:r>
      <w:r>
        <w:tab/>
        <w:t>метод самостоятельной работы в малых группах, позволяющий провести обмен мнениями;</w:t>
      </w:r>
    </w:p>
    <w:p w:rsidR="00D8716E" w:rsidRDefault="00D8716E" w:rsidP="002E1B4F">
      <w:pPr>
        <w:autoSpaceDE w:val="0"/>
        <w:autoSpaceDN w:val="0"/>
        <w:adjustRightInd w:val="0"/>
        <w:jc w:val="both"/>
      </w:pPr>
      <w:r>
        <w:t>•</w:t>
      </w:r>
      <w:r>
        <w:tab/>
        <w:t>создание условий для включения всех в активную деятельность;</w:t>
      </w:r>
    </w:p>
    <w:p w:rsidR="00D8716E" w:rsidRDefault="00D8716E" w:rsidP="002E1B4F">
      <w:pPr>
        <w:autoSpaceDE w:val="0"/>
        <w:autoSpaceDN w:val="0"/>
        <w:adjustRightInd w:val="0"/>
        <w:jc w:val="both"/>
      </w:pPr>
      <w:r>
        <w:t>•</w:t>
      </w:r>
      <w:r>
        <w:tab/>
        <w:t>постановка проблемной задачи и решение ее через проигрывание различных ситуаций;</w:t>
      </w:r>
    </w:p>
    <w:p w:rsidR="00D8716E" w:rsidRDefault="00D8716E" w:rsidP="002E1B4F">
      <w:pPr>
        <w:autoSpaceDE w:val="0"/>
        <w:autoSpaceDN w:val="0"/>
        <w:adjustRightInd w:val="0"/>
        <w:jc w:val="both"/>
      </w:pPr>
      <w:r>
        <w:lastRenderedPageBreak/>
        <w:t>•</w:t>
      </w:r>
      <w:r>
        <w:tab/>
        <w:t>приемы, раскрывающие творческий потенциал как Мастера, так и участников мастер-класса;</w:t>
      </w:r>
    </w:p>
    <w:p w:rsidR="00D8716E" w:rsidRDefault="00D8716E" w:rsidP="002E1B4F">
      <w:pPr>
        <w:autoSpaceDE w:val="0"/>
        <w:autoSpaceDN w:val="0"/>
        <w:adjustRightInd w:val="0"/>
        <w:jc w:val="both"/>
      </w:pPr>
      <w:r>
        <w:t>•</w:t>
      </w:r>
      <w:r>
        <w:tab/>
        <w:t>формы, методы, технологии работы должны предлагаться, а не навязываться участникам;</w:t>
      </w:r>
    </w:p>
    <w:p w:rsidR="00D8716E" w:rsidRDefault="00D8716E" w:rsidP="002E1B4F">
      <w:pPr>
        <w:autoSpaceDE w:val="0"/>
        <w:autoSpaceDN w:val="0"/>
        <w:adjustRightInd w:val="0"/>
        <w:jc w:val="both"/>
      </w:pPr>
      <w:r>
        <w:t>•</w:t>
      </w:r>
      <w:r>
        <w:tab/>
        <w:t>представление возможности каждому участнику отнестись к предлагаемому методическому материалу;</w:t>
      </w:r>
    </w:p>
    <w:p w:rsidR="00D8716E" w:rsidRDefault="00D8716E" w:rsidP="002E1B4F">
      <w:pPr>
        <w:autoSpaceDE w:val="0"/>
        <w:autoSpaceDN w:val="0"/>
        <w:adjustRightInd w:val="0"/>
        <w:jc w:val="both"/>
      </w:pPr>
      <w:r>
        <w:t>•</w:t>
      </w:r>
      <w:r>
        <w:tab/>
        <w:t>процесс познания гораздо важнее, ценнее, чем само знание;</w:t>
      </w:r>
    </w:p>
    <w:p w:rsidR="00D8716E" w:rsidRDefault="00D8716E" w:rsidP="002E1B4F">
      <w:pPr>
        <w:autoSpaceDE w:val="0"/>
        <w:autoSpaceDN w:val="0"/>
        <w:adjustRightInd w:val="0"/>
        <w:jc w:val="both"/>
      </w:pPr>
      <w:r>
        <w:t>•</w:t>
      </w:r>
      <w:r>
        <w:tab/>
        <w:t>форма взаимодействия - сотрудничество, сотворчество, совместный поиск.</w:t>
      </w:r>
    </w:p>
    <w:p w:rsidR="00D8716E" w:rsidRDefault="00D8716E" w:rsidP="002E1B4F">
      <w:pPr>
        <w:autoSpaceDE w:val="0"/>
        <w:autoSpaceDN w:val="0"/>
        <w:adjustRightInd w:val="0"/>
        <w:jc w:val="both"/>
      </w:pPr>
      <w:r>
        <w:t>Целью проведения мастер-класса является:</w:t>
      </w:r>
    </w:p>
    <w:p w:rsidR="00D8716E" w:rsidRDefault="00D8716E" w:rsidP="002E1B4F">
      <w:pPr>
        <w:autoSpaceDE w:val="0"/>
        <w:autoSpaceDN w:val="0"/>
        <w:adjustRightInd w:val="0"/>
        <w:jc w:val="both"/>
      </w:pPr>
      <w:r>
        <w:t>-профессиональное, интеллектуальное и эстетическое формирование у  студента необходимых компетенций и интереса к профессиональной деятельности.</w:t>
      </w:r>
    </w:p>
    <w:p w:rsidR="00D8716E" w:rsidRDefault="00D8716E" w:rsidP="002E1B4F">
      <w:pPr>
        <w:autoSpaceDE w:val="0"/>
        <w:autoSpaceDN w:val="0"/>
        <w:adjustRightInd w:val="0"/>
        <w:jc w:val="both"/>
      </w:pPr>
      <w:r>
        <w:t>В это понятие вкладывается, прежде всего, развитие в ходе мастер-класса способности студента самостоятельно и нестандартно мыслить. В контексте мастер-класса профессиональное мастерство означает прежде всего умение быстро и качественно решать образовательную задачу в практическом поле выбранного предмета</w:t>
      </w:r>
    </w:p>
    <w:p w:rsidR="00D8716E" w:rsidRDefault="00D8716E" w:rsidP="002E1B4F">
      <w:pPr>
        <w:autoSpaceDE w:val="0"/>
        <w:autoSpaceDN w:val="0"/>
        <w:adjustRightInd w:val="0"/>
        <w:jc w:val="both"/>
      </w:pPr>
      <w:r>
        <w:t>Задачами являются:</w:t>
      </w:r>
    </w:p>
    <w:p w:rsidR="00D8716E" w:rsidRDefault="00D8716E" w:rsidP="002E1B4F">
      <w:pPr>
        <w:autoSpaceDE w:val="0"/>
        <w:autoSpaceDN w:val="0"/>
        <w:adjustRightInd w:val="0"/>
        <w:jc w:val="both"/>
      </w:pPr>
      <w:r>
        <w:t>•</w:t>
      </w:r>
      <w:r>
        <w:tab/>
        <w:t xml:space="preserve">преподавание студенту основ профессионального отношения к избранной специальности. </w:t>
      </w:r>
    </w:p>
    <w:p w:rsidR="00D8716E" w:rsidRDefault="00D8716E" w:rsidP="002E1B4F">
      <w:pPr>
        <w:autoSpaceDE w:val="0"/>
        <w:autoSpaceDN w:val="0"/>
        <w:adjustRightInd w:val="0"/>
        <w:jc w:val="both"/>
      </w:pPr>
      <w:r>
        <w:t>•</w:t>
      </w:r>
      <w:r>
        <w:tab/>
        <w:t>обучение профессиональному языку той или иной отрасли .</w:t>
      </w:r>
    </w:p>
    <w:p w:rsidR="00D8716E" w:rsidRDefault="00D8716E" w:rsidP="002E1B4F">
      <w:pPr>
        <w:autoSpaceDE w:val="0"/>
        <w:autoSpaceDN w:val="0"/>
        <w:adjustRightInd w:val="0"/>
        <w:jc w:val="both"/>
      </w:pPr>
      <w:r>
        <w:t>•</w:t>
      </w:r>
      <w:r>
        <w:tab/>
        <w:t>передача продуктивных способов работы - прием, метод, методика или технология.</w:t>
      </w:r>
    </w:p>
    <w:p w:rsidR="00D8716E" w:rsidRDefault="00D8716E" w:rsidP="002E1B4F">
      <w:pPr>
        <w:autoSpaceDE w:val="0"/>
        <w:autoSpaceDN w:val="0"/>
        <w:adjustRightInd w:val="0"/>
        <w:jc w:val="both"/>
      </w:pPr>
      <w:r>
        <w:t>•</w:t>
      </w:r>
      <w:r>
        <w:tab/>
        <w:t>адекватные формы и способы представления своего опыта.</w:t>
      </w:r>
    </w:p>
    <w:p w:rsidR="00D8716E" w:rsidRDefault="00D8716E" w:rsidP="002E1B4F">
      <w:pPr>
        <w:autoSpaceDE w:val="0"/>
        <w:autoSpaceDN w:val="0"/>
        <w:adjustRightInd w:val="0"/>
        <w:jc w:val="both"/>
      </w:pPr>
      <w:r>
        <w:t>Методика проведения мастер-классов не имеет каких-либо строгих и единых норм. В большинстве своем, она основывается как на  интуиции мастера - преподавателя ("учителя"), так и на  восприимчивости студента ("ученика"). Мастер-класс - это двусторонний процесс, и отношения "учитель-ученик" являются совершенно оправданными. Поэтому мастер-класс нередко называют школой.</w:t>
      </w:r>
    </w:p>
    <w:p w:rsidR="00D8716E" w:rsidRPr="00A8781C" w:rsidRDefault="00D8716E" w:rsidP="002E1B4F">
      <w:pPr>
        <w:ind w:firstLine="709"/>
        <w:jc w:val="both"/>
        <w:rPr>
          <w:lang w:eastAsia="ru-RU"/>
        </w:rPr>
      </w:pPr>
      <w:r>
        <w:rPr>
          <w:b/>
        </w:rPr>
        <w:t>Разбор кейсов (с</w:t>
      </w:r>
      <w:r w:rsidRPr="00A8781C">
        <w:rPr>
          <w:b/>
          <w:lang w:val="en-US"/>
        </w:rPr>
        <w:t>ase</w:t>
      </w:r>
      <w:r w:rsidRPr="00A8781C">
        <w:rPr>
          <w:b/>
        </w:rPr>
        <w:t>-</w:t>
      </w:r>
      <w:r w:rsidRPr="00A8781C">
        <w:rPr>
          <w:b/>
          <w:lang w:val="en-US"/>
        </w:rPr>
        <w:t>study</w:t>
      </w:r>
      <w:r w:rsidRPr="00A8781C">
        <w:t xml:space="preserve"> </w:t>
      </w:r>
      <w:r>
        <w:rPr>
          <w:lang w:eastAsia="ru-RU"/>
        </w:rPr>
        <w:t>- м</w:t>
      </w:r>
      <w:r w:rsidRPr="00A8781C">
        <w:rPr>
          <w:lang w:eastAsia="ru-RU"/>
        </w:rPr>
        <w:t>е</w:t>
      </w:r>
      <w:r>
        <w:rPr>
          <w:lang w:eastAsia="ru-RU"/>
        </w:rPr>
        <w:t xml:space="preserve">тод анализа конкретной ситуации, </w:t>
      </w:r>
      <w:r w:rsidRPr="00A8781C">
        <w:rPr>
          <w:lang w:eastAsia="ru-RU"/>
        </w:rPr>
        <w:t xml:space="preserve">ситуационный анализ, анализ </w:t>
      </w:r>
      <w:r>
        <w:rPr>
          <w:lang w:eastAsia="ru-RU"/>
        </w:rPr>
        <w:t>конкретных ситуаций)</w:t>
      </w:r>
      <w:r w:rsidRPr="00A8781C">
        <w:rPr>
          <w:lang w:eastAsia="ru-RU"/>
        </w:rPr>
        <w:t xml:space="preserve"> – это педагогическая технология, основанная на моделировании ситуации или использования реальной ситуации в целях анализа данного случая, выявления проблем, поиска альтернативных решений и принятия оптимального решения проблем.</w:t>
      </w:r>
    </w:p>
    <w:p w:rsidR="00D8716E" w:rsidRPr="00A8781C" w:rsidRDefault="00D8716E" w:rsidP="002E1B4F">
      <w:pPr>
        <w:suppressAutoHyphens w:val="0"/>
        <w:ind w:firstLine="709"/>
        <w:jc w:val="both"/>
        <w:rPr>
          <w:lang w:eastAsia="ru-RU"/>
        </w:rPr>
      </w:pPr>
      <w:r w:rsidRPr="00A8781C">
        <w:rPr>
          <w:lang w:eastAsia="ru-RU"/>
        </w:rPr>
        <w:t xml:space="preserve">Ситуационный анализ (разбор конкретных ситуаций, case-study), дает возможность изучить сложные или эмоционально значимые вопросы в безопасной обстановке, а не в реальной жизни с ее угрозами, риском, тревогой о неприятных последствиях в случае неправильного решения. </w:t>
      </w:r>
    </w:p>
    <w:p w:rsidR="00D8716E" w:rsidRPr="00A8781C" w:rsidRDefault="00D8716E" w:rsidP="002E1B4F">
      <w:pPr>
        <w:suppressAutoHyphens w:val="0"/>
        <w:ind w:firstLine="709"/>
        <w:jc w:val="both"/>
        <w:rPr>
          <w:lang w:eastAsia="ru-RU"/>
        </w:rPr>
      </w:pPr>
      <w:r w:rsidRPr="00A8781C">
        <w:rPr>
          <w:bCs/>
          <w:iCs/>
          <w:lang w:eastAsia="ru-RU"/>
        </w:rPr>
        <w:t>Анализ конкретных ситуаций</w:t>
      </w:r>
      <w:r w:rsidRPr="00A8781C">
        <w:rPr>
          <w:lang w:eastAsia="ru-RU"/>
        </w:rPr>
        <w:t xml:space="preserve"> (case-study) - эффективный метод активизации учебно-познавательной деятельности обучаемых. </w:t>
      </w:r>
    </w:p>
    <w:p w:rsidR="00D8716E" w:rsidRPr="00A8781C" w:rsidRDefault="00D8716E" w:rsidP="002E1B4F">
      <w:pPr>
        <w:suppressAutoHyphens w:val="0"/>
        <w:ind w:firstLine="709"/>
        <w:jc w:val="both"/>
        <w:rPr>
          <w:lang w:eastAsia="ru-RU"/>
        </w:rPr>
      </w:pPr>
      <w:r w:rsidRPr="00A8781C">
        <w:rPr>
          <w:lang w:eastAsia="ru-RU"/>
        </w:rPr>
        <w:t>Ситуация – это соответствующие реальности совокупность взаимосвязанных факторов и явлений, размышлений  и надежд персонажей, характеризующая определенный период или событие и требующая разрешения путем анализа и принятия решения.</w:t>
      </w:r>
    </w:p>
    <w:p w:rsidR="00D8716E" w:rsidRPr="00A8781C" w:rsidRDefault="00D8716E" w:rsidP="002E1B4F">
      <w:pPr>
        <w:suppressAutoHyphens w:val="0"/>
        <w:ind w:firstLine="709"/>
        <w:jc w:val="both"/>
        <w:rPr>
          <w:lang w:eastAsia="ru-RU"/>
        </w:rPr>
      </w:pPr>
      <w:r w:rsidRPr="00A8781C">
        <w:rPr>
          <w:lang w:eastAsia="ru-RU"/>
        </w:rPr>
        <w:t>Учебный процесс должен организовываться таким образом, чтобы практически все учащиеся оказывались вовлеченными в процесс познания. Они имеют возможность понимать и рефлектировать по поводу того, что они знают и думают. Совместная деятельность учащихся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новое знание, но и развивает саму познавательную деятельность, переводит ее на более высокие формы кооперации и сотрудничества.</w:t>
      </w:r>
    </w:p>
    <w:p w:rsidR="00D8716E" w:rsidRDefault="00D8716E" w:rsidP="002E1B4F">
      <w:pPr>
        <w:suppressAutoHyphens w:val="0"/>
        <w:ind w:firstLine="709"/>
        <w:jc w:val="both"/>
        <w:rPr>
          <w:lang w:eastAsia="ru-RU"/>
        </w:rPr>
      </w:pPr>
      <w:r w:rsidRPr="00A8781C">
        <w:rPr>
          <w:lang w:eastAsia="ru-RU"/>
        </w:rPr>
        <w:lastRenderedPageBreak/>
        <w:t>Цель обучаемых</w:t>
      </w:r>
      <w:r w:rsidRPr="00A8781C">
        <w:rPr>
          <w:b/>
          <w:lang w:eastAsia="ru-RU"/>
        </w:rPr>
        <w:t xml:space="preserve"> -</w:t>
      </w:r>
      <w:r w:rsidRPr="00A8781C">
        <w:rPr>
          <w:lang w:eastAsia="ru-RU"/>
        </w:rPr>
        <w:t xml:space="preserve"> проанализировать данные ситуации, найденные решения, использовав при этом приобретенные теоретические знания.</w:t>
      </w:r>
    </w:p>
    <w:p w:rsidR="00D8716E" w:rsidRDefault="00D8716E" w:rsidP="000F15C9">
      <w:pPr>
        <w:shd w:val="clear" w:color="auto" w:fill="FFFFFF"/>
        <w:rPr>
          <w:color w:val="000000"/>
          <w:lang w:eastAsia="ru-RU"/>
        </w:rPr>
      </w:pPr>
      <w:r w:rsidRPr="000F15C9">
        <w:rPr>
          <w:b/>
          <w:bCs/>
          <w:color w:val="000000"/>
          <w:lang w:eastAsia="ru-RU"/>
        </w:rPr>
        <w:t xml:space="preserve">           Тренинг</w:t>
      </w:r>
      <w:r w:rsidRPr="000F15C9">
        <w:rPr>
          <w:color w:val="000000"/>
          <w:lang w:eastAsia="ru-RU"/>
        </w:rPr>
        <w:t> (</w:t>
      </w:r>
      <w:hyperlink r:id="rId58" w:history="1">
        <w:r w:rsidRPr="000F15C9">
          <w:rPr>
            <w:color w:val="5F5DB7"/>
            <w:u w:val="single"/>
            <w:lang w:eastAsia="ru-RU"/>
          </w:rPr>
          <w:t>англ.</w:t>
        </w:r>
      </w:hyperlink>
      <w:r w:rsidRPr="000F15C9">
        <w:rPr>
          <w:color w:val="000000"/>
          <w:lang w:eastAsia="ru-RU"/>
        </w:rPr>
        <w:t> </w:t>
      </w:r>
      <w:r w:rsidRPr="000F15C9">
        <w:rPr>
          <w:i/>
          <w:iCs/>
          <w:color w:val="000000"/>
          <w:lang w:eastAsia="ru-RU"/>
        </w:rPr>
        <w:t>training</w:t>
      </w:r>
      <w:r w:rsidRPr="000F15C9">
        <w:rPr>
          <w:color w:val="000000"/>
          <w:lang w:eastAsia="ru-RU"/>
        </w:rPr>
        <w:t> от </w:t>
      </w:r>
      <w:r w:rsidRPr="000F15C9">
        <w:rPr>
          <w:i/>
          <w:iCs/>
          <w:color w:val="000000"/>
          <w:lang w:eastAsia="ru-RU"/>
        </w:rPr>
        <w:t>train</w:t>
      </w:r>
      <w:r w:rsidRPr="000F15C9">
        <w:rPr>
          <w:color w:val="000000"/>
          <w:lang w:eastAsia="ru-RU"/>
        </w:rPr>
        <w:t> — обучать, воспитывать) — метод </w:t>
      </w:r>
      <w:hyperlink r:id="rId59" w:history="1">
        <w:r w:rsidRPr="000F15C9">
          <w:rPr>
            <w:lang w:eastAsia="ru-RU"/>
          </w:rPr>
          <w:t>активного обучения</w:t>
        </w:r>
      </w:hyperlink>
      <w:r w:rsidRPr="000F15C9">
        <w:rPr>
          <w:lang w:eastAsia="ru-RU"/>
        </w:rPr>
        <w:t>,</w:t>
      </w:r>
      <w:r w:rsidRPr="000F15C9">
        <w:rPr>
          <w:color w:val="000000"/>
          <w:lang w:eastAsia="ru-RU"/>
        </w:rPr>
        <w:t> направленный на</w:t>
      </w:r>
      <w:r>
        <w:rPr>
          <w:color w:val="000000"/>
          <w:lang w:eastAsia="ru-RU"/>
        </w:rPr>
        <w:t xml:space="preserve"> </w:t>
      </w:r>
      <w:r w:rsidRPr="000F15C9">
        <w:rPr>
          <w:color w:val="000000"/>
          <w:lang w:eastAsia="ru-RU"/>
        </w:rPr>
        <w:t>развитие знаний, </w:t>
      </w:r>
      <w:hyperlink r:id="rId60" w:history="1">
        <w:r w:rsidRPr="000F15C9">
          <w:rPr>
            <w:lang w:eastAsia="ru-RU"/>
          </w:rPr>
          <w:t>умений</w:t>
        </w:r>
      </w:hyperlink>
      <w:r w:rsidRPr="000F15C9">
        <w:rPr>
          <w:lang w:eastAsia="ru-RU"/>
        </w:rPr>
        <w:t> и </w:t>
      </w:r>
      <w:hyperlink r:id="rId61" w:history="1">
        <w:r w:rsidRPr="000F15C9">
          <w:rPr>
            <w:lang w:eastAsia="ru-RU"/>
          </w:rPr>
          <w:t>навыков</w:t>
        </w:r>
      </w:hyperlink>
      <w:r w:rsidRPr="000F15C9">
        <w:rPr>
          <w:color w:val="000000"/>
          <w:lang w:eastAsia="ru-RU"/>
        </w:rPr>
        <w:t> и </w:t>
      </w:r>
    </w:p>
    <w:p w:rsidR="00D8716E" w:rsidRPr="000F15C9" w:rsidRDefault="00D8716E" w:rsidP="000F15C9">
      <w:pPr>
        <w:shd w:val="clear" w:color="auto" w:fill="FFFFFF"/>
        <w:rPr>
          <w:color w:val="000000"/>
          <w:lang w:eastAsia="ru-RU"/>
        </w:rPr>
      </w:pPr>
      <w:r w:rsidRPr="000F15C9">
        <w:rPr>
          <w:color w:val="000000"/>
          <w:lang w:eastAsia="ru-RU"/>
        </w:rPr>
        <w:t>социальных установок. Тренинг достаточно часто используется, если</w:t>
      </w:r>
      <w:r>
        <w:rPr>
          <w:color w:val="000000"/>
          <w:lang w:eastAsia="ru-RU"/>
        </w:rPr>
        <w:t xml:space="preserve"> </w:t>
      </w:r>
      <w:r w:rsidRPr="000F15C9">
        <w:rPr>
          <w:color w:val="000000"/>
          <w:lang w:eastAsia="ru-RU"/>
        </w:rPr>
        <w:t>желаемый результат — это не только получение новой информации, но и применение полученных знаний на</w:t>
      </w:r>
      <w:r>
        <w:rPr>
          <w:color w:val="000000"/>
          <w:lang w:eastAsia="ru-RU"/>
        </w:rPr>
        <w:t xml:space="preserve"> </w:t>
      </w:r>
      <w:r w:rsidRPr="000F15C9">
        <w:rPr>
          <w:color w:val="000000"/>
          <w:lang w:eastAsia="ru-RU"/>
        </w:rPr>
        <w:t>практике.</w:t>
      </w:r>
    </w:p>
    <w:p w:rsidR="00D8716E" w:rsidRPr="000F15C9" w:rsidRDefault="00D8716E" w:rsidP="000F15C9">
      <w:pPr>
        <w:shd w:val="clear" w:color="auto" w:fill="FFFFFF"/>
        <w:rPr>
          <w:color w:val="000000"/>
          <w:lang w:eastAsia="ru-RU"/>
        </w:rPr>
      </w:pPr>
      <w:r w:rsidRPr="000F15C9">
        <w:rPr>
          <w:color w:val="000000"/>
          <w:lang w:eastAsia="ru-RU"/>
        </w:rPr>
        <w:t>Тренинг может рассматриватьс</w:t>
      </w:r>
      <w:r>
        <w:rPr>
          <w:color w:val="000000"/>
          <w:lang w:eastAsia="ru-RU"/>
        </w:rPr>
        <w:t>я с точки зрения разных парадигм:</w:t>
      </w:r>
    </w:p>
    <w:p w:rsidR="00D8716E" w:rsidRPr="000F15C9" w:rsidRDefault="00D8716E" w:rsidP="00F1121C">
      <w:pPr>
        <w:numPr>
          <w:ilvl w:val="0"/>
          <w:numId w:val="18"/>
        </w:numPr>
        <w:shd w:val="clear" w:color="auto" w:fill="FFFFFF"/>
        <w:suppressAutoHyphens w:val="0"/>
        <w:ind w:left="0"/>
        <w:rPr>
          <w:color w:val="000000"/>
          <w:lang w:eastAsia="ru-RU"/>
        </w:rPr>
      </w:pPr>
      <w:r w:rsidRPr="000F15C9">
        <w:rPr>
          <w:color w:val="000000"/>
          <w:lang w:eastAsia="ru-RU"/>
        </w:rPr>
        <w:t>тренинг как своеобразная форма </w:t>
      </w:r>
      <w:hyperlink r:id="rId62" w:history="1">
        <w:r w:rsidRPr="000F15C9">
          <w:rPr>
            <w:lang w:eastAsia="ru-RU"/>
          </w:rPr>
          <w:t>дрессировки</w:t>
        </w:r>
      </w:hyperlink>
      <w:r w:rsidRPr="000F15C9">
        <w:rPr>
          <w:lang w:eastAsia="ru-RU"/>
        </w:rPr>
        <w:t>, п</w:t>
      </w:r>
      <w:r w:rsidRPr="000F15C9">
        <w:rPr>
          <w:color w:val="000000"/>
          <w:lang w:eastAsia="ru-RU"/>
        </w:rPr>
        <w:t>ри которой при помощи положительного подкрепленияформируются нужные паттерны поведения, а при помощи отрицательного — «стираются» нежелательные;</w:t>
      </w:r>
    </w:p>
    <w:p w:rsidR="00D8716E" w:rsidRPr="000F15C9" w:rsidRDefault="00D8716E" w:rsidP="00F1121C">
      <w:pPr>
        <w:numPr>
          <w:ilvl w:val="0"/>
          <w:numId w:val="18"/>
        </w:numPr>
        <w:shd w:val="clear" w:color="auto" w:fill="FFFFFF"/>
        <w:suppressAutoHyphens w:val="0"/>
        <w:ind w:left="0"/>
        <w:rPr>
          <w:lang w:eastAsia="ru-RU"/>
        </w:rPr>
      </w:pPr>
      <w:r w:rsidRPr="000F15C9">
        <w:rPr>
          <w:color w:val="000000"/>
          <w:lang w:eastAsia="ru-RU"/>
        </w:rPr>
        <w:t>тренинг как тренировка, в результате которой происходит формирование и отработка </w:t>
      </w:r>
      <w:hyperlink r:id="rId63" w:history="1">
        <w:r w:rsidRPr="000F15C9">
          <w:rPr>
            <w:lang w:eastAsia="ru-RU"/>
          </w:rPr>
          <w:t>умений</w:t>
        </w:r>
      </w:hyperlink>
      <w:r w:rsidRPr="000F15C9">
        <w:rPr>
          <w:lang w:eastAsia="ru-RU"/>
        </w:rPr>
        <w:t> и </w:t>
      </w:r>
      <w:hyperlink r:id="rId64" w:history="1">
        <w:r w:rsidRPr="000F15C9">
          <w:rPr>
            <w:lang w:eastAsia="ru-RU"/>
          </w:rPr>
          <w:t>навыков</w:t>
        </w:r>
      </w:hyperlink>
      <w:r w:rsidRPr="000F15C9">
        <w:rPr>
          <w:lang w:eastAsia="ru-RU"/>
        </w:rPr>
        <w:t>;</w:t>
      </w:r>
    </w:p>
    <w:p w:rsidR="00D8716E" w:rsidRPr="000F15C9" w:rsidRDefault="00D8716E" w:rsidP="00F1121C">
      <w:pPr>
        <w:numPr>
          <w:ilvl w:val="0"/>
          <w:numId w:val="18"/>
        </w:numPr>
        <w:shd w:val="clear" w:color="auto" w:fill="FFFFFF"/>
        <w:suppressAutoHyphens w:val="0"/>
        <w:ind w:left="0"/>
        <w:rPr>
          <w:color w:val="000000"/>
          <w:lang w:eastAsia="ru-RU"/>
        </w:rPr>
      </w:pPr>
      <w:r w:rsidRPr="000F15C9">
        <w:rPr>
          <w:color w:val="000000"/>
          <w:lang w:eastAsia="ru-RU"/>
        </w:rPr>
        <w:t>тренинг как форма </w:t>
      </w:r>
      <w:hyperlink r:id="rId65" w:history="1">
        <w:r w:rsidRPr="000F15C9">
          <w:rPr>
            <w:lang w:eastAsia="ru-RU"/>
          </w:rPr>
          <w:t>активного обучения</w:t>
        </w:r>
      </w:hyperlink>
      <w:r w:rsidRPr="000F15C9">
        <w:rPr>
          <w:lang w:eastAsia="ru-RU"/>
        </w:rPr>
        <w:t>, </w:t>
      </w:r>
      <w:r w:rsidRPr="000F15C9">
        <w:rPr>
          <w:color w:val="000000"/>
          <w:lang w:eastAsia="ru-RU"/>
        </w:rPr>
        <w:t>целью которого является передача знаний, развитие некоторых</w:t>
      </w:r>
      <w:hyperlink r:id="rId66" w:history="1">
        <w:r w:rsidRPr="000F15C9">
          <w:rPr>
            <w:lang w:eastAsia="ru-RU"/>
          </w:rPr>
          <w:t>умений</w:t>
        </w:r>
      </w:hyperlink>
      <w:r w:rsidRPr="000F15C9">
        <w:rPr>
          <w:lang w:eastAsia="ru-RU"/>
        </w:rPr>
        <w:t> и </w:t>
      </w:r>
      <w:hyperlink r:id="rId67" w:history="1">
        <w:r w:rsidRPr="000F15C9">
          <w:rPr>
            <w:lang w:eastAsia="ru-RU"/>
          </w:rPr>
          <w:t>навыков</w:t>
        </w:r>
      </w:hyperlink>
      <w:r w:rsidRPr="000F15C9">
        <w:rPr>
          <w:lang w:eastAsia="ru-RU"/>
        </w:rPr>
        <w:t>;</w:t>
      </w:r>
    </w:p>
    <w:p w:rsidR="00D8716E" w:rsidRPr="000F15C9" w:rsidRDefault="00D8716E" w:rsidP="00F1121C">
      <w:pPr>
        <w:numPr>
          <w:ilvl w:val="0"/>
          <w:numId w:val="18"/>
        </w:numPr>
        <w:shd w:val="clear" w:color="auto" w:fill="FFFFFF"/>
        <w:suppressAutoHyphens w:val="0"/>
        <w:ind w:left="0"/>
        <w:rPr>
          <w:color w:val="000000"/>
          <w:lang w:eastAsia="ru-RU"/>
        </w:rPr>
      </w:pPr>
      <w:r w:rsidRPr="000F15C9">
        <w:rPr>
          <w:color w:val="000000"/>
          <w:lang w:eastAsia="ru-RU"/>
        </w:rPr>
        <w:t>тренинг как метод создания условий для самораскрытия участников и самостоятельного поиска ими способоврешения собственных психологических проблем.</w:t>
      </w:r>
    </w:p>
    <w:p w:rsidR="00D8716E" w:rsidRPr="000F15C9" w:rsidRDefault="00D8716E" w:rsidP="007A1F5D">
      <w:pPr>
        <w:shd w:val="clear" w:color="auto" w:fill="FFFFFF"/>
        <w:suppressAutoHyphens w:val="0"/>
        <w:jc w:val="both"/>
        <w:rPr>
          <w:color w:val="000000"/>
          <w:lang w:eastAsia="ru-RU"/>
        </w:rPr>
      </w:pPr>
      <w:r>
        <w:rPr>
          <w:color w:val="000000"/>
          <w:lang w:eastAsia="ru-RU"/>
        </w:rPr>
        <w:t xml:space="preserve">             </w:t>
      </w:r>
      <w:r w:rsidRPr="000F15C9">
        <w:rPr>
          <w:color w:val="000000"/>
          <w:lang w:eastAsia="ru-RU"/>
        </w:rPr>
        <w:t xml:space="preserve">Для использования тренинга </w:t>
      </w:r>
      <w:r>
        <w:rPr>
          <w:color w:val="000000"/>
          <w:lang w:eastAsia="ru-RU"/>
        </w:rPr>
        <w:t xml:space="preserve"> </w:t>
      </w:r>
      <w:r w:rsidRPr="000F15C9">
        <w:rPr>
          <w:color w:val="000000"/>
          <w:shd w:val="clear" w:color="auto" w:fill="FFFFFF"/>
        </w:rPr>
        <w:t xml:space="preserve">во-первых, нужно понять, что тренинг - это не просто тренировка или лекция, это – нечто большее. Но при этом он включает в себя их элементы. Программа тренинга такова, что включает в себя и теоретический материал, и практическую часть, призванную привить и развить у человека определенные навыки и умения. Причем последней уделяется основное внимание. Тренинг всегда практичен, его задачи жизненны, предназначены для воплощения в повседневной реальности. Этим он отличается от лекции, где только рассказывается «как надо». В тренинге же моделируется ситуация, которая тут же разыгрывается участниками, а затем обсуждается. Благодаря этому теоретическая информация прорабатывается в условиях реального времени, в результате участник кроме знаний выносит реальный опыт. Важной особенностью тренинга является также то, что он всегда проводится в группе. Такая категоричность в обязательном взаимодействии людей имеет под собой основания в ряде психологических законов. Группа - это не просто несколько человек, это единый организм, обладающий своей коллективной памятью. Поэтому, благодаря методам, которые предполагает тренинг, развитие и рост личности протекают быстрее. Это объясняется законом синергии, что делает обучение в разы эффективнее, чем при индивидуальном </w:t>
      </w:r>
      <w:r>
        <w:rPr>
          <w:color w:val="000000"/>
          <w:shd w:val="clear" w:color="auto" w:fill="FFFFFF"/>
        </w:rPr>
        <w:t xml:space="preserve">обучении. – Материал взят с </w:t>
      </w:r>
      <w:r w:rsidRPr="000F15C9">
        <w:rPr>
          <w:color w:val="000000"/>
          <w:shd w:val="clear" w:color="auto" w:fill="FFFFFF"/>
        </w:rPr>
        <w:t xml:space="preserve"> SYL.ru: </w:t>
      </w:r>
      <w:hyperlink r:id="rId68" w:history="1">
        <w:r w:rsidRPr="000F15C9">
          <w:rPr>
            <w:color w:val="0096FF"/>
            <w:shd w:val="clear" w:color="auto" w:fill="FFFFFF"/>
          </w:rPr>
          <w:t>https://www.syl.ru/article/167973/new_chto-takoe-trening-i-zachem-on-nujen-tseli-i-vidyi-treningov</w:t>
        </w:r>
      </w:hyperlink>
    </w:p>
    <w:p w:rsidR="00D8716E" w:rsidRDefault="00D8716E" w:rsidP="00B056D2">
      <w:pPr>
        <w:autoSpaceDE w:val="0"/>
        <w:autoSpaceDN w:val="0"/>
        <w:adjustRightInd w:val="0"/>
        <w:ind w:firstLine="709"/>
        <w:jc w:val="both"/>
      </w:pPr>
      <w:r w:rsidRPr="00FE059A">
        <w:rPr>
          <w:b/>
        </w:rPr>
        <w:t>Практическое занятие-беседа</w:t>
      </w:r>
      <w:r>
        <w:t xml:space="preserve"> заключается в свободном обмене мнениями по изучаемой теме.</w:t>
      </w:r>
    </w:p>
    <w:p w:rsidR="00D8716E" w:rsidRDefault="00D8716E" w:rsidP="00B056D2">
      <w:pPr>
        <w:autoSpaceDE w:val="0"/>
        <w:autoSpaceDN w:val="0"/>
        <w:adjustRightInd w:val="0"/>
        <w:ind w:firstLine="709"/>
        <w:jc w:val="both"/>
      </w:pPr>
      <w:r w:rsidRPr="00FE059A">
        <w:rPr>
          <w:b/>
        </w:rPr>
        <w:t>Выполнение контрольных заданий и решение задач</w:t>
      </w:r>
      <w:r>
        <w:t xml:space="preserve"> способствует овладению практическими навыками и умениями.</w:t>
      </w:r>
    </w:p>
    <w:p w:rsidR="00D8716E" w:rsidRPr="00B056D2" w:rsidRDefault="00D8716E" w:rsidP="00B056D2">
      <w:pPr>
        <w:autoSpaceDE w:val="0"/>
        <w:autoSpaceDN w:val="0"/>
        <w:adjustRightInd w:val="0"/>
        <w:ind w:firstLine="709"/>
        <w:jc w:val="both"/>
      </w:pPr>
      <w:r w:rsidRPr="00FE059A">
        <w:rPr>
          <w:b/>
        </w:rPr>
        <w:t>Проведение выездных занятий</w:t>
      </w:r>
      <w:r>
        <w:t xml:space="preserve"> позволяет студентам ознакомиться с деятельностью предприятий туриндустрии и индустрии гостеприимства.</w:t>
      </w:r>
    </w:p>
    <w:p w:rsidR="00D8716E" w:rsidRDefault="00D8716E" w:rsidP="00E4797C">
      <w:pPr>
        <w:widowControl w:val="0"/>
        <w:shd w:val="clear" w:color="auto" w:fill="FFFFFF"/>
        <w:autoSpaceDE w:val="0"/>
        <w:autoSpaceDN w:val="0"/>
        <w:adjustRightInd w:val="0"/>
        <w:ind w:firstLine="708"/>
        <w:jc w:val="both"/>
        <w:rPr>
          <w:szCs w:val="28"/>
        </w:rPr>
      </w:pPr>
      <w:r w:rsidRPr="000C291D">
        <w:rPr>
          <w:b/>
        </w:rPr>
        <w:t>-  самостоятельная работа обучающихся</w:t>
      </w:r>
      <w:r>
        <w:rPr>
          <w:b/>
        </w:rPr>
        <w:t>.</w:t>
      </w:r>
      <w:r w:rsidRPr="0024009F">
        <w:rPr>
          <w:szCs w:val="28"/>
        </w:rPr>
        <w:t xml:space="preserve"> </w:t>
      </w:r>
    </w:p>
    <w:p w:rsidR="00D8716E" w:rsidRPr="000C291D" w:rsidRDefault="00D8716E" w:rsidP="00E4797C">
      <w:pPr>
        <w:widowControl w:val="0"/>
        <w:shd w:val="clear" w:color="auto" w:fill="FFFFFF"/>
        <w:autoSpaceDE w:val="0"/>
        <w:autoSpaceDN w:val="0"/>
        <w:adjustRightInd w:val="0"/>
        <w:ind w:firstLine="708"/>
        <w:jc w:val="both"/>
        <w:rPr>
          <w:b/>
        </w:rPr>
      </w:pPr>
      <w:r w:rsidRPr="008A56B5">
        <w:rPr>
          <w:szCs w:val="28"/>
        </w:rPr>
        <w:t>Целью самостоятельной работы обучающихся</w:t>
      </w:r>
      <w:r>
        <w:rPr>
          <w:szCs w:val="28"/>
        </w:rPr>
        <w:t xml:space="preserve">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умений подготовки выступлений и ведения дискуссий</w:t>
      </w:r>
      <w:r w:rsidRPr="008A56B5">
        <w:rPr>
          <w:szCs w:val="28"/>
        </w:rPr>
        <w:t>.</w:t>
      </w:r>
    </w:p>
    <w:p w:rsidR="00D8716E" w:rsidRPr="001546D8" w:rsidRDefault="00D8716E" w:rsidP="00E4797C">
      <w:pPr>
        <w:ind w:firstLine="567"/>
      </w:pPr>
      <w:r w:rsidRPr="001546D8">
        <w:t>Самостоятельная работа студентов по</w:t>
      </w:r>
      <w:r>
        <w:t xml:space="preserve"> дисциплине </w:t>
      </w:r>
      <w:r w:rsidRPr="00CB5359">
        <w:rPr>
          <w:b/>
          <w:bCs/>
        </w:rPr>
        <w:t>«</w:t>
      </w:r>
      <w:r>
        <w:rPr>
          <w:b/>
          <w:bCs/>
        </w:rPr>
        <w:t>Организация</w:t>
      </w:r>
      <w:r w:rsidRPr="00CB5359">
        <w:rPr>
          <w:b/>
          <w:bCs/>
        </w:rPr>
        <w:t xml:space="preserve"> обслужива</w:t>
      </w:r>
      <w:r>
        <w:rPr>
          <w:b/>
          <w:bCs/>
        </w:rPr>
        <w:t>ния в туризме и гостеприимстве»</w:t>
      </w:r>
      <w:r w:rsidRPr="001546D8">
        <w:t xml:space="preserve">  </w:t>
      </w:r>
      <w:r>
        <w:t xml:space="preserve">  </w:t>
      </w:r>
      <w:r w:rsidRPr="001546D8">
        <w:t xml:space="preserve"> </w:t>
      </w:r>
      <w:r w:rsidRPr="00563E78">
        <w:t>проводится с</w:t>
      </w:r>
      <w:r>
        <w:t xml:space="preserve"> </w:t>
      </w:r>
      <w:r w:rsidRPr="00563E78">
        <w:t>целью:</w:t>
      </w:r>
      <w:r w:rsidRPr="001546D8">
        <w:t>.</w:t>
      </w:r>
    </w:p>
    <w:p w:rsidR="00D8716E" w:rsidRPr="00563E78" w:rsidRDefault="00D8716E" w:rsidP="00E4797C">
      <w:r w:rsidRPr="00563E78">
        <w:lastRenderedPageBreak/>
        <w:sym w:font="Symbol" w:char="F0B7"/>
      </w:r>
      <w:r w:rsidRPr="00563E78">
        <w:t>систематизации и закрепления полученных теоретических знаний и</w:t>
      </w:r>
      <w:r>
        <w:t xml:space="preserve"> </w:t>
      </w:r>
      <w:r w:rsidRPr="00563E78">
        <w:t>практических умений обучающихся;</w:t>
      </w:r>
    </w:p>
    <w:p w:rsidR="00D8716E" w:rsidRPr="00563E78" w:rsidRDefault="00D8716E" w:rsidP="00E4797C">
      <w:r w:rsidRPr="00563E78">
        <w:sym w:font="Symbol" w:char="F0B7"/>
      </w:r>
      <w:r w:rsidRPr="00563E78">
        <w:t>углубления и расширения теоретических знаний;</w:t>
      </w:r>
    </w:p>
    <w:p w:rsidR="00D8716E" w:rsidRPr="00563E78" w:rsidRDefault="00D8716E" w:rsidP="00E4797C">
      <w:r w:rsidRPr="00563E78">
        <w:sym w:font="Symbol" w:char="F0B7"/>
      </w:r>
      <w:r w:rsidRPr="00563E78">
        <w:t>формирования умений использовать нормативную, правовую, справочную</w:t>
      </w:r>
      <w:r>
        <w:t xml:space="preserve"> </w:t>
      </w:r>
      <w:r w:rsidRPr="00563E78">
        <w:t>документацию и специальную литературу;</w:t>
      </w:r>
    </w:p>
    <w:p w:rsidR="00D8716E" w:rsidRPr="00563E78" w:rsidRDefault="00D8716E" w:rsidP="00E4797C">
      <w:r w:rsidRPr="00563E78">
        <w:sym w:font="Symbol" w:char="F0B7"/>
      </w:r>
      <w:r w:rsidRPr="00563E78">
        <w:t>развития познавательных способностей и активности обучающихся:</w:t>
      </w:r>
      <w:r>
        <w:t xml:space="preserve"> </w:t>
      </w:r>
      <w:r w:rsidRPr="00563E78">
        <w:t>творческой инициативы, самостоятельности, ответственности,</w:t>
      </w:r>
    </w:p>
    <w:p w:rsidR="00D8716E" w:rsidRPr="00563E78" w:rsidRDefault="00D8716E" w:rsidP="00E4797C">
      <w:r w:rsidRPr="00563E78">
        <w:t>организованности;</w:t>
      </w:r>
    </w:p>
    <w:p w:rsidR="00D8716E" w:rsidRPr="00563E78" w:rsidRDefault="00D8716E" w:rsidP="00E4797C">
      <w:r w:rsidRPr="00563E78">
        <w:sym w:font="Symbol" w:char="F0B7"/>
      </w:r>
      <w:r w:rsidRPr="00563E78">
        <w:t>формирование самостоятельности мышления, способностей к</w:t>
      </w:r>
    </w:p>
    <w:p w:rsidR="00D8716E" w:rsidRPr="00563E78" w:rsidRDefault="00D8716E" w:rsidP="00E4797C">
      <w:r w:rsidRPr="00563E78">
        <w:t>саморазвитию, совершенствованию и самоорганизации;</w:t>
      </w:r>
    </w:p>
    <w:p w:rsidR="00D8716E" w:rsidRPr="00563E78" w:rsidRDefault="00D8716E" w:rsidP="00E4797C">
      <w:r w:rsidRPr="00563E78">
        <w:sym w:font="Symbol" w:char="F0B7"/>
      </w:r>
      <w:r w:rsidRPr="00563E78">
        <w:t>формирования общих и профессиональных компетенций</w:t>
      </w:r>
    </w:p>
    <w:p w:rsidR="00D8716E" w:rsidRPr="00563E78" w:rsidRDefault="00D8716E" w:rsidP="00E4797C">
      <w:r w:rsidRPr="00563E78">
        <w:sym w:font="Symbol" w:char="F0B7"/>
      </w:r>
      <w:r w:rsidRPr="00563E78">
        <w:t>развитию исследовательских умений</w:t>
      </w:r>
    </w:p>
    <w:p w:rsidR="00D8716E" w:rsidRPr="001546D8" w:rsidRDefault="00D8716E" w:rsidP="00E4797C">
      <w:pPr>
        <w:jc w:val="both"/>
        <w:rPr>
          <w:b/>
        </w:rPr>
      </w:pPr>
      <w:r w:rsidRPr="001546D8">
        <w:t>Самостоятельная работа является обязательной для каждого обучающегося</w:t>
      </w:r>
    </w:p>
    <w:p w:rsidR="00D8716E" w:rsidRPr="001546D8" w:rsidRDefault="00D8716E" w:rsidP="00E4797C">
      <w:pPr>
        <w:ind w:firstLine="709"/>
        <w:jc w:val="both"/>
        <w:rPr>
          <w:b/>
        </w:rPr>
      </w:pPr>
      <w:r w:rsidRPr="001546D8">
        <w:rPr>
          <w:b/>
        </w:rPr>
        <w:t>Формы самостоятельной работы</w:t>
      </w:r>
    </w:p>
    <w:p w:rsidR="00D8716E" w:rsidRDefault="00D8716E" w:rsidP="00E4797C">
      <w:pPr>
        <w:pStyle w:val="af6"/>
        <w:rPr>
          <w:rFonts w:ascii="Times New Roman" w:hAnsi="Times New Roman"/>
        </w:rPr>
      </w:pPr>
      <w:r w:rsidRPr="0024009F">
        <w:rPr>
          <w:rFonts w:ascii="Times New Roman" w:hAnsi="Times New Roman"/>
        </w:rPr>
        <w:t>Подготовка индивидуальных заданий</w:t>
      </w:r>
      <w:r>
        <w:rPr>
          <w:rFonts w:ascii="Times New Roman" w:hAnsi="Times New Roman"/>
        </w:rPr>
        <w:t>:</w:t>
      </w:r>
    </w:p>
    <w:p w:rsidR="00D8716E" w:rsidRDefault="00D8716E" w:rsidP="00E4797C">
      <w:pPr>
        <w:pStyle w:val="af6"/>
        <w:rPr>
          <w:rFonts w:ascii="Times New Roman" w:hAnsi="Times New Roman"/>
          <w:color w:val="000000"/>
        </w:rPr>
      </w:pPr>
      <w:r w:rsidRPr="001546D8">
        <w:rPr>
          <w:rFonts w:ascii="Times New Roman" w:hAnsi="Times New Roman"/>
          <w:color w:val="auto"/>
        </w:rPr>
        <w:t xml:space="preserve"> </w:t>
      </w:r>
      <w:r>
        <w:rPr>
          <w:rFonts w:ascii="Times New Roman" w:hAnsi="Times New Roman"/>
          <w:color w:val="auto"/>
        </w:rPr>
        <w:t>-</w:t>
      </w:r>
      <w:r>
        <w:rPr>
          <w:rFonts w:ascii="Times New Roman" w:hAnsi="Times New Roman"/>
          <w:color w:val="000000"/>
        </w:rPr>
        <w:t>н</w:t>
      </w:r>
      <w:r w:rsidRPr="000C291D">
        <w:rPr>
          <w:rFonts w:ascii="Times New Roman" w:hAnsi="Times New Roman"/>
          <w:color w:val="000000"/>
        </w:rPr>
        <w:t>аписание доклада,</w:t>
      </w:r>
    </w:p>
    <w:p w:rsidR="00D8716E" w:rsidRDefault="00D8716E" w:rsidP="00E4797C">
      <w:pPr>
        <w:pStyle w:val="af6"/>
        <w:rPr>
          <w:rFonts w:ascii="Times New Roman" w:hAnsi="Times New Roman"/>
          <w:color w:val="000000"/>
        </w:rPr>
      </w:pPr>
      <w:r>
        <w:rPr>
          <w:rFonts w:ascii="Times New Roman" w:hAnsi="Times New Roman"/>
          <w:color w:val="000000"/>
        </w:rPr>
        <w:t>-подготовка реферата;</w:t>
      </w:r>
    </w:p>
    <w:p w:rsidR="00D8716E" w:rsidRDefault="00D8716E" w:rsidP="00E4797C">
      <w:pPr>
        <w:pStyle w:val="af6"/>
        <w:rPr>
          <w:rFonts w:ascii="Times New Roman" w:hAnsi="Times New Roman"/>
          <w:color w:val="000000"/>
        </w:rPr>
      </w:pPr>
      <w:r w:rsidRPr="000C291D">
        <w:rPr>
          <w:rFonts w:ascii="Times New Roman" w:hAnsi="Times New Roman"/>
          <w:color w:val="000000"/>
        </w:rPr>
        <w:t xml:space="preserve"> </w:t>
      </w:r>
      <w:r>
        <w:rPr>
          <w:rFonts w:ascii="Times New Roman" w:hAnsi="Times New Roman"/>
          <w:color w:val="000000"/>
        </w:rPr>
        <w:t>-</w:t>
      </w:r>
      <w:r w:rsidRPr="000C291D">
        <w:rPr>
          <w:rFonts w:ascii="Times New Roman" w:hAnsi="Times New Roman"/>
          <w:color w:val="000000"/>
        </w:rPr>
        <w:t>ра</w:t>
      </w:r>
      <w:r>
        <w:rPr>
          <w:rFonts w:ascii="Times New Roman" w:hAnsi="Times New Roman"/>
          <w:color w:val="000000"/>
        </w:rPr>
        <w:t>бота в электронной образователь</w:t>
      </w:r>
      <w:r w:rsidRPr="000C291D">
        <w:rPr>
          <w:rFonts w:ascii="Times New Roman" w:hAnsi="Times New Roman"/>
          <w:color w:val="000000"/>
        </w:rPr>
        <w:t xml:space="preserve">ной среде, </w:t>
      </w:r>
    </w:p>
    <w:p w:rsidR="00D8716E" w:rsidRPr="006A7B41" w:rsidRDefault="00D8716E" w:rsidP="00E4797C">
      <w:pPr>
        <w:pStyle w:val="af6"/>
      </w:pPr>
      <w:r>
        <w:rPr>
          <w:rFonts w:ascii="Times New Roman" w:hAnsi="Times New Roman"/>
          <w:color w:val="000000"/>
        </w:rPr>
        <w:t>-</w:t>
      </w:r>
      <w:r w:rsidRPr="000C291D">
        <w:rPr>
          <w:rFonts w:ascii="Times New Roman" w:hAnsi="Times New Roman"/>
          <w:color w:val="000000"/>
        </w:rPr>
        <w:t>подготовка презентаций по темам.</w:t>
      </w:r>
    </w:p>
    <w:p w:rsidR="00D8716E" w:rsidRDefault="00D8716E" w:rsidP="00E4797C">
      <w:r>
        <w:t>-к</w:t>
      </w:r>
      <w:r w:rsidRPr="006134A0">
        <w:t>онспектирование, составление обзоров по темам</w:t>
      </w:r>
    </w:p>
    <w:p w:rsidR="00D8716E" w:rsidRPr="00563E78" w:rsidRDefault="00D8716E" w:rsidP="00E4797C">
      <w:r>
        <w:t>-в</w:t>
      </w:r>
      <w:r w:rsidRPr="00563E78">
        <w:t>ыпол</w:t>
      </w:r>
      <w:r>
        <w:t>нение домашних контрольных заданий и решение задач;</w:t>
      </w:r>
      <w:r w:rsidRPr="00563E78">
        <w:t>.</w:t>
      </w:r>
    </w:p>
    <w:p w:rsidR="00D8716E" w:rsidRPr="00563E78" w:rsidRDefault="00D8716E" w:rsidP="00E4797C">
      <w:r>
        <w:t>-с</w:t>
      </w:r>
      <w:r w:rsidRPr="00563E78">
        <w:t>амостоятельное выполнение практических заданий репродуктивного типа (ответы на вопросы,</w:t>
      </w:r>
      <w:r>
        <w:t xml:space="preserve"> </w:t>
      </w:r>
      <w:r w:rsidRPr="00563E78">
        <w:t>тренировоч</w:t>
      </w:r>
      <w:r>
        <w:t xml:space="preserve">ные упражнения, опыты, задачи, </w:t>
      </w:r>
      <w:r w:rsidRPr="00563E78">
        <w:t>тесты).</w:t>
      </w:r>
    </w:p>
    <w:p w:rsidR="00D8716E" w:rsidRDefault="00D8716E" w:rsidP="00E4797C">
      <w:pPr>
        <w:rPr>
          <w:szCs w:val="28"/>
        </w:rPr>
      </w:pPr>
      <w:r>
        <w:t>-выполнение творческих заданий  по групповому проекту.</w:t>
      </w:r>
      <w:r w:rsidRPr="00911578">
        <w:rPr>
          <w:szCs w:val="28"/>
        </w:rPr>
        <w:t xml:space="preserve"> </w:t>
      </w:r>
    </w:p>
    <w:p w:rsidR="00D8716E" w:rsidRDefault="00D8716E" w:rsidP="00E4797C">
      <w:pPr>
        <w:tabs>
          <w:tab w:val="left" w:pos="900"/>
          <w:tab w:val="left" w:pos="1080"/>
        </w:tabs>
        <w:ind w:firstLine="709"/>
        <w:jc w:val="both"/>
        <w:rPr>
          <w:b/>
          <w:bCs/>
        </w:rPr>
      </w:pPr>
      <w:r>
        <w:rPr>
          <w:szCs w:val="28"/>
        </w:rPr>
        <w:t>Самостоятельная работа является обязательной для каждого обучающегося.</w:t>
      </w:r>
    </w:p>
    <w:p w:rsidR="00D8716E" w:rsidRPr="00563E78" w:rsidRDefault="00D8716E" w:rsidP="00E4797C">
      <w:pPr>
        <w:autoSpaceDN w:val="0"/>
        <w:ind w:firstLine="708"/>
        <w:jc w:val="both"/>
      </w:pPr>
      <w:r w:rsidRPr="00ED69F4">
        <w:t>Перечень тем самостоятельной работы студентов по подготовке к лекционным и практическим занятиям соответствует темат</w:t>
      </w:r>
      <w:r>
        <w:t>ическому плану рабочей программы дисциплины.</w:t>
      </w:r>
    </w:p>
    <w:p w:rsidR="00D8716E" w:rsidRDefault="00D8716E" w:rsidP="00E4797C">
      <w:pPr>
        <w:rPr>
          <w:b/>
          <w:bCs/>
        </w:rPr>
      </w:pPr>
    </w:p>
    <w:p w:rsidR="00D8716E" w:rsidRDefault="00D8716E" w:rsidP="00E4797C">
      <w:pPr>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D8716E" w:rsidRDefault="00D8716E" w:rsidP="00E4797C">
      <w:pPr>
        <w:ind w:firstLine="567"/>
        <w:jc w:val="both"/>
      </w:pPr>
      <w:r>
        <w:t xml:space="preserve">Учебные занятия по дисциплине </w:t>
      </w:r>
      <w:r w:rsidRPr="00CB5359">
        <w:rPr>
          <w:b/>
          <w:bCs/>
        </w:rPr>
        <w:t>«</w:t>
      </w:r>
      <w:r>
        <w:rPr>
          <w:b/>
          <w:bCs/>
        </w:rPr>
        <w:t>Организация</w:t>
      </w:r>
      <w:r w:rsidRPr="00CB5359">
        <w:rPr>
          <w:b/>
          <w:bCs/>
        </w:rPr>
        <w:t xml:space="preserve"> обслужива</w:t>
      </w:r>
      <w:r>
        <w:rPr>
          <w:b/>
          <w:bCs/>
        </w:rPr>
        <w:t>ния в туризме и гостеприимстве»</w:t>
      </w:r>
      <w:r>
        <w:t>.</w:t>
      </w:r>
      <w:r w:rsidRPr="00106753">
        <w:t xml:space="preserve">  проводятся в следующих оборудованных учебных кабинетах</w:t>
      </w:r>
      <w:r>
        <w:t>, оснащенных соответствующим оборудованием.</w:t>
      </w:r>
    </w:p>
    <w:p w:rsidR="00D8716E" w:rsidRDefault="00D8716E" w:rsidP="00E4797C">
      <w:pPr>
        <w:ind w:firstLine="567"/>
        <w:jc w:val="both"/>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2A4CBD"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2A4CBD" w:rsidRDefault="002A4CBD"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2A4CBD" w:rsidRDefault="002A4CBD"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2A4CBD"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2A4CBD" w:rsidRDefault="002A4CBD"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2A4CBD" w:rsidRDefault="002A4CBD" w:rsidP="000F52CE">
            <w:pPr>
              <w:ind w:left="57"/>
              <w:jc w:val="both"/>
            </w:pPr>
            <w:r>
              <w:t>учебная аудитория, специализированная учебная мебель</w:t>
            </w:r>
          </w:p>
          <w:p w:rsidR="002A4CBD" w:rsidRDefault="002A4CBD" w:rsidP="000F52CE">
            <w:pPr>
              <w:ind w:left="57"/>
              <w:jc w:val="both"/>
            </w:pPr>
            <w:r>
              <w:t>ТСО: видеопроекционное оборудование/переносное видеопроекционное оборудование</w:t>
            </w:r>
          </w:p>
          <w:p w:rsidR="002A4CBD" w:rsidRPr="00F7786B" w:rsidRDefault="002A4CBD" w:rsidP="000F52CE">
            <w:pPr>
              <w:ind w:left="57"/>
              <w:jc w:val="both"/>
              <w:rPr>
                <w:b/>
              </w:rPr>
            </w:pPr>
            <w:r>
              <w:t>доска</w:t>
            </w:r>
          </w:p>
        </w:tc>
      </w:tr>
      <w:tr w:rsidR="002A4CBD"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2A4CBD" w:rsidRDefault="002A4CBD"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2A4CBD" w:rsidRDefault="002A4CBD" w:rsidP="000F52CE">
            <w:pPr>
              <w:ind w:left="57"/>
              <w:jc w:val="both"/>
            </w:pPr>
            <w:r>
              <w:t>учебная аудитория, специализированная учебная мебель</w:t>
            </w:r>
          </w:p>
          <w:p w:rsidR="002A4CBD" w:rsidRDefault="002A4CBD" w:rsidP="000F52CE">
            <w:pPr>
              <w:ind w:left="57"/>
              <w:jc w:val="both"/>
            </w:pPr>
            <w:r>
              <w:t>ТСО: видеопроекционное оборудование/переносное видеопроекционное оборудование</w:t>
            </w:r>
          </w:p>
          <w:p w:rsidR="002A4CBD" w:rsidRPr="005225BF" w:rsidRDefault="002A4CBD" w:rsidP="000F52CE">
            <w:pPr>
              <w:ind w:left="57"/>
              <w:jc w:val="both"/>
            </w:pPr>
            <w:r>
              <w:lastRenderedPageBreak/>
              <w:t>доска</w:t>
            </w:r>
          </w:p>
        </w:tc>
      </w:tr>
      <w:tr w:rsidR="002A4CBD"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2A4CBD" w:rsidRDefault="002A4CBD" w:rsidP="000F52CE">
            <w:pPr>
              <w:ind w:left="133"/>
              <w:rPr>
                <w:color w:val="000000"/>
              </w:rPr>
            </w:pPr>
            <w:r>
              <w:rPr>
                <w:color w:val="000000"/>
              </w:rPr>
              <w:lastRenderedPageBreak/>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2A4CBD" w:rsidRDefault="002A4CBD" w:rsidP="000F52CE">
            <w:pPr>
              <w:widowControl w:val="0"/>
              <w:ind w:left="57"/>
              <w:jc w:val="both"/>
            </w:pPr>
            <w:r w:rsidRPr="00F7786B">
              <w:t>помещение для самостоятельной работы</w:t>
            </w:r>
            <w:r>
              <w:t xml:space="preserve">, </w:t>
            </w:r>
          </w:p>
          <w:p w:rsidR="002A4CBD" w:rsidRDefault="002A4CBD"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2A4CBD" w:rsidRDefault="002A4CBD"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D8716E" w:rsidRPr="00106753" w:rsidRDefault="00D8716E" w:rsidP="00E4797C">
      <w:pPr>
        <w:ind w:firstLine="567"/>
        <w:jc w:val="both"/>
      </w:pPr>
    </w:p>
    <w:sectPr w:rsidR="00D8716E" w:rsidRPr="00106753" w:rsidSect="00AA53E8">
      <w:pgSz w:w="11906" w:h="16838"/>
      <w:pgMar w:top="1134" w:right="851"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A46" w:rsidRDefault="00CB7A46">
      <w:r>
        <w:separator/>
      </w:r>
    </w:p>
  </w:endnote>
  <w:endnote w:type="continuationSeparator" w:id="0">
    <w:p w:rsidR="00CB7A46" w:rsidRDefault="00CB7A46">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C83" w:rsidRPr="001D000A" w:rsidRDefault="003B1C83" w:rsidP="00AA0966">
    <w:pPr>
      <w:pStyle w:val="af4"/>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C83" w:rsidRDefault="003B1C83">
    <w:pPr>
      <w:pStyle w:val="af4"/>
    </w:pPr>
    <w:r>
      <w:t xml:space="preserve">© </w:t>
    </w:r>
    <w:r>
      <w:rPr>
        <w:rFonts w:ascii="Bookman Old Style" w:hAnsi="Bookman Old Style" w:cs="Bookman Old Style"/>
      </w:rPr>
      <w:t>РГУТИС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A46" w:rsidRDefault="00CB7A46">
      <w:r>
        <w:separator/>
      </w:r>
    </w:p>
  </w:footnote>
  <w:footnote w:type="continuationSeparator" w:id="0">
    <w:p w:rsidR="00CB7A46" w:rsidRDefault="00CB7A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384"/>
      <w:gridCol w:w="1560"/>
    </w:tblGrid>
    <w:tr w:rsidR="003B1C83" w:rsidRPr="00FB55A3" w:rsidTr="00685477">
      <w:trPr>
        <w:trHeight w:val="703"/>
      </w:trPr>
      <w:tc>
        <w:tcPr>
          <w:tcW w:w="768" w:type="dxa"/>
          <w:vMerge w:val="restart"/>
          <w:vAlign w:val="center"/>
        </w:tcPr>
        <w:p w:rsidR="003B1C83" w:rsidRDefault="003B1C83" w:rsidP="00685477">
          <w:pPr>
            <w:pStyle w:val="af3"/>
            <w:spacing w:line="276" w:lineRule="auto"/>
            <w:ind w:left="-69" w:firstLine="69"/>
            <w:jc w:val="center"/>
          </w:pPr>
          <w:r>
            <w:rPr>
              <w:noProof/>
              <w:lang w:eastAsia="ru-RU"/>
            </w:rPr>
            <w:drawing>
              <wp:inline distT="0" distB="0" distL="0" distR="0">
                <wp:extent cx="371475" cy="704850"/>
                <wp:effectExtent l="19050" t="0" r="9525" b="0"/>
                <wp:docPr id="1"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71475" cy="704850"/>
                        </a:xfrm>
                        <a:prstGeom prst="rect">
                          <a:avLst/>
                        </a:prstGeom>
                        <a:noFill/>
                        <a:ln w="9525">
                          <a:noFill/>
                          <a:miter lim="800000"/>
                          <a:headEnd/>
                          <a:tailEnd/>
                        </a:ln>
                      </pic:spPr>
                    </pic:pic>
                  </a:graphicData>
                </a:graphic>
              </wp:inline>
            </w:drawing>
          </w:r>
        </w:p>
      </w:tc>
      <w:tc>
        <w:tcPr>
          <w:tcW w:w="7384" w:type="dxa"/>
          <w:vMerge w:val="restart"/>
        </w:tcPr>
        <w:p w:rsidR="003B1C83" w:rsidRPr="005949B5" w:rsidRDefault="003B1C83" w:rsidP="00685477">
          <w:pPr>
            <w:pStyle w:val="af3"/>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3B1C83" w:rsidRPr="005949B5" w:rsidRDefault="003B1C83" w:rsidP="00685477">
          <w:pPr>
            <w:pStyle w:val="af3"/>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3B1C83" w:rsidRDefault="003B1C83" w:rsidP="00685477">
          <w:pPr>
            <w:pStyle w:val="af3"/>
            <w:jc w:val="center"/>
            <w:rPr>
              <w:b/>
              <w:bCs/>
            </w:rPr>
          </w:pPr>
          <w:r w:rsidRPr="005949B5">
            <w:rPr>
              <w:rFonts w:ascii="Book Antiqua" w:hAnsi="Book Antiqua" w:cs="Book Antiqua"/>
              <w:b/>
              <w:bCs/>
            </w:rPr>
            <w:t>ТУРИЗМА И СЕРВИСА»</w:t>
          </w:r>
        </w:p>
      </w:tc>
      <w:tc>
        <w:tcPr>
          <w:tcW w:w="1560" w:type="dxa"/>
        </w:tcPr>
        <w:p w:rsidR="003B1C83" w:rsidRDefault="003B1C83" w:rsidP="00685477">
          <w:pPr>
            <w:pStyle w:val="af3"/>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3B1C83" w:rsidRDefault="003B1C83" w:rsidP="00685477">
          <w:pPr>
            <w:pStyle w:val="af3"/>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3B1C83" w:rsidRPr="00FB55A3" w:rsidTr="00685477">
      <w:trPr>
        <w:trHeight w:val="274"/>
      </w:trPr>
      <w:tc>
        <w:tcPr>
          <w:tcW w:w="768" w:type="dxa"/>
          <w:vMerge/>
          <w:vAlign w:val="center"/>
        </w:tcPr>
        <w:p w:rsidR="003B1C83" w:rsidRPr="00FB55A3" w:rsidRDefault="003B1C83" w:rsidP="00685477">
          <w:pPr>
            <w:pStyle w:val="af3"/>
          </w:pPr>
        </w:p>
      </w:tc>
      <w:tc>
        <w:tcPr>
          <w:tcW w:w="7384" w:type="dxa"/>
          <w:vMerge/>
          <w:vAlign w:val="center"/>
        </w:tcPr>
        <w:p w:rsidR="003B1C83" w:rsidRPr="008102D2" w:rsidRDefault="003B1C83" w:rsidP="00685477">
          <w:pPr>
            <w:pStyle w:val="af3"/>
            <w:jc w:val="center"/>
            <w:rPr>
              <w:i/>
              <w:iCs/>
            </w:rPr>
          </w:pPr>
        </w:p>
      </w:tc>
      <w:tc>
        <w:tcPr>
          <w:tcW w:w="1560" w:type="dxa"/>
        </w:tcPr>
        <w:p w:rsidR="003B1C83" w:rsidRPr="00E06C4E" w:rsidRDefault="003B1C83" w:rsidP="007742F7">
          <w:pPr>
            <w:pStyle w:val="af3"/>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2517EB">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2517EB">
            <w:rPr>
              <w:rFonts w:ascii="Bookman Old Style" w:hAnsi="Bookman Old Style" w:cs="Bookman Old Style"/>
              <w:i/>
              <w:iCs/>
              <w:sz w:val="16"/>
              <w:szCs w:val="16"/>
            </w:rPr>
            <w:fldChar w:fldCharType="separate"/>
          </w:r>
          <w:r w:rsidR="00A316F8">
            <w:rPr>
              <w:rFonts w:ascii="Bookman Old Style" w:hAnsi="Bookman Old Style" w:cs="Bookman Old Style"/>
              <w:i/>
              <w:iCs/>
              <w:noProof/>
              <w:sz w:val="16"/>
              <w:szCs w:val="16"/>
            </w:rPr>
            <w:t>5</w:t>
          </w:r>
          <w:r w:rsidR="002517EB">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114</w:t>
          </w:r>
        </w:p>
      </w:tc>
    </w:tr>
  </w:tbl>
  <w:p w:rsidR="003B1C83" w:rsidRDefault="003B1C83" w:rsidP="00AA0966">
    <w:pPr>
      <w:pStyle w:val="af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384"/>
      <w:gridCol w:w="1560"/>
    </w:tblGrid>
    <w:tr w:rsidR="003B1C83" w:rsidRPr="00FB55A3" w:rsidTr="00AC2812">
      <w:trPr>
        <w:trHeight w:val="703"/>
      </w:trPr>
      <w:tc>
        <w:tcPr>
          <w:tcW w:w="768" w:type="dxa"/>
          <w:vMerge w:val="restart"/>
          <w:vAlign w:val="center"/>
        </w:tcPr>
        <w:p w:rsidR="003B1C83" w:rsidRDefault="003B1C83" w:rsidP="00AC2812">
          <w:pPr>
            <w:pStyle w:val="af3"/>
            <w:spacing w:line="276" w:lineRule="auto"/>
            <w:ind w:left="-69" w:firstLine="69"/>
            <w:jc w:val="center"/>
          </w:pPr>
          <w:r>
            <w:rPr>
              <w:noProof/>
              <w:lang w:eastAsia="ru-RU"/>
            </w:rPr>
            <w:drawing>
              <wp:inline distT="0" distB="0" distL="0" distR="0">
                <wp:extent cx="371475" cy="704850"/>
                <wp:effectExtent l="19050" t="0" r="9525" b="0"/>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_РГУТиС_без рамки Черный"/>
                        <pic:cNvPicPr>
                          <a:picLocks noChangeAspect="1" noChangeArrowheads="1"/>
                        </pic:cNvPicPr>
                      </pic:nvPicPr>
                      <pic:blipFill>
                        <a:blip r:embed="rId1"/>
                        <a:srcRect/>
                        <a:stretch>
                          <a:fillRect/>
                        </a:stretch>
                      </pic:blipFill>
                      <pic:spPr bwMode="auto">
                        <a:xfrm>
                          <a:off x="0" y="0"/>
                          <a:ext cx="371475" cy="704850"/>
                        </a:xfrm>
                        <a:prstGeom prst="rect">
                          <a:avLst/>
                        </a:prstGeom>
                        <a:noFill/>
                        <a:ln w="9525">
                          <a:noFill/>
                          <a:miter lim="800000"/>
                          <a:headEnd/>
                          <a:tailEnd/>
                        </a:ln>
                      </pic:spPr>
                    </pic:pic>
                  </a:graphicData>
                </a:graphic>
              </wp:inline>
            </w:drawing>
          </w:r>
        </w:p>
      </w:tc>
      <w:tc>
        <w:tcPr>
          <w:tcW w:w="7384" w:type="dxa"/>
          <w:vMerge w:val="restart"/>
        </w:tcPr>
        <w:p w:rsidR="003B1C83" w:rsidRPr="005949B5" w:rsidRDefault="003B1C83" w:rsidP="00AC2812">
          <w:pPr>
            <w:pStyle w:val="af3"/>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ПРОФЕССИОНАЛЬНОГО ОБРАЗОВАНИЯ</w:t>
          </w:r>
        </w:p>
        <w:p w:rsidR="003B1C83" w:rsidRPr="005949B5" w:rsidRDefault="003B1C83" w:rsidP="00AC2812">
          <w:pPr>
            <w:pStyle w:val="af3"/>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3B1C83" w:rsidRDefault="003B1C83" w:rsidP="00AC2812">
          <w:pPr>
            <w:pStyle w:val="af3"/>
            <w:jc w:val="center"/>
            <w:rPr>
              <w:b/>
              <w:bCs/>
            </w:rPr>
          </w:pPr>
          <w:r w:rsidRPr="005949B5">
            <w:rPr>
              <w:rFonts w:ascii="Book Antiqua" w:hAnsi="Book Antiqua" w:cs="Book Antiqua"/>
              <w:b/>
              <w:bCs/>
            </w:rPr>
            <w:t>ТУРИЗМА И СЕРВИСА»</w:t>
          </w:r>
        </w:p>
      </w:tc>
      <w:tc>
        <w:tcPr>
          <w:tcW w:w="1560" w:type="dxa"/>
        </w:tcPr>
        <w:p w:rsidR="003B1C83" w:rsidRDefault="003B1C83" w:rsidP="00AC2812">
          <w:pPr>
            <w:pStyle w:val="af3"/>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3B1C83" w:rsidRDefault="003B1C83" w:rsidP="00AC2812">
          <w:pPr>
            <w:pStyle w:val="af3"/>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3B1C83" w:rsidRPr="00FB55A3" w:rsidTr="00AC2812">
      <w:trPr>
        <w:trHeight w:val="274"/>
      </w:trPr>
      <w:tc>
        <w:tcPr>
          <w:tcW w:w="768" w:type="dxa"/>
          <w:vMerge/>
          <w:vAlign w:val="center"/>
        </w:tcPr>
        <w:p w:rsidR="003B1C83" w:rsidRPr="00FB55A3" w:rsidRDefault="003B1C83" w:rsidP="00AC2812">
          <w:pPr>
            <w:pStyle w:val="af3"/>
          </w:pPr>
        </w:p>
      </w:tc>
      <w:tc>
        <w:tcPr>
          <w:tcW w:w="7384" w:type="dxa"/>
          <w:vMerge/>
          <w:vAlign w:val="center"/>
        </w:tcPr>
        <w:p w:rsidR="003B1C83" w:rsidRPr="008102D2" w:rsidRDefault="003B1C83" w:rsidP="00AC2812">
          <w:pPr>
            <w:pStyle w:val="af3"/>
            <w:jc w:val="center"/>
            <w:rPr>
              <w:i/>
              <w:iCs/>
            </w:rPr>
          </w:pPr>
        </w:p>
      </w:tc>
      <w:tc>
        <w:tcPr>
          <w:tcW w:w="1560" w:type="dxa"/>
        </w:tcPr>
        <w:p w:rsidR="003B1C83" w:rsidRPr="00E06C4E" w:rsidRDefault="003B1C83" w:rsidP="00AC2812">
          <w:pPr>
            <w:pStyle w:val="af3"/>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2517EB">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2517EB">
            <w:rPr>
              <w:rFonts w:ascii="Bookman Old Style" w:hAnsi="Bookman Old Style" w:cs="Bookman Old Style"/>
              <w:i/>
              <w:iCs/>
              <w:sz w:val="16"/>
              <w:szCs w:val="16"/>
            </w:rPr>
            <w:fldChar w:fldCharType="separate"/>
          </w:r>
          <w:r>
            <w:rPr>
              <w:rFonts w:ascii="Bookman Old Style" w:hAnsi="Bookman Old Style" w:cs="Bookman Old Style"/>
              <w:i/>
              <w:iCs/>
              <w:noProof/>
              <w:sz w:val="16"/>
              <w:szCs w:val="16"/>
            </w:rPr>
            <w:t>1</w:t>
          </w:r>
          <w:r w:rsidR="002517EB">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45</w:t>
          </w:r>
        </w:p>
      </w:tc>
    </w:tr>
  </w:tbl>
  <w:p w:rsidR="003B1C83" w:rsidRDefault="003B1C83">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384"/>
      <w:gridCol w:w="1560"/>
    </w:tblGrid>
    <w:tr w:rsidR="003B1C83" w:rsidRPr="00FB55A3" w:rsidTr="009F6FDB">
      <w:trPr>
        <w:trHeight w:val="703"/>
        <w:jc w:val="center"/>
      </w:trPr>
      <w:tc>
        <w:tcPr>
          <w:tcW w:w="768" w:type="dxa"/>
          <w:vMerge w:val="restart"/>
          <w:vAlign w:val="center"/>
        </w:tcPr>
        <w:p w:rsidR="003B1C83" w:rsidRDefault="003B1C83" w:rsidP="00911F65">
          <w:pPr>
            <w:pStyle w:val="af3"/>
            <w:spacing w:line="276" w:lineRule="auto"/>
            <w:ind w:left="-69" w:firstLine="69"/>
            <w:jc w:val="center"/>
          </w:pPr>
          <w:r>
            <w:rPr>
              <w:noProof/>
              <w:lang w:eastAsia="ru-RU"/>
            </w:rPr>
            <w:drawing>
              <wp:inline distT="0" distB="0" distL="0" distR="0">
                <wp:extent cx="371475" cy="704850"/>
                <wp:effectExtent l="19050" t="0" r="9525"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srcRect/>
                        <a:stretch>
                          <a:fillRect/>
                        </a:stretch>
                      </pic:blipFill>
                      <pic:spPr bwMode="auto">
                        <a:xfrm>
                          <a:off x="0" y="0"/>
                          <a:ext cx="371475" cy="704850"/>
                        </a:xfrm>
                        <a:prstGeom prst="rect">
                          <a:avLst/>
                        </a:prstGeom>
                        <a:noFill/>
                        <a:ln w="9525">
                          <a:noFill/>
                          <a:miter lim="800000"/>
                          <a:headEnd/>
                          <a:tailEnd/>
                        </a:ln>
                      </pic:spPr>
                    </pic:pic>
                  </a:graphicData>
                </a:graphic>
              </wp:inline>
            </w:drawing>
          </w:r>
        </w:p>
      </w:tc>
      <w:tc>
        <w:tcPr>
          <w:tcW w:w="7384" w:type="dxa"/>
          <w:vMerge w:val="restart"/>
        </w:tcPr>
        <w:p w:rsidR="003B1C83" w:rsidRPr="005949B5" w:rsidRDefault="003B1C83" w:rsidP="00911F65">
          <w:pPr>
            <w:pStyle w:val="af3"/>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3B1C83" w:rsidRPr="005949B5" w:rsidRDefault="003B1C83" w:rsidP="00911F65">
          <w:pPr>
            <w:pStyle w:val="af3"/>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3B1C83" w:rsidRDefault="003B1C83" w:rsidP="00911F65">
          <w:pPr>
            <w:pStyle w:val="af3"/>
            <w:jc w:val="center"/>
            <w:rPr>
              <w:b/>
              <w:bCs/>
            </w:rPr>
          </w:pPr>
          <w:r w:rsidRPr="005949B5">
            <w:rPr>
              <w:rFonts w:ascii="Book Antiqua" w:hAnsi="Book Antiqua" w:cs="Book Antiqua"/>
              <w:b/>
              <w:bCs/>
            </w:rPr>
            <w:t>ТУРИЗМА И СЕРВИСА»</w:t>
          </w:r>
        </w:p>
      </w:tc>
      <w:tc>
        <w:tcPr>
          <w:tcW w:w="1560" w:type="dxa"/>
        </w:tcPr>
        <w:p w:rsidR="003B1C83" w:rsidRDefault="003B1C83" w:rsidP="00911F65">
          <w:pPr>
            <w:pStyle w:val="af3"/>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3B1C83" w:rsidRDefault="003B1C83" w:rsidP="00911F65">
          <w:pPr>
            <w:pStyle w:val="af3"/>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3B1C83" w:rsidRPr="00FB55A3" w:rsidTr="009F6FDB">
      <w:trPr>
        <w:trHeight w:val="274"/>
        <w:jc w:val="center"/>
      </w:trPr>
      <w:tc>
        <w:tcPr>
          <w:tcW w:w="768" w:type="dxa"/>
          <w:vMerge/>
          <w:vAlign w:val="center"/>
        </w:tcPr>
        <w:p w:rsidR="003B1C83" w:rsidRPr="00FB55A3" w:rsidRDefault="003B1C83" w:rsidP="00911F65">
          <w:pPr>
            <w:pStyle w:val="af3"/>
          </w:pPr>
        </w:p>
      </w:tc>
      <w:tc>
        <w:tcPr>
          <w:tcW w:w="7384" w:type="dxa"/>
          <w:vMerge/>
          <w:vAlign w:val="center"/>
        </w:tcPr>
        <w:p w:rsidR="003B1C83" w:rsidRPr="008102D2" w:rsidRDefault="003B1C83" w:rsidP="00911F65">
          <w:pPr>
            <w:pStyle w:val="af3"/>
            <w:jc w:val="center"/>
            <w:rPr>
              <w:i/>
              <w:iCs/>
            </w:rPr>
          </w:pPr>
        </w:p>
      </w:tc>
      <w:tc>
        <w:tcPr>
          <w:tcW w:w="1560" w:type="dxa"/>
        </w:tcPr>
        <w:p w:rsidR="003B1C83" w:rsidRPr="00E06C4E" w:rsidRDefault="003B1C83" w:rsidP="00911F65">
          <w:pPr>
            <w:pStyle w:val="af3"/>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2517EB">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2517EB">
            <w:rPr>
              <w:rFonts w:ascii="Bookman Old Style" w:hAnsi="Bookman Old Style" w:cs="Bookman Old Style"/>
              <w:i/>
              <w:iCs/>
              <w:sz w:val="16"/>
              <w:szCs w:val="16"/>
            </w:rPr>
            <w:fldChar w:fldCharType="separate"/>
          </w:r>
          <w:r w:rsidR="00A316F8">
            <w:rPr>
              <w:rFonts w:ascii="Bookman Old Style" w:hAnsi="Bookman Old Style" w:cs="Bookman Old Style"/>
              <w:i/>
              <w:iCs/>
              <w:noProof/>
              <w:sz w:val="16"/>
              <w:szCs w:val="16"/>
            </w:rPr>
            <w:t>114</w:t>
          </w:r>
          <w:r w:rsidR="002517EB">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и114</w:t>
          </w:r>
        </w:p>
      </w:tc>
    </w:tr>
  </w:tbl>
  <w:p w:rsidR="003B1C83" w:rsidRDefault="002517EB">
    <w:pPr>
      <w:pStyle w:val="af3"/>
      <w:rPr>
        <w:sz w:val="2"/>
      </w:rPr>
    </w:pPr>
    <w:r w:rsidRPr="002517EB">
      <w:rPr>
        <w:noProof/>
        <w:lang w:eastAsia="ru-RU"/>
      </w:rPr>
      <w:pict>
        <v:shapetype id="_x0000_t202" coordsize="21600,21600" o:spt="202" path="m,l,21600r21600,l21600,xe">
          <v:stroke joinstyle="miter"/>
          <v:path gradientshapeok="t" o:connecttype="rect"/>
        </v:shapetype>
        <v:shape id="_x0000_s2049" type="#_x0000_t202" style="position:absolute;margin-left:551.65pt;margin-top:.05pt;width:1.1pt;height:13.7pt;z-index:251660288;mso-wrap-distance-left:0;mso-wrap-distance-right:0;mso-position-horizontal-relative:page;mso-position-vertical-relative:text" stroked="f">
          <v:fill opacity="0" color2="black"/>
          <v:textbox style="mso-next-textbox:#_x0000_s2049" inset="0,0,0,0">
            <w:txbxContent>
              <w:p w:rsidR="003B1C83" w:rsidRDefault="003B1C83">
                <w:pPr>
                  <w:pStyle w:val="af3"/>
                </w:pPr>
              </w:p>
            </w:txbxContent>
          </v:textbox>
          <w10:wrap type="square" side="largest" anchorx="page"/>
        </v:shape>
      </w:pict>
    </w:r>
  </w:p>
  <w:p w:rsidR="003B1C83" w:rsidRDefault="003B1C83">
    <w:pPr>
      <w:pStyle w:val="af3"/>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384"/>
      <w:gridCol w:w="1560"/>
    </w:tblGrid>
    <w:tr w:rsidR="003B1C83" w:rsidRPr="00FB55A3" w:rsidTr="007742F7">
      <w:trPr>
        <w:trHeight w:val="703"/>
        <w:jc w:val="center"/>
      </w:trPr>
      <w:tc>
        <w:tcPr>
          <w:tcW w:w="768" w:type="dxa"/>
          <w:vMerge w:val="restart"/>
          <w:vAlign w:val="center"/>
        </w:tcPr>
        <w:p w:rsidR="003B1C83" w:rsidRDefault="003B1C83" w:rsidP="00911F65">
          <w:pPr>
            <w:pStyle w:val="af3"/>
            <w:spacing w:line="276" w:lineRule="auto"/>
            <w:ind w:left="-69" w:firstLine="69"/>
            <w:jc w:val="center"/>
          </w:pPr>
          <w:r>
            <w:rPr>
              <w:noProof/>
              <w:lang w:eastAsia="ru-RU"/>
            </w:rPr>
            <w:drawing>
              <wp:inline distT="0" distB="0" distL="0" distR="0">
                <wp:extent cx="371475" cy="704850"/>
                <wp:effectExtent l="19050" t="0" r="9525" b="0"/>
                <wp:docPr id="4" name="Рисунок 4"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_РГУТиС_без рамки Черный"/>
                        <pic:cNvPicPr>
                          <a:picLocks noChangeAspect="1" noChangeArrowheads="1"/>
                        </pic:cNvPicPr>
                      </pic:nvPicPr>
                      <pic:blipFill>
                        <a:blip r:embed="rId1"/>
                        <a:srcRect/>
                        <a:stretch>
                          <a:fillRect/>
                        </a:stretch>
                      </pic:blipFill>
                      <pic:spPr bwMode="auto">
                        <a:xfrm>
                          <a:off x="0" y="0"/>
                          <a:ext cx="371475" cy="704850"/>
                        </a:xfrm>
                        <a:prstGeom prst="rect">
                          <a:avLst/>
                        </a:prstGeom>
                        <a:noFill/>
                        <a:ln w="9525">
                          <a:noFill/>
                          <a:miter lim="800000"/>
                          <a:headEnd/>
                          <a:tailEnd/>
                        </a:ln>
                      </pic:spPr>
                    </pic:pic>
                  </a:graphicData>
                </a:graphic>
              </wp:inline>
            </w:drawing>
          </w:r>
        </w:p>
      </w:tc>
      <w:tc>
        <w:tcPr>
          <w:tcW w:w="7384" w:type="dxa"/>
          <w:vMerge w:val="restart"/>
        </w:tcPr>
        <w:p w:rsidR="003B1C83" w:rsidRPr="005949B5" w:rsidRDefault="003B1C83" w:rsidP="00911F65">
          <w:pPr>
            <w:pStyle w:val="af3"/>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3B1C83" w:rsidRPr="005949B5" w:rsidRDefault="003B1C83" w:rsidP="00911F65">
          <w:pPr>
            <w:pStyle w:val="af3"/>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3B1C83" w:rsidRDefault="003B1C83" w:rsidP="00911F65">
          <w:pPr>
            <w:pStyle w:val="af3"/>
            <w:jc w:val="center"/>
            <w:rPr>
              <w:b/>
              <w:bCs/>
            </w:rPr>
          </w:pPr>
          <w:r w:rsidRPr="005949B5">
            <w:rPr>
              <w:rFonts w:ascii="Book Antiqua" w:hAnsi="Book Antiqua" w:cs="Book Antiqua"/>
              <w:b/>
              <w:bCs/>
            </w:rPr>
            <w:t>ТУРИЗМА И СЕРВИСА»</w:t>
          </w:r>
        </w:p>
      </w:tc>
      <w:tc>
        <w:tcPr>
          <w:tcW w:w="1560" w:type="dxa"/>
        </w:tcPr>
        <w:p w:rsidR="003B1C83" w:rsidRDefault="003B1C83" w:rsidP="00911F65">
          <w:pPr>
            <w:pStyle w:val="af3"/>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3B1C83" w:rsidRDefault="003B1C83" w:rsidP="00911F65">
          <w:pPr>
            <w:pStyle w:val="af3"/>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3B1C83" w:rsidRPr="00FB55A3" w:rsidTr="007742F7">
      <w:trPr>
        <w:trHeight w:val="274"/>
        <w:jc w:val="center"/>
      </w:trPr>
      <w:tc>
        <w:tcPr>
          <w:tcW w:w="768" w:type="dxa"/>
          <w:vMerge/>
          <w:vAlign w:val="center"/>
        </w:tcPr>
        <w:p w:rsidR="003B1C83" w:rsidRPr="00FB55A3" w:rsidRDefault="003B1C83" w:rsidP="00911F65">
          <w:pPr>
            <w:pStyle w:val="af3"/>
          </w:pPr>
        </w:p>
      </w:tc>
      <w:tc>
        <w:tcPr>
          <w:tcW w:w="7384" w:type="dxa"/>
          <w:vMerge/>
          <w:vAlign w:val="center"/>
        </w:tcPr>
        <w:p w:rsidR="003B1C83" w:rsidRPr="008102D2" w:rsidRDefault="003B1C83" w:rsidP="00911F65">
          <w:pPr>
            <w:pStyle w:val="af3"/>
            <w:jc w:val="center"/>
            <w:rPr>
              <w:i/>
              <w:iCs/>
            </w:rPr>
          </w:pPr>
        </w:p>
      </w:tc>
      <w:tc>
        <w:tcPr>
          <w:tcW w:w="1560" w:type="dxa"/>
        </w:tcPr>
        <w:p w:rsidR="003B1C83" w:rsidRPr="00E06C4E" w:rsidRDefault="003B1C83" w:rsidP="00911F65">
          <w:pPr>
            <w:pStyle w:val="af3"/>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2517EB">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2517EB">
            <w:rPr>
              <w:rFonts w:ascii="Bookman Old Style" w:hAnsi="Bookman Old Style" w:cs="Bookman Old Style"/>
              <w:i/>
              <w:iCs/>
              <w:sz w:val="16"/>
              <w:szCs w:val="16"/>
            </w:rPr>
            <w:fldChar w:fldCharType="separate"/>
          </w:r>
          <w:r w:rsidR="00A316F8">
            <w:rPr>
              <w:rFonts w:ascii="Bookman Old Style" w:hAnsi="Bookman Old Style" w:cs="Bookman Old Style"/>
              <w:i/>
              <w:iCs/>
              <w:noProof/>
              <w:sz w:val="16"/>
              <w:szCs w:val="16"/>
            </w:rPr>
            <w:t>27</w:t>
          </w:r>
          <w:r w:rsidR="002517EB">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45</w:t>
          </w:r>
        </w:p>
      </w:tc>
    </w:tr>
  </w:tbl>
  <w:p w:rsidR="003B1C83" w:rsidRDefault="003B1C8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540"/>
        </w:tabs>
        <w:ind w:left="540" w:hanging="360"/>
      </w:pPr>
      <w:rPr>
        <w:rFonts w:ascii="Wingdings 2" w:hAnsi="Wingdings 2" w:cs="Wingdings 2"/>
      </w:rPr>
    </w:lvl>
  </w:abstractNum>
  <w:abstractNum w:abstractNumId="1">
    <w:nsid w:val="00000002"/>
    <w:multiLevelType w:val="multilevel"/>
    <w:tmpl w:val="00000002"/>
    <w:name w:val="WW8Num3"/>
    <w:lvl w:ilvl="0">
      <w:start w:val="1"/>
      <w:numFmt w:val="bullet"/>
      <w:pStyle w:val="a"/>
      <w:lvlText w:val=""/>
      <w:lvlJc w:val="left"/>
      <w:pPr>
        <w:tabs>
          <w:tab w:val="num" w:pos="1080"/>
        </w:tabs>
        <w:ind w:left="1080" w:hanging="360"/>
      </w:pPr>
      <w:rPr>
        <w:rFonts w:ascii="Symbol" w:hAnsi="Symbol"/>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rPr>
        <w:rFonts w:cs="Times New Roman"/>
      </w:rPr>
    </w:lvl>
  </w:abstractNum>
  <w:abstractNum w:abstractNumId="3">
    <w:nsid w:val="00000004"/>
    <w:multiLevelType w:val="multilevel"/>
    <w:tmpl w:val="00000004"/>
    <w:name w:val="WW8Num5"/>
    <w:lvl w:ilvl="0">
      <w:start w:val="1"/>
      <w:numFmt w:val="decimal"/>
      <w:pStyle w:val="a0"/>
      <w:lvlText w:val="%1."/>
      <w:lvlJc w:val="left"/>
      <w:pPr>
        <w:tabs>
          <w:tab w:val="num" w:pos="720"/>
        </w:tabs>
        <w:ind w:left="720" w:hanging="720"/>
      </w:pPr>
      <w:rPr>
        <w:rFonts w:ascii="Symbol" w:hAnsi="Symbol" w:cs="Symbol"/>
      </w:rPr>
    </w:lvl>
    <w:lvl w:ilvl="1">
      <w:start w:val="1"/>
      <w:numFmt w:val="decimal"/>
      <w:lvlText w:val="%2."/>
      <w:lvlJc w:val="left"/>
      <w:pPr>
        <w:tabs>
          <w:tab w:val="num" w:pos="1440"/>
        </w:tabs>
        <w:ind w:left="1440" w:hanging="720"/>
      </w:pPr>
      <w:rPr>
        <w:rFonts w:ascii="Symbol" w:hAnsi="Symbol" w:cs="Symbol"/>
      </w:rPr>
    </w:lvl>
    <w:lvl w:ilvl="2">
      <w:start w:val="1"/>
      <w:numFmt w:val="decimal"/>
      <w:lvlText w:val="%3."/>
      <w:lvlJc w:val="left"/>
      <w:pPr>
        <w:tabs>
          <w:tab w:val="num" w:pos="2160"/>
        </w:tabs>
        <w:ind w:left="2160" w:hanging="720"/>
      </w:pPr>
      <w:rPr>
        <w:rFonts w:ascii="Symbol" w:hAnsi="Symbol" w:cs="Symbol"/>
      </w:rPr>
    </w:lvl>
    <w:lvl w:ilvl="3">
      <w:start w:val="1"/>
      <w:numFmt w:val="decimal"/>
      <w:lvlText w:val="%4."/>
      <w:lvlJc w:val="left"/>
      <w:pPr>
        <w:tabs>
          <w:tab w:val="num" w:pos="2880"/>
        </w:tabs>
        <w:ind w:left="2880" w:hanging="720"/>
      </w:pPr>
      <w:rPr>
        <w:rFonts w:ascii="Symbol" w:hAnsi="Symbol" w:cs="Symbol"/>
      </w:rPr>
    </w:lvl>
    <w:lvl w:ilvl="4">
      <w:start w:val="1"/>
      <w:numFmt w:val="decimal"/>
      <w:lvlText w:val="%5."/>
      <w:lvlJc w:val="left"/>
      <w:pPr>
        <w:tabs>
          <w:tab w:val="num" w:pos="3600"/>
        </w:tabs>
        <w:ind w:left="3600" w:hanging="720"/>
      </w:pPr>
      <w:rPr>
        <w:rFonts w:ascii="Symbol" w:hAnsi="Symbol" w:cs="Symbol"/>
      </w:rPr>
    </w:lvl>
    <w:lvl w:ilvl="5">
      <w:start w:val="1"/>
      <w:numFmt w:val="decimal"/>
      <w:lvlText w:val="%6."/>
      <w:lvlJc w:val="left"/>
      <w:pPr>
        <w:tabs>
          <w:tab w:val="num" w:pos="4320"/>
        </w:tabs>
        <w:ind w:left="4320" w:hanging="720"/>
      </w:pPr>
      <w:rPr>
        <w:rFonts w:ascii="Symbol" w:hAnsi="Symbol" w:cs="Symbol"/>
      </w:rPr>
    </w:lvl>
    <w:lvl w:ilvl="6">
      <w:start w:val="1"/>
      <w:numFmt w:val="decimal"/>
      <w:lvlText w:val="%7."/>
      <w:lvlJc w:val="left"/>
      <w:pPr>
        <w:tabs>
          <w:tab w:val="num" w:pos="5040"/>
        </w:tabs>
        <w:ind w:left="5040" w:hanging="720"/>
      </w:pPr>
      <w:rPr>
        <w:rFonts w:ascii="Symbol" w:hAnsi="Symbol" w:cs="Symbol"/>
      </w:rPr>
    </w:lvl>
    <w:lvl w:ilvl="7">
      <w:start w:val="1"/>
      <w:numFmt w:val="decimal"/>
      <w:lvlText w:val="%8."/>
      <w:lvlJc w:val="left"/>
      <w:pPr>
        <w:tabs>
          <w:tab w:val="num" w:pos="5760"/>
        </w:tabs>
        <w:ind w:left="5760" w:hanging="720"/>
      </w:pPr>
      <w:rPr>
        <w:rFonts w:ascii="Symbol" w:hAnsi="Symbol" w:cs="Symbol"/>
      </w:rPr>
    </w:lvl>
    <w:lvl w:ilvl="8">
      <w:start w:val="1"/>
      <w:numFmt w:val="decimal"/>
      <w:lvlText w:val="%9."/>
      <w:lvlJc w:val="left"/>
      <w:pPr>
        <w:tabs>
          <w:tab w:val="num" w:pos="6480"/>
        </w:tabs>
        <w:ind w:left="6480" w:hanging="720"/>
      </w:pPr>
      <w:rPr>
        <w:rFonts w:ascii="Symbol" w:hAnsi="Symbol" w:cs="Symbol"/>
      </w:rPr>
    </w:lvl>
  </w:abstractNum>
  <w:abstractNum w:abstractNumId="4">
    <w:nsid w:val="00000005"/>
    <w:multiLevelType w:val="multilevel"/>
    <w:tmpl w:val="00000005"/>
    <w:name w:val="WW8Num8"/>
    <w:lvl w:ilvl="0">
      <w:start w:val="1"/>
      <w:numFmt w:val="decimal"/>
      <w:lvlText w:val="%1."/>
      <w:lvlJc w:val="left"/>
      <w:pPr>
        <w:tabs>
          <w:tab w:val="num" w:pos="1068"/>
        </w:tabs>
        <w:ind w:left="1068" w:hanging="360"/>
      </w:pPr>
      <w:rPr>
        <w:rFonts w:cs="Times New Roman"/>
        <w:i/>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6"/>
    <w:multiLevelType w:val="multilevel"/>
    <w:tmpl w:val="00000006"/>
    <w:name w:val="WW8Num9"/>
    <w:lvl w:ilvl="0">
      <w:start w:val="1"/>
      <w:numFmt w:val="decimal"/>
      <w:lvlText w:val="%1."/>
      <w:lvlJc w:val="left"/>
      <w:pPr>
        <w:tabs>
          <w:tab w:val="num" w:pos="720"/>
        </w:tabs>
        <w:ind w:left="720" w:hanging="360"/>
      </w:pPr>
      <w:rPr>
        <w:rFonts w:ascii="Symbol" w:hAnsi="Symbol" w:cs="Symbol"/>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312790D"/>
    <w:multiLevelType w:val="hybridMultilevel"/>
    <w:tmpl w:val="FA9AAE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5B40458"/>
    <w:multiLevelType w:val="hybridMultilevel"/>
    <w:tmpl w:val="886AC6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66B759C"/>
    <w:multiLevelType w:val="hybridMultilevel"/>
    <w:tmpl w:val="6A42F2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D471D6B"/>
    <w:multiLevelType w:val="multilevel"/>
    <w:tmpl w:val="B56A22CA"/>
    <w:lvl w:ilvl="0">
      <w:start w:val="1"/>
      <w:numFmt w:val="bullet"/>
      <w:lvlText w:val=""/>
      <w:lvlJc w:val="left"/>
      <w:pPr>
        <w:ind w:left="720" w:hanging="360"/>
      </w:pPr>
      <w:rPr>
        <w:rFonts w:ascii="Symbol" w:hAnsi="Symbol" w:hint="default"/>
        <w:color w:val="00000A"/>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0E9D4E7A"/>
    <w:multiLevelType w:val="multilevel"/>
    <w:tmpl w:val="AA82A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0F335BCA"/>
    <w:multiLevelType w:val="multilevel"/>
    <w:tmpl w:val="3894E9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0F556F41"/>
    <w:multiLevelType w:val="multilevel"/>
    <w:tmpl w:val="A088F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3B52C07"/>
    <w:multiLevelType w:val="multilevel"/>
    <w:tmpl w:val="7B2E1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5203254"/>
    <w:multiLevelType w:val="hybridMultilevel"/>
    <w:tmpl w:val="2C423E18"/>
    <w:lvl w:ilvl="0" w:tplc="103C0EA4">
      <w:start w:val="1"/>
      <w:numFmt w:val="decimal"/>
      <w:lvlText w:val="%1."/>
      <w:lvlJc w:val="left"/>
      <w:pPr>
        <w:ind w:left="752" w:hanging="360"/>
      </w:pPr>
      <w:rPr>
        <w:rFonts w:cs="Times New Roman" w:hint="default"/>
      </w:rPr>
    </w:lvl>
    <w:lvl w:ilvl="1" w:tplc="04190019" w:tentative="1">
      <w:start w:val="1"/>
      <w:numFmt w:val="lowerLetter"/>
      <w:lvlText w:val="%2."/>
      <w:lvlJc w:val="left"/>
      <w:pPr>
        <w:ind w:left="1472" w:hanging="360"/>
      </w:pPr>
      <w:rPr>
        <w:rFonts w:cs="Times New Roman"/>
      </w:rPr>
    </w:lvl>
    <w:lvl w:ilvl="2" w:tplc="0419001B" w:tentative="1">
      <w:start w:val="1"/>
      <w:numFmt w:val="lowerRoman"/>
      <w:lvlText w:val="%3."/>
      <w:lvlJc w:val="right"/>
      <w:pPr>
        <w:ind w:left="2192" w:hanging="180"/>
      </w:pPr>
      <w:rPr>
        <w:rFonts w:cs="Times New Roman"/>
      </w:rPr>
    </w:lvl>
    <w:lvl w:ilvl="3" w:tplc="0419000F" w:tentative="1">
      <w:start w:val="1"/>
      <w:numFmt w:val="decimal"/>
      <w:lvlText w:val="%4."/>
      <w:lvlJc w:val="left"/>
      <w:pPr>
        <w:ind w:left="2912" w:hanging="360"/>
      </w:pPr>
      <w:rPr>
        <w:rFonts w:cs="Times New Roman"/>
      </w:rPr>
    </w:lvl>
    <w:lvl w:ilvl="4" w:tplc="04190019" w:tentative="1">
      <w:start w:val="1"/>
      <w:numFmt w:val="lowerLetter"/>
      <w:lvlText w:val="%5."/>
      <w:lvlJc w:val="left"/>
      <w:pPr>
        <w:ind w:left="3632" w:hanging="360"/>
      </w:pPr>
      <w:rPr>
        <w:rFonts w:cs="Times New Roman"/>
      </w:rPr>
    </w:lvl>
    <w:lvl w:ilvl="5" w:tplc="0419001B" w:tentative="1">
      <w:start w:val="1"/>
      <w:numFmt w:val="lowerRoman"/>
      <w:lvlText w:val="%6."/>
      <w:lvlJc w:val="right"/>
      <w:pPr>
        <w:ind w:left="4352" w:hanging="180"/>
      </w:pPr>
      <w:rPr>
        <w:rFonts w:cs="Times New Roman"/>
      </w:rPr>
    </w:lvl>
    <w:lvl w:ilvl="6" w:tplc="0419000F" w:tentative="1">
      <w:start w:val="1"/>
      <w:numFmt w:val="decimal"/>
      <w:lvlText w:val="%7."/>
      <w:lvlJc w:val="left"/>
      <w:pPr>
        <w:ind w:left="5072" w:hanging="360"/>
      </w:pPr>
      <w:rPr>
        <w:rFonts w:cs="Times New Roman"/>
      </w:rPr>
    </w:lvl>
    <w:lvl w:ilvl="7" w:tplc="04190019" w:tentative="1">
      <w:start w:val="1"/>
      <w:numFmt w:val="lowerLetter"/>
      <w:lvlText w:val="%8."/>
      <w:lvlJc w:val="left"/>
      <w:pPr>
        <w:ind w:left="5792" w:hanging="360"/>
      </w:pPr>
      <w:rPr>
        <w:rFonts w:cs="Times New Roman"/>
      </w:rPr>
    </w:lvl>
    <w:lvl w:ilvl="8" w:tplc="0419001B" w:tentative="1">
      <w:start w:val="1"/>
      <w:numFmt w:val="lowerRoman"/>
      <w:lvlText w:val="%9."/>
      <w:lvlJc w:val="right"/>
      <w:pPr>
        <w:ind w:left="6512" w:hanging="180"/>
      </w:pPr>
      <w:rPr>
        <w:rFonts w:cs="Times New Roman"/>
      </w:rPr>
    </w:lvl>
  </w:abstractNum>
  <w:abstractNum w:abstractNumId="15">
    <w:nsid w:val="15A04632"/>
    <w:multiLevelType w:val="hybridMultilevel"/>
    <w:tmpl w:val="442EF3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7D219C6"/>
    <w:multiLevelType w:val="hybridMultilevel"/>
    <w:tmpl w:val="D37E20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1A166289"/>
    <w:multiLevelType w:val="hybridMultilevel"/>
    <w:tmpl w:val="DC52F9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CB044FE"/>
    <w:multiLevelType w:val="hybridMultilevel"/>
    <w:tmpl w:val="0A4432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1D8D7015"/>
    <w:multiLevelType w:val="hybridMultilevel"/>
    <w:tmpl w:val="57829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6841D5"/>
    <w:multiLevelType w:val="hybridMultilevel"/>
    <w:tmpl w:val="75A232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13079CB"/>
    <w:multiLevelType w:val="multilevel"/>
    <w:tmpl w:val="643CAA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F670A8"/>
    <w:multiLevelType w:val="hybridMultilevel"/>
    <w:tmpl w:val="8AA45DE2"/>
    <w:lvl w:ilvl="0" w:tplc="C2164A92">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283A73C1"/>
    <w:multiLevelType w:val="hybridMultilevel"/>
    <w:tmpl w:val="C4C68C08"/>
    <w:lvl w:ilvl="0" w:tplc="1188E2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2B005DDD"/>
    <w:multiLevelType w:val="hybridMultilevel"/>
    <w:tmpl w:val="490A7F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477E85"/>
    <w:multiLevelType w:val="hybridMultilevel"/>
    <w:tmpl w:val="9FEE18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FA62BE9"/>
    <w:multiLevelType w:val="multilevel"/>
    <w:tmpl w:val="BEF2C49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1036C98"/>
    <w:multiLevelType w:val="multilevel"/>
    <w:tmpl w:val="513851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32411A90"/>
    <w:multiLevelType w:val="multilevel"/>
    <w:tmpl w:val="D5B663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70" w:hanging="99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44737E4"/>
    <w:multiLevelType w:val="hybridMultilevel"/>
    <w:tmpl w:val="D2D23B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35122C85"/>
    <w:multiLevelType w:val="hybridMultilevel"/>
    <w:tmpl w:val="26B44CB4"/>
    <w:lvl w:ilvl="0" w:tplc="0116F8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45A8034B"/>
    <w:multiLevelType w:val="hybridMultilevel"/>
    <w:tmpl w:val="1958A6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6E57556"/>
    <w:multiLevelType w:val="hybridMultilevel"/>
    <w:tmpl w:val="60B0A816"/>
    <w:lvl w:ilvl="0" w:tplc="04190001">
      <w:start w:val="1"/>
      <w:numFmt w:val="bullet"/>
      <w:lvlText w:val=""/>
      <w:lvlJc w:val="left"/>
      <w:pPr>
        <w:tabs>
          <w:tab w:val="num" w:pos="1486"/>
        </w:tabs>
        <w:ind w:left="1486" w:hanging="360"/>
      </w:pPr>
      <w:rPr>
        <w:rFonts w:ascii="Symbol" w:hAnsi="Symbol" w:hint="default"/>
      </w:rPr>
    </w:lvl>
    <w:lvl w:ilvl="1" w:tplc="04190003" w:tentative="1">
      <w:start w:val="1"/>
      <w:numFmt w:val="bullet"/>
      <w:lvlText w:val="o"/>
      <w:lvlJc w:val="left"/>
      <w:pPr>
        <w:tabs>
          <w:tab w:val="num" w:pos="2206"/>
        </w:tabs>
        <w:ind w:left="2206" w:hanging="360"/>
      </w:pPr>
      <w:rPr>
        <w:rFonts w:ascii="Courier New" w:hAnsi="Courier New" w:hint="default"/>
      </w:rPr>
    </w:lvl>
    <w:lvl w:ilvl="2" w:tplc="04190005" w:tentative="1">
      <w:start w:val="1"/>
      <w:numFmt w:val="bullet"/>
      <w:lvlText w:val=""/>
      <w:lvlJc w:val="left"/>
      <w:pPr>
        <w:tabs>
          <w:tab w:val="num" w:pos="2926"/>
        </w:tabs>
        <w:ind w:left="2926" w:hanging="360"/>
      </w:pPr>
      <w:rPr>
        <w:rFonts w:ascii="Wingdings" w:hAnsi="Wingdings" w:hint="default"/>
      </w:rPr>
    </w:lvl>
    <w:lvl w:ilvl="3" w:tplc="04190001" w:tentative="1">
      <w:start w:val="1"/>
      <w:numFmt w:val="bullet"/>
      <w:lvlText w:val=""/>
      <w:lvlJc w:val="left"/>
      <w:pPr>
        <w:tabs>
          <w:tab w:val="num" w:pos="3646"/>
        </w:tabs>
        <w:ind w:left="3646" w:hanging="360"/>
      </w:pPr>
      <w:rPr>
        <w:rFonts w:ascii="Symbol" w:hAnsi="Symbol" w:hint="default"/>
      </w:rPr>
    </w:lvl>
    <w:lvl w:ilvl="4" w:tplc="04190003" w:tentative="1">
      <w:start w:val="1"/>
      <w:numFmt w:val="bullet"/>
      <w:lvlText w:val="o"/>
      <w:lvlJc w:val="left"/>
      <w:pPr>
        <w:tabs>
          <w:tab w:val="num" w:pos="4366"/>
        </w:tabs>
        <w:ind w:left="4366" w:hanging="360"/>
      </w:pPr>
      <w:rPr>
        <w:rFonts w:ascii="Courier New" w:hAnsi="Courier New" w:hint="default"/>
      </w:rPr>
    </w:lvl>
    <w:lvl w:ilvl="5" w:tplc="04190005" w:tentative="1">
      <w:start w:val="1"/>
      <w:numFmt w:val="bullet"/>
      <w:lvlText w:val=""/>
      <w:lvlJc w:val="left"/>
      <w:pPr>
        <w:tabs>
          <w:tab w:val="num" w:pos="5086"/>
        </w:tabs>
        <w:ind w:left="5086" w:hanging="360"/>
      </w:pPr>
      <w:rPr>
        <w:rFonts w:ascii="Wingdings" w:hAnsi="Wingdings" w:hint="default"/>
      </w:rPr>
    </w:lvl>
    <w:lvl w:ilvl="6" w:tplc="04190001" w:tentative="1">
      <w:start w:val="1"/>
      <w:numFmt w:val="bullet"/>
      <w:lvlText w:val=""/>
      <w:lvlJc w:val="left"/>
      <w:pPr>
        <w:tabs>
          <w:tab w:val="num" w:pos="5806"/>
        </w:tabs>
        <w:ind w:left="5806" w:hanging="360"/>
      </w:pPr>
      <w:rPr>
        <w:rFonts w:ascii="Symbol" w:hAnsi="Symbol" w:hint="default"/>
      </w:rPr>
    </w:lvl>
    <w:lvl w:ilvl="7" w:tplc="04190003" w:tentative="1">
      <w:start w:val="1"/>
      <w:numFmt w:val="bullet"/>
      <w:lvlText w:val="o"/>
      <w:lvlJc w:val="left"/>
      <w:pPr>
        <w:tabs>
          <w:tab w:val="num" w:pos="6526"/>
        </w:tabs>
        <w:ind w:left="6526" w:hanging="360"/>
      </w:pPr>
      <w:rPr>
        <w:rFonts w:ascii="Courier New" w:hAnsi="Courier New" w:hint="default"/>
      </w:rPr>
    </w:lvl>
    <w:lvl w:ilvl="8" w:tplc="04190005" w:tentative="1">
      <w:start w:val="1"/>
      <w:numFmt w:val="bullet"/>
      <w:lvlText w:val=""/>
      <w:lvlJc w:val="left"/>
      <w:pPr>
        <w:tabs>
          <w:tab w:val="num" w:pos="7246"/>
        </w:tabs>
        <w:ind w:left="7246" w:hanging="360"/>
      </w:pPr>
      <w:rPr>
        <w:rFonts w:ascii="Wingdings" w:hAnsi="Wingdings" w:hint="default"/>
      </w:rPr>
    </w:lvl>
  </w:abstractNum>
  <w:abstractNum w:abstractNumId="34">
    <w:nsid w:val="47107F7A"/>
    <w:multiLevelType w:val="hybridMultilevel"/>
    <w:tmpl w:val="5EEA9850"/>
    <w:lvl w:ilvl="0" w:tplc="0419000F">
      <w:start w:val="1"/>
      <w:numFmt w:val="decimal"/>
      <w:lvlText w:val="%1."/>
      <w:lvlJc w:val="left"/>
      <w:pPr>
        <w:tabs>
          <w:tab w:val="num" w:pos="2911"/>
        </w:tabs>
        <w:ind w:left="2911" w:hanging="360"/>
      </w:pPr>
      <w:rPr>
        <w:rFonts w:cs="Times New Roman"/>
      </w:rPr>
    </w:lvl>
    <w:lvl w:ilvl="1" w:tplc="04190019">
      <w:start w:val="1"/>
      <w:numFmt w:val="decimal"/>
      <w:lvlText w:val="%2."/>
      <w:lvlJc w:val="left"/>
      <w:pPr>
        <w:tabs>
          <w:tab w:val="num" w:pos="2922"/>
        </w:tabs>
        <w:ind w:left="2922" w:hanging="360"/>
      </w:pPr>
      <w:rPr>
        <w:rFonts w:cs="Times New Roman"/>
      </w:rPr>
    </w:lvl>
    <w:lvl w:ilvl="2" w:tplc="0419001B">
      <w:start w:val="1"/>
      <w:numFmt w:val="decimal"/>
      <w:lvlText w:val="%3."/>
      <w:lvlJc w:val="left"/>
      <w:pPr>
        <w:tabs>
          <w:tab w:val="num" w:pos="3642"/>
        </w:tabs>
        <w:ind w:left="3642" w:hanging="360"/>
      </w:pPr>
      <w:rPr>
        <w:rFonts w:cs="Times New Roman"/>
      </w:rPr>
    </w:lvl>
    <w:lvl w:ilvl="3" w:tplc="0419000F">
      <w:start w:val="1"/>
      <w:numFmt w:val="decimal"/>
      <w:lvlText w:val="%4."/>
      <w:lvlJc w:val="left"/>
      <w:pPr>
        <w:tabs>
          <w:tab w:val="num" w:pos="4362"/>
        </w:tabs>
        <w:ind w:left="4362" w:hanging="360"/>
      </w:pPr>
      <w:rPr>
        <w:rFonts w:cs="Times New Roman"/>
      </w:rPr>
    </w:lvl>
    <w:lvl w:ilvl="4" w:tplc="04190019">
      <w:start w:val="1"/>
      <w:numFmt w:val="decimal"/>
      <w:lvlText w:val="%5."/>
      <w:lvlJc w:val="left"/>
      <w:pPr>
        <w:tabs>
          <w:tab w:val="num" w:pos="5082"/>
        </w:tabs>
        <w:ind w:left="5082" w:hanging="360"/>
      </w:pPr>
      <w:rPr>
        <w:rFonts w:cs="Times New Roman"/>
      </w:rPr>
    </w:lvl>
    <w:lvl w:ilvl="5" w:tplc="0419001B">
      <w:start w:val="1"/>
      <w:numFmt w:val="decimal"/>
      <w:lvlText w:val="%6."/>
      <w:lvlJc w:val="left"/>
      <w:pPr>
        <w:tabs>
          <w:tab w:val="num" w:pos="5802"/>
        </w:tabs>
        <w:ind w:left="5802" w:hanging="360"/>
      </w:pPr>
      <w:rPr>
        <w:rFonts w:cs="Times New Roman"/>
      </w:rPr>
    </w:lvl>
    <w:lvl w:ilvl="6" w:tplc="0419000F">
      <w:start w:val="1"/>
      <w:numFmt w:val="decimal"/>
      <w:lvlText w:val="%7."/>
      <w:lvlJc w:val="left"/>
      <w:pPr>
        <w:tabs>
          <w:tab w:val="num" w:pos="6522"/>
        </w:tabs>
        <w:ind w:left="6522" w:hanging="360"/>
      </w:pPr>
      <w:rPr>
        <w:rFonts w:cs="Times New Roman"/>
      </w:rPr>
    </w:lvl>
    <w:lvl w:ilvl="7" w:tplc="04190019">
      <w:start w:val="1"/>
      <w:numFmt w:val="decimal"/>
      <w:lvlText w:val="%8."/>
      <w:lvlJc w:val="left"/>
      <w:pPr>
        <w:tabs>
          <w:tab w:val="num" w:pos="7242"/>
        </w:tabs>
        <w:ind w:left="7242" w:hanging="360"/>
      </w:pPr>
      <w:rPr>
        <w:rFonts w:cs="Times New Roman"/>
      </w:rPr>
    </w:lvl>
    <w:lvl w:ilvl="8" w:tplc="0419001B">
      <w:start w:val="1"/>
      <w:numFmt w:val="decimal"/>
      <w:lvlText w:val="%9."/>
      <w:lvlJc w:val="left"/>
      <w:pPr>
        <w:tabs>
          <w:tab w:val="num" w:pos="7962"/>
        </w:tabs>
        <w:ind w:left="7962" w:hanging="360"/>
      </w:pPr>
      <w:rPr>
        <w:rFonts w:cs="Times New Roman"/>
      </w:rPr>
    </w:lvl>
  </w:abstractNum>
  <w:abstractNum w:abstractNumId="35">
    <w:nsid w:val="48407B70"/>
    <w:multiLevelType w:val="hybridMultilevel"/>
    <w:tmpl w:val="B166038A"/>
    <w:lvl w:ilvl="0" w:tplc="04190001">
      <w:start w:val="1"/>
      <w:numFmt w:val="bullet"/>
      <w:lvlText w:val=""/>
      <w:lvlJc w:val="left"/>
      <w:pPr>
        <w:tabs>
          <w:tab w:val="num" w:pos="1486"/>
        </w:tabs>
        <w:ind w:left="1486" w:hanging="360"/>
      </w:pPr>
      <w:rPr>
        <w:rFonts w:ascii="Symbol" w:hAnsi="Symbol" w:hint="default"/>
      </w:rPr>
    </w:lvl>
    <w:lvl w:ilvl="1" w:tplc="04190003" w:tentative="1">
      <w:start w:val="1"/>
      <w:numFmt w:val="bullet"/>
      <w:lvlText w:val="o"/>
      <w:lvlJc w:val="left"/>
      <w:pPr>
        <w:tabs>
          <w:tab w:val="num" w:pos="2206"/>
        </w:tabs>
        <w:ind w:left="2206" w:hanging="360"/>
      </w:pPr>
      <w:rPr>
        <w:rFonts w:ascii="Courier New" w:hAnsi="Courier New" w:hint="default"/>
      </w:rPr>
    </w:lvl>
    <w:lvl w:ilvl="2" w:tplc="04190005" w:tentative="1">
      <w:start w:val="1"/>
      <w:numFmt w:val="bullet"/>
      <w:lvlText w:val=""/>
      <w:lvlJc w:val="left"/>
      <w:pPr>
        <w:tabs>
          <w:tab w:val="num" w:pos="2926"/>
        </w:tabs>
        <w:ind w:left="2926" w:hanging="360"/>
      </w:pPr>
      <w:rPr>
        <w:rFonts w:ascii="Wingdings" w:hAnsi="Wingdings" w:hint="default"/>
      </w:rPr>
    </w:lvl>
    <w:lvl w:ilvl="3" w:tplc="04190001" w:tentative="1">
      <w:start w:val="1"/>
      <w:numFmt w:val="bullet"/>
      <w:lvlText w:val=""/>
      <w:lvlJc w:val="left"/>
      <w:pPr>
        <w:tabs>
          <w:tab w:val="num" w:pos="3646"/>
        </w:tabs>
        <w:ind w:left="3646" w:hanging="360"/>
      </w:pPr>
      <w:rPr>
        <w:rFonts w:ascii="Symbol" w:hAnsi="Symbol" w:hint="default"/>
      </w:rPr>
    </w:lvl>
    <w:lvl w:ilvl="4" w:tplc="04190003" w:tentative="1">
      <w:start w:val="1"/>
      <w:numFmt w:val="bullet"/>
      <w:lvlText w:val="o"/>
      <w:lvlJc w:val="left"/>
      <w:pPr>
        <w:tabs>
          <w:tab w:val="num" w:pos="4366"/>
        </w:tabs>
        <w:ind w:left="4366" w:hanging="360"/>
      </w:pPr>
      <w:rPr>
        <w:rFonts w:ascii="Courier New" w:hAnsi="Courier New" w:hint="default"/>
      </w:rPr>
    </w:lvl>
    <w:lvl w:ilvl="5" w:tplc="04190005" w:tentative="1">
      <w:start w:val="1"/>
      <w:numFmt w:val="bullet"/>
      <w:lvlText w:val=""/>
      <w:lvlJc w:val="left"/>
      <w:pPr>
        <w:tabs>
          <w:tab w:val="num" w:pos="5086"/>
        </w:tabs>
        <w:ind w:left="5086" w:hanging="360"/>
      </w:pPr>
      <w:rPr>
        <w:rFonts w:ascii="Wingdings" w:hAnsi="Wingdings" w:hint="default"/>
      </w:rPr>
    </w:lvl>
    <w:lvl w:ilvl="6" w:tplc="04190001" w:tentative="1">
      <w:start w:val="1"/>
      <w:numFmt w:val="bullet"/>
      <w:lvlText w:val=""/>
      <w:lvlJc w:val="left"/>
      <w:pPr>
        <w:tabs>
          <w:tab w:val="num" w:pos="5806"/>
        </w:tabs>
        <w:ind w:left="5806" w:hanging="360"/>
      </w:pPr>
      <w:rPr>
        <w:rFonts w:ascii="Symbol" w:hAnsi="Symbol" w:hint="default"/>
      </w:rPr>
    </w:lvl>
    <w:lvl w:ilvl="7" w:tplc="04190003" w:tentative="1">
      <w:start w:val="1"/>
      <w:numFmt w:val="bullet"/>
      <w:lvlText w:val="o"/>
      <w:lvlJc w:val="left"/>
      <w:pPr>
        <w:tabs>
          <w:tab w:val="num" w:pos="6526"/>
        </w:tabs>
        <w:ind w:left="6526" w:hanging="360"/>
      </w:pPr>
      <w:rPr>
        <w:rFonts w:ascii="Courier New" w:hAnsi="Courier New" w:hint="default"/>
      </w:rPr>
    </w:lvl>
    <w:lvl w:ilvl="8" w:tplc="04190005" w:tentative="1">
      <w:start w:val="1"/>
      <w:numFmt w:val="bullet"/>
      <w:lvlText w:val=""/>
      <w:lvlJc w:val="left"/>
      <w:pPr>
        <w:tabs>
          <w:tab w:val="num" w:pos="7246"/>
        </w:tabs>
        <w:ind w:left="7246" w:hanging="360"/>
      </w:pPr>
      <w:rPr>
        <w:rFonts w:ascii="Wingdings" w:hAnsi="Wingdings" w:hint="default"/>
      </w:rPr>
    </w:lvl>
  </w:abstractNum>
  <w:abstractNum w:abstractNumId="36">
    <w:nsid w:val="48CD23DA"/>
    <w:multiLevelType w:val="hybridMultilevel"/>
    <w:tmpl w:val="24623C6E"/>
    <w:lvl w:ilvl="0" w:tplc="04190001">
      <w:start w:val="1"/>
      <w:numFmt w:val="bullet"/>
      <w:lvlText w:val=""/>
      <w:lvlJc w:val="left"/>
      <w:pPr>
        <w:tabs>
          <w:tab w:val="num" w:pos="1486"/>
        </w:tabs>
        <w:ind w:left="1486" w:hanging="360"/>
      </w:pPr>
      <w:rPr>
        <w:rFonts w:ascii="Symbol" w:hAnsi="Symbol" w:hint="default"/>
      </w:rPr>
    </w:lvl>
    <w:lvl w:ilvl="1" w:tplc="04190003" w:tentative="1">
      <w:start w:val="1"/>
      <w:numFmt w:val="bullet"/>
      <w:lvlText w:val="o"/>
      <w:lvlJc w:val="left"/>
      <w:pPr>
        <w:tabs>
          <w:tab w:val="num" w:pos="2206"/>
        </w:tabs>
        <w:ind w:left="2206" w:hanging="360"/>
      </w:pPr>
      <w:rPr>
        <w:rFonts w:ascii="Courier New" w:hAnsi="Courier New" w:hint="default"/>
      </w:rPr>
    </w:lvl>
    <w:lvl w:ilvl="2" w:tplc="04190005" w:tentative="1">
      <w:start w:val="1"/>
      <w:numFmt w:val="bullet"/>
      <w:lvlText w:val=""/>
      <w:lvlJc w:val="left"/>
      <w:pPr>
        <w:tabs>
          <w:tab w:val="num" w:pos="2926"/>
        </w:tabs>
        <w:ind w:left="2926" w:hanging="360"/>
      </w:pPr>
      <w:rPr>
        <w:rFonts w:ascii="Wingdings" w:hAnsi="Wingdings" w:hint="default"/>
      </w:rPr>
    </w:lvl>
    <w:lvl w:ilvl="3" w:tplc="04190001" w:tentative="1">
      <w:start w:val="1"/>
      <w:numFmt w:val="bullet"/>
      <w:lvlText w:val=""/>
      <w:lvlJc w:val="left"/>
      <w:pPr>
        <w:tabs>
          <w:tab w:val="num" w:pos="3646"/>
        </w:tabs>
        <w:ind w:left="3646" w:hanging="360"/>
      </w:pPr>
      <w:rPr>
        <w:rFonts w:ascii="Symbol" w:hAnsi="Symbol" w:hint="default"/>
      </w:rPr>
    </w:lvl>
    <w:lvl w:ilvl="4" w:tplc="04190003" w:tentative="1">
      <w:start w:val="1"/>
      <w:numFmt w:val="bullet"/>
      <w:lvlText w:val="o"/>
      <w:lvlJc w:val="left"/>
      <w:pPr>
        <w:tabs>
          <w:tab w:val="num" w:pos="4366"/>
        </w:tabs>
        <w:ind w:left="4366" w:hanging="360"/>
      </w:pPr>
      <w:rPr>
        <w:rFonts w:ascii="Courier New" w:hAnsi="Courier New" w:hint="default"/>
      </w:rPr>
    </w:lvl>
    <w:lvl w:ilvl="5" w:tplc="04190005" w:tentative="1">
      <w:start w:val="1"/>
      <w:numFmt w:val="bullet"/>
      <w:lvlText w:val=""/>
      <w:lvlJc w:val="left"/>
      <w:pPr>
        <w:tabs>
          <w:tab w:val="num" w:pos="5086"/>
        </w:tabs>
        <w:ind w:left="5086" w:hanging="360"/>
      </w:pPr>
      <w:rPr>
        <w:rFonts w:ascii="Wingdings" w:hAnsi="Wingdings" w:hint="default"/>
      </w:rPr>
    </w:lvl>
    <w:lvl w:ilvl="6" w:tplc="04190001" w:tentative="1">
      <w:start w:val="1"/>
      <w:numFmt w:val="bullet"/>
      <w:lvlText w:val=""/>
      <w:lvlJc w:val="left"/>
      <w:pPr>
        <w:tabs>
          <w:tab w:val="num" w:pos="5806"/>
        </w:tabs>
        <w:ind w:left="5806" w:hanging="360"/>
      </w:pPr>
      <w:rPr>
        <w:rFonts w:ascii="Symbol" w:hAnsi="Symbol" w:hint="default"/>
      </w:rPr>
    </w:lvl>
    <w:lvl w:ilvl="7" w:tplc="04190003" w:tentative="1">
      <w:start w:val="1"/>
      <w:numFmt w:val="bullet"/>
      <w:lvlText w:val="o"/>
      <w:lvlJc w:val="left"/>
      <w:pPr>
        <w:tabs>
          <w:tab w:val="num" w:pos="6526"/>
        </w:tabs>
        <w:ind w:left="6526" w:hanging="360"/>
      </w:pPr>
      <w:rPr>
        <w:rFonts w:ascii="Courier New" w:hAnsi="Courier New" w:hint="default"/>
      </w:rPr>
    </w:lvl>
    <w:lvl w:ilvl="8" w:tplc="04190005" w:tentative="1">
      <w:start w:val="1"/>
      <w:numFmt w:val="bullet"/>
      <w:lvlText w:val=""/>
      <w:lvlJc w:val="left"/>
      <w:pPr>
        <w:tabs>
          <w:tab w:val="num" w:pos="7246"/>
        </w:tabs>
        <w:ind w:left="7246" w:hanging="360"/>
      </w:pPr>
      <w:rPr>
        <w:rFonts w:ascii="Wingdings" w:hAnsi="Wingdings" w:hint="default"/>
      </w:rPr>
    </w:lvl>
  </w:abstractNum>
  <w:abstractNum w:abstractNumId="37">
    <w:nsid w:val="505E6C4F"/>
    <w:multiLevelType w:val="hybridMultilevel"/>
    <w:tmpl w:val="A20E8E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5626231"/>
    <w:multiLevelType w:val="hybridMultilevel"/>
    <w:tmpl w:val="959AD2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671646B"/>
    <w:multiLevelType w:val="hybridMultilevel"/>
    <w:tmpl w:val="A8EC121A"/>
    <w:lvl w:ilvl="0" w:tplc="04190001">
      <w:start w:val="1"/>
      <w:numFmt w:val="bullet"/>
      <w:lvlText w:val=""/>
      <w:lvlJc w:val="left"/>
      <w:pPr>
        <w:tabs>
          <w:tab w:val="num" w:pos="1486"/>
        </w:tabs>
        <w:ind w:left="1486" w:hanging="360"/>
      </w:pPr>
      <w:rPr>
        <w:rFonts w:ascii="Symbol" w:hAnsi="Symbol" w:hint="default"/>
      </w:rPr>
    </w:lvl>
    <w:lvl w:ilvl="1" w:tplc="04190003" w:tentative="1">
      <w:start w:val="1"/>
      <w:numFmt w:val="bullet"/>
      <w:lvlText w:val="o"/>
      <w:lvlJc w:val="left"/>
      <w:pPr>
        <w:tabs>
          <w:tab w:val="num" w:pos="2206"/>
        </w:tabs>
        <w:ind w:left="2206" w:hanging="360"/>
      </w:pPr>
      <w:rPr>
        <w:rFonts w:ascii="Courier New" w:hAnsi="Courier New" w:hint="default"/>
      </w:rPr>
    </w:lvl>
    <w:lvl w:ilvl="2" w:tplc="04190005" w:tentative="1">
      <w:start w:val="1"/>
      <w:numFmt w:val="bullet"/>
      <w:lvlText w:val=""/>
      <w:lvlJc w:val="left"/>
      <w:pPr>
        <w:tabs>
          <w:tab w:val="num" w:pos="2926"/>
        </w:tabs>
        <w:ind w:left="2926" w:hanging="360"/>
      </w:pPr>
      <w:rPr>
        <w:rFonts w:ascii="Wingdings" w:hAnsi="Wingdings" w:hint="default"/>
      </w:rPr>
    </w:lvl>
    <w:lvl w:ilvl="3" w:tplc="04190001" w:tentative="1">
      <w:start w:val="1"/>
      <w:numFmt w:val="bullet"/>
      <w:lvlText w:val=""/>
      <w:lvlJc w:val="left"/>
      <w:pPr>
        <w:tabs>
          <w:tab w:val="num" w:pos="3646"/>
        </w:tabs>
        <w:ind w:left="3646" w:hanging="360"/>
      </w:pPr>
      <w:rPr>
        <w:rFonts w:ascii="Symbol" w:hAnsi="Symbol" w:hint="default"/>
      </w:rPr>
    </w:lvl>
    <w:lvl w:ilvl="4" w:tplc="04190003" w:tentative="1">
      <w:start w:val="1"/>
      <w:numFmt w:val="bullet"/>
      <w:lvlText w:val="o"/>
      <w:lvlJc w:val="left"/>
      <w:pPr>
        <w:tabs>
          <w:tab w:val="num" w:pos="4366"/>
        </w:tabs>
        <w:ind w:left="4366" w:hanging="360"/>
      </w:pPr>
      <w:rPr>
        <w:rFonts w:ascii="Courier New" w:hAnsi="Courier New" w:hint="default"/>
      </w:rPr>
    </w:lvl>
    <w:lvl w:ilvl="5" w:tplc="04190005" w:tentative="1">
      <w:start w:val="1"/>
      <w:numFmt w:val="bullet"/>
      <w:lvlText w:val=""/>
      <w:lvlJc w:val="left"/>
      <w:pPr>
        <w:tabs>
          <w:tab w:val="num" w:pos="5086"/>
        </w:tabs>
        <w:ind w:left="5086" w:hanging="360"/>
      </w:pPr>
      <w:rPr>
        <w:rFonts w:ascii="Wingdings" w:hAnsi="Wingdings" w:hint="default"/>
      </w:rPr>
    </w:lvl>
    <w:lvl w:ilvl="6" w:tplc="04190001" w:tentative="1">
      <w:start w:val="1"/>
      <w:numFmt w:val="bullet"/>
      <w:lvlText w:val=""/>
      <w:lvlJc w:val="left"/>
      <w:pPr>
        <w:tabs>
          <w:tab w:val="num" w:pos="5806"/>
        </w:tabs>
        <w:ind w:left="5806" w:hanging="360"/>
      </w:pPr>
      <w:rPr>
        <w:rFonts w:ascii="Symbol" w:hAnsi="Symbol" w:hint="default"/>
      </w:rPr>
    </w:lvl>
    <w:lvl w:ilvl="7" w:tplc="04190003" w:tentative="1">
      <w:start w:val="1"/>
      <w:numFmt w:val="bullet"/>
      <w:lvlText w:val="o"/>
      <w:lvlJc w:val="left"/>
      <w:pPr>
        <w:tabs>
          <w:tab w:val="num" w:pos="6526"/>
        </w:tabs>
        <w:ind w:left="6526" w:hanging="360"/>
      </w:pPr>
      <w:rPr>
        <w:rFonts w:ascii="Courier New" w:hAnsi="Courier New" w:hint="default"/>
      </w:rPr>
    </w:lvl>
    <w:lvl w:ilvl="8" w:tplc="04190005" w:tentative="1">
      <w:start w:val="1"/>
      <w:numFmt w:val="bullet"/>
      <w:lvlText w:val=""/>
      <w:lvlJc w:val="left"/>
      <w:pPr>
        <w:tabs>
          <w:tab w:val="num" w:pos="7246"/>
        </w:tabs>
        <w:ind w:left="7246" w:hanging="360"/>
      </w:pPr>
      <w:rPr>
        <w:rFonts w:ascii="Wingdings" w:hAnsi="Wingdings" w:hint="default"/>
      </w:rPr>
    </w:lvl>
  </w:abstractNum>
  <w:abstractNum w:abstractNumId="40">
    <w:nsid w:val="58A339AB"/>
    <w:multiLevelType w:val="hybridMultilevel"/>
    <w:tmpl w:val="B6349580"/>
    <w:lvl w:ilvl="0" w:tplc="B61E4FC4">
      <w:start w:val="1"/>
      <w:numFmt w:val="decimal"/>
      <w:lvlText w:val="%1"/>
      <w:lvlJc w:val="left"/>
      <w:pPr>
        <w:ind w:left="720" w:hanging="360"/>
      </w:pPr>
      <w:rPr>
        <w:rFonts w:cs="Times New Roman" w:hint="default"/>
        <w:b w:val="0"/>
        <w:i w:val="0"/>
      </w:rPr>
    </w:lvl>
    <w:lvl w:ilvl="1" w:tplc="BBA64A60">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AC57843"/>
    <w:multiLevelType w:val="hybridMultilevel"/>
    <w:tmpl w:val="CC1250C4"/>
    <w:lvl w:ilvl="0" w:tplc="04190001">
      <w:start w:val="1"/>
      <w:numFmt w:val="bullet"/>
      <w:lvlText w:val=""/>
      <w:lvlJc w:val="left"/>
      <w:pPr>
        <w:tabs>
          <w:tab w:val="num" w:pos="1486"/>
        </w:tabs>
        <w:ind w:left="1486" w:hanging="360"/>
      </w:pPr>
      <w:rPr>
        <w:rFonts w:ascii="Symbol" w:hAnsi="Symbol" w:hint="default"/>
      </w:rPr>
    </w:lvl>
    <w:lvl w:ilvl="1" w:tplc="04190003" w:tentative="1">
      <w:start w:val="1"/>
      <w:numFmt w:val="bullet"/>
      <w:lvlText w:val="o"/>
      <w:lvlJc w:val="left"/>
      <w:pPr>
        <w:tabs>
          <w:tab w:val="num" w:pos="2206"/>
        </w:tabs>
        <w:ind w:left="2206" w:hanging="360"/>
      </w:pPr>
      <w:rPr>
        <w:rFonts w:ascii="Courier New" w:hAnsi="Courier New" w:hint="default"/>
      </w:rPr>
    </w:lvl>
    <w:lvl w:ilvl="2" w:tplc="04190005" w:tentative="1">
      <w:start w:val="1"/>
      <w:numFmt w:val="bullet"/>
      <w:lvlText w:val=""/>
      <w:lvlJc w:val="left"/>
      <w:pPr>
        <w:tabs>
          <w:tab w:val="num" w:pos="2926"/>
        </w:tabs>
        <w:ind w:left="2926" w:hanging="360"/>
      </w:pPr>
      <w:rPr>
        <w:rFonts w:ascii="Wingdings" w:hAnsi="Wingdings" w:hint="default"/>
      </w:rPr>
    </w:lvl>
    <w:lvl w:ilvl="3" w:tplc="04190001" w:tentative="1">
      <w:start w:val="1"/>
      <w:numFmt w:val="bullet"/>
      <w:lvlText w:val=""/>
      <w:lvlJc w:val="left"/>
      <w:pPr>
        <w:tabs>
          <w:tab w:val="num" w:pos="3646"/>
        </w:tabs>
        <w:ind w:left="3646" w:hanging="360"/>
      </w:pPr>
      <w:rPr>
        <w:rFonts w:ascii="Symbol" w:hAnsi="Symbol" w:hint="default"/>
      </w:rPr>
    </w:lvl>
    <w:lvl w:ilvl="4" w:tplc="04190003" w:tentative="1">
      <w:start w:val="1"/>
      <w:numFmt w:val="bullet"/>
      <w:lvlText w:val="o"/>
      <w:lvlJc w:val="left"/>
      <w:pPr>
        <w:tabs>
          <w:tab w:val="num" w:pos="4366"/>
        </w:tabs>
        <w:ind w:left="4366" w:hanging="360"/>
      </w:pPr>
      <w:rPr>
        <w:rFonts w:ascii="Courier New" w:hAnsi="Courier New" w:hint="default"/>
      </w:rPr>
    </w:lvl>
    <w:lvl w:ilvl="5" w:tplc="04190005" w:tentative="1">
      <w:start w:val="1"/>
      <w:numFmt w:val="bullet"/>
      <w:lvlText w:val=""/>
      <w:lvlJc w:val="left"/>
      <w:pPr>
        <w:tabs>
          <w:tab w:val="num" w:pos="5086"/>
        </w:tabs>
        <w:ind w:left="5086" w:hanging="360"/>
      </w:pPr>
      <w:rPr>
        <w:rFonts w:ascii="Wingdings" w:hAnsi="Wingdings" w:hint="default"/>
      </w:rPr>
    </w:lvl>
    <w:lvl w:ilvl="6" w:tplc="04190001" w:tentative="1">
      <w:start w:val="1"/>
      <w:numFmt w:val="bullet"/>
      <w:lvlText w:val=""/>
      <w:lvlJc w:val="left"/>
      <w:pPr>
        <w:tabs>
          <w:tab w:val="num" w:pos="5806"/>
        </w:tabs>
        <w:ind w:left="5806" w:hanging="360"/>
      </w:pPr>
      <w:rPr>
        <w:rFonts w:ascii="Symbol" w:hAnsi="Symbol" w:hint="default"/>
      </w:rPr>
    </w:lvl>
    <w:lvl w:ilvl="7" w:tplc="04190003" w:tentative="1">
      <w:start w:val="1"/>
      <w:numFmt w:val="bullet"/>
      <w:lvlText w:val="o"/>
      <w:lvlJc w:val="left"/>
      <w:pPr>
        <w:tabs>
          <w:tab w:val="num" w:pos="6526"/>
        </w:tabs>
        <w:ind w:left="6526" w:hanging="360"/>
      </w:pPr>
      <w:rPr>
        <w:rFonts w:ascii="Courier New" w:hAnsi="Courier New" w:hint="default"/>
      </w:rPr>
    </w:lvl>
    <w:lvl w:ilvl="8" w:tplc="04190005" w:tentative="1">
      <w:start w:val="1"/>
      <w:numFmt w:val="bullet"/>
      <w:lvlText w:val=""/>
      <w:lvlJc w:val="left"/>
      <w:pPr>
        <w:tabs>
          <w:tab w:val="num" w:pos="7246"/>
        </w:tabs>
        <w:ind w:left="7246" w:hanging="360"/>
      </w:pPr>
      <w:rPr>
        <w:rFonts w:ascii="Wingdings" w:hAnsi="Wingdings" w:hint="default"/>
      </w:rPr>
    </w:lvl>
  </w:abstractNum>
  <w:abstractNum w:abstractNumId="42">
    <w:nsid w:val="5E3C6DC0"/>
    <w:multiLevelType w:val="multilevel"/>
    <w:tmpl w:val="79A06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5F2F6AF1"/>
    <w:multiLevelType w:val="hybridMultilevel"/>
    <w:tmpl w:val="BD38C5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3614C91"/>
    <w:multiLevelType w:val="hybridMultilevel"/>
    <w:tmpl w:val="426CA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707420B"/>
    <w:multiLevelType w:val="multilevel"/>
    <w:tmpl w:val="ABB2577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01A541A"/>
    <w:multiLevelType w:val="hybridMultilevel"/>
    <w:tmpl w:val="7AACA3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17260C3"/>
    <w:multiLevelType w:val="hybridMultilevel"/>
    <w:tmpl w:val="B9161C08"/>
    <w:lvl w:ilvl="0" w:tplc="04190001">
      <w:start w:val="1"/>
      <w:numFmt w:val="bullet"/>
      <w:lvlText w:val=""/>
      <w:lvlJc w:val="left"/>
      <w:pPr>
        <w:tabs>
          <w:tab w:val="num" w:pos="1486"/>
        </w:tabs>
        <w:ind w:left="1486" w:hanging="360"/>
      </w:pPr>
      <w:rPr>
        <w:rFonts w:ascii="Symbol" w:hAnsi="Symbol" w:hint="default"/>
      </w:rPr>
    </w:lvl>
    <w:lvl w:ilvl="1" w:tplc="04190003" w:tentative="1">
      <w:start w:val="1"/>
      <w:numFmt w:val="bullet"/>
      <w:lvlText w:val="o"/>
      <w:lvlJc w:val="left"/>
      <w:pPr>
        <w:tabs>
          <w:tab w:val="num" w:pos="2206"/>
        </w:tabs>
        <w:ind w:left="2206" w:hanging="360"/>
      </w:pPr>
      <w:rPr>
        <w:rFonts w:ascii="Courier New" w:hAnsi="Courier New" w:hint="default"/>
      </w:rPr>
    </w:lvl>
    <w:lvl w:ilvl="2" w:tplc="04190005" w:tentative="1">
      <w:start w:val="1"/>
      <w:numFmt w:val="bullet"/>
      <w:lvlText w:val=""/>
      <w:lvlJc w:val="left"/>
      <w:pPr>
        <w:tabs>
          <w:tab w:val="num" w:pos="2926"/>
        </w:tabs>
        <w:ind w:left="2926" w:hanging="360"/>
      </w:pPr>
      <w:rPr>
        <w:rFonts w:ascii="Wingdings" w:hAnsi="Wingdings" w:hint="default"/>
      </w:rPr>
    </w:lvl>
    <w:lvl w:ilvl="3" w:tplc="04190001" w:tentative="1">
      <w:start w:val="1"/>
      <w:numFmt w:val="bullet"/>
      <w:lvlText w:val=""/>
      <w:lvlJc w:val="left"/>
      <w:pPr>
        <w:tabs>
          <w:tab w:val="num" w:pos="3646"/>
        </w:tabs>
        <w:ind w:left="3646" w:hanging="360"/>
      </w:pPr>
      <w:rPr>
        <w:rFonts w:ascii="Symbol" w:hAnsi="Symbol" w:hint="default"/>
      </w:rPr>
    </w:lvl>
    <w:lvl w:ilvl="4" w:tplc="04190003" w:tentative="1">
      <w:start w:val="1"/>
      <w:numFmt w:val="bullet"/>
      <w:lvlText w:val="o"/>
      <w:lvlJc w:val="left"/>
      <w:pPr>
        <w:tabs>
          <w:tab w:val="num" w:pos="4366"/>
        </w:tabs>
        <w:ind w:left="4366" w:hanging="360"/>
      </w:pPr>
      <w:rPr>
        <w:rFonts w:ascii="Courier New" w:hAnsi="Courier New" w:hint="default"/>
      </w:rPr>
    </w:lvl>
    <w:lvl w:ilvl="5" w:tplc="04190005" w:tentative="1">
      <w:start w:val="1"/>
      <w:numFmt w:val="bullet"/>
      <w:lvlText w:val=""/>
      <w:lvlJc w:val="left"/>
      <w:pPr>
        <w:tabs>
          <w:tab w:val="num" w:pos="5086"/>
        </w:tabs>
        <w:ind w:left="5086" w:hanging="360"/>
      </w:pPr>
      <w:rPr>
        <w:rFonts w:ascii="Wingdings" w:hAnsi="Wingdings" w:hint="default"/>
      </w:rPr>
    </w:lvl>
    <w:lvl w:ilvl="6" w:tplc="04190001" w:tentative="1">
      <w:start w:val="1"/>
      <w:numFmt w:val="bullet"/>
      <w:lvlText w:val=""/>
      <w:lvlJc w:val="left"/>
      <w:pPr>
        <w:tabs>
          <w:tab w:val="num" w:pos="5806"/>
        </w:tabs>
        <w:ind w:left="5806" w:hanging="360"/>
      </w:pPr>
      <w:rPr>
        <w:rFonts w:ascii="Symbol" w:hAnsi="Symbol" w:hint="default"/>
      </w:rPr>
    </w:lvl>
    <w:lvl w:ilvl="7" w:tplc="04190003" w:tentative="1">
      <w:start w:val="1"/>
      <w:numFmt w:val="bullet"/>
      <w:lvlText w:val="o"/>
      <w:lvlJc w:val="left"/>
      <w:pPr>
        <w:tabs>
          <w:tab w:val="num" w:pos="6526"/>
        </w:tabs>
        <w:ind w:left="6526" w:hanging="360"/>
      </w:pPr>
      <w:rPr>
        <w:rFonts w:ascii="Courier New" w:hAnsi="Courier New" w:hint="default"/>
      </w:rPr>
    </w:lvl>
    <w:lvl w:ilvl="8" w:tplc="04190005" w:tentative="1">
      <w:start w:val="1"/>
      <w:numFmt w:val="bullet"/>
      <w:lvlText w:val=""/>
      <w:lvlJc w:val="left"/>
      <w:pPr>
        <w:tabs>
          <w:tab w:val="num" w:pos="7246"/>
        </w:tabs>
        <w:ind w:left="7246" w:hanging="360"/>
      </w:pPr>
      <w:rPr>
        <w:rFonts w:ascii="Wingdings" w:hAnsi="Wingdings" w:hint="default"/>
      </w:rPr>
    </w:lvl>
  </w:abstractNum>
  <w:abstractNum w:abstractNumId="49">
    <w:nsid w:val="72B85273"/>
    <w:multiLevelType w:val="hybridMultilevel"/>
    <w:tmpl w:val="AE8233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762942B6"/>
    <w:multiLevelType w:val="hybridMultilevel"/>
    <w:tmpl w:val="30EE6C2E"/>
    <w:lvl w:ilvl="0" w:tplc="AC2CA428">
      <w:start w:val="1"/>
      <w:numFmt w:val="decimal"/>
      <w:lvlText w:val="%1."/>
      <w:lvlJc w:val="left"/>
      <w:pPr>
        <w:ind w:left="927" w:hanging="360"/>
      </w:pPr>
      <w:rPr>
        <w:rFonts w:cs="Times New Roman"/>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1">
    <w:nsid w:val="76DE646B"/>
    <w:multiLevelType w:val="multilevel"/>
    <w:tmpl w:val="4F30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7537988"/>
    <w:multiLevelType w:val="hybridMultilevel"/>
    <w:tmpl w:val="72D6F89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3">
    <w:nsid w:val="79D07871"/>
    <w:multiLevelType w:val="multilevel"/>
    <w:tmpl w:val="C5AE4D7E"/>
    <w:lvl w:ilvl="0">
      <w:start w:val="1"/>
      <w:numFmt w:val="bullet"/>
      <w:lvlText w:val=""/>
      <w:lvlJc w:val="left"/>
      <w:pPr>
        <w:ind w:left="12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4">
    <w:nsid w:val="7F675F45"/>
    <w:multiLevelType w:val="hybridMultilevel"/>
    <w:tmpl w:val="4202C3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FF35157"/>
    <w:multiLevelType w:val="hybridMultilevel"/>
    <w:tmpl w:val="BD0C284A"/>
    <w:lvl w:ilvl="0" w:tplc="1066894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3"/>
  </w:num>
  <w:num w:numId="3">
    <w:abstractNumId w:val="19"/>
  </w:num>
  <w:num w:numId="4">
    <w:abstractNumId w:val="46"/>
  </w:num>
  <w:num w:numId="5">
    <w:abstractNumId w:val="47"/>
  </w:num>
  <w:num w:numId="6">
    <w:abstractNumId w:val="6"/>
  </w:num>
  <w:num w:numId="7">
    <w:abstractNumId w:val="40"/>
  </w:num>
  <w:num w:numId="8">
    <w:abstractNumId w:val="50"/>
  </w:num>
  <w:num w:numId="9">
    <w:abstractNumId w:val="54"/>
  </w:num>
  <w:num w:numId="10">
    <w:abstractNumId w:val="38"/>
  </w:num>
  <w:num w:numId="11">
    <w:abstractNumId w:val="37"/>
  </w:num>
  <w:num w:numId="12">
    <w:abstractNumId w:val="32"/>
  </w:num>
  <w:num w:numId="13">
    <w:abstractNumId w:val="15"/>
  </w:num>
  <w:num w:numId="14">
    <w:abstractNumId w:val="8"/>
  </w:num>
  <w:num w:numId="15">
    <w:abstractNumId w:val="20"/>
  </w:num>
  <w:num w:numId="16">
    <w:abstractNumId w:val="7"/>
  </w:num>
  <w:num w:numId="17">
    <w:abstractNumId w:val="17"/>
  </w:num>
  <w:num w:numId="18">
    <w:abstractNumId w:val="51"/>
  </w:num>
  <w:num w:numId="19">
    <w:abstractNumId w:val="11"/>
  </w:num>
  <w:num w:numId="20">
    <w:abstractNumId w:val="9"/>
  </w:num>
  <w:num w:numId="21">
    <w:abstractNumId w:val="53"/>
  </w:num>
  <w:num w:numId="22">
    <w:abstractNumId w:val="42"/>
  </w:num>
  <w:num w:numId="23">
    <w:abstractNumId w:val="10"/>
  </w:num>
  <w:num w:numId="24">
    <w:abstractNumId w:val="12"/>
  </w:num>
  <w:num w:numId="25">
    <w:abstractNumId w:val="14"/>
  </w:num>
  <w:num w:numId="26">
    <w:abstractNumId w:val="23"/>
  </w:num>
  <w:num w:numId="27">
    <w:abstractNumId w:val="22"/>
  </w:num>
  <w:num w:numId="28">
    <w:abstractNumId w:val="55"/>
  </w:num>
  <w:num w:numId="29">
    <w:abstractNumId w:val="49"/>
  </w:num>
  <w:num w:numId="30">
    <w:abstractNumId w:val="18"/>
  </w:num>
  <w:num w:numId="31">
    <w:abstractNumId w:val="43"/>
  </w:num>
  <w:num w:numId="32">
    <w:abstractNumId w:val="30"/>
  </w:num>
  <w:num w:numId="33">
    <w:abstractNumId w:val="24"/>
  </w:num>
  <w:num w:numId="34">
    <w:abstractNumId w:val="39"/>
  </w:num>
  <w:num w:numId="35">
    <w:abstractNumId w:val="36"/>
  </w:num>
  <w:num w:numId="36">
    <w:abstractNumId w:val="48"/>
  </w:num>
  <w:num w:numId="37">
    <w:abstractNumId w:val="41"/>
  </w:num>
  <w:num w:numId="38">
    <w:abstractNumId w:val="35"/>
  </w:num>
  <w:num w:numId="39">
    <w:abstractNumId w:val="33"/>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45"/>
  </w:num>
  <w:num w:numId="43">
    <w:abstractNumId w:val="21"/>
  </w:num>
  <w:num w:numId="44">
    <w:abstractNumId w:val="29"/>
  </w:num>
  <w:num w:numId="45">
    <w:abstractNumId w:val="26"/>
  </w:num>
  <w:num w:numId="46">
    <w:abstractNumId w:val="16"/>
  </w:num>
  <w:num w:numId="47">
    <w:abstractNumId w:val="52"/>
  </w:num>
  <w:num w:numId="48">
    <w:abstractNumId w:val="44"/>
  </w:num>
  <w:num w:numId="49">
    <w:abstractNumId w:val="25"/>
  </w:num>
  <w:num w:numId="50">
    <w:abstractNumId w:val="27"/>
  </w:num>
  <w:num w:numId="51">
    <w:abstractNumId w:val="28"/>
  </w:num>
  <w:num w:numId="52">
    <w:abstractNumId w:val="1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B75B2"/>
    <w:rsid w:val="00001DBF"/>
    <w:rsid w:val="000021D7"/>
    <w:rsid w:val="00003FA5"/>
    <w:rsid w:val="0000510B"/>
    <w:rsid w:val="00006676"/>
    <w:rsid w:val="00020C27"/>
    <w:rsid w:val="00023C35"/>
    <w:rsid w:val="00024FA1"/>
    <w:rsid w:val="000253EB"/>
    <w:rsid w:val="00030641"/>
    <w:rsid w:val="00030C59"/>
    <w:rsid w:val="00032B58"/>
    <w:rsid w:val="000331FC"/>
    <w:rsid w:val="00034136"/>
    <w:rsid w:val="00035FFB"/>
    <w:rsid w:val="000436A9"/>
    <w:rsid w:val="00050D14"/>
    <w:rsid w:val="00052EEF"/>
    <w:rsid w:val="000576CD"/>
    <w:rsid w:val="00060C83"/>
    <w:rsid w:val="0006770A"/>
    <w:rsid w:val="000714CB"/>
    <w:rsid w:val="00075D06"/>
    <w:rsid w:val="00077E75"/>
    <w:rsid w:val="00082C33"/>
    <w:rsid w:val="00084034"/>
    <w:rsid w:val="00085740"/>
    <w:rsid w:val="00090362"/>
    <w:rsid w:val="00090D00"/>
    <w:rsid w:val="000A0777"/>
    <w:rsid w:val="000A28DA"/>
    <w:rsid w:val="000B24DC"/>
    <w:rsid w:val="000B438E"/>
    <w:rsid w:val="000C291D"/>
    <w:rsid w:val="000C7AAA"/>
    <w:rsid w:val="000D0BCF"/>
    <w:rsid w:val="000F15C9"/>
    <w:rsid w:val="00105930"/>
    <w:rsid w:val="00105D1C"/>
    <w:rsid w:val="00106753"/>
    <w:rsid w:val="001127DA"/>
    <w:rsid w:val="001162EC"/>
    <w:rsid w:val="00122B7B"/>
    <w:rsid w:val="00125BC7"/>
    <w:rsid w:val="00126373"/>
    <w:rsid w:val="00131E8E"/>
    <w:rsid w:val="00135FC8"/>
    <w:rsid w:val="00143142"/>
    <w:rsid w:val="00151945"/>
    <w:rsid w:val="00152465"/>
    <w:rsid w:val="00152AD1"/>
    <w:rsid w:val="001546D8"/>
    <w:rsid w:val="001560FB"/>
    <w:rsid w:val="00156290"/>
    <w:rsid w:val="00156D42"/>
    <w:rsid w:val="00156E92"/>
    <w:rsid w:val="001579D1"/>
    <w:rsid w:val="00160804"/>
    <w:rsid w:val="001617A9"/>
    <w:rsid w:val="001638E1"/>
    <w:rsid w:val="0016587B"/>
    <w:rsid w:val="00166211"/>
    <w:rsid w:val="00174C42"/>
    <w:rsid w:val="001916B3"/>
    <w:rsid w:val="00197B6F"/>
    <w:rsid w:val="00197E24"/>
    <w:rsid w:val="001A1595"/>
    <w:rsid w:val="001A17E6"/>
    <w:rsid w:val="001B2B33"/>
    <w:rsid w:val="001B43A7"/>
    <w:rsid w:val="001B74C5"/>
    <w:rsid w:val="001C23E9"/>
    <w:rsid w:val="001C2C85"/>
    <w:rsid w:val="001C3196"/>
    <w:rsid w:val="001C32F0"/>
    <w:rsid w:val="001C6D40"/>
    <w:rsid w:val="001D000A"/>
    <w:rsid w:val="001D0F8D"/>
    <w:rsid w:val="001D1222"/>
    <w:rsid w:val="001D4CEC"/>
    <w:rsid w:val="001D6FCD"/>
    <w:rsid w:val="001D7FF5"/>
    <w:rsid w:val="001E38AA"/>
    <w:rsid w:val="001E5612"/>
    <w:rsid w:val="001E66B1"/>
    <w:rsid w:val="001F0462"/>
    <w:rsid w:val="001F3113"/>
    <w:rsid w:val="001F434C"/>
    <w:rsid w:val="001F57DC"/>
    <w:rsid w:val="0020162E"/>
    <w:rsid w:val="002020C1"/>
    <w:rsid w:val="00212001"/>
    <w:rsid w:val="002168FA"/>
    <w:rsid w:val="0022749A"/>
    <w:rsid w:val="0024009F"/>
    <w:rsid w:val="00241416"/>
    <w:rsid w:val="0024294E"/>
    <w:rsid w:val="002517EB"/>
    <w:rsid w:val="0025560E"/>
    <w:rsid w:val="00257AFD"/>
    <w:rsid w:val="00260A7F"/>
    <w:rsid w:val="00272E25"/>
    <w:rsid w:val="002737E0"/>
    <w:rsid w:val="00273D4A"/>
    <w:rsid w:val="002865B7"/>
    <w:rsid w:val="00294135"/>
    <w:rsid w:val="002955B0"/>
    <w:rsid w:val="00295CB5"/>
    <w:rsid w:val="002A2799"/>
    <w:rsid w:val="002A4CBD"/>
    <w:rsid w:val="002A5F05"/>
    <w:rsid w:val="002A63F8"/>
    <w:rsid w:val="002B0F5D"/>
    <w:rsid w:val="002B4CE9"/>
    <w:rsid w:val="002C3BC3"/>
    <w:rsid w:val="002C5F2B"/>
    <w:rsid w:val="002C7E6A"/>
    <w:rsid w:val="002D365C"/>
    <w:rsid w:val="002D3B4B"/>
    <w:rsid w:val="002E0D48"/>
    <w:rsid w:val="002E1B4F"/>
    <w:rsid w:val="002F0855"/>
    <w:rsid w:val="00302594"/>
    <w:rsid w:val="003055E7"/>
    <w:rsid w:val="00306919"/>
    <w:rsid w:val="00321B58"/>
    <w:rsid w:val="003253FB"/>
    <w:rsid w:val="00330F9A"/>
    <w:rsid w:val="00342442"/>
    <w:rsid w:val="00346A4D"/>
    <w:rsid w:val="003509E1"/>
    <w:rsid w:val="00353578"/>
    <w:rsid w:val="00354DB0"/>
    <w:rsid w:val="00355186"/>
    <w:rsid w:val="00361948"/>
    <w:rsid w:val="00364F2D"/>
    <w:rsid w:val="003675CD"/>
    <w:rsid w:val="0037529D"/>
    <w:rsid w:val="00381095"/>
    <w:rsid w:val="00382777"/>
    <w:rsid w:val="00384AEE"/>
    <w:rsid w:val="00391985"/>
    <w:rsid w:val="003B0DEB"/>
    <w:rsid w:val="003B1C83"/>
    <w:rsid w:val="003B56D4"/>
    <w:rsid w:val="003B6E19"/>
    <w:rsid w:val="003B7864"/>
    <w:rsid w:val="003C03FA"/>
    <w:rsid w:val="003D5B05"/>
    <w:rsid w:val="003E03A4"/>
    <w:rsid w:val="003E4873"/>
    <w:rsid w:val="003F0F14"/>
    <w:rsid w:val="003F5088"/>
    <w:rsid w:val="0040266A"/>
    <w:rsid w:val="00405E3B"/>
    <w:rsid w:val="0040680D"/>
    <w:rsid w:val="00417603"/>
    <w:rsid w:val="0042413B"/>
    <w:rsid w:val="00436347"/>
    <w:rsid w:val="00440584"/>
    <w:rsid w:val="00440770"/>
    <w:rsid w:val="00445004"/>
    <w:rsid w:val="004472B9"/>
    <w:rsid w:val="00452FA9"/>
    <w:rsid w:val="004648B3"/>
    <w:rsid w:val="00466046"/>
    <w:rsid w:val="00466BDA"/>
    <w:rsid w:val="004679A0"/>
    <w:rsid w:val="00472BC4"/>
    <w:rsid w:val="00485873"/>
    <w:rsid w:val="00492E14"/>
    <w:rsid w:val="00495F8A"/>
    <w:rsid w:val="004A203D"/>
    <w:rsid w:val="004A2D7D"/>
    <w:rsid w:val="004A315E"/>
    <w:rsid w:val="004A42D3"/>
    <w:rsid w:val="004B4BD2"/>
    <w:rsid w:val="004C0C9D"/>
    <w:rsid w:val="004C4B2E"/>
    <w:rsid w:val="004C5619"/>
    <w:rsid w:val="004E3E52"/>
    <w:rsid w:val="004E5FB9"/>
    <w:rsid w:val="004F02D5"/>
    <w:rsid w:val="004F1B04"/>
    <w:rsid w:val="004F54FC"/>
    <w:rsid w:val="00510395"/>
    <w:rsid w:val="00517C48"/>
    <w:rsid w:val="00520D18"/>
    <w:rsid w:val="005215BF"/>
    <w:rsid w:val="00526B93"/>
    <w:rsid w:val="00527F3D"/>
    <w:rsid w:val="00535858"/>
    <w:rsid w:val="0053744E"/>
    <w:rsid w:val="00537EDB"/>
    <w:rsid w:val="005418B4"/>
    <w:rsid w:val="00543471"/>
    <w:rsid w:val="0054756C"/>
    <w:rsid w:val="0055431F"/>
    <w:rsid w:val="00563E78"/>
    <w:rsid w:val="00574451"/>
    <w:rsid w:val="00576DCE"/>
    <w:rsid w:val="00580BC1"/>
    <w:rsid w:val="00583134"/>
    <w:rsid w:val="00587A21"/>
    <w:rsid w:val="0059078F"/>
    <w:rsid w:val="005922EC"/>
    <w:rsid w:val="005949B5"/>
    <w:rsid w:val="005A41AA"/>
    <w:rsid w:val="005A5D75"/>
    <w:rsid w:val="005B12EC"/>
    <w:rsid w:val="005B24A1"/>
    <w:rsid w:val="005C24D3"/>
    <w:rsid w:val="005C4D64"/>
    <w:rsid w:val="005C554B"/>
    <w:rsid w:val="005C60CD"/>
    <w:rsid w:val="005D290E"/>
    <w:rsid w:val="005D4A34"/>
    <w:rsid w:val="005D57AB"/>
    <w:rsid w:val="005D5E9E"/>
    <w:rsid w:val="005E146A"/>
    <w:rsid w:val="005E242C"/>
    <w:rsid w:val="005E2BC7"/>
    <w:rsid w:val="005E3112"/>
    <w:rsid w:val="005F3B9D"/>
    <w:rsid w:val="005F4E81"/>
    <w:rsid w:val="005F6689"/>
    <w:rsid w:val="00604FF9"/>
    <w:rsid w:val="006066C5"/>
    <w:rsid w:val="00607633"/>
    <w:rsid w:val="00612515"/>
    <w:rsid w:val="006134A0"/>
    <w:rsid w:val="0062148A"/>
    <w:rsid w:val="00622D46"/>
    <w:rsid w:val="00624355"/>
    <w:rsid w:val="00630ED5"/>
    <w:rsid w:val="00632EBF"/>
    <w:rsid w:val="006362F5"/>
    <w:rsid w:val="00636781"/>
    <w:rsid w:val="0063772B"/>
    <w:rsid w:val="00643D8D"/>
    <w:rsid w:val="006467CC"/>
    <w:rsid w:val="00653249"/>
    <w:rsid w:val="00655BE0"/>
    <w:rsid w:val="00655C74"/>
    <w:rsid w:val="006665FC"/>
    <w:rsid w:val="00677333"/>
    <w:rsid w:val="00681BD7"/>
    <w:rsid w:val="006823A4"/>
    <w:rsid w:val="00685477"/>
    <w:rsid w:val="00686B17"/>
    <w:rsid w:val="00691E24"/>
    <w:rsid w:val="00695525"/>
    <w:rsid w:val="00696CD3"/>
    <w:rsid w:val="00697F77"/>
    <w:rsid w:val="006A7B41"/>
    <w:rsid w:val="006B6DDB"/>
    <w:rsid w:val="006C1E5E"/>
    <w:rsid w:val="006D6A82"/>
    <w:rsid w:val="006E4825"/>
    <w:rsid w:val="006E635C"/>
    <w:rsid w:val="006F119E"/>
    <w:rsid w:val="006F6E45"/>
    <w:rsid w:val="007060B3"/>
    <w:rsid w:val="0071291B"/>
    <w:rsid w:val="00726A9A"/>
    <w:rsid w:val="00727264"/>
    <w:rsid w:val="00744795"/>
    <w:rsid w:val="0075589C"/>
    <w:rsid w:val="007742F7"/>
    <w:rsid w:val="00774B55"/>
    <w:rsid w:val="00774EDA"/>
    <w:rsid w:val="00782CC4"/>
    <w:rsid w:val="00785C17"/>
    <w:rsid w:val="00794D75"/>
    <w:rsid w:val="007A15A1"/>
    <w:rsid w:val="007A1F5D"/>
    <w:rsid w:val="007A2923"/>
    <w:rsid w:val="007A7117"/>
    <w:rsid w:val="007B5DCE"/>
    <w:rsid w:val="007C3474"/>
    <w:rsid w:val="007C6AD8"/>
    <w:rsid w:val="007C7851"/>
    <w:rsid w:val="007F18F6"/>
    <w:rsid w:val="007F3D6A"/>
    <w:rsid w:val="007F50D4"/>
    <w:rsid w:val="007F54B2"/>
    <w:rsid w:val="007F5E03"/>
    <w:rsid w:val="00801BC9"/>
    <w:rsid w:val="008046BA"/>
    <w:rsid w:val="00807C60"/>
    <w:rsid w:val="008102D2"/>
    <w:rsid w:val="00814503"/>
    <w:rsid w:val="00826CD4"/>
    <w:rsid w:val="00840C74"/>
    <w:rsid w:val="00844B52"/>
    <w:rsid w:val="00850F82"/>
    <w:rsid w:val="00854DAE"/>
    <w:rsid w:val="0085605C"/>
    <w:rsid w:val="00857CA3"/>
    <w:rsid w:val="00877103"/>
    <w:rsid w:val="008779DE"/>
    <w:rsid w:val="00887C3B"/>
    <w:rsid w:val="00891ADD"/>
    <w:rsid w:val="00892FC1"/>
    <w:rsid w:val="00894C62"/>
    <w:rsid w:val="00895AB6"/>
    <w:rsid w:val="008965EF"/>
    <w:rsid w:val="008A1A44"/>
    <w:rsid w:val="008A4F57"/>
    <w:rsid w:val="008A56B5"/>
    <w:rsid w:val="008B2313"/>
    <w:rsid w:val="008B6756"/>
    <w:rsid w:val="008C1592"/>
    <w:rsid w:val="008C3939"/>
    <w:rsid w:val="008C5361"/>
    <w:rsid w:val="008C540D"/>
    <w:rsid w:val="008C6E6A"/>
    <w:rsid w:val="008D1DCD"/>
    <w:rsid w:val="008D4B96"/>
    <w:rsid w:val="008E32D9"/>
    <w:rsid w:val="008E3516"/>
    <w:rsid w:val="008E6397"/>
    <w:rsid w:val="008E6BAF"/>
    <w:rsid w:val="008F03FB"/>
    <w:rsid w:val="008F4761"/>
    <w:rsid w:val="008F533A"/>
    <w:rsid w:val="008F64A1"/>
    <w:rsid w:val="00907414"/>
    <w:rsid w:val="009107CD"/>
    <w:rsid w:val="00911524"/>
    <w:rsid w:val="00911578"/>
    <w:rsid w:val="00911F65"/>
    <w:rsid w:val="00912932"/>
    <w:rsid w:val="00913B08"/>
    <w:rsid w:val="00913F84"/>
    <w:rsid w:val="009152ED"/>
    <w:rsid w:val="0091756C"/>
    <w:rsid w:val="00920789"/>
    <w:rsid w:val="00926F7A"/>
    <w:rsid w:val="00927270"/>
    <w:rsid w:val="00936220"/>
    <w:rsid w:val="009444B4"/>
    <w:rsid w:val="009466F3"/>
    <w:rsid w:val="00947352"/>
    <w:rsid w:val="00954DFC"/>
    <w:rsid w:val="00954FD7"/>
    <w:rsid w:val="00955886"/>
    <w:rsid w:val="00957444"/>
    <w:rsid w:val="00965E81"/>
    <w:rsid w:val="00965F10"/>
    <w:rsid w:val="00970F47"/>
    <w:rsid w:val="009918D5"/>
    <w:rsid w:val="00996017"/>
    <w:rsid w:val="00997FCA"/>
    <w:rsid w:val="009A1A51"/>
    <w:rsid w:val="009A28C6"/>
    <w:rsid w:val="009A3FFC"/>
    <w:rsid w:val="009A5D7C"/>
    <w:rsid w:val="009A7C54"/>
    <w:rsid w:val="009B1C61"/>
    <w:rsid w:val="009B2AE1"/>
    <w:rsid w:val="009B5433"/>
    <w:rsid w:val="009B6ADD"/>
    <w:rsid w:val="009B7243"/>
    <w:rsid w:val="009B7B3A"/>
    <w:rsid w:val="009C1D4F"/>
    <w:rsid w:val="009C2DEB"/>
    <w:rsid w:val="009C45D2"/>
    <w:rsid w:val="009C68A0"/>
    <w:rsid w:val="009C7731"/>
    <w:rsid w:val="009D5FC1"/>
    <w:rsid w:val="009D7053"/>
    <w:rsid w:val="009E07AE"/>
    <w:rsid w:val="009E0CAC"/>
    <w:rsid w:val="009E0F81"/>
    <w:rsid w:val="009E2701"/>
    <w:rsid w:val="009E66E1"/>
    <w:rsid w:val="009E7DF3"/>
    <w:rsid w:val="009F04BE"/>
    <w:rsid w:val="009F3DC1"/>
    <w:rsid w:val="009F5C35"/>
    <w:rsid w:val="009F6FDB"/>
    <w:rsid w:val="00A002F3"/>
    <w:rsid w:val="00A20782"/>
    <w:rsid w:val="00A2138F"/>
    <w:rsid w:val="00A272CC"/>
    <w:rsid w:val="00A316F8"/>
    <w:rsid w:val="00A374AA"/>
    <w:rsid w:val="00A52A28"/>
    <w:rsid w:val="00A52FBE"/>
    <w:rsid w:val="00A62E4E"/>
    <w:rsid w:val="00A66E22"/>
    <w:rsid w:val="00A7269A"/>
    <w:rsid w:val="00A73773"/>
    <w:rsid w:val="00A73DFA"/>
    <w:rsid w:val="00A80767"/>
    <w:rsid w:val="00A81017"/>
    <w:rsid w:val="00A81550"/>
    <w:rsid w:val="00A817CF"/>
    <w:rsid w:val="00A84E5F"/>
    <w:rsid w:val="00A866AA"/>
    <w:rsid w:val="00A8781C"/>
    <w:rsid w:val="00AA0432"/>
    <w:rsid w:val="00AA0966"/>
    <w:rsid w:val="00AA25EE"/>
    <w:rsid w:val="00AA49A1"/>
    <w:rsid w:val="00AA53E8"/>
    <w:rsid w:val="00AB0A59"/>
    <w:rsid w:val="00AB0C62"/>
    <w:rsid w:val="00AB1622"/>
    <w:rsid w:val="00AB4A72"/>
    <w:rsid w:val="00AB59CF"/>
    <w:rsid w:val="00AB6E0D"/>
    <w:rsid w:val="00AC2812"/>
    <w:rsid w:val="00AC59AF"/>
    <w:rsid w:val="00AD1208"/>
    <w:rsid w:val="00AD1304"/>
    <w:rsid w:val="00AD675F"/>
    <w:rsid w:val="00AE0E86"/>
    <w:rsid w:val="00AF48A3"/>
    <w:rsid w:val="00AF53C5"/>
    <w:rsid w:val="00B01F35"/>
    <w:rsid w:val="00B039F9"/>
    <w:rsid w:val="00B056D2"/>
    <w:rsid w:val="00B116A3"/>
    <w:rsid w:val="00B12135"/>
    <w:rsid w:val="00B13D62"/>
    <w:rsid w:val="00B13EA9"/>
    <w:rsid w:val="00B1791D"/>
    <w:rsid w:val="00B21BEB"/>
    <w:rsid w:val="00B327D8"/>
    <w:rsid w:val="00B34A43"/>
    <w:rsid w:val="00B475AF"/>
    <w:rsid w:val="00B517F4"/>
    <w:rsid w:val="00B5714D"/>
    <w:rsid w:val="00B616AA"/>
    <w:rsid w:val="00B62609"/>
    <w:rsid w:val="00B64887"/>
    <w:rsid w:val="00B66395"/>
    <w:rsid w:val="00B679E4"/>
    <w:rsid w:val="00B73B40"/>
    <w:rsid w:val="00B8647B"/>
    <w:rsid w:val="00B920C9"/>
    <w:rsid w:val="00BA0C9C"/>
    <w:rsid w:val="00BF1534"/>
    <w:rsid w:val="00BF257A"/>
    <w:rsid w:val="00BF50D9"/>
    <w:rsid w:val="00BF53F4"/>
    <w:rsid w:val="00C04791"/>
    <w:rsid w:val="00C1528A"/>
    <w:rsid w:val="00C15358"/>
    <w:rsid w:val="00C2776F"/>
    <w:rsid w:val="00C31AE7"/>
    <w:rsid w:val="00C332B6"/>
    <w:rsid w:val="00C36D5D"/>
    <w:rsid w:val="00C37D06"/>
    <w:rsid w:val="00C40B3A"/>
    <w:rsid w:val="00C52592"/>
    <w:rsid w:val="00C53989"/>
    <w:rsid w:val="00C64A7B"/>
    <w:rsid w:val="00C66CFD"/>
    <w:rsid w:val="00C67188"/>
    <w:rsid w:val="00C70F3E"/>
    <w:rsid w:val="00C80CA8"/>
    <w:rsid w:val="00C93597"/>
    <w:rsid w:val="00C940BF"/>
    <w:rsid w:val="00CA3AB2"/>
    <w:rsid w:val="00CA77BF"/>
    <w:rsid w:val="00CB3180"/>
    <w:rsid w:val="00CB5359"/>
    <w:rsid w:val="00CB75B2"/>
    <w:rsid w:val="00CB7A46"/>
    <w:rsid w:val="00CC3051"/>
    <w:rsid w:val="00CD24B5"/>
    <w:rsid w:val="00CD58E4"/>
    <w:rsid w:val="00CE1E42"/>
    <w:rsid w:val="00CE7C69"/>
    <w:rsid w:val="00CF1E0A"/>
    <w:rsid w:val="00D033FE"/>
    <w:rsid w:val="00D03651"/>
    <w:rsid w:val="00D04B71"/>
    <w:rsid w:val="00D1335A"/>
    <w:rsid w:val="00D237DD"/>
    <w:rsid w:val="00D41E1C"/>
    <w:rsid w:val="00D43C0B"/>
    <w:rsid w:val="00D56259"/>
    <w:rsid w:val="00D56DC0"/>
    <w:rsid w:val="00D57B76"/>
    <w:rsid w:val="00D620C7"/>
    <w:rsid w:val="00D62938"/>
    <w:rsid w:val="00D64F1F"/>
    <w:rsid w:val="00D8087A"/>
    <w:rsid w:val="00D8716E"/>
    <w:rsid w:val="00D9223C"/>
    <w:rsid w:val="00D94242"/>
    <w:rsid w:val="00D979F4"/>
    <w:rsid w:val="00DA4678"/>
    <w:rsid w:val="00DA7E34"/>
    <w:rsid w:val="00DB10DA"/>
    <w:rsid w:val="00DB29F9"/>
    <w:rsid w:val="00DC105C"/>
    <w:rsid w:val="00DC3C48"/>
    <w:rsid w:val="00DC7C3C"/>
    <w:rsid w:val="00DD06E3"/>
    <w:rsid w:val="00DD1D16"/>
    <w:rsid w:val="00DD397D"/>
    <w:rsid w:val="00DE656F"/>
    <w:rsid w:val="00DE69AD"/>
    <w:rsid w:val="00DF06AB"/>
    <w:rsid w:val="00DF6F38"/>
    <w:rsid w:val="00E067BA"/>
    <w:rsid w:val="00E06C4E"/>
    <w:rsid w:val="00E14D38"/>
    <w:rsid w:val="00E17710"/>
    <w:rsid w:val="00E244C6"/>
    <w:rsid w:val="00E30BEE"/>
    <w:rsid w:val="00E31E5C"/>
    <w:rsid w:val="00E33F36"/>
    <w:rsid w:val="00E37EE9"/>
    <w:rsid w:val="00E405B1"/>
    <w:rsid w:val="00E4559E"/>
    <w:rsid w:val="00E4797C"/>
    <w:rsid w:val="00E536CF"/>
    <w:rsid w:val="00E64409"/>
    <w:rsid w:val="00E6632E"/>
    <w:rsid w:val="00E710AC"/>
    <w:rsid w:val="00E72B92"/>
    <w:rsid w:val="00E776E3"/>
    <w:rsid w:val="00E8440B"/>
    <w:rsid w:val="00E96B4A"/>
    <w:rsid w:val="00EA74E0"/>
    <w:rsid w:val="00EB1E1E"/>
    <w:rsid w:val="00EB390F"/>
    <w:rsid w:val="00EC1183"/>
    <w:rsid w:val="00EC3F81"/>
    <w:rsid w:val="00EC4890"/>
    <w:rsid w:val="00EC6685"/>
    <w:rsid w:val="00ED478B"/>
    <w:rsid w:val="00ED4E33"/>
    <w:rsid w:val="00ED69F4"/>
    <w:rsid w:val="00EE0414"/>
    <w:rsid w:val="00EE0939"/>
    <w:rsid w:val="00EE1398"/>
    <w:rsid w:val="00EE1A92"/>
    <w:rsid w:val="00EE50D0"/>
    <w:rsid w:val="00EF13F0"/>
    <w:rsid w:val="00EF16F3"/>
    <w:rsid w:val="00F1121C"/>
    <w:rsid w:val="00F15E47"/>
    <w:rsid w:val="00F331C4"/>
    <w:rsid w:val="00F34255"/>
    <w:rsid w:val="00F37292"/>
    <w:rsid w:val="00F46135"/>
    <w:rsid w:val="00F55B3B"/>
    <w:rsid w:val="00F70A5A"/>
    <w:rsid w:val="00F74573"/>
    <w:rsid w:val="00F8266F"/>
    <w:rsid w:val="00F84525"/>
    <w:rsid w:val="00F8521E"/>
    <w:rsid w:val="00F906DF"/>
    <w:rsid w:val="00F962DE"/>
    <w:rsid w:val="00F97DB3"/>
    <w:rsid w:val="00FA552B"/>
    <w:rsid w:val="00FB3366"/>
    <w:rsid w:val="00FB55A3"/>
    <w:rsid w:val="00FC0836"/>
    <w:rsid w:val="00FC1B91"/>
    <w:rsid w:val="00FE059A"/>
    <w:rsid w:val="00FE1F34"/>
    <w:rsid w:val="00FE370D"/>
    <w:rsid w:val="00FF18E3"/>
    <w:rsid w:val="00FF3971"/>
    <w:rsid w:val="00FF3C26"/>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12932"/>
    <w:pPr>
      <w:suppressAutoHyphens/>
    </w:pPr>
    <w:rPr>
      <w:sz w:val="24"/>
      <w:szCs w:val="24"/>
      <w:lang w:eastAsia="ar-SA"/>
    </w:rPr>
  </w:style>
  <w:style w:type="paragraph" w:styleId="10">
    <w:name w:val="heading 1"/>
    <w:basedOn w:val="a1"/>
    <w:next w:val="a1"/>
    <w:link w:val="11"/>
    <w:uiPriority w:val="99"/>
    <w:qFormat/>
    <w:rsid w:val="004B4BD2"/>
    <w:pPr>
      <w:keepNext/>
      <w:suppressAutoHyphens w:val="0"/>
      <w:outlineLvl w:val="0"/>
    </w:pPr>
    <w:rPr>
      <w:b/>
      <w:bCs/>
      <w:lang w:eastAsia="ru-RU"/>
    </w:rPr>
  </w:style>
  <w:style w:type="paragraph" w:styleId="2">
    <w:name w:val="heading 2"/>
    <w:basedOn w:val="a1"/>
    <w:next w:val="a1"/>
    <w:link w:val="20"/>
    <w:uiPriority w:val="99"/>
    <w:qFormat/>
    <w:rsid w:val="00576DCE"/>
    <w:pPr>
      <w:keepNext/>
      <w:spacing w:before="240" w:after="60"/>
      <w:outlineLvl w:val="1"/>
    </w:pPr>
    <w:rPr>
      <w:rFonts w:ascii="Calibri Light" w:hAnsi="Calibri Light"/>
      <w:b/>
      <w:bCs/>
      <w:i/>
      <w:iCs/>
      <w:sz w:val="28"/>
      <w:szCs w:val="28"/>
    </w:rPr>
  </w:style>
  <w:style w:type="paragraph" w:styleId="7">
    <w:name w:val="heading 7"/>
    <w:basedOn w:val="a1"/>
    <w:next w:val="a1"/>
    <w:link w:val="70"/>
    <w:uiPriority w:val="99"/>
    <w:qFormat/>
    <w:rsid w:val="004679A0"/>
    <w:pPr>
      <w:spacing w:before="240" w:after="60"/>
      <w:outlineLvl w:val="6"/>
    </w:pPr>
    <w:rPr>
      <w:rFonts w:ascii="Calibri" w:hAnsi="Calibri"/>
    </w:rPr>
  </w:style>
  <w:style w:type="paragraph" w:styleId="8">
    <w:name w:val="heading 8"/>
    <w:basedOn w:val="a1"/>
    <w:next w:val="a1"/>
    <w:link w:val="80"/>
    <w:uiPriority w:val="99"/>
    <w:qFormat/>
    <w:rsid w:val="004679A0"/>
    <w:pPr>
      <w:spacing w:before="240" w:after="60"/>
      <w:outlineLvl w:val="7"/>
    </w:pPr>
    <w:rPr>
      <w:rFonts w:ascii="Calibri" w:hAnsi="Calibri"/>
      <w:i/>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E4797C"/>
    <w:rPr>
      <w:rFonts w:cs="Times New Roman"/>
      <w:b/>
      <w:sz w:val="24"/>
    </w:rPr>
  </w:style>
  <w:style w:type="character" w:customStyle="1" w:styleId="20">
    <w:name w:val="Заголовок 2 Знак"/>
    <w:basedOn w:val="a2"/>
    <w:link w:val="2"/>
    <w:uiPriority w:val="99"/>
    <w:semiHidden/>
    <w:locked/>
    <w:rsid w:val="00576DCE"/>
    <w:rPr>
      <w:rFonts w:ascii="Calibri Light" w:hAnsi="Calibri Light" w:cs="Times New Roman"/>
      <w:b/>
      <w:i/>
      <w:sz w:val="28"/>
      <w:lang w:eastAsia="ar-SA" w:bidi="ar-SA"/>
    </w:rPr>
  </w:style>
  <w:style w:type="character" w:customStyle="1" w:styleId="70">
    <w:name w:val="Заголовок 7 Знак"/>
    <w:basedOn w:val="a2"/>
    <w:link w:val="7"/>
    <w:uiPriority w:val="99"/>
    <w:semiHidden/>
    <w:locked/>
    <w:rsid w:val="004679A0"/>
    <w:rPr>
      <w:rFonts w:ascii="Calibri" w:hAnsi="Calibri" w:cs="Times New Roman"/>
      <w:sz w:val="24"/>
      <w:lang w:eastAsia="ar-SA" w:bidi="ar-SA"/>
    </w:rPr>
  </w:style>
  <w:style w:type="character" w:customStyle="1" w:styleId="80">
    <w:name w:val="Заголовок 8 Знак"/>
    <w:basedOn w:val="a2"/>
    <w:link w:val="8"/>
    <w:uiPriority w:val="99"/>
    <w:semiHidden/>
    <w:locked/>
    <w:rsid w:val="004679A0"/>
    <w:rPr>
      <w:rFonts w:ascii="Calibri" w:hAnsi="Calibri" w:cs="Times New Roman"/>
      <w:i/>
      <w:sz w:val="24"/>
      <w:lang w:eastAsia="ar-SA" w:bidi="ar-SA"/>
    </w:rPr>
  </w:style>
  <w:style w:type="character" w:customStyle="1" w:styleId="WW8Num1z0">
    <w:name w:val="WW8Num1z0"/>
    <w:uiPriority w:val="99"/>
    <w:rsid w:val="0000510B"/>
    <w:rPr>
      <w:rFonts w:ascii="Wingdings 2" w:hAnsi="Wingdings 2"/>
    </w:rPr>
  </w:style>
  <w:style w:type="character" w:customStyle="1" w:styleId="WW8Num2z0">
    <w:name w:val="WW8Num2z0"/>
    <w:uiPriority w:val="99"/>
    <w:rsid w:val="0000510B"/>
    <w:rPr>
      <w:rFonts w:ascii="Wingdings 2" w:hAnsi="Wingdings 2"/>
    </w:rPr>
  </w:style>
  <w:style w:type="character" w:customStyle="1" w:styleId="WW8Num3z0">
    <w:name w:val="WW8Num3z0"/>
    <w:uiPriority w:val="99"/>
    <w:rsid w:val="0000510B"/>
    <w:rPr>
      <w:rFonts w:ascii="Symbol" w:hAnsi="Symbol"/>
      <w:color w:val="auto"/>
    </w:rPr>
  </w:style>
  <w:style w:type="character" w:customStyle="1" w:styleId="WW8Num5z0">
    <w:name w:val="WW8Num5z0"/>
    <w:uiPriority w:val="99"/>
    <w:rsid w:val="0000510B"/>
    <w:rPr>
      <w:rFonts w:ascii="Symbol" w:hAnsi="Symbol"/>
    </w:rPr>
  </w:style>
  <w:style w:type="character" w:customStyle="1" w:styleId="WW8Num6z0">
    <w:name w:val="WW8Num6z0"/>
    <w:uiPriority w:val="99"/>
    <w:rsid w:val="0000510B"/>
    <w:rPr>
      <w:color w:val="auto"/>
    </w:rPr>
  </w:style>
  <w:style w:type="character" w:customStyle="1" w:styleId="WW8Num8z0">
    <w:name w:val="WW8Num8z0"/>
    <w:uiPriority w:val="99"/>
    <w:rsid w:val="0000510B"/>
    <w:rPr>
      <w:i/>
    </w:rPr>
  </w:style>
  <w:style w:type="character" w:customStyle="1" w:styleId="WW8Num9z0">
    <w:name w:val="WW8Num9z0"/>
    <w:uiPriority w:val="99"/>
    <w:rsid w:val="0000510B"/>
    <w:rPr>
      <w:rFonts w:ascii="Symbol" w:hAnsi="Symbol"/>
      <w:color w:val="auto"/>
    </w:rPr>
  </w:style>
  <w:style w:type="character" w:customStyle="1" w:styleId="WW8Num4z0">
    <w:name w:val="WW8Num4z0"/>
    <w:uiPriority w:val="99"/>
    <w:rsid w:val="0000510B"/>
    <w:rPr>
      <w:rFonts w:ascii="Times New Roman" w:hAnsi="Times New Roman"/>
    </w:rPr>
  </w:style>
  <w:style w:type="character" w:customStyle="1" w:styleId="WW8Num4z1">
    <w:name w:val="WW8Num4z1"/>
    <w:uiPriority w:val="99"/>
    <w:rsid w:val="0000510B"/>
    <w:rPr>
      <w:rFonts w:ascii="Courier New" w:hAnsi="Courier New"/>
    </w:rPr>
  </w:style>
  <w:style w:type="character" w:customStyle="1" w:styleId="WW8Num4z2">
    <w:name w:val="WW8Num4z2"/>
    <w:uiPriority w:val="99"/>
    <w:rsid w:val="0000510B"/>
    <w:rPr>
      <w:rFonts w:ascii="Wingdings" w:hAnsi="Wingdings"/>
    </w:rPr>
  </w:style>
  <w:style w:type="character" w:customStyle="1" w:styleId="WW8Num4z3">
    <w:name w:val="WW8Num4z3"/>
    <w:uiPriority w:val="99"/>
    <w:rsid w:val="0000510B"/>
    <w:rPr>
      <w:rFonts w:ascii="Symbol" w:hAnsi="Symbol"/>
    </w:rPr>
  </w:style>
  <w:style w:type="character" w:customStyle="1" w:styleId="WW8Num5z1">
    <w:name w:val="WW8Num5z1"/>
    <w:uiPriority w:val="99"/>
    <w:rsid w:val="0000510B"/>
    <w:rPr>
      <w:rFonts w:ascii="Courier New" w:hAnsi="Courier New"/>
    </w:rPr>
  </w:style>
  <w:style w:type="character" w:customStyle="1" w:styleId="WW8Num5z2">
    <w:name w:val="WW8Num5z2"/>
    <w:uiPriority w:val="99"/>
    <w:rsid w:val="0000510B"/>
    <w:rPr>
      <w:rFonts w:ascii="Wingdings" w:hAnsi="Wingdings"/>
    </w:rPr>
  </w:style>
  <w:style w:type="character" w:customStyle="1" w:styleId="WW8Num7z0">
    <w:name w:val="WW8Num7z0"/>
    <w:uiPriority w:val="99"/>
    <w:rsid w:val="0000510B"/>
    <w:rPr>
      <w:rFonts w:ascii="Times New Roman" w:hAnsi="Times New Roman"/>
      <w:sz w:val="28"/>
    </w:rPr>
  </w:style>
  <w:style w:type="character" w:customStyle="1" w:styleId="WW8Num11z0">
    <w:name w:val="WW8Num11z0"/>
    <w:uiPriority w:val="99"/>
    <w:rsid w:val="0000510B"/>
    <w:rPr>
      <w:rFonts w:ascii="Symbol" w:hAnsi="Symbol"/>
    </w:rPr>
  </w:style>
  <w:style w:type="character" w:customStyle="1" w:styleId="WW8Num11z1">
    <w:name w:val="WW8Num11z1"/>
    <w:uiPriority w:val="99"/>
    <w:rsid w:val="0000510B"/>
    <w:rPr>
      <w:rFonts w:ascii="Courier New" w:hAnsi="Courier New"/>
    </w:rPr>
  </w:style>
  <w:style w:type="character" w:customStyle="1" w:styleId="WW8Num11z2">
    <w:name w:val="WW8Num11z2"/>
    <w:uiPriority w:val="99"/>
    <w:rsid w:val="0000510B"/>
    <w:rPr>
      <w:rFonts w:ascii="Wingdings" w:hAnsi="Wingdings"/>
    </w:rPr>
  </w:style>
  <w:style w:type="character" w:customStyle="1" w:styleId="WW8Num12z0">
    <w:name w:val="WW8Num12z0"/>
    <w:uiPriority w:val="99"/>
    <w:rsid w:val="0000510B"/>
    <w:rPr>
      <w:rFonts w:ascii="Symbol" w:hAnsi="Symbol"/>
    </w:rPr>
  </w:style>
  <w:style w:type="character" w:customStyle="1" w:styleId="WW8Num12z1">
    <w:name w:val="WW8Num12z1"/>
    <w:uiPriority w:val="99"/>
    <w:rsid w:val="0000510B"/>
    <w:rPr>
      <w:rFonts w:ascii="Courier New" w:hAnsi="Courier New"/>
    </w:rPr>
  </w:style>
  <w:style w:type="character" w:customStyle="1" w:styleId="WW8Num12z2">
    <w:name w:val="WW8Num12z2"/>
    <w:uiPriority w:val="99"/>
    <w:rsid w:val="0000510B"/>
    <w:rPr>
      <w:rFonts w:ascii="Wingdings" w:hAnsi="Wingdings"/>
    </w:rPr>
  </w:style>
  <w:style w:type="character" w:customStyle="1" w:styleId="WW8Num13z0">
    <w:name w:val="WW8Num13z0"/>
    <w:uiPriority w:val="99"/>
    <w:rsid w:val="0000510B"/>
    <w:rPr>
      <w:rFonts w:ascii="Wingdings 2" w:hAnsi="Wingdings 2"/>
    </w:rPr>
  </w:style>
  <w:style w:type="character" w:customStyle="1" w:styleId="WW8Num14z0">
    <w:name w:val="WW8Num14z0"/>
    <w:uiPriority w:val="99"/>
    <w:rsid w:val="0000510B"/>
    <w:rPr>
      <w:i/>
    </w:rPr>
  </w:style>
  <w:style w:type="character" w:customStyle="1" w:styleId="WW8Num16z0">
    <w:name w:val="WW8Num16z0"/>
    <w:uiPriority w:val="99"/>
    <w:rsid w:val="0000510B"/>
  </w:style>
  <w:style w:type="character" w:customStyle="1" w:styleId="WW8Num18z0">
    <w:name w:val="WW8Num18z0"/>
    <w:uiPriority w:val="99"/>
    <w:rsid w:val="0000510B"/>
  </w:style>
  <w:style w:type="character" w:customStyle="1" w:styleId="WW8Num19z0">
    <w:name w:val="WW8Num19z0"/>
    <w:uiPriority w:val="99"/>
    <w:rsid w:val="0000510B"/>
    <w:rPr>
      <w:rFonts w:ascii="Wingdings 2" w:hAnsi="Wingdings 2"/>
    </w:rPr>
  </w:style>
  <w:style w:type="character" w:customStyle="1" w:styleId="WW8Num20z0">
    <w:name w:val="WW8Num20z0"/>
    <w:uiPriority w:val="99"/>
    <w:rsid w:val="0000510B"/>
    <w:rPr>
      <w:rFonts w:ascii="Wingdings 2" w:hAnsi="Wingdings 2"/>
    </w:rPr>
  </w:style>
  <w:style w:type="character" w:customStyle="1" w:styleId="WW8Num21z0">
    <w:name w:val="WW8Num21z0"/>
    <w:uiPriority w:val="99"/>
    <w:rsid w:val="0000510B"/>
    <w:rPr>
      <w:rFonts w:ascii="Wingdings 2" w:hAnsi="Wingdings 2"/>
    </w:rPr>
  </w:style>
  <w:style w:type="character" w:customStyle="1" w:styleId="WW8Num22z0">
    <w:name w:val="WW8Num22z0"/>
    <w:uiPriority w:val="99"/>
    <w:rsid w:val="0000510B"/>
    <w:rPr>
      <w:i/>
    </w:rPr>
  </w:style>
  <w:style w:type="character" w:customStyle="1" w:styleId="WW8Num23z0">
    <w:name w:val="WW8Num23z0"/>
    <w:uiPriority w:val="99"/>
    <w:rsid w:val="0000510B"/>
    <w:rPr>
      <w:rFonts w:ascii="Wingdings 2" w:hAnsi="Wingdings 2"/>
    </w:rPr>
  </w:style>
  <w:style w:type="character" w:customStyle="1" w:styleId="WW8Num24z0">
    <w:name w:val="WW8Num24z0"/>
    <w:uiPriority w:val="99"/>
    <w:rsid w:val="0000510B"/>
    <w:rPr>
      <w:rFonts w:ascii="Symbol" w:hAnsi="Symbol"/>
    </w:rPr>
  </w:style>
  <w:style w:type="character" w:customStyle="1" w:styleId="WW8Num24z1">
    <w:name w:val="WW8Num24z1"/>
    <w:uiPriority w:val="99"/>
    <w:rsid w:val="0000510B"/>
    <w:rPr>
      <w:rFonts w:ascii="Courier New" w:hAnsi="Courier New"/>
    </w:rPr>
  </w:style>
  <w:style w:type="character" w:customStyle="1" w:styleId="WW8Num24z2">
    <w:name w:val="WW8Num24z2"/>
    <w:uiPriority w:val="99"/>
    <w:rsid w:val="0000510B"/>
    <w:rPr>
      <w:rFonts w:ascii="Wingdings" w:hAnsi="Wingdings"/>
    </w:rPr>
  </w:style>
  <w:style w:type="character" w:customStyle="1" w:styleId="WW8Num25z0">
    <w:name w:val="WW8Num25z0"/>
    <w:uiPriority w:val="99"/>
    <w:rsid w:val="0000510B"/>
    <w:rPr>
      <w:rFonts w:ascii="Symbol" w:hAnsi="Symbol"/>
      <w:b/>
      <w:sz w:val="20"/>
    </w:rPr>
  </w:style>
  <w:style w:type="character" w:customStyle="1" w:styleId="WW8Num25z1">
    <w:name w:val="WW8Num25z1"/>
    <w:uiPriority w:val="99"/>
    <w:rsid w:val="0000510B"/>
    <w:rPr>
      <w:rFonts w:ascii="Symbol" w:hAnsi="Symbol"/>
    </w:rPr>
  </w:style>
  <w:style w:type="character" w:customStyle="1" w:styleId="WW8Num25z2">
    <w:name w:val="WW8Num25z2"/>
    <w:uiPriority w:val="99"/>
    <w:rsid w:val="0000510B"/>
    <w:rPr>
      <w:rFonts w:ascii="Wingdings" w:hAnsi="Wingdings"/>
    </w:rPr>
  </w:style>
  <w:style w:type="character" w:customStyle="1" w:styleId="WW8Num25z4">
    <w:name w:val="WW8Num25z4"/>
    <w:uiPriority w:val="99"/>
    <w:rsid w:val="0000510B"/>
    <w:rPr>
      <w:rFonts w:ascii="Courier New" w:hAnsi="Courier New"/>
    </w:rPr>
  </w:style>
  <w:style w:type="character" w:customStyle="1" w:styleId="WW8Num28z0">
    <w:name w:val="WW8Num28z0"/>
    <w:uiPriority w:val="99"/>
    <w:rsid w:val="0000510B"/>
    <w:rPr>
      <w:i/>
    </w:rPr>
  </w:style>
  <w:style w:type="character" w:customStyle="1" w:styleId="WW8Num29z0">
    <w:name w:val="WW8Num29z0"/>
    <w:uiPriority w:val="99"/>
    <w:rsid w:val="0000510B"/>
    <w:rPr>
      <w:rFonts w:ascii="Symbol" w:hAnsi="Symbol"/>
      <w:b/>
      <w:sz w:val="20"/>
    </w:rPr>
  </w:style>
  <w:style w:type="character" w:customStyle="1" w:styleId="WW8Num29z1">
    <w:name w:val="WW8Num29z1"/>
    <w:uiPriority w:val="99"/>
    <w:rsid w:val="0000510B"/>
    <w:rPr>
      <w:rFonts w:ascii="Symbol" w:hAnsi="Symbol"/>
    </w:rPr>
  </w:style>
  <w:style w:type="character" w:customStyle="1" w:styleId="WW8Num29z2">
    <w:name w:val="WW8Num29z2"/>
    <w:uiPriority w:val="99"/>
    <w:rsid w:val="0000510B"/>
    <w:rPr>
      <w:rFonts w:ascii="Wingdings" w:hAnsi="Wingdings"/>
    </w:rPr>
  </w:style>
  <w:style w:type="character" w:customStyle="1" w:styleId="WW8Num29z4">
    <w:name w:val="WW8Num29z4"/>
    <w:uiPriority w:val="99"/>
    <w:rsid w:val="0000510B"/>
    <w:rPr>
      <w:rFonts w:ascii="Courier New" w:hAnsi="Courier New"/>
    </w:rPr>
  </w:style>
  <w:style w:type="character" w:customStyle="1" w:styleId="12">
    <w:name w:val="Основной шрифт абзаца1"/>
    <w:uiPriority w:val="99"/>
    <w:rsid w:val="0000510B"/>
  </w:style>
  <w:style w:type="character" w:customStyle="1" w:styleId="a5">
    <w:name w:val="Верхний колонтитул Знак"/>
    <w:uiPriority w:val="99"/>
    <w:rsid w:val="0000510B"/>
    <w:rPr>
      <w:sz w:val="24"/>
      <w:lang w:val="ru-RU"/>
    </w:rPr>
  </w:style>
  <w:style w:type="character" w:styleId="a6">
    <w:name w:val="page number"/>
    <w:basedOn w:val="a2"/>
    <w:uiPriority w:val="99"/>
    <w:rsid w:val="0000510B"/>
    <w:rPr>
      <w:rFonts w:cs="Times New Roman"/>
    </w:rPr>
  </w:style>
  <w:style w:type="character" w:customStyle="1" w:styleId="a7">
    <w:name w:val="Нижний колонтитул Знак"/>
    <w:uiPriority w:val="99"/>
    <w:rsid w:val="0000510B"/>
    <w:rPr>
      <w:sz w:val="24"/>
    </w:rPr>
  </w:style>
  <w:style w:type="character" w:customStyle="1" w:styleId="BodyTextIndent3Char">
    <w:name w:val="Body Text Indent 3 Char"/>
    <w:uiPriority w:val="99"/>
    <w:locked/>
    <w:rsid w:val="0000510B"/>
    <w:rPr>
      <w:sz w:val="20"/>
    </w:rPr>
  </w:style>
  <w:style w:type="character" w:customStyle="1" w:styleId="CommentTextChar">
    <w:name w:val="Comment Text Char"/>
    <w:uiPriority w:val="99"/>
    <w:locked/>
    <w:rsid w:val="0000510B"/>
    <w:rPr>
      <w:sz w:val="20"/>
    </w:rPr>
  </w:style>
  <w:style w:type="character" w:customStyle="1" w:styleId="a8">
    <w:name w:val="Обычный (веб) Знак"/>
    <w:uiPriority w:val="99"/>
    <w:rsid w:val="0000510B"/>
    <w:rPr>
      <w:rFonts w:ascii="Arial" w:hAnsi="Arial"/>
      <w:color w:val="332E2D"/>
      <w:spacing w:val="2"/>
      <w:sz w:val="24"/>
    </w:rPr>
  </w:style>
  <w:style w:type="character" w:customStyle="1" w:styleId="a9">
    <w:name w:val="Текст выноски Знак"/>
    <w:uiPriority w:val="99"/>
    <w:rsid w:val="0000510B"/>
    <w:rPr>
      <w:rFonts w:ascii="Tahoma" w:hAnsi="Tahoma"/>
      <w:sz w:val="16"/>
    </w:rPr>
  </w:style>
  <w:style w:type="character" w:styleId="aa">
    <w:name w:val="Hyperlink"/>
    <w:basedOn w:val="a2"/>
    <w:uiPriority w:val="99"/>
    <w:rsid w:val="0000510B"/>
    <w:rPr>
      <w:rFonts w:cs="Times New Roman"/>
      <w:color w:val="0000FF"/>
      <w:u w:val="single"/>
    </w:rPr>
  </w:style>
  <w:style w:type="character" w:styleId="ab">
    <w:name w:val="FollowedHyperlink"/>
    <w:basedOn w:val="a2"/>
    <w:uiPriority w:val="99"/>
    <w:rsid w:val="0000510B"/>
    <w:rPr>
      <w:rFonts w:cs="Times New Roman"/>
      <w:color w:val="800080"/>
      <w:u w:val="single"/>
    </w:rPr>
  </w:style>
  <w:style w:type="character" w:customStyle="1" w:styleId="ac">
    <w:name w:val="Основной текст с отступом Знак"/>
    <w:uiPriority w:val="99"/>
    <w:rsid w:val="0000510B"/>
    <w:rPr>
      <w:sz w:val="24"/>
    </w:rPr>
  </w:style>
  <w:style w:type="character" w:customStyle="1" w:styleId="ad">
    <w:name w:val="Основной текст Знак"/>
    <w:uiPriority w:val="99"/>
    <w:rsid w:val="0000510B"/>
    <w:rPr>
      <w:sz w:val="24"/>
    </w:rPr>
  </w:style>
  <w:style w:type="paragraph" w:styleId="ae">
    <w:name w:val="Title"/>
    <w:basedOn w:val="a1"/>
    <w:next w:val="af"/>
    <w:link w:val="af0"/>
    <w:uiPriority w:val="99"/>
    <w:qFormat/>
    <w:rsid w:val="0000510B"/>
    <w:pPr>
      <w:keepNext/>
      <w:spacing w:before="240" w:after="120"/>
    </w:pPr>
    <w:rPr>
      <w:rFonts w:ascii="Arial" w:eastAsia="SimSun" w:hAnsi="Arial" w:cs="Lucida Sans"/>
      <w:sz w:val="28"/>
      <w:szCs w:val="28"/>
    </w:rPr>
  </w:style>
  <w:style w:type="character" w:customStyle="1" w:styleId="af0">
    <w:name w:val="Название Знак"/>
    <w:basedOn w:val="a2"/>
    <w:link w:val="ae"/>
    <w:uiPriority w:val="99"/>
    <w:locked/>
    <w:rsid w:val="001916B3"/>
    <w:rPr>
      <w:rFonts w:ascii="Cambria" w:hAnsi="Cambria" w:cs="Times New Roman"/>
      <w:b/>
      <w:bCs/>
      <w:kern w:val="28"/>
      <w:sz w:val="32"/>
      <w:szCs w:val="32"/>
      <w:lang w:eastAsia="ar-SA" w:bidi="ar-SA"/>
    </w:rPr>
  </w:style>
  <w:style w:type="paragraph" w:styleId="af">
    <w:name w:val="Body Text"/>
    <w:basedOn w:val="a1"/>
    <w:link w:val="13"/>
    <w:uiPriority w:val="99"/>
    <w:rsid w:val="0000510B"/>
    <w:pPr>
      <w:spacing w:after="120"/>
    </w:pPr>
  </w:style>
  <w:style w:type="character" w:customStyle="1" w:styleId="13">
    <w:name w:val="Основной текст Знак1"/>
    <w:basedOn w:val="a2"/>
    <w:link w:val="af"/>
    <w:uiPriority w:val="99"/>
    <w:semiHidden/>
    <w:locked/>
    <w:rsid w:val="001916B3"/>
    <w:rPr>
      <w:rFonts w:cs="Times New Roman"/>
      <w:sz w:val="24"/>
      <w:szCs w:val="24"/>
      <w:lang w:eastAsia="ar-SA" w:bidi="ar-SA"/>
    </w:rPr>
  </w:style>
  <w:style w:type="paragraph" w:styleId="af1">
    <w:name w:val="List"/>
    <w:basedOn w:val="af"/>
    <w:uiPriority w:val="99"/>
    <w:rsid w:val="0000510B"/>
    <w:rPr>
      <w:rFonts w:cs="Lucida Sans"/>
    </w:rPr>
  </w:style>
  <w:style w:type="paragraph" w:customStyle="1" w:styleId="14">
    <w:name w:val="Название1"/>
    <w:basedOn w:val="a1"/>
    <w:uiPriority w:val="99"/>
    <w:rsid w:val="0000510B"/>
    <w:pPr>
      <w:suppressLineNumbers/>
      <w:spacing w:before="120" w:after="120"/>
    </w:pPr>
    <w:rPr>
      <w:rFonts w:cs="Lucida Sans"/>
      <w:i/>
      <w:iCs/>
    </w:rPr>
  </w:style>
  <w:style w:type="paragraph" w:customStyle="1" w:styleId="15">
    <w:name w:val="Указатель1"/>
    <w:basedOn w:val="a1"/>
    <w:uiPriority w:val="99"/>
    <w:rsid w:val="0000510B"/>
    <w:pPr>
      <w:suppressLineNumbers/>
    </w:pPr>
    <w:rPr>
      <w:rFonts w:cs="Lucida Sans"/>
    </w:rPr>
  </w:style>
  <w:style w:type="paragraph" w:customStyle="1" w:styleId="a0">
    <w:name w:val="список с точками"/>
    <w:basedOn w:val="a1"/>
    <w:uiPriority w:val="99"/>
    <w:rsid w:val="0000510B"/>
    <w:pPr>
      <w:numPr>
        <w:numId w:val="2"/>
      </w:numPr>
      <w:tabs>
        <w:tab w:val="left" w:pos="720"/>
        <w:tab w:val="left" w:pos="756"/>
      </w:tabs>
      <w:spacing w:line="312" w:lineRule="auto"/>
      <w:ind w:left="756"/>
      <w:jc w:val="both"/>
    </w:pPr>
  </w:style>
  <w:style w:type="paragraph" w:customStyle="1" w:styleId="af2">
    <w:name w:val="Для таблиц"/>
    <w:basedOn w:val="a1"/>
    <w:uiPriority w:val="99"/>
    <w:rsid w:val="0000510B"/>
  </w:style>
  <w:style w:type="paragraph" w:styleId="af3">
    <w:name w:val="header"/>
    <w:basedOn w:val="a1"/>
    <w:link w:val="16"/>
    <w:uiPriority w:val="99"/>
    <w:rsid w:val="0000510B"/>
    <w:pPr>
      <w:tabs>
        <w:tab w:val="center" w:pos="4677"/>
        <w:tab w:val="right" w:pos="9355"/>
      </w:tabs>
    </w:pPr>
  </w:style>
  <w:style w:type="character" w:customStyle="1" w:styleId="16">
    <w:name w:val="Верхний колонтитул Знак1"/>
    <w:basedOn w:val="a2"/>
    <w:link w:val="af3"/>
    <w:uiPriority w:val="99"/>
    <w:locked/>
    <w:rsid w:val="001F0462"/>
    <w:rPr>
      <w:rFonts w:cs="Times New Roman"/>
      <w:sz w:val="24"/>
      <w:lang w:val="ru-RU" w:eastAsia="ar-SA" w:bidi="ar-SA"/>
    </w:rPr>
  </w:style>
  <w:style w:type="paragraph" w:styleId="af4">
    <w:name w:val="footer"/>
    <w:basedOn w:val="a1"/>
    <w:link w:val="17"/>
    <w:uiPriority w:val="99"/>
    <w:rsid w:val="0000510B"/>
    <w:pPr>
      <w:tabs>
        <w:tab w:val="center" w:pos="4677"/>
        <w:tab w:val="right" w:pos="9355"/>
      </w:tabs>
    </w:pPr>
  </w:style>
  <w:style w:type="character" w:customStyle="1" w:styleId="17">
    <w:name w:val="Нижний колонтитул Знак1"/>
    <w:basedOn w:val="a2"/>
    <w:link w:val="af4"/>
    <w:uiPriority w:val="99"/>
    <w:locked/>
    <w:rsid w:val="001F0462"/>
    <w:rPr>
      <w:rFonts w:cs="Times New Roman"/>
      <w:sz w:val="24"/>
      <w:lang w:eastAsia="ar-SA" w:bidi="ar-SA"/>
    </w:rPr>
  </w:style>
  <w:style w:type="paragraph" w:customStyle="1" w:styleId="31">
    <w:name w:val="Основной текст с отступом 31"/>
    <w:basedOn w:val="a1"/>
    <w:uiPriority w:val="99"/>
    <w:rsid w:val="0000510B"/>
    <w:pPr>
      <w:spacing w:line="340" w:lineRule="exact"/>
      <w:ind w:left="284" w:hanging="284"/>
      <w:jc w:val="both"/>
    </w:pPr>
    <w:rPr>
      <w:szCs w:val="20"/>
    </w:rPr>
  </w:style>
  <w:style w:type="paragraph" w:customStyle="1" w:styleId="18">
    <w:name w:val="Текст примечания1"/>
    <w:basedOn w:val="a1"/>
    <w:uiPriority w:val="99"/>
    <w:rsid w:val="0000510B"/>
    <w:pPr>
      <w:spacing w:line="312" w:lineRule="auto"/>
      <w:ind w:firstLine="709"/>
      <w:jc w:val="both"/>
    </w:pPr>
    <w:rPr>
      <w:sz w:val="20"/>
      <w:szCs w:val="20"/>
    </w:rPr>
  </w:style>
  <w:style w:type="paragraph" w:styleId="af5">
    <w:name w:val="List Paragraph"/>
    <w:basedOn w:val="a1"/>
    <w:uiPriority w:val="34"/>
    <w:qFormat/>
    <w:rsid w:val="0000510B"/>
    <w:pPr>
      <w:spacing w:after="200" w:line="276" w:lineRule="auto"/>
      <w:ind w:left="720"/>
    </w:pPr>
    <w:rPr>
      <w:rFonts w:ascii="Calibri" w:hAnsi="Calibri" w:cs="Calibri"/>
      <w:sz w:val="22"/>
      <w:szCs w:val="22"/>
    </w:rPr>
  </w:style>
  <w:style w:type="paragraph" w:styleId="af6">
    <w:name w:val="Normal (Web)"/>
    <w:basedOn w:val="a1"/>
    <w:uiPriority w:val="99"/>
    <w:rsid w:val="0000510B"/>
    <w:pPr>
      <w:spacing w:before="33" w:after="33"/>
    </w:pPr>
    <w:rPr>
      <w:rFonts w:ascii="Arial" w:hAnsi="Arial" w:cs="Arial"/>
      <w:color w:val="332E2D"/>
      <w:spacing w:val="2"/>
    </w:rPr>
  </w:style>
  <w:style w:type="paragraph" w:styleId="af7">
    <w:name w:val="Balloon Text"/>
    <w:basedOn w:val="a1"/>
    <w:link w:val="19"/>
    <w:uiPriority w:val="99"/>
    <w:rsid w:val="0000510B"/>
    <w:rPr>
      <w:rFonts w:ascii="Tahoma" w:hAnsi="Tahoma" w:cs="Tahoma"/>
      <w:sz w:val="16"/>
      <w:szCs w:val="16"/>
    </w:rPr>
  </w:style>
  <w:style w:type="character" w:customStyle="1" w:styleId="19">
    <w:name w:val="Текст выноски Знак1"/>
    <w:basedOn w:val="a2"/>
    <w:link w:val="af7"/>
    <w:uiPriority w:val="99"/>
    <w:semiHidden/>
    <w:locked/>
    <w:rsid w:val="001916B3"/>
    <w:rPr>
      <w:rFonts w:cs="Times New Roman"/>
      <w:sz w:val="2"/>
      <w:lang w:eastAsia="ar-SA" w:bidi="ar-SA"/>
    </w:rPr>
  </w:style>
  <w:style w:type="paragraph" w:customStyle="1" w:styleId="western">
    <w:name w:val="western"/>
    <w:basedOn w:val="a1"/>
    <w:uiPriority w:val="99"/>
    <w:rsid w:val="0000510B"/>
    <w:pPr>
      <w:shd w:val="clear" w:color="auto" w:fill="FFFFFF"/>
      <w:spacing w:before="280" w:line="360" w:lineRule="auto"/>
    </w:pPr>
    <w:rPr>
      <w:color w:val="000000"/>
      <w:sz w:val="28"/>
      <w:szCs w:val="28"/>
    </w:rPr>
  </w:style>
  <w:style w:type="paragraph" w:styleId="af8">
    <w:name w:val="Body Text Indent"/>
    <w:aliases w:val="текст,Основной текст 1,Нумерованный список !!,Надин стиль"/>
    <w:basedOn w:val="a1"/>
    <w:link w:val="1a"/>
    <w:uiPriority w:val="99"/>
    <w:rsid w:val="0000510B"/>
    <w:pPr>
      <w:spacing w:after="120"/>
      <w:ind w:left="283"/>
    </w:pPr>
  </w:style>
  <w:style w:type="character" w:customStyle="1" w:styleId="1a">
    <w:name w:val="Основной текст с отступом Знак1"/>
    <w:aliases w:val="текст Знак,Основной текст 1 Знак,Нумерованный список !! Знак,Надин стиль Знак"/>
    <w:basedOn w:val="a2"/>
    <w:link w:val="af8"/>
    <w:uiPriority w:val="99"/>
    <w:locked/>
    <w:rsid w:val="00E4797C"/>
    <w:rPr>
      <w:rFonts w:cs="Times New Roman"/>
      <w:sz w:val="24"/>
      <w:lang w:eastAsia="ar-SA" w:bidi="ar-SA"/>
    </w:rPr>
  </w:style>
  <w:style w:type="paragraph" w:customStyle="1" w:styleId="a">
    <w:name w:val="список с тире"/>
    <w:basedOn w:val="a1"/>
    <w:uiPriority w:val="99"/>
    <w:rsid w:val="0000510B"/>
    <w:pPr>
      <w:numPr>
        <w:numId w:val="1"/>
      </w:numPr>
      <w:autoSpaceDE w:val="0"/>
      <w:spacing w:before="120"/>
      <w:jc w:val="both"/>
    </w:pPr>
    <w:rPr>
      <w:rFonts w:cs="Arial"/>
      <w:color w:val="000000"/>
      <w:szCs w:val="28"/>
    </w:rPr>
  </w:style>
  <w:style w:type="paragraph" w:customStyle="1" w:styleId="af9">
    <w:name w:val="Содержимое таблицы"/>
    <w:basedOn w:val="a1"/>
    <w:uiPriority w:val="99"/>
    <w:rsid w:val="0000510B"/>
    <w:pPr>
      <w:suppressLineNumbers/>
    </w:pPr>
  </w:style>
  <w:style w:type="paragraph" w:customStyle="1" w:styleId="afa">
    <w:name w:val="Заголовок таблицы"/>
    <w:basedOn w:val="af9"/>
    <w:uiPriority w:val="99"/>
    <w:rsid w:val="0000510B"/>
    <w:pPr>
      <w:jc w:val="center"/>
    </w:pPr>
    <w:rPr>
      <w:b/>
      <w:bCs/>
    </w:rPr>
  </w:style>
  <w:style w:type="paragraph" w:customStyle="1" w:styleId="afb">
    <w:name w:val="Содержимое врезки"/>
    <w:basedOn w:val="af"/>
    <w:uiPriority w:val="99"/>
    <w:rsid w:val="0000510B"/>
  </w:style>
  <w:style w:type="paragraph" w:customStyle="1" w:styleId="ConsPlusNormal">
    <w:name w:val="ConsPlusNormal"/>
    <w:uiPriority w:val="99"/>
    <w:rsid w:val="00D41E1C"/>
    <w:pPr>
      <w:widowControl w:val="0"/>
      <w:autoSpaceDE w:val="0"/>
      <w:autoSpaceDN w:val="0"/>
      <w:adjustRightInd w:val="0"/>
      <w:ind w:firstLine="720"/>
    </w:pPr>
    <w:rPr>
      <w:rFonts w:ascii="Arial" w:hAnsi="Arial" w:cs="Arial"/>
      <w:sz w:val="20"/>
      <w:szCs w:val="20"/>
    </w:rPr>
  </w:style>
  <w:style w:type="paragraph" w:customStyle="1" w:styleId="1b">
    <w:name w:val="Абзац списка1"/>
    <w:basedOn w:val="a1"/>
    <w:uiPriority w:val="99"/>
    <w:rsid w:val="001F0462"/>
    <w:pPr>
      <w:suppressAutoHyphens w:val="0"/>
      <w:spacing w:after="200" w:line="276" w:lineRule="auto"/>
      <w:ind w:left="720"/>
    </w:pPr>
    <w:rPr>
      <w:rFonts w:ascii="Calibri" w:hAnsi="Calibri" w:cs="Calibri"/>
      <w:sz w:val="22"/>
      <w:szCs w:val="22"/>
      <w:lang w:eastAsia="en-US"/>
    </w:rPr>
  </w:style>
  <w:style w:type="character" w:customStyle="1" w:styleId="apple-converted-space">
    <w:name w:val="apple-converted-space"/>
    <w:rsid w:val="001F0462"/>
  </w:style>
  <w:style w:type="character" w:styleId="afc">
    <w:name w:val="Emphasis"/>
    <w:basedOn w:val="a2"/>
    <w:uiPriority w:val="99"/>
    <w:qFormat/>
    <w:rsid w:val="001F0462"/>
    <w:rPr>
      <w:rFonts w:cs="Times New Roman"/>
      <w:i/>
    </w:rPr>
  </w:style>
  <w:style w:type="paragraph" w:styleId="21">
    <w:name w:val="Body Text Indent 2"/>
    <w:basedOn w:val="a1"/>
    <w:link w:val="22"/>
    <w:uiPriority w:val="99"/>
    <w:rsid w:val="00E4797C"/>
    <w:pPr>
      <w:spacing w:after="120" w:line="480" w:lineRule="auto"/>
      <w:ind w:left="283"/>
    </w:pPr>
  </w:style>
  <w:style w:type="character" w:customStyle="1" w:styleId="22">
    <w:name w:val="Основной текст с отступом 2 Знак"/>
    <w:basedOn w:val="a2"/>
    <w:link w:val="21"/>
    <w:uiPriority w:val="99"/>
    <w:locked/>
    <w:rsid w:val="00E4797C"/>
    <w:rPr>
      <w:rFonts w:cs="Times New Roman"/>
      <w:sz w:val="24"/>
      <w:lang w:eastAsia="ar-SA" w:bidi="ar-SA"/>
    </w:rPr>
  </w:style>
  <w:style w:type="table" w:styleId="afd">
    <w:name w:val="Table Grid"/>
    <w:basedOn w:val="a3"/>
    <w:uiPriority w:val="99"/>
    <w:rsid w:val="00E47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1"/>
    <w:link w:val="30"/>
    <w:uiPriority w:val="99"/>
    <w:rsid w:val="00E4797C"/>
    <w:pPr>
      <w:suppressAutoHyphens w:val="0"/>
      <w:spacing w:line="340" w:lineRule="exact"/>
      <w:ind w:left="284" w:hanging="284"/>
      <w:jc w:val="both"/>
    </w:pPr>
    <w:rPr>
      <w:sz w:val="20"/>
      <w:szCs w:val="20"/>
      <w:lang w:eastAsia="ru-RU"/>
    </w:rPr>
  </w:style>
  <w:style w:type="character" w:customStyle="1" w:styleId="30">
    <w:name w:val="Основной текст с отступом 3 Знак"/>
    <w:basedOn w:val="a2"/>
    <w:link w:val="3"/>
    <w:uiPriority w:val="99"/>
    <w:semiHidden/>
    <w:locked/>
    <w:rsid w:val="001916B3"/>
    <w:rPr>
      <w:rFonts w:cs="Times New Roman"/>
      <w:sz w:val="16"/>
      <w:szCs w:val="16"/>
      <w:lang w:eastAsia="ar-SA" w:bidi="ar-SA"/>
    </w:rPr>
  </w:style>
  <w:style w:type="character" w:customStyle="1" w:styleId="310">
    <w:name w:val="Основной текст с отступом 3 Знак1"/>
    <w:uiPriority w:val="99"/>
    <w:semiHidden/>
    <w:rsid w:val="00E4797C"/>
    <w:rPr>
      <w:sz w:val="16"/>
      <w:lang w:eastAsia="ar-SA" w:bidi="ar-SA"/>
    </w:rPr>
  </w:style>
  <w:style w:type="paragraph" w:styleId="afe">
    <w:name w:val="annotation text"/>
    <w:basedOn w:val="a1"/>
    <w:link w:val="aff"/>
    <w:uiPriority w:val="99"/>
    <w:semiHidden/>
    <w:rsid w:val="00E4797C"/>
    <w:pPr>
      <w:suppressAutoHyphens w:val="0"/>
      <w:spacing w:line="312" w:lineRule="auto"/>
      <w:ind w:firstLine="709"/>
      <w:jc w:val="both"/>
    </w:pPr>
    <w:rPr>
      <w:sz w:val="20"/>
      <w:szCs w:val="20"/>
      <w:lang w:eastAsia="ru-RU"/>
    </w:rPr>
  </w:style>
  <w:style w:type="character" w:customStyle="1" w:styleId="aff">
    <w:name w:val="Текст примечания Знак"/>
    <w:basedOn w:val="a2"/>
    <w:link w:val="afe"/>
    <w:uiPriority w:val="99"/>
    <w:semiHidden/>
    <w:locked/>
    <w:rsid w:val="001916B3"/>
    <w:rPr>
      <w:rFonts w:cs="Times New Roman"/>
      <w:sz w:val="20"/>
      <w:szCs w:val="20"/>
      <w:lang w:eastAsia="ar-SA" w:bidi="ar-SA"/>
    </w:rPr>
  </w:style>
  <w:style w:type="character" w:customStyle="1" w:styleId="1c">
    <w:name w:val="Текст примечания Знак1"/>
    <w:uiPriority w:val="99"/>
    <w:semiHidden/>
    <w:rsid w:val="00E4797C"/>
    <w:rPr>
      <w:lang w:eastAsia="ar-SA" w:bidi="ar-SA"/>
    </w:rPr>
  </w:style>
  <w:style w:type="character" w:customStyle="1" w:styleId="nokern">
    <w:name w:val="nokern"/>
    <w:uiPriority w:val="99"/>
    <w:rsid w:val="00E4797C"/>
  </w:style>
  <w:style w:type="character" w:customStyle="1" w:styleId="FontStyle11">
    <w:name w:val="Font Style11"/>
    <w:uiPriority w:val="99"/>
    <w:rsid w:val="00E4797C"/>
    <w:rPr>
      <w:rFonts w:ascii="Times New Roman" w:hAnsi="Times New Roman"/>
      <w:b/>
      <w:color w:val="000000"/>
      <w:sz w:val="22"/>
    </w:rPr>
  </w:style>
  <w:style w:type="paragraph" w:customStyle="1" w:styleId="110">
    <w:name w:val="Абзац списка11"/>
    <w:basedOn w:val="a1"/>
    <w:uiPriority w:val="99"/>
    <w:rsid w:val="00E4797C"/>
    <w:pPr>
      <w:widowControl w:val="0"/>
      <w:suppressAutoHyphens w:val="0"/>
      <w:autoSpaceDE w:val="0"/>
      <w:autoSpaceDN w:val="0"/>
      <w:adjustRightInd w:val="0"/>
      <w:ind w:left="720"/>
    </w:pPr>
    <w:rPr>
      <w:sz w:val="20"/>
      <w:szCs w:val="20"/>
      <w:lang w:eastAsia="ru-RU"/>
    </w:rPr>
  </w:style>
  <w:style w:type="paragraph" w:styleId="23">
    <w:name w:val="Body Text 2"/>
    <w:basedOn w:val="a1"/>
    <w:link w:val="24"/>
    <w:uiPriority w:val="99"/>
    <w:rsid w:val="00E4797C"/>
    <w:pPr>
      <w:suppressAutoHyphens w:val="0"/>
      <w:spacing w:after="120" w:line="480" w:lineRule="auto"/>
    </w:pPr>
    <w:rPr>
      <w:lang w:eastAsia="ru-RU"/>
    </w:rPr>
  </w:style>
  <w:style w:type="character" w:customStyle="1" w:styleId="24">
    <w:name w:val="Основной текст 2 Знак"/>
    <w:basedOn w:val="a2"/>
    <w:link w:val="23"/>
    <w:uiPriority w:val="99"/>
    <w:locked/>
    <w:rsid w:val="00E4797C"/>
    <w:rPr>
      <w:rFonts w:cs="Times New Roman"/>
      <w:sz w:val="24"/>
    </w:rPr>
  </w:style>
  <w:style w:type="paragraph" w:styleId="aff0">
    <w:name w:val="Plain Text"/>
    <w:basedOn w:val="a1"/>
    <w:link w:val="aff1"/>
    <w:uiPriority w:val="99"/>
    <w:rsid w:val="00E4797C"/>
    <w:pPr>
      <w:suppressAutoHyphens w:val="0"/>
      <w:spacing w:before="100" w:beforeAutospacing="1" w:after="100" w:afterAutospacing="1"/>
    </w:pPr>
    <w:rPr>
      <w:lang w:eastAsia="ru-RU"/>
    </w:rPr>
  </w:style>
  <w:style w:type="character" w:customStyle="1" w:styleId="aff1">
    <w:name w:val="Текст Знак"/>
    <w:basedOn w:val="a2"/>
    <w:link w:val="aff0"/>
    <w:uiPriority w:val="99"/>
    <w:locked/>
    <w:rsid w:val="00E4797C"/>
    <w:rPr>
      <w:rFonts w:cs="Times New Roman"/>
      <w:sz w:val="24"/>
    </w:rPr>
  </w:style>
  <w:style w:type="character" w:customStyle="1" w:styleId="h3">
    <w:name w:val="h3"/>
    <w:uiPriority w:val="99"/>
    <w:rsid w:val="00E4797C"/>
  </w:style>
  <w:style w:type="paragraph" w:customStyle="1" w:styleId="Style8">
    <w:name w:val="Style8"/>
    <w:basedOn w:val="a1"/>
    <w:uiPriority w:val="99"/>
    <w:rsid w:val="00E4797C"/>
    <w:pPr>
      <w:widowControl w:val="0"/>
      <w:suppressAutoHyphens w:val="0"/>
      <w:autoSpaceDE w:val="0"/>
      <w:autoSpaceDN w:val="0"/>
      <w:adjustRightInd w:val="0"/>
    </w:pPr>
    <w:rPr>
      <w:lang w:eastAsia="ru-RU"/>
    </w:rPr>
  </w:style>
  <w:style w:type="character" w:customStyle="1" w:styleId="FontStyle16">
    <w:name w:val="Font Style16"/>
    <w:uiPriority w:val="99"/>
    <w:rsid w:val="00E4797C"/>
    <w:rPr>
      <w:rFonts w:ascii="Times New Roman" w:hAnsi="Times New Roman"/>
      <w:sz w:val="24"/>
    </w:rPr>
  </w:style>
  <w:style w:type="character" w:styleId="aff2">
    <w:name w:val="Strong"/>
    <w:basedOn w:val="a2"/>
    <w:uiPriority w:val="99"/>
    <w:qFormat/>
    <w:rsid w:val="00E4797C"/>
    <w:rPr>
      <w:rFonts w:cs="Times New Roman"/>
      <w:b/>
    </w:rPr>
  </w:style>
  <w:style w:type="character" w:customStyle="1" w:styleId="s2">
    <w:name w:val="s2"/>
    <w:uiPriority w:val="99"/>
    <w:rsid w:val="00E4797C"/>
  </w:style>
  <w:style w:type="character" w:customStyle="1" w:styleId="s7">
    <w:name w:val="s7"/>
    <w:uiPriority w:val="99"/>
    <w:rsid w:val="00E4797C"/>
  </w:style>
  <w:style w:type="character" w:customStyle="1" w:styleId="s1">
    <w:name w:val="s1"/>
    <w:uiPriority w:val="99"/>
    <w:rsid w:val="00E4797C"/>
  </w:style>
  <w:style w:type="character" w:customStyle="1" w:styleId="s6">
    <w:name w:val="s6"/>
    <w:uiPriority w:val="99"/>
    <w:rsid w:val="00E4797C"/>
  </w:style>
  <w:style w:type="paragraph" w:customStyle="1" w:styleId="p19">
    <w:name w:val="p19"/>
    <w:basedOn w:val="a1"/>
    <w:uiPriority w:val="99"/>
    <w:rsid w:val="00E4797C"/>
    <w:pPr>
      <w:suppressAutoHyphens w:val="0"/>
      <w:spacing w:before="100" w:beforeAutospacing="1" w:after="100" w:afterAutospacing="1"/>
    </w:pPr>
    <w:rPr>
      <w:lang w:eastAsia="ru-RU"/>
    </w:rPr>
  </w:style>
  <w:style w:type="paragraph" w:customStyle="1" w:styleId="p18">
    <w:name w:val="p18"/>
    <w:basedOn w:val="a1"/>
    <w:uiPriority w:val="99"/>
    <w:rsid w:val="00E4797C"/>
    <w:pPr>
      <w:suppressAutoHyphens w:val="0"/>
      <w:spacing w:before="100" w:beforeAutospacing="1" w:after="100" w:afterAutospacing="1"/>
    </w:pPr>
    <w:rPr>
      <w:lang w:eastAsia="ru-RU"/>
    </w:rPr>
  </w:style>
  <w:style w:type="paragraph" w:customStyle="1" w:styleId="p13">
    <w:name w:val="p13"/>
    <w:basedOn w:val="a1"/>
    <w:uiPriority w:val="99"/>
    <w:rsid w:val="00E4797C"/>
    <w:pPr>
      <w:suppressAutoHyphens w:val="0"/>
      <w:spacing w:before="100" w:beforeAutospacing="1" w:after="100" w:afterAutospacing="1"/>
    </w:pPr>
    <w:rPr>
      <w:lang w:eastAsia="ru-RU"/>
    </w:rPr>
  </w:style>
  <w:style w:type="character" w:customStyle="1" w:styleId="s8">
    <w:name w:val="s8"/>
    <w:uiPriority w:val="99"/>
    <w:rsid w:val="00E4797C"/>
  </w:style>
  <w:style w:type="paragraph" w:customStyle="1" w:styleId="p15">
    <w:name w:val="p15"/>
    <w:basedOn w:val="a1"/>
    <w:uiPriority w:val="99"/>
    <w:rsid w:val="00E4797C"/>
    <w:pPr>
      <w:suppressAutoHyphens w:val="0"/>
      <w:spacing w:before="100" w:beforeAutospacing="1" w:after="100" w:afterAutospacing="1"/>
    </w:pPr>
    <w:rPr>
      <w:lang w:eastAsia="ru-RU"/>
    </w:rPr>
  </w:style>
  <w:style w:type="character" w:customStyle="1" w:styleId="s9">
    <w:name w:val="s9"/>
    <w:uiPriority w:val="99"/>
    <w:rsid w:val="00E4797C"/>
  </w:style>
  <w:style w:type="paragraph" w:customStyle="1" w:styleId="Question">
    <w:name w:val="Question"/>
    <w:basedOn w:val="a1"/>
    <w:uiPriority w:val="99"/>
    <w:rsid w:val="00E4797C"/>
    <w:pPr>
      <w:tabs>
        <w:tab w:val="left" w:pos="-2340"/>
        <w:tab w:val="left" w:pos="-1440"/>
        <w:tab w:val="left" w:pos="-720"/>
        <w:tab w:val="left" w:pos="0"/>
        <w:tab w:val="left" w:pos="1260"/>
        <w:tab w:val="left" w:pos="1620"/>
        <w:tab w:val="left" w:pos="1980"/>
      </w:tabs>
      <w:ind w:left="900"/>
    </w:pPr>
    <w:rPr>
      <w:spacing w:val="-3"/>
      <w:sz w:val="20"/>
      <w:szCs w:val="20"/>
      <w:lang w:val="en-US" w:eastAsia="ru-RU"/>
    </w:rPr>
  </w:style>
  <w:style w:type="paragraph" w:styleId="32">
    <w:name w:val="Body Text 3"/>
    <w:basedOn w:val="a1"/>
    <w:link w:val="33"/>
    <w:uiPriority w:val="99"/>
    <w:rsid w:val="00E4797C"/>
    <w:pPr>
      <w:suppressAutoHyphens w:val="0"/>
      <w:spacing w:after="120"/>
    </w:pPr>
    <w:rPr>
      <w:sz w:val="16"/>
      <w:szCs w:val="16"/>
      <w:lang w:eastAsia="ru-RU"/>
    </w:rPr>
  </w:style>
  <w:style w:type="character" w:customStyle="1" w:styleId="33">
    <w:name w:val="Основной текст 3 Знак"/>
    <w:basedOn w:val="a2"/>
    <w:link w:val="32"/>
    <w:uiPriority w:val="99"/>
    <w:locked/>
    <w:rsid w:val="00E4797C"/>
    <w:rPr>
      <w:rFonts w:cs="Times New Roman"/>
      <w:sz w:val="16"/>
    </w:rPr>
  </w:style>
  <w:style w:type="paragraph" w:customStyle="1" w:styleId="p12">
    <w:name w:val="p12"/>
    <w:basedOn w:val="a1"/>
    <w:uiPriority w:val="99"/>
    <w:rsid w:val="00E4797C"/>
    <w:pPr>
      <w:suppressAutoHyphens w:val="0"/>
      <w:spacing w:before="100" w:beforeAutospacing="1" w:after="100" w:afterAutospacing="1"/>
    </w:pPr>
    <w:rPr>
      <w:lang w:eastAsia="ru-RU"/>
    </w:rPr>
  </w:style>
  <w:style w:type="paragraph" w:customStyle="1" w:styleId="Default">
    <w:name w:val="Default"/>
    <w:uiPriority w:val="99"/>
    <w:rsid w:val="00520D18"/>
    <w:pPr>
      <w:autoSpaceDE w:val="0"/>
      <w:autoSpaceDN w:val="0"/>
      <w:adjustRightInd w:val="0"/>
    </w:pPr>
    <w:rPr>
      <w:color w:val="000000"/>
      <w:sz w:val="24"/>
      <w:szCs w:val="24"/>
    </w:rPr>
  </w:style>
  <w:style w:type="table" w:customStyle="1" w:styleId="1d">
    <w:name w:val="Сетка таблицы1"/>
    <w:uiPriority w:val="99"/>
    <w:rsid w:val="00697F77"/>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писок1"/>
    <w:rsid w:val="004018F5"/>
    <w:pPr>
      <w:numPr>
        <w:numId w:val="4"/>
      </w:numPr>
    </w:pPr>
  </w:style>
</w:styles>
</file>

<file path=word/webSettings.xml><?xml version="1.0" encoding="utf-8"?>
<w:webSettings xmlns:r="http://schemas.openxmlformats.org/officeDocument/2006/relationships" xmlns:w="http://schemas.openxmlformats.org/wordprocessingml/2006/main">
  <w:divs>
    <w:div w:id="554241585">
      <w:bodyDiv w:val="1"/>
      <w:marLeft w:val="0"/>
      <w:marRight w:val="0"/>
      <w:marTop w:val="0"/>
      <w:marBottom w:val="0"/>
      <w:divBdr>
        <w:top w:val="none" w:sz="0" w:space="0" w:color="auto"/>
        <w:left w:val="none" w:sz="0" w:space="0" w:color="auto"/>
        <w:bottom w:val="none" w:sz="0" w:space="0" w:color="auto"/>
        <w:right w:val="none" w:sz="0" w:space="0" w:color="auto"/>
      </w:divBdr>
    </w:div>
    <w:div w:id="648827801">
      <w:bodyDiv w:val="1"/>
      <w:marLeft w:val="0"/>
      <w:marRight w:val="0"/>
      <w:marTop w:val="0"/>
      <w:marBottom w:val="0"/>
      <w:divBdr>
        <w:top w:val="none" w:sz="0" w:space="0" w:color="auto"/>
        <w:left w:val="none" w:sz="0" w:space="0" w:color="auto"/>
        <w:bottom w:val="none" w:sz="0" w:space="0" w:color="auto"/>
        <w:right w:val="none" w:sz="0" w:space="0" w:color="auto"/>
      </w:divBdr>
    </w:div>
    <w:div w:id="701395994">
      <w:marLeft w:val="0"/>
      <w:marRight w:val="0"/>
      <w:marTop w:val="0"/>
      <w:marBottom w:val="0"/>
      <w:divBdr>
        <w:top w:val="none" w:sz="0" w:space="0" w:color="auto"/>
        <w:left w:val="none" w:sz="0" w:space="0" w:color="auto"/>
        <w:bottom w:val="none" w:sz="0" w:space="0" w:color="auto"/>
        <w:right w:val="none" w:sz="0" w:space="0" w:color="auto"/>
      </w:divBdr>
    </w:div>
    <w:div w:id="952901007">
      <w:bodyDiv w:val="1"/>
      <w:marLeft w:val="0"/>
      <w:marRight w:val="0"/>
      <w:marTop w:val="0"/>
      <w:marBottom w:val="0"/>
      <w:divBdr>
        <w:top w:val="none" w:sz="0" w:space="0" w:color="auto"/>
        <w:left w:val="none" w:sz="0" w:space="0" w:color="auto"/>
        <w:bottom w:val="none" w:sz="0" w:space="0" w:color="auto"/>
        <w:right w:val="none" w:sz="0" w:space="0" w:color="auto"/>
      </w:divBdr>
    </w:div>
    <w:div w:id="1036851927">
      <w:bodyDiv w:val="1"/>
      <w:marLeft w:val="0"/>
      <w:marRight w:val="0"/>
      <w:marTop w:val="0"/>
      <w:marBottom w:val="0"/>
      <w:divBdr>
        <w:top w:val="none" w:sz="0" w:space="0" w:color="auto"/>
        <w:left w:val="none" w:sz="0" w:space="0" w:color="auto"/>
        <w:bottom w:val="none" w:sz="0" w:space="0" w:color="auto"/>
        <w:right w:val="none" w:sz="0" w:space="0" w:color="auto"/>
      </w:divBdr>
    </w:div>
    <w:div w:id="1634016987">
      <w:bodyDiv w:val="1"/>
      <w:marLeft w:val="0"/>
      <w:marRight w:val="0"/>
      <w:marTop w:val="0"/>
      <w:marBottom w:val="0"/>
      <w:divBdr>
        <w:top w:val="none" w:sz="0" w:space="0" w:color="auto"/>
        <w:left w:val="none" w:sz="0" w:space="0" w:color="auto"/>
        <w:bottom w:val="none" w:sz="0" w:space="0" w:color="auto"/>
        <w:right w:val="none" w:sz="0" w:space="0" w:color="auto"/>
      </w:divBdr>
    </w:div>
    <w:div w:id="168319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www.book.ru/book/925872" TargetMode="External"/><Relationship Id="rId26" Type="http://schemas.openxmlformats.org/officeDocument/2006/relationships/hyperlink" Target="http://znanium.com/catalog.php?bookinfo=468869" TargetMode="External"/><Relationship Id="rId39" Type="http://schemas.openxmlformats.org/officeDocument/2006/relationships/hyperlink" Target="http://znanium.com/catalog.php?bookinfo=473650" TargetMode="External"/><Relationship Id="rId21" Type="http://schemas.openxmlformats.org/officeDocument/2006/relationships/hyperlink" Target="http://znanium.com/catalog.php?bookinfo=468869" TargetMode="External"/><Relationship Id="rId34" Type="http://schemas.openxmlformats.org/officeDocument/2006/relationships/hyperlink" Target="http://unstats.un.org/unsd/default.htm" TargetMode="External"/><Relationship Id="rId42" Type="http://schemas.openxmlformats.org/officeDocument/2006/relationships/hyperlink" Target="https://www.book.ru/book/925872" TargetMode="External"/><Relationship Id="rId47" Type="http://schemas.openxmlformats.org/officeDocument/2006/relationships/hyperlink" Target="http://ruspo.ru/" TargetMode="External"/><Relationship Id="rId50" Type="http://schemas.openxmlformats.org/officeDocument/2006/relationships/hyperlink" Target="http://www.rostourunion.ru/" TargetMode="External"/><Relationship Id="rId55" Type="http://schemas.openxmlformats.org/officeDocument/2006/relationships/hyperlink" Target="http://www.consultant.ru" TargetMode="External"/><Relationship Id="rId63" Type="http://schemas.openxmlformats.org/officeDocument/2006/relationships/hyperlink" Target="http://dic.academic.ru/dic.nsf/ruwiki/8590" TargetMode="External"/><Relationship Id="rId68" Type="http://schemas.openxmlformats.org/officeDocument/2006/relationships/hyperlink" Target="https://www.syl.ru/article/167973/new_chto-takoe-trening-i-zachem-on-nujen-tseli-i-vidyi-trenin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nanium.com/catalog.php?bookinfo=468869" TargetMode="External"/><Relationship Id="rId29" Type="http://schemas.openxmlformats.org/officeDocument/2006/relationships/hyperlink" Target="http://znanium.com/catalog.php?bookinfo=4784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catalog.php?bookinfo=478441" TargetMode="External"/><Relationship Id="rId32" Type="http://schemas.openxmlformats.org/officeDocument/2006/relationships/hyperlink" Target="https://www.book.ru/book/926585" TargetMode="External"/><Relationship Id="rId37" Type="http://schemas.openxmlformats.org/officeDocument/2006/relationships/hyperlink" Target="http://ru.wiktionary.org/wiki/%D0%BC%D0%B0%D1%81%D1%82%D0%B5%D1%80-%D0%BA%D0%BB%D0%B0%D1%81%D1%81" TargetMode="External"/><Relationship Id="rId40" Type="http://schemas.openxmlformats.org/officeDocument/2006/relationships/hyperlink" Target="http://znanium.com/catalog.php?bookinfo=468869" TargetMode="External"/><Relationship Id="rId45" Type="http://schemas.openxmlformats.org/officeDocument/2006/relationships/hyperlink" Target="http://www.turpoisk.ru/" TargetMode="External"/><Relationship Id="rId53" Type="http://schemas.openxmlformats.org/officeDocument/2006/relationships/hyperlink" Target="https://innoprod.startbase.ru/" TargetMode="External"/><Relationship Id="rId58" Type="http://schemas.openxmlformats.org/officeDocument/2006/relationships/hyperlink" Target="http://dic.academic.ru/dic.nsf/ruwiki/6161" TargetMode="External"/><Relationship Id="rId66" Type="http://schemas.openxmlformats.org/officeDocument/2006/relationships/hyperlink" Target="http://dic.academic.ru/dic.nsf/ruwiki/8590" TargetMode="External"/><Relationship Id="rId5" Type="http://schemas.openxmlformats.org/officeDocument/2006/relationships/webSettings" Target="webSettings.xml"/><Relationship Id="rId15" Type="http://schemas.openxmlformats.org/officeDocument/2006/relationships/hyperlink" Target="http://znanium.com/catalog.php?bookinfo=473650" TargetMode="External"/><Relationship Id="rId23" Type="http://schemas.openxmlformats.org/officeDocument/2006/relationships/hyperlink" Target="https://www.book.ru/book/925872" TargetMode="External"/><Relationship Id="rId28" Type="http://schemas.openxmlformats.org/officeDocument/2006/relationships/hyperlink" Target="https://www.book.ru/book/925872" TargetMode="External"/><Relationship Id="rId36" Type="http://schemas.openxmlformats.org/officeDocument/2006/relationships/hyperlink" Target="http://tourlib.net/" TargetMode="External"/><Relationship Id="rId49" Type="http://schemas.openxmlformats.org/officeDocument/2006/relationships/hyperlink" Target="http://www.russiatourism.ru/" TargetMode="External"/><Relationship Id="rId57" Type="http://schemas.openxmlformats.org/officeDocument/2006/relationships/hyperlink" Target="https://superinf.ru/view_helpstud.php?id=636" TargetMode="External"/><Relationship Id="rId61" Type="http://schemas.openxmlformats.org/officeDocument/2006/relationships/hyperlink" Target="http://dic.academic.ru/dic.nsf/ruwiki/12701" TargetMode="External"/><Relationship Id="rId10" Type="http://schemas.openxmlformats.org/officeDocument/2006/relationships/header" Target="header2.xml"/><Relationship Id="rId19" Type="http://schemas.openxmlformats.org/officeDocument/2006/relationships/hyperlink" Target="http://znanium.com/catalog.php?bookinfo=478441" TargetMode="External"/><Relationship Id="rId31" Type="http://schemas.openxmlformats.org/officeDocument/2006/relationships/hyperlink" Target="http://znanium.com/catalog.php?bookinfo=468869" TargetMode="External"/><Relationship Id="rId44" Type="http://schemas.openxmlformats.org/officeDocument/2006/relationships/hyperlink" Target="http://www.consultant.ru/" TargetMode="External"/><Relationship Id="rId52" Type="http://schemas.openxmlformats.org/officeDocument/2006/relationships/hyperlink" Target="http://opendata.russiatourism.ru/opendata" TargetMode="External"/><Relationship Id="rId60" Type="http://schemas.openxmlformats.org/officeDocument/2006/relationships/hyperlink" Target="http://dic.academic.ru/dic.nsf/ruwiki/8590" TargetMode="External"/><Relationship Id="rId65" Type="http://schemas.openxmlformats.org/officeDocument/2006/relationships/hyperlink" Target="http://dic.academic.ru/dic.nsf/ruwiki/2953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478441" TargetMode="External"/><Relationship Id="rId22" Type="http://schemas.openxmlformats.org/officeDocument/2006/relationships/hyperlink" Target="https://www.book.ru/book/926585" TargetMode="External"/><Relationship Id="rId27" Type="http://schemas.openxmlformats.org/officeDocument/2006/relationships/hyperlink" Target="https://www.book.ru/book/926585" TargetMode="External"/><Relationship Id="rId30" Type="http://schemas.openxmlformats.org/officeDocument/2006/relationships/hyperlink" Target="http://znanium.com/catalog.php?bookinfo=473650" TargetMode="External"/><Relationship Id="rId35" Type="http://schemas.openxmlformats.org/officeDocument/2006/relationships/hyperlink" Target="http://www.russiatourism.ru/" TargetMode="External"/><Relationship Id="rId43" Type="http://schemas.openxmlformats.org/officeDocument/2006/relationships/hyperlink" Target="http://www.e-library.ru/" TargetMode="External"/><Relationship Id="rId48" Type="http://schemas.openxmlformats.org/officeDocument/2006/relationships/hyperlink" Target="http://www.world-tourism.org/" TargetMode="External"/><Relationship Id="rId56" Type="http://schemas.openxmlformats.org/officeDocument/2006/relationships/hyperlink" Target="http://www.garant.ru" TargetMode="External"/><Relationship Id="rId64" Type="http://schemas.openxmlformats.org/officeDocument/2006/relationships/hyperlink" Target="http://dic.academic.ru/dic.nsf/ruwiki/12701" TargetMode="Externa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ator.r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book.ru/book/926585" TargetMode="External"/><Relationship Id="rId25" Type="http://schemas.openxmlformats.org/officeDocument/2006/relationships/hyperlink" Target="http://znanium.com/catalog.php?bookinfo=473650" TargetMode="External"/><Relationship Id="rId33" Type="http://schemas.openxmlformats.org/officeDocument/2006/relationships/hyperlink" Target="https://www.book.ru/book/925872" TargetMode="External"/><Relationship Id="rId38" Type="http://schemas.openxmlformats.org/officeDocument/2006/relationships/hyperlink" Target="http://znanium.com/catalog.php?bookinfo=478441" TargetMode="External"/><Relationship Id="rId46" Type="http://schemas.openxmlformats.org/officeDocument/2006/relationships/hyperlink" Target="http://ruspo.ru/" TargetMode="External"/><Relationship Id="rId59" Type="http://schemas.openxmlformats.org/officeDocument/2006/relationships/hyperlink" Target="http://dic.academic.ru/dic.nsf/ruwiki/29530" TargetMode="External"/><Relationship Id="rId67" Type="http://schemas.openxmlformats.org/officeDocument/2006/relationships/hyperlink" Target="http://dic.academic.ru/dic.nsf/ruwiki/12701" TargetMode="External"/><Relationship Id="rId20" Type="http://schemas.openxmlformats.org/officeDocument/2006/relationships/hyperlink" Target="http://znanium.com/catalog.php?bookinfo=473650" TargetMode="External"/><Relationship Id="rId41" Type="http://schemas.openxmlformats.org/officeDocument/2006/relationships/hyperlink" Target="https://www.book.ru/book/926585" TargetMode="External"/><Relationship Id="rId54" Type="http://schemas.openxmlformats.org/officeDocument/2006/relationships/hyperlink" Target="http://gostexpert.ru/" TargetMode="External"/><Relationship Id="rId62" Type="http://schemas.openxmlformats.org/officeDocument/2006/relationships/hyperlink" Target="http://dic.academic.ru/dic.nsf/ruwiki/310624"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42C85-48FD-4532-A672-9E2D632B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114</Pages>
  <Words>26857</Words>
  <Characters>197619</Characters>
  <Application>Microsoft Office Word</Application>
  <DocSecurity>0</DocSecurity>
  <Lines>1646</Lines>
  <Paragraphs>448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224028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20</cp:revision>
  <cp:lastPrinted>2018-04-13T14:43:00Z</cp:lastPrinted>
  <dcterms:created xsi:type="dcterms:W3CDTF">2018-04-16T09:20:00Z</dcterms:created>
  <dcterms:modified xsi:type="dcterms:W3CDTF">2019-01-11T07:36:00Z</dcterms:modified>
</cp:coreProperties>
</file>