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9E3616" w:rsidRPr="009E3616" w:rsidTr="009E361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6" w:rsidRPr="009E3616" w:rsidRDefault="009E3616" w:rsidP="009E3616">
            <w:pPr>
              <w:tabs>
                <w:tab w:val="left" w:pos="720"/>
              </w:tabs>
              <w:ind w:firstLine="720"/>
              <w:rPr>
                <w:rFonts w:eastAsia="Times New Roman"/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0359FA" w:rsidRPr="009E3616" w:rsidTr="000359FA">
              <w:trPr>
                <w:trHeight w:val="507"/>
              </w:trPr>
              <w:tc>
                <w:tcPr>
                  <w:tcW w:w="3402" w:type="dxa"/>
                </w:tcPr>
                <w:p w:rsidR="000359FA" w:rsidRPr="009E3616" w:rsidRDefault="000359FA" w:rsidP="000359FA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359FA" w:rsidRPr="00B13884" w:rsidRDefault="000359FA" w:rsidP="000359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359FA" w:rsidRPr="00B13884" w:rsidRDefault="000359FA" w:rsidP="000359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0359FA" w:rsidRPr="009E3616" w:rsidRDefault="000359FA" w:rsidP="000359FA">
                  <w:pPr>
                    <w:ind w:left="885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359FA" w:rsidRPr="009E3616" w:rsidTr="000359FA">
              <w:trPr>
                <w:trHeight w:val="507"/>
              </w:trPr>
              <w:tc>
                <w:tcPr>
                  <w:tcW w:w="3402" w:type="dxa"/>
                </w:tcPr>
                <w:p w:rsidR="000359FA" w:rsidRPr="009E3616" w:rsidRDefault="000359FA" w:rsidP="000359FA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359FA" w:rsidRPr="00B13884" w:rsidRDefault="000359FA" w:rsidP="000359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0359FA" w:rsidRPr="00B13884" w:rsidRDefault="000359FA" w:rsidP="000359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0359FA" w:rsidRPr="009E3616" w:rsidRDefault="000359FA" w:rsidP="000359FA">
                  <w:pPr>
                    <w:ind w:left="885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9E3616">
              <w:rPr>
                <w:rFonts w:eastAsia="Times New Roman"/>
                <w:b/>
                <w:bCs/>
                <w:i/>
              </w:rPr>
              <w:t>Б1.В.ОД.8 «Кросскультурный (сравнительный) менеджмент»</w:t>
            </w:r>
          </w:p>
          <w:p w:rsidR="001F12FF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основной</w:t>
            </w:r>
            <w:r w:rsidR="00622609">
              <w:rPr>
                <w:b/>
                <w:bCs/>
              </w:rPr>
              <w:t xml:space="preserve"> профессиональной</w:t>
            </w:r>
            <w:r w:rsidRPr="009E3616">
              <w:rPr>
                <w:rFonts w:eastAsia="Times New Roman"/>
                <w:b/>
                <w:bCs/>
              </w:rPr>
              <w:t xml:space="preserve"> образовательной программы высшего образования –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программы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бакалавриата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 xml:space="preserve">по направлению подготовки: 38.03.02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Менеджмент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>направленность (профиль): Менеджмент в туризме и гостеприимстве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Квалификация: </w:t>
            </w:r>
            <w:r w:rsidRPr="009E3616">
              <w:rPr>
                <w:rFonts w:eastAsia="Times New Roman"/>
                <w:b/>
                <w:bCs/>
                <w:i/>
                <w:color w:val="000000" w:themeColor="text1"/>
              </w:rPr>
              <w:t>бакалавр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>Год начала подготовки:</w:t>
            </w:r>
            <w:r w:rsidRPr="009E3616">
              <w:rPr>
                <w:rFonts w:eastAsia="Times New Roman"/>
                <w:b/>
                <w:bCs/>
                <w:i/>
                <w:color w:val="FF0000"/>
              </w:rPr>
              <w:t xml:space="preserve"> </w:t>
            </w:r>
            <w:r w:rsidRPr="009E3616">
              <w:rPr>
                <w:rFonts w:eastAsia="Times New Roman"/>
                <w:b/>
                <w:bCs/>
                <w:i/>
              </w:rPr>
              <w:t>2017</w:t>
            </w:r>
          </w:p>
          <w:p w:rsid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E824AA" w:rsidRDefault="00E824AA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E824AA" w:rsidRPr="009E3616" w:rsidRDefault="00E824AA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9E3616" w:rsidRPr="009E3616" w:rsidRDefault="00A95166" w:rsidP="009E3616">
            <w:pPr>
              <w:spacing w:before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Разработчики</w:t>
            </w:r>
            <w:r w:rsidR="009E3616" w:rsidRPr="009E3616">
              <w:rPr>
                <w:rFonts w:eastAsia="Times New Roman"/>
                <w:b/>
                <w:bCs/>
              </w:rPr>
              <w:t xml:space="preserve">: </w:t>
            </w:r>
            <w:r w:rsidR="009E3616" w:rsidRPr="009E3616">
              <w:rPr>
                <w:rFonts w:eastAsia="Times New Roman"/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166" w:rsidRDefault="009E361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 w:rsidRPr="00A95166">
                    <w:rPr>
                      <w:rFonts w:eastAsia="Times New Roman"/>
                      <w:b/>
                      <w:bCs/>
                      <w:i/>
                      <w:szCs w:val="20"/>
                    </w:rPr>
                    <w:t xml:space="preserve">директор </w:t>
                  </w:r>
                </w:p>
                <w:p w:rsid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</w:p>
                <w:p w:rsidR="009E3616" w:rsidRP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к.п.н., доцент Пироженко Н.Т.</w:t>
                  </w:r>
                </w:p>
                <w:p w:rsidR="00A95166" w:rsidRDefault="00A9516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</w:p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к.э.н, доцент  Лустина Т.Н.</w:t>
                  </w:r>
                </w:p>
              </w:tc>
            </w:tr>
          </w:tbl>
          <w:p w:rsidR="009E3616" w:rsidRPr="009E3616" w:rsidRDefault="009E3616" w:rsidP="009E3616">
            <w:pPr>
              <w:rPr>
                <w:rFonts w:eastAsia="Times New Roman"/>
                <w:b/>
                <w:bCs/>
              </w:rPr>
            </w:pPr>
          </w:p>
          <w:p w:rsidR="009E3616" w:rsidRPr="009E3616" w:rsidRDefault="009E3616" w:rsidP="009E3616">
            <w:pPr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Рабочая программа согласована и одобрена директором О</w:t>
            </w:r>
            <w:r w:rsidR="00622609">
              <w:rPr>
                <w:rFonts w:eastAsia="Times New Roman"/>
                <w:b/>
                <w:bCs/>
              </w:rPr>
              <w:t>П</w:t>
            </w:r>
            <w:r w:rsidRPr="009E3616">
              <w:rPr>
                <w:rFonts w:eastAsia="Times New Roman"/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E824A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4AA" w:rsidRPr="00C23074" w:rsidRDefault="00E824AA" w:rsidP="00593CBD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4AA" w:rsidRPr="00C23074" w:rsidRDefault="00E824AA" w:rsidP="00593C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824A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4AA" w:rsidRPr="00C23074" w:rsidRDefault="00E824AA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4AA" w:rsidRPr="00C23074" w:rsidRDefault="00E824AA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rFonts w:eastAsia="Times New Roman"/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9E3616" w:rsidRPr="009E3616" w:rsidRDefault="009E3616" w:rsidP="009E3616">
            <w:pPr>
              <w:tabs>
                <w:tab w:val="left" w:pos="6225"/>
              </w:tabs>
              <w:rPr>
                <w:rFonts w:eastAsia="Times New Roman"/>
                <w:sz w:val="28"/>
                <w:szCs w:val="28"/>
              </w:rPr>
            </w:pPr>
          </w:p>
        </w:tc>
        <w:bookmarkEnd w:id="0"/>
      </w:tr>
    </w:tbl>
    <w:p w:rsidR="003C732D" w:rsidRDefault="003C732D" w:rsidP="007A37FF">
      <w:pPr>
        <w:numPr>
          <w:ilvl w:val="0"/>
          <w:numId w:val="3"/>
        </w:numPr>
        <w:tabs>
          <w:tab w:val="left" w:pos="708"/>
        </w:tabs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 xml:space="preserve">Аннотация рабочей программы дисциплины (модуля)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Дисциплина Б1.В.ОД.8 «Кросскультурный (сравнительный) менеджмент» </w:t>
      </w:r>
      <w:r w:rsidR="00962BFB">
        <w:rPr>
          <w:bCs/>
        </w:rPr>
        <w:t>является</w:t>
      </w:r>
      <w:r w:rsidR="00962BFB">
        <w:t xml:space="preserve"> частью первого блока программы</w:t>
      </w:r>
      <w:r w:rsidR="00962BFB">
        <w:rPr>
          <w:bCs/>
        </w:rPr>
        <w:t xml:space="preserve"> бакалавриата</w:t>
      </w:r>
      <w:r w:rsidR="00962BFB" w:rsidRPr="00F465A5">
        <w:rPr>
          <w:bCs/>
        </w:rPr>
        <w:t xml:space="preserve"> </w:t>
      </w:r>
      <w:r w:rsidR="00962BFB"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ПК-2 - владение</w:t>
      </w:r>
      <w:r>
        <w:t>м</w:t>
      </w:r>
      <w:r w:rsidRPr="00E37EE9"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ПК-12 – умение</w:t>
      </w:r>
      <w:r>
        <w:t>м</w:t>
      </w:r>
      <w:r w:rsidRPr="00E37EE9"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Содержание дисциплины охватывает круг вопросов,  связанных с</w:t>
      </w:r>
      <w:r w:rsidRPr="00E37EE9">
        <w:tab/>
        <w:t>анализом</w:t>
      </w:r>
      <w:r w:rsidR="00B70D9B">
        <w:t xml:space="preserve"> </w:t>
      </w:r>
      <w:r w:rsidRPr="00E37EE9">
        <w:t>и сравнительной оценкой поведения личностей и групп, принадлежащих к различному национально-культурному контексту; изучением базовых вопросов кросс-культурной коммуникации и мотивации сотрудников международных компаний; исследованием взаимосвязи общих, единых подходов в менеджменте (международного менеджмента) и специфичных характерных черт различных школ (американской, европейской и японской), что и определяет основное содержание сравнительного менеджмента; изучением характерных черт национальной культуры и традиций во взаимоотношениях между людьми.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Общая трудоемкость освоения дисциплины составляет 3 зачетных единицы, 108 часов. Преподавание ведется на 3 курсе в 5 семестре продолжительностью 18 недель; лекции (16 час.), практические занятия (36 час.), </w:t>
      </w:r>
      <w:r w:rsidR="00183AE0">
        <w:t>консультации (2 часа), проме</w:t>
      </w:r>
      <w:r>
        <w:t xml:space="preserve">жуточная аттестация (2 часа), </w:t>
      </w:r>
      <w:r w:rsidRPr="00E37EE9">
        <w:t>самостоятельная работа студентов (52 часа) и предусматривает проведение учебных занятий следующих видов: лекций, в т.ч.: традиционные лекции, лекция-</w:t>
      </w:r>
      <w:r w:rsidR="00183AE0">
        <w:t>ди</w:t>
      </w:r>
      <w:r w:rsidR="00C439E7">
        <w:t>скуссия</w:t>
      </w:r>
      <w:r w:rsidR="00183AE0">
        <w:t>, лекция- презентация</w:t>
      </w:r>
      <w:r w:rsidRPr="00E37EE9">
        <w:t xml:space="preserve">; практические занятия в форме </w:t>
      </w:r>
      <w:r w:rsidR="00B84420" w:rsidRPr="00B84420">
        <w:t>устного опроса, решения ситуационных задач, case- stady,  дискуссий, выступлений студентов с докладами и эссе, выполнение практического задания, контроля остаточных знаний по теме</w:t>
      </w:r>
      <w:r w:rsidR="00183AE0" w:rsidRPr="00183AE0">
        <w:t>, выполнени</w:t>
      </w:r>
      <w:r w:rsidR="00183AE0">
        <w:t>я</w:t>
      </w:r>
      <w:r w:rsidR="00183AE0" w:rsidRPr="00183AE0">
        <w:t xml:space="preserve"> самостоятельных практических заданий</w:t>
      </w:r>
      <w:r w:rsidRPr="00E37EE9">
        <w:t>, самостоятельной работы обучающихся, групповых и индивидуальных консультаций.</w:t>
      </w:r>
    </w:p>
    <w:p w:rsidR="005D29E2" w:rsidRPr="00E37EE9" w:rsidRDefault="005D29E2" w:rsidP="005D29E2">
      <w:pPr>
        <w:tabs>
          <w:tab w:val="left" w:pos="708"/>
        </w:tabs>
        <w:ind w:firstLine="709"/>
        <w:jc w:val="both"/>
      </w:pPr>
      <w:r w:rsidRPr="00583134">
        <w:rPr>
          <w:rFonts w:eastAsia="Times New Roman"/>
        </w:rPr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rFonts w:eastAsia="Times New Roman"/>
          <w:iCs/>
        </w:rPr>
        <w:t xml:space="preserve"> курсе в</w:t>
      </w:r>
      <w:r>
        <w:rPr>
          <w:iCs/>
        </w:rPr>
        <w:t xml:space="preserve"> 5семестре</w:t>
      </w:r>
      <w:r w:rsidRPr="00583134">
        <w:rPr>
          <w:rFonts w:eastAsia="Times New Roman"/>
        </w:rPr>
        <w:t xml:space="preserve">, контактная работа преподавателя со студентом - </w:t>
      </w:r>
      <w:r>
        <w:t>8</w:t>
      </w:r>
      <w:r w:rsidRPr="00583134">
        <w:rPr>
          <w:rFonts w:eastAsia="Times New Roman"/>
        </w:rPr>
        <w:t xml:space="preserve"> ч. </w:t>
      </w:r>
      <w:r>
        <w:t>(2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- занятия лекционного типа,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– занятия семинарского типа, консультации –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>, промежуточная аттестация- 2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), самостоятельная работа студента – </w:t>
      </w:r>
      <w:r>
        <w:t>100</w:t>
      </w:r>
      <w:r>
        <w:rPr>
          <w:rFonts w:eastAsia="Times New Roman"/>
        </w:rPr>
        <w:t xml:space="preserve"> ч.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Программой предусмотрены следующие виды контроля: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• текущий контроль успеваемости (раздел 1, раздел 2, раздел 3, раздел 4);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• промежуточная аттестация в форме зачета с  оценкой (5 семестр).</w:t>
      </w:r>
    </w:p>
    <w:p w:rsidR="00962BFB" w:rsidRDefault="00962BFB" w:rsidP="007A37FF">
      <w:pPr>
        <w:jc w:val="both"/>
        <w:rPr>
          <w:b/>
          <w:bCs/>
        </w:rPr>
      </w:pPr>
    </w:p>
    <w:p w:rsidR="003C732D" w:rsidRPr="00212001" w:rsidRDefault="003C732D" w:rsidP="007A37F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1013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8080"/>
      </w:tblGrid>
      <w:tr w:rsidR="003C732D" w:rsidRPr="007F18F6" w:rsidTr="005D29E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№</w:t>
            </w:r>
          </w:p>
          <w:p w:rsidR="003C732D" w:rsidRPr="007F18F6" w:rsidRDefault="003C732D" w:rsidP="0076497D">
            <w:pPr>
              <w:pStyle w:val="a5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3C732D" w:rsidRPr="00D0434A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3C732D" w:rsidRPr="007F18F6" w:rsidRDefault="003C732D" w:rsidP="0076497D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</w:tcPr>
          <w:p w:rsidR="003C732D" w:rsidRPr="007F18F6" w:rsidRDefault="003C732D" w:rsidP="0076497D">
            <w:pPr>
              <w:pStyle w:val="a5"/>
              <w:spacing w:line="360" w:lineRule="auto"/>
            </w:pPr>
            <w:r>
              <w:t>1</w:t>
            </w:r>
          </w:p>
        </w:tc>
        <w:tc>
          <w:tcPr>
            <w:tcW w:w="1356" w:type="dxa"/>
          </w:tcPr>
          <w:p w:rsidR="003C732D" w:rsidRPr="00C13745" w:rsidRDefault="003C732D" w:rsidP="007A37FF">
            <w:pPr>
              <w:jc w:val="both"/>
            </w:pPr>
            <w:r w:rsidRPr="00C13745">
              <w:t xml:space="preserve">ПК </w:t>
            </w:r>
            <w:r>
              <w:t>-2</w:t>
            </w:r>
          </w:p>
        </w:tc>
        <w:tc>
          <w:tcPr>
            <w:tcW w:w="8080" w:type="dxa"/>
          </w:tcPr>
          <w:p w:rsidR="003C732D" w:rsidRPr="00C13745" w:rsidRDefault="003C732D" w:rsidP="0076497D">
            <w:pPr>
              <w:jc w:val="both"/>
            </w:pPr>
            <w:r>
              <w:rPr>
                <w:iCs/>
              </w:rPr>
              <w:t>владение</w:t>
            </w:r>
            <w:r w:rsidR="00B70D9B">
              <w:rPr>
                <w:iCs/>
              </w:rPr>
              <w:t>м</w:t>
            </w:r>
            <w:r w:rsidRPr="00F66BEB">
              <w:rPr>
                <w:iCs/>
              </w:rPr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</w:t>
            </w:r>
            <w:r>
              <w:rPr>
                <w:iCs/>
              </w:rPr>
              <w:t>ом числе в межкультурной среде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lastRenderedPageBreak/>
              <w:t>2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8080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jc w:val="both"/>
            </w:pPr>
            <w:r>
              <w:t>умение</w:t>
            </w:r>
            <w:r w:rsidR="00B70D9B">
              <w:t>м</w:t>
            </w:r>
            <w:r w:rsidRPr="00F66BEB">
      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  <w:r>
              <w:t>.</w:t>
            </w:r>
          </w:p>
        </w:tc>
      </w:tr>
    </w:tbl>
    <w:p w:rsidR="00962BFB" w:rsidRPr="00962BFB" w:rsidRDefault="00962BFB" w:rsidP="007A37FF">
      <w:pPr>
        <w:rPr>
          <w:b/>
          <w:bCs/>
          <w:sz w:val="16"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C732D" w:rsidRPr="00962BFB" w:rsidRDefault="003C732D" w:rsidP="007A37FF">
      <w:pPr>
        <w:rPr>
          <w:b/>
          <w:bCs/>
          <w:sz w:val="16"/>
        </w:rPr>
      </w:pPr>
    </w:p>
    <w:p w:rsidR="00962BFB" w:rsidRDefault="00962BFB" w:rsidP="00962BFB">
      <w:pPr>
        <w:tabs>
          <w:tab w:val="left" w:pos="708"/>
        </w:tabs>
        <w:ind w:firstLine="709"/>
        <w:jc w:val="both"/>
        <w:rPr>
          <w:bCs/>
        </w:rPr>
      </w:pPr>
      <w:r w:rsidRPr="00E37EE9">
        <w:t xml:space="preserve">Дисциплина Б1.В.ОД.8 «Кросскультурный (сравнительный) менеджмент» </w:t>
      </w:r>
      <w:r>
        <w:rPr>
          <w:bCs/>
        </w:rPr>
        <w:t>является</w:t>
      </w:r>
      <w:r>
        <w:t xml:space="preserve"> частью первого блока программы</w:t>
      </w:r>
      <w:r>
        <w:rPr>
          <w:bCs/>
        </w:rPr>
        <w:t xml:space="preserve"> бакалавриата</w:t>
      </w:r>
      <w:r w:rsidRPr="00F465A5">
        <w:rPr>
          <w:bCs/>
        </w:rPr>
        <w:t xml:space="preserve"> </w:t>
      </w:r>
      <w:r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3C732D" w:rsidRPr="00606180" w:rsidRDefault="003C732D" w:rsidP="00962BFB">
      <w:pPr>
        <w:tabs>
          <w:tab w:val="left" w:pos="708"/>
        </w:tabs>
        <w:ind w:firstLine="142"/>
        <w:jc w:val="both"/>
      </w:pPr>
      <w:r>
        <w:t xml:space="preserve">            </w:t>
      </w:r>
      <w:r w:rsidRPr="00E37EE9">
        <w:t xml:space="preserve"> Изучение данной дисциплины базируется на изучении учебных дисциплин базовой части: Технологии</w:t>
      </w:r>
      <w:r w:rsidR="00B70D9B">
        <w:t xml:space="preserve"> делового общения</w:t>
      </w:r>
      <w:r>
        <w:t>.</w:t>
      </w:r>
    </w:p>
    <w:p w:rsidR="003C732D" w:rsidRPr="000804AE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</w:t>
      </w:r>
      <w:r>
        <w:t>Кросскультурный (сравнительный) менеджмент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Знать: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объект и предмет сравнительного менеджмента, его основные принципы и функции;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особенности ведущих национальных бизнес-культур;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основные характеристики национальных моделей менеджмента организации;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осознавать роль и влияние, которое национальная культура оказывает на существующие в различных регионах мира, модели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Уметь: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классифицировать межкультурные параметры;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сравнивать модели менеджмента в разных регионах мира и применять на практике теоретические методы и стратегии современного менеджмента с учетом мирового опыта;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использовать межкультурные особенности управления для принятия оптимальных решений в конкретных условиях;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при выработке и принятии решения использовать поведенческие закономерности и национально-культурные особенности, присущие различным национальным культурам;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выявлять причины межкультурных конфликтов и выбирать способы и методы их купирования, с учётом национальных и межкультурных особенностей;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оценивать эффективность управленческих действий по развитию организации с учетом национальных моделей менеджмента.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Владеть: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межкультурных коммуникаций;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организации, координации и контроля процессов управления в организации с учетом моделей национального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руководства и лидерства в рабочих группах и командах с учетом национально-культурных особенностей персонала;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моделирования ситуаций и принятия решений на основе национальных моделей менеджмента.</w:t>
      </w:r>
    </w:p>
    <w:p w:rsidR="00B70D9B" w:rsidRDefault="00B70D9B" w:rsidP="00B70D9B">
      <w:pPr>
        <w:ind w:firstLine="708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B70D9B" w:rsidRDefault="00B70D9B" w:rsidP="00B70D9B">
      <w:pPr>
        <w:ind w:firstLine="708"/>
        <w:jc w:val="both"/>
      </w:pPr>
      <w:r>
        <w:t>«Управление человеческими ресурсами»</w:t>
      </w:r>
    </w:p>
    <w:p w:rsidR="00B70D9B" w:rsidRPr="00E37EE9" w:rsidRDefault="00B70D9B" w:rsidP="00B70D9B">
      <w:pPr>
        <w:ind w:firstLine="708"/>
        <w:jc w:val="both"/>
      </w:pPr>
      <w:r>
        <w:t>«Национальные особенности ведени</w:t>
      </w:r>
      <w:r w:rsidR="005D29E2">
        <w:t>я</w:t>
      </w:r>
      <w:r>
        <w:t xml:space="preserve"> бизнеса»</w:t>
      </w:r>
    </w:p>
    <w:p w:rsidR="003C732D" w:rsidRPr="00580BC1" w:rsidRDefault="003C732D" w:rsidP="007A37FF">
      <w:pPr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C732D" w:rsidRPr="00D0434A" w:rsidRDefault="003C732D" w:rsidP="007A37FF">
      <w:pPr>
        <w:spacing w:line="360" w:lineRule="auto"/>
      </w:pPr>
      <w:r w:rsidRPr="007F18F6">
        <w:t>Общая трудоемкость д</w:t>
      </w:r>
      <w:r>
        <w:t>исциплины составляет 3</w:t>
      </w:r>
      <w:r w:rsidRPr="007F18F6">
        <w:t xml:space="preserve"> зачетных единиц</w:t>
      </w:r>
      <w:r>
        <w:t xml:space="preserve">ы (108 акад. час.) </w:t>
      </w:r>
    </w:p>
    <w:tbl>
      <w:tblPr>
        <w:tblW w:w="92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5"/>
        <w:gridCol w:w="1242"/>
        <w:gridCol w:w="1559"/>
        <w:gridCol w:w="283"/>
        <w:gridCol w:w="284"/>
        <w:gridCol w:w="236"/>
      </w:tblGrid>
      <w:tr w:rsidR="003C732D" w:rsidRPr="007F18F6" w:rsidTr="005D29E2">
        <w:trPr>
          <w:trHeight w:val="219"/>
        </w:trPr>
        <w:tc>
          <w:tcPr>
            <w:tcW w:w="5635" w:type="dxa"/>
            <w:vMerge w:val="restart"/>
            <w:tcBorders>
              <w:top w:val="single" w:sz="12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C732D" w:rsidRPr="007F18F6" w:rsidRDefault="003C732D" w:rsidP="005D2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3C732D" w:rsidRDefault="003C732D" w:rsidP="005D29E2">
            <w:pPr>
              <w:pStyle w:val="a5"/>
              <w:jc w:val="center"/>
            </w:pPr>
          </w:p>
          <w:p w:rsidR="003C732D" w:rsidRPr="007F18F6" w:rsidRDefault="003C732D" w:rsidP="005D29E2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3C732D" w:rsidRPr="007F18F6" w:rsidTr="005D29E2">
        <w:trPr>
          <w:trHeight w:val="234"/>
        </w:trPr>
        <w:tc>
          <w:tcPr>
            <w:tcW w:w="5635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242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25"/>
        </w:trPr>
        <w:tc>
          <w:tcPr>
            <w:tcW w:w="5635" w:type="dxa"/>
            <w:shd w:val="clear" w:color="auto" w:fill="E0E0E0"/>
          </w:tcPr>
          <w:p w:rsidR="003C732D" w:rsidRDefault="003C732D" w:rsidP="005B7D80">
            <w:pPr>
              <w:pStyle w:val="a5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1242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  <w:r>
              <w:t>56</w:t>
            </w: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135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</w:tr>
      <w:tr w:rsidR="003C732D" w:rsidRPr="007F18F6" w:rsidTr="005D29E2">
        <w:trPr>
          <w:trHeight w:val="406"/>
        </w:trPr>
        <w:tc>
          <w:tcPr>
            <w:tcW w:w="5635" w:type="dxa"/>
          </w:tcPr>
          <w:p w:rsidR="003C732D" w:rsidRPr="007F18F6" w:rsidRDefault="003C732D" w:rsidP="005B7D80">
            <w:pPr>
              <w:pStyle w:val="a5"/>
              <w:numPr>
                <w:ilvl w:val="1"/>
                <w:numId w:val="3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D29E2">
        <w:trPr>
          <w:trHeight w:val="406"/>
        </w:trPr>
        <w:tc>
          <w:tcPr>
            <w:tcW w:w="5635" w:type="dxa"/>
          </w:tcPr>
          <w:p w:rsidR="005B7D80" w:rsidRPr="007F18F6" w:rsidRDefault="005B7D80" w:rsidP="005B7D80">
            <w:pPr>
              <w:pStyle w:val="a5"/>
              <w:numPr>
                <w:ilvl w:val="1"/>
                <w:numId w:val="3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5B7D80" w:rsidRDefault="005B7D80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5B7D80" w:rsidRDefault="005B7D80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D29E2">
        <w:trPr>
          <w:trHeight w:val="421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06"/>
        </w:trPr>
        <w:tc>
          <w:tcPr>
            <w:tcW w:w="5635" w:type="dxa"/>
          </w:tcPr>
          <w:p w:rsidR="003C732D" w:rsidRDefault="003C732D" w:rsidP="005D29E2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D29E2">
        <w:trPr>
          <w:trHeight w:val="421"/>
        </w:trPr>
        <w:tc>
          <w:tcPr>
            <w:tcW w:w="5635" w:type="dxa"/>
          </w:tcPr>
          <w:p w:rsidR="003C732D" w:rsidRPr="007F18F6" w:rsidRDefault="003C732D" w:rsidP="005D29E2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36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D29E2">
        <w:trPr>
          <w:trHeight w:val="421"/>
        </w:trPr>
        <w:tc>
          <w:tcPr>
            <w:tcW w:w="5635" w:type="dxa"/>
          </w:tcPr>
          <w:p w:rsidR="005B7D80" w:rsidRPr="00455229" w:rsidRDefault="005B7D80" w:rsidP="005B7D80">
            <w:pPr>
              <w:pStyle w:val="a5"/>
              <w:numPr>
                <w:ilvl w:val="1"/>
                <w:numId w:val="3"/>
              </w:numPr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5B7D80" w:rsidRDefault="005B7D80" w:rsidP="00622609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7D80" w:rsidRDefault="005B7D80" w:rsidP="00622609">
            <w:pPr>
              <w:pStyle w:val="a5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21"/>
        </w:trPr>
        <w:tc>
          <w:tcPr>
            <w:tcW w:w="5635" w:type="dxa"/>
          </w:tcPr>
          <w:p w:rsidR="005B7D80" w:rsidRDefault="005B7D80" w:rsidP="005B7D80">
            <w:pPr>
              <w:pStyle w:val="a5"/>
              <w:numPr>
                <w:ilvl w:val="1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  <w:p w:rsidR="005B7D80" w:rsidRPr="009F04BE" w:rsidRDefault="005B7D80" w:rsidP="00622609">
            <w:pPr>
              <w:pStyle w:val="a5"/>
              <w:rPr>
                <w:b/>
                <w:bCs/>
              </w:rPr>
            </w:pPr>
            <w:r w:rsidRPr="009F04BE">
              <w:rPr>
                <w:b/>
                <w:bCs/>
              </w:rPr>
              <w:t>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5B7D80" w:rsidRPr="009F04BE" w:rsidRDefault="005B7D80" w:rsidP="0062260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5B7D80" w:rsidRDefault="005B7D80" w:rsidP="00622609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зачет с </w:t>
            </w:r>
            <w:r w:rsidRPr="00455229">
              <w:rPr>
                <w:b/>
                <w:bCs/>
                <w:sz w:val="20"/>
                <w:szCs w:val="20"/>
              </w:rPr>
              <w:t>оценкой</w:t>
            </w:r>
          </w:p>
          <w:p w:rsidR="005B7D80" w:rsidRPr="00455229" w:rsidRDefault="005B7D80" w:rsidP="00622609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06"/>
        </w:trPr>
        <w:tc>
          <w:tcPr>
            <w:tcW w:w="5635" w:type="dxa"/>
            <w:shd w:val="clear" w:color="auto" w:fill="E0E0E0"/>
          </w:tcPr>
          <w:p w:rsidR="005B7D80" w:rsidRPr="007F18F6" w:rsidRDefault="005B7D80" w:rsidP="005B7D80">
            <w:pPr>
              <w:pStyle w:val="a5"/>
              <w:numPr>
                <w:ilvl w:val="0"/>
                <w:numId w:val="3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419"/>
        </w:trPr>
        <w:tc>
          <w:tcPr>
            <w:tcW w:w="5635" w:type="dxa"/>
            <w:vMerge w:val="restart"/>
            <w:shd w:val="clear" w:color="auto" w:fill="E0E0E0"/>
          </w:tcPr>
          <w:p w:rsidR="005B7D80" w:rsidRDefault="005B7D80" w:rsidP="005D29E2">
            <w:pPr>
              <w:pStyle w:val="a5"/>
            </w:pPr>
            <w:r>
              <w:t xml:space="preserve">3. </w:t>
            </w:r>
            <w:r w:rsidRPr="007F18F6">
              <w:t>Общая трудоемкость                                     час</w:t>
            </w:r>
          </w:p>
          <w:p w:rsidR="005B7D80" w:rsidRPr="007F18F6" w:rsidRDefault="005B7D80" w:rsidP="005D29E2">
            <w:pPr>
              <w:pStyle w:val="a5"/>
            </w:pPr>
            <w:r>
              <w:t xml:space="preserve">                                                                          з.е.</w:t>
            </w:r>
          </w:p>
        </w:tc>
        <w:tc>
          <w:tcPr>
            <w:tcW w:w="1242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  <w:r>
              <w:t>108</w:t>
            </w:r>
          </w:p>
        </w:tc>
        <w:tc>
          <w:tcPr>
            <w:tcW w:w="283" w:type="dxa"/>
            <w:shd w:val="clear" w:color="auto" w:fill="E0E0E0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D29E2">
        <w:trPr>
          <w:trHeight w:val="346"/>
        </w:trPr>
        <w:tc>
          <w:tcPr>
            <w:tcW w:w="5635" w:type="dxa"/>
            <w:vMerge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7D80" w:rsidRPr="007F18F6" w:rsidRDefault="005B7D80" w:rsidP="005D29E2">
            <w:pPr>
              <w:pStyle w:val="a5"/>
            </w:pPr>
          </w:p>
        </w:tc>
      </w:tr>
    </w:tbl>
    <w:p w:rsidR="003C732D" w:rsidRDefault="003C732D" w:rsidP="007A37FF">
      <w:pPr>
        <w:jc w:val="both"/>
        <w:rPr>
          <w:b/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tbl>
      <w:tblPr>
        <w:tblW w:w="92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3"/>
        <w:gridCol w:w="1242"/>
        <w:gridCol w:w="1559"/>
        <w:gridCol w:w="284"/>
        <w:gridCol w:w="283"/>
        <w:gridCol w:w="284"/>
      </w:tblGrid>
      <w:tr w:rsidR="003C732D" w:rsidRPr="007F18F6" w:rsidTr="005B7D80">
        <w:trPr>
          <w:trHeight w:val="219"/>
        </w:trPr>
        <w:tc>
          <w:tcPr>
            <w:tcW w:w="5563" w:type="dxa"/>
            <w:vMerge w:val="restart"/>
            <w:tcBorders>
              <w:top w:val="single" w:sz="12" w:space="0" w:color="auto"/>
            </w:tcBorders>
          </w:tcPr>
          <w:p w:rsidR="003C732D" w:rsidRPr="007F18F6" w:rsidRDefault="003C732D" w:rsidP="005D29E2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C732D" w:rsidRPr="007F18F6" w:rsidRDefault="003C732D" w:rsidP="005D2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</w:p>
          <w:p w:rsidR="003C732D" w:rsidRPr="004B7F99" w:rsidRDefault="003C732D" w:rsidP="005D29E2">
            <w:pPr>
              <w:pStyle w:val="a5"/>
              <w:jc w:val="center"/>
            </w:pPr>
            <w:r w:rsidRPr="004B7F99">
              <w:t xml:space="preserve">Всего 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  <w:r w:rsidRPr="004B7F99">
              <w:t>Семестры</w:t>
            </w:r>
          </w:p>
        </w:tc>
      </w:tr>
      <w:tr w:rsidR="003C732D" w:rsidRPr="007F18F6" w:rsidTr="005B7D80">
        <w:trPr>
          <w:trHeight w:val="234"/>
        </w:trPr>
        <w:tc>
          <w:tcPr>
            <w:tcW w:w="5563" w:type="dxa"/>
            <w:vMerge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1242" w:type="dxa"/>
            <w:vMerge/>
          </w:tcPr>
          <w:p w:rsidR="003C732D" w:rsidRPr="004B7F99" w:rsidRDefault="003C732D" w:rsidP="005D29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C732D" w:rsidRPr="004B7F99" w:rsidRDefault="003C732D" w:rsidP="005D29E2">
            <w:pPr>
              <w:pStyle w:val="a5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25"/>
        </w:trPr>
        <w:tc>
          <w:tcPr>
            <w:tcW w:w="5563" w:type="dxa"/>
            <w:shd w:val="clear" w:color="auto" w:fill="E0E0E0"/>
          </w:tcPr>
          <w:p w:rsidR="003C732D" w:rsidRDefault="003C732D" w:rsidP="005B7D80">
            <w:pPr>
              <w:pStyle w:val="a5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1242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8</w:t>
            </w: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237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</w:tr>
      <w:tr w:rsidR="003C732D" w:rsidRPr="007F18F6" w:rsidTr="005B7D80">
        <w:trPr>
          <w:trHeight w:val="243"/>
        </w:trPr>
        <w:tc>
          <w:tcPr>
            <w:tcW w:w="5563" w:type="dxa"/>
          </w:tcPr>
          <w:p w:rsidR="003C732D" w:rsidRPr="007F18F6" w:rsidRDefault="003C732D" w:rsidP="005B7D80">
            <w:pPr>
              <w:pStyle w:val="a5"/>
              <w:numPr>
                <w:ilvl w:val="1"/>
                <w:numId w:val="26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B7D80">
        <w:trPr>
          <w:trHeight w:val="243"/>
        </w:trPr>
        <w:tc>
          <w:tcPr>
            <w:tcW w:w="5563" w:type="dxa"/>
          </w:tcPr>
          <w:p w:rsidR="005B7D80" w:rsidRPr="007F18F6" w:rsidRDefault="005B7D80" w:rsidP="005B7D80">
            <w:pPr>
              <w:pStyle w:val="a5"/>
              <w:numPr>
                <w:ilvl w:val="1"/>
                <w:numId w:val="26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5B7D80" w:rsidRDefault="005B7D80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7D80" w:rsidRDefault="005B7D80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B7D80">
        <w:trPr>
          <w:trHeight w:val="421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06"/>
        </w:trPr>
        <w:tc>
          <w:tcPr>
            <w:tcW w:w="5563" w:type="dxa"/>
          </w:tcPr>
          <w:p w:rsidR="003C732D" w:rsidRDefault="003C732D" w:rsidP="005D29E2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21"/>
        </w:trPr>
        <w:tc>
          <w:tcPr>
            <w:tcW w:w="5563" w:type="dxa"/>
          </w:tcPr>
          <w:p w:rsidR="003C732D" w:rsidRPr="007F18F6" w:rsidRDefault="003C732D" w:rsidP="005D29E2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1559" w:type="dxa"/>
          </w:tcPr>
          <w:p w:rsidR="003C732D" w:rsidRPr="004B7F99" w:rsidRDefault="003C732D" w:rsidP="005D29E2">
            <w:pPr>
              <w:pStyle w:val="a5"/>
              <w:jc w:val="center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</w:tcPr>
          <w:p w:rsidR="003C732D" w:rsidRPr="007F18F6" w:rsidRDefault="003C732D" w:rsidP="005D29E2">
            <w:pPr>
              <w:pStyle w:val="a5"/>
            </w:pPr>
          </w:p>
        </w:tc>
      </w:tr>
      <w:tr w:rsidR="005B7D80" w:rsidRPr="007F18F6" w:rsidTr="005B7D80">
        <w:trPr>
          <w:trHeight w:val="421"/>
        </w:trPr>
        <w:tc>
          <w:tcPr>
            <w:tcW w:w="5563" w:type="dxa"/>
          </w:tcPr>
          <w:p w:rsidR="005B7D80" w:rsidRPr="00455229" w:rsidRDefault="005B7D80" w:rsidP="005B7D80">
            <w:pPr>
              <w:pStyle w:val="a5"/>
              <w:numPr>
                <w:ilvl w:val="1"/>
                <w:numId w:val="26"/>
              </w:numPr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5B7D80" w:rsidRPr="004B7F99" w:rsidRDefault="005B7D80" w:rsidP="00622609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1559" w:type="dxa"/>
          </w:tcPr>
          <w:p w:rsidR="005B7D80" w:rsidRPr="004B7F99" w:rsidRDefault="005B7D80" w:rsidP="00622609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5B7D80" w:rsidRPr="007F18F6" w:rsidTr="005B7D80">
        <w:trPr>
          <w:trHeight w:val="421"/>
        </w:trPr>
        <w:tc>
          <w:tcPr>
            <w:tcW w:w="5563" w:type="dxa"/>
          </w:tcPr>
          <w:p w:rsidR="005B7D80" w:rsidRPr="009F04BE" w:rsidRDefault="005B7D80" w:rsidP="005B7D80">
            <w:pPr>
              <w:pStyle w:val="a5"/>
              <w:numPr>
                <w:ilvl w:val="1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5B7D80" w:rsidRPr="004B7F99" w:rsidRDefault="005B7D80" w:rsidP="0062260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B7D80" w:rsidRDefault="005B7D80" w:rsidP="00622609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5229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5B7D80" w:rsidRPr="00455229" w:rsidRDefault="005B7D80" w:rsidP="00622609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  <w:jc w:val="center"/>
            </w:pPr>
          </w:p>
        </w:tc>
        <w:tc>
          <w:tcPr>
            <w:tcW w:w="283" w:type="dxa"/>
          </w:tcPr>
          <w:p w:rsidR="005B7D80" w:rsidRPr="007F18F6" w:rsidRDefault="005B7D80" w:rsidP="005D29E2">
            <w:pPr>
              <w:pStyle w:val="a5"/>
            </w:pPr>
          </w:p>
        </w:tc>
        <w:tc>
          <w:tcPr>
            <w:tcW w:w="284" w:type="dxa"/>
          </w:tcPr>
          <w:p w:rsidR="005B7D80" w:rsidRPr="007F18F6" w:rsidRDefault="005B7D80" w:rsidP="005D29E2">
            <w:pPr>
              <w:pStyle w:val="a5"/>
            </w:pPr>
          </w:p>
        </w:tc>
      </w:tr>
      <w:tr w:rsidR="003C732D" w:rsidRPr="007F18F6" w:rsidTr="005B7D80">
        <w:trPr>
          <w:trHeight w:val="406"/>
        </w:trPr>
        <w:tc>
          <w:tcPr>
            <w:tcW w:w="5563" w:type="dxa"/>
            <w:shd w:val="clear" w:color="auto" w:fill="E0E0E0"/>
          </w:tcPr>
          <w:p w:rsidR="003C732D" w:rsidRPr="007F18F6" w:rsidRDefault="003C732D" w:rsidP="005B7D80">
            <w:pPr>
              <w:pStyle w:val="a5"/>
              <w:numPr>
                <w:ilvl w:val="0"/>
                <w:numId w:val="26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E0E0E0"/>
          </w:tcPr>
          <w:p w:rsidR="003C732D" w:rsidRPr="004B7F99" w:rsidRDefault="003C732D" w:rsidP="005D29E2">
            <w:pPr>
              <w:pStyle w:val="a5"/>
              <w:jc w:val="center"/>
            </w:pPr>
            <w:r>
              <w:t>100</w:t>
            </w: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  <w:tr w:rsidR="003C732D" w:rsidRPr="007F18F6" w:rsidTr="005B7D80">
        <w:trPr>
          <w:trHeight w:val="419"/>
        </w:trPr>
        <w:tc>
          <w:tcPr>
            <w:tcW w:w="5563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5B7D80" w:rsidP="005D29E2">
            <w:pPr>
              <w:pStyle w:val="a5"/>
            </w:pPr>
            <w:r>
              <w:t xml:space="preserve">3. </w:t>
            </w:r>
            <w:r w:rsidR="003C732D" w:rsidRPr="007F18F6">
              <w:t>Общая трудоемкость                                     час</w:t>
            </w:r>
          </w:p>
          <w:p w:rsidR="003C732D" w:rsidRPr="007F18F6" w:rsidRDefault="003C732D" w:rsidP="005D29E2">
            <w:pPr>
              <w:pStyle w:val="a5"/>
            </w:pPr>
            <w:r>
              <w:t xml:space="preserve">                                                                          з.е.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3C732D" w:rsidP="005D29E2">
            <w:pPr>
              <w:pStyle w:val="a5"/>
              <w:jc w:val="center"/>
            </w:pPr>
            <w:r>
              <w:t>108</w:t>
            </w:r>
          </w:p>
          <w:p w:rsidR="003C732D" w:rsidRPr="00F46888" w:rsidRDefault="003C732D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0E0E0"/>
          </w:tcPr>
          <w:p w:rsidR="003C732D" w:rsidRDefault="003C732D" w:rsidP="005D29E2">
            <w:pPr>
              <w:pStyle w:val="a5"/>
              <w:jc w:val="center"/>
            </w:pPr>
            <w:r>
              <w:t>108</w:t>
            </w:r>
          </w:p>
          <w:p w:rsidR="003C732D" w:rsidRPr="00F46888" w:rsidRDefault="003C732D" w:rsidP="005D29E2">
            <w:pPr>
              <w:pStyle w:val="a5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  <w:jc w:val="center"/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3C732D" w:rsidRPr="007F18F6" w:rsidRDefault="003C732D" w:rsidP="005D29E2">
            <w:pPr>
              <w:pStyle w:val="a5"/>
            </w:pPr>
          </w:p>
        </w:tc>
      </w:tr>
    </w:tbl>
    <w:p w:rsidR="003C732D" w:rsidRDefault="003C732D" w:rsidP="007A37FF">
      <w:pPr>
        <w:jc w:val="both"/>
        <w:rPr>
          <w:b/>
          <w:bCs/>
        </w:rPr>
        <w:sectPr w:rsidR="003C732D" w:rsidSect="007649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3C732D" w:rsidRPr="00D60F11" w:rsidRDefault="003C732D" w:rsidP="007A37FF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91"/>
        <w:gridCol w:w="1733"/>
        <w:gridCol w:w="2118"/>
        <w:gridCol w:w="693"/>
        <w:gridCol w:w="1322"/>
        <w:gridCol w:w="469"/>
        <w:gridCol w:w="1747"/>
        <w:gridCol w:w="469"/>
        <w:gridCol w:w="809"/>
        <w:gridCol w:w="435"/>
        <w:gridCol w:w="672"/>
        <w:gridCol w:w="453"/>
        <w:gridCol w:w="942"/>
        <w:gridCol w:w="575"/>
        <w:gridCol w:w="1858"/>
      </w:tblGrid>
      <w:tr w:rsidR="003C732D" w:rsidRPr="003E73B5" w:rsidTr="003E73B5">
        <w:trPr>
          <w:cantSplit/>
          <w:trHeight w:val="218"/>
          <w:tblHeader/>
        </w:trPr>
        <w:tc>
          <w:tcPr>
            <w:tcW w:w="49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118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4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3C732D" w:rsidRPr="003E73B5" w:rsidTr="003E73B5">
        <w:trPr>
          <w:cantSplit/>
          <w:trHeight w:val="217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185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3C732D" w:rsidRPr="003E73B5" w:rsidTr="003E73B5">
        <w:trPr>
          <w:cantSplit/>
          <w:trHeight w:val="2821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1747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акад.часов</w:t>
            </w:r>
          </w:p>
        </w:tc>
        <w:tc>
          <w:tcPr>
            <w:tcW w:w="80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акад.часов</w:t>
            </w:r>
          </w:p>
        </w:tc>
        <w:tc>
          <w:tcPr>
            <w:tcW w:w="67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</w:t>
            </w: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3C732D" w:rsidRPr="003E73B5" w:rsidTr="003E73B5">
        <w:trPr>
          <w:trHeight w:val="949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интеграции на управление организацией», подготовка кейсов по теме</w:t>
            </w:r>
          </w:p>
        </w:tc>
      </w:tr>
      <w:tr w:rsidR="003C732D" w:rsidRPr="003E73B5" w:rsidTr="003E73B5">
        <w:trPr>
          <w:trHeight w:val="1504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</w:tcPr>
          <w:p w:rsidR="003C732D" w:rsidRPr="003E73B5" w:rsidRDefault="00B15705" w:rsidP="003E7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183AE0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презентаци</w:t>
            </w:r>
            <w:r w:rsidR="00183AE0">
              <w:rPr>
                <w:sz w:val="18"/>
                <w:szCs w:val="18"/>
              </w:rPr>
              <w:t>е</w:t>
            </w:r>
            <w:r w:rsidRPr="003E73B5">
              <w:rPr>
                <w:sz w:val="18"/>
                <w:szCs w:val="18"/>
              </w:rPr>
              <w:t>й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литературы;, подготовка к докладов с </w:t>
            </w:r>
            <w:r w:rsidRPr="003E73B5">
              <w:rPr>
                <w:sz w:val="18"/>
                <w:szCs w:val="18"/>
              </w:rPr>
              <w:lastRenderedPageBreak/>
              <w:t>презентациями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1656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видеокейсы) по теме, подготовка эссе 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Лекция- 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выступления с эссе.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</w:t>
            </w:r>
            <w:r w:rsidRPr="003E73B5">
              <w:rPr>
                <w:sz w:val="18"/>
                <w:szCs w:val="18"/>
              </w:rPr>
              <w:lastRenderedPageBreak/>
              <w:t>подготовка кейсов по теме; подготовка к написанию эссе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выполнение практического задания, case- stady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494E28" w:rsidP="0049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5B4567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Тема 7. Особенности делового общения и этикета в различных </w:t>
            </w:r>
            <w:r w:rsidRPr="003E73B5">
              <w:rPr>
                <w:sz w:val="18"/>
                <w:szCs w:val="18"/>
              </w:rPr>
              <w:lastRenderedPageBreak/>
              <w:t>культурах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22" w:type="dxa"/>
          </w:tcPr>
          <w:p w:rsidR="003C732D" w:rsidRPr="003E73B5" w:rsidRDefault="003C732D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case- stady, групповые </w:t>
            </w:r>
            <w:r w:rsidRPr="003E73B5">
              <w:rPr>
                <w:sz w:val="18"/>
                <w:szCs w:val="18"/>
              </w:rPr>
              <w:lastRenderedPageBreak/>
              <w:t>дискуссии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блиц- опросу: изучение </w:t>
            </w:r>
            <w:r w:rsidRPr="003E73B5">
              <w:rPr>
                <w:sz w:val="18"/>
                <w:szCs w:val="18"/>
              </w:rPr>
              <w:lastRenderedPageBreak/>
              <w:t>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 групповым дискуссиям</w:t>
            </w:r>
          </w:p>
        </w:tc>
      </w:tr>
      <w:tr w:rsidR="003C732D" w:rsidRPr="003E73B5" w:rsidTr="0077371F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3C732D" w:rsidRPr="003E73B5" w:rsidRDefault="00C439E7" w:rsidP="00C4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 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case- stady,  контроль остаточных знаний по теме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и видеоматериалов по теме, подготовка докладов с презентациями. подготовка к групповому проекту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494E28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 w:rsidR="00494E28">
              <w:rPr>
                <w:sz w:val="18"/>
                <w:szCs w:val="18"/>
              </w:rPr>
              <w:t>Национальные особенности 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 w:rsidR="00494E28"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  <w:r w:rsidR="00462E5F">
              <w:rPr>
                <w:sz w:val="18"/>
                <w:szCs w:val="18"/>
              </w:rPr>
              <w:t xml:space="preserve"> - </w:t>
            </w:r>
            <w:r w:rsidR="00462E5F" w:rsidRPr="003E73B5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5B7D80" w:rsidRPr="003E73B5" w:rsidTr="00622609">
        <w:trPr>
          <w:trHeight w:val="621"/>
        </w:trPr>
        <w:tc>
          <w:tcPr>
            <w:tcW w:w="491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12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 – 2 часа</w:t>
            </w:r>
          </w:p>
        </w:tc>
        <w:tc>
          <w:tcPr>
            <w:tcW w:w="1858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3C732D" w:rsidRDefault="003C732D" w:rsidP="007A37F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89"/>
        <w:gridCol w:w="1604"/>
        <w:gridCol w:w="2236"/>
        <w:gridCol w:w="692"/>
        <w:gridCol w:w="1322"/>
        <w:gridCol w:w="531"/>
        <w:gridCol w:w="1743"/>
        <w:gridCol w:w="468"/>
        <w:gridCol w:w="799"/>
        <w:gridCol w:w="435"/>
        <w:gridCol w:w="666"/>
        <w:gridCol w:w="453"/>
        <w:gridCol w:w="928"/>
        <w:gridCol w:w="571"/>
        <w:gridCol w:w="1849"/>
      </w:tblGrid>
      <w:tr w:rsidR="003C732D" w:rsidRPr="003E73B5" w:rsidTr="00E4449E">
        <w:trPr>
          <w:cantSplit/>
          <w:trHeight w:val="218"/>
          <w:tblHeader/>
        </w:trPr>
        <w:tc>
          <w:tcPr>
            <w:tcW w:w="48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604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236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Наименование тем лекций, практических </w:t>
            </w:r>
            <w:r w:rsidRPr="003E73B5">
              <w:rPr>
                <w:sz w:val="18"/>
                <w:szCs w:val="18"/>
              </w:rPr>
              <w:lastRenderedPageBreak/>
              <w:t>работ, лабораторных работ, семинаров, СРО</w:t>
            </w:r>
          </w:p>
        </w:tc>
        <w:tc>
          <w:tcPr>
            <w:tcW w:w="10457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Виды учебных занятий и формы их проведения</w:t>
            </w:r>
          </w:p>
        </w:tc>
      </w:tr>
      <w:tr w:rsidR="00183AE0" w:rsidRPr="003E73B5" w:rsidTr="00E4449E">
        <w:trPr>
          <w:cantSplit/>
          <w:trHeight w:val="217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183AE0" w:rsidRPr="003E73B5" w:rsidTr="00E4449E">
        <w:trPr>
          <w:cantSplit/>
          <w:trHeight w:val="2821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531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174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8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акад.часов</w:t>
            </w:r>
          </w:p>
        </w:tc>
        <w:tc>
          <w:tcPr>
            <w:tcW w:w="79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акад.часов</w:t>
            </w:r>
          </w:p>
        </w:tc>
        <w:tc>
          <w:tcPr>
            <w:tcW w:w="666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1834"/>
        </w:trPr>
        <w:tc>
          <w:tcPr>
            <w:tcW w:w="489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2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183AE0" w:rsidRPr="003E73B5" w:rsidTr="00E4449E">
        <w:trPr>
          <w:trHeight w:val="949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2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53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интеграции на управление организацией», подготовка кейсов по теме</w:t>
            </w:r>
          </w:p>
        </w:tc>
      </w:tr>
      <w:tr w:rsidR="00183AE0" w:rsidRPr="003E73B5" w:rsidTr="00E4449E">
        <w:trPr>
          <w:trHeight w:val="1504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элементами презентаций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литературы;, подготовка к докладов с презентациями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225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видеокейсы) по теме, подготовка эссе </w:t>
            </w:r>
          </w:p>
        </w:tc>
      </w:tr>
      <w:tr w:rsidR="00183AE0" w:rsidRPr="003E73B5" w:rsidTr="00E4449E">
        <w:trPr>
          <w:trHeight w:val="621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658"/>
        </w:trPr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604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2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 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выступления с эссе</w:t>
            </w:r>
            <w:r>
              <w:rPr>
                <w:sz w:val="18"/>
                <w:szCs w:val="18"/>
              </w:rPr>
              <w:t xml:space="preserve"> и докладами</w:t>
            </w:r>
            <w:r w:rsidRPr="003E73B5">
              <w:rPr>
                <w:sz w:val="18"/>
                <w:szCs w:val="18"/>
              </w:rPr>
              <w:t>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теме; подготовка к написанию эссе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выполнение </w:t>
            </w:r>
            <w:r>
              <w:rPr>
                <w:sz w:val="18"/>
                <w:szCs w:val="18"/>
              </w:rPr>
              <w:t xml:space="preserve">самостоятельного </w:t>
            </w:r>
            <w:r w:rsidRPr="003E73B5">
              <w:rPr>
                <w:sz w:val="18"/>
                <w:szCs w:val="18"/>
              </w:rPr>
              <w:t>практического задания, case- stady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183AE0" w:rsidRPr="003E73B5" w:rsidTr="00E4449E">
        <w:trPr>
          <w:trHeight w:val="524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937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7. Особенности делового общения и этикета в различных культурах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</w:tcPr>
          <w:p w:rsidR="00666523" w:rsidRPr="003E73B5" w:rsidRDefault="00666523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устный опрос, case- stady, групповые дискуссии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 групповым дискуссиям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2" w:type="dxa"/>
            <w:vMerge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666523" w:rsidRPr="003E73B5" w:rsidRDefault="00666523" w:rsidP="00C439E7">
            <w:pPr>
              <w:ind w:firstLine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E73B5">
              <w:rPr>
                <w:sz w:val="18"/>
                <w:szCs w:val="18"/>
              </w:rPr>
              <w:t>екция</w:t>
            </w:r>
            <w:r>
              <w:rPr>
                <w:sz w:val="18"/>
                <w:szCs w:val="18"/>
              </w:rPr>
              <w:t>- дискуссия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case- stady,  контроль остаточных знаний по теме 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подготовка кейсов и видеоматериалов по теме, подготовка докладов с </w:t>
            </w:r>
            <w:r w:rsidRPr="003E73B5">
              <w:rPr>
                <w:sz w:val="18"/>
                <w:szCs w:val="18"/>
              </w:rPr>
              <w:lastRenderedPageBreak/>
              <w:t>презентациями. подготовка к групповому проекту</w:t>
            </w:r>
          </w:p>
        </w:tc>
      </w:tr>
      <w:tr w:rsidR="00183AE0" w:rsidRPr="003E73B5" w:rsidTr="00E4449E">
        <w:trPr>
          <w:trHeight w:val="621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>
              <w:rPr>
                <w:sz w:val="18"/>
                <w:szCs w:val="18"/>
              </w:rPr>
              <w:t>Национальные особенности 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299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692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5B7D80" w:rsidRPr="003E73B5" w:rsidTr="00622609">
        <w:trPr>
          <w:trHeight w:val="106"/>
        </w:trPr>
        <w:tc>
          <w:tcPr>
            <w:tcW w:w="489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4" w:type="dxa"/>
            <w:gridSpan w:val="12"/>
          </w:tcPr>
          <w:p w:rsidR="005B7D80" w:rsidRPr="003E73B5" w:rsidRDefault="005B7D80" w:rsidP="005B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 – 2 часа</w:t>
            </w:r>
          </w:p>
        </w:tc>
        <w:tc>
          <w:tcPr>
            <w:tcW w:w="1849" w:type="dxa"/>
            <w:vAlign w:val="center"/>
          </w:tcPr>
          <w:p w:rsidR="005B7D80" w:rsidRPr="003E73B5" w:rsidRDefault="005B7D80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  <w:sectPr w:rsidR="003C732D" w:rsidSect="007649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  <w:r w:rsidRPr="008F76E7">
        <w:rPr>
          <w:rFonts w:eastAsia="Times New Roman"/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479"/>
        <w:gridCol w:w="5391"/>
      </w:tblGrid>
      <w:tr w:rsidR="00886F2B" w:rsidRPr="003F136D" w:rsidTr="00462E5F">
        <w:tc>
          <w:tcPr>
            <w:tcW w:w="730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02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138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62E5F" w:rsidRPr="003F136D" w:rsidTr="00462E5F">
        <w:tc>
          <w:tcPr>
            <w:tcW w:w="730" w:type="dxa"/>
          </w:tcPr>
          <w:p w:rsidR="00462E5F" w:rsidRPr="00166FD8" w:rsidRDefault="00462E5F" w:rsidP="004456C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Эволюция и основные концепции кросскультурного менеджмента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Pr="00166FD8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 часов (очная форма), 12 час. (заочная форма)</w:t>
            </w:r>
          </w:p>
        </w:tc>
        <w:tc>
          <w:tcPr>
            <w:tcW w:w="5138" w:type="dxa"/>
            <w:vMerge w:val="restart"/>
          </w:tcPr>
          <w:p w:rsidR="00D45ECB" w:rsidRDefault="00D45ECB" w:rsidP="00D45E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45ECB" w:rsidRDefault="00D45ECB" w:rsidP="00D45ECB">
            <w:pPr>
              <w:jc w:val="both"/>
              <w:rPr>
                <w:b/>
                <w:bCs/>
              </w:rPr>
            </w:pPr>
          </w:p>
          <w:p w:rsidR="00D45ECB" w:rsidRDefault="00A61496" w:rsidP="00D45ECB">
            <w:pPr>
              <w:pStyle w:val="af4"/>
              <w:numPr>
                <w:ilvl w:val="0"/>
                <w:numId w:val="29"/>
              </w:numPr>
              <w:shd w:val="clear" w:color="auto" w:fill="FFFFFF"/>
              <w:jc w:val="both"/>
            </w:pPr>
            <w:hyperlink r:id="rId14" w:anchor="none" w:history="1">
              <w:r w:rsidR="00D45ECB">
                <w:rPr>
                  <w:rStyle w:val="af1"/>
                </w:rPr>
                <w:t>Фаррахов А. Г.</w:t>
              </w:r>
            </w:hyperlink>
            <w:r w:rsidR="00D45ECB">
              <w:t xml:space="preserve"> 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</w:t>
            </w:r>
            <w:hyperlink r:id="rId15" w:history="1">
              <w:r w:rsidR="00D45ECB">
                <w:rPr>
                  <w:rStyle w:val="af1"/>
                </w:rPr>
                <w:t>http://znanium.com/bookread2.php?book=538741</w:t>
              </w:r>
            </w:hyperlink>
          </w:p>
          <w:p w:rsidR="00D45ECB" w:rsidRDefault="00A61496" w:rsidP="00D45ECB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hyperlink r:id="rId16" w:anchor="none" w:history="1">
              <w:r w:rsidR="00D45ECB">
                <w:rPr>
                  <w:rStyle w:val="af1"/>
                </w:rPr>
                <w:t>Шунейко А. А.</w:t>
              </w:r>
            </w:hyperlink>
            <w:r w:rsidR="00D45ECB">
              <w:t xml:space="preserve"> Коммуникативный менеджмент: Учебное пособие / Шунейко А.А., Авдеенко И.А. - М.: Вузовский учебник, НИЦ ИНФРА-М, 2016. - 176 с </w:t>
            </w:r>
            <w:hyperlink r:id="rId17" w:history="1">
              <w:r w:rsidR="00D45ECB">
                <w:rPr>
                  <w:rStyle w:val="af1"/>
                </w:rPr>
                <w:t>http://znanium.com/bookread2.php?book=543871</w:t>
              </w:r>
            </w:hyperlink>
            <w:r w:rsidR="00D45ECB">
              <w:t xml:space="preserve">   </w:t>
            </w:r>
          </w:p>
          <w:p w:rsidR="00D45ECB" w:rsidRDefault="00D45ECB" w:rsidP="00D45ECB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Основы кросскультурной коммуникации и менеджмента: практический курс</w:t>
            </w:r>
            <w:r>
              <w:t> </w:t>
            </w:r>
            <w:r>
              <w:rPr>
                <w:shd w:val="clear" w:color="auto" w:fill="FFFFFF"/>
              </w:rPr>
              <w:t xml:space="preserve"> : учебное пособие для студентов высших учебных заведений / Л. М. Гальчук. - М.: Вузовский Учебник; Инфра-М, 2015.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1"/>
                  <w:shd w:val="clear" w:color="auto" w:fill="FFFFFF"/>
                </w:rPr>
                <w:t>http://znanium.com/catalog.php?bookinfo=472421</w:t>
              </w:r>
            </w:hyperlink>
          </w:p>
          <w:p w:rsidR="00D45ECB" w:rsidRDefault="00D45ECB" w:rsidP="00D45ECB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Менеджмент</w:t>
            </w:r>
            <w:r>
              <w:rPr>
                <w:shd w:val="clear" w:color="auto" w:fill="FFFFFF"/>
              </w:rPr>
              <w:t>: Учебное пособие / В.Д. Дорофеев, А.Н. Шмелева, Н.Ю. Шестопал. - М.: НИЦ ИНФРА-М, 2014.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1"/>
                  <w:shd w:val="clear" w:color="auto" w:fill="FFFFFF"/>
                </w:rPr>
                <w:t>http://znanium.com/catalog.php?bookinfo=446399</w:t>
              </w:r>
            </w:hyperlink>
          </w:p>
          <w:p w:rsidR="00D45ECB" w:rsidRDefault="00D45ECB" w:rsidP="00D45EC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D45ECB" w:rsidRDefault="00D45ECB" w:rsidP="00D45ECB">
            <w:pPr>
              <w:shd w:val="clear" w:color="auto" w:fill="FFFFFF"/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 xml:space="preserve"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 : Издательство СПбГЭУ, 2015. - 482 с. </w:t>
            </w:r>
            <w:hyperlink r:id="rId20" w:history="1">
              <w:r>
                <w:rPr>
                  <w:rStyle w:val="af1"/>
                  <w:shd w:val="clear" w:color="auto" w:fill="FFFFFF"/>
                </w:rPr>
                <w:t>http://znanium.com/bookread2.php?book=535282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D45ECB" w:rsidRDefault="00D45ECB" w:rsidP="00D45ECB">
            <w:pPr>
              <w:shd w:val="clear" w:color="auto" w:fill="FFFFFF"/>
              <w:spacing w:after="200" w:line="276" w:lineRule="auto"/>
              <w:ind w:firstLine="360"/>
              <w:jc w:val="both"/>
            </w:pPr>
            <w:r>
              <w:t xml:space="preserve">2 </w:t>
            </w:r>
            <w:hyperlink r:id="rId21" w:anchor="none" w:history="1">
              <w:r>
                <w:rPr>
                  <w:rStyle w:val="af1"/>
                </w:rPr>
                <w:t>Королев В. И.</w:t>
              </w:r>
            </w:hyperlink>
            <w:r>
              <w:t xml:space="preserve"> Современные проблемы менеджмента в международном бизнесе: Монография / В.И. Королев, Л.Г. Зайцев, А.Д. Заикин; Под ред. проф. В.И. Королева - М.: Магистр: НИЦ ИНФРА-М, 2013. - 400 с. </w:t>
            </w:r>
            <w:hyperlink r:id="rId22" w:history="1">
              <w:r>
                <w:rPr>
                  <w:rStyle w:val="af1"/>
                </w:rPr>
                <w:t>http://znanium.com/bookread2.php?book=426905</w:t>
              </w:r>
            </w:hyperlink>
            <w:r>
              <w:t xml:space="preserve"> </w:t>
            </w:r>
          </w:p>
          <w:p w:rsidR="00462E5F" w:rsidRPr="00715D5A" w:rsidRDefault="00462E5F" w:rsidP="00462E5F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. Методологические принципы кросскультурного менеджмента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886F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Понятие, сущность и роль национальной культуры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13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Подходы к классификации национальных деловых культур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Default="00462E5F" w:rsidP="00462E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Подготовка персонала  к работе в кросскультурной среде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Командообразование и стимулирование персонала к кросскультурной среде </w:t>
            </w:r>
            <w:r>
              <w:rPr>
                <w:bCs/>
                <w:sz w:val="22"/>
                <w:szCs w:val="22"/>
              </w:rPr>
              <w:t>– 6 часов (очная форма), 13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>Особенности делового общения и этикета в различных культурах</w:t>
            </w:r>
            <w:r>
              <w:rPr>
                <w:bCs/>
                <w:sz w:val="22"/>
                <w:szCs w:val="22"/>
              </w:rPr>
              <w:t>– 7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Бизнес- протокол и этикет в глобальном масштабе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</w:tbl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</w:p>
    <w:p w:rsidR="00886F2B" w:rsidRDefault="00886F2B" w:rsidP="00886F2B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Кроме указанных выше источников,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p w:rsidR="00556864" w:rsidRPr="00D32A01" w:rsidRDefault="00556864" w:rsidP="00556864">
      <w:r w:rsidRPr="00D32A01">
        <w:t>1. Электронная библиотечная система Book.ru: http://www.book.ru/</w:t>
      </w:r>
    </w:p>
    <w:p w:rsidR="00556864" w:rsidRPr="00EF5E22" w:rsidRDefault="00556864" w:rsidP="00556864">
      <w:pPr>
        <w:rPr>
          <w:szCs w:val="28"/>
        </w:rPr>
      </w:pPr>
      <w:r w:rsidRPr="00D32A01">
        <w:t xml:space="preserve">2. </w:t>
      </w:r>
      <w:r w:rsidRPr="00D32A01">
        <w:rPr>
          <w:szCs w:val="28"/>
        </w:rPr>
        <w:t xml:space="preserve">ЭБС </w:t>
      </w:r>
      <w:r w:rsidRPr="00D32A01">
        <w:rPr>
          <w:szCs w:val="28"/>
          <w:lang w:val="en-US"/>
        </w:rPr>
        <w:t>znanium</w:t>
      </w:r>
      <w:r w:rsidRPr="00D32A01">
        <w:rPr>
          <w:szCs w:val="28"/>
        </w:rPr>
        <w:t>.</w:t>
      </w:r>
      <w:r w:rsidRPr="00D32A01">
        <w:rPr>
          <w:szCs w:val="28"/>
          <w:lang w:val="en-US"/>
        </w:rPr>
        <w:t>com</w:t>
      </w:r>
    </w:p>
    <w:p w:rsidR="003C732D" w:rsidRPr="00F031FB" w:rsidRDefault="003C732D" w:rsidP="007A37FF">
      <w:pPr>
        <w:rPr>
          <w:bCs/>
          <w:sz w:val="16"/>
          <w:szCs w:val="16"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5D29E2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3C732D" w:rsidRDefault="003C732D" w:rsidP="007A37F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3C732D" w:rsidRPr="00212001" w:rsidRDefault="003C732D" w:rsidP="007A37F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90"/>
        <w:gridCol w:w="1417"/>
        <w:gridCol w:w="1993"/>
      </w:tblGrid>
      <w:tr w:rsidR="003C732D" w:rsidRPr="001638E1" w:rsidTr="0076497D">
        <w:trPr>
          <w:trHeight w:val="219"/>
        </w:trPr>
        <w:tc>
          <w:tcPr>
            <w:tcW w:w="567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C732D" w:rsidRPr="0055431F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C732D" w:rsidRPr="001638E1" w:rsidTr="0076497D">
        <w:trPr>
          <w:trHeight w:val="949"/>
        </w:trPr>
        <w:tc>
          <w:tcPr>
            <w:tcW w:w="567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93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C732D" w:rsidRPr="006E635C" w:rsidTr="0076497D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732D" w:rsidRPr="007F18F6" w:rsidRDefault="003C732D" w:rsidP="00E842E6">
            <w:pPr>
              <w:pStyle w:val="a5"/>
              <w:spacing w:line="360" w:lineRule="auto"/>
            </w:pPr>
            <w:r>
              <w:t>ПК-2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E842E6">
              <w:rPr>
                <w:sz w:val="20"/>
                <w:szCs w:val="20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59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2. Национальная 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3. Управление человеческими ресурсами: кросскультурный аспект</w:t>
            </w:r>
          </w:p>
          <w:p w:rsidR="00E36B36" w:rsidRDefault="00E36B36" w:rsidP="00E36B36">
            <w:r w:rsidRPr="00E36B36">
              <w:rPr>
                <w:sz w:val="20"/>
                <w:szCs w:val="20"/>
              </w:rPr>
              <w:t>Раздел 4. Кросскультурные коммуникации</w:t>
            </w:r>
          </w:p>
          <w:p w:rsidR="003C732D" w:rsidRPr="001929E4" w:rsidRDefault="003C732D" w:rsidP="0076497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Специфику управления </w:t>
            </w:r>
            <w:r w:rsidR="005B7D80">
              <w:rPr>
                <w:sz w:val="20"/>
                <w:szCs w:val="20"/>
              </w:rPr>
              <w:t>человеческими</w:t>
            </w:r>
            <w:r>
              <w:rPr>
                <w:sz w:val="20"/>
                <w:szCs w:val="20"/>
              </w:rPr>
              <w:t xml:space="preserve"> ресурсами в кросскультурной среде, кросскультурные коммуникации</w:t>
            </w:r>
          </w:p>
        </w:tc>
        <w:tc>
          <w:tcPr>
            <w:tcW w:w="1417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Разрешать конфликтные ситуации</w:t>
            </w:r>
            <w:r w:rsidRPr="00E842E6">
              <w:rPr>
                <w:sz w:val="20"/>
                <w:szCs w:val="20"/>
              </w:rPr>
              <w:t xml:space="preserve"> при проектировании межличностных, групповых и организационных коммуникаций</w:t>
            </w:r>
            <w:r>
              <w:rPr>
                <w:sz w:val="20"/>
                <w:szCs w:val="20"/>
              </w:rPr>
              <w:t xml:space="preserve"> в кросскультурной среде</w:t>
            </w:r>
          </w:p>
        </w:tc>
        <w:tc>
          <w:tcPr>
            <w:tcW w:w="1993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 w:rsidRPr="00226F57">
              <w:rPr>
                <w:sz w:val="20"/>
                <w:szCs w:val="20"/>
              </w:rPr>
              <w:t xml:space="preserve">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C732D" w:rsidRPr="006E635C" w:rsidTr="0076497D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226F57">
              <w:rPr>
                <w:sz w:val="20"/>
                <w:szCs w:val="20"/>
              </w:rPr>
              <w:t xml:space="preserve">владением </w:t>
            </w:r>
            <w:r w:rsidRPr="00E842E6">
              <w:rPr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</w:t>
            </w:r>
            <w:r w:rsidRPr="00E842E6">
              <w:rPr>
                <w:sz w:val="20"/>
                <w:szCs w:val="20"/>
              </w:rPr>
              <w:lastRenderedPageBreak/>
              <w:t>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59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lastRenderedPageBreak/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2. Национальная 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 xml:space="preserve">Раздел 3. </w:t>
            </w:r>
            <w:r w:rsidRPr="00E36B36">
              <w:rPr>
                <w:sz w:val="20"/>
                <w:szCs w:val="20"/>
              </w:rPr>
              <w:lastRenderedPageBreak/>
              <w:t>Управление человеческими ресурсами: кросскультурный аспект</w:t>
            </w:r>
          </w:p>
          <w:p w:rsidR="003C732D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4. Кросскультурные коммуникации</w:t>
            </w:r>
          </w:p>
        </w:tc>
        <w:tc>
          <w:tcPr>
            <w:tcW w:w="1490" w:type="dxa"/>
          </w:tcPr>
          <w:p w:rsidR="003C732D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Особенности национальных культур в международном бизнесе</w:t>
            </w:r>
          </w:p>
        </w:tc>
        <w:tc>
          <w:tcPr>
            <w:tcW w:w="1417" w:type="dxa"/>
          </w:tcPr>
          <w:p w:rsidR="003C732D" w:rsidRPr="00936660" w:rsidRDefault="003C732D" w:rsidP="00E842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3615">
              <w:rPr>
                <w:sz w:val="20"/>
                <w:szCs w:val="20"/>
              </w:rPr>
              <w:t>р</w:t>
            </w:r>
            <w:r w:rsidRPr="00E842E6">
              <w:rPr>
                <w:sz w:val="20"/>
                <w:szCs w:val="20"/>
              </w:rPr>
              <w:t>ганизовать и поддерживать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  <w:tc>
          <w:tcPr>
            <w:tcW w:w="1993" w:type="dxa"/>
          </w:tcPr>
          <w:p w:rsidR="003C732D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поддержания</w:t>
            </w:r>
            <w:r w:rsidRPr="00E842E6">
              <w:rPr>
                <w:sz w:val="20"/>
                <w:szCs w:val="20"/>
              </w:rPr>
              <w:t xml:space="preserve">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</w:tr>
      <w:bookmarkEnd w:id="1"/>
    </w:tbl>
    <w:p w:rsidR="003C732D" w:rsidRDefault="003C732D" w:rsidP="007A37FF">
      <w:pPr>
        <w:jc w:val="both"/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bookmarkStart w:id="2" w:name="_Hlk492825010"/>
            <w:r w:rsidRPr="00FC3333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>ими ресурсами в кросскультурной среде, кросскультурные коммуникации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695A14">
              <w:rPr>
                <w:sz w:val="20"/>
                <w:szCs w:val="20"/>
              </w:rPr>
              <w:t xml:space="preserve"> </w:t>
            </w:r>
            <w:r w:rsidRPr="00FC3333">
              <w:rPr>
                <w:sz w:val="20"/>
                <w:szCs w:val="20"/>
              </w:rPr>
              <w:t>Умение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95A14">
              <w:rPr>
                <w:sz w:val="20"/>
                <w:szCs w:val="20"/>
              </w:rPr>
              <w:t xml:space="preserve">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ние</w:t>
            </w:r>
          </w:p>
          <w:p w:rsidR="00695A14" w:rsidRPr="00FC3333" w:rsidRDefault="00695A14" w:rsidP="004456CE">
            <w:pPr>
              <w:pStyle w:val="a5"/>
            </w:pPr>
            <w:r w:rsidRPr="00FC3333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695A14">
              <w:rPr>
                <w:sz w:val="20"/>
                <w:szCs w:val="20"/>
              </w:rPr>
              <w:t>авыками 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>ими ресурсами в кросскультурной среде, кросскультурные коммуникации</w:t>
            </w:r>
            <w:r>
              <w:rPr>
                <w:sz w:val="20"/>
                <w:szCs w:val="20"/>
              </w:rPr>
              <w:t xml:space="preserve"> </w:t>
            </w:r>
          </w:p>
          <w:p w:rsidR="00695A14" w:rsidRPr="00FC3333" w:rsidRDefault="00695A14" w:rsidP="004456CE"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 xml:space="preserve">емонстрирует умение </w:t>
            </w:r>
            <w:r w:rsidRPr="00695A14">
              <w:rPr>
                <w:sz w:val="20"/>
                <w:szCs w:val="20"/>
              </w:rPr>
              <w:t xml:space="preserve">разрешать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 xml:space="preserve">Студент демонстрирует владение практическими навыками </w:t>
            </w:r>
            <w:r w:rsidRPr="00695A14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1224">
              <w:rPr>
                <w:sz w:val="20"/>
                <w:szCs w:val="20"/>
              </w:rPr>
              <w:t xml:space="preserve">акрепление способности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особенностей </w:t>
            </w:r>
            <w:r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Умение</w:t>
            </w:r>
            <w:r>
              <w:t xml:space="preserve"> </w:t>
            </w:r>
            <w:r w:rsidR="00A13615">
              <w:rPr>
                <w:sz w:val="20"/>
                <w:szCs w:val="20"/>
              </w:rPr>
              <w:t>ор</w:t>
            </w:r>
            <w:r w:rsidR="00A13615" w:rsidRPr="00A13615">
              <w:rPr>
                <w:sz w:val="20"/>
                <w:szCs w:val="20"/>
              </w:rPr>
              <w:t xml:space="preserve">ганизовать и поддерживать связи с деловыми партнерами  в международном бизнесе </w:t>
            </w:r>
            <w:r>
              <w:rPr>
                <w:sz w:val="20"/>
                <w:szCs w:val="20"/>
              </w:rPr>
              <w:t>Владение</w:t>
            </w:r>
            <w:r w:rsidRPr="004F5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5" w:rsidRPr="00FC3333" w:rsidRDefault="00A13615" w:rsidP="00A13615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>знание</w:t>
            </w:r>
            <w:r w:rsidRPr="00B32B6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особенностей </w:t>
            </w:r>
            <w:r w:rsidR="00A13615"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>емонстрирует умение</w:t>
            </w:r>
            <w:r>
              <w:rPr>
                <w:sz w:val="20"/>
                <w:szCs w:val="20"/>
              </w:rPr>
              <w:t xml:space="preserve"> о</w:t>
            </w:r>
            <w:r w:rsidRPr="00B32B64">
              <w:rPr>
                <w:sz w:val="20"/>
                <w:szCs w:val="20"/>
              </w:rPr>
              <w:t xml:space="preserve">рганизовывать </w:t>
            </w:r>
            <w:r w:rsidR="00A13615" w:rsidRPr="00A13615">
              <w:rPr>
                <w:sz w:val="20"/>
                <w:szCs w:val="20"/>
              </w:rPr>
              <w:t>и поддерживать связи с деловыми партнерами  в международном бизнесе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демонстрирует владение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 xml:space="preserve">организации и </w:t>
            </w:r>
            <w:r w:rsidR="00A13615" w:rsidRPr="00A13615">
              <w:rPr>
                <w:sz w:val="20"/>
                <w:szCs w:val="20"/>
              </w:rPr>
              <w:lastRenderedPageBreak/>
              <w:t>поддержания связи с деловыми партнерами  в международном бизнесе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61224">
              <w:rPr>
                <w:sz w:val="20"/>
                <w:szCs w:val="20"/>
              </w:rPr>
              <w:t>акрепление способности</w:t>
            </w:r>
            <w:r>
              <w:rPr>
                <w:sz w:val="20"/>
                <w:szCs w:val="20"/>
              </w:rPr>
              <w:t xml:space="preserve">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  <w:r w:rsidR="00A13615" w:rsidRPr="0066122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 с учетом особенностей национальных культур</w:t>
            </w:r>
          </w:p>
        </w:tc>
      </w:tr>
      <w:bookmarkEnd w:id="2"/>
    </w:tbl>
    <w:p w:rsidR="00962BFB" w:rsidRDefault="00962BFB" w:rsidP="004456CE">
      <w:pPr>
        <w:jc w:val="center"/>
        <w:rPr>
          <w:b/>
        </w:rPr>
      </w:pPr>
    </w:p>
    <w:p w:rsidR="004456CE" w:rsidRPr="002A455F" w:rsidRDefault="004456CE" w:rsidP="004456CE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4456CE" w:rsidRPr="002A455F" w:rsidRDefault="004456CE" w:rsidP="004456CE"/>
    <w:p w:rsidR="004456CE" w:rsidRPr="002A455F" w:rsidRDefault="004456CE" w:rsidP="004456CE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4456CE" w:rsidRPr="002A455F" w:rsidRDefault="004456CE" w:rsidP="004456CE">
      <w:pPr>
        <w:ind w:firstLine="720"/>
        <w:jc w:val="both"/>
      </w:pPr>
      <w:r w:rsidRPr="002A455F">
        <w:t>Основные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4456CE" w:rsidRPr="002A455F" w:rsidRDefault="004456CE" w:rsidP="004456CE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4456CE" w:rsidRPr="002A455F" w:rsidRDefault="004456CE" w:rsidP="004456CE">
      <w:pPr>
        <w:ind w:firstLine="720"/>
        <w:jc w:val="both"/>
      </w:pPr>
      <w:r w:rsidRPr="002A455F">
        <w:t>- оценки текущей успеваемости по итогам интерактивных форм практических занятий занятий (деловые игры, дискуссии и др.);</w:t>
      </w:r>
    </w:p>
    <w:p w:rsidR="004456CE" w:rsidRPr="002A455F" w:rsidRDefault="004456CE" w:rsidP="004456CE">
      <w:pPr>
        <w:ind w:firstLine="720"/>
        <w:jc w:val="both"/>
      </w:pPr>
      <w:r w:rsidRPr="002A455F">
        <w:t>- посещение учебных занятий.</w:t>
      </w:r>
    </w:p>
    <w:p w:rsidR="004456CE" w:rsidRPr="002A455F" w:rsidRDefault="004456CE" w:rsidP="004456CE">
      <w:pPr>
        <w:ind w:firstLine="720"/>
        <w:jc w:val="both"/>
      </w:pPr>
      <w:r w:rsidRPr="002A455F">
        <w:t>Дополнительные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4456CE" w:rsidRPr="002A455F" w:rsidRDefault="004456CE" w:rsidP="004456CE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4456CE" w:rsidRPr="002A455F" w:rsidRDefault="004456CE" w:rsidP="004456CE">
      <w:pPr>
        <w:ind w:firstLine="720"/>
        <w:jc w:val="both"/>
      </w:pPr>
      <w:r w:rsidRPr="002A455F">
        <w:t>- обязательное посещение учебных занятий;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самостоятельной работы студента;</w:t>
      </w:r>
    </w:p>
    <w:p w:rsidR="004456CE" w:rsidRPr="002A455F" w:rsidRDefault="004456CE" w:rsidP="004456CE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4456CE" w:rsidRPr="002A455F" w:rsidRDefault="004456CE" w:rsidP="004456CE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4456CE" w:rsidRPr="002A455F" w:rsidRDefault="004456CE" w:rsidP="004456CE">
      <w:pPr>
        <w:ind w:firstLine="720"/>
        <w:jc w:val="both"/>
      </w:pPr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4456CE" w:rsidRPr="002A455F" w:rsidRDefault="004456CE" w:rsidP="004456CE">
      <w:pPr>
        <w:ind w:firstLine="720"/>
        <w:jc w:val="both"/>
      </w:pPr>
      <w:r w:rsidRPr="002A455F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</w:t>
      </w:r>
      <w:r w:rsidRPr="002A455F">
        <w:lastRenderedPageBreak/>
        <w:t>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4456CE" w:rsidRPr="002A455F" w:rsidRDefault="004456CE" w:rsidP="004456CE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456CE" w:rsidRPr="002A455F" w:rsidRDefault="004456CE" w:rsidP="004456CE">
      <w:pPr>
        <w:ind w:firstLine="720"/>
        <w:jc w:val="both"/>
      </w:pPr>
      <w:r w:rsidRPr="002A455F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556864" w:rsidRPr="00CF027E" w:rsidTr="00B70D9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Итоговая оценка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</w:t>
            </w:r>
          </w:p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2 (неудовлетворительно), незачет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t>* при условии выполнения всех заданий текущего контроля успеваемости</w:t>
      </w:r>
    </w:p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456CE" w:rsidRPr="00C41FB5" w:rsidRDefault="004456CE" w:rsidP="004456CE">
      <w:pPr>
        <w:ind w:firstLine="720"/>
        <w:jc w:val="both"/>
        <w:rPr>
          <w:bCs/>
          <w:color w:val="FF0000"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4456CE" w:rsidRPr="002A455F" w:rsidRDefault="004456CE" w:rsidP="004456CE">
      <w:pPr>
        <w:ind w:firstLine="720"/>
        <w:jc w:val="both"/>
        <w:rPr>
          <w:b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456CE" w:rsidRPr="002A455F" w:rsidTr="004456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lastRenderedPageBreak/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456CE" w:rsidRPr="002A455F" w:rsidTr="004456C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666523" w:rsidRDefault="00666523" w:rsidP="00666523">
      <w:pPr>
        <w:ind w:firstLine="709"/>
        <w:rPr>
          <w:bCs/>
          <w:i/>
          <w:sz w:val="22"/>
          <w:szCs w:val="22"/>
        </w:rPr>
      </w:pPr>
      <w:r w:rsidRPr="002C0221">
        <w:rPr>
          <w:bCs/>
          <w:i/>
          <w:sz w:val="22"/>
          <w:szCs w:val="22"/>
        </w:rPr>
        <w:t xml:space="preserve">Средство оценивания – </w:t>
      </w:r>
      <w:r>
        <w:rPr>
          <w:bCs/>
          <w:i/>
          <w:sz w:val="22"/>
          <w:szCs w:val="22"/>
        </w:rPr>
        <w:t>доклад</w:t>
      </w:r>
    </w:p>
    <w:p w:rsidR="00666523" w:rsidRDefault="00666523" w:rsidP="00666523">
      <w:pPr>
        <w:ind w:firstLine="709"/>
        <w:rPr>
          <w:b/>
        </w:rPr>
      </w:pPr>
    </w:p>
    <w:p w:rsidR="00666523" w:rsidRPr="00D34992" w:rsidRDefault="00666523" w:rsidP="00666523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950FFC" w:rsidRDefault="00666523" w:rsidP="00131C1F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666523" w:rsidRPr="00950FFC" w:rsidRDefault="00666523" w:rsidP="00131C1F">
            <w:pPr>
              <w:rPr>
                <w:b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lastRenderedPageBreak/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оригинальность и креативность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>
            <w:r w:rsidRPr="00D34992">
              <w:t>мах 10 баллов</w:t>
            </w:r>
          </w:p>
          <w:p w:rsidR="00666523" w:rsidRPr="00D34992" w:rsidRDefault="00666523" w:rsidP="00131C1F">
            <w:r w:rsidRPr="00D34992">
              <w:t xml:space="preserve"> «5», если (9 – 10) баллов</w:t>
            </w:r>
          </w:p>
          <w:p w:rsidR="00666523" w:rsidRPr="00D34992" w:rsidRDefault="00666523" w:rsidP="00131C1F">
            <w:r w:rsidRPr="00D34992">
              <w:t>«4», если (8 – 7) баллов</w:t>
            </w:r>
          </w:p>
          <w:p w:rsidR="00666523" w:rsidRPr="00D34992" w:rsidRDefault="00666523" w:rsidP="00131C1F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666523" w:rsidRPr="00D34992" w:rsidRDefault="00666523" w:rsidP="00131C1F"/>
        </w:tc>
      </w:tr>
    </w:tbl>
    <w:p w:rsidR="00666523" w:rsidRDefault="00666523" w:rsidP="00666523">
      <w:pPr>
        <w:ind w:firstLine="720"/>
        <w:jc w:val="both"/>
      </w:pPr>
    </w:p>
    <w:p w:rsidR="00666523" w:rsidRDefault="00666523" w:rsidP="0066652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666523" w:rsidRPr="00564D4C" w:rsidRDefault="00666523" w:rsidP="00666523">
      <w:pPr>
        <w:ind w:firstLine="720"/>
        <w:jc w:val="both"/>
        <w:rPr>
          <w:i/>
        </w:rPr>
      </w:pPr>
    </w:p>
    <w:p w:rsidR="00666523" w:rsidRPr="00D844EF" w:rsidRDefault="00666523" w:rsidP="00666523">
      <w:pPr>
        <w:ind w:firstLine="720"/>
        <w:jc w:val="both"/>
      </w:pPr>
      <w:r>
        <w:t>Выполнение группового проекта</w:t>
      </w:r>
    </w:p>
    <w:p w:rsidR="00666523" w:rsidRPr="00D844EF" w:rsidRDefault="00666523" w:rsidP="0066652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 xml:space="preserve">проект подготовлен, но не достаточен по </w:t>
            </w:r>
            <w:r w:rsidRPr="00CC2E03">
              <w:lastRenderedPageBreak/>
              <w:t>объему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21-26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4456CE" w:rsidRPr="00D844EF" w:rsidRDefault="004456CE" w:rsidP="004456CE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456CE" w:rsidRPr="00D844EF" w:rsidRDefault="004456CE" w:rsidP="004456CE">
      <w:pPr>
        <w:ind w:firstLine="720"/>
        <w:jc w:val="both"/>
      </w:pPr>
    </w:p>
    <w:p w:rsidR="004456CE" w:rsidRPr="00D844EF" w:rsidRDefault="004456CE" w:rsidP="004456CE">
      <w:pPr>
        <w:ind w:firstLine="720"/>
        <w:jc w:val="both"/>
      </w:pPr>
      <w:r w:rsidRPr="00D844EF">
        <w:t>Устный опрос</w:t>
      </w:r>
    </w:p>
    <w:p w:rsidR="004456CE" w:rsidRPr="00D844EF" w:rsidRDefault="004456CE" w:rsidP="004456CE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456CE" w:rsidRPr="00D844EF" w:rsidRDefault="004456CE" w:rsidP="004456C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459"/>
        <w:gridCol w:w="3772"/>
      </w:tblGrid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обучающийся показывает полное знание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программного материала, основной и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обучающийся показывает знание основного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 xml:space="preserve">обучающийся имеет существенные пробелы в знаниях </w:t>
            </w:r>
            <w:r w:rsidRPr="00D844EF">
              <w:rPr>
                <w:bCs/>
                <w:iCs/>
              </w:rPr>
              <w:lastRenderedPageBreak/>
              <w:t xml:space="preserve">основного учебного материала по дисциплине;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456CE" w:rsidRPr="00D844EF" w:rsidRDefault="004456CE" w:rsidP="004456CE">
      <w:pPr>
        <w:ind w:firstLine="720"/>
        <w:jc w:val="both"/>
        <w:rPr>
          <w:b/>
          <w:bCs/>
          <w:iCs/>
          <w:sz w:val="22"/>
          <w:szCs w:val="22"/>
        </w:rPr>
      </w:pPr>
    </w:p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666523" w:rsidRPr="002A455F" w:rsidRDefault="00666523" w:rsidP="00666523">
      <w:pPr>
        <w:ind w:firstLine="720"/>
        <w:jc w:val="both"/>
        <w:rPr>
          <w:b/>
          <w:sz w:val="22"/>
          <w:szCs w:val="22"/>
        </w:rPr>
      </w:pPr>
    </w:p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2A455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666523" w:rsidRPr="002A455F" w:rsidTr="00131C1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Default="004456CE" w:rsidP="004456CE">
      <w:pPr>
        <w:ind w:firstLine="720"/>
        <w:jc w:val="both"/>
      </w:pPr>
    </w:p>
    <w:p w:rsidR="00666523" w:rsidRPr="00D844EF" w:rsidRDefault="00666523" w:rsidP="004456CE">
      <w:pPr>
        <w:ind w:firstLine="720"/>
        <w:jc w:val="both"/>
      </w:pPr>
    </w:p>
    <w:p w:rsidR="004456CE" w:rsidRDefault="004456CE" w:rsidP="004456CE">
      <w:pPr>
        <w:jc w:val="both"/>
        <w:rPr>
          <w:b/>
          <w:bCs/>
        </w:rPr>
      </w:pPr>
    </w:p>
    <w:p w:rsidR="004456CE" w:rsidRDefault="004456CE" w:rsidP="004456CE">
      <w:pPr>
        <w:ind w:firstLine="567"/>
        <w:jc w:val="both"/>
        <w:rPr>
          <w:rFonts w:eastAsia="Times New Roman"/>
          <w:bCs/>
        </w:rPr>
      </w:pP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Критерии оценивания компетенций на различных этапах их формирования: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 xml:space="preserve">когнитивный компонент </w:t>
      </w:r>
      <w:r w:rsidRPr="00AF5711">
        <w:rPr>
          <w:rFonts w:eastAsia="Times New Roman"/>
          <w:bCs/>
        </w:rPr>
        <w:t>определяет уровень знаний теоретических и методологических основ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интегративно-деятельностный компонент</w:t>
      </w:r>
      <w:r w:rsidRPr="00AF5711">
        <w:rPr>
          <w:rFonts w:eastAsia="Times New Roman"/>
          <w:bCs/>
        </w:rPr>
        <w:t> (уровень умений и навыков) связан с овладением умениями и навыками, приобретаемыми обучающимися в процессе освоения ими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со способностью применять полученные теоретические знания в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личностный компонент</w:t>
      </w:r>
      <w:r w:rsidRPr="00AF5711">
        <w:rPr>
          <w:rFonts w:eastAsia="Times New Roman"/>
          <w:bCs/>
        </w:rPr>
        <w:t> способствует определению уровня сформированности индивидуальных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личностного самосовершенствования;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мотивационный компонент</w:t>
      </w:r>
      <w:r w:rsidRPr="00AF5711">
        <w:rPr>
          <w:rFonts w:eastAsia="Times New Roman"/>
          <w:bCs/>
        </w:rPr>
        <w:t xml:space="preserve"> 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общекультурными, общепрофессиональными и профессиональными </w:t>
      </w:r>
      <w:r w:rsidRPr="00AF5711">
        <w:rPr>
          <w:rFonts w:eastAsia="Times New Roman"/>
          <w:bCs/>
        </w:rPr>
        <w:lastRenderedPageBreak/>
        <w:t>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3C732D" w:rsidRPr="003253FB" w:rsidRDefault="003C732D" w:rsidP="007A37FF">
      <w:pPr>
        <w:jc w:val="both"/>
        <w:rPr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456CE" w:rsidRDefault="004456CE" w:rsidP="007A37FF">
      <w:pPr>
        <w:jc w:val="both"/>
        <w:rPr>
          <w:b/>
          <w:bCs/>
        </w:rPr>
      </w:pPr>
    </w:p>
    <w:tbl>
      <w:tblPr>
        <w:tblW w:w="10137" w:type="dxa"/>
        <w:tblInd w:w="-106" w:type="dxa"/>
        <w:tblLook w:val="00A0"/>
      </w:tblPr>
      <w:tblGrid>
        <w:gridCol w:w="498"/>
        <w:gridCol w:w="2024"/>
        <w:gridCol w:w="2937"/>
        <w:gridCol w:w="4678"/>
      </w:tblGrid>
      <w:tr w:rsidR="004456CE" w:rsidRPr="004456CE" w:rsidTr="004456CE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56CE" w:rsidRPr="004456CE" w:rsidRDefault="004456CE" w:rsidP="004456CE">
            <w:pPr>
              <w:ind w:left="113" w:right="113"/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4456CE" w:rsidRPr="004456CE" w:rsidTr="004456CE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Концептуальные основы кросскультурного менеджмента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 xml:space="preserve">тестирование по разделу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культура в международном бизнесе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тестирование по разделу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  <w:p w:rsidR="004456CE" w:rsidRPr="004456CE" w:rsidRDefault="004456CE" w:rsidP="004456CE">
            <w:pPr>
              <w:rPr>
                <w:sz w:val="20"/>
                <w:szCs w:val="20"/>
              </w:rPr>
            </w:pP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человеческими ресурсами: кросскультурный аспект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докладов  с презентацией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DA7D12" w:rsidP="00DA7D12">
            <w:pPr>
              <w:rPr>
                <w:sz w:val="20"/>
                <w:szCs w:val="20"/>
              </w:rPr>
            </w:pPr>
            <w:r w:rsidRPr="00DA7D12">
              <w:rPr>
                <w:sz w:val="20"/>
                <w:szCs w:val="20"/>
              </w:rPr>
              <w:t>0-</w:t>
            </w:r>
            <w:r w:rsidRPr="00DA7D12">
              <w:rPr>
                <w:sz w:val="20"/>
                <w:szCs w:val="20"/>
              </w:rPr>
              <w:tab/>
              <w:t>студент не подготовлен; 1-3 -доклад не оформлен в соответствии с предъявляемыми требованиями; 4-5 - доклад подготовлен, но доля заимствованного текста более 70%; 6-7 - доклад содержит ошибки или неточности формулировок, превышает требования по объему, презентация условна; 8-9 - доклад отвечает требованиям по объему, но не полностью раскрыта тема выступления; 10 - студент подготовлен, владеет материалом, все требования соблюдены, презентация полностью раскрывает тему доклада</w:t>
            </w: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Кросскультурные коммуникации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Выполнение группового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0- проект подготовлен, но тема раскрыта не полностью; 11-15 - проект подготовлен, но содержит ошибки и неточности в формулировках или расчетах; 16-20 - проект подготовлен, но недостаточен по объему; 21-26 - проект подготовлен, но отсутствует презентация; 30 - проект подготовлен, текстовая часть соответствует всем требованиям, но презентация условна; 31-33 -все требования к групповому проекту соблюдены, но выявлена различная степень участия студентов в проекте; 35 - все требования к групповому проекту соблюдены, презентация полностью раскрывает тему проекта</w:t>
            </w:r>
          </w:p>
        </w:tc>
      </w:tr>
    </w:tbl>
    <w:p w:rsidR="004456CE" w:rsidRPr="00BF50D9" w:rsidRDefault="004456CE" w:rsidP="007A37FF">
      <w:pPr>
        <w:jc w:val="both"/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</w:t>
      </w:r>
      <w:r w:rsidRPr="008C3B33">
        <w:rPr>
          <w:b/>
        </w:rPr>
        <w:t xml:space="preserve"> текущей аттестации:</w:t>
      </w:r>
    </w:p>
    <w:p w:rsidR="00DA7D12" w:rsidRPr="00181943" w:rsidRDefault="00DA7D12" w:rsidP="00DA7D12">
      <w:pPr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3C732D" w:rsidRPr="00BF50D9" w:rsidRDefault="003C732D" w:rsidP="007A37FF">
      <w:pPr>
        <w:jc w:val="both"/>
        <w:rPr>
          <w:b/>
          <w:bCs/>
        </w:rPr>
      </w:pPr>
    </w:p>
    <w:p w:rsidR="00DA7D12" w:rsidRDefault="00DA7D12" w:rsidP="00DA7D12">
      <w:r>
        <w:t xml:space="preserve">1. Кросс-культурный менеджмент - это ... </w:t>
      </w:r>
    </w:p>
    <w:p w:rsidR="00DA7D12" w:rsidRDefault="00DA7D12" w:rsidP="00DA7D12">
      <w:r>
        <w:t xml:space="preserve">а)менеджмент на стыке искусства </w:t>
      </w:r>
    </w:p>
    <w:p w:rsidR="00DA7D12" w:rsidRDefault="00DA7D12" w:rsidP="00DA7D12">
      <w:r>
        <w:t xml:space="preserve">б)менеджмент на стыке религий </w:t>
      </w:r>
    </w:p>
    <w:p w:rsidR="00DA7D12" w:rsidRDefault="00DA7D12" w:rsidP="00DA7D12">
      <w:r>
        <w:lastRenderedPageBreak/>
        <w:t xml:space="preserve">в)менеджмент на стыке культур </w:t>
      </w:r>
    </w:p>
    <w:p w:rsidR="00DA7D12" w:rsidRDefault="00DA7D12" w:rsidP="00DA7D12"/>
    <w:p w:rsidR="00DA7D12" w:rsidRDefault="00DA7D12" w:rsidP="00DA7D12">
      <w:r>
        <w:t xml:space="preserve">2. Регулирование межкультурных конфликтов в поликультурной среде относится к…… кросс-культурного менеджмента (вставьте пропущенное слово из предложенных вариантов) </w:t>
      </w:r>
    </w:p>
    <w:p w:rsidR="00DA7D12" w:rsidRDefault="00DA7D12" w:rsidP="00DA7D12">
      <w:r>
        <w:t>а) целям</w:t>
      </w:r>
    </w:p>
    <w:p w:rsidR="00DA7D12" w:rsidRDefault="00DA7D12" w:rsidP="00DA7D12">
      <w:r>
        <w:t xml:space="preserve"> б) задачам</w:t>
      </w:r>
    </w:p>
    <w:p w:rsidR="00DA7D12" w:rsidRDefault="00DA7D12" w:rsidP="00DA7D12">
      <w:r>
        <w:t xml:space="preserve"> в) характеристикам </w:t>
      </w:r>
    </w:p>
    <w:p w:rsidR="00DA7D12" w:rsidRDefault="00DA7D12" w:rsidP="00DA7D12"/>
    <w:p w:rsidR="00DA7D12" w:rsidRDefault="00DA7D12" w:rsidP="00DA7D12">
      <w:r>
        <w:t xml:space="preserve">3. Наиболее характерная область применения кросс-культурного менеджмента: </w:t>
      </w:r>
    </w:p>
    <w:p w:rsidR="00DA7D12" w:rsidRDefault="00DA7D12" w:rsidP="00DA7D12">
      <w:r>
        <w:t xml:space="preserve">а) работа на международной фондовой бирже; </w:t>
      </w:r>
    </w:p>
    <w:p w:rsidR="00DA7D12" w:rsidRDefault="00DA7D12" w:rsidP="00DA7D12">
      <w:r>
        <w:t xml:space="preserve">б) работа с человеческими ресурсами; </w:t>
      </w:r>
    </w:p>
    <w:p w:rsidR="00DA7D12" w:rsidRDefault="00DA7D12" w:rsidP="00DA7D12">
      <w:r>
        <w:t xml:space="preserve">в) работа с зарубежными партнерами </w:t>
      </w:r>
    </w:p>
    <w:p w:rsidR="00DA7D12" w:rsidRDefault="00DA7D12" w:rsidP="00DA7D12"/>
    <w:p w:rsidR="00DA7D12" w:rsidRDefault="00DA7D12" w:rsidP="00DA7D12">
      <w:r>
        <w:t xml:space="preserve">4. Выберите страны с традиционным отношением ко времени </w:t>
      </w:r>
    </w:p>
    <w:p w:rsidR="00DA7D12" w:rsidRDefault="00DA7D12" w:rsidP="00DA7D12">
      <w:r>
        <w:t xml:space="preserve">а) США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Персия </w:t>
      </w:r>
    </w:p>
    <w:p w:rsidR="00DA7D12" w:rsidRDefault="00DA7D12" w:rsidP="00DA7D12"/>
    <w:p w:rsidR="00DA7D12" w:rsidRDefault="00DA7D12" w:rsidP="00DA7D12">
      <w:r>
        <w:t xml:space="preserve">5. Закончите фразу: «Дистанция власти – это…. </w:t>
      </w:r>
    </w:p>
    <w:p w:rsidR="00DA7D12" w:rsidRDefault="00DA7D12" w:rsidP="00DA7D12">
      <w:r>
        <w:t>а) преобладание индивидуализма</w:t>
      </w:r>
    </w:p>
    <w:p w:rsidR="00DA7D12" w:rsidRDefault="00DA7D12" w:rsidP="00DA7D12">
      <w:r>
        <w:t xml:space="preserve"> б) основной метод разрешения конфликтов </w:t>
      </w:r>
    </w:p>
    <w:p w:rsidR="00DA7D12" w:rsidRDefault="00DA7D12" w:rsidP="00DA7D12">
      <w:r>
        <w:t xml:space="preserve">в) степень неравенства в распределении власти в обществе или организации </w:t>
      </w:r>
    </w:p>
    <w:p w:rsidR="00DA7D12" w:rsidRDefault="00DA7D12" w:rsidP="00DA7D12"/>
    <w:p w:rsidR="00DA7D12" w:rsidRDefault="00DA7D12" w:rsidP="00DA7D12">
      <w:r>
        <w:t xml:space="preserve">6. Укажите, к какому типу отосится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t xml:space="preserve"> в) рациональный тип </w:t>
      </w:r>
    </w:p>
    <w:p w:rsidR="00DA7D12" w:rsidRDefault="00DA7D12" w:rsidP="00DA7D12"/>
    <w:p w:rsidR="00DA7D12" w:rsidRDefault="00DA7D12" w:rsidP="00DA7D12">
      <w:r>
        <w:t>7. Определите степень избежания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DA7D12" w:rsidRDefault="00DA7D12" w:rsidP="00DA7D12">
      <w:r>
        <w:t xml:space="preserve"> б) высокая </w:t>
      </w:r>
    </w:p>
    <w:p w:rsidR="00DA7D12" w:rsidRDefault="00DA7D12" w:rsidP="00DA7D12">
      <w:r>
        <w:t xml:space="preserve">в) средняя </w:t>
      </w:r>
    </w:p>
    <w:p w:rsidR="00DA7D12" w:rsidRDefault="00DA7D12" w:rsidP="00DA7D12"/>
    <w:p w:rsidR="00DA7D12" w:rsidRDefault="00DA7D12" w:rsidP="00DA7D12">
      <w:r>
        <w:t xml:space="preserve">8. Мировые ценности, коммуникационные стили и организационные принципы делятся на: </w:t>
      </w:r>
    </w:p>
    <w:p w:rsidR="00DA7D12" w:rsidRDefault="00DA7D12" w:rsidP="00DA7D12">
      <w:r>
        <w:t xml:space="preserve">а)Западные и Восточные </w:t>
      </w:r>
    </w:p>
    <w:p w:rsidR="00DA7D12" w:rsidRDefault="00DA7D12" w:rsidP="00DA7D12">
      <w:r>
        <w:t xml:space="preserve">б)Западные и Южные </w:t>
      </w:r>
    </w:p>
    <w:p w:rsidR="00DA7D12" w:rsidRDefault="00DA7D12" w:rsidP="00DA7D12">
      <w:r>
        <w:t>в)Южные и Восточные</w:t>
      </w:r>
    </w:p>
    <w:p w:rsidR="00DA7D12" w:rsidRDefault="00DA7D12" w:rsidP="00DA7D12"/>
    <w:p w:rsidR="00DA7D12" w:rsidRDefault="00DA7D12" w:rsidP="00DA7D12">
      <w:r>
        <w:t xml:space="preserve">9. Оказывает ли религия влияние на экономику стран? </w:t>
      </w:r>
    </w:p>
    <w:p w:rsidR="00DA7D12" w:rsidRDefault="00DA7D12" w:rsidP="00DA7D12">
      <w:r>
        <w:t xml:space="preserve">а) только в странах Азии </w:t>
      </w:r>
    </w:p>
    <w:p w:rsidR="00DA7D12" w:rsidRDefault="00DA7D12" w:rsidP="00DA7D12">
      <w:r>
        <w:t xml:space="preserve">б) только странах Африки </w:t>
      </w:r>
    </w:p>
    <w:p w:rsidR="00DA7D12" w:rsidRDefault="00DA7D12" w:rsidP="00DA7D12">
      <w:r>
        <w:lastRenderedPageBreak/>
        <w:t xml:space="preserve">в) во всех странах </w:t>
      </w:r>
    </w:p>
    <w:p w:rsidR="00DA7D12" w:rsidRDefault="00DA7D12" w:rsidP="00DA7D12"/>
    <w:p w:rsidR="00DA7D12" w:rsidRDefault="00DA7D12" w:rsidP="00DA7D12">
      <w:r>
        <w:t xml:space="preserve">10. К каким рискам можно отнести неуплату налогов. ( Выберите правильный вариант ответа): </w:t>
      </w:r>
    </w:p>
    <w:p w:rsidR="00DA7D12" w:rsidRDefault="00DA7D12" w:rsidP="00DA7D12">
      <w:r>
        <w:t xml:space="preserve">а) политические </w:t>
      </w:r>
    </w:p>
    <w:p w:rsidR="00DA7D12" w:rsidRDefault="00DA7D12" w:rsidP="00DA7D12">
      <w:r>
        <w:t xml:space="preserve">б) социальные </w:t>
      </w:r>
    </w:p>
    <w:p w:rsidR="00DA7D12" w:rsidRDefault="00DA7D12" w:rsidP="00DA7D12">
      <w:r>
        <w:t xml:space="preserve">в) технические </w:t>
      </w:r>
    </w:p>
    <w:p w:rsidR="00DA7D12" w:rsidRDefault="00DA7D12" w:rsidP="00DA7D12"/>
    <w:p w:rsidR="00DA7D12" w:rsidRDefault="00DA7D12" w:rsidP="00DA7D12">
      <w:r>
        <w:t xml:space="preserve">11. Страны, создающие с 70-х годов конкуренцию США и Европе </w:t>
      </w:r>
    </w:p>
    <w:p w:rsidR="00DA7D12" w:rsidRDefault="00DA7D12" w:rsidP="00DA7D12">
      <w:r>
        <w:t xml:space="preserve">а) Япония, Гонконг, Тайвань </w:t>
      </w:r>
    </w:p>
    <w:p w:rsidR="00DA7D12" w:rsidRDefault="00DA7D12" w:rsidP="00DA7D12">
      <w:r>
        <w:t>б) Италия, Испания, Китай</w:t>
      </w:r>
    </w:p>
    <w:p w:rsidR="00DA7D12" w:rsidRDefault="00DA7D12" w:rsidP="00DA7D12">
      <w:r>
        <w:t xml:space="preserve"> в) Украина, Россия, Беларусь</w:t>
      </w:r>
    </w:p>
    <w:p w:rsidR="00DA7D12" w:rsidRDefault="00DA7D12" w:rsidP="00DA7D12">
      <w:r>
        <w:t xml:space="preserve">2. Концепция кросс-культурного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 xml:space="preserve">12. К странам с высокой дистанцией власти относятся: </w:t>
      </w:r>
    </w:p>
    <w:p w:rsidR="00DA7D12" w:rsidRDefault="00DA7D12" w:rsidP="00DA7D12">
      <w:r>
        <w:t xml:space="preserve">а) Индия </w:t>
      </w:r>
    </w:p>
    <w:p w:rsidR="00DA7D12" w:rsidRDefault="00DA7D12" w:rsidP="00DA7D12">
      <w:r>
        <w:t xml:space="preserve">б) Германия </w:t>
      </w:r>
    </w:p>
    <w:p w:rsidR="00DA7D12" w:rsidRDefault="00DA7D12" w:rsidP="00DA7D12">
      <w:r>
        <w:t>в) Корея</w:t>
      </w:r>
    </w:p>
    <w:p w:rsidR="00DA7D12" w:rsidRDefault="00DA7D12" w:rsidP="00DA7D12">
      <w:r>
        <w:t xml:space="preserve"> г) США </w:t>
      </w:r>
    </w:p>
    <w:p w:rsidR="00DA7D12" w:rsidRDefault="00DA7D12" w:rsidP="00DA7D12"/>
    <w:p w:rsidR="00DA7D12" w:rsidRDefault="00DA7D12" w:rsidP="00DA7D12">
      <w:r>
        <w:t xml:space="preserve">13. Отметьте страны с высокой степенью избежания неопределенности: </w:t>
      </w:r>
    </w:p>
    <w:p w:rsidR="00DA7D12" w:rsidRDefault="00DA7D12" w:rsidP="00DA7D12">
      <w:r>
        <w:t xml:space="preserve">а) Австрия </w:t>
      </w:r>
    </w:p>
    <w:p w:rsidR="00DA7D12" w:rsidRDefault="00DA7D12" w:rsidP="00DA7D12">
      <w:r>
        <w:t xml:space="preserve">б) Дания </w:t>
      </w:r>
    </w:p>
    <w:p w:rsidR="00DA7D12" w:rsidRDefault="00DA7D12" w:rsidP="00DA7D12">
      <w:r>
        <w:t>в) Германия,</w:t>
      </w:r>
    </w:p>
    <w:p w:rsidR="00DA7D12" w:rsidRDefault="00DA7D12" w:rsidP="00DA7D12">
      <w:r>
        <w:t xml:space="preserve"> г) США</w:t>
      </w:r>
    </w:p>
    <w:p w:rsidR="00DA7D12" w:rsidRDefault="00DA7D12" w:rsidP="00DA7D12">
      <w:r>
        <w:t xml:space="preserve"> </w:t>
      </w:r>
    </w:p>
    <w:p w:rsidR="00DA7D12" w:rsidRDefault="00DA7D12" w:rsidP="00DA7D12">
      <w:r>
        <w:t xml:space="preserve">14. Для стран с высокой степенью избежания неопределенности характерно: </w:t>
      </w:r>
    </w:p>
    <w:p w:rsidR="00DA7D12" w:rsidRDefault="00DA7D12" w:rsidP="00DA7D12">
      <w:r>
        <w:t>а) негативный настрой к структурам власти</w:t>
      </w:r>
    </w:p>
    <w:p w:rsidR="00DA7D12" w:rsidRDefault="00DA7D12" w:rsidP="00DA7D12">
      <w:r>
        <w:t xml:space="preserve"> б) недоверительное отношение населения к молодежи </w:t>
      </w:r>
    </w:p>
    <w:p w:rsidR="00DA7D12" w:rsidRDefault="00DA7D12" w:rsidP="00DA7D12">
      <w:r>
        <w:t xml:space="preserve">в) склонность полагаться на мнение специалистов и экспертов </w:t>
      </w:r>
    </w:p>
    <w:p w:rsidR="00DA7D12" w:rsidRDefault="00DA7D12" w:rsidP="00DA7D12">
      <w:r>
        <w:t>г) все варианты верны</w:t>
      </w:r>
    </w:p>
    <w:p w:rsidR="00DA7D12" w:rsidRDefault="00DA7D12" w:rsidP="00DA7D12">
      <w:r>
        <w:t xml:space="preserve"> 8. Что нужно знать Западу, если он хочет работать на Восточном рынке? </w:t>
      </w:r>
    </w:p>
    <w:p w:rsidR="00DA7D12" w:rsidRDefault="00DA7D12" w:rsidP="00DA7D12">
      <w:r>
        <w:t xml:space="preserve">а)особенности менталитета восточных людей </w:t>
      </w:r>
    </w:p>
    <w:p w:rsidR="00DA7D12" w:rsidRDefault="00DA7D12" w:rsidP="00DA7D12">
      <w:r>
        <w:t>б)ценности восточных людей</w:t>
      </w:r>
    </w:p>
    <w:p w:rsidR="00DA7D12" w:rsidRDefault="00DA7D12" w:rsidP="00DA7D12">
      <w:r>
        <w:t xml:space="preserve"> в)оба варианта верны</w:t>
      </w:r>
    </w:p>
    <w:p w:rsidR="00DA7D12" w:rsidRDefault="00DA7D12" w:rsidP="00DA7D12"/>
    <w:p w:rsidR="00DA7D12" w:rsidRDefault="00DA7D12" w:rsidP="00DA7D12">
      <w:r>
        <w:t xml:space="preserve"> 15. Из нижеперечисленных стран, выберите те, для которых характерна высокая дистанция власти: </w:t>
      </w:r>
    </w:p>
    <w:p w:rsidR="00DA7D12" w:rsidRDefault="00DA7D12" w:rsidP="00DA7D12">
      <w:r>
        <w:t xml:space="preserve">а) Турция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Китай 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16</w:t>
      </w:r>
      <w:r w:rsidRPr="008F0403">
        <w:rPr>
          <w:bCs/>
        </w:rPr>
        <w:t xml:space="preserve">. Сравнительный менеджмент – это дисциплина, 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б) сравнивается деятельность руководителей разного уровня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>. Предметом сравнительного менеджмента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управленческие отношения в международных компаниях;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разные подходы и модели в управлении предприятием.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18</w:t>
      </w:r>
      <w:r w:rsidRPr="008F0403">
        <w:rPr>
          <w:bCs/>
        </w:rPr>
        <w:t>. Кросс-культурный менеджмент изучает: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19</w:t>
      </w:r>
      <w:r w:rsidRPr="008F0403">
        <w:rPr>
          <w:bCs/>
        </w:rPr>
        <w:t>. На процесс принятия решения в менеджменте наименьшее влияние окажут следующие факторы: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условия принятия решения.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>. Страной-представителем англосакской неолиберальной модели рыночной экономики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Швеция;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1F4964" w:rsidRDefault="00DA7D12" w:rsidP="00DA7D12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DA7D12" w:rsidRDefault="00DA7D12" w:rsidP="007A37FF">
      <w:pPr>
        <w:ind w:firstLine="708"/>
        <w:rPr>
          <w:b/>
          <w:bCs/>
        </w:rPr>
      </w:pPr>
    </w:p>
    <w:p w:rsidR="00DA7D12" w:rsidRDefault="00DA7D12" w:rsidP="00DA7D12">
      <w:r>
        <w:t xml:space="preserve">1. Укажите, к какому типу отосится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t xml:space="preserve"> в) рациональный тип </w:t>
      </w:r>
    </w:p>
    <w:p w:rsidR="00DA7D12" w:rsidRDefault="00DA7D12" w:rsidP="00DA7D12"/>
    <w:p w:rsidR="00DA7D12" w:rsidRDefault="00DA7D12" w:rsidP="00DA7D12">
      <w:r>
        <w:t xml:space="preserve"> 2. Синтез всех лучших национальных культур различных народов это - …культура </w:t>
      </w:r>
    </w:p>
    <w:p w:rsidR="00DA7D12" w:rsidRDefault="00DA7D12" w:rsidP="00DA7D12">
      <w:r>
        <w:t>а) организационная</w:t>
      </w:r>
    </w:p>
    <w:p w:rsidR="00DA7D12" w:rsidRDefault="00DA7D12" w:rsidP="00DA7D12">
      <w:r>
        <w:t xml:space="preserve"> б) национальная </w:t>
      </w:r>
    </w:p>
    <w:p w:rsidR="00DA7D12" w:rsidRDefault="00DA7D12" w:rsidP="00DA7D12">
      <w:r>
        <w:t xml:space="preserve">в)мировая </w:t>
      </w:r>
    </w:p>
    <w:p w:rsidR="00DA7D12" w:rsidRDefault="00DA7D12" w:rsidP="00DA7D12"/>
    <w:p w:rsidR="00DA7D12" w:rsidRDefault="00DA7D12" w:rsidP="00DA7D12">
      <w:r>
        <w:lastRenderedPageBreak/>
        <w:t xml:space="preserve">3. Отметьте актуальную проблему кросс-культурного общения за границей: </w:t>
      </w:r>
    </w:p>
    <w:p w:rsidR="00DA7D12" w:rsidRDefault="00DA7D12" w:rsidP="00DA7D12">
      <w:r>
        <w:t xml:space="preserve">а) менталитет </w:t>
      </w:r>
    </w:p>
    <w:p w:rsidR="00DA7D12" w:rsidRDefault="00DA7D12" w:rsidP="00DA7D12">
      <w:r>
        <w:t xml:space="preserve">б) законы </w:t>
      </w:r>
    </w:p>
    <w:p w:rsidR="00DA7D12" w:rsidRDefault="00DA7D12" w:rsidP="00DA7D12">
      <w:r>
        <w:t xml:space="preserve">в) природные условия </w:t>
      </w:r>
    </w:p>
    <w:p w:rsidR="00DA7D12" w:rsidRDefault="00DA7D12" w:rsidP="00DA7D12"/>
    <w:p w:rsidR="00DA7D12" w:rsidRDefault="00DA7D12" w:rsidP="00DA7D12">
      <w:r>
        <w:t xml:space="preserve">4. Мужественный тип культуры характеризуют: </w:t>
      </w:r>
    </w:p>
    <w:p w:rsidR="00DA7D12" w:rsidRDefault="00DA7D12" w:rsidP="00DA7D12">
      <w:r>
        <w:t>а) логика, храбрость, карьерный рост, прибыль</w:t>
      </w:r>
    </w:p>
    <w:p w:rsidR="00DA7D12" w:rsidRDefault="00DA7D12" w:rsidP="00DA7D12">
      <w:r>
        <w:t xml:space="preserve"> б)чувства, социальный прогресс, интуиция, верное решение</w:t>
      </w:r>
    </w:p>
    <w:p w:rsidR="00DA7D12" w:rsidRDefault="00DA7D12" w:rsidP="00DA7D12">
      <w:r>
        <w:t xml:space="preserve"> 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5. Столкновение, взаимодействие разных культур в процессе общения – это </w:t>
      </w:r>
    </w:p>
    <w:p w:rsidR="00DA7D12" w:rsidRDefault="00DA7D12" w:rsidP="00DA7D12">
      <w:r>
        <w:t xml:space="preserve">а) контркультура </w:t>
      </w:r>
    </w:p>
    <w:p w:rsidR="00DA7D12" w:rsidRDefault="00DA7D12" w:rsidP="00DA7D12">
      <w:r>
        <w:t>б) субкультура</w:t>
      </w:r>
    </w:p>
    <w:p w:rsidR="00DA7D12" w:rsidRDefault="00DA7D12" w:rsidP="00DA7D12">
      <w:r>
        <w:t xml:space="preserve"> в) кросс-культура</w:t>
      </w:r>
    </w:p>
    <w:p w:rsidR="00DA7D12" w:rsidRDefault="00DA7D12" w:rsidP="00DA7D12"/>
    <w:p w:rsidR="00DA7D12" w:rsidRDefault="00DA7D12" w:rsidP="00DA7D12">
      <w:r>
        <w:t xml:space="preserve"> 6. Концепция кросс-культурного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>7. Женственный тип культуры характеризуют:</w:t>
      </w:r>
    </w:p>
    <w:p w:rsidR="00DA7D12" w:rsidRDefault="00DA7D12" w:rsidP="00DA7D12">
      <w:r>
        <w:t xml:space="preserve"> а)логика, храбрость, карьерный рост, прибыль </w:t>
      </w:r>
    </w:p>
    <w:p w:rsidR="00DA7D12" w:rsidRDefault="00DA7D12" w:rsidP="00DA7D12">
      <w:r>
        <w:t xml:space="preserve">б)чувства, социальный прогресс, интуиция, верное решение </w:t>
      </w:r>
    </w:p>
    <w:p w:rsidR="00DA7D12" w:rsidRDefault="00DA7D12" w:rsidP="00DA7D12">
      <w:r>
        <w:t xml:space="preserve">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8. Мужественный тип культуры характеризуют: </w:t>
      </w:r>
    </w:p>
    <w:p w:rsidR="00DA7D12" w:rsidRDefault="00DA7D12" w:rsidP="00DA7D12">
      <w:r>
        <w:t xml:space="preserve">а) логика, храбрость, карьерный рост, прибыль </w:t>
      </w:r>
    </w:p>
    <w:p w:rsidR="00DA7D12" w:rsidRDefault="00DA7D12" w:rsidP="00DA7D12">
      <w:r>
        <w:t>б)чувства, социальный прогресс, интуиция, верное решение</w:t>
      </w:r>
    </w:p>
    <w:p w:rsidR="00DA7D12" w:rsidRDefault="00DA7D12" w:rsidP="00DA7D12">
      <w:r>
        <w:t xml:space="preserve">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9. Укажите функцию, характеризующую культуру, как «социальную память человечества» </w:t>
      </w:r>
    </w:p>
    <w:p w:rsidR="00DA7D12" w:rsidRDefault="00DA7D12" w:rsidP="00DA7D12">
      <w:r>
        <w:t xml:space="preserve">а) нормативная </w:t>
      </w:r>
    </w:p>
    <w:p w:rsidR="00DA7D12" w:rsidRDefault="00DA7D12" w:rsidP="00DA7D12">
      <w:r>
        <w:t>б) знаковая</w:t>
      </w:r>
    </w:p>
    <w:p w:rsidR="00DA7D12" w:rsidRDefault="00DA7D12" w:rsidP="00DA7D12">
      <w:r>
        <w:t xml:space="preserve"> в) информационная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10</w:t>
      </w:r>
      <w:r w:rsidRPr="008F0403">
        <w:rPr>
          <w:bCs/>
        </w:rPr>
        <w:t>. Под культурой следует понимать: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традиции общества передающиеся из поколения в поколение;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11</w:t>
      </w:r>
      <w:r w:rsidRPr="008F0403">
        <w:rPr>
          <w:bCs/>
        </w:rPr>
        <w:t>. Теория культурных универсалий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12</w:t>
      </w:r>
      <w:r w:rsidRPr="008F0403">
        <w:rPr>
          <w:bCs/>
        </w:rPr>
        <w:t>. Системный подход к культуре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13</w:t>
      </w:r>
      <w:r w:rsidRPr="008F0403">
        <w:rPr>
          <w:bCs/>
        </w:rPr>
        <w:t>. В основе ценностного подхода к культуре с позиции сравнительного менеджмента лежит: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4</w:t>
      </w:r>
      <w:r w:rsidRPr="008F0403">
        <w:rPr>
          <w:bCs/>
        </w:rPr>
        <w:t>. Что такое организационная культура компании?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5</w:t>
      </w:r>
      <w:r w:rsidRPr="008F0403">
        <w:rPr>
          <w:bCs/>
        </w:rPr>
        <w:t>. Ожидаемые модели поведения и ценности, которые формально или неформально устанавливаются группами называются: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6</w:t>
      </w:r>
      <w:r w:rsidRPr="008F0403">
        <w:rPr>
          <w:bCs/>
        </w:rPr>
        <w:t>. Модель организационной культуры «Семья» по карте Хофстеде означает: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высокую дистанцию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>. В Англии управленческая культура по карте Хофстеде подходит под определение: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«Деревенский рынок»;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«Смазанная машина»;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8</w:t>
      </w:r>
      <w:r w:rsidRPr="008F0403">
        <w:rPr>
          <w:bCs/>
        </w:rPr>
        <w:t>. «guanxi» (хорошие отношения) характерны для деловой культуры: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9</w:t>
      </w:r>
      <w:r w:rsidRPr="008F0403">
        <w:rPr>
          <w:bCs/>
        </w:rPr>
        <w:t>. Семейное предпринимательство и семейный менеджмент наиболее характерен для: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характерен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>. Зарубежная диаспора решает проблемы современного менеджмента: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характерна ни для одной из стран.</w:t>
      </w:r>
    </w:p>
    <w:p w:rsidR="00DA7D12" w:rsidRDefault="00DA7D12" w:rsidP="007A37FF">
      <w:pPr>
        <w:ind w:firstLine="708"/>
        <w:rPr>
          <w:b/>
          <w:bCs/>
        </w:rPr>
      </w:pPr>
    </w:p>
    <w:p w:rsidR="00DA7D12" w:rsidRDefault="00DA7D12" w:rsidP="00DA7D12">
      <w:pPr>
        <w:ind w:firstLine="708"/>
        <w:rPr>
          <w:b/>
          <w:bCs/>
        </w:rPr>
      </w:pPr>
      <w:r>
        <w:rPr>
          <w:b/>
          <w:bCs/>
        </w:rPr>
        <w:t>Контрольная точка 3  - Подготовка докладов с презентацией</w:t>
      </w:r>
    </w:p>
    <w:p w:rsidR="00DA7D12" w:rsidRDefault="00DA7D12" w:rsidP="00DA7D12">
      <w:pPr>
        <w:ind w:firstLine="708"/>
        <w:rPr>
          <w:b/>
          <w:bCs/>
        </w:rPr>
      </w:pPr>
    </w:p>
    <w:p w:rsidR="00DA7D12" w:rsidRDefault="00DA7D12" w:rsidP="00DA7D12">
      <w:pPr>
        <w:ind w:left="360"/>
        <w:rPr>
          <w:b/>
          <w:bCs/>
        </w:rPr>
      </w:pPr>
      <w:r>
        <w:rPr>
          <w:b/>
          <w:bCs/>
        </w:rPr>
        <w:t>Примерная тематика тем для подготовки презентаций</w:t>
      </w:r>
    </w:p>
    <w:p w:rsidR="00DA7D12" w:rsidRDefault="00DA7D12" w:rsidP="00DA7D12">
      <w:pPr>
        <w:ind w:firstLine="708"/>
        <w:jc w:val="both"/>
        <w:rPr>
          <w:bCs/>
        </w:rPr>
      </w:pP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1. Японская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2. Американская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3. Западноевропейская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4. Стратегическое управление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5. Стратегическое управление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6. Новое в управлении фирмами Финляндии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7. Особенности управления развитием производства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8. Особенности управления развитием производства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9. Специфические особенности управления персоналом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10. Специфические особенности управления персоналом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11. Основные тенденции развития американского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12. Роль, значение и функции малого бизнеса в экономике развитых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13. Поддержка и развитие малого бизнеса в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14. Поддержка и развитие малого бизнеса в Великобритании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15. Поддержка и развитие малого бизнеса в ФРГ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16. Поддержка и развитие малого бизнеса в странах центральной и восточной Европы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17. Поддержка и развитие малого бизнеса в странах Азиатско-Тихоокеанского региона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18. Поддержка и развитие малого бизнеса в Китае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19. Культурные особенности Японии в процессе принятия решений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20. Российский менеджмент и национальная культурная идентификация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21. Кросскультурный менеджмент: концепция культуры, культурные слои и стереотипы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22. Подход Клукона-Стродбека (Kluckhohn-Strodtbeck)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23. Четыре параметра культуры Герта Хофстеде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24. Подход Хампден - Турнера - Тромпенаарса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25. Типы корпоративной культуры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26. Модель Лефевра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27. Содержание основных составляющих сравнительного менеджмента и их взаимосвязь.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28. Роль национальной культуры, истории и других составляющих в формировании характерных черт бизнеса в стране и организациях.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lastRenderedPageBreak/>
        <w:t>29. Влияние фактора глобализации бизнеса и национальные особенности как основные условия формирования школы менеджмента в стране (регионе).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30. Характерные черты, определяющие специфику национальной школы менеджмента.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31. Степень использования объективных и общих взглядов на менеджмент в различных школах.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32. Общие черты и различия в подготовке менеджеров в США, Японии и Евросоюзе.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33. Основная направленность в подготовке менеджеров для работы в крупных (национальных и межнациональных) компаниях и малом бизнесе.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34. Взгляды на подготовку менеджеров для различных иерархических уровней в основных школах менеджмента (США, Япония, Европа, Россия).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35. Содержание и сравнительный анализ моделей развития бизнес-деятельности на основе национальной культуры («Инкубатор», «Семья», «Управляемая ракета» и «Эйфелева башня»).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36. Корпоративная культура организации (компании) как следствие национальной культуры, специфики бизнеса и размера компании.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37. Корпоративная культура (фактор «работа») и ее взаимосвязь с факторами «семья» и «школа».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38. Характерные особенности корпоративной культуры организации и ее зависимость от специфики общественных отношений в бизнес-среде (модели построения общественных отношений).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39. Управление мотивацией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40. Мотивационная дифференциация в мультинациональном коллективе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41. Влияние культурно-странового контекста на мотивационные изменения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42. Практика стимулирования труда в различных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43. Коммуникации в системе сравнительного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44. Коммуникация как процесс: межкультурная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45. Коммуникация как процесс: стили коммуникации и коммуникационные потоки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46. Каналы коммуникации и современные информационно-коммуникационные технологии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47. Коммуникация: языковые барьеры и невербальная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48. Управление кросс-культурной коммуникацией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49. Общая характеристика экономики Республики Корея и корейского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50. Корейская модель менеджмента: влияние японской управленческой практики и конфуцианские традиции в корейской деловой культуре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51. Модель экономического развития КНР и оценка эффективности китайской модели экономики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52. Особенности китайской деловой культуры, государственные предприятия и менеджмент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Default="008D7705" w:rsidP="008D7705">
      <w:pPr>
        <w:ind w:firstLine="708"/>
        <w:rPr>
          <w:b/>
          <w:bCs/>
        </w:rPr>
      </w:pPr>
      <w:r>
        <w:rPr>
          <w:b/>
          <w:bCs/>
        </w:rPr>
        <w:t>Контрольная точка 4  - Выполнение группового проекта на тему «</w:t>
      </w:r>
      <w:r w:rsidRPr="008D7705">
        <w:rPr>
          <w:b/>
          <w:bCs/>
        </w:rPr>
        <w:t>Национальные особенности ведения бизнеса» (на примере различных стран)</w:t>
      </w:r>
      <w:r>
        <w:rPr>
          <w:b/>
          <w:bCs/>
        </w:rPr>
        <w:t>»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 xml:space="preserve">Группа студентов делится на подгруппы от 3 до 5 человек в каждой. Каждая подгруппа проводит исследование по выбранному </w:t>
      </w:r>
      <w:r>
        <w:rPr>
          <w:i/>
          <w:szCs w:val="28"/>
        </w:rPr>
        <w:t>направлению (стране)</w:t>
      </w:r>
      <w:r w:rsidRPr="00D32A01">
        <w:rPr>
          <w:i/>
          <w:szCs w:val="28"/>
        </w:rPr>
        <w:t>. После исследования готовится пояснительная записка, на основе которой выполняется презентация и пишется речь.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lastRenderedPageBreak/>
        <w:t xml:space="preserve">Каждая подгруппа презентует свой групповой проект в форме мультимедийной презентации. По окончании презентации предполагается небольшая групповая дискуссия и ответы на возможные вопросы других команд. 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>Последним этапом защиты групповых проектов является подведение итогов и экспертная оценка результатов работы подгрупп.</w:t>
      </w:r>
    </w:p>
    <w:p w:rsidR="008D7705" w:rsidRPr="00D32A01" w:rsidRDefault="008D7705" w:rsidP="008D7705">
      <w:pPr>
        <w:pStyle w:val="af4"/>
        <w:rPr>
          <w:b/>
          <w:sz w:val="28"/>
          <w:szCs w:val="28"/>
        </w:rPr>
      </w:pPr>
    </w:p>
    <w:p w:rsidR="008D7705" w:rsidRPr="00D32A01" w:rsidRDefault="008D7705" w:rsidP="008D7705">
      <w:pPr>
        <w:pStyle w:val="af4"/>
        <w:rPr>
          <w:b/>
          <w:szCs w:val="28"/>
          <w:u w:val="single"/>
        </w:rPr>
      </w:pPr>
      <w:r w:rsidRPr="00D32A01">
        <w:rPr>
          <w:b/>
          <w:szCs w:val="28"/>
          <w:u w:val="single"/>
        </w:rPr>
        <w:t>Примерное содержание группового проекта</w:t>
      </w:r>
    </w:p>
    <w:p w:rsidR="008D7705" w:rsidRPr="00D32A01" w:rsidRDefault="008D7705" w:rsidP="008D7705">
      <w:pPr>
        <w:pStyle w:val="af4"/>
        <w:jc w:val="both"/>
        <w:rPr>
          <w:i/>
          <w:szCs w:val="28"/>
        </w:rPr>
      </w:pP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Титульный лист </w:t>
      </w:r>
    </w:p>
    <w:p w:rsidR="008D7705" w:rsidRPr="00D32A01" w:rsidRDefault="008D7705" w:rsidP="008D7705">
      <w:pPr>
        <w:pStyle w:val="af4"/>
        <w:ind w:left="0"/>
        <w:jc w:val="both"/>
        <w:rPr>
          <w:i/>
          <w:szCs w:val="28"/>
        </w:rPr>
      </w:pPr>
      <w:r w:rsidRPr="00D32A01">
        <w:rPr>
          <w:i/>
          <w:szCs w:val="28"/>
        </w:rPr>
        <w:t xml:space="preserve">Введение </w:t>
      </w:r>
      <w:r w:rsidRPr="00D32A01">
        <w:rPr>
          <w:szCs w:val="28"/>
        </w:rPr>
        <w:t>(1-2 страницы)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Обосновать актуальность темы группового проекта, его теоретическую и практическую значимость. Определить цель группового проекта и основные решаемые задачи. Выделить предмет и объект группового проекта.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1. Общая характеристика </w:t>
      </w:r>
      <w:r>
        <w:rPr>
          <w:szCs w:val="28"/>
        </w:rPr>
        <w:t>выбранного объекта исследования</w:t>
      </w:r>
      <w:r w:rsidRPr="00D32A01">
        <w:rPr>
          <w:szCs w:val="28"/>
        </w:rPr>
        <w:t xml:space="preserve"> </w:t>
      </w:r>
    </w:p>
    <w:p w:rsidR="008D7705" w:rsidRPr="00D32A01" w:rsidRDefault="008D7705" w:rsidP="008D7705">
      <w:pPr>
        <w:jc w:val="both"/>
        <w:rPr>
          <w:szCs w:val="28"/>
        </w:rPr>
      </w:pPr>
      <w:r w:rsidRPr="00D32A01">
        <w:rPr>
          <w:szCs w:val="28"/>
        </w:rPr>
        <w:t xml:space="preserve">2.  Анализ </w:t>
      </w:r>
      <w:r>
        <w:rPr>
          <w:szCs w:val="28"/>
        </w:rPr>
        <w:t>национальных особенностей менеджмента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Выводы и рекомендации </w:t>
      </w:r>
      <w:r w:rsidRPr="00D32A01">
        <w:rPr>
          <w:szCs w:val="28"/>
        </w:rPr>
        <w:t>(2-3 страницы)</w:t>
      </w:r>
    </w:p>
    <w:p w:rsidR="008D7705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Сделать выводы по проведенному анализу: основные положительные и отрицательные моменты.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Список используемой литературы </w:t>
      </w:r>
      <w:r w:rsidRPr="00D32A01">
        <w:rPr>
          <w:szCs w:val="28"/>
        </w:rPr>
        <w:t xml:space="preserve">(не менее 10).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Оформление списка рекомендуется проводить в соответствии с ГОСТ 7.1.-84.    Перечислить использованную литературу необходимо списком со сквозной нумерацией в алфавитном порядке, а также указать ссылки на ЭБС </w:t>
      </w:r>
      <w:hyperlink r:id="rId23" w:history="1">
        <w:r w:rsidRPr="00D32A01">
          <w:rPr>
            <w:rStyle w:val="af1"/>
            <w:color w:val="auto"/>
          </w:rPr>
          <w:t>http://znanium.com/</w:t>
        </w:r>
      </w:hyperlink>
      <w:r w:rsidRPr="00D32A01">
        <w:t xml:space="preserve">. 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Группируется список литературы следующим образом: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Нормативная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Основная литература</w:t>
      </w:r>
    </w:p>
    <w:p w:rsidR="008D7705" w:rsidRPr="00D32A01" w:rsidRDefault="008D7705" w:rsidP="008D7705">
      <w:pPr>
        <w:pStyle w:val="af5"/>
        <w:spacing w:after="0"/>
        <w:jc w:val="both"/>
        <w:rPr>
          <w:bCs/>
        </w:rPr>
      </w:pPr>
      <w:r w:rsidRPr="00D32A01">
        <w:t>Дополнительная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Периодические издания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Интернет-ресурсы</w:t>
      </w:r>
    </w:p>
    <w:p w:rsidR="00DA7D12" w:rsidRDefault="00DA7D12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8D7705" w:rsidRDefault="008D7705" w:rsidP="007A37FF">
      <w:pPr>
        <w:ind w:firstLine="708"/>
        <w:rPr>
          <w:b/>
          <w:bCs/>
        </w:rPr>
      </w:pPr>
      <w:r w:rsidRPr="00E63279">
        <w:rPr>
          <w:b/>
          <w:bCs/>
        </w:rPr>
        <w:t xml:space="preserve">Промежуточная аттестация – </w:t>
      </w:r>
      <w:r>
        <w:rPr>
          <w:b/>
          <w:bCs/>
        </w:rPr>
        <w:t>зачет с оценкой (дифференцированный зачет)</w:t>
      </w:r>
    </w:p>
    <w:p w:rsidR="008D7705" w:rsidRDefault="008D7705" w:rsidP="007A37FF">
      <w:pPr>
        <w:ind w:firstLine="708"/>
        <w:rPr>
          <w:b/>
          <w:bCs/>
        </w:rPr>
      </w:pPr>
    </w:p>
    <w:p w:rsidR="003C732D" w:rsidRDefault="003C732D" w:rsidP="007A37FF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 с оценкой:</w:t>
      </w:r>
    </w:p>
    <w:p w:rsidR="003C732D" w:rsidRDefault="003C732D" w:rsidP="007A37FF">
      <w:pPr>
        <w:ind w:firstLine="708"/>
        <w:rPr>
          <w:b/>
          <w:bCs/>
        </w:rPr>
      </w:pP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1.</w:t>
      </w:r>
      <w:r w:rsidRPr="00972878">
        <w:rPr>
          <w:bCs/>
        </w:rPr>
        <w:tab/>
        <w:t>Культура и ее элементы.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2.</w:t>
      </w:r>
      <w:r w:rsidRPr="00972878">
        <w:rPr>
          <w:bCs/>
        </w:rPr>
        <w:tab/>
        <w:t>Эволюция предмета кросскультурных исследований.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3.</w:t>
      </w:r>
      <w:r w:rsidRPr="00972878">
        <w:rPr>
          <w:bCs/>
        </w:rPr>
        <w:tab/>
        <w:t>Психологические особенности различных народностей.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4.</w:t>
      </w:r>
      <w:r w:rsidRPr="00972878">
        <w:rPr>
          <w:bCs/>
        </w:rPr>
        <w:tab/>
        <w:t>Понятие «национальный характер».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5.</w:t>
      </w:r>
      <w:r w:rsidRPr="00972878">
        <w:rPr>
          <w:bCs/>
        </w:rPr>
        <w:tab/>
        <w:t>Воздействие культурных факторов на постановку целей в организации.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6.</w:t>
      </w:r>
      <w:r w:rsidRPr="00972878">
        <w:rPr>
          <w:bCs/>
        </w:rPr>
        <w:tab/>
        <w:t>Лидерство и его определяющие факторы на Западе и на Востоке.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7.</w:t>
      </w:r>
      <w:r w:rsidRPr="00972878">
        <w:rPr>
          <w:bCs/>
        </w:rPr>
        <w:tab/>
        <w:t>Воздействие национальной культуры на организационную культуры корпораций.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8.</w:t>
      </w:r>
      <w:r w:rsidRPr="00972878">
        <w:rPr>
          <w:bCs/>
        </w:rPr>
        <w:tab/>
        <w:t>Классификация моделей культур Тромпенаарса – Тернера.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9.</w:t>
      </w:r>
      <w:r w:rsidRPr="00972878">
        <w:rPr>
          <w:bCs/>
        </w:rPr>
        <w:tab/>
        <w:t>На стыке каких наук возникает кросскультурный менеджмент?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lastRenderedPageBreak/>
        <w:t>10.</w:t>
      </w:r>
      <w:r w:rsidRPr="00972878">
        <w:rPr>
          <w:bCs/>
        </w:rPr>
        <w:tab/>
        <w:t>Какими методами этих наук он пользуется?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11.</w:t>
      </w:r>
      <w:r w:rsidRPr="00972878">
        <w:rPr>
          <w:bCs/>
        </w:rPr>
        <w:tab/>
        <w:t>Ответом на какие потребности и процессы современного общества стало его появление?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12.</w:t>
      </w:r>
      <w:r w:rsidRPr="00972878">
        <w:rPr>
          <w:bCs/>
        </w:rPr>
        <w:tab/>
        <w:t xml:space="preserve">Связано ли появление подобных исследований с изменением структуры общества? 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3</w:t>
      </w:r>
      <w:r w:rsidRPr="00972878">
        <w:rPr>
          <w:bCs/>
        </w:rPr>
        <w:t>.         Эволюция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14</w:t>
      </w:r>
      <w:r w:rsidRPr="00972878">
        <w:rPr>
          <w:bCs/>
        </w:rPr>
        <w:t>.         Особенности современной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15</w:t>
      </w:r>
      <w:r w:rsidRPr="00972878">
        <w:rPr>
          <w:bCs/>
        </w:rPr>
        <w:t>.         Уровень восприятия российской деловой культуры иностранцами.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6</w:t>
      </w:r>
      <w:r w:rsidRPr="00972878">
        <w:rPr>
          <w:bCs/>
        </w:rPr>
        <w:t>.        Коммуникационный разрыв как следствие недостатка взаимопонимания между представителями разных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17</w:t>
      </w:r>
      <w:r w:rsidRPr="00972878">
        <w:rPr>
          <w:bCs/>
        </w:rPr>
        <w:t>.        Кросскультурный шок и типичные ошибки общения.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18</w:t>
      </w:r>
      <w:r w:rsidRPr="00972878">
        <w:rPr>
          <w:bCs/>
        </w:rPr>
        <w:t>.        Этноцентризм.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19</w:t>
      </w:r>
      <w:r w:rsidRPr="00972878">
        <w:rPr>
          <w:bCs/>
        </w:rPr>
        <w:t>.        Фазы кросскультурного шока.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20</w:t>
      </w:r>
      <w:r w:rsidRPr="00972878">
        <w:rPr>
          <w:bCs/>
        </w:rPr>
        <w:t>.        Определение потребностей в различных культурах.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21</w:t>
      </w:r>
      <w:r w:rsidRPr="00972878">
        <w:rPr>
          <w:bCs/>
        </w:rPr>
        <w:t>.        Удовлетворение и достижение с учетом национального фактора сотрудников.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22</w:t>
      </w:r>
      <w:r w:rsidRPr="00972878">
        <w:rPr>
          <w:bCs/>
        </w:rPr>
        <w:t>.        Особенности распределения полномочий в кросскультурной среде.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23</w:t>
      </w:r>
      <w:r w:rsidRPr="00972878">
        <w:rPr>
          <w:bCs/>
        </w:rPr>
        <w:t>.</w:t>
      </w:r>
      <w:r w:rsidRPr="00972878">
        <w:rPr>
          <w:bCs/>
        </w:rPr>
        <w:tab/>
        <w:t>Мотивация посредством работы в команде.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</w:t>
      </w:r>
      <w:r>
        <w:rPr>
          <w:bCs/>
        </w:rPr>
        <w:t>4</w:t>
      </w:r>
      <w:r w:rsidRPr="00972878">
        <w:rPr>
          <w:bCs/>
        </w:rPr>
        <w:t>.</w:t>
      </w:r>
      <w:r w:rsidRPr="00972878">
        <w:rPr>
          <w:bCs/>
        </w:rPr>
        <w:tab/>
        <w:t>Кросскультурные особенности командообразования.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25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восточного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26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западного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27</w:t>
      </w:r>
      <w:r w:rsidRPr="00972878">
        <w:rPr>
          <w:bCs/>
        </w:rPr>
        <w:t>.</w:t>
      </w:r>
      <w:r w:rsidRPr="00972878">
        <w:rPr>
          <w:bCs/>
        </w:rPr>
        <w:tab/>
        <w:t>Необходимость внедрения кросскультурных тренингов в условиях глобализации.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28</w:t>
      </w:r>
      <w:r w:rsidRPr="00972878">
        <w:rPr>
          <w:bCs/>
        </w:rPr>
        <w:t>.</w:t>
      </w:r>
      <w:r w:rsidRPr="00972878">
        <w:rPr>
          <w:bCs/>
        </w:rPr>
        <w:tab/>
        <w:t>Современная практика внедрения кросскультурных тренингов в компаниях.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29</w:t>
      </w:r>
      <w:r w:rsidRPr="00972878">
        <w:rPr>
          <w:bCs/>
        </w:rPr>
        <w:t>.</w:t>
      </w:r>
      <w:r w:rsidRPr="00972878">
        <w:rPr>
          <w:bCs/>
        </w:rPr>
        <w:tab/>
        <w:t>Факторы, влияющие на эффективность внедрения тренингов.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30</w:t>
      </w:r>
      <w:r w:rsidRPr="00972878">
        <w:rPr>
          <w:bCs/>
        </w:rPr>
        <w:t>.</w:t>
      </w:r>
      <w:r w:rsidRPr="00972878">
        <w:rPr>
          <w:bCs/>
        </w:rPr>
        <w:tab/>
        <w:t>Особенности ведения бизнеса представителями моноактивных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31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моноактивных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2</w:t>
      </w:r>
      <w:r w:rsidRPr="00972878">
        <w:rPr>
          <w:bCs/>
        </w:rPr>
        <w:t>.</w:t>
      </w:r>
      <w:r w:rsidRPr="00972878">
        <w:rPr>
          <w:bCs/>
        </w:rPr>
        <w:tab/>
        <w:t>Особенности ведения бизнеса представителями полиактивных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33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34</w:t>
      </w:r>
      <w:r w:rsidRPr="00972878">
        <w:rPr>
          <w:bCs/>
        </w:rPr>
        <w:t>.</w:t>
      </w:r>
      <w:r w:rsidRPr="00972878">
        <w:rPr>
          <w:bCs/>
        </w:rPr>
        <w:tab/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35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36</w:t>
      </w:r>
      <w:r w:rsidRPr="00972878">
        <w:rPr>
          <w:bCs/>
        </w:rPr>
        <w:t>.        Понятие «национальный стиль управления»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37</w:t>
      </w:r>
      <w:r w:rsidRPr="00972878">
        <w:rPr>
          <w:bCs/>
        </w:rPr>
        <w:t>.        Система факторов, определяющих национальные стили управления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8</w:t>
      </w:r>
      <w:r w:rsidRPr="00972878">
        <w:rPr>
          <w:bCs/>
        </w:rPr>
        <w:t>.        Основные факторы: культурные обычаи и традиции, государственные структура и политика, финансовая система, система трудовых отношений.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39</w:t>
      </w:r>
      <w:r w:rsidRPr="00972878">
        <w:rPr>
          <w:bCs/>
        </w:rPr>
        <w:t>.        Концепция Дж.Бермана.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40</w:t>
      </w:r>
      <w:r w:rsidRPr="00972878">
        <w:rPr>
          <w:bCs/>
        </w:rPr>
        <w:t>.        Роль параметра «индивидуализм-коллективизм» в соответствии с исследованием Г.Ховстеде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41</w:t>
      </w:r>
      <w:r w:rsidRPr="00972878">
        <w:rPr>
          <w:bCs/>
        </w:rPr>
        <w:t>.        Роль параметра «терпимость неопределенности» в соответствии с исследованием Г.Ховстеде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42</w:t>
      </w:r>
      <w:r w:rsidRPr="00972878">
        <w:rPr>
          <w:bCs/>
        </w:rPr>
        <w:t>.        Роль параметра «распределение власти» в соответствии с исследованием Г.Ховстеде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43</w:t>
      </w:r>
      <w:r w:rsidRPr="00972878">
        <w:rPr>
          <w:bCs/>
        </w:rPr>
        <w:t>.        Роль параметра «мужественность-женственность» в соответствии с исследованием Г.Ховстеде с точки зрения современного менеджмента.</w:t>
      </w:r>
    </w:p>
    <w:p w:rsidR="003C732D" w:rsidRDefault="003C732D" w:rsidP="00972878">
      <w:pPr>
        <w:ind w:firstLine="708"/>
        <w:rPr>
          <w:bCs/>
        </w:rPr>
      </w:pPr>
      <w:r>
        <w:rPr>
          <w:bCs/>
        </w:rPr>
        <w:lastRenderedPageBreak/>
        <w:t>44</w:t>
      </w:r>
      <w:r w:rsidRPr="00972878">
        <w:rPr>
          <w:bCs/>
        </w:rPr>
        <w:t>.        Теория внутреннего содержания личности (кластерное деление в зависимости от исповедуемых ценностей) Г.В.Оллпорта, П.Е.Вернона и К.Линдзи</w:t>
      </w:r>
    </w:p>
    <w:p w:rsidR="003C732D" w:rsidRPr="003B61F7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45. </w:t>
      </w:r>
      <w:r w:rsidRPr="003B61F7">
        <w:rPr>
          <w:bCs/>
        </w:rPr>
        <w:t xml:space="preserve">Специфика кросс-культурных взаимодействий в условиях транснационализации </w:t>
      </w:r>
    </w:p>
    <w:p w:rsidR="003C732D" w:rsidRPr="003B61F7" w:rsidRDefault="003C732D" w:rsidP="003B61F7">
      <w:pPr>
        <w:ind w:firstLine="708"/>
        <w:jc w:val="both"/>
        <w:rPr>
          <w:bCs/>
        </w:rPr>
      </w:pPr>
      <w:r w:rsidRPr="003B61F7">
        <w:rPr>
          <w:bCs/>
        </w:rPr>
        <w:t>деловой культуры.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>46</w:t>
      </w:r>
      <w:r w:rsidRPr="003B61F7">
        <w:rPr>
          <w:bCs/>
        </w:rPr>
        <w:t>. Трансформация функций деловой культуры в условиях становления информационного общества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47. </w:t>
      </w:r>
      <w:r w:rsidRPr="003B61F7">
        <w:rPr>
          <w:bCs/>
        </w:rPr>
        <w:t>Основные особенности современ</w:t>
      </w:r>
      <w:r>
        <w:rPr>
          <w:bCs/>
        </w:rPr>
        <w:t>ной российской деловой культуры</w:t>
      </w:r>
    </w:p>
    <w:p w:rsidR="003C732D" w:rsidRDefault="003C732D" w:rsidP="003B61F7">
      <w:pPr>
        <w:ind w:left="360"/>
        <w:rPr>
          <w:b/>
          <w:bCs/>
        </w:rPr>
      </w:pPr>
    </w:p>
    <w:p w:rsidR="003C732D" w:rsidRDefault="003C732D" w:rsidP="00F00AF4">
      <w:pPr>
        <w:ind w:firstLine="708"/>
        <w:jc w:val="center"/>
        <w:rPr>
          <w:b/>
          <w:bCs/>
        </w:rPr>
      </w:pPr>
      <w:r>
        <w:rPr>
          <w:b/>
          <w:bCs/>
        </w:rPr>
        <w:t>Примерная тематика тестовых заданий: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1</w:t>
      </w:r>
    </w:p>
    <w:p w:rsidR="003C732D" w:rsidRPr="004E283B" w:rsidRDefault="003C732D" w:rsidP="004E283B">
      <w:pPr>
        <w:jc w:val="center"/>
        <w:rPr>
          <w:b/>
        </w:rPr>
      </w:pPr>
    </w:p>
    <w:p w:rsidR="003C732D" w:rsidRDefault="003C732D" w:rsidP="007A37FF">
      <w:r>
        <w:t xml:space="preserve">1. Кросс-культурный менеджмент - это ... </w:t>
      </w:r>
    </w:p>
    <w:p w:rsidR="003C732D" w:rsidRDefault="003C732D" w:rsidP="007A37FF">
      <w:r>
        <w:t xml:space="preserve">а)менеджмент на стыке искусства </w:t>
      </w:r>
    </w:p>
    <w:p w:rsidR="003C732D" w:rsidRDefault="003C732D" w:rsidP="007A37FF">
      <w:r>
        <w:t xml:space="preserve">б)менеджмент на стыке религий </w:t>
      </w:r>
    </w:p>
    <w:p w:rsidR="003C732D" w:rsidRDefault="003C732D" w:rsidP="007A37FF">
      <w:r>
        <w:t xml:space="preserve">в)менеджмент на стыке культур </w:t>
      </w:r>
    </w:p>
    <w:p w:rsidR="003C732D" w:rsidRDefault="003C732D" w:rsidP="007A37FF"/>
    <w:p w:rsidR="003C732D" w:rsidRDefault="003C732D" w:rsidP="007A37FF">
      <w:r>
        <w:t xml:space="preserve">2. Регулирование межкультурных конфликтов в поликультурной среде относится к…… кросс-культурного менеджмента (вставьте пропущенное слово из предложенных вариантов) </w:t>
      </w:r>
    </w:p>
    <w:p w:rsidR="003C732D" w:rsidRDefault="003C732D" w:rsidP="007A37FF">
      <w:r>
        <w:t>а) целям</w:t>
      </w:r>
    </w:p>
    <w:p w:rsidR="003C732D" w:rsidRDefault="003C732D" w:rsidP="007A37FF">
      <w:r>
        <w:t xml:space="preserve"> б) задачам</w:t>
      </w:r>
    </w:p>
    <w:p w:rsidR="003C732D" w:rsidRDefault="003C732D" w:rsidP="007A37FF">
      <w:r>
        <w:t xml:space="preserve"> в) характеристикам </w:t>
      </w:r>
    </w:p>
    <w:p w:rsidR="003C732D" w:rsidRDefault="003C732D" w:rsidP="007A37FF"/>
    <w:p w:rsidR="003C732D" w:rsidRDefault="003C732D" w:rsidP="007A37FF">
      <w:r>
        <w:t xml:space="preserve">3. Наиболее характерная область применения кросс-культурного менеджмента: </w:t>
      </w:r>
    </w:p>
    <w:p w:rsidR="003C732D" w:rsidRDefault="003C732D" w:rsidP="007A37FF">
      <w:r>
        <w:t xml:space="preserve">а) работа на международной фондовой бирже; </w:t>
      </w:r>
    </w:p>
    <w:p w:rsidR="003C732D" w:rsidRDefault="003C732D" w:rsidP="007A37FF">
      <w:r>
        <w:t xml:space="preserve">б) работа с человеческими ресурсами; </w:t>
      </w:r>
    </w:p>
    <w:p w:rsidR="003C732D" w:rsidRDefault="003C732D" w:rsidP="007A37FF">
      <w:r>
        <w:t xml:space="preserve">в) работа с зарубежными партнерами </w:t>
      </w:r>
    </w:p>
    <w:p w:rsidR="003C732D" w:rsidRDefault="003C732D" w:rsidP="007A37FF"/>
    <w:p w:rsidR="003C732D" w:rsidRDefault="003C732D" w:rsidP="007A37FF">
      <w:r>
        <w:t xml:space="preserve">4. Выберите страны с традиционным отношением ко времени </w:t>
      </w:r>
    </w:p>
    <w:p w:rsidR="003C732D" w:rsidRDefault="003C732D" w:rsidP="007A37FF">
      <w:r>
        <w:t xml:space="preserve">а) США </w:t>
      </w:r>
    </w:p>
    <w:p w:rsidR="003C732D" w:rsidRDefault="003C732D" w:rsidP="007A37FF">
      <w:r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Персия </w:t>
      </w:r>
    </w:p>
    <w:p w:rsidR="003C732D" w:rsidRDefault="003C732D" w:rsidP="007A37FF"/>
    <w:p w:rsidR="003C732D" w:rsidRDefault="003C732D" w:rsidP="007A37FF">
      <w:r>
        <w:t xml:space="preserve">5. Закончите фразу: «Дистанция власти – это…. </w:t>
      </w:r>
    </w:p>
    <w:p w:rsidR="003C732D" w:rsidRDefault="003C732D" w:rsidP="007A37FF">
      <w:r>
        <w:t>а) преобладание индивидуализма</w:t>
      </w:r>
    </w:p>
    <w:p w:rsidR="003C732D" w:rsidRDefault="003C732D" w:rsidP="007A37FF">
      <w:r>
        <w:t xml:space="preserve"> б) основной метод разрешения конфликтов </w:t>
      </w:r>
    </w:p>
    <w:p w:rsidR="003C732D" w:rsidRDefault="003C732D" w:rsidP="007A37FF">
      <w:r>
        <w:t xml:space="preserve">в) степень неравенства в распределении власти в обществе или организации </w:t>
      </w:r>
    </w:p>
    <w:p w:rsidR="003C732D" w:rsidRDefault="003C732D" w:rsidP="007A37FF"/>
    <w:p w:rsidR="003C732D" w:rsidRDefault="003C732D" w:rsidP="007A37FF">
      <w:r>
        <w:t xml:space="preserve">6. Укажите, к какому типу отосится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3C732D" w:rsidRDefault="003C732D" w:rsidP="007A37FF">
      <w:r>
        <w:t xml:space="preserve">а) мужественный тип </w:t>
      </w:r>
    </w:p>
    <w:p w:rsidR="003C732D" w:rsidRDefault="003C732D" w:rsidP="007A37FF">
      <w:r>
        <w:t>б) женственный тип</w:t>
      </w:r>
    </w:p>
    <w:p w:rsidR="003C732D" w:rsidRDefault="003C732D" w:rsidP="007A37FF">
      <w:r>
        <w:t xml:space="preserve"> в) рациональный тип </w:t>
      </w:r>
    </w:p>
    <w:p w:rsidR="003C732D" w:rsidRDefault="003C732D" w:rsidP="007A37FF"/>
    <w:p w:rsidR="003C732D" w:rsidRDefault="003C732D" w:rsidP="007A37FF">
      <w:r>
        <w:t xml:space="preserve">7. Определите степень избежания неопределенности для страны, в которой нормальным считается детальное определение функциональных обязанностей работников; отношения </w:t>
      </w:r>
      <w:r>
        <w:lastRenderedPageBreak/>
        <w:t>на работе носят неформальный характер; присутствует в основном устная форма общения: а) низкая</w:t>
      </w:r>
    </w:p>
    <w:p w:rsidR="003C732D" w:rsidRDefault="003C732D" w:rsidP="007A37FF">
      <w:r>
        <w:t xml:space="preserve"> б) высокая </w:t>
      </w:r>
    </w:p>
    <w:p w:rsidR="003C732D" w:rsidRDefault="003C732D" w:rsidP="007A37FF">
      <w:r>
        <w:t xml:space="preserve">в) средняя </w:t>
      </w:r>
    </w:p>
    <w:p w:rsidR="003C732D" w:rsidRDefault="003C732D" w:rsidP="007A37FF"/>
    <w:p w:rsidR="003C732D" w:rsidRDefault="003C732D" w:rsidP="007A37FF">
      <w:r>
        <w:t xml:space="preserve">8. Мировые ценности, коммуникационные стили и организационные принципы делятся на: </w:t>
      </w:r>
    </w:p>
    <w:p w:rsidR="003C732D" w:rsidRDefault="003C732D" w:rsidP="007A37FF">
      <w:r>
        <w:t xml:space="preserve">а)Западные и Восточные </w:t>
      </w:r>
    </w:p>
    <w:p w:rsidR="003C732D" w:rsidRDefault="003C732D" w:rsidP="007A37FF">
      <w:r>
        <w:t xml:space="preserve">б)Западные и Южные </w:t>
      </w:r>
    </w:p>
    <w:p w:rsidR="003C732D" w:rsidRDefault="003C732D" w:rsidP="007A37FF">
      <w:r>
        <w:t>в)Южные и Восточные</w:t>
      </w:r>
    </w:p>
    <w:p w:rsidR="003C732D" w:rsidRDefault="003C732D" w:rsidP="007A37FF"/>
    <w:p w:rsidR="003C732D" w:rsidRDefault="003C732D" w:rsidP="007A37FF">
      <w:r>
        <w:t xml:space="preserve">9. Оказывает ли религия влияние на экономику стран? </w:t>
      </w:r>
    </w:p>
    <w:p w:rsidR="003C732D" w:rsidRDefault="003C732D" w:rsidP="007A37FF">
      <w:r>
        <w:t xml:space="preserve">а) только в странах Азии </w:t>
      </w:r>
    </w:p>
    <w:p w:rsidR="003C732D" w:rsidRDefault="003C732D" w:rsidP="007A37FF">
      <w:r>
        <w:t xml:space="preserve">б) только странах Африки </w:t>
      </w:r>
    </w:p>
    <w:p w:rsidR="003C732D" w:rsidRDefault="003C732D" w:rsidP="007A37FF">
      <w:r>
        <w:t xml:space="preserve">в) во всех странах </w:t>
      </w:r>
    </w:p>
    <w:p w:rsidR="003C732D" w:rsidRDefault="003C732D" w:rsidP="007A37FF"/>
    <w:p w:rsidR="003C732D" w:rsidRDefault="003C732D" w:rsidP="007A37FF">
      <w:r>
        <w:t xml:space="preserve">10.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 xml:space="preserve">а) политические </w:t>
      </w:r>
    </w:p>
    <w:p w:rsidR="003C732D" w:rsidRDefault="003C732D" w:rsidP="007A37FF">
      <w:r>
        <w:t xml:space="preserve">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/>
    <w:p w:rsidR="003C732D" w:rsidRDefault="003C732D" w:rsidP="007A37FF">
      <w:r>
        <w:t xml:space="preserve">11. Страны, создающие с 70-х годов конкуренцию США и Европе </w:t>
      </w:r>
    </w:p>
    <w:p w:rsidR="003C732D" w:rsidRDefault="003C732D" w:rsidP="007A37FF">
      <w:r>
        <w:t xml:space="preserve">а) Япония, Гонконг, Тайвань </w:t>
      </w:r>
    </w:p>
    <w:p w:rsidR="003C732D" w:rsidRDefault="003C732D" w:rsidP="007A37FF">
      <w:r>
        <w:t>б) Италия, Испания, Китай</w:t>
      </w:r>
    </w:p>
    <w:p w:rsidR="003C732D" w:rsidRDefault="003C732D" w:rsidP="007A37FF">
      <w:r>
        <w:t xml:space="preserve"> в) Украина, Россия, Беларусь</w:t>
      </w:r>
    </w:p>
    <w:p w:rsidR="003C732D" w:rsidRDefault="003C732D" w:rsidP="007A37FF"/>
    <w:p w:rsidR="003C732D" w:rsidRDefault="003C732D" w:rsidP="007A37FF">
      <w:r>
        <w:t xml:space="preserve"> 12. Синтез всех лучших национальных культур различных народов это - …культура </w:t>
      </w:r>
    </w:p>
    <w:p w:rsidR="003C732D" w:rsidRDefault="003C732D" w:rsidP="007A37FF">
      <w:r>
        <w:t>а) организационная</w:t>
      </w:r>
    </w:p>
    <w:p w:rsidR="003C732D" w:rsidRDefault="003C732D" w:rsidP="007A37FF">
      <w:r>
        <w:t xml:space="preserve"> б) национальная </w:t>
      </w:r>
    </w:p>
    <w:p w:rsidR="003C732D" w:rsidRDefault="003C732D" w:rsidP="007A37FF">
      <w:r>
        <w:t xml:space="preserve">в)мировая </w:t>
      </w:r>
    </w:p>
    <w:p w:rsidR="003C732D" w:rsidRDefault="003C732D" w:rsidP="007A37FF"/>
    <w:p w:rsidR="003C732D" w:rsidRDefault="003C732D" w:rsidP="007A37FF">
      <w:r>
        <w:t xml:space="preserve">13. Отметьте актуальную проблему кросс-культурного общения за границей: </w:t>
      </w:r>
    </w:p>
    <w:p w:rsidR="003C732D" w:rsidRDefault="003C732D" w:rsidP="007A37FF">
      <w:r>
        <w:t xml:space="preserve">а) менталитет </w:t>
      </w:r>
    </w:p>
    <w:p w:rsidR="003C732D" w:rsidRDefault="003C732D" w:rsidP="007A37FF">
      <w:r>
        <w:t xml:space="preserve">б) законы </w:t>
      </w:r>
    </w:p>
    <w:p w:rsidR="003C732D" w:rsidRDefault="003C732D" w:rsidP="007A37FF">
      <w:r>
        <w:t xml:space="preserve">в) природные условия </w:t>
      </w:r>
    </w:p>
    <w:p w:rsidR="003C732D" w:rsidRDefault="003C732D" w:rsidP="007A37FF"/>
    <w:p w:rsidR="003C732D" w:rsidRDefault="003C732D" w:rsidP="007A37FF">
      <w:r>
        <w:t xml:space="preserve">14. Мужественный тип культуры характеризуют: </w:t>
      </w:r>
    </w:p>
    <w:p w:rsidR="003C732D" w:rsidRDefault="003C732D" w:rsidP="007A37FF">
      <w:r>
        <w:t>а) логика, храбрость, карьерный рост, прибыль</w:t>
      </w:r>
    </w:p>
    <w:p w:rsidR="003C732D" w:rsidRDefault="003C732D" w:rsidP="007A37FF">
      <w:r>
        <w:t xml:space="preserve"> б)чувства, социальный прогресс, интуиция, верное решение</w:t>
      </w:r>
    </w:p>
    <w:p w:rsidR="003C732D" w:rsidRDefault="003C732D" w:rsidP="007A37FF">
      <w:r>
        <w:t xml:space="preserve"> в)быстрое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 xml:space="preserve">15. Англия относится к странам с ….. . степенью избежания неопределенности (вставьте пропущенное слово из предложенных) </w:t>
      </w:r>
    </w:p>
    <w:p w:rsidR="003C732D" w:rsidRDefault="003C732D" w:rsidP="007A37FF">
      <w:r>
        <w:t>а) высокой</w:t>
      </w:r>
    </w:p>
    <w:p w:rsidR="003C732D" w:rsidRDefault="003C732D" w:rsidP="007A37FF">
      <w:r>
        <w:t xml:space="preserve"> б) средней </w:t>
      </w:r>
    </w:p>
    <w:p w:rsidR="003C732D" w:rsidRDefault="003C732D" w:rsidP="007A37FF">
      <w:r>
        <w:t>в) низкой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2</w:t>
      </w:r>
    </w:p>
    <w:p w:rsidR="003C732D" w:rsidRPr="004E283B" w:rsidRDefault="003C732D" w:rsidP="004E283B">
      <w:pPr>
        <w:jc w:val="center"/>
        <w:rPr>
          <w:b/>
        </w:rPr>
      </w:pPr>
    </w:p>
    <w:p w:rsidR="003C732D" w:rsidRDefault="003C732D" w:rsidP="007A37FF">
      <w:r>
        <w:t xml:space="preserve">1. Столкновение, взаимодействие разных культур в процессе общения – это </w:t>
      </w:r>
    </w:p>
    <w:p w:rsidR="003C732D" w:rsidRDefault="003C732D" w:rsidP="007A37FF">
      <w:r>
        <w:t xml:space="preserve">а) контркультура </w:t>
      </w:r>
    </w:p>
    <w:p w:rsidR="003C732D" w:rsidRDefault="003C732D" w:rsidP="007A37FF">
      <w:r>
        <w:t>б) субкультура</w:t>
      </w:r>
    </w:p>
    <w:p w:rsidR="003C732D" w:rsidRDefault="003C732D" w:rsidP="007A37FF">
      <w:r>
        <w:t xml:space="preserve"> в) кросс-культура</w:t>
      </w:r>
    </w:p>
    <w:p w:rsidR="003C732D" w:rsidRDefault="003C732D" w:rsidP="007A37FF"/>
    <w:p w:rsidR="003C732D" w:rsidRDefault="003C732D" w:rsidP="007A37FF">
      <w:r>
        <w:t xml:space="preserve"> 2. Концепция кросс-культурного менеджмента – это: </w:t>
      </w:r>
    </w:p>
    <w:p w:rsidR="003C732D" w:rsidRDefault="003C732D" w:rsidP="007A37FF">
      <w:r>
        <w:t xml:space="preserve">а) диагностика организационной культуры </w:t>
      </w:r>
    </w:p>
    <w:p w:rsidR="003C732D" w:rsidRDefault="003C732D" w:rsidP="007A37FF">
      <w:r>
        <w:t xml:space="preserve">б) ориентация на культуру и менталитет иностранных партнеров </w:t>
      </w:r>
    </w:p>
    <w:p w:rsidR="003C732D" w:rsidRDefault="003C732D" w:rsidP="007A37FF">
      <w:r>
        <w:t xml:space="preserve">в) взаимодействие профессиональных культур в бизнесе </w:t>
      </w:r>
    </w:p>
    <w:p w:rsidR="003C732D" w:rsidRDefault="003C732D" w:rsidP="007A37FF"/>
    <w:p w:rsidR="003C732D" w:rsidRDefault="003C732D" w:rsidP="007A37FF">
      <w:r>
        <w:t xml:space="preserve">3. Время, основанное на четком счете и распорядке считается </w:t>
      </w:r>
    </w:p>
    <w:p w:rsidR="003C732D" w:rsidRDefault="003C732D" w:rsidP="007A37FF">
      <w:r>
        <w:t xml:space="preserve">а) традиционным </w:t>
      </w:r>
    </w:p>
    <w:p w:rsidR="003C732D" w:rsidRDefault="003C732D" w:rsidP="007A37FF">
      <w:r>
        <w:t>б) монохроническим</w:t>
      </w:r>
    </w:p>
    <w:p w:rsidR="003C732D" w:rsidRDefault="003C732D" w:rsidP="007A37FF">
      <w:r>
        <w:t xml:space="preserve"> в) современным </w:t>
      </w:r>
    </w:p>
    <w:p w:rsidR="003C732D" w:rsidRDefault="003C732D" w:rsidP="007A37FF">
      <w:r>
        <w:t xml:space="preserve">г) полихроническим </w:t>
      </w:r>
    </w:p>
    <w:p w:rsidR="003C732D" w:rsidRDefault="003C732D" w:rsidP="007A37FF"/>
    <w:p w:rsidR="003C732D" w:rsidRDefault="003C732D" w:rsidP="007A37FF">
      <w:r>
        <w:t xml:space="preserve">4. К странам с высокой дистанцией власти относятся: </w:t>
      </w:r>
    </w:p>
    <w:p w:rsidR="003C732D" w:rsidRDefault="003C732D" w:rsidP="007A37FF">
      <w:r>
        <w:t xml:space="preserve">а) Индия </w:t>
      </w:r>
    </w:p>
    <w:p w:rsidR="003C732D" w:rsidRDefault="003C732D" w:rsidP="007A37FF">
      <w:r>
        <w:t xml:space="preserve">б) Германия </w:t>
      </w:r>
    </w:p>
    <w:p w:rsidR="003C732D" w:rsidRDefault="003C732D" w:rsidP="007A37FF">
      <w:r>
        <w:t>в) Корея</w:t>
      </w:r>
    </w:p>
    <w:p w:rsidR="003C732D" w:rsidRDefault="003C732D" w:rsidP="007A37FF">
      <w:r>
        <w:t xml:space="preserve"> г) США </w:t>
      </w:r>
    </w:p>
    <w:p w:rsidR="003C732D" w:rsidRDefault="003C732D" w:rsidP="007A37FF"/>
    <w:p w:rsidR="003C732D" w:rsidRDefault="003C732D" w:rsidP="007A37FF">
      <w:r>
        <w:t>5. Женственный тип культуры характеризуют:</w:t>
      </w:r>
    </w:p>
    <w:p w:rsidR="003C732D" w:rsidRDefault="003C732D" w:rsidP="007A37FF">
      <w:r>
        <w:t xml:space="preserve"> а)логика, храбрость, карьерный рост, прибыль </w:t>
      </w:r>
    </w:p>
    <w:p w:rsidR="003C732D" w:rsidRDefault="003C732D" w:rsidP="007A37FF">
      <w:r>
        <w:t xml:space="preserve">б)чувства, социальный прогресс, интуиция, верное решение </w:t>
      </w:r>
    </w:p>
    <w:p w:rsidR="003C732D" w:rsidRDefault="003C732D" w:rsidP="007A37FF">
      <w:r>
        <w:t xml:space="preserve">в)быстрое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 xml:space="preserve">6. Отметьте страны с высокой степенью избежания неопределенности: </w:t>
      </w:r>
    </w:p>
    <w:p w:rsidR="003C732D" w:rsidRDefault="003C732D" w:rsidP="007A37FF">
      <w:r>
        <w:t xml:space="preserve">а) Австрия </w:t>
      </w:r>
    </w:p>
    <w:p w:rsidR="003C732D" w:rsidRDefault="003C732D" w:rsidP="007A37FF">
      <w:r>
        <w:t xml:space="preserve">б) Дания </w:t>
      </w:r>
    </w:p>
    <w:p w:rsidR="003C732D" w:rsidRDefault="003C732D" w:rsidP="007A37FF">
      <w:r>
        <w:t>в) Германия,</w:t>
      </w:r>
    </w:p>
    <w:p w:rsidR="003C732D" w:rsidRDefault="003C732D" w:rsidP="007A37FF">
      <w:r>
        <w:t xml:space="preserve"> г) США </w:t>
      </w:r>
    </w:p>
    <w:p w:rsidR="003C732D" w:rsidRDefault="003C732D" w:rsidP="007A37FF"/>
    <w:p w:rsidR="003C732D" w:rsidRDefault="003C732D" w:rsidP="007A37FF">
      <w:r>
        <w:t xml:space="preserve">7. Для стран с высокой степенью избежания неопределенности характерно: </w:t>
      </w:r>
    </w:p>
    <w:p w:rsidR="003C732D" w:rsidRDefault="003C732D" w:rsidP="007A37FF">
      <w:r>
        <w:t>а) негативный настрой к структурам власти</w:t>
      </w:r>
    </w:p>
    <w:p w:rsidR="003C732D" w:rsidRDefault="003C732D" w:rsidP="007A37FF">
      <w:r>
        <w:t xml:space="preserve"> б) недоверительное отношение населения к молодежи </w:t>
      </w:r>
    </w:p>
    <w:p w:rsidR="003C732D" w:rsidRDefault="003C732D" w:rsidP="007A37FF">
      <w:r>
        <w:t xml:space="preserve">в) склонность полагаться на мнение специалистов и экспертов </w:t>
      </w:r>
    </w:p>
    <w:p w:rsidR="003C732D" w:rsidRDefault="003C732D" w:rsidP="007A37FF">
      <w:r>
        <w:t>г) все варианты верны</w:t>
      </w:r>
    </w:p>
    <w:p w:rsidR="003C732D" w:rsidRDefault="003C732D" w:rsidP="007A37FF"/>
    <w:p w:rsidR="003C732D" w:rsidRDefault="003C732D" w:rsidP="007A37FF">
      <w:r>
        <w:t xml:space="preserve"> 8. Что нужно знать Западу, если он хочет работать на Восточном рынке? </w:t>
      </w:r>
    </w:p>
    <w:p w:rsidR="003C732D" w:rsidRDefault="003C732D" w:rsidP="007A37FF">
      <w:r>
        <w:t xml:space="preserve">а)особенности менталитета восточных людей </w:t>
      </w:r>
    </w:p>
    <w:p w:rsidR="003C732D" w:rsidRDefault="003C732D" w:rsidP="007A37FF">
      <w:r>
        <w:t>б)ценности восточных людей</w:t>
      </w:r>
    </w:p>
    <w:p w:rsidR="003C732D" w:rsidRDefault="003C732D" w:rsidP="007A37FF">
      <w:r>
        <w:t xml:space="preserve"> в)оба варианта верны</w:t>
      </w:r>
    </w:p>
    <w:p w:rsidR="003C732D" w:rsidRDefault="003C732D" w:rsidP="007A37FF"/>
    <w:p w:rsidR="003C732D" w:rsidRDefault="003C732D" w:rsidP="007A37FF">
      <w:r>
        <w:t xml:space="preserve"> 9. Из нижеперечисленных стран, выберите те, для которых характерна высокая дистанция власти: </w:t>
      </w:r>
    </w:p>
    <w:p w:rsidR="003C732D" w:rsidRDefault="003C732D" w:rsidP="007A37FF">
      <w:r>
        <w:t xml:space="preserve">а) Турция </w:t>
      </w:r>
    </w:p>
    <w:p w:rsidR="003C732D" w:rsidRDefault="003C732D" w:rsidP="007A37FF">
      <w:r>
        <w:lastRenderedPageBreak/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Китай </w:t>
      </w:r>
    </w:p>
    <w:p w:rsidR="003C732D" w:rsidRDefault="003C732D" w:rsidP="007A37FF"/>
    <w:p w:rsidR="003C732D" w:rsidRDefault="003C732D" w:rsidP="007A37FF">
      <w:r>
        <w:t xml:space="preserve">10. Мужественный тип культуры характеризуют: </w:t>
      </w:r>
    </w:p>
    <w:p w:rsidR="003C732D" w:rsidRDefault="003C732D" w:rsidP="007A37FF">
      <w:r>
        <w:t xml:space="preserve">а) логика, храбрость, карьерный рост, прибыль </w:t>
      </w:r>
    </w:p>
    <w:p w:rsidR="003C732D" w:rsidRDefault="003C732D" w:rsidP="007A37FF">
      <w:r>
        <w:t>б)чувства, социальный прогресс, интуиция, верное решение</w:t>
      </w:r>
    </w:p>
    <w:p w:rsidR="003C732D" w:rsidRDefault="003C732D" w:rsidP="007A37FF">
      <w:r>
        <w:t xml:space="preserve">в)быстрое решение, коллективный комфорт, карьерное развитие, факты </w:t>
      </w:r>
    </w:p>
    <w:p w:rsidR="003C732D" w:rsidRDefault="003C732D" w:rsidP="007A37FF">
      <w:r>
        <w:t>11. Период выделения кросс-культурного менеджмента в самостоятельную область знаний</w:t>
      </w:r>
    </w:p>
    <w:p w:rsidR="003C732D" w:rsidRDefault="003C732D" w:rsidP="007A37FF">
      <w:r>
        <w:t xml:space="preserve"> а) 70 -80годы </w:t>
      </w:r>
    </w:p>
    <w:p w:rsidR="003C732D" w:rsidRDefault="003C732D" w:rsidP="007A37FF">
      <w:r>
        <w:t xml:space="preserve">б) 60 – 70 годы </w:t>
      </w:r>
    </w:p>
    <w:p w:rsidR="003C732D" w:rsidRDefault="003C732D" w:rsidP="007A37FF">
      <w:r>
        <w:t xml:space="preserve">в) 50 – 60 годы </w:t>
      </w:r>
    </w:p>
    <w:p w:rsidR="003C732D" w:rsidRDefault="003C732D" w:rsidP="007A37FF"/>
    <w:p w:rsidR="003C732D" w:rsidRDefault="003C732D" w:rsidP="007A37FF">
      <w:r>
        <w:t xml:space="preserve">12. Укажите функцию, характеризующую культуру, как «социальную память человечества» </w:t>
      </w:r>
    </w:p>
    <w:p w:rsidR="003C732D" w:rsidRDefault="003C732D" w:rsidP="007A37FF">
      <w:r>
        <w:t xml:space="preserve">а) нормативная </w:t>
      </w:r>
    </w:p>
    <w:p w:rsidR="003C732D" w:rsidRDefault="003C732D" w:rsidP="007A37FF">
      <w:r>
        <w:t>б) знаковая</w:t>
      </w:r>
    </w:p>
    <w:p w:rsidR="003C732D" w:rsidRDefault="003C732D" w:rsidP="007A37FF">
      <w:r>
        <w:t xml:space="preserve"> в) информационная</w:t>
      </w:r>
    </w:p>
    <w:p w:rsidR="003C732D" w:rsidRDefault="003C732D" w:rsidP="007A37FF"/>
    <w:p w:rsidR="003C732D" w:rsidRDefault="003C732D" w:rsidP="007A37FF">
      <w:r>
        <w:t xml:space="preserve"> 13. Компания, открывшая бизнес за границей, облагается налогом: </w:t>
      </w:r>
    </w:p>
    <w:p w:rsidR="003C732D" w:rsidRDefault="003C732D" w:rsidP="007A37FF">
      <w:r>
        <w:t xml:space="preserve">а) только в своей стране </w:t>
      </w:r>
    </w:p>
    <w:p w:rsidR="003C732D" w:rsidRDefault="003C732D" w:rsidP="007A37FF">
      <w:r>
        <w:t xml:space="preserve">б) только в стране, где открыт бизнес </w:t>
      </w:r>
    </w:p>
    <w:p w:rsidR="003C732D" w:rsidRDefault="003C732D" w:rsidP="007A37FF">
      <w:r>
        <w:t xml:space="preserve">в) как в своей, так и в чужой стране </w:t>
      </w:r>
    </w:p>
    <w:p w:rsidR="003C732D" w:rsidRDefault="003C732D" w:rsidP="007A37FF"/>
    <w:p w:rsidR="003C732D" w:rsidRDefault="003C732D" w:rsidP="007A37FF">
      <w:r>
        <w:t xml:space="preserve">14. Отметьте не существующую группу бизнес-рисков: </w:t>
      </w:r>
    </w:p>
    <w:p w:rsidR="003C732D" w:rsidRDefault="003C732D" w:rsidP="007A37FF">
      <w:r>
        <w:t xml:space="preserve">а) природные </w:t>
      </w:r>
    </w:p>
    <w:p w:rsidR="003C732D" w:rsidRDefault="003C732D" w:rsidP="007A37FF">
      <w:r>
        <w:t xml:space="preserve">б) технические </w:t>
      </w:r>
    </w:p>
    <w:p w:rsidR="003C732D" w:rsidRDefault="003C732D" w:rsidP="007A37FF">
      <w:r>
        <w:t xml:space="preserve">в) частные </w:t>
      </w:r>
    </w:p>
    <w:p w:rsidR="003C732D" w:rsidRDefault="003C732D" w:rsidP="007A37FF"/>
    <w:p w:rsidR="003C732D" w:rsidRDefault="003C732D" w:rsidP="007A37FF">
      <w:r>
        <w:t xml:space="preserve">15.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>а) политические</w:t>
      </w:r>
    </w:p>
    <w:p w:rsidR="003C732D" w:rsidRDefault="003C732D" w:rsidP="007A37FF">
      <w:r>
        <w:t xml:space="preserve"> 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>
      <w:pPr>
        <w:ind w:left="360"/>
        <w:rPr>
          <w:b/>
          <w:bCs/>
        </w:rPr>
      </w:pPr>
    </w:p>
    <w:p w:rsidR="003C732D" w:rsidRDefault="003C732D" w:rsidP="008F0403">
      <w:pPr>
        <w:ind w:left="360"/>
        <w:jc w:val="center"/>
        <w:rPr>
          <w:b/>
          <w:bCs/>
        </w:rPr>
      </w:pPr>
      <w:r>
        <w:rPr>
          <w:b/>
          <w:bCs/>
        </w:rPr>
        <w:t>Вариант 3</w:t>
      </w:r>
    </w:p>
    <w:p w:rsidR="003C732D" w:rsidRDefault="003C732D" w:rsidP="008F0403">
      <w:pPr>
        <w:ind w:left="360"/>
        <w:jc w:val="center"/>
        <w:rPr>
          <w:b/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1. Сравнительный менеджмент – это дисциплина, 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сравнивается деятельность руководителей разного уровня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2. Предметом сравнительного менеджмента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управленческие отношения в международных компаниях;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г) разные подходы и модели в управлении предприятием.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3. Кросс-культурный менеджмент изучает: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4. Под культурой следует понимать: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традиции общества передающиеся из поколения в поколение;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5. Теория культурных универсалий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6. Системный подход к культуре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7. В основе ценностного подхода к культуре с позиции сравнительного менеджмента лежит: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8. На процесс принятия решения в менеджменте наименьшее влияние окажут следующие факторы: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г) условия принятия решения.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9. Что такое стиль управления?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профессиональная деятельность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методы управления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неукоснительное соблюдение правил, принятых в организации вообще.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привычная манера поведения по отношению к подчиненным.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10. Что такое организационная культура компании?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11. Ожидаемые модели поведения и ценности, которые формально или неформально устанавливаются группами называются: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12. К государству социально-рыночной экономики в Европе относится: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Англия;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Испания;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Австрия;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13. Модель экономического развития государства «третий путь»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максимальное государственное регулирование;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«невидимая рука» как основной экономический регулятор;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оптимальное вмешательство государства в экономику;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абсолютный порядок поддерживаемый исключительно государством.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14. Страной-представителем англосакской неолиберальной модели рыночной экономики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Швеция;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15. Модель организационной культуры «Семья» по карте Хофстеде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высокую дистанцию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16. В Англии управленческая культура по карте Хофстеде подходит под определение: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а) «Деревенский рынок»;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«Смазанная машина»;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17. «guanxi» (хорошие отношения) характерны для деловой культуры: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18. Семейное предпринимательство и семейный менеджмент наиболее характерен для: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характерен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19. Зарубежная диаспора решает проблемы современного менеджмента: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характерна ни для одной из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20. Пофирменный профсоюз характерен для предприятий: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США;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Великобритании.</w:t>
      </w:r>
    </w:p>
    <w:p w:rsidR="003C732D" w:rsidRDefault="003C732D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3C732D" w:rsidRDefault="003C732D" w:rsidP="007A37FF">
      <w:pPr>
        <w:ind w:left="360"/>
        <w:rPr>
          <w:b/>
          <w:bCs/>
        </w:rPr>
      </w:pPr>
    </w:p>
    <w:p w:rsidR="00795075" w:rsidRDefault="00795075" w:rsidP="00795075">
      <w:pPr>
        <w:jc w:val="both"/>
        <w:rPr>
          <w:b/>
          <w:bCs/>
        </w:rPr>
      </w:pPr>
      <w:r w:rsidRPr="00D32A01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</w:t>
      </w:r>
    </w:p>
    <w:p w:rsidR="003C732D" w:rsidRDefault="00830066" w:rsidP="00830066">
      <w:pPr>
        <w:jc w:val="both"/>
      </w:pPr>
      <w:r>
        <w:t xml:space="preserve">Занятия семинарского типа по дисциплине «Кросскультурный (сравнительный) менеджмент» проводятся </w:t>
      </w:r>
      <w:r>
        <w:rPr>
          <w:i/>
        </w:rPr>
        <w:t>в форме практических занятий</w:t>
      </w:r>
      <w:r>
        <w:t>.</w:t>
      </w:r>
    </w:p>
    <w:p w:rsidR="00830066" w:rsidRDefault="00830066" w:rsidP="007A37FF">
      <w:pPr>
        <w:rPr>
          <w:b/>
          <w:bCs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1. </w:t>
      </w:r>
      <w:r w:rsidRPr="008E6468">
        <w:rPr>
          <w:b/>
        </w:rPr>
        <w:t xml:space="preserve">Теоретико- методические основы </w:t>
      </w:r>
      <w:r>
        <w:rPr>
          <w:b/>
        </w:rPr>
        <w:t>кросскультурного (сравнительного) менеджмент</w:t>
      </w:r>
      <w:r w:rsidRPr="008E6468">
        <w:rPr>
          <w:b/>
        </w:rPr>
        <w:t>а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 w:rsidRPr="0050683D">
        <w:t>решение ситуационных задач</w:t>
      </w:r>
      <w:r>
        <w:t>, д</w:t>
      </w:r>
      <w:r w:rsidRPr="0050683D">
        <w:t>искуссии</w:t>
      </w:r>
      <w:r w:rsidRPr="00796B2F">
        <w:rPr>
          <w:b/>
          <w:u w:val="single"/>
        </w:rPr>
        <w:t xml:space="preserve"> 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741F8">
        <w:t>Эволюция и основные концепции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</w:pPr>
      <w:r w:rsidRPr="00C7644B">
        <w:t>Культура и ее элементы. Понятие «национальный характер». Понятие и содержание деловой культуры. Основные теории кросскультурного менеджмента</w:t>
      </w:r>
      <w:r>
        <w:t>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lastRenderedPageBreak/>
        <w:t xml:space="preserve"> 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 сущности и основных принципах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 </w:t>
      </w:r>
      <w:r>
        <w:t xml:space="preserve"> </w:t>
      </w:r>
      <w:r w:rsidRPr="00544F9F">
        <w:t>навыки закрепления знаний</w:t>
      </w:r>
      <w:r>
        <w:t xml:space="preserve"> о </w:t>
      </w:r>
      <w:r w:rsidRPr="0050683D">
        <w:t>содержани</w:t>
      </w:r>
      <w:r>
        <w:t>и</w:t>
      </w:r>
      <w:r w:rsidRPr="0050683D">
        <w:t xml:space="preserve"> современных теорий кросскультурного менеджмента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1.</w:t>
      </w:r>
      <w:r>
        <w:tab/>
        <w:t>Культура и ее элементы.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2.</w:t>
      </w:r>
      <w:r>
        <w:tab/>
        <w:t>Эволюция предмета кросскультурных исследований.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3.</w:t>
      </w:r>
      <w:r>
        <w:tab/>
        <w:t>Психологические особенности различных народностей.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4.</w:t>
      </w:r>
      <w:r>
        <w:tab/>
        <w:t>Понятие «национальный характер».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5.</w:t>
      </w:r>
      <w:r>
        <w:tab/>
        <w:t>Воздействие культурных факторов на постановку целей в организации.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6.</w:t>
      </w:r>
      <w:r>
        <w:tab/>
        <w:t>Лидерство и его определяющие факторы на Западе и на Востоке.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7.</w:t>
      </w:r>
      <w:r>
        <w:tab/>
        <w:t>Воздействие национальной культуры на организационную культуры корпораций.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8.</w:t>
      </w:r>
      <w:r>
        <w:tab/>
        <w:t>Классификация моделей культур Тромпенаарса – Тернера.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9.</w:t>
      </w:r>
      <w:r>
        <w:tab/>
        <w:t>На стыке каких наук возникает кросскультурный менеджмент?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10.</w:t>
      </w:r>
      <w:r>
        <w:tab/>
        <w:t>Какими методами этих наук он пользуется?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11.</w:t>
      </w:r>
      <w:r>
        <w:tab/>
        <w:t>Ответом на какие потребности и процессы современного общества стало его появление?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12.</w:t>
      </w:r>
      <w:r>
        <w:tab/>
        <w:t xml:space="preserve">Связано ли появление подобных исследований с изменением структуры общества? </w:t>
      </w: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795075" w:rsidRPr="00B730F2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  <w:lang w:val="en-US"/>
        </w:rPr>
        <w:t>Case</w:t>
      </w:r>
      <w:r w:rsidRPr="00B730F2">
        <w:rPr>
          <w:b/>
        </w:rPr>
        <w:t xml:space="preserve">- </w:t>
      </w:r>
      <w:r>
        <w:rPr>
          <w:b/>
          <w:lang w:val="en-US"/>
        </w:rPr>
        <w:t>stady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Задание. Провести анализ системы ценностей представителей одной культуры по следующим факторам: отношение людей к …: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1.    Природе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2.    Времени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3.    Отношение к пространству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4.    Группе (обществу)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5.    К власти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6.    К соблюдению законов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7.    Статусу (основание для статуса)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lastRenderedPageBreak/>
        <w:t>8.    Стилю выражения себя (выражения эмоций)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 xml:space="preserve"> 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Провести сравнительный анализ ценностей представителей разных культур.</w:t>
      </w:r>
    </w:p>
    <w:p w:rsidR="00795075" w:rsidRDefault="00795075" w:rsidP="00795075">
      <w:pPr>
        <w:tabs>
          <w:tab w:val="left" w:pos="142"/>
        </w:tabs>
        <w:spacing w:line="360" w:lineRule="auto"/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дискуссии.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741F8">
        <w:t>Методологические принципы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  <w:rPr>
          <w:b/>
        </w:rPr>
      </w:pPr>
      <w:r w:rsidRPr="0050683D">
        <w:rPr>
          <w:rFonts w:ascii="TimesNewRomanPSMT" w:hAnsi="TimesNewRomanPSMT" w:cs="TimesNewRomanPSMT"/>
          <w:lang w:eastAsia="en-US"/>
        </w:rPr>
        <w:t xml:space="preserve"> Понятие «национальный стиль управления»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>Система факторов, определяющих национальные стили управления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 xml:space="preserve">     Основные факторы: культурные обычаи и традиции, государственные структура и политика, финансовая система, система трудовых отношений.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>Концепция Дж.Бермана.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>Роль параметра «индивидуализм-коллективизм» в соответствии с исследованием Г.Ховстеде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       Роль параметра «терпимость неопределенности» в соответствии с исследованием Г.Ховстеде с точки зрения современного менеджмента. Роль параметра «распределение власти» в соответствии с исследованием Г.Ховстеде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>Роль параметра «мужественность-женственность» в соответствии с исследованием Г.Ховстеде с точки зрения современного менеджмента. Теория внутреннего содержания личности (кластерное деление в зависимости от исповедуемых ценностей) Г.В.Оллпорта, П.Е.Вернона и К.Линдзи</w:t>
      </w:r>
      <w:r>
        <w:t>.</w:t>
      </w:r>
      <w:r w:rsidRPr="006178EC">
        <w:rPr>
          <w:b/>
        </w:rPr>
        <w:t xml:space="preserve"> </w:t>
      </w:r>
    </w:p>
    <w:p w:rsidR="00795075" w:rsidRDefault="00795075" w:rsidP="00795075">
      <w:pPr>
        <w:spacing w:line="360" w:lineRule="auto"/>
      </w:pP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об организации как объекте управления .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 w:rsidRPr="0050683D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</w:t>
      </w:r>
      <w:r w:rsidRPr="006178EC">
        <w:t xml:space="preserve"> </w:t>
      </w:r>
      <w:r>
        <w:t>методологических принципах кросскультурного менеджмента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795075" w:rsidRPr="00796B2F" w:rsidRDefault="00131C1F" w:rsidP="00795075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1 и 2 - 0,5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1. Что понимается под национальным стилем управления?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2.    Охарактеризуйте систему факторов, определяющих национальные стили управления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3.   Перечислите основные факторы кросскультурного менеджмента.   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4.    В чем заключается концепция Дж.Бермана?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5.   Какова роль параметра «индивидуализм-коллективизм» в соответствии с исследованием Г.Ховстеде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6.    Какова роль параметра «терпимость неопределенности» в соответствии с исследованием Г.Ховстеде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7.  Какова роль параметра «распределение власти» в соответствии с исследованием Г.Ховстеде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8.   Какова роль параметра «мужественность-женственность» в соответствии с исследованием Г.Ховстеде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9.     В чем заключается теория внутреннего содержания личности (кластерное деление в зависимости от исповедуемых ценностей) Г.В.Оллпорта, П.Е.Вернона и К.Линдзи?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>
        <w:t xml:space="preserve"> .</w:t>
      </w:r>
    </w:p>
    <w:p w:rsidR="00795075" w:rsidRDefault="00795075" w:rsidP="00795075">
      <w:pPr>
        <w:tabs>
          <w:tab w:val="left" w:pos="142"/>
        </w:tabs>
        <w:jc w:val="center"/>
        <w:rPr>
          <w:b/>
        </w:rPr>
      </w:pPr>
      <w:r w:rsidRPr="000025CB">
        <w:rPr>
          <w:b/>
        </w:rPr>
        <w:t>Решение ситуационных задач</w:t>
      </w:r>
    </w:p>
    <w:p w:rsidR="00795075" w:rsidRDefault="00795075" w:rsidP="00795075">
      <w:pPr>
        <w:spacing w:line="360" w:lineRule="auto"/>
        <w:jc w:val="both"/>
      </w:pPr>
      <w:r w:rsidRPr="000A63CB">
        <w:rPr>
          <w:b/>
        </w:rPr>
        <w:t>Кейс 1.</w:t>
      </w:r>
      <w:r>
        <w:t xml:space="preserve">  Возрастающая степень взаимосвязанности национальных экономик сопровождается универсализацией, гомогенизацией жизни людей в целом: мир тяготеет к единым стандартам, принципам, ценностям. Ведение экономической деятельности в планетарном масштабе, активное развитие международного бизнеса снимает национальные, социальные, культурные, государственные и иные ограничения на поведение, что определяется снижением роли государства и национальных культур как совокупности норм и ценностей. Наряду с этим в современном мире происходит формирование глобальной бизнес-культуры. Зарождающаяся глобальная культура - в основном западная, американская по своему происхождению, распространяется во всем мире на уровне как элит, так и широких масс. Причем реакция локальных обществ, обладающих собственной культурной идентичностью, на данное распространение может быть различной: от полного принятия до отрицания, с такими промежуточными градациями, как сосуществование и синтез. </w:t>
      </w:r>
    </w:p>
    <w:p w:rsidR="00795075" w:rsidRDefault="00795075" w:rsidP="00795075">
      <w:pPr>
        <w:spacing w:line="360" w:lineRule="auto"/>
        <w:jc w:val="both"/>
      </w:pPr>
      <w:r w:rsidRPr="000A63CB">
        <w:rPr>
          <w:u w:val="single"/>
        </w:rPr>
        <w:t>Задание для группы 1</w:t>
      </w:r>
      <w:r>
        <w:t xml:space="preserve">. Назовите как можно больше плюсов экономической и культурной глобализации, положительных тенденций, связанных с формированием глобальной бизнес- культуры. </w:t>
      </w:r>
    </w:p>
    <w:p w:rsidR="00795075" w:rsidRDefault="00795075" w:rsidP="00795075">
      <w:pPr>
        <w:spacing w:line="360" w:lineRule="auto"/>
        <w:jc w:val="both"/>
      </w:pPr>
      <w:r w:rsidRPr="000A63CB">
        <w:rPr>
          <w:u w:val="single"/>
        </w:rPr>
        <w:t>Задание для группы 2.</w:t>
      </w:r>
      <w:r>
        <w:t xml:space="preserve"> Назовите как можно больше минусов экономической и культурной глобализации, отрицательных тенденций, связанных с формированием глобальной бизнес- культуры. </w:t>
      </w:r>
    </w:p>
    <w:p w:rsidR="00795075" w:rsidRDefault="00795075" w:rsidP="00795075">
      <w:pPr>
        <w:spacing w:line="360" w:lineRule="auto"/>
        <w:jc w:val="both"/>
      </w:pPr>
      <w:r>
        <w:t>Обсуждение результатов работы групп.</w:t>
      </w:r>
    </w:p>
    <w:p w:rsidR="00795075" w:rsidRDefault="00795075" w:rsidP="00795075">
      <w:pPr>
        <w:spacing w:line="360" w:lineRule="auto"/>
        <w:jc w:val="both"/>
      </w:pPr>
      <w:r>
        <w:t xml:space="preserve"> Как соотносятся глобализация и культурное разнообразие в современном мире? Какие факторы влияют на становление глобальной бизнес- культуры? Культура - источник </w:t>
      </w:r>
      <w:r>
        <w:lastRenderedPageBreak/>
        <w:t>проблем и противоречий в международном бизнесе или основа конкурентных преимуществ компании? Обоснуйте ответ.</w:t>
      </w:r>
    </w:p>
    <w:p w:rsidR="00795075" w:rsidRPr="000025CB" w:rsidRDefault="00795075" w:rsidP="00795075">
      <w:pPr>
        <w:tabs>
          <w:tab w:val="left" w:pos="142"/>
        </w:tabs>
        <w:jc w:val="center"/>
        <w:rPr>
          <w:b/>
        </w:rPr>
      </w:pP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b/>
        </w:rPr>
        <w:t>Кейс 2.</w:t>
      </w:r>
      <w:r>
        <w:t xml:space="preserve">  </w:t>
      </w:r>
      <w:r w:rsidRPr="000A63CB">
        <w:rPr>
          <w:color w:val="000000"/>
        </w:rPr>
        <w:t>Анализ международной бизнес-среды в соответствии с моделью Т.Н.Глэдвина и В.Терпстра на примере конкретной страны.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b/>
          <w:color w:val="000000"/>
        </w:rPr>
        <w:t>Кейс 3.</w:t>
      </w:r>
      <w:r w:rsidRPr="000A63CB">
        <w:rPr>
          <w:color w:val="000000"/>
        </w:rPr>
        <w:t xml:space="preserve"> Задание «Модель Ховстеде»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1. Сравните отношение к семье, школе, работе в культурах коллективизма – индивидуализма.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2. Сравните отношение к семье, школе, работе в культурах   с низкой – высокой дистанцией власти.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3. Сравните отношение к семье, школе, работе в культурах, различающихся по параметру женственности – мужественности.</w:t>
      </w:r>
    </w:p>
    <w:p w:rsidR="00795075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4. Сравните отношение к семье, школе, работе в культурах, различающихся по параметру избегания неопределенности.</w:t>
      </w:r>
    </w:p>
    <w:p w:rsidR="00795075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</w:p>
    <w:p w:rsidR="00795075" w:rsidRDefault="00795075" w:rsidP="00795075">
      <w:pPr>
        <w:shd w:val="clear" w:color="auto" w:fill="FFFFFF"/>
        <w:spacing w:line="360" w:lineRule="auto"/>
        <w:jc w:val="center"/>
        <w:rPr>
          <w:b/>
        </w:rPr>
      </w:pPr>
      <w:r w:rsidRPr="003955BF">
        <w:rPr>
          <w:b/>
        </w:rPr>
        <w:t>Раздел 2. Национальная культура в международном бизнесе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3</w:t>
      </w:r>
    </w:p>
    <w:p w:rsidR="00795075" w:rsidRPr="00902AA3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796B2F">
        <w:t>ус</w:t>
      </w:r>
      <w:r>
        <w:t xml:space="preserve">тный опрос, </w:t>
      </w:r>
      <w:r>
        <w:rPr>
          <w:lang w:val="en-US"/>
        </w:rPr>
        <w:t>Case</w:t>
      </w:r>
      <w:r w:rsidRPr="00902AA3">
        <w:t>-</w:t>
      </w:r>
      <w:r>
        <w:rPr>
          <w:lang w:val="en-US"/>
        </w:rPr>
        <w:t>stady</w:t>
      </w:r>
      <w:r>
        <w:t xml:space="preserve">, </w:t>
      </w:r>
      <w:r w:rsidR="008E644D">
        <w:t>дискуссии</w:t>
      </w:r>
      <w:r>
        <w:t>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0A63CB">
        <w:t xml:space="preserve">Понятие, сущность и роль национальной культуры </w:t>
      </w:r>
    </w:p>
    <w:p w:rsidR="00795075" w:rsidRDefault="00795075" w:rsidP="00795075">
      <w:pPr>
        <w:spacing w:line="360" w:lineRule="auto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Культурологический анализ в кросскультурном менеджменте. Универсальный подход к культуре. Системный подход к культуре. Ценностный подход к культуре. </w:t>
      </w:r>
    </w:p>
    <w:p w:rsidR="00795075" w:rsidRDefault="00795075" w:rsidP="00795075">
      <w:pPr>
        <w:spacing w:line="360" w:lineRule="auto"/>
      </w:pP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0A63CB">
        <w:t>сущност</w:t>
      </w:r>
      <w:r>
        <w:t xml:space="preserve">и </w:t>
      </w:r>
      <w:r w:rsidRPr="000A63CB">
        <w:t>и рол</w:t>
      </w:r>
      <w:r>
        <w:t xml:space="preserve">и </w:t>
      </w:r>
      <w:r w:rsidRPr="000A63CB">
        <w:t xml:space="preserve">национальной культуры </w:t>
      </w: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основных п</w:t>
      </w:r>
      <w:r w:rsidRPr="000A63CB">
        <w:t>оняти</w:t>
      </w:r>
      <w:r>
        <w:t>ях</w:t>
      </w:r>
      <w:r w:rsidRPr="000A63CB">
        <w:t>, сущност</w:t>
      </w:r>
      <w:r>
        <w:t>и</w:t>
      </w:r>
      <w:r w:rsidRPr="000A63CB">
        <w:t xml:space="preserve"> и рол</w:t>
      </w:r>
      <w:r>
        <w:t>и</w:t>
      </w:r>
      <w:r w:rsidRPr="000A63CB">
        <w:t xml:space="preserve"> национальной культуры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t xml:space="preserve">1. Что понимается под </w:t>
      </w:r>
      <w:r>
        <w:rPr>
          <w:sz w:val="23"/>
          <w:szCs w:val="23"/>
        </w:rPr>
        <w:t>культурологическим анализом в кросскультурном менеджменте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Приведите пример универсальности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3. Приведите пример системного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В чем принципиальная разница этих двух подходов?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  Какова сущность и роль ценностного подхода к культуре?</w:t>
      </w:r>
    </w:p>
    <w:p w:rsidR="00795075" w:rsidRPr="003955BF" w:rsidRDefault="00795075" w:rsidP="00795075">
      <w:pPr>
        <w:pStyle w:val="Default"/>
        <w:tabs>
          <w:tab w:val="left" w:pos="142"/>
        </w:tabs>
        <w:spacing w:line="360" w:lineRule="auto"/>
        <w:jc w:val="center"/>
        <w:rPr>
          <w:b/>
        </w:rPr>
      </w:pPr>
      <w:r w:rsidRPr="003955BF">
        <w:rPr>
          <w:b/>
          <w:lang w:val="en-US"/>
        </w:rPr>
        <w:lastRenderedPageBreak/>
        <w:t>Case</w:t>
      </w:r>
      <w:r w:rsidRPr="003955BF">
        <w:rPr>
          <w:b/>
        </w:rPr>
        <w:t xml:space="preserve">- </w:t>
      </w:r>
      <w:r w:rsidRPr="003955BF">
        <w:rPr>
          <w:b/>
          <w:lang w:val="en-US"/>
        </w:rPr>
        <w:t>stady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Чан-Шень Лу вышел из самолета, прибывшего из Пекина, и стоял возле выхода Международного аэропорта Атланты. Было 21:15 -- время прибытия, которое Лу сообщил своему дяде в письме. Это был первый приезд Лу в США. Он продолжал ждать, когда придет его дядя и заберет его. Лу окончил Пекинский университет и получил степень магистра в менеджменте.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Проработав два года преподавателем университета, он понял, что для его профессионального развития было бы полезно дополнительно поучиться за границей. К счастью, у Лу был дядя, который уже 40 лет жил в Америке. Благодаря его поддержке, Лу был принят в университет, распложенный в городе, где жил дядя. Прошло около часа, а дядя все не приходил. Лу стал сомневаться, что он получил его письмо. В конце концов, Лу решился позвонить. К его удивлению, дядя сказал ему по телефону, что он устроил Лу в китайский ресторан и также договорился о жилье. Дядя Лу сказал ему идти прямо в ресторан. Лу был озадачен. Он был единственным племянником своего дяди.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Согласно китайским традициям, он был бы тепло принят в доме дяди, в честь его первого дня в новой стране следовало бы устроить семейное застолье. Глядя на два больших чемодана, Лу почувствовал себя одиноким и беспомощным. Он не мог представить, как будет искать ресторан в большом городе, который был для него абсолютно новым и неизвестным.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Тремя неделями позже Лу уже был очень занят, работая официантом в ресторане. Он подружился кое с кем в городе. Одним из его друзей стал Том, работник ресторана и аспирант той же бизнес-школы, в которой Лу вскоре собирался начать учебу. Однажды в ресторан зашли несколько профессоров. Когда Лу быстро подошел к ним, один из профессоров наклонился к нему и вежливо сказал: Если Вы не возражаете, я бы хотел, чтобы нас обслужил мой сын Том. Том подошел, улыбаясь. Лу слышал, как профессор гордо представил Тома своим друзьям, и позже видел, что, уходя, они оставили на столе чаевые. Лу поговорил с Томом об этом: Невозможно представить, чтобы в Китае отец привел друзей в ресторан, где работает его сын, и заплатил ему чаевые.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Том не обратил внимания на замечание Лу и сказал, что это совершенно нормально в Соединенных Штатах. Лу сказал, что китайцы презирают официантов. И, безусловно, никто не станет сообщать своим друзьям, что его сын работает официантом.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lastRenderedPageBreak/>
        <w:t xml:space="preserve">Том ответил: Возможно, ты будешь удивлен еще больше, если узнаешь, кто мой отец. Он ректор этого университета. Лу не знал, что и ответить. Началась учеба, и многое казалось Лу странным и непонятным.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>Студенты США были очень активны в классе. Казалось, каждый день у них возникало бесчисленное количество вопросов. Некоторые из вопросов звучали несерьезно или даже глупо. Лу думал: Почему они не бояться потерять пр</w:t>
      </w:r>
      <w:r>
        <w:rPr>
          <w:color w:val="000000"/>
          <w:lang w:eastAsia="en-US"/>
        </w:rPr>
        <w:t>естиж перед другими студентами?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Еще больше озадачило его, когда один из студентов задал вопрос, а профессор ответил: Здесь вы меня поймали. Это, действительно, сложный и глубокий вопрос, я не могу ответить сразу.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>В Китае совершенно недопустимо, чтобы профессор так открыто признал свое невежество, и студенты ни во что не ставили бы такого профессора. Любой профессор должен знать все. Что показалось Лу еще более необычным, так это то, что другой профессор пришел в аудиторию со своей собакой и представился как одинокий мужчина. Многие студенты пили безалкогольные напитки и перекусывали на занятиях.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Вскоре куратор Лу вызвал его к себе в кабинет и спросил, почему он так молчалив на занятиях. Он сказал, что недостаточная активность Лу в классе может отрицательно повлиять на его оценки. Лу расстроился. Он находился в США только месяц, и за это время произошло столько непонятного.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Лу задавал себе вопрос: с чем ещё ему придется столкнуться?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b/>
          <w:color w:val="000000"/>
          <w:lang w:eastAsia="en-US"/>
        </w:rPr>
        <w:t>Задание.</w:t>
      </w:r>
      <w:r w:rsidRPr="003955BF">
        <w:rPr>
          <w:color w:val="000000"/>
          <w:lang w:eastAsia="en-US"/>
        </w:rPr>
        <w:t xml:space="preserve"> Какие различия в ценностях лежат в основе внутреннего конфликта Лу? Как проявляется национальный менталитет участников данной ситуации? Какой тип взаимоотношений и поведения ближе к российской деловой культуре?</w:t>
      </w:r>
    </w:p>
    <w:p w:rsidR="00795075" w:rsidRPr="0052422B" w:rsidRDefault="00795075" w:rsidP="00795075">
      <w:pPr>
        <w:rPr>
          <w:b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4</w:t>
      </w:r>
    </w:p>
    <w:p w:rsidR="00795075" w:rsidRPr="00902AA3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="008E644D" w:rsidRPr="00796B2F">
        <w:t>ус</w:t>
      </w:r>
      <w:r w:rsidR="008E644D">
        <w:t xml:space="preserve">тный опрос, </w:t>
      </w:r>
      <w:r w:rsidR="008E644D">
        <w:rPr>
          <w:lang w:val="en-US"/>
        </w:rPr>
        <w:t>Case</w:t>
      </w:r>
      <w:r w:rsidR="008E644D" w:rsidRPr="00902AA3">
        <w:t>-</w:t>
      </w:r>
      <w:r w:rsidR="008E644D">
        <w:rPr>
          <w:lang w:val="en-US"/>
        </w:rPr>
        <w:t>stady</w:t>
      </w:r>
      <w:r w:rsidR="008E644D">
        <w:t>, дискуссии.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3955BF">
        <w:t>Подходы к классификации национальных деловых культур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Параметры культурных различий Модели кросс-культурного поведения в бизнесе и типы национальных деловых культур. Принципы эволюционного подхода Т. Парсона и Э. Шиллза. Параметры деловой культуры: отношение к времени, отношение к природе, межличностные отношения, отношение к информации, отношение к власти. </w:t>
      </w:r>
      <w:r w:rsidRPr="00225DFD">
        <w:t xml:space="preserve">Параметры культурных различий Коммуникативный шум и параметры культуры </w:t>
      </w:r>
      <w:r>
        <w:t xml:space="preserve">Концепция </w:t>
      </w:r>
      <w:r>
        <w:lastRenderedPageBreak/>
        <w:t>национально-культурных различий Г.Хофстеде: коллективизм и индивидуализм, высокая и низкая дистанции власти, мужественность и женственность, избежание неопределенности. Концепции культуры в организационных исследованиях Ф.Тромпенаарса, Э.Холла, Э.Шейна, Р.Льюиса.</w:t>
      </w:r>
      <w:r w:rsidRPr="00225DFD">
        <w:t xml:space="preserve"> </w:t>
      </w:r>
      <w:r w:rsidRPr="003955BF">
        <w:t>Низко- и высоко- контекстные культуры.</w:t>
      </w:r>
      <w:r>
        <w:t xml:space="preserve"> </w:t>
      </w:r>
    </w:p>
    <w:p w:rsidR="00795075" w:rsidRDefault="00795075" w:rsidP="00795075">
      <w:pPr>
        <w:spacing w:line="360" w:lineRule="auto"/>
        <w:jc w:val="both"/>
      </w:pP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3955BF">
        <w:t>классификации национальных деловых культур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 w:rsidRPr="00544F9F">
        <w:t>навыки закрепления знаний</w:t>
      </w:r>
      <w:r>
        <w:t xml:space="preserve"> о подходах к </w:t>
      </w:r>
      <w:r w:rsidRPr="003955BF">
        <w:t>классификации национальных деловых культур</w:t>
      </w:r>
      <w:r>
        <w:t>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>
        <w:t xml:space="preserve"> 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3 и 4 - 0,5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 w:rsidRPr="004A7BEC">
        <w:t xml:space="preserve">1. </w:t>
      </w:r>
      <w:r>
        <w:t>Каковы особенности ведения бизнеса представителями моноактивных культур?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2.</w:t>
      </w:r>
      <w:r>
        <w:tab/>
        <w:t>Охарактеризуйте трудности взаимодействия с представителями моноактивных культур и пути их преодоления.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3.</w:t>
      </w:r>
      <w:r>
        <w:tab/>
        <w:t>Охарактеризуйте особенности ведения бизнеса представителями полиактивных культур.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4.</w:t>
      </w:r>
      <w:r>
        <w:tab/>
        <w:t>Каковы трудности взаимодействия с представителями реактивных культур и пути их преодоления?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5.</w:t>
      </w:r>
      <w:r>
        <w:tab/>
        <w:t>Каковы ообенности ведения бизнеса представителями реактивных культур?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6. Какова  роль традиций, религии, личной репутации и т.п. в отношениях с иностранными партнерами?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7.</w:t>
      </w:r>
      <w:r>
        <w:tab/>
        <w:t>в чем заключаются трудности взаимодействия с представителями реактивных культур и каковы пути их преодоления?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8. Охарактеризуйте принципы эволюционного подхода Т. Парсона и Э. Шиллза.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9. Охарактеризуйте концепцию национально-культурных различий Г.Хофстеде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10. Охарактеризуйте концепции культуры в организационных исследованиях Ф.Тромпенаарса, Э.Холла, Э.Шейна, Р.Льюиса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11. В чем принципиальные отличия н</w:t>
      </w:r>
      <w:r w:rsidRPr="003955BF">
        <w:t>изко- и высоко- контекстны</w:t>
      </w:r>
      <w:r>
        <w:t>х</w:t>
      </w:r>
      <w:r w:rsidRPr="003955BF">
        <w:t xml:space="preserve"> </w:t>
      </w:r>
      <w:r>
        <w:t>культур?</w:t>
      </w:r>
    </w:p>
    <w:p w:rsidR="00795075" w:rsidRPr="00B56A7A" w:rsidRDefault="00795075" w:rsidP="00795075">
      <w:pPr>
        <w:autoSpaceDE w:val="0"/>
        <w:autoSpaceDN w:val="0"/>
        <w:adjustRightInd w:val="0"/>
        <w:spacing w:line="360" w:lineRule="auto"/>
        <w:jc w:val="both"/>
      </w:pP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Решение ситуационных задач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 xml:space="preserve">Ситуация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 (руководитель): Сколько вам необходимо времени, чтобы сделать отчет?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(подчиненный): Я не знаю, сколько у меня есть времени.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lastRenderedPageBreak/>
        <w:t xml:space="preserve">Американец: Вам лучше знать, сколько необходимо времени.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Ну-у...10 дней.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Пусть будет 15 дней. Согласны? Вы сделаете это за 15 дней?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ОК В действительности был назначен почти нереально короткий срок для написания отчета. Греку пришлось работать круглыми сутками, но к концу 15-го дня ему еще оставалось работы на один день.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Где отчет?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Будет завтра.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Так не пойдет. Мы договаривались на сегодня, мне нужен этот отчет немедленно.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- подал заявление на увольнение.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  <w:u w:val="single"/>
        </w:rPr>
        <w:t>Задание.</w:t>
      </w:r>
      <w:r w:rsidRPr="00225DFD">
        <w:rPr>
          <w:color w:val="000000"/>
          <w:spacing w:val="-3"/>
        </w:rPr>
        <w:t xml:space="preserve"> Что стало причиной непонимания между руководителем и подчиненным? Чем отличаются деловые культуры США и Греции? По каким параметрам данные культуры близки? Как добиться взаимопонимания между участниками кросс-культурных коммуникаций?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color w:val="000000"/>
          <w:spacing w:val="-3"/>
        </w:rPr>
      </w:pPr>
    </w:p>
    <w:p w:rsidR="00795075" w:rsidRDefault="00795075" w:rsidP="00795075">
      <w:pPr>
        <w:tabs>
          <w:tab w:val="left" w:pos="142"/>
        </w:tabs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3. </w:t>
      </w:r>
      <w:r w:rsidRPr="00A46EC7">
        <w:rPr>
          <w:b/>
          <w:szCs w:val="28"/>
        </w:rPr>
        <w:t>Управление человеческими ресурсами: кросскультурный аспект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выступления с эссе.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A46EC7">
        <w:t>Подготовка персонала  к работе в 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  <w:r w:rsidRPr="00A46EC7">
        <w:rPr>
          <w:rFonts w:ascii="TimesNewRomanPSMT" w:hAnsi="TimesNewRomanPSMT" w:cs="TimesNewRomanPSMT"/>
          <w:lang w:eastAsia="en-US"/>
        </w:rPr>
        <w:t xml:space="preserve"> Коммуникационный разрыв как следствие недостатка взаимопонимания между представителями разных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46EC7">
        <w:rPr>
          <w:rFonts w:ascii="TimesNewRomanPSMT" w:hAnsi="TimesNewRomanPSMT" w:cs="TimesNewRomanPSMT"/>
          <w:lang w:eastAsia="en-US"/>
        </w:rPr>
        <w:t xml:space="preserve"> Кросскультурный шок и типичные ошибки общения.  Этноцентризм. Фазы кросскультурного шока.       Определение потребностей в различных культурах. Удовлетворение и достижение с учетом национального фактора сотрудников.     Особенности распределения полномочий в кросскультурной среде.</w:t>
      </w:r>
    </w:p>
    <w:p w:rsidR="00795075" w:rsidRDefault="00795075" w:rsidP="00795075">
      <w:pPr>
        <w:spacing w:line="360" w:lineRule="auto"/>
        <w:jc w:val="both"/>
      </w:pPr>
      <w:r>
        <w:t>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работе персонала в  </w:t>
      </w:r>
      <w:r w:rsidRPr="00A46EC7">
        <w:t>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работе персонала в  </w:t>
      </w:r>
      <w:r w:rsidRPr="00A46EC7">
        <w:t>кросскультурной среде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>1. Что понимается под коммуникационным разрывом?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2. Что такое к</w:t>
      </w:r>
      <w:r w:rsidRPr="00A46EC7">
        <w:rPr>
          <w:rFonts w:ascii="TimesNewRomanPSMT" w:hAnsi="TimesNewRomanPSMT" w:cs="TimesNewRomanPSMT"/>
          <w:lang w:eastAsia="en-US"/>
        </w:rPr>
        <w:t>росскультурный шок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3.  Охарактеризуйте типичные ошибки общения.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Что такое э</w:t>
      </w:r>
      <w:r w:rsidRPr="00A46EC7">
        <w:rPr>
          <w:rFonts w:ascii="TimesNewRomanPSMT" w:hAnsi="TimesNewRomanPSMT" w:cs="TimesNewRomanPSMT"/>
          <w:lang w:eastAsia="en-US"/>
        </w:rPr>
        <w:t>тноцентризм</w:t>
      </w:r>
      <w:r>
        <w:rPr>
          <w:rFonts w:ascii="TimesNewRomanPSMT" w:hAnsi="TimesNewRomanPSMT" w:cs="TimesNewRomanPSMT"/>
          <w:lang w:eastAsia="en-US"/>
        </w:rPr>
        <w:t>? Проиллюстрируйте ответ примерами.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5.Перечислите  основные ф</w:t>
      </w:r>
      <w:r w:rsidRPr="00A46EC7">
        <w:rPr>
          <w:rFonts w:ascii="TimesNewRomanPSMT" w:hAnsi="TimesNewRomanPSMT" w:cs="TimesNewRomanPSMT"/>
          <w:lang w:eastAsia="en-US"/>
        </w:rPr>
        <w:t>азы кросскультурного шока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Pr="00A46EC7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hAnsi="TimesNewRomanPSMT" w:cs="TimesNewRomanPSMT"/>
          <w:lang w:eastAsia="en-US"/>
        </w:rPr>
        <w:t>6. Как можно учитывать</w:t>
      </w:r>
      <w:r w:rsidRPr="00A46EC7">
        <w:rPr>
          <w:rFonts w:ascii="TimesNewRomanPSMT" w:hAnsi="TimesNewRomanPSMT" w:cs="TimesNewRomanPSMT"/>
          <w:lang w:eastAsia="en-US"/>
        </w:rPr>
        <w:t xml:space="preserve"> потребност</w:t>
      </w:r>
      <w:r>
        <w:rPr>
          <w:rFonts w:ascii="TimesNewRomanPSMT" w:hAnsi="TimesNewRomanPSMT" w:cs="TimesNewRomanPSMT"/>
          <w:lang w:eastAsia="en-US"/>
        </w:rPr>
        <w:t>и людей</w:t>
      </w:r>
      <w:r w:rsidRPr="00A46EC7">
        <w:rPr>
          <w:rFonts w:ascii="TimesNewRomanPSMT" w:hAnsi="TimesNewRomanPSMT" w:cs="TimesNewRomanPSMT"/>
          <w:lang w:eastAsia="en-US"/>
        </w:rPr>
        <w:t xml:space="preserve"> в различных культурах</w:t>
      </w:r>
      <w:r w:rsidRPr="00A46EC7">
        <w:t>? Приведите примеры.</w:t>
      </w:r>
    </w:p>
    <w:p w:rsidR="00795075" w:rsidRPr="00A46EC7" w:rsidRDefault="00795075" w:rsidP="00795075">
      <w:pPr>
        <w:autoSpaceDE w:val="0"/>
        <w:autoSpaceDN w:val="0"/>
        <w:adjustRightInd w:val="0"/>
        <w:spacing w:line="360" w:lineRule="auto"/>
        <w:jc w:val="both"/>
      </w:pPr>
      <w:r w:rsidRPr="00A46EC7">
        <w:t xml:space="preserve">7. </w:t>
      </w:r>
      <w:r>
        <w:t>Каковы о</w:t>
      </w:r>
      <w:r w:rsidRPr="00A46EC7">
        <w:rPr>
          <w:rFonts w:ascii="TimesNewRomanPSMT" w:hAnsi="TimesNewRomanPSMT" w:cs="TimesNewRomanPSMT"/>
          <w:lang w:eastAsia="en-US"/>
        </w:rPr>
        <w:t>собенности распределения полномочий в кросскультурной среде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95075" w:rsidRPr="00A46EC7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A46EC7">
        <w:rPr>
          <w:b/>
        </w:rPr>
        <w:t>Практические задания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A46EC7">
        <w:rPr>
          <w:b/>
        </w:rPr>
        <w:t xml:space="preserve"> 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</w:pPr>
      <w:r w:rsidRPr="00A46EC7">
        <w:rPr>
          <w:b/>
        </w:rPr>
        <w:t xml:space="preserve">Задание 1. </w:t>
      </w:r>
      <w:r w:rsidRPr="00A46EC7">
        <w:t>Групповая дискуссия на тему: «Пути преодоления кросскультурных барьеров при ведении международного сотрудничества»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</w:pPr>
      <w:r w:rsidRPr="00A46EC7">
        <w:rPr>
          <w:b/>
        </w:rPr>
        <w:t xml:space="preserve"> Задание 2.     </w:t>
      </w:r>
      <w:r w:rsidRPr="00A46EC7">
        <w:t>Решение ситуационных задач с целью закрепления знаний о факторах, определяющих национальные стили управления. Работа в мини-группах.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</w:p>
    <w:p w:rsidR="00795075" w:rsidRPr="00B56A7A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795075">
      <w:pPr>
        <w:spacing w:line="360" w:lineRule="auto"/>
        <w:ind w:hanging="142"/>
        <w:jc w:val="both"/>
      </w:pPr>
      <w:r>
        <w:t>1. Особенности управления развитием производства в фирмах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2. Особенности управления развитием производства в фирмах Японии</w:t>
      </w:r>
    </w:p>
    <w:p w:rsidR="00795075" w:rsidRDefault="00795075" w:rsidP="00795075">
      <w:pPr>
        <w:spacing w:line="360" w:lineRule="auto"/>
        <w:ind w:hanging="142"/>
        <w:jc w:val="both"/>
      </w:pPr>
      <w:r>
        <w:t>3. Специфические особенности управления персоналом в фирмах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4. Специфические особенности управления персоналом в фирмах Японии</w:t>
      </w:r>
    </w:p>
    <w:p w:rsidR="00795075" w:rsidRDefault="00795075" w:rsidP="00795075">
      <w:pPr>
        <w:spacing w:line="360" w:lineRule="auto"/>
        <w:ind w:hanging="142"/>
        <w:jc w:val="both"/>
      </w:pPr>
      <w:r>
        <w:t>5. Основные тенденции развития американского менеджмента</w:t>
      </w:r>
    </w:p>
    <w:p w:rsidR="00795075" w:rsidRDefault="00795075" w:rsidP="00795075">
      <w:pPr>
        <w:spacing w:line="360" w:lineRule="auto"/>
        <w:ind w:hanging="142"/>
        <w:jc w:val="both"/>
      </w:pPr>
      <w:r>
        <w:t>6. Роль, значение и функции малого бизнеса в экономике развитых странах</w:t>
      </w:r>
    </w:p>
    <w:p w:rsidR="00795075" w:rsidRDefault="00795075" w:rsidP="00795075">
      <w:pPr>
        <w:spacing w:line="360" w:lineRule="auto"/>
        <w:ind w:hanging="142"/>
        <w:jc w:val="both"/>
      </w:pPr>
      <w:r>
        <w:t>7. Поддержка и развитие малого бизнеса в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8. Поддержка и развитие малого бизнеса в Великобритании</w:t>
      </w:r>
    </w:p>
    <w:p w:rsidR="00795075" w:rsidRDefault="00795075" w:rsidP="00795075">
      <w:pPr>
        <w:spacing w:line="360" w:lineRule="auto"/>
        <w:ind w:hanging="142"/>
        <w:jc w:val="both"/>
      </w:pPr>
      <w:r>
        <w:t>9. Поддержка и развитие малого бизнеса в ФРГ</w:t>
      </w:r>
    </w:p>
    <w:p w:rsidR="00795075" w:rsidRDefault="00795075" w:rsidP="00795075">
      <w:pPr>
        <w:spacing w:line="360" w:lineRule="auto"/>
        <w:ind w:hanging="142"/>
        <w:jc w:val="both"/>
      </w:pPr>
      <w:r>
        <w:t>10. Поддержка и развитие малого бизнеса в странах центральной и восточной Европы</w:t>
      </w:r>
    </w:p>
    <w:p w:rsidR="00795075" w:rsidRDefault="00795075" w:rsidP="00795075">
      <w:pPr>
        <w:spacing w:line="360" w:lineRule="auto"/>
        <w:ind w:hanging="142"/>
        <w:jc w:val="both"/>
      </w:pPr>
      <w:r>
        <w:t>11. Поддержка и развитие малого бизнеса в странах Азиатско-Тихоокеанского региона</w:t>
      </w:r>
    </w:p>
    <w:p w:rsidR="00795075" w:rsidRDefault="00795075" w:rsidP="00795075">
      <w:pPr>
        <w:spacing w:line="360" w:lineRule="auto"/>
        <w:ind w:hanging="142"/>
        <w:jc w:val="both"/>
      </w:pPr>
      <w:r>
        <w:t>12. Поддержка и развитие малого бизнеса в Китае</w:t>
      </w:r>
    </w:p>
    <w:p w:rsidR="00795075" w:rsidRDefault="00795075" w:rsidP="00795075">
      <w:pPr>
        <w:spacing w:line="360" w:lineRule="auto"/>
        <w:ind w:hanging="142"/>
        <w:jc w:val="both"/>
      </w:pPr>
      <w:r>
        <w:t>13. Культурные особенности Японии в процессе принятия решений</w:t>
      </w:r>
    </w:p>
    <w:p w:rsidR="00795075" w:rsidRDefault="00795075" w:rsidP="00795075">
      <w:pPr>
        <w:spacing w:line="360" w:lineRule="auto"/>
        <w:ind w:hanging="142"/>
        <w:jc w:val="both"/>
      </w:pPr>
      <w:r>
        <w:t>14. Российский менеджмент и национальная культурная идентификация</w:t>
      </w:r>
    </w:p>
    <w:p w:rsidR="00795075" w:rsidRDefault="00795075" w:rsidP="00795075">
      <w:pPr>
        <w:spacing w:line="360" w:lineRule="auto"/>
        <w:ind w:hanging="142"/>
        <w:jc w:val="both"/>
      </w:pPr>
      <w:r>
        <w:t>15. Кросскультурный менеджмент: концепция культуры, культурные слои и стереотипы</w:t>
      </w:r>
    </w:p>
    <w:p w:rsidR="00795075" w:rsidRPr="00077F24" w:rsidRDefault="00795075" w:rsidP="00795075">
      <w:pPr>
        <w:spacing w:line="360" w:lineRule="auto"/>
        <w:jc w:val="both"/>
      </w:pPr>
      <w:r w:rsidRPr="00077F24">
        <w:t>16. Подход Клукона-Стродбека (Kluckhohn-Strodtbeck) в сравнительном менеджменте</w:t>
      </w:r>
    </w:p>
    <w:p w:rsidR="00795075" w:rsidRPr="00077F24" w:rsidRDefault="00795075" w:rsidP="00795075">
      <w:pPr>
        <w:spacing w:line="360" w:lineRule="auto"/>
        <w:jc w:val="both"/>
      </w:pPr>
      <w:r w:rsidRPr="00077F24">
        <w:lastRenderedPageBreak/>
        <w:t>17. Четыре параметра культуры Герта Хофстеде в сравнительном менеджменте</w:t>
      </w:r>
    </w:p>
    <w:p w:rsidR="00795075" w:rsidRPr="00077F24" w:rsidRDefault="00795075" w:rsidP="00795075">
      <w:pPr>
        <w:pStyle w:val="Default"/>
        <w:spacing w:line="360" w:lineRule="auto"/>
        <w:jc w:val="both"/>
      </w:pPr>
      <w:r w:rsidRPr="00077F24">
        <w:t xml:space="preserve">18. Новые подходы к управлению в Финляндии </w:t>
      </w:r>
    </w:p>
    <w:p w:rsidR="00795075" w:rsidRDefault="00795075" w:rsidP="00795075">
      <w:pPr>
        <w:pStyle w:val="Default"/>
        <w:spacing w:line="360" w:lineRule="auto"/>
        <w:jc w:val="both"/>
      </w:pPr>
      <w:r>
        <w:t>19</w:t>
      </w:r>
      <w:r w:rsidRPr="00077F24">
        <w:t xml:space="preserve">.Управление экономикой Китая </w:t>
      </w:r>
    </w:p>
    <w:p w:rsidR="00795075" w:rsidRPr="00077F24" w:rsidRDefault="00795075" w:rsidP="00795075">
      <w:pPr>
        <w:pStyle w:val="Default"/>
        <w:spacing w:line="360" w:lineRule="auto"/>
        <w:jc w:val="both"/>
      </w:pPr>
      <w:r>
        <w:t>20</w:t>
      </w:r>
      <w:r w:rsidRPr="00077F24">
        <w:t>.Корейски</w:t>
      </w:r>
      <w:r>
        <w:t>й менеджмент</w:t>
      </w:r>
      <w:r w:rsidRPr="00077F24">
        <w:t xml:space="preserve"> </w:t>
      </w:r>
    </w:p>
    <w:p w:rsidR="00795075" w:rsidRDefault="00795075" w:rsidP="00795075">
      <w:pPr>
        <w:spacing w:line="360" w:lineRule="auto"/>
        <w:ind w:hanging="142"/>
        <w:jc w:val="both"/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795075" w:rsidRPr="008E644D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>выполнение практического задания,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 w:rsidR="008E644D">
        <w:t>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919E8">
        <w:t>Командообразование и стимулирование персонала к 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</w:pPr>
      <w:r w:rsidRPr="00D919E8">
        <w:rPr>
          <w:rFonts w:ascii="TimesNewRomanPSMT" w:hAnsi="TimesNewRomanPSMT" w:cs="TimesNewRomanPSMT"/>
          <w:lang w:eastAsia="en-US"/>
        </w:rPr>
        <w:t>Мотивация посредством работы в команде.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Кросскультурные особенности командообразования.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восточного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западного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Необходимость внедрения кросскультурных тренингов в условиях глобализации.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Современная практика внедрения кросскультурных тренингов в компаниях.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ab/>
        <w:t>Факторы, влияющие на эффективность внедрения тренингов.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 к</w:t>
      </w:r>
      <w:r w:rsidRPr="00D919E8">
        <w:t>омандообразовани</w:t>
      </w:r>
      <w:r>
        <w:t>и</w:t>
      </w:r>
      <w:r w:rsidRPr="00D919E8">
        <w:t xml:space="preserve"> и </w:t>
      </w:r>
      <w:r>
        <w:t xml:space="preserve">важности </w:t>
      </w:r>
      <w:r w:rsidRPr="00D919E8">
        <w:t>стимулировани</w:t>
      </w:r>
      <w:r>
        <w:t>я</w:t>
      </w:r>
      <w:r w:rsidRPr="00D919E8">
        <w:t xml:space="preserve"> персонала к кросскультурной среде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к</w:t>
      </w:r>
      <w:r w:rsidRPr="00D919E8">
        <w:t>омандообразовани</w:t>
      </w:r>
      <w:r>
        <w:t>и</w:t>
      </w:r>
      <w:r w:rsidRPr="00D919E8">
        <w:t xml:space="preserve"> и стимулировани</w:t>
      </w:r>
      <w:r>
        <w:t>и</w:t>
      </w:r>
      <w:r w:rsidRPr="00D919E8">
        <w:t>персонала к кросскультурной среде</w:t>
      </w:r>
      <w:r>
        <w:t>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5 и 6 - 0,5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Что такое мотивация персонала? Охарактеризуйте основные теории мотивации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Дайте определение командообразования. 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3. Как Вы понимаете к</w:t>
      </w:r>
      <w:r w:rsidRPr="00D919E8">
        <w:rPr>
          <w:rFonts w:ascii="TimesNewRomanPSMT" w:hAnsi="TimesNewRomanPSMT" w:cs="TimesNewRomanPSMT"/>
          <w:lang w:eastAsia="en-US"/>
        </w:rPr>
        <w:t>росскультурные особенности командообразования.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Какие требования  предъявляются к групповой динамике?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5.  Охарактеризуйте групповую динамику </w:t>
      </w:r>
      <w:r w:rsidRPr="00D919E8">
        <w:rPr>
          <w:rFonts w:ascii="TimesNewRomanPSMT" w:hAnsi="TimesNewRomanPSMT" w:cs="TimesNewRomanPSMT"/>
          <w:lang w:eastAsia="en-US"/>
        </w:rPr>
        <w:t>восточного 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6. Охарактеризуйте групповую динамику западного </w:t>
      </w:r>
      <w:r w:rsidRPr="00D919E8">
        <w:rPr>
          <w:rFonts w:ascii="TimesNewRomanPSMT" w:hAnsi="TimesNewRomanPSMT" w:cs="TimesNewRomanPSMT"/>
          <w:lang w:eastAsia="en-US"/>
        </w:rPr>
        <w:t>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7. Какова необходимость</w:t>
      </w:r>
      <w:r w:rsidRPr="00D919E8">
        <w:rPr>
          <w:rFonts w:ascii="TimesNewRomanPSMT" w:hAnsi="TimesNewRomanPSMT" w:cs="TimesNewRomanPSMT"/>
          <w:lang w:eastAsia="en-US"/>
        </w:rPr>
        <w:t xml:space="preserve"> внедрения </w:t>
      </w:r>
      <w:r>
        <w:rPr>
          <w:rFonts w:ascii="TimesNewRomanPSMT" w:hAnsi="TimesNewRomanPSMT" w:cs="TimesNewRomanPSMT"/>
          <w:lang w:eastAsia="en-US"/>
        </w:rPr>
        <w:t xml:space="preserve"> кросскультурных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 xml:space="preserve"> в российском менеджменте?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8. Как можно оценить  </w:t>
      </w:r>
      <w:r w:rsidRPr="00D919E8">
        <w:rPr>
          <w:rFonts w:ascii="TimesNewRomanPSMT" w:hAnsi="TimesNewRomanPSMT" w:cs="TimesNewRomanPSMT"/>
          <w:lang w:eastAsia="en-US"/>
        </w:rPr>
        <w:t xml:space="preserve">эффективность </w:t>
      </w:r>
      <w:r>
        <w:rPr>
          <w:rFonts w:ascii="TimesNewRomanPSMT" w:hAnsi="TimesNewRomanPSMT" w:cs="TimesNewRomanPSMT"/>
          <w:lang w:eastAsia="en-US"/>
        </w:rPr>
        <w:t xml:space="preserve">кросскультурных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2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Задание «Мотив». Назовите по 5 наиболее важных мотиваторов для следующих лиц: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1.         Американского студента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2.         Профессионала в США (юриста, врача)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3.         Американского пенсионера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4.         Неквалифицированного рабочего в США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center"/>
        <w:rPr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3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Задание «Желание японцев». Составить список долгосрочных и краткосрочных целей японца. Какие потребности могут удовлетворяться при достижении этих целей?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both"/>
        <w:rPr>
          <w:b/>
          <w:color w:val="000000"/>
          <w:spacing w:val="-3"/>
        </w:rPr>
      </w:pPr>
      <w:r w:rsidRPr="00225DFD">
        <w:rPr>
          <w:color w:val="000000"/>
          <w:spacing w:val="-3"/>
        </w:rPr>
        <w:t>Каким образом национальные особенности японцев определяют их желания и цели?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6D010C">
        <w:rPr>
          <w:color w:val="000000"/>
          <w:spacing w:val="-3"/>
        </w:rPr>
        <w:t>К завтрашнему дню Вам необходимо предоставить перспективный и среднесрочный план работы Вашей организации Вашему руководителю. Но Вам компьютер «завис» и Вы не справляетесь с заданием. Ваши действия.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Pr="00B56A7A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1. </w:t>
      </w:r>
      <w:r w:rsidRPr="00A91955">
        <w:rPr>
          <w:rFonts w:ascii="TimesNewRomanPSMT" w:hAnsi="TimesNewRomanPSMT" w:cs="TimesNewRomanPSMT"/>
          <w:lang w:eastAsia="en-US"/>
        </w:rPr>
        <w:t>Характерные особенности корпоративной культуры организации и ее зависимость от специфики общественных отношений в бизнес-среде (модели построения общественных отношений).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</w:t>
      </w:r>
      <w:r w:rsidRPr="00A91955">
        <w:rPr>
          <w:rFonts w:ascii="TimesNewRomanPSMT" w:hAnsi="TimesNewRomanPSMT" w:cs="TimesNewRomanPSMT"/>
          <w:lang w:eastAsia="en-US"/>
        </w:rPr>
        <w:t>. Управление мотивацией в сравнительном менеджменте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</w:t>
      </w:r>
      <w:r w:rsidRPr="00A91955">
        <w:rPr>
          <w:rFonts w:ascii="TimesNewRomanPSMT" w:hAnsi="TimesNewRomanPSMT" w:cs="TimesNewRomanPSMT"/>
          <w:lang w:eastAsia="en-US"/>
        </w:rPr>
        <w:t>. Мотивационная дифференциация в мультинациональном коллективе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>4. Влияние культурно-странового контекста на мотивационные изменения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</w:t>
      </w:r>
      <w:r w:rsidRPr="00A91955">
        <w:rPr>
          <w:rFonts w:ascii="TimesNewRomanPSMT" w:hAnsi="TimesNewRomanPSMT" w:cs="TimesNewRomanPSMT"/>
          <w:lang w:eastAsia="en-US"/>
        </w:rPr>
        <w:t>. Практика стимулирования труда в различных странах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A91955">
        <w:rPr>
          <w:rFonts w:ascii="TimesNewRomanPSMT" w:hAnsi="TimesNewRomanPSMT" w:cs="TimesNewRomanPSMT"/>
          <w:b/>
          <w:lang w:eastAsia="en-US"/>
        </w:rPr>
        <w:t>Раздел 4. Кросскультурные коммуникации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r>
        <w:rPr>
          <w:lang w:val="en-US"/>
        </w:rPr>
        <w:t>stady</w:t>
      </w:r>
      <w:r>
        <w:t>, групповые дискуссии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A91955">
        <w:t>Особенности делового общения и этикета в различных культурах</w:t>
      </w:r>
    </w:p>
    <w:p w:rsidR="00795075" w:rsidRDefault="00795075" w:rsidP="00795075">
      <w:pPr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>Особенности ведения бизнеса представителями моноактивных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Трудности взаимодействия с представителями моноактивных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Особенности ведения бизнеса представителями полиактивных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Трудности </w:t>
      </w:r>
      <w:r w:rsidRPr="00A91955">
        <w:rPr>
          <w:rFonts w:ascii="TimesNewRomanPSMT" w:hAnsi="TimesNewRomanPSMT" w:cs="TimesNewRomanPSMT"/>
          <w:lang w:eastAsia="en-US"/>
        </w:rPr>
        <w:lastRenderedPageBreak/>
        <w:t>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A91955">
        <w:rPr>
          <w:rFonts w:ascii="TimesNewRomanPSMT" w:hAnsi="TimesNewRomanPSMT" w:cs="TimesNewRomanPSMT"/>
          <w:lang w:eastAsia="en-US"/>
        </w:rPr>
        <w:t>Трудности 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П</w:t>
      </w:r>
      <w:r>
        <w:t>реодоление кросс-культурных конфликтов в управлении организацией.  Сущность кросс-культурных конфликтов и причины их возникновения. Методы диагностики и анализа конфликтов. Структура конфликта: ценности, отношения, информация, интересы. Подходы к разрешению кросс-культурных конфликтов. Повышение эффективности внешних и внутренних деловых коммуникаций, осуществляемых в условиях кросс- культурного взаимодействия. Развитие навыков кросс-культурной компетентности.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</w:t>
      </w:r>
      <w:r w:rsidRPr="00A91955">
        <w:t>собенност</w:t>
      </w:r>
      <w:r>
        <w:t>ях</w:t>
      </w:r>
      <w:r w:rsidRPr="00A91955">
        <w:t xml:space="preserve"> делового общения и этикета в различных культурах</w:t>
      </w:r>
      <w:r w:rsidRPr="00796B2F">
        <w:t xml:space="preserve"> </w:t>
      </w:r>
    </w:p>
    <w:p w:rsidR="00795075" w:rsidRPr="00796B2F" w:rsidRDefault="00795075" w:rsidP="00795075">
      <w:pPr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 w:rsidR="00556864">
        <w:t>6 часов (очная форма)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>В чем заключаются особенности ведения бизнеса представителями моноактивных культур?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>Перечислите основные трудности взаимодействия с представителями моноактивных культур и каковы  пути их преодоления?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>В чем заключаются особенности ведения бизнеса представителями полиактивных культур?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</w:t>
      </w:r>
      <w:r>
        <w:rPr>
          <w:rFonts w:ascii="TimesNewRomanPSMT" w:hAnsi="TimesNewRomanPSMT" w:cs="TimesNewRomanPSMT"/>
        </w:rPr>
        <w:t>о</w:t>
      </w:r>
      <w:r w:rsidRPr="00A91955">
        <w:rPr>
          <w:rFonts w:ascii="TimesNewRomanPSMT" w:hAnsi="TimesNewRomanPSMT" w:cs="TimesNewRomanPSMT"/>
        </w:rPr>
        <w:t>собенности ведения бизнеса представителями реактивных культур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 Какова 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Перечислите основные трудности взаимодействия с представителями реактивных культур и </w:t>
      </w:r>
      <w:r>
        <w:rPr>
          <w:rFonts w:ascii="TimesNewRomanPSMT" w:hAnsi="TimesNewRomanPSMT" w:cs="TimesNewRomanPSMT"/>
        </w:rPr>
        <w:t xml:space="preserve"> каковы пути их преодоления?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Что понимается под</w:t>
      </w:r>
      <w:r w:rsidRPr="00241979">
        <w:t xml:space="preserve"> </w:t>
      </w:r>
      <w:r>
        <w:rPr>
          <w:rFonts w:ascii="TimesNewRomanPSMT" w:hAnsi="TimesNewRomanPSMT" w:cs="TimesNewRomanPSMT"/>
        </w:rPr>
        <w:t>кросс-культурными конфликтами</w:t>
      </w:r>
      <w:r w:rsidRPr="00241979">
        <w:rPr>
          <w:rFonts w:ascii="TimesNewRomanPSMT" w:hAnsi="TimesNewRomanPSMT" w:cs="TimesNewRomanPSMT"/>
        </w:rPr>
        <w:t xml:space="preserve"> в управлении организацией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Какова с</w:t>
      </w:r>
      <w:r w:rsidRPr="00241979">
        <w:rPr>
          <w:rFonts w:ascii="TimesNewRomanPSMT" w:hAnsi="TimesNewRomanPSMT" w:cs="TimesNewRomanPSMT"/>
        </w:rPr>
        <w:t>ущность кросс-культурных конфли</w:t>
      </w:r>
      <w:r>
        <w:rPr>
          <w:rFonts w:ascii="TimesNewRomanPSMT" w:hAnsi="TimesNewRomanPSMT" w:cs="TimesNewRomanPSMT"/>
        </w:rPr>
        <w:t>ктов и причины их возникновения?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Каковы </w:t>
      </w:r>
      <w:r w:rsidRPr="00241979">
        <w:t>особенности конфликтов, возникающих в деятельности международных корпораций в России и российских компаний, работающих с зарубежными партнерами.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lastRenderedPageBreak/>
        <w:t xml:space="preserve">Охарактеризуйте </w:t>
      </w:r>
      <w:r w:rsidRPr="00241979">
        <w:t>известные Вам методы диагностики и анализа конфликтов.</w:t>
      </w:r>
      <w:r>
        <w:t xml:space="preserve"> 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Какова структура кросс- культурных конфликатов?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Охарактеризуйте основные подходы к разрешению кросс- культурных конфликатов.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Какова роль внешних и внутренних деловых коммуникаций, </w:t>
      </w:r>
      <w:r w:rsidRPr="00241979">
        <w:rPr>
          <w:rFonts w:ascii="TimesNewRomanPSMT" w:hAnsi="TimesNewRomanPSMT" w:cs="TimesNewRomanPSMT"/>
        </w:rPr>
        <w:t>осуществляемых в условиях кросс- культурного взаимодействия</w:t>
      </w:r>
      <w:r>
        <w:rPr>
          <w:rFonts w:ascii="TimesNewRomanPSMT" w:hAnsi="TimesNewRomanPSMT" w:cs="TimesNewRomanPSMT"/>
        </w:rPr>
        <w:t>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Каковы основные направления р</w:t>
      </w:r>
      <w:r w:rsidRPr="00241979">
        <w:rPr>
          <w:rFonts w:ascii="TimesNewRomanPSMT" w:hAnsi="TimesNewRomanPSMT" w:cs="TimesNewRomanPSMT"/>
        </w:rPr>
        <w:t>азвити</w:t>
      </w:r>
      <w:r>
        <w:rPr>
          <w:rFonts w:ascii="TimesNewRomanPSMT" w:hAnsi="TimesNewRomanPSMT" w:cs="TimesNewRomanPSMT"/>
        </w:rPr>
        <w:t xml:space="preserve">я </w:t>
      </w:r>
      <w:r w:rsidRPr="00241979">
        <w:rPr>
          <w:rFonts w:ascii="TimesNewRomanPSMT" w:hAnsi="TimesNewRomanPSMT" w:cs="TimesNewRomanPSMT"/>
        </w:rPr>
        <w:t>навыков кросс-культурной компетентности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77360D">
        <w:rPr>
          <w:rFonts w:ascii="TimesNewRomanPSMT" w:hAnsi="TimesNewRomanPSMT" w:cs="TimesNewRomanPSMT"/>
          <w:b/>
          <w:lang w:val="en-US" w:eastAsia="en-US"/>
        </w:rPr>
        <w:t>Case</w:t>
      </w:r>
      <w:r w:rsidRPr="002D44D0">
        <w:rPr>
          <w:rFonts w:ascii="TimesNewRomanPSMT" w:hAnsi="TimesNewRomanPSMT" w:cs="TimesNewRomanPSMT"/>
          <w:b/>
          <w:lang w:eastAsia="en-US"/>
        </w:rPr>
        <w:t>-</w:t>
      </w:r>
      <w:r w:rsidRPr="0077360D">
        <w:rPr>
          <w:rFonts w:ascii="TimesNewRomanPSMT" w:hAnsi="TimesNewRomanPSMT" w:cs="TimesNewRomanPSMT"/>
          <w:b/>
          <w:lang w:val="en-US" w:eastAsia="en-US"/>
        </w:rPr>
        <w:t>stady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spacing w:line="360" w:lineRule="auto"/>
        <w:jc w:val="center"/>
      </w:pPr>
      <w:r>
        <w:rPr>
          <w:b/>
        </w:rPr>
        <w:t xml:space="preserve">Кейс 1.  </w:t>
      </w:r>
      <w:r>
        <w:t>Неудачное начало</w:t>
      </w:r>
    </w:p>
    <w:p w:rsidR="00795075" w:rsidRDefault="00795075" w:rsidP="00795075">
      <w:pPr>
        <w:spacing w:line="360" w:lineRule="auto"/>
        <w:jc w:val="both"/>
      </w:pPr>
      <w:r>
        <w:t xml:space="preserve"> Сандра Льюис проработала в Takabishi USA четыре недели, когда объявили, что президент Takabishi Inc. приедет из Японии, чтобы посетить американские отделения. </w:t>
      </w:r>
    </w:p>
    <w:p w:rsidR="00795075" w:rsidRDefault="00795075" w:rsidP="00795075">
      <w:pPr>
        <w:spacing w:line="360" w:lineRule="auto"/>
        <w:jc w:val="both"/>
      </w:pPr>
      <w:r>
        <w:t xml:space="preserve">Начальник Сандры, Джеки, у которого было много работы с документами, пригласил Сандру и попросил ее составить программу предстоящего визита. Он попросил поискать информацию о господине Такабиши, о материнской компании и о японских национальных и деловых традициях. </w:t>
      </w:r>
    </w:p>
    <w:p w:rsidR="00795075" w:rsidRDefault="00795075" w:rsidP="00795075">
      <w:pPr>
        <w:spacing w:line="360" w:lineRule="auto"/>
        <w:jc w:val="both"/>
      </w:pPr>
      <w:r>
        <w:t xml:space="preserve">Эта поездка должна была стать первым его визитом на новый завод, и было очень важно, чтобы все прошло гладко. Сандра нашла в библиотеке материалы, о которых просил Джеки. После того как она принесла материалы в офис, она решила начать с составления списка задач и того, что она должна подготовить к приезду г-на Такабиши. Сделав это, она взяла книгу о японских обычаях и взглянула на содержание. </w:t>
      </w:r>
    </w:p>
    <w:p w:rsidR="00795075" w:rsidRDefault="00795075" w:rsidP="00795075">
      <w:pPr>
        <w:spacing w:line="360" w:lineRule="auto"/>
        <w:jc w:val="both"/>
      </w:pPr>
      <w:r>
        <w:t xml:space="preserve">Она обратила внимание на раздел о том, как дарить подарки. О, да, -- подумала она, -- я помню, что японцы любят обмениваться подарками. Тут же она отложила книжку и внесла подарки в свой список. Когда Сандра закончила приготовления к визиту г-на Такабиши, она написала ему письмо и приложила свой предполагаемый план. Она подписала свое письмо Сандра. </w:t>
      </w:r>
    </w:p>
    <w:p w:rsidR="00795075" w:rsidRDefault="00795075" w:rsidP="00795075">
      <w:pPr>
        <w:spacing w:line="360" w:lineRule="auto"/>
        <w:jc w:val="both"/>
      </w:pPr>
      <w:r>
        <w:t xml:space="preserve">В этот важный день Сандра 6ыла в нерешительности по поводу того, что ей надеть. В конце концов, она осталась довольна своим внешним видом и поспешила к машине. Если бы она удачно проехала все светофоры, она бы опоздала на принятые в обществе 5 минут. К сожалению, ей пришлось очень долго искать место для парковки, и она опоздала на 20 минут. Около ворот прибытия она увидела несколько японских мужчин, разговаривающих с американскими представителями компании. Все ждали ее, поскольку </w:t>
      </w:r>
      <w:r>
        <w:lastRenderedPageBreak/>
        <w:t xml:space="preserve">согласно программе она должна была сопровождать гостей к месту их первой остановки. Сандра, к сожалению, не успела узнать, как выглядит господин Такабиши, и не смогла его выделить из группы японских мужчин, одетых в похожие синие костюмы. </w:t>
      </w:r>
    </w:p>
    <w:p w:rsidR="00795075" w:rsidRDefault="00795075" w:rsidP="00795075">
      <w:pPr>
        <w:spacing w:line="360" w:lineRule="auto"/>
        <w:jc w:val="both"/>
      </w:pPr>
      <w:r>
        <w:t>Подойдя к делегации, Сандра громко поздоровалась, пожала руку и представилась ближайшему из мужчин. Она не заметила, что этот молодой человек смутился, кланяясь ей. Сандра, не привыкшая к поклонам, решила не кланяться в ответ. Но тут она заметила, что пожилой мужчина, стоящий в конце группы, похоже, шокирован ее поведением. После представления она открыла свой портфель и подарила каждому из участников встречи по одному подарку, который она приготовила для этого случая.</w:t>
      </w:r>
    </w:p>
    <w:p w:rsidR="00795075" w:rsidRDefault="00795075" w:rsidP="00795075">
      <w:pPr>
        <w:spacing w:line="360" w:lineRule="auto"/>
        <w:jc w:val="both"/>
      </w:pPr>
      <w:r>
        <w:t xml:space="preserve"> Когда она стала передавать каждую коробочку в обертке получателю, начав с ближайшего к ней гостя, она ощутила, что все чувствуют себя неловко. Желая разрядить обстановку, она настояла на том, чтобы все развернули подаренные коробочки. Внутри каждой коробочки была блестящая ручка с цифровыми часами, расположенными возле зажима. На ленте, опоясывающей ручку, было написано Сделано в Японии. После этого Сандра раздала им расписание мероприятий, запланированных на день, и направилась к машинам, которые ожидали, чтобы отвезти гостей в отель.  Организовав все, Сандра вернулась в офис. Там ее ждал Джеки, который был явно недоволен. </w:t>
      </w:r>
    </w:p>
    <w:p w:rsidR="00795075" w:rsidRDefault="00795075" w:rsidP="00795075">
      <w:pPr>
        <w:spacing w:line="360" w:lineRule="auto"/>
        <w:jc w:val="both"/>
      </w:pPr>
      <w:r w:rsidRPr="00077F24">
        <w:rPr>
          <w:b/>
        </w:rPr>
        <w:t>Задание.</w:t>
      </w:r>
      <w:r>
        <w:t xml:space="preserve"> Что стало причиной нарушения коммуникаций в приведенном примере? Какие ошибки допустила Сандра? Как необходимо планировать кросс-культурные переговоры, чтобы повысить их эффективность?</w:t>
      </w:r>
    </w:p>
    <w:p w:rsidR="00795075" w:rsidRDefault="00795075" w:rsidP="00795075">
      <w:pPr>
        <w:spacing w:line="360" w:lineRule="auto"/>
        <w:jc w:val="both"/>
      </w:pPr>
    </w:p>
    <w:p w:rsidR="00795075" w:rsidRPr="009E487D" w:rsidRDefault="00795075" w:rsidP="00795075">
      <w:pPr>
        <w:spacing w:line="360" w:lineRule="auto"/>
        <w:jc w:val="center"/>
        <w:rPr>
          <w:b/>
        </w:rPr>
      </w:pPr>
      <w:r w:rsidRPr="009E487D">
        <w:rPr>
          <w:b/>
        </w:rPr>
        <w:t>Кейс 2. Просьба об отпуске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Господин Морита работает на фирме "Мицубиси" в исследовательском отделе. Он недавно женился и очень хочет в этом году взять недельный отпуск и улететь со своей молодой женой в Европу. Поэтому он направляется к господину Китао и рассказывает ему о своих планах.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Господин Китао в течение ближайших дней встретится с их общим шефом (господином Танака) и как бы между прочим расскажет ему о задумке своего коллеги. Затем господин Китао сообщит господину Морита о реакции начальника. Если она будет положительной, то господин Морита непосредственно обратится к шефу и попросит его о недельном отпуске. Если же господин Китао почувствует, что шеф не согласен с желанием Морита получить отпуск, то последний воздержится от похода к господину </w:t>
      </w:r>
      <w:r>
        <w:lastRenderedPageBreak/>
        <w:t xml:space="preserve">Танака. Таким образом Морита избежит неприятной ситуации, при которой ему будет отказано напрямую. Немецкий сотрудник ведет себя иначе.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В рамках программы обмена, организованной Европейским Сообществом, в исследовательском отделе фирмы "Мицубиси" работает господин Мюллер. Он идет к своему начальнику, господину Танака, с просьбой разрешить слетать во время Пасхи на неделю в Германию. Хотя он формулирует свою просьбу очень вежливо, господин Танака реагирует двойственно и, кажется, даже начинает вслух размышлять, каким образом он восполнит образовавшуюся брешь. Господин Мюллер подключается к рассуждениям шефа и со своей стороны предлагает решение проблемы.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Одновременно он не устает повторять, как важно для него было бы провести эти праздничные дни в кругу семьи в Германии. Тем самым он хочет обратить внимание на тот факт, что он не стал бы высказывать эту просьбу, если бы этот отпуск был бы для него несущественен.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Спустя краткий отрезок времени господин Танака внезапно уходит из комнаты, не закончив разговор: кажется, что он должен заняться каким-то важным делом. Господин Мюллер был затем удивлен тем, как стали относится к нему коллеги, и не понимает причины возникшего отчуждения. </w:t>
      </w:r>
    </w:p>
    <w:p w:rsidR="00795075" w:rsidRDefault="00795075" w:rsidP="00795075">
      <w:pPr>
        <w:spacing w:line="360" w:lineRule="auto"/>
        <w:ind w:firstLine="708"/>
        <w:jc w:val="both"/>
      </w:pPr>
      <w:r w:rsidRPr="009E487D">
        <w:rPr>
          <w:b/>
        </w:rPr>
        <w:t>Задание.</w:t>
      </w:r>
      <w:r>
        <w:t xml:space="preserve"> Объясните, чем руководствовались сотрудники, японец и немец, в выборе тактики поведения. Какова причина возникновения конфликтной ситуации в случае с немецким сотрудником? Как избежать подобных ситуаций? Какие методы развития кросс-культурной компетентности вы знаете?</w:t>
      </w:r>
    </w:p>
    <w:p w:rsidR="00795075" w:rsidRDefault="00795075" w:rsidP="007950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 xml:space="preserve">выступление студентов  с докладами и эссе, </w:t>
      </w:r>
      <w:r w:rsidR="008E644D">
        <w:rPr>
          <w:lang w:val="en-US"/>
        </w:rPr>
        <w:t>case</w:t>
      </w:r>
      <w:r w:rsidR="008E644D" w:rsidRPr="004A78CD">
        <w:t xml:space="preserve">- </w:t>
      </w:r>
      <w:r w:rsidR="008E644D">
        <w:rPr>
          <w:lang w:val="en-US"/>
        </w:rPr>
        <w:t>stady</w:t>
      </w:r>
      <w:r w:rsidR="008E644D">
        <w:t>, контроль остаточных знаний по теме.</w:t>
      </w:r>
      <w:r w:rsidRPr="008E6468">
        <w:t xml:space="preserve"> 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9E487D">
        <w:t>Бизнес- протокол и этикет в глобальном масштабе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  <w:r w:rsidRPr="00306E4A">
        <w:t xml:space="preserve"> Становление обычаев делового оборота в период перехода к рыночным отношениям. Современные особенности делового общения, характерные для России. Российская модель управления: Национальный менталитет как источник сравнительных преимуществ в </w:t>
      </w:r>
      <w:r>
        <w:t>современных условиях.</w:t>
      </w:r>
      <w:r w:rsidRPr="00306E4A">
        <w:t xml:space="preserve"> </w:t>
      </w:r>
      <w:r>
        <w:t>Немецкая деловая культура и стиль управления.</w:t>
      </w:r>
      <w:r w:rsidRPr="00306E4A">
        <w:t xml:space="preserve"> </w:t>
      </w:r>
      <w:r>
        <w:t>Особенности французской деловой культуры.</w:t>
      </w:r>
      <w:r w:rsidRPr="00306E4A">
        <w:t xml:space="preserve"> </w:t>
      </w:r>
      <w:r>
        <w:t>Британская модель менеджмента.</w:t>
      </w:r>
      <w:r w:rsidRPr="00306E4A">
        <w:t xml:space="preserve"> </w:t>
      </w:r>
      <w:r>
        <w:t>Шведская модель менеджмента.</w:t>
      </w:r>
      <w:r w:rsidRPr="00306E4A">
        <w:t xml:space="preserve"> </w:t>
      </w:r>
      <w:r>
        <w:t>Характерные признаки и особенности японской системы управления.</w:t>
      </w:r>
      <w:r w:rsidRPr="00306E4A">
        <w:t xml:space="preserve"> </w:t>
      </w:r>
      <w:r>
        <w:t>Современная корейская модель менеджмента.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lastRenderedPageBreak/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об особенностях различных деловых культур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особенностях различных деловых культур.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>
        <w:t>6</w:t>
      </w:r>
      <w:r w:rsidR="00556864" w:rsidRPr="00703FB5">
        <w:t xml:space="preserve"> час</w:t>
      </w:r>
      <w:r w:rsidR="00556864">
        <w:t>ов (очная форма),</w:t>
      </w:r>
    </w:p>
    <w:p w:rsidR="00131C1F" w:rsidRPr="00796B2F" w:rsidRDefault="00556864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 xml:space="preserve"> </w:t>
      </w:r>
      <w:r w:rsidR="00131C1F">
        <w:t>Заочная форма: темы 7 и 8 - 0,5 часа.</w:t>
      </w:r>
    </w:p>
    <w:p w:rsidR="00795075" w:rsidRPr="00796B2F" w:rsidRDefault="00795075" w:rsidP="00462E5F">
      <w:pPr>
        <w:tabs>
          <w:tab w:val="left" w:pos="142"/>
        </w:tabs>
        <w:spacing w:line="276" w:lineRule="auto"/>
        <w:jc w:val="both"/>
        <w:rPr>
          <w:b/>
        </w:rPr>
      </w:pPr>
    </w:p>
    <w:p w:rsidR="00795075" w:rsidRDefault="00795075" w:rsidP="00462E5F">
      <w:pPr>
        <w:tabs>
          <w:tab w:val="left" w:pos="142"/>
        </w:tabs>
        <w:spacing w:line="276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462E5F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NewRomanPSMT" w:hAnsi="TimesNewRomanPSMT" w:cs="TimesNewRomanPSMT"/>
          <w:lang w:eastAsia="en-US"/>
        </w:rPr>
        <w:t xml:space="preserve">1. </w:t>
      </w:r>
      <w:r>
        <w:t>С</w:t>
      </w:r>
      <w:r w:rsidRPr="00306E4A">
        <w:t xml:space="preserve">уществует ли особый тип менеджмента, эффективный для России? 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Охарактеризуйте основные черты становления</w:t>
      </w:r>
      <w:r w:rsidRPr="00306E4A">
        <w:t xml:space="preserve"> обычаев делового оборота в период перехода к рыночным отношениям. 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3. Каковы с</w:t>
      </w:r>
      <w:r w:rsidRPr="00306E4A">
        <w:t>овременные особенности делового о</w:t>
      </w:r>
      <w:r>
        <w:t>бщения, характерные для России?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4. Охарактеризуйте р</w:t>
      </w:r>
      <w:r w:rsidRPr="00306E4A">
        <w:t>оссийск</w:t>
      </w:r>
      <w:r>
        <w:t>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 xml:space="preserve">5. </w:t>
      </w:r>
      <w:r w:rsidRPr="00306E4A">
        <w:t xml:space="preserve"> </w:t>
      </w:r>
      <w:r>
        <w:t>Охарактеризуйте немецкую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6. Охарактеризуйте французскую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7. Охарактеризуйте британскую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8. Охарактеризуйте японскую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9. Охарактеризуйте корейскую модель управления.</w:t>
      </w:r>
    </w:p>
    <w:p w:rsidR="00795075" w:rsidRPr="00442AA6" w:rsidRDefault="00795075" w:rsidP="00462E5F">
      <w:pPr>
        <w:spacing w:line="276" w:lineRule="auto"/>
        <w:jc w:val="center"/>
        <w:rPr>
          <w:b/>
          <w:lang w:eastAsia="en-US"/>
        </w:rPr>
      </w:pPr>
      <w:r>
        <w:rPr>
          <w:b/>
          <w:lang w:val="en-US" w:eastAsia="en-US"/>
        </w:rPr>
        <w:t>Case</w:t>
      </w:r>
      <w:r w:rsidRPr="00442AA6">
        <w:rPr>
          <w:b/>
          <w:lang w:eastAsia="en-US"/>
        </w:rPr>
        <w:t>-</w:t>
      </w:r>
      <w:r>
        <w:rPr>
          <w:b/>
          <w:lang w:val="en-US" w:eastAsia="en-US"/>
        </w:rPr>
        <w:t>stady</w:t>
      </w:r>
    </w:p>
    <w:p w:rsidR="00795075" w:rsidRDefault="00795075" w:rsidP="00462E5F">
      <w:pPr>
        <w:spacing w:line="276" w:lineRule="auto"/>
        <w:jc w:val="center"/>
        <w:rPr>
          <w:b/>
        </w:rPr>
      </w:pPr>
      <w:r w:rsidRPr="00460831">
        <w:rPr>
          <w:b/>
        </w:rPr>
        <w:t>Кейс «Банковская история»</w:t>
      </w:r>
    </w:p>
    <w:p w:rsidR="00795075" w:rsidRPr="00460831" w:rsidRDefault="00795075" w:rsidP="00462E5F">
      <w:pPr>
        <w:spacing w:line="276" w:lineRule="auto"/>
        <w:jc w:val="center"/>
        <w:rPr>
          <w:b/>
        </w:rPr>
      </w:pPr>
    </w:p>
    <w:p w:rsidR="00795075" w:rsidRDefault="00795075" w:rsidP="00462E5F">
      <w:pPr>
        <w:spacing w:line="276" w:lineRule="auto"/>
        <w:ind w:firstLine="708"/>
        <w:jc w:val="both"/>
      </w:pPr>
      <w:r>
        <w:t xml:space="preserve">Руководителю крупного российского банка была рекомендована на работу служащая - один из соучредителей попросил управляющего пристроить на работу и сделать профессионалом свою дочь от первого брака. Девушку приняли на работу в один из отделов в качестве рядовой сотрудницы. Она могла выполнять свои обязанности, но не склонна была работать в согласии с коллегами, отбывая работу от и до положенного времени и не утруждая себя переработкой в случае аврала. </w:t>
      </w:r>
    </w:p>
    <w:p w:rsidR="00795075" w:rsidRDefault="00795075" w:rsidP="00462E5F">
      <w:pPr>
        <w:spacing w:line="276" w:lineRule="auto"/>
        <w:ind w:firstLine="708"/>
        <w:jc w:val="both"/>
      </w:pPr>
      <w:r>
        <w:t xml:space="preserve">Такой стиль поведения новой сотрудницы сказался на командном духе коллектива, ухудшил социально-психологический климат в нем: люди стали оглядываться на то, кто сколько работает, перестали помогать друг другу, начались мелкие конфликты, качество работы отдела стало ухудшаться. </w:t>
      </w:r>
    </w:p>
    <w:p w:rsidR="00795075" w:rsidRDefault="00795075" w:rsidP="00462E5F">
      <w:pPr>
        <w:spacing w:line="276" w:lineRule="auto"/>
        <w:ind w:firstLine="708"/>
        <w:jc w:val="both"/>
      </w:pPr>
      <w:r>
        <w:t xml:space="preserve">Начальник отдела находится в трудной ситуации: с одной стороны, новую сотрудницу он взял на работу по просьбе руководителя банка; с другой стороны, его очень беспокоит ситуация в отделе, работа которого с появлением новенькой просто разваливается. </w:t>
      </w:r>
    </w:p>
    <w:p w:rsidR="00795075" w:rsidRDefault="00795075" w:rsidP="00462E5F">
      <w:pPr>
        <w:spacing w:line="276" w:lineRule="auto"/>
        <w:ind w:firstLine="708"/>
        <w:jc w:val="both"/>
      </w:pPr>
      <w:r w:rsidRPr="00460831">
        <w:rPr>
          <w:u w:val="single"/>
        </w:rPr>
        <w:t>Задание.</w:t>
      </w:r>
      <w:r>
        <w:t xml:space="preserve"> Насколько, на ваш взгляд, ситуация характерна для современной российской деловой культуры? Какие рекомендации вы могли бы дать руководителю отдела? Как ему выйти из сложившейся ситуации?</w:t>
      </w:r>
    </w:p>
    <w:p w:rsidR="00795075" w:rsidRPr="00B56A7A" w:rsidRDefault="00795075" w:rsidP="00462E5F">
      <w:pPr>
        <w:tabs>
          <w:tab w:val="left" w:pos="142"/>
        </w:tabs>
        <w:spacing w:line="276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1.         Эволюция российской деловой культуры.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        Особенности современной российской деловой культуры.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lastRenderedPageBreak/>
        <w:t>3.         Уровень восприятия российской деловой культуры иностранцами.</w:t>
      </w:r>
    </w:p>
    <w:p w:rsidR="00795075" w:rsidRPr="00460831" w:rsidRDefault="00795075" w:rsidP="00462E5F">
      <w:pPr>
        <w:tabs>
          <w:tab w:val="left" w:pos="142"/>
        </w:tabs>
        <w:spacing w:line="276" w:lineRule="auto"/>
        <w:jc w:val="center"/>
        <w:rPr>
          <w:b/>
        </w:rPr>
      </w:pPr>
      <w:r>
        <w:rPr>
          <w:b/>
        </w:rPr>
        <w:t>Практические задания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1. Дискуссия по теме: «Формирование уникальной российской деловой культуры».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2. Используя известные вам параметры социального поведения: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-   описать российскую деловую культуру;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- создать профиль российского менеджера.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3. Анализ представителей данных культур по 3-м функциональным деловым сферам: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1. Ведение переговоров (бизнес-партнеры);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Управление персоналом (сотрудники);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3. Поведение потребителей (потребители).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 xml:space="preserve"> Задание 4. Дискуссия по теме: «Распространение идеи тайм-менеджмента в международной бизнес среде: моно-, поли- и реактивные страны».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</w:p>
    <w:p w:rsidR="00795075" w:rsidRPr="00AA2853" w:rsidRDefault="00795075" w:rsidP="00795075">
      <w:pPr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Тесты для оценки остаточных знаний</w:t>
      </w:r>
    </w:p>
    <w:p w:rsidR="00795075" w:rsidRDefault="00795075" w:rsidP="00795075">
      <w:r>
        <w:t xml:space="preserve">1. Кросс-культурный менеджмент - это ... </w:t>
      </w:r>
    </w:p>
    <w:p w:rsidR="00795075" w:rsidRDefault="00795075" w:rsidP="00795075">
      <w:r>
        <w:t xml:space="preserve">а)менеджмент на стыке искусства </w:t>
      </w:r>
    </w:p>
    <w:p w:rsidR="00795075" w:rsidRDefault="00795075" w:rsidP="00795075">
      <w:r>
        <w:t xml:space="preserve">б)менеджмент на стыке религий </w:t>
      </w:r>
    </w:p>
    <w:p w:rsidR="00795075" w:rsidRDefault="00795075" w:rsidP="00795075">
      <w:r>
        <w:t xml:space="preserve">в)менеджмент на стыке культур </w:t>
      </w:r>
    </w:p>
    <w:p w:rsidR="00795075" w:rsidRDefault="00795075" w:rsidP="00795075">
      <w:r>
        <w:t xml:space="preserve">2. Регулирование межкультурных конфликтов в поликультурной среде относится к…… кросс-культурного менеджмента (вставьте пропущенное слово из предложенных вариантов) </w:t>
      </w:r>
    </w:p>
    <w:p w:rsidR="00795075" w:rsidRDefault="00795075" w:rsidP="00795075">
      <w:r>
        <w:t>а) целям</w:t>
      </w:r>
    </w:p>
    <w:p w:rsidR="00795075" w:rsidRDefault="00795075" w:rsidP="00795075">
      <w:r>
        <w:t xml:space="preserve"> б) задачам</w:t>
      </w:r>
    </w:p>
    <w:p w:rsidR="00795075" w:rsidRDefault="00795075" w:rsidP="00795075">
      <w:r>
        <w:t xml:space="preserve"> в) характеристикам </w:t>
      </w:r>
    </w:p>
    <w:p w:rsidR="00795075" w:rsidRDefault="00795075" w:rsidP="00795075">
      <w:r>
        <w:t xml:space="preserve">3. Наиболее характерная область применения кросс-культурного менеджмента: </w:t>
      </w:r>
    </w:p>
    <w:p w:rsidR="00795075" w:rsidRDefault="00795075" w:rsidP="00795075">
      <w:r>
        <w:t xml:space="preserve">а) работа на международной фондовой бирже; </w:t>
      </w:r>
    </w:p>
    <w:p w:rsidR="00795075" w:rsidRDefault="00795075" w:rsidP="00795075">
      <w:r>
        <w:t xml:space="preserve">б) работа с человеческими ресурсами; </w:t>
      </w:r>
    </w:p>
    <w:p w:rsidR="00795075" w:rsidRDefault="00795075" w:rsidP="00795075">
      <w:r>
        <w:t xml:space="preserve">в) работа с зарубежными партнерами </w:t>
      </w:r>
    </w:p>
    <w:p w:rsidR="00795075" w:rsidRDefault="00795075" w:rsidP="00795075">
      <w:r>
        <w:t xml:space="preserve">4. Выберите страны с традиционным отношением ко времени </w:t>
      </w:r>
    </w:p>
    <w:p w:rsidR="00795075" w:rsidRDefault="00795075" w:rsidP="00795075">
      <w:r>
        <w:t xml:space="preserve">а) США </w:t>
      </w:r>
    </w:p>
    <w:p w:rsidR="00795075" w:rsidRDefault="00795075" w:rsidP="00795075">
      <w:r>
        <w:t xml:space="preserve">б) Япония </w:t>
      </w:r>
    </w:p>
    <w:p w:rsidR="00795075" w:rsidRDefault="00795075" w:rsidP="00795075">
      <w:r>
        <w:t xml:space="preserve">в) Англия </w:t>
      </w:r>
    </w:p>
    <w:p w:rsidR="00795075" w:rsidRDefault="00795075" w:rsidP="00795075">
      <w:r>
        <w:t xml:space="preserve">г) Персия </w:t>
      </w:r>
    </w:p>
    <w:p w:rsidR="00795075" w:rsidRDefault="00795075" w:rsidP="00795075">
      <w:r>
        <w:t xml:space="preserve">5. Закончите фразу: «Дистанция власти – это…. </w:t>
      </w:r>
    </w:p>
    <w:p w:rsidR="00795075" w:rsidRDefault="00795075" w:rsidP="00795075">
      <w:r>
        <w:t>а) преобладание индивидуализма</w:t>
      </w:r>
    </w:p>
    <w:p w:rsidR="00795075" w:rsidRDefault="00795075" w:rsidP="00795075">
      <w:r>
        <w:t xml:space="preserve"> б) основной метод разрешения конфликтов </w:t>
      </w:r>
    </w:p>
    <w:p w:rsidR="00795075" w:rsidRDefault="00795075" w:rsidP="00795075">
      <w:r>
        <w:t xml:space="preserve">в) степень неравенства в распределении власти в обществе или организации </w:t>
      </w:r>
    </w:p>
    <w:p w:rsidR="00795075" w:rsidRDefault="00795075" w:rsidP="00795075">
      <w:r>
        <w:t xml:space="preserve">6. Укажите, к какому типу отосится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795075" w:rsidRDefault="00795075" w:rsidP="00795075">
      <w:r>
        <w:t xml:space="preserve">а) мужественный тип </w:t>
      </w:r>
    </w:p>
    <w:p w:rsidR="00795075" w:rsidRDefault="00795075" w:rsidP="00795075">
      <w:r>
        <w:t>б) женственный тип</w:t>
      </w:r>
    </w:p>
    <w:p w:rsidR="00795075" w:rsidRDefault="00795075" w:rsidP="00795075">
      <w:r>
        <w:t xml:space="preserve"> в) рациональный тип </w:t>
      </w:r>
    </w:p>
    <w:p w:rsidR="00795075" w:rsidRDefault="00795075" w:rsidP="00795075">
      <w:r>
        <w:lastRenderedPageBreak/>
        <w:t>7. Определите степень избежания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795075" w:rsidRDefault="00795075" w:rsidP="00795075">
      <w:r>
        <w:t xml:space="preserve"> б) высокая </w:t>
      </w:r>
    </w:p>
    <w:p w:rsidR="00795075" w:rsidRDefault="00795075" w:rsidP="00795075">
      <w:r>
        <w:t xml:space="preserve">в) средняя </w:t>
      </w:r>
    </w:p>
    <w:p w:rsidR="00795075" w:rsidRDefault="00795075" w:rsidP="00795075">
      <w:r>
        <w:t xml:space="preserve">8. Мировые ценности, коммуникационные стили и организационные принципы делятся на: </w:t>
      </w:r>
    </w:p>
    <w:p w:rsidR="00795075" w:rsidRDefault="00795075" w:rsidP="00795075">
      <w:r>
        <w:t xml:space="preserve">а)Западные и Восточные </w:t>
      </w:r>
    </w:p>
    <w:p w:rsidR="00795075" w:rsidRDefault="00795075" w:rsidP="00795075">
      <w:r>
        <w:t xml:space="preserve">б)Западные и Южные </w:t>
      </w:r>
    </w:p>
    <w:p w:rsidR="00795075" w:rsidRDefault="00795075" w:rsidP="00795075">
      <w:r>
        <w:t>в)Южные и Восточные</w:t>
      </w:r>
    </w:p>
    <w:p w:rsidR="00795075" w:rsidRDefault="00795075" w:rsidP="00795075">
      <w:r>
        <w:t xml:space="preserve">9. Оказывает ли религия влияние на экономику стран? </w:t>
      </w:r>
    </w:p>
    <w:p w:rsidR="00795075" w:rsidRDefault="00795075" w:rsidP="00795075">
      <w:r>
        <w:t xml:space="preserve">а) только в странах Азии </w:t>
      </w:r>
    </w:p>
    <w:p w:rsidR="00795075" w:rsidRDefault="00795075" w:rsidP="00795075">
      <w:r>
        <w:t xml:space="preserve">б) только странах Африки </w:t>
      </w:r>
    </w:p>
    <w:p w:rsidR="00795075" w:rsidRDefault="00795075" w:rsidP="00795075">
      <w:r>
        <w:t xml:space="preserve">в) во всех странах </w:t>
      </w:r>
    </w:p>
    <w:p w:rsidR="00795075" w:rsidRDefault="00795075" w:rsidP="00795075">
      <w:r>
        <w:t xml:space="preserve">10. К каким рискам можно отнести неуплату налогов. ( Выберите правильный вариант ответа): </w:t>
      </w:r>
    </w:p>
    <w:p w:rsidR="00795075" w:rsidRDefault="00795075" w:rsidP="00795075">
      <w:r>
        <w:t xml:space="preserve">а) политические </w:t>
      </w:r>
    </w:p>
    <w:p w:rsidR="00795075" w:rsidRDefault="00795075" w:rsidP="00795075">
      <w:r>
        <w:t xml:space="preserve">б) социальные </w:t>
      </w:r>
    </w:p>
    <w:p w:rsidR="00795075" w:rsidRDefault="00795075" w:rsidP="00795075">
      <w:r>
        <w:t xml:space="preserve">в) технические </w:t>
      </w:r>
    </w:p>
    <w:p w:rsidR="00795075" w:rsidRDefault="00795075" w:rsidP="00795075">
      <w:r>
        <w:t xml:space="preserve">11. Страны, создающие с 70-х годов конкуренцию США и Европе </w:t>
      </w:r>
    </w:p>
    <w:p w:rsidR="00795075" w:rsidRDefault="00795075" w:rsidP="00795075">
      <w:r>
        <w:t xml:space="preserve">а) Япония, Гонконг, Тайвань </w:t>
      </w:r>
    </w:p>
    <w:p w:rsidR="00795075" w:rsidRDefault="00795075" w:rsidP="00795075">
      <w:r>
        <w:t>б) Италия, Испания, Китай</w:t>
      </w:r>
    </w:p>
    <w:p w:rsidR="00795075" w:rsidRDefault="00795075" w:rsidP="00795075">
      <w:r>
        <w:t xml:space="preserve"> в) Украина, Россия, Беларусь</w:t>
      </w:r>
    </w:p>
    <w:p w:rsidR="00795075" w:rsidRDefault="00795075" w:rsidP="00795075">
      <w:r>
        <w:t xml:space="preserve"> 12. Синтез всех лучших национальных культур различных народов это - …культура </w:t>
      </w:r>
    </w:p>
    <w:p w:rsidR="00795075" w:rsidRDefault="00795075" w:rsidP="00795075">
      <w:r>
        <w:t>а) организационная</w:t>
      </w:r>
    </w:p>
    <w:p w:rsidR="00795075" w:rsidRDefault="00795075" w:rsidP="00795075">
      <w:r>
        <w:t xml:space="preserve"> б) национальная </w:t>
      </w:r>
    </w:p>
    <w:p w:rsidR="00795075" w:rsidRDefault="00795075" w:rsidP="00795075">
      <w:r>
        <w:t xml:space="preserve">в)мировая </w:t>
      </w:r>
    </w:p>
    <w:p w:rsidR="00795075" w:rsidRDefault="00795075" w:rsidP="00795075">
      <w:r>
        <w:t xml:space="preserve">13. Отметьте актуальную проблему кросс-культурного общения за границей: </w:t>
      </w:r>
    </w:p>
    <w:p w:rsidR="00795075" w:rsidRDefault="00795075" w:rsidP="00795075">
      <w:r>
        <w:t xml:space="preserve">а) менталитет </w:t>
      </w:r>
    </w:p>
    <w:p w:rsidR="00795075" w:rsidRDefault="00795075" w:rsidP="00795075">
      <w:r>
        <w:t xml:space="preserve">б) законы </w:t>
      </w:r>
    </w:p>
    <w:p w:rsidR="00795075" w:rsidRDefault="00795075" w:rsidP="00795075">
      <w:r>
        <w:t xml:space="preserve">в) природные условия </w:t>
      </w:r>
    </w:p>
    <w:p w:rsidR="00795075" w:rsidRDefault="00795075" w:rsidP="00795075">
      <w:r>
        <w:t xml:space="preserve">14. Мужественный тип культуры характеризуют: </w:t>
      </w:r>
    </w:p>
    <w:p w:rsidR="00795075" w:rsidRDefault="00795075" w:rsidP="00795075">
      <w:r>
        <w:t>а) логика, храбрость, карьерный рост, прибыль</w:t>
      </w:r>
    </w:p>
    <w:p w:rsidR="00795075" w:rsidRDefault="00795075" w:rsidP="00795075">
      <w:r>
        <w:t xml:space="preserve"> б)чувства, социальный прогресс, интуиция, верное решение</w:t>
      </w:r>
    </w:p>
    <w:p w:rsidR="00795075" w:rsidRDefault="00795075" w:rsidP="00795075">
      <w:r>
        <w:t xml:space="preserve"> в)быстрое решение, коллективный комфорт, карьерное развитие, факты </w:t>
      </w:r>
    </w:p>
    <w:p w:rsidR="00795075" w:rsidRDefault="00795075" w:rsidP="00795075">
      <w:r>
        <w:t xml:space="preserve">15. Англия относится к странам с ….. . степенью избежания неопределенности (вставьте пропущенное слово из предложенных) </w:t>
      </w:r>
    </w:p>
    <w:p w:rsidR="00795075" w:rsidRDefault="00795075" w:rsidP="00795075">
      <w:r>
        <w:t>а) высокой</w:t>
      </w:r>
    </w:p>
    <w:p w:rsidR="00795075" w:rsidRDefault="00795075" w:rsidP="00795075">
      <w:r>
        <w:t xml:space="preserve"> б) средней </w:t>
      </w:r>
    </w:p>
    <w:p w:rsidR="00795075" w:rsidRDefault="00795075" w:rsidP="00795075">
      <w:r>
        <w:t>в) низкой</w:t>
      </w:r>
    </w:p>
    <w:p w:rsidR="00795075" w:rsidRPr="00816400" w:rsidRDefault="00795075" w:rsidP="007A37FF">
      <w:pPr>
        <w:rPr>
          <w:b/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</w:p>
    <w:p w:rsidR="003C732D" w:rsidRDefault="003C732D" w:rsidP="007A37FF">
      <w:pPr>
        <w:jc w:val="both"/>
        <w:rPr>
          <w:b/>
          <w:bCs/>
        </w:rPr>
      </w:pPr>
    </w:p>
    <w:p w:rsidR="00D45ECB" w:rsidRDefault="00D45ECB" w:rsidP="00D45ECB">
      <w:pPr>
        <w:jc w:val="both"/>
        <w:rPr>
          <w:b/>
          <w:bCs/>
        </w:rPr>
      </w:pPr>
      <w:r>
        <w:rPr>
          <w:b/>
          <w:bCs/>
        </w:rPr>
        <w:lastRenderedPageBreak/>
        <w:t>8.1. Основная литература</w:t>
      </w:r>
    </w:p>
    <w:p w:rsidR="00D45ECB" w:rsidRDefault="00D45ECB" w:rsidP="00D45ECB">
      <w:pPr>
        <w:jc w:val="both"/>
        <w:rPr>
          <w:b/>
          <w:bCs/>
        </w:rPr>
      </w:pPr>
    </w:p>
    <w:p w:rsidR="00D45ECB" w:rsidRDefault="00A61496" w:rsidP="00D45ECB">
      <w:pPr>
        <w:pStyle w:val="af4"/>
        <w:numPr>
          <w:ilvl w:val="0"/>
          <w:numId w:val="30"/>
        </w:numPr>
        <w:shd w:val="clear" w:color="auto" w:fill="FFFFFF"/>
        <w:jc w:val="both"/>
      </w:pPr>
      <w:hyperlink r:id="rId24" w:anchor="none" w:history="1">
        <w:r w:rsidR="00D45ECB">
          <w:rPr>
            <w:rStyle w:val="af1"/>
          </w:rPr>
          <w:t>Фаррахов А. Г.</w:t>
        </w:r>
      </w:hyperlink>
      <w:r w:rsidR="00D45ECB">
        <w:t xml:space="preserve"> 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</w:t>
      </w:r>
      <w:hyperlink r:id="rId25" w:history="1">
        <w:r w:rsidR="00D45ECB">
          <w:rPr>
            <w:rStyle w:val="af1"/>
          </w:rPr>
          <w:t>http://znanium.com/bookread2.php?book=538741</w:t>
        </w:r>
      </w:hyperlink>
    </w:p>
    <w:p w:rsidR="00D45ECB" w:rsidRDefault="00A61496" w:rsidP="00D45ECB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hyperlink r:id="rId26" w:anchor="none" w:history="1">
        <w:r w:rsidR="00D45ECB">
          <w:rPr>
            <w:rStyle w:val="af1"/>
          </w:rPr>
          <w:t>Шунейко А. А.</w:t>
        </w:r>
      </w:hyperlink>
      <w:r w:rsidR="00D45ECB">
        <w:t xml:space="preserve"> Коммуникативный менеджмент: Учебное пособие / Шунейко А.А., Авдеенко И.А. - М.: Вузовский учебник, НИЦ ИНФРА-М, 2016. - 176 с </w:t>
      </w:r>
      <w:hyperlink r:id="rId27" w:history="1">
        <w:r w:rsidR="00D45ECB">
          <w:rPr>
            <w:rStyle w:val="af1"/>
          </w:rPr>
          <w:t>http://znanium.com/bookread2.php?book=543871</w:t>
        </w:r>
      </w:hyperlink>
      <w:r w:rsidR="00D45ECB">
        <w:t xml:space="preserve">   </w:t>
      </w:r>
    </w:p>
    <w:p w:rsidR="00D45ECB" w:rsidRDefault="00D45ECB" w:rsidP="00D45ECB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>Основы кросскультурной коммуникации и менеджмента: практический курс</w:t>
      </w:r>
      <w:r>
        <w:t> </w:t>
      </w:r>
      <w:r>
        <w:rPr>
          <w:shd w:val="clear" w:color="auto" w:fill="FFFFFF"/>
        </w:rPr>
        <w:t xml:space="preserve"> : учебное пособие для студентов высших учебных заведений / Л. М. Гальчук. - М.: Вузовский Учебник; Инфра-М, 2015. Режим доступа</w:t>
      </w:r>
      <w:r>
        <w:rPr>
          <w:color w:val="555555"/>
          <w:shd w:val="clear" w:color="auto" w:fill="FFFFFF"/>
        </w:rPr>
        <w:t xml:space="preserve"> </w:t>
      </w:r>
      <w:hyperlink r:id="rId28" w:history="1">
        <w:r>
          <w:rPr>
            <w:rStyle w:val="af1"/>
            <w:shd w:val="clear" w:color="auto" w:fill="FFFFFF"/>
          </w:rPr>
          <w:t>http://znanium.com/catalog.php?bookinfo=472421</w:t>
        </w:r>
      </w:hyperlink>
    </w:p>
    <w:p w:rsidR="00D45ECB" w:rsidRDefault="00D45ECB" w:rsidP="00D45ECB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>Менеджмент</w:t>
      </w:r>
      <w:r>
        <w:rPr>
          <w:shd w:val="clear" w:color="auto" w:fill="FFFFFF"/>
        </w:rPr>
        <w:t>: Учебное пособие / В.Д. Дорофеев, А.Н. Шмелева, Н.Ю. Шестопал. - М.: НИЦ ИНФРА-М, 2014. Режим доступа</w:t>
      </w:r>
      <w:r>
        <w:rPr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1"/>
            <w:shd w:val="clear" w:color="auto" w:fill="FFFFFF"/>
          </w:rPr>
          <w:t>http://znanium.com/catalog.php?bookinfo=446399</w:t>
        </w:r>
      </w:hyperlink>
    </w:p>
    <w:p w:rsidR="00D45ECB" w:rsidRDefault="00D45ECB" w:rsidP="00D45ECB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D45ECB" w:rsidRDefault="00D45ECB" w:rsidP="00D45ECB">
      <w:pPr>
        <w:shd w:val="clear" w:color="auto" w:fill="FFFFFF"/>
        <w:jc w:val="both"/>
      </w:pPr>
      <w:r>
        <w:t xml:space="preserve">1. </w:t>
      </w:r>
      <w:r>
        <w:rPr>
          <w:shd w:val="clear" w:color="auto" w:fill="FFFFFF"/>
        </w:rPr>
        <w:t xml:space="preserve"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 : Издательство СПбГЭУ, 2015. - 482 с. </w:t>
      </w:r>
      <w:hyperlink r:id="rId30" w:history="1">
        <w:r>
          <w:rPr>
            <w:rStyle w:val="af1"/>
            <w:shd w:val="clear" w:color="auto" w:fill="FFFFFF"/>
          </w:rPr>
          <w:t>http://znanium.com/bookread2.php?book=535282</w:t>
        </w:r>
      </w:hyperlink>
      <w:r>
        <w:rPr>
          <w:shd w:val="clear" w:color="auto" w:fill="FFFFFF"/>
        </w:rPr>
        <w:t xml:space="preserve"> </w:t>
      </w:r>
    </w:p>
    <w:p w:rsidR="00D45ECB" w:rsidRDefault="00D45ECB" w:rsidP="00D45ECB">
      <w:pPr>
        <w:shd w:val="clear" w:color="auto" w:fill="FFFFFF"/>
        <w:spacing w:after="200" w:line="276" w:lineRule="auto"/>
        <w:ind w:firstLine="360"/>
        <w:jc w:val="both"/>
      </w:pPr>
      <w:r>
        <w:t xml:space="preserve">2 </w:t>
      </w:r>
      <w:hyperlink r:id="rId31" w:anchor="none" w:history="1">
        <w:r>
          <w:rPr>
            <w:rStyle w:val="af1"/>
          </w:rPr>
          <w:t>Королев В. И.</w:t>
        </w:r>
      </w:hyperlink>
      <w:r>
        <w:t xml:space="preserve"> Современные проблемы менеджмента в международном бизнесе: Монография / В.И. Королев, Л.Г. Зайцев, А.Д. Заикин; Под ред. проф. В.И. Королева - М.: Магистр: НИЦ ИНФРА-М, 2013. - 400 с. </w:t>
      </w:r>
      <w:hyperlink r:id="rId32" w:history="1">
        <w:r>
          <w:rPr>
            <w:rStyle w:val="af1"/>
          </w:rPr>
          <w:t>http://znanium.com/bookread2.php?book=426905</w:t>
        </w:r>
      </w:hyperlink>
      <w:r>
        <w:t xml:space="preserve"> </w:t>
      </w:r>
    </w:p>
    <w:p w:rsidR="004B69FB" w:rsidRPr="003B0DEB" w:rsidRDefault="004B69FB" w:rsidP="004B69FB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b/>
        </w:rPr>
      </w:pPr>
      <w:r w:rsidRPr="003C6077">
        <w:rPr>
          <w:rStyle w:val="af3"/>
          <w:b w:val="0"/>
        </w:rPr>
        <w:t xml:space="preserve">Научная электронная библиотека </w:t>
      </w:r>
      <w:hyperlink r:id="rId33" w:history="1">
        <w:r w:rsidRPr="003C6077">
          <w:rPr>
            <w:rStyle w:val="af1"/>
            <w:b/>
          </w:rPr>
          <w:t>https://cyberleninka.ru/</w:t>
        </w:r>
      </w:hyperlink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b/>
        </w:rPr>
      </w:pPr>
      <w:r w:rsidRPr="003C6077">
        <w:rPr>
          <w:rStyle w:val="af3"/>
          <w:b w:val="0"/>
        </w:rPr>
        <w:t xml:space="preserve">Научная электронная библиотека </w:t>
      </w:r>
      <w:hyperlink r:id="rId34" w:history="1">
        <w:r w:rsidRPr="003C6077">
          <w:rPr>
            <w:rStyle w:val="af1"/>
            <w:b/>
          </w:rPr>
          <w:t>http://www.e-library.ru/</w:t>
        </w:r>
      </w:hyperlink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5" w:history="1">
        <w:r w:rsidRPr="003C6077">
          <w:rPr>
            <w:rStyle w:val="af1"/>
            <w:b/>
          </w:rPr>
          <w:t>http://znanium.com/</w:t>
        </w:r>
      </w:hyperlink>
    </w:p>
    <w:p w:rsidR="003C6077" w:rsidRPr="003C6077" w:rsidRDefault="003C6077" w:rsidP="003C6077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6" w:history="1">
        <w:r w:rsidRPr="003C6077">
          <w:rPr>
            <w:rStyle w:val="af1"/>
            <w:b/>
          </w:rPr>
          <w:t>http://</w:t>
        </w:r>
        <w:r w:rsidRPr="003C6077">
          <w:rPr>
            <w:rStyle w:val="af1"/>
            <w:b/>
            <w:lang w:val="en-US"/>
          </w:rPr>
          <w:t>book</w:t>
        </w:r>
        <w:r w:rsidRPr="003C6077">
          <w:rPr>
            <w:rStyle w:val="af1"/>
            <w:b/>
          </w:rPr>
          <w:t>.</w:t>
        </w:r>
        <w:r w:rsidRPr="003C6077">
          <w:rPr>
            <w:rStyle w:val="af1"/>
            <w:b/>
            <w:lang w:val="en-US"/>
          </w:rPr>
          <w:t>ru</w:t>
        </w:r>
        <w:r w:rsidRPr="003C6077">
          <w:rPr>
            <w:rStyle w:val="af1"/>
            <w:b/>
          </w:rPr>
          <w:t>/</w:t>
        </w:r>
      </w:hyperlink>
    </w:p>
    <w:p w:rsidR="00462E5F" w:rsidRPr="00EF5E22" w:rsidRDefault="00462E5F" w:rsidP="00556864">
      <w:pPr>
        <w:rPr>
          <w:szCs w:val="28"/>
        </w:rPr>
      </w:pPr>
    </w:p>
    <w:p w:rsidR="00D167F0" w:rsidRDefault="00D167F0" w:rsidP="00D167F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D167F0" w:rsidRPr="001F53D3" w:rsidRDefault="00D167F0" w:rsidP="00D167F0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r w:rsidRPr="001F53D3">
        <w:t xml:space="preserve">Microsoft Windows </w:t>
      </w:r>
    </w:p>
    <w:p w:rsidR="00D167F0" w:rsidRPr="001F53D3" w:rsidRDefault="00D167F0" w:rsidP="00D167F0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r w:rsidRPr="001F53D3">
        <w:t xml:space="preserve">Microsoft Office </w:t>
      </w:r>
    </w:p>
    <w:p w:rsidR="00D167F0" w:rsidRPr="001F53D3" w:rsidRDefault="00D167F0" w:rsidP="00D167F0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37" w:history="1">
        <w:r w:rsidRPr="001F53D3">
          <w:rPr>
            <w:color w:val="0000FF"/>
            <w:u w:val="single"/>
          </w:rPr>
          <w:t>https://ofd.nalog.ru/</w:t>
        </w:r>
      </w:hyperlink>
    </w:p>
    <w:p w:rsidR="00D167F0" w:rsidRPr="001F53D3" w:rsidRDefault="00D167F0" w:rsidP="00D167F0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t>База данных </w:t>
      </w:r>
      <w:hyperlink r:id="rId38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39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  <w:r w:rsidRPr="001F53D3">
        <w:rPr>
          <w:color w:val="000000"/>
          <w:shd w:val="clear" w:color="auto" w:fill="FFFFFF"/>
        </w:rPr>
        <w:t xml:space="preserve"> </w:t>
      </w:r>
    </w:p>
    <w:p w:rsidR="00D167F0" w:rsidRPr="001F53D3" w:rsidRDefault="00D167F0" w:rsidP="00D167F0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4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3C732D" w:rsidRDefault="00D167F0" w:rsidP="00D167F0">
      <w:pPr>
        <w:rPr>
          <w:b/>
          <w:bCs/>
        </w:rPr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41" w:history="1">
        <w:r w:rsidRPr="001F53D3">
          <w:rPr>
            <w:color w:val="0000FF"/>
            <w:u w:val="single"/>
          </w:rPr>
          <w:t>http://www.aup.ru/</w:t>
        </w:r>
      </w:hyperlink>
      <w:bookmarkStart w:id="3" w:name="_GoBack"/>
      <w:bookmarkEnd w:id="3"/>
    </w:p>
    <w:p w:rsidR="00001B90" w:rsidRDefault="00001B90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3C732D" w:rsidRDefault="003C732D" w:rsidP="007A37FF">
      <w:pPr>
        <w:rPr>
          <w:b/>
          <w:bCs/>
        </w:rPr>
      </w:pP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lastRenderedPageBreak/>
        <w:t xml:space="preserve">В качестве основных форм организации учебного процесса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rPr>
          <w:szCs w:val="28"/>
        </w:rPr>
        <w:t xml:space="preserve">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4979E4" w:rsidRPr="00D32A01" w:rsidRDefault="004979E4" w:rsidP="004979E4">
      <w:pPr>
        <w:tabs>
          <w:tab w:val="left" w:pos="540"/>
        </w:tabs>
        <w:ind w:firstLine="540"/>
        <w:jc w:val="both"/>
        <w:rPr>
          <w:szCs w:val="28"/>
        </w:rPr>
      </w:pPr>
      <w:r w:rsidRPr="00D32A01">
        <w:rPr>
          <w:bCs/>
          <w:szCs w:val="28"/>
        </w:rPr>
        <w:t>Теоретические занятия</w:t>
      </w:r>
      <w:r w:rsidRPr="00D32A01">
        <w:rPr>
          <w:szCs w:val="28"/>
        </w:rPr>
        <w:t xml:space="preserve"> </w:t>
      </w:r>
      <w:r w:rsidRPr="00D32A01">
        <w:rPr>
          <w:bCs/>
          <w:szCs w:val="28"/>
        </w:rPr>
        <w:t>(лекции)</w:t>
      </w:r>
      <w:r w:rsidRPr="00D32A0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</w:t>
      </w:r>
    </w:p>
    <w:p w:rsidR="004979E4" w:rsidRPr="00D32A01" w:rsidRDefault="004979E4" w:rsidP="004979E4">
      <w:pPr>
        <w:ind w:firstLine="540"/>
        <w:jc w:val="both"/>
      </w:pPr>
      <w:r w:rsidRPr="00D32A01">
        <w:t xml:space="preserve">Практические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t xml:space="preserve">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4979E4" w:rsidRPr="00D32A01" w:rsidRDefault="004979E4" w:rsidP="004979E4">
      <w:pPr>
        <w:ind w:firstLine="540"/>
        <w:jc w:val="both"/>
      </w:pPr>
      <w:r w:rsidRPr="00D32A01">
        <w:t>Виды лекций:</w:t>
      </w:r>
    </w:p>
    <w:p w:rsidR="004979E4" w:rsidRPr="00D32A01" w:rsidRDefault="004979E4" w:rsidP="004979E4">
      <w:pPr>
        <w:ind w:firstLine="567"/>
        <w:jc w:val="both"/>
        <w:rPr>
          <w:rFonts w:eastAsia="Times New Roman"/>
        </w:rPr>
      </w:pPr>
      <w:r w:rsidRPr="0009475D">
        <w:rPr>
          <w:rFonts w:eastAsia="Times New Roman"/>
          <w:i/>
          <w:iCs/>
        </w:rPr>
        <w:t>Академическая</w:t>
      </w:r>
      <w:r w:rsidRPr="00D32A01">
        <w:rPr>
          <w:rFonts w:eastAsia="Times New Roman"/>
          <w:i/>
          <w:iCs/>
        </w:rPr>
        <w:t xml:space="preserve"> (традиционная)</w:t>
      </w:r>
      <w:r w:rsidRPr="0009475D">
        <w:rPr>
          <w:rFonts w:eastAsia="Times New Roman"/>
          <w:i/>
          <w:iCs/>
        </w:rPr>
        <w:t xml:space="preserve"> лекция </w:t>
      </w:r>
      <w:r w:rsidRPr="0009475D">
        <w:rPr>
          <w:rFonts w:eastAsia="Times New Roman"/>
          <w:b/>
          <w:bCs/>
        </w:rPr>
        <w:t xml:space="preserve">- </w:t>
      </w:r>
      <w:r w:rsidRPr="0009475D">
        <w:rPr>
          <w:rFonts w:eastAsia="Times New Roman"/>
        </w:rPr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</w:t>
      </w:r>
      <w:r w:rsidRPr="00D32A01">
        <w:rPr>
          <w:rFonts w:eastAsia="Times New Roman"/>
        </w:rPr>
        <w:t>раткие выводы;</w:t>
      </w:r>
    </w:p>
    <w:p w:rsidR="00C439E7" w:rsidRDefault="004979E4" w:rsidP="00C439E7">
      <w:pPr>
        <w:ind w:firstLine="540"/>
        <w:jc w:val="both"/>
      </w:pPr>
      <w:r w:rsidRPr="0009475D">
        <w:rPr>
          <w:rFonts w:eastAsia="Times New Roman"/>
          <w:i/>
          <w:iCs/>
        </w:rPr>
        <w:t xml:space="preserve">Лекция-дискуссия </w:t>
      </w:r>
      <w:r w:rsidR="00C439E7">
        <w:rPr>
          <w:rFonts w:eastAsia="Times New Roman"/>
          <w:i/>
          <w:iCs/>
        </w:rPr>
        <w:t xml:space="preserve">- </w:t>
      </w:r>
      <w:r w:rsidR="00C439E7">
        <w:t xml:space="preserve">это наиболее распространенная и сравнительно простая форма активного вовлечения слушателей в учебный процесс. Она предполагает максимальное включение обучающихся в интенсивную беседу с лектором путем умелого применения псевдо диалога, диалога и полилога. В этом случае средствами активизации выступают отдельные вопросы к аудитории, организация дискуссии с последовательным переходом её в диспут, создание условий для возникновения альтернатив. </w:t>
      </w:r>
    </w:p>
    <w:p w:rsidR="00C439E7" w:rsidRPr="008A56B5" w:rsidRDefault="00C439E7" w:rsidP="00C439E7">
      <w:pPr>
        <w:tabs>
          <w:tab w:val="left" w:pos="540"/>
        </w:tabs>
        <w:ind w:firstLine="540"/>
        <w:jc w:val="both"/>
        <w:rPr>
          <w:szCs w:val="28"/>
        </w:rPr>
      </w:pPr>
      <w:r w:rsidRPr="00456618">
        <w:rPr>
          <w:szCs w:val="28"/>
        </w:rPr>
        <w:t>Преимущество этой формы перед обычной лекцией состоит в том, что она привлекает внимание слушателей к наиболее важным вопросам темы, определяет содержание, методы и темп изложения учебного материала с учетом особенностей аудитории.</w:t>
      </w:r>
    </w:p>
    <w:p w:rsidR="004979E4" w:rsidRPr="00D32A01" w:rsidRDefault="004979E4" w:rsidP="004979E4">
      <w:pPr>
        <w:ind w:firstLine="567"/>
        <w:jc w:val="both"/>
      </w:pPr>
      <w:r w:rsidRPr="0009475D">
        <w:rPr>
          <w:rFonts w:eastAsia="Times New Roman"/>
          <w:i/>
          <w:iCs/>
        </w:rPr>
        <w:t>Лекция-визуализация</w:t>
      </w:r>
      <w:r w:rsidR="00C439E7">
        <w:rPr>
          <w:rFonts w:eastAsia="Times New Roman"/>
          <w:i/>
          <w:iCs/>
        </w:rPr>
        <w:t xml:space="preserve"> (лекция с презентацией).</w:t>
      </w:r>
      <w:r w:rsidRPr="0009475D">
        <w:rPr>
          <w:rFonts w:eastAsia="Times New Roman"/>
          <w:i/>
          <w:iCs/>
        </w:rPr>
        <w:t xml:space="preserve"> </w:t>
      </w:r>
      <w:r w:rsidRPr="0009475D">
        <w:rPr>
          <w:rFonts w:eastAsia="Times New Roman"/>
        </w:rPr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Цель практических занятий: приобретение практических навыков в области реализации основных управленческих функций, овладение технологиями эффективного влияния на индивидуальное и групповое поведение в организации, навыками организации командного взаимодействия для решения управленческих задач, анализа коммуникационных процессов в организации, управления </w:t>
      </w:r>
      <w:r w:rsidRPr="00D32A01">
        <w:rPr>
          <w:szCs w:val="28"/>
          <w:lang w:val="en-US"/>
        </w:rPr>
        <w:t>HR</w:t>
      </w:r>
      <w:r w:rsidRPr="00D32A01">
        <w:rPr>
          <w:szCs w:val="28"/>
        </w:rPr>
        <w:t>- системой в организации.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4979E4" w:rsidRDefault="004979E4" w:rsidP="004979E4">
      <w:pPr>
        <w:ind w:firstLine="851"/>
        <w:jc w:val="both"/>
      </w:pPr>
      <w:r w:rsidRPr="00D32A01">
        <w:t xml:space="preserve">Практические занятия проводятся </w:t>
      </w:r>
      <w:r w:rsidRPr="004F5123">
        <w:t xml:space="preserve">в форме семинара-заслушивания и обсуждения эссе и докладов, деловой игры, решения ситуационных задач, решения кейсов с последующей дискуссией, ролевой игры, </w:t>
      </w:r>
      <w:r>
        <w:t xml:space="preserve">интерактивного опроса, </w:t>
      </w:r>
      <w:r w:rsidRPr="005269FD">
        <w:t>индивидуальн</w:t>
      </w:r>
      <w:r>
        <w:t>ого</w:t>
      </w:r>
      <w:r w:rsidRPr="005269FD">
        <w:t xml:space="preserve"> практикум</w:t>
      </w:r>
      <w:r>
        <w:t xml:space="preserve">а, </w:t>
      </w:r>
      <w:r w:rsidRPr="005269FD">
        <w:t>case</w:t>
      </w:r>
      <w:r w:rsidRPr="004F5123">
        <w:t>–</w:t>
      </w:r>
      <w:r w:rsidRPr="005269FD">
        <w:t>stady</w:t>
      </w:r>
      <w:r>
        <w:t>,</w:t>
      </w:r>
      <w:r w:rsidRPr="005269FD">
        <w:t xml:space="preserve"> </w:t>
      </w:r>
      <w:r w:rsidRPr="004F5123">
        <w:t>выполнения группового проекта</w:t>
      </w:r>
      <w:r>
        <w:t>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</w:t>
      </w:r>
      <w:r w:rsidRPr="00D32A01">
        <w:rPr>
          <w:szCs w:val="28"/>
        </w:rPr>
        <w:lastRenderedPageBreak/>
        <w:t>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4979E4" w:rsidRPr="00D32A01" w:rsidRDefault="004979E4" w:rsidP="004979E4">
      <w:pPr>
        <w:ind w:firstLine="709"/>
        <w:jc w:val="both"/>
        <w:rPr>
          <w:b/>
        </w:rPr>
      </w:pPr>
      <w:r w:rsidRPr="00D32A01">
        <w:rPr>
          <w:b/>
        </w:rPr>
        <w:t>Формы самостоятельной работы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Самостоятельная работа заключается в изучении отдельных тем по заданию преподавателя по рекомендуемой им учебной литературе и включает: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-   подготовку к устному опросу;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ознакомление с литературой по дисциплине на сайте ЭБС znanium.com.;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 подготовку к дискуссии;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эссе, докладам, сообщениями по тематике, рекомендованной преподавателем;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кейсов и видеоматериалов по рекомендованным преподавателем темам;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деловым и ролевым играм;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практическим заданиям;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 xml:space="preserve">- </w:t>
      </w:r>
      <w:r w:rsidRPr="007E1DE1">
        <w:t>подготовк</w:t>
      </w:r>
      <w:r w:rsidRPr="00D32A01">
        <w:t>у</w:t>
      </w:r>
      <w:r w:rsidRPr="007E1DE1">
        <w:t xml:space="preserve"> реферативного обзора</w:t>
      </w:r>
      <w:r w:rsidRPr="00D32A01">
        <w:t>.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Самостоятельная работа является обязательной для каждого обучающегося.</w:t>
      </w:r>
    </w:p>
    <w:p w:rsidR="004979E4" w:rsidRPr="00D32A01" w:rsidRDefault="004979E4" w:rsidP="004979E4">
      <w:pPr>
        <w:autoSpaceDN w:val="0"/>
        <w:ind w:firstLine="708"/>
        <w:jc w:val="both"/>
      </w:pPr>
      <w:r w:rsidRPr="00D32A01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</w:t>
      </w:r>
      <w:r>
        <w:t>.</w:t>
      </w:r>
      <w:r w:rsidRPr="00D32A01">
        <w:t xml:space="preserve"> </w:t>
      </w:r>
    </w:p>
    <w:p w:rsidR="00C439E7" w:rsidRDefault="00C439E7" w:rsidP="004979E4">
      <w:pPr>
        <w:rPr>
          <w:b/>
          <w:bCs/>
        </w:rPr>
      </w:pPr>
    </w:p>
    <w:p w:rsidR="004979E4" w:rsidRPr="00D32A01" w:rsidRDefault="004979E4" w:rsidP="004979E4">
      <w:pPr>
        <w:rPr>
          <w:b/>
          <w:bCs/>
        </w:rPr>
      </w:pPr>
      <w:r w:rsidRPr="00D32A0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4979E4" w:rsidRPr="00D32A01" w:rsidRDefault="004979E4" w:rsidP="004979E4">
      <w:pPr>
        <w:ind w:firstLine="567"/>
        <w:jc w:val="both"/>
      </w:pPr>
      <w:r w:rsidRPr="00D32A01">
        <w:t xml:space="preserve">Учебные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 w:rsidRPr="00D32A01">
        <w:t>проводятся в следующих оборудованных учебных кабинетах, оснащенных соответствующим оборудованием:</w:t>
      </w:r>
    </w:p>
    <w:p w:rsidR="004979E4" w:rsidRPr="00D32A01" w:rsidRDefault="004979E4" w:rsidP="004979E4">
      <w:pPr>
        <w:jc w:val="both"/>
        <w:rPr>
          <w:sz w:val="16"/>
          <w:szCs w:val="16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E3C51" w:rsidTr="0062260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51" w:rsidRDefault="005E3C51" w:rsidP="00622609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51" w:rsidRDefault="005E3C51" w:rsidP="00622609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E3C51" w:rsidTr="0062260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E3C51" w:rsidRDefault="005E3C51" w:rsidP="00622609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E3C51" w:rsidRPr="00F7786B" w:rsidRDefault="005E3C51" w:rsidP="00622609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E3C51" w:rsidTr="0062260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E3C51" w:rsidRDefault="005E3C51" w:rsidP="00622609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E3C51" w:rsidRPr="005225BF" w:rsidRDefault="005E3C51" w:rsidP="00622609">
            <w:pPr>
              <w:ind w:left="57"/>
              <w:jc w:val="both"/>
            </w:pPr>
            <w:r>
              <w:t>доска</w:t>
            </w:r>
          </w:p>
        </w:tc>
      </w:tr>
      <w:tr w:rsidR="005E3C51" w:rsidTr="00622609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1" w:rsidRDefault="005E3C51" w:rsidP="00622609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E3C51" w:rsidRDefault="005E3C51" w:rsidP="00622609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5E3C51" w:rsidRDefault="005E3C51" w:rsidP="00622609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 xml:space="preserve">втоматизированные рабочие места студентов с  возможностью выхода </w:t>
            </w:r>
            <w:r w:rsidRPr="00410656">
              <w:lastRenderedPageBreak/>
              <w:t>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C732D" w:rsidRDefault="003C732D" w:rsidP="00C439E7"/>
    <w:sectPr w:rsidR="003C732D" w:rsidSect="007649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09" w:rsidRDefault="00622609" w:rsidP="009C0DB3">
      <w:r>
        <w:separator/>
      </w:r>
    </w:p>
  </w:endnote>
  <w:endnote w:type="continuationSeparator" w:id="0">
    <w:p w:rsidR="00622609" w:rsidRDefault="00622609" w:rsidP="009C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09" w:rsidRDefault="0062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09" w:rsidRPr="001D000A" w:rsidRDefault="00622609" w:rsidP="0076497D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09" w:rsidRDefault="0062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09" w:rsidRDefault="00622609" w:rsidP="009C0DB3">
      <w:r>
        <w:separator/>
      </w:r>
    </w:p>
  </w:footnote>
  <w:footnote w:type="continuationSeparator" w:id="0">
    <w:p w:rsidR="00622609" w:rsidRDefault="00622609" w:rsidP="009C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09" w:rsidRDefault="006226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22609" w:rsidRPr="00FB55A3" w:rsidTr="005D29E2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622609" w:rsidRDefault="00622609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2609" w:rsidRPr="005949B5" w:rsidRDefault="00622609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22609" w:rsidRPr="005949B5" w:rsidRDefault="00622609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22609" w:rsidRDefault="00622609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22609" w:rsidRDefault="00622609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622609" w:rsidRDefault="00622609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22609" w:rsidRPr="00FB55A3" w:rsidTr="005D29E2">
      <w:trPr>
        <w:trHeight w:val="274"/>
        <w:jc w:val="center"/>
      </w:trPr>
      <w:tc>
        <w:tcPr>
          <w:tcW w:w="768" w:type="dxa"/>
          <w:vMerge/>
          <w:vAlign w:val="center"/>
        </w:tcPr>
        <w:p w:rsidR="00622609" w:rsidRPr="00FB55A3" w:rsidRDefault="00622609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622609" w:rsidRPr="008102D2" w:rsidRDefault="00622609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22609" w:rsidRPr="00E06C4E" w:rsidRDefault="00622609" w:rsidP="00666523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01B9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65</w: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64</w:t>
          </w:r>
        </w:p>
      </w:tc>
    </w:tr>
  </w:tbl>
  <w:p w:rsidR="00622609" w:rsidRDefault="00622609" w:rsidP="0076497D">
    <w:pPr>
      <w:pStyle w:val="a6"/>
      <w:ind w:right="360"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22609" w:rsidRPr="00FB55A3">
      <w:trPr>
        <w:trHeight w:val="703"/>
      </w:trPr>
      <w:tc>
        <w:tcPr>
          <w:tcW w:w="768" w:type="dxa"/>
          <w:vMerge w:val="restart"/>
          <w:vAlign w:val="center"/>
        </w:tcPr>
        <w:p w:rsidR="00622609" w:rsidRDefault="00622609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2609" w:rsidRPr="005949B5" w:rsidRDefault="00622609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22609" w:rsidRPr="005949B5" w:rsidRDefault="00622609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22609" w:rsidRDefault="00622609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22609" w:rsidRDefault="00622609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622609" w:rsidRDefault="00622609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22609" w:rsidRPr="00FB55A3">
      <w:trPr>
        <w:trHeight w:val="274"/>
      </w:trPr>
      <w:tc>
        <w:tcPr>
          <w:tcW w:w="768" w:type="dxa"/>
          <w:vMerge/>
          <w:vAlign w:val="center"/>
        </w:tcPr>
        <w:p w:rsidR="00622609" w:rsidRPr="00FB55A3" w:rsidRDefault="00622609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622609" w:rsidRPr="008102D2" w:rsidRDefault="00622609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22609" w:rsidRPr="00E06C4E" w:rsidRDefault="00622609" w:rsidP="004979E4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01B9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6149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64</w:t>
          </w:r>
        </w:p>
      </w:tc>
    </w:tr>
  </w:tbl>
  <w:p w:rsidR="00622609" w:rsidRDefault="00622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CB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35B6E"/>
    <w:multiLevelType w:val="hybridMultilevel"/>
    <w:tmpl w:val="CD84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9E2372"/>
    <w:multiLevelType w:val="hybridMultilevel"/>
    <w:tmpl w:val="005A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25921DAD"/>
    <w:multiLevelType w:val="multilevel"/>
    <w:tmpl w:val="BD9EC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373C81"/>
    <w:multiLevelType w:val="hybridMultilevel"/>
    <w:tmpl w:val="F85C7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10E9D"/>
    <w:multiLevelType w:val="hybridMultilevel"/>
    <w:tmpl w:val="315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D0C8D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013F2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356B20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A0C60"/>
    <w:multiLevelType w:val="hybridMultilevel"/>
    <w:tmpl w:val="00F0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A4622C3"/>
    <w:multiLevelType w:val="multilevel"/>
    <w:tmpl w:val="E61C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0"/>
  </w:num>
  <w:num w:numId="8">
    <w:abstractNumId w:val="23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27"/>
  </w:num>
  <w:num w:numId="15">
    <w:abstractNumId w:val="9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  <w:num w:numId="21">
    <w:abstractNumId w:val="25"/>
  </w:num>
  <w:num w:numId="22">
    <w:abstractNumId w:val="26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6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37FF"/>
    <w:rsid w:val="00001B90"/>
    <w:rsid w:val="00012A63"/>
    <w:rsid w:val="000310BD"/>
    <w:rsid w:val="000359FA"/>
    <w:rsid w:val="00035FFB"/>
    <w:rsid w:val="00040196"/>
    <w:rsid w:val="0004523F"/>
    <w:rsid w:val="000618E2"/>
    <w:rsid w:val="0007281B"/>
    <w:rsid w:val="000750CF"/>
    <w:rsid w:val="000804AE"/>
    <w:rsid w:val="00087B32"/>
    <w:rsid w:val="000A541B"/>
    <w:rsid w:val="000B085D"/>
    <w:rsid w:val="000C0C70"/>
    <w:rsid w:val="000C468F"/>
    <w:rsid w:val="00106753"/>
    <w:rsid w:val="00112A70"/>
    <w:rsid w:val="0011598F"/>
    <w:rsid w:val="00115B31"/>
    <w:rsid w:val="00123716"/>
    <w:rsid w:val="00131C1F"/>
    <w:rsid w:val="00154EF4"/>
    <w:rsid w:val="001638E1"/>
    <w:rsid w:val="001828B1"/>
    <w:rsid w:val="00183AE0"/>
    <w:rsid w:val="001929E4"/>
    <w:rsid w:val="00196D16"/>
    <w:rsid w:val="001A3E1E"/>
    <w:rsid w:val="001B2B33"/>
    <w:rsid w:val="001B427B"/>
    <w:rsid w:val="001C32F0"/>
    <w:rsid w:val="001C3318"/>
    <w:rsid w:val="001C4B2E"/>
    <w:rsid w:val="001D000A"/>
    <w:rsid w:val="001D0F8D"/>
    <w:rsid w:val="001E3B0C"/>
    <w:rsid w:val="001F12FF"/>
    <w:rsid w:val="00206A38"/>
    <w:rsid w:val="00212001"/>
    <w:rsid w:val="00226F57"/>
    <w:rsid w:val="0026750C"/>
    <w:rsid w:val="00275E23"/>
    <w:rsid w:val="00293058"/>
    <w:rsid w:val="00294135"/>
    <w:rsid w:val="002A30D6"/>
    <w:rsid w:val="002A538E"/>
    <w:rsid w:val="002B5B9C"/>
    <w:rsid w:val="002C7E86"/>
    <w:rsid w:val="002D748A"/>
    <w:rsid w:val="00305444"/>
    <w:rsid w:val="0031145F"/>
    <w:rsid w:val="003253FB"/>
    <w:rsid w:val="00362285"/>
    <w:rsid w:val="00370733"/>
    <w:rsid w:val="0039368D"/>
    <w:rsid w:val="003965DA"/>
    <w:rsid w:val="003A1807"/>
    <w:rsid w:val="003B0DEB"/>
    <w:rsid w:val="003B5EA3"/>
    <w:rsid w:val="003B61F7"/>
    <w:rsid w:val="003B7E0B"/>
    <w:rsid w:val="003C2B4E"/>
    <w:rsid w:val="003C6077"/>
    <w:rsid w:val="003C732D"/>
    <w:rsid w:val="003E73B5"/>
    <w:rsid w:val="0040266A"/>
    <w:rsid w:val="00416DED"/>
    <w:rsid w:val="004220F8"/>
    <w:rsid w:val="004456CE"/>
    <w:rsid w:val="004539D7"/>
    <w:rsid w:val="00455229"/>
    <w:rsid w:val="00462E5F"/>
    <w:rsid w:val="0048531F"/>
    <w:rsid w:val="00494E28"/>
    <w:rsid w:val="004979E4"/>
    <w:rsid w:val="004B69FB"/>
    <w:rsid w:val="004B7F99"/>
    <w:rsid w:val="004C1E4A"/>
    <w:rsid w:val="004E283B"/>
    <w:rsid w:val="004E54CF"/>
    <w:rsid w:val="004F7093"/>
    <w:rsid w:val="004F7953"/>
    <w:rsid w:val="0055431F"/>
    <w:rsid w:val="00556864"/>
    <w:rsid w:val="00580BC1"/>
    <w:rsid w:val="00591D5D"/>
    <w:rsid w:val="005949B5"/>
    <w:rsid w:val="005A7983"/>
    <w:rsid w:val="005B4567"/>
    <w:rsid w:val="005B7D80"/>
    <w:rsid w:val="005D29E2"/>
    <w:rsid w:val="005D7640"/>
    <w:rsid w:val="005E242C"/>
    <w:rsid w:val="005E3C51"/>
    <w:rsid w:val="005E4B2C"/>
    <w:rsid w:val="005F3E56"/>
    <w:rsid w:val="005F71E3"/>
    <w:rsid w:val="00606180"/>
    <w:rsid w:val="00612515"/>
    <w:rsid w:val="0061616B"/>
    <w:rsid w:val="00622609"/>
    <w:rsid w:val="00666523"/>
    <w:rsid w:val="00695A14"/>
    <w:rsid w:val="006B34FA"/>
    <w:rsid w:val="006D1AF1"/>
    <w:rsid w:val="006E635C"/>
    <w:rsid w:val="006F4255"/>
    <w:rsid w:val="006F6C9B"/>
    <w:rsid w:val="0070139D"/>
    <w:rsid w:val="00723FC2"/>
    <w:rsid w:val="0076497D"/>
    <w:rsid w:val="0077371F"/>
    <w:rsid w:val="00781AF9"/>
    <w:rsid w:val="00795075"/>
    <w:rsid w:val="007A37FF"/>
    <w:rsid w:val="007A7A57"/>
    <w:rsid w:val="007C141B"/>
    <w:rsid w:val="007D6DB2"/>
    <w:rsid w:val="007F18F6"/>
    <w:rsid w:val="007F241C"/>
    <w:rsid w:val="00803094"/>
    <w:rsid w:val="008102D2"/>
    <w:rsid w:val="00816400"/>
    <w:rsid w:val="008239AC"/>
    <w:rsid w:val="00830066"/>
    <w:rsid w:val="008342CE"/>
    <w:rsid w:val="00886F2B"/>
    <w:rsid w:val="00887517"/>
    <w:rsid w:val="008A12DA"/>
    <w:rsid w:val="008A56B5"/>
    <w:rsid w:val="008C52AE"/>
    <w:rsid w:val="008D7705"/>
    <w:rsid w:val="008E644D"/>
    <w:rsid w:val="008F0403"/>
    <w:rsid w:val="00905FE6"/>
    <w:rsid w:val="00913B08"/>
    <w:rsid w:val="00920789"/>
    <w:rsid w:val="00921A29"/>
    <w:rsid w:val="00936660"/>
    <w:rsid w:val="00947226"/>
    <w:rsid w:val="00962BFB"/>
    <w:rsid w:val="00972878"/>
    <w:rsid w:val="00990636"/>
    <w:rsid w:val="009A5D45"/>
    <w:rsid w:val="009B4DFD"/>
    <w:rsid w:val="009C0DB3"/>
    <w:rsid w:val="009C3EA7"/>
    <w:rsid w:val="009D5FC1"/>
    <w:rsid w:val="009E3616"/>
    <w:rsid w:val="009E3B31"/>
    <w:rsid w:val="009E47FE"/>
    <w:rsid w:val="009F04BE"/>
    <w:rsid w:val="00A13615"/>
    <w:rsid w:val="00A61496"/>
    <w:rsid w:val="00A81675"/>
    <w:rsid w:val="00A95166"/>
    <w:rsid w:val="00AB2BB6"/>
    <w:rsid w:val="00AC4A88"/>
    <w:rsid w:val="00AF6574"/>
    <w:rsid w:val="00B15705"/>
    <w:rsid w:val="00B312BE"/>
    <w:rsid w:val="00B5342E"/>
    <w:rsid w:val="00B70D94"/>
    <w:rsid w:val="00B70D9B"/>
    <w:rsid w:val="00B73979"/>
    <w:rsid w:val="00B74A83"/>
    <w:rsid w:val="00B76BE4"/>
    <w:rsid w:val="00B83C90"/>
    <w:rsid w:val="00B84420"/>
    <w:rsid w:val="00B84F32"/>
    <w:rsid w:val="00BA25B4"/>
    <w:rsid w:val="00BB5A32"/>
    <w:rsid w:val="00BF35E1"/>
    <w:rsid w:val="00BF50D9"/>
    <w:rsid w:val="00C13745"/>
    <w:rsid w:val="00C15F82"/>
    <w:rsid w:val="00C439E7"/>
    <w:rsid w:val="00C5397B"/>
    <w:rsid w:val="00C5766D"/>
    <w:rsid w:val="00CA3F6E"/>
    <w:rsid w:val="00CD64CF"/>
    <w:rsid w:val="00CF0896"/>
    <w:rsid w:val="00D0434A"/>
    <w:rsid w:val="00D139B6"/>
    <w:rsid w:val="00D167F0"/>
    <w:rsid w:val="00D43813"/>
    <w:rsid w:val="00D45ECB"/>
    <w:rsid w:val="00D47A47"/>
    <w:rsid w:val="00D60F11"/>
    <w:rsid w:val="00D7426D"/>
    <w:rsid w:val="00D77907"/>
    <w:rsid w:val="00D80358"/>
    <w:rsid w:val="00DA0384"/>
    <w:rsid w:val="00DA3EC2"/>
    <w:rsid w:val="00DA7D12"/>
    <w:rsid w:val="00DB7FF5"/>
    <w:rsid w:val="00DC7469"/>
    <w:rsid w:val="00E041CF"/>
    <w:rsid w:val="00E06C4E"/>
    <w:rsid w:val="00E221BC"/>
    <w:rsid w:val="00E34241"/>
    <w:rsid w:val="00E36B36"/>
    <w:rsid w:val="00E37EE9"/>
    <w:rsid w:val="00E4449E"/>
    <w:rsid w:val="00E824AA"/>
    <w:rsid w:val="00E842E6"/>
    <w:rsid w:val="00E84E2D"/>
    <w:rsid w:val="00ED45DE"/>
    <w:rsid w:val="00ED69F4"/>
    <w:rsid w:val="00EE1398"/>
    <w:rsid w:val="00EE45D0"/>
    <w:rsid w:val="00EE50D0"/>
    <w:rsid w:val="00EF0BD9"/>
    <w:rsid w:val="00EF7138"/>
    <w:rsid w:val="00F00AF4"/>
    <w:rsid w:val="00F031FB"/>
    <w:rsid w:val="00F104B2"/>
    <w:rsid w:val="00F46888"/>
    <w:rsid w:val="00F47C9E"/>
    <w:rsid w:val="00F54B06"/>
    <w:rsid w:val="00F66BEB"/>
    <w:rsid w:val="00F66FD5"/>
    <w:rsid w:val="00F76CC7"/>
    <w:rsid w:val="00F87AAA"/>
    <w:rsid w:val="00FA5819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A37FF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uiPriority w:val="99"/>
    <w:qFormat/>
    <w:rsid w:val="007A37FF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7A37FF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7A37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7A37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7A37FF"/>
  </w:style>
  <w:style w:type="paragraph" w:styleId="a6">
    <w:name w:val="header"/>
    <w:basedOn w:val="a0"/>
    <w:link w:val="a7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7A37FF"/>
    <w:rPr>
      <w:rFonts w:cs="Times New Roman"/>
    </w:rPr>
  </w:style>
  <w:style w:type="paragraph" w:styleId="a9">
    <w:name w:val="footer"/>
    <w:basedOn w:val="a0"/>
    <w:link w:val="aa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A37FF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7A37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7A3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37FF"/>
    <w:pPr>
      <w:spacing w:before="33" w:after="33"/>
    </w:pPr>
    <w:rPr>
      <w:rFonts w:ascii="Arial" w:eastAsia="Times New Roman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37FF"/>
    <w:rPr>
      <w:rFonts w:ascii="Arial" w:hAnsi="Arial"/>
      <w:color w:val="332E2D"/>
      <w:spacing w:val="2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7A37F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37FF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A37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7A37F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7A37F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7A37FF"/>
    <w:rPr>
      <w:rFonts w:cs="Times New Roman"/>
    </w:rPr>
  </w:style>
  <w:style w:type="character" w:customStyle="1" w:styleId="nokern">
    <w:name w:val="nokern"/>
    <w:uiPriority w:val="99"/>
    <w:rsid w:val="007A37FF"/>
    <w:rPr>
      <w:rFonts w:cs="Times New Roman"/>
    </w:rPr>
  </w:style>
  <w:style w:type="character" w:customStyle="1" w:styleId="FontStyle11">
    <w:name w:val="Font Style11"/>
    <w:uiPriority w:val="99"/>
    <w:rsid w:val="007A37FF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7A37FF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7A37FF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0"/>
    <w:link w:val="24"/>
    <w:uiPriority w:val="99"/>
    <w:rsid w:val="007A37FF"/>
    <w:pPr>
      <w:shd w:val="clear" w:color="auto" w:fill="FFFFFF"/>
      <w:spacing w:line="240" w:lineRule="atLeast"/>
    </w:pPr>
    <w:rPr>
      <w:rFonts w:ascii="Calibri" w:hAnsi="Calibri"/>
      <w:noProof/>
      <w:sz w:val="13"/>
      <w:szCs w:val="20"/>
      <w:shd w:val="clear" w:color="auto" w:fill="FFFFFF"/>
    </w:rPr>
  </w:style>
  <w:style w:type="character" w:customStyle="1" w:styleId="923">
    <w:name w:val="Основной текст (9)23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7A37FF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7A37FF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7A37FF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0"/>
    <w:uiPriority w:val="99"/>
    <w:rsid w:val="007A37FF"/>
    <w:pPr>
      <w:spacing w:before="100" w:beforeAutospacing="1" w:after="100" w:afterAutospacing="1"/>
    </w:pPr>
  </w:style>
  <w:style w:type="character" w:customStyle="1" w:styleId="s2">
    <w:name w:val="s2"/>
    <w:uiPriority w:val="99"/>
    <w:rsid w:val="007A37FF"/>
    <w:rPr>
      <w:rFonts w:cs="Times New Roman"/>
    </w:rPr>
  </w:style>
  <w:style w:type="paragraph" w:customStyle="1" w:styleId="p47">
    <w:name w:val="p47"/>
    <w:basedOn w:val="a0"/>
    <w:uiPriority w:val="99"/>
    <w:rsid w:val="007A37FF"/>
    <w:pPr>
      <w:spacing w:before="100" w:beforeAutospacing="1" w:after="100" w:afterAutospacing="1"/>
    </w:pPr>
  </w:style>
  <w:style w:type="paragraph" w:customStyle="1" w:styleId="11">
    <w:name w:val="11циф"/>
    <w:basedOn w:val="a0"/>
    <w:uiPriority w:val="99"/>
    <w:rsid w:val="007A37FF"/>
    <w:pPr>
      <w:numPr>
        <w:numId w:val="5"/>
      </w:numPr>
    </w:pPr>
  </w:style>
  <w:style w:type="character" w:styleId="af3">
    <w:name w:val="Strong"/>
    <w:uiPriority w:val="99"/>
    <w:qFormat/>
    <w:rsid w:val="007A37FF"/>
    <w:rPr>
      <w:rFonts w:cs="Times New Roman"/>
      <w:b/>
    </w:rPr>
  </w:style>
  <w:style w:type="paragraph" w:styleId="af4">
    <w:name w:val="List Paragraph"/>
    <w:basedOn w:val="a0"/>
    <w:uiPriority w:val="34"/>
    <w:qFormat/>
    <w:rsid w:val="00BB5A32"/>
    <w:pPr>
      <w:ind w:left="720"/>
      <w:contextualSpacing/>
    </w:pPr>
  </w:style>
  <w:style w:type="paragraph" w:styleId="af5">
    <w:name w:val="Body Text"/>
    <w:basedOn w:val="a0"/>
    <w:link w:val="af6"/>
    <w:uiPriority w:val="99"/>
    <w:semiHidden/>
    <w:rsid w:val="00F00AF4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F00AF4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8376D0"/>
    <w:pPr>
      <w:numPr>
        <w:numId w:val="2"/>
      </w:numPr>
    </w:pPr>
  </w:style>
  <w:style w:type="paragraph" w:customStyle="1" w:styleId="Default">
    <w:name w:val="Default"/>
    <w:uiPriority w:val="99"/>
    <w:rsid w:val="007950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72421" TargetMode="External"/><Relationship Id="rId26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39" Type="http://schemas.openxmlformats.org/officeDocument/2006/relationships/hyperlink" Target="http://www.sovnet.ru/organizations/certificated-organiza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34" Type="http://schemas.openxmlformats.org/officeDocument/2006/relationships/hyperlink" Target="http://www.e-library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543871" TargetMode="External"/><Relationship Id="rId25" Type="http://schemas.openxmlformats.org/officeDocument/2006/relationships/hyperlink" Target="http://znanium.com/bookread2.php?book=538741" TargetMode="External"/><Relationship Id="rId33" Type="http://schemas.openxmlformats.org/officeDocument/2006/relationships/hyperlink" Target="https://cyberleninka.ru/" TargetMode="External"/><Relationship Id="rId38" Type="http://schemas.openxmlformats.org/officeDocument/2006/relationships/hyperlink" Target="http://www.sov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0" Type="http://schemas.openxmlformats.org/officeDocument/2006/relationships/hyperlink" Target="http://znanium.com/bookread2.php?book=535282" TargetMode="External"/><Relationship Id="rId29" Type="http://schemas.openxmlformats.org/officeDocument/2006/relationships/hyperlink" Target="http://znanium.com/catalog.php?bookinfo=446399" TargetMode="External"/><Relationship Id="rId41" Type="http://schemas.openxmlformats.org/officeDocument/2006/relationships/hyperlink" Target="http://www.a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32" Type="http://schemas.openxmlformats.org/officeDocument/2006/relationships/hyperlink" Target="http://znanium.com/bookread2.php?book=426905" TargetMode="External"/><Relationship Id="rId37" Type="http://schemas.openxmlformats.org/officeDocument/2006/relationships/hyperlink" Target="https://ofd.nalog.ru/" TargetMode="External"/><Relationship Id="rId40" Type="http://schemas.openxmlformats.org/officeDocument/2006/relationships/hyperlink" Target="http://ecsocman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3874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znanium.com/catalog.php?bookinfo=472421" TargetMode="External"/><Relationship Id="rId36" Type="http://schemas.openxmlformats.org/officeDocument/2006/relationships/hyperlink" Target="http://boo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46399" TargetMode="External"/><Relationship Id="rId31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2" Type="http://schemas.openxmlformats.org/officeDocument/2006/relationships/hyperlink" Target="http://znanium.com/bookread2.php?book=426905" TargetMode="External"/><Relationship Id="rId27" Type="http://schemas.openxmlformats.org/officeDocument/2006/relationships/hyperlink" Target="http://znanium.com/bookread2.php?book=543871" TargetMode="External"/><Relationship Id="rId30" Type="http://schemas.openxmlformats.org/officeDocument/2006/relationships/hyperlink" Target="http://znanium.com/bookread2.php?book=535282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658C-8C4A-4DD5-B1E8-35379E3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65</Pages>
  <Words>13598</Words>
  <Characters>99835</Characters>
  <Application>Microsoft Office Word</Application>
  <DocSecurity>0</DocSecurity>
  <Lines>831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monaenkovanv</cp:lastModifiedBy>
  <cp:revision>17</cp:revision>
  <cp:lastPrinted>2018-04-10T14:52:00Z</cp:lastPrinted>
  <dcterms:created xsi:type="dcterms:W3CDTF">2018-04-11T11:00:00Z</dcterms:created>
  <dcterms:modified xsi:type="dcterms:W3CDTF">2019-02-05T10:19:00Z</dcterms:modified>
</cp:coreProperties>
</file>