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4"/>
      </w:tblGrid>
      <w:tr w:rsidR="00E524E9" w:rsidRPr="00866514" w:rsidTr="0032321A">
        <w:trPr>
          <w:trHeight w:val="13063"/>
        </w:trPr>
        <w:tc>
          <w:tcPr>
            <w:tcW w:w="9764" w:type="dxa"/>
          </w:tcPr>
          <w:p w:rsidR="00E524E9" w:rsidRDefault="00E524E9" w:rsidP="00E524E9">
            <w:pP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13674F" w:rsidRPr="00866514" w:rsidTr="0022097E">
              <w:trPr>
                <w:trHeight w:val="13063"/>
              </w:trPr>
              <w:tc>
                <w:tcPr>
                  <w:tcW w:w="9412" w:type="dxa"/>
                </w:tcPr>
                <w:p w:rsidR="0013674F" w:rsidRPr="00FD4A03" w:rsidRDefault="0013674F" w:rsidP="0013674F">
                  <w:pPr>
                    <w:tabs>
                      <w:tab w:val="left" w:pos="720"/>
                    </w:tabs>
                    <w:ind w:firstLine="720"/>
                    <w:rPr>
                      <w:b/>
                      <w:bCs/>
                    </w:rPr>
                  </w:pPr>
                </w:p>
                <w:tbl>
                  <w:tblPr>
                    <w:tblpPr w:leftFromText="180" w:rightFromText="180" w:vertAnchor="page" w:horzAnchor="margin" w:tblpY="1"/>
                    <w:tblOverlap w:val="never"/>
                    <w:tblW w:w="9214" w:type="dxa"/>
                    <w:tblLook w:val="00A0"/>
                  </w:tblPr>
                  <w:tblGrid>
                    <w:gridCol w:w="3402"/>
                    <w:gridCol w:w="5812"/>
                  </w:tblGrid>
                  <w:tr w:rsidR="0013674F" w:rsidTr="0022097E">
                    <w:trPr>
                      <w:trHeight w:val="507"/>
                    </w:trPr>
                    <w:tc>
                      <w:tcPr>
                        <w:tcW w:w="3402" w:type="dxa"/>
                      </w:tcPr>
                      <w:p w:rsidR="0013674F" w:rsidRPr="007460AF" w:rsidRDefault="0013674F" w:rsidP="0013674F">
                        <w:pPr>
                          <w:spacing w:line="360" w:lineRule="auto"/>
                          <w:jc w:val="center"/>
                          <w:rPr>
                            <w:b/>
                            <w:bCs/>
                            <w:sz w:val="28"/>
                            <w:szCs w:val="28"/>
                          </w:rPr>
                        </w:pPr>
                      </w:p>
                    </w:tc>
                    <w:tc>
                      <w:tcPr>
                        <w:tcW w:w="5812" w:type="dxa"/>
                      </w:tcPr>
                      <w:p w:rsidR="0013674F" w:rsidRDefault="0013674F" w:rsidP="0013674F">
                        <w:pPr>
                          <w:rPr>
                            <w:b/>
                            <w:bCs/>
                            <w:caps/>
                            <w:sz w:val="28"/>
                            <w:szCs w:val="28"/>
                          </w:rPr>
                        </w:pPr>
                      </w:p>
                      <w:tbl>
                        <w:tblPr>
                          <w:tblpPr w:leftFromText="180" w:rightFromText="180" w:vertAnchor="page" w:horzAnchor="page" w:tblpX="3381" w:tblpY="26"/>
                          <w:tblOverlap w:val="never"/>
                          <w:tblW w:w="5312" w:type="dxa"/>
                          <w:tblLook w:val="00A0"/>
                        </w:tblPr>
                        <w:tblGrid>
                          <w:gridCol w:w="5312"/>
                        </w:tblGrid>
                        <w:tr w:rsidR="00ED7097" w:rsidTr="00ED7097">
                          <w:trPr>
                            <w:trHeight w:val="513"/>
                          </w:trPr>
                          <w:tc>
                            <w:tcPr>
                              <w:tcW w:w="5312" w:type="dxa"/>
                            </w:tcPr>
                            <w:p w:rsidR="00ED7097" w:rsidRPr="00B13884" w:rsidRDefault="00ED7097" w:rsidP="00ED7097">
                              <w:pPr>
                                <w:rPr>
                                  <w:b/>
                                  <w:bCs/>
                                  <w:caps/>
                                  <w:sz w:val="28"/>
                                  <w:szCs w:val="28"/>
                                </w:rPr>
                              </w:pPr>
                            </w:p>
                            <w:p w:rsidR="00ED7097" w:rsidRPr="00B13884" w:rsidRDefault="00ED7097" w:rsidP="00ED7097">
                              <w:pPr>
                                <w:rPr>
                                  <w:b/>
                                  <w:bCs/>
                                  <w:caps/>
                                  <w:sz w:val="28"/>
                                  <w:szCs w:val="28"/>
                                </w:rPr>
                              </w:pPr>
                              <w:r w:rsidRPr="00B13884">
                                <w:rPr>
                                  <w:b/>
                                  <w:bCs/>
                                  <w:caps/>
                                  <w:sz w:val="28"/>
                                  <w:szCs w:val="28"/>
                                </w:rPr>
                                <w:t>утверждено:</w:t>
                              </w:r>
                            </w:p>
                          </w:tc>
                        </w:tr>
                        <w:tr w:rsidR="00ED7097" w:rsidTr="00ED7097">
                          <w:trPr>
                            <w:trHeight w:val="513"/>
                          </w:trPr>
                          <w:tc>
                            <w:tcPr>
                              <w:tcW w:w="5312" w:type="dxa"/>
                            </w:tcPr>
                            <w:p w:rsidR="00ED7097" w:rsidRPr="00B13884" w:rsidRDefault="00ED7097" w:rsidP="00ED709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ED7097" w:rsidRPr="00B13884" w:rsidRDefault="00ED7097" w:rsidP="00ED709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1C771B" w:rsidRPr="00621508" w:rsidRDefault="001C771B" w:rsidP="001C771B">
                        <w:pPr>
                          <w:ind w:left="885"/>
                          <w:rPr>
                            <w:b/>
                            <w:bCs/>
                            <w:caps/>
                            <w:sz w:val="28"/>
                            <w:szCs w:val="28"/>
                          </w:rPr>
                        </w:pPr>
                      </w:p>
                    </w:tc>
                  </w:tr>
                  <w:tr w:rsidR="0013674F" w:rsidTr="0022097E">
                    <w:trPr>
                      <w:trHeight w:val="507"/>
                    </w:trPr>
                    <w:tc>
                      <w:tcPr>
                        <w:tcW w:w="3402" w:type="dxa"/>
                      </w:tcPr>
                      <w:p w:rsidR="0013674F" w:rsidRPr="007460AF" w:rsidRDefault="0013674F" w:rsidP="0013674F">
                        <w:pPr>
                          <w:spacing w:line="360" w:lineRule="auto"/>
                          <w:jc w:val="center"/>
                          <w:rPr>
                            <w:b/>
                            <w:bCs/>
                            <w:sz w:val="28"/>
                            <w:szCs w:val="28"/>
                          </w:rPr>
                        </w:pPr>
                      </w:p>
                    </w:tc>
                    <w:tc>
                      <w:tcPr>
                        <w:tcW w:w="5812" w:type="dxa"/>
                      </w:tcPr>
                      <w:p w:rsidR="0013674F" w:rsidRPr="007460AF" w:rsidRDefault="0013674F" w:rsidP="0013674F">
                        <w:pPr>
                          <w:rPr>
                            <w:b/>
                            <w:bCs/>
                            <w:sz w:val="28"/>
                            <w:szCs w:val="28"/>
                          </w:rPr>
                        </w:pPr>
                      </w:p>
                    </w:tc>
                  </w:tr>
                </w:tbl>
                <w:p w:rsidR="0013674F" w:rsidRDefault="0013674F" w:rsidP="0013674F">
                  <w:pPr>
                    <w:spacing w:line="360" w:lineRule="auto"/>
                    <w:rPr>
                      <w:b/>
                      <w:bCs/>
                      <w:sz w:val="28"/>
                      <w:szCs w:val="28"/>
                    </w:rPr>
                  </w:pPr>
                </w:p>
                <w:p w:rsidR="0013674F" w:rsidRDefault="0013674F" w:rsidP="0013674F">
                  <w:pPr>
                    <w:spacing w:line="360" w:lineRule="auto"/>
                    <w:rPr>
                      <w:b/>
                      <w:bCs/>
                      <w:sz w:val="28"/>
                      <w:szCs w:val="28"/>
                    </w:rPr>
                  </w:pPr>
                </w:p>
                <w:p w:rsidR="0013674F" w:rsidRDefault="0013674F" w:rsidP="0013674F">
                  <w:pPr>
                    <w:spacing w:line="360" w:lineRule="auto"/>
                    <w:rPr>
                      <w:b/>
                      <w:bCs/>
                      <w:sz w:val="28"/>
                      <w:szCs w:val="28"/>
                    </w:rPr>
                  </w:pPr>
                </w:p>
                <w:p w:rsidR="0013674F" w:rsidRDefault="0013674F" w:rsidP="0013674F">
                  <w:pPr>
                    <w:spacing w:line="360" w:lineRule="auto"/>
                    <w:jc w:val="center"/>
                    <w:rPr>
                      <w:b/>
                      <w:bCs/>
                      <w:caps/>
                      <w:sz w:val="28"/>
                      <w:szCs w:val="28"/>
                    </w:rPr>
                  </w:pPr>
                  <w:r>
                    <w:rPr>
                      <w:b/>
                      <w:bCs/>
                      <w:caps/>
                      <w:sz w:val="28"/>
                      <w:szCs w:val="28"/>
                    </w:rPr>
                    <w:t xml:space="preserve">Рабочая программа </w:t>
                  </w:r>
                </w:p>
                <w:p w:rsidR="0013674F" w:rsidRDefault="0013674F" w:rsidP="0013674F">
                  <w:pPr>
                    <w:spacing w:line="360" w:lineRule="auto"/>
                    <w:jc w:val="center"/>
                    <w:rPr>
                      <w:b/>
                      <w:bCs/>
                      <w:caps/>
                      <w:sz w:val="28"/>
                      <w:szCs w:val="28"/>
                    </w:rPr>
                  </w:pPr>
                  <w:r>
                    <w:rPr>
                      <w:b/>
                      <w:bCs/>
                      <w:caps/>
                      <w:sz w:val="28"/>
                      <w:szCs w:val="28"/>
                    </w:rPr>
                    <w:t xml:space="preserve">дисциплины </w:t>
                  </w:r>
                </w:p>
                <w:p w:rsidR="0013674F" w:rsidRDefault="0013674F" w:rsidP="0013674F">
                  <w:pPr>
                    <w:spacing w:line="360" w:lineRule="auto"/>
                    <w:jc w:val="center"/>
                    <w:rPr>
                      <w:b/>
                      <w:bCs/>
                      <w:i/>
                    </w:rPr>
                  </w:pPr>
                  <w:r>
                    <w:rPr>
                      <w:b/>
                      <w:bCs/>
                      <w:i/>
                    </w:rPr>
                    <w:t>Б1.Б.7 БЕЗОПАСНОСТЬ ЖИЗНЕДЕЯТЕЛЬНОСТИ</w:t>
                  </w:r>
                </w:p>
                <w:p w:rsidR="006F6796" w:rsidRDefault="0013674F" w:rsidP="0013674F">
                  <w:pPr>
                    <w:spacing w:line="360" w:lineRule="auto"/>
                    <w:jc w:val="center"/>
                    <w:rPr>
                      <w:b/>
                      <w:bCs/>
                    </w:rPr>
                  </w:pPr>
                  <w:r w:rsidRPr="00990636">
                    <w:rPr>
                      <w:b/>
                      <w:bCs/>
                    </w:rPr>
                    <w:t xml:space="preserve">основной </w:t>
                  </w:r>
                  <w:r w:rsidR="00ED7097">
                    <w:rPr>
                      <w:b/>
                      <w:bCs/>
                    </w:rPr>
                    <w:t xml:space="preserve">профессиональной </w:t>
                  </w:r>
                  <w:r w:rsidRPr="00990636">
                    <w:rPr>
                      <w:b/>
                      <w:bCs/>
                    </w:rPr>
                    <w:t xml:space="preserve">образовательной программы высшего образования – </w:t>
                  </w:r>
                </w:p>
                <w:p w:rsidR="0013674F" w:rsidRDefault="0013674F" w:rsidP="0013674F">
                  <w:pPr>
                    <w:spacing w:line="360" w:lineRule="auto"/>
                    <w:jc w:val="center"/>
                    <w:rPr>
                      <w:b/>
                      <w:bCs/>
                      <w:i/>
                      <w:color w:val="FF0000"/>
                      <w:sz w:val="28"/>
                      <w:szCs w:val="28"/>
                    </w:rPr>
                  </w:pPr>
                  <w:r w:rsidRPr="00990636">
                    <w:rPr>
                      <w:b/>
                      <w:bCs/>
                    </w:rPr>
                    <w:t>программы</w:t>
                  </w:r>
                  <w:r w:rsidRPr="00990636">
                    <w:rPr>
                      <w:b/>
                      <w:bCs/>
                      <w:i/>
                      <w:color w:val="FF0000"/>
                      <w:sz w:val="28"/>
                      <w:szCs w:val="28"/>
                    </w:rPr>
                    <w:t xml:space="preserve"> </w:t>
                  </w:r>
                </w:p>
                <w:p w:rsidR="0013674F" w:rsidRPr="00841DF3" w:rsidRDefault="0013674F" w:rsidP="0013674F">
                  <w:pPr>
                    <w:tabs>
                      <w:tab w:val="left" w:pos="720"/>
                    </w:tabs>
                    <w:spacing w:line="360" w:lineRule="auto"/>
                    <w:ind w:firstLine="720"/>
                    <w:jc w:val="center"/>
                    <w:rPr>
                      <w:b/>
                      <w:bCs/>
                    </w:rPr>
                  </w:pPr>
                  <w:r w:rsidRPr="00841DF3">
                    <w:rPr>
                      <w:b/>
                      <w:bCs/>
                    </w:rPr>
                    <w:t xml:space="preserve"> бакалавриата</w:t>
                  </w:r>
                </w:p>
                <w:p w:rsidR="0013674F" w:rsidRPr="00293058" w:rsidRDefault="0013674F" w:rsidP="0013674F">
                  <w:pPr>
                    <w:tabs>
                      <w:tab w:val="left" w:pos="720"/>
                    </w:tabs>
                    <w:spacing w:line="360" w:lineRule="auto"/>
                    <w:ind w:firstLine="720"/>
                    <w:jc w:val="center"/>
                    <w:rPr>
                      <w:b/>
                      <w:bCs/>
                    </w:rPr>
                  </w:pPr>
                  <w:r w:rsidRPr="00293058">
                    <w:rPr>
                      <w:b/>
                      <w:bCs/>
                    </w:rPr>
                    <w:t xml:space="preserve">по направлению подготовки: </w:t>
                  </w:r>
                  <w:r>
                    <w:rPr>
                      <w:b/>
                      <w:bCs/>
                    </w:rPr>
                    <w:t>38.03.02</w:t>
                  </w:r>
                  <w:r w:rsidRPr="00841DF3">
                    <w:rPr>
                      <w:b/>
                      <w:bCs/>
                    </w:rPr>
                    <w:t xml:space="preserve"> </w:t>
                  </w:r>
                  <w:r>
                    <w:rPr>
                      <w:b/>
                      <w:i/>
                    </w:rPr>
                    <w:t>«</w:t>
                  </w:r>
                  <w:r>
                    <w:rPr>
                      <w:b/>
                      <w:bCs/>
                      <w:i/>
                    </w:rPr>
                    <w:t>Менеджмент</w:t>
                  </w:r>
                  <w:r>
                    <w:rPr>
                      <w:b/>
                      <w:i/>
                    </w:rPr>
                    <w:t>»</w:t>
                  </w:r>
                </w:p>
                <w:p w:rsidR="0013674F" w:rsidRPr="00841DF3" w:rsidRDefault="0013674F" w:rsidP="0013674F">
                  <w:pPr>
                    <w:tabs>
                      <w:tab w:val="left" w:pos="720"/>
                    </w:tabs>
                    <w:spacing w:line="360" w:lineRule="auto"/>
                    <w:ind w:firstLine="720"/>
                    <w:jc w:val="center"/>
                    <w:rPr>
                      <w:b/>
                      <w:bCs/>
                    </w:rPr>
                  </w:pPr>
                  <w:r>
                    <w:rPr>
                      <w:b/>
                      <w:bCs/>
                    </w:rPr>
                    <w:t>направленность (профиль):Менеджмент в туризме и гостеприимстве</w:t>
                  </w:r>
                </w:p>
                <w:p w:rsidR="0013674F" w:rsidRDefault="0013674F" w:rsidP="0013674F">
                  <w:pPr>
                    <w:spacing w:before="120"/>
                    <w:jc w:val="center"/>
                    <w:rPr>
                      <w:b/>
                      <w:bCs/>
                      <w:i/>
                    </w:rPr>
                  </w:pPr>
                  <w:r>
                    <w:rPr>
                      <w:b/>
                      <w:bCs/>
                    </w:rPr>
                    <w:t xml:space="preserve">Квалификация: </w:t>
                  </w:r>
                  <w:r w:rsidRPr="009469C8">
                    <w:rPr>
                      <w:b/>
                      <w:bCs/>
                      <w:i/>
                    </w:rPr>
                    <w:t>бакалавр</w:t>
                  </w:r>
                </w:p>
                <w:p w:rsidR="008C5982" w:rsidRDefault="008C5982" w:rsidP="0013674F">
                  <w:pPr>
                    <w:spacing w:before="120"/>
                    <w:jc w:val="center"/>
                    <w:rPr>
                      <w:b/>
                      <w:bCs/>
                    </w:rPr>
                  </w:pPr>
                  <w:r w:rsidRPr="00C20272">
                    <w:rPr>
                      <w:b/>
                      <w:bCs/>
                    </w:rPr>
                    <w:t>Год начала подготовки</w:t>
                  </w:r>
                  <w:r>
                    <w:rPr>
                      <w:b/>
                      <w:bCs/>
                    </w:rPr>
                    <w:t>:</w:t>
                  </w:r>
                  <w:r>
                    <w:rPr>
                      <w:b/>
                      <w:bCs/>
                      <w:i/>
                      <w:color w:val="FF0000"/>
                    </w:rPr>
                    <w:t xml:space="preserve"> </w:t>
                  </w:r>
                  <w:r w:rsidRPr="00C20272">
                    <w:rPr>
                      <w:b/>
                      <w:bCs/>
                      <w:i/>
                    </w:rPr>
                    <w:t>2017</w:t>
                  </w:r>
                </w:p>
                <w:p w:rsidR="0013674F" w:rsidRDefault="0013674F" w:rsidP="0013674F">
                  <w:pPr>
                    <w:spacing w:before="120"/>
                    <w:rPr>
                      <w:b/>
                      <w:bCs/>
                    </w:rPr>
                  </w:pPr>
                </w:p>
                <w:p w:rsidR="0013674F" w:rsidRDefault="0013674F" w:rsidP="0013674F">
                  <w:pPr>
                    <w:spacing w:before="120"/>
                    <w:rPr>
                      <w:b/>
                      <w:bCs/>
                    </w:rPr>
                  </w:pPr>
                  <w:r w:rsidRPr="007F18F6">
                    <w:rPr>
                      <w:b/>
                      <w:bCs/>
                    </w:rPr>
                    <w:t xml:space="preserve">Разработчик: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13674F" w:rsidTr="0022097E">
                    <w:tc>
                      <w:tcPr>
                        <w:tcW w:w="2327" w:type="pct"/>
                        <w:tcBorders>
                          <w:top w:val="single" w:sz="4" w:space="0" w:color="auto"/>
                          <w:left w:val="single" w:sz="4" w:space="0" w:color="auto"/>
                          <w:bottom w:val="single" w:sz="4" w:space="0" w:color="auto"/>
                          <w:right w:val="single" w:sz="4" w:space="0" w:color="auto"/>
                        </w:tcBorders>
                      </w:tcPr>
                      <w:p w:rsidR="0013674F" w:rsidRPr="004C7491" w:rsidRDefault="0013674F" w:rsidP="0013674F">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13674F" w:rsidRPr="004C7491" w:rsidRDefault="0013674F" w:rsidP="0013674F">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FF03B0" w:rsidTr="0022097E">
                    <w:tc>
                      <w:tcPr>
                        <w:tcW w:w="2327" w:type="pct"/>
                        <w:tcBorders>
                          <w:top w:val="single" w:sz="4" w:space="0" w:color="auto"/>
                          <w:left w:val="single" w:sz="4" w:space="0" w:color="auto"/>
                          <w:bottom w:val="single" w:sz="4" w:space="0" w:color="auto"/>
                          <w:right w:val="single" w:sz="4" w:space="0" w:color="auto"/>
                        </w:tcBorders>
                      </w:tcPr>
                      <w:p w:rsidR="00FF03B0" w:rsidRPr="00C101C7" w:rsidRDefault="00FF03B0" w:rsidP="00C42C7E">
                        <w:pPr>
                          <w:jc w:val="center"/>
                          <w:rPr>
                            <w:b/>
                            <w:bCs/>
                            <w:i/>
                            <w:szCs w:val="20"/>
                          </w:rPr>
                        </w:pPr>
                        <w:r w:rsidRPr="00C101C7">
                          <w:rPr>
                            <w:b/>
                            <w:bCs/>
                            <w:i/>
                            <w:szCs w:val="20"/>
                          </w:rPr>
                          <w:t>доцент</w:t>
                        </w:r>
                      </w:p>
                      <w:p w:rsidR="00FF03B0" w:rsidRPr="00FF03B0" w:rsidRDefault="00FF03B0" w:rsidP="00C42C7E">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FF03B0" w:rsidRPr="006F6796" w:rsidRDefault="00FF03B0" w:rsidP="00C42C7E">
                        <w:pPr>
                          <w:jc w:val="center"/>
                          <w:rPr>
                            <w:b/>
                            <w:bCs/>
                            <w:i/>
                          </w:rPr>
                        </w:pPr>
                        <w:r w:rsidRPr="006F6796">
                          <w:rPr>
                            <w:b/>
                            <w:bCs/>
                            <w:i/>
                          </w:rPr>
                          <w:t>к.т.н. Доронкина И.Г.</w:t>
                        </w:r>
                      </w:p>
                      <w:p w:rsidR="00FF03B0" w:rsidRPr="00FF03B0" w:rsidRDefault="00FF03B0" w:rsidP="00C42C7E">
                        <w:pPr>
                          <w:jc w:val="center"/>
                          <w:rPr>
                            <w:b/>
                            <w:bCs/>
                            <w:i/>
                            <w:sz w:val="22"/>
                          </w:rPr>
                        </w:pPr>
                      </w:p>
                    </w:tc>
                  </w:tr>
                </w:tbl>
                <w:p w:rsidR="0013674F" w:rsidRPr="007F18F6" w:rsidRDefault="0013674F" w:rsidP="0013674F">
                  <w:pPr>
                    <w:spacing w:line="360" w:lineRule="auto"/>
                    <w:rPr>
                      <w:b/>
                      <w:bCs/>
                    </w:rPr>
                  </w:pPr>
                </w:p>
                <w:p w:rsidR="0013674F" w:rsidRPr="007F18F6" w:rsidRDefault="0013674F" w:rsidP="0013674F">
                  <w:pPr>
                    <w:rPr>
                      <w:b/>
                      <w:bCs/>
                    </w:rPr>
                  </w:pPr>
                </w:p>
                <w:p w:rsidR="0013674F" w:rsidRDefault="0013674F" w:rsidP="0013674F">
                  <w:pPr>
                    <w:rPr>
                      <w:b/>
                      <w:bCs/>
                    </w:rPr>
                  </w:pPr>
                  <w:r>
                    <w:rPr>
                      <w:b/>
                      <w:bCs/>
                    </w:rPr>
                    <w:t>Рабочая программа согласована и одобрена директором О</w:t>
                  </w:r>
                  <w:r w:rsidR="00ED7097">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E450AE"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E450AE" w:rsidRPr="00C23074" w:rsidRDefault="00E450AE"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E450AE" w:rsidRPr="00C23074" w:rsidRDefault="00E450AE"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E450AE"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E450AE" w:rsidRPr="00C23074" w:rsidRDefault="00E450AE"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E450AE" w:rsidRPr="00C23074" w:rsidRDefault="00E450AE" w:rsidP="00593CBD">
                        <w:pPr>
                          <w:jc w:val="center"/>
                          <w:rPr>
                            <w:b/>
                            <w:bCs/>
                            <w:i/>
                            <w:color w:val="FF0000"/>
                          </w:rPr>
                        </w:pPr>
                        <w:r w:rsidRPr="00C23074">
                          <w:rPr>
                            <w:b/>
                            <w:bCs/>
                            <w:i/>
                          </w:rPr>
                          <w:t xml:space="preserve">к.э.н., доцент </w:t>
                        </w:r>
                        <w:r w:rsidRPr="00B52F09">
                          <w:rPr>
                            <w:b/>
                            <w:bCs/>
                            <w:i/>
                          </w:rPr>
                          <w:t>Саадулаева Т. А.</w:t>
                        </w:r>
                      </w:p>
                    </w:tc>
                  </w:tr>
                </w:tbl>
                <w:p w:rsidR="0013674F" w:rsidRDefault="0013674F" w:rsidP="0013674F">
                  <w:pPr>
                    <w:rPr>
                      <w:b/>
                      <w:bCs/>
                    </w:rPr>
                  </w:pPr>
                </w:p>
                <w:p w:rsidR="0013674F" w:rsidRPr="00866514" w:rsidRDefault="0013674F" w:rsidP="0013674F">
                  <w:pPr>
                    <w:tabs>
                      <w:tab w:val="left" w:pos="6225"/>
                    </w:tabs>
                    <w:rPr>
                      <w:sz w:val="28"/>
                      <w:szCs w:val="28"/>
                    </w:rPr>
                  </w:pPr>
                </w:p>
              </w:tc>
            </w:tr>
          </w:tbl>
          <w:p w:rsidR="00E524E9" w:rsidRPr="00866514" w:rsidRDefault="00E524E9" w:rsidP="00E524E9">
            <w:pPr>
              <w:tabs>
                <w:tab w:val="left" w:pos="6225"/>
              </w:tabs>
              <w:rPr>
                <w:sz w:val="28"/>
                <w:szCs w:val="28"/>
              </w:rPr>
            </w:pPr>
          </w:p>
        </w:tc>
      </w:tr>
    </w:tbl>
    <w:p w:rsidR="0032321A" w:rsidRPr="0032321A" w:rsidRDefault="0032321A" w:rsidP="00C5544C">
      <w:pPr>
        <w:spacing w:line="360" w:lineRule="auto"/>
        <w:ind w:firstLine="709"/>
        <w:jc w:val="center"/>
        <w:rPr>
          <w:b/>
        </w:rPr>
      </w:pPr>
      <w:r w:rsidRPr="0032321A">
        <w:rPr>
          <w:b/>
        </w:rPr>
        <w:lastRenderedPageBreak/>
        <w:t>Аннотация рабочей программы дисциплины</w:t>
      </w:r>
    </w:p>
    <w:p w:rsidR="008C5982" w:rsidRDefault="008C5982" w:rsidP="005E0B08">
      <w:pPr>
        <w:ind w:firstLine="720"/>
        <w:jc w:val="both"/>
      </w:pPr>
    </w:p>
    <w:p w:rsidR="00877CE3" w:rsidRPr="00E37EE9" w:rsidRDefault="00877CE3" w:rsidP="005E0B08">
      <w:pPr>
        <w:ind w:firstLine="720"/>
        <w:jc w:val="both"/>
      </w:pPr>
      <w:r w:rsidRPr="00E37EE9">
        <w:t xml:space="preserve">Дисциплина «Безопасность жизнедеятельности» </w:t>
      </w:r>
      <w:r w:rsidR="00FA1A01">
        <w:t xml:space="preserve">входит </w:t>
      </w:r>
      <w:r w:rsidR="00FA1A01" w:rsidRPr="00E37EE9">
        <w:t xml:space="preserve"> </w:t>
      </w:r>
      <w:r w:rsidR="00FA1A01" w:rsidRPr="009B1F89">
        <w:rPr>
          <w:iCs/>
        </w:rPr>
        <w:t>в базовую часть первого блока программы бакалавриата</w:t>
      </w:r>
      <w:r w:rsidR="00FA1A01">
        <w:rPr>
          <w:iCs/>
        </w:rPr>
        <w:t xml:space="preserve"> по</w:t>
      </w:r>
      <w:r w:rsidR="00FA1A01" w:rsidRPr="009B1F89">
        <w:rPr>
          <w:iCs/>
        </w:rPr>
        <w:t xml:space="preserve"> </w:t>
      </w:r>
      <w:r w:rsidR="00FA1A01">
        <w:rPr>
          <w:iCs/>
        </w:rPr>
        <w:t xml:space="preserve">направлению подготовки </w:t>
      </w:r>
      <w:r w:rsidR="00FA1A01" w:rsidRPr="009B1F89">
        <w:rPr>
          <w:iCs/>
        </w:rPr>
        <w:t>38.03.02 «Менеджмент»</w:t>
      </w:r>
      <w:r w:rsidR="00FA1A01">
        <w:rPr>
          <w:iCs/>
        </w:rPr>
        <w:t>, пр</w:t>
      </w:r>
      <w:r w:rsidR="00FA1A01">
        <w:rPr>
          <w:iCs/>
        </w:rPr>
        <w:t>о</w:t>
      </w:r>
      <w:r w:rsidR="00FA1A01">
        <w:rPr>
          <w:iCs/>
        </w:rPr>
        <w:t>филь Менеджмент в туризме и гостеприимстве</w:t>
      </w:r>
      <w:r w:rsidR="00FA1A01" w:rsidRPr="009B1F89">
        <w:rPr>
          <w:iCs/>
        </w:rPr>
        <w:t>.</w:t>
      </w:r>
    </w:p>
    <w:p w:rsidR="00877CE3" w:rsidRPr="00E37EE9" w:rsidRDefault="00877CE3" w:rsidP="005E0B08">
      <w:pPr>
        <w:ind w:firstLine="720"/>
        <w:jc w:val="both"/>
      </w:pPr>
      <w:r w:rsidRPr="00E37EE9">
        <w:t>Изучение данной дисциплины базируется на знании школьной программы по предм</w:t>
      </w:r>
      <w:r w:rsidRPr="00E37EE9">
        <w:t>е</w:t>
      </w:r>
      <w:r w:rsidRPr="00E37EE9">
        <w:t>там: основы безопасности жизнедеятельности, эко</w:t>
      </w:r>
      <w:r>
        <w:t>логия, а также физическая культура и спорт.</w:t>
      </w:r>
    </w:p>
    <w:p w:rsidR="00877CE3" w:rsidRDefault="00877CE3" w:rsidP="005E0B08">
      <w:pPr>
        <w:ind w:firstLine="720"/>
        <w:jc w:val="both"/>
      </w:pPr>
      <w:r w:rsidRPr="00E37EE9">
        <w:t>Дисци</w:t>
      </w:r>
      <w:r>
        <w:t>плина направлена на овладение выпускником следующих компетенций</w:t>
      </w:r>
      <w:r w:rsidRPr="00E37EE9">
        <w:t xml:space="preserve">: </w:t>
      </w:r>
    </w:p>
    <w:p w:rsidR="00AB6BEC" w:rsidRDefault="00877CE3" w:rsidP="005E0B08">
      <w:pPr>
        <w:ind w:firstLine="709"/>
        <w:jc w:val="both"/>
      </w:pPr>
      <w:r w:rsidRPr="00E37EE9">
        <w:t xml:space="preserve">ОК-8 </w:t>
      </w:r>
      <w:r w:rsidRPr="00AB6BEC">
        <w:t xml:space="preserve">-  </w:t>
      </w:r>
      <w:r w:rsidR="00AB6BEC" w:rsidRPr="00AB6BEC">
        <w:rPr>
          <w:color w:val="000000"/>
        </w:rPr>
        <w:t>способность</w:t>
      </w:r>
      <w:r w:rsidR="00C42C7E">
        <w:rPr>
          <w:color w:val="000000"/>
        </w:rPr>
        <w:t>ю</w:t>
      </w:r>
      <w:r w:rsidR="00AB6BEC" w:rsidRPr="00AB6BEC">
        <w:rPr>
          <w:color w:val="000000"/>
        </w:rPr>
        <w:t xml:space="preserve"> использовать приемы </w:t>
      </w:r>
      <w:r w:rsidR="00C42C7E">
        <w:rPr>
          <w:color w:val="000000"/>
        </w:rPr>
        <w:t xml:space="preserve">оказания </w:t>
      </w:r>
      <w:r w:rsidR="00AB6BEC" w:rsidRPr="00AB6BEC">
        <w:rPr>
          <w:color w:val="000000"/>
        </w:rPr>
        <w:t>первой помощи, методы защиты в условиях чрезвычайных ситуаций</w:t>
      </w:r>
      <w:r w:rsidR="00AB6BEC">
        <w:t>.</w:t>
      </w:r>
    </w:p>
    <w:p w:rsidR="00877CE3" w:rsidRPr="002E3131" w:rsidRDefault="00AB6BEC" w:rsidP="005E0B08">
      <w:pPr>
        <w:ind w:firstLine="709"/>
        <w:jc w:val="both"/>
      </w:pPr>
      <w:r w:rsidRPr="00AB6BEC">
        <w:t xml:space="preserve"> </w:t>
      </w:r>
      <w:r w:rsidR="00877CE3" w:rsidRPr="00E37EE9">
        <w:t>Содержание дисциплины охватывает круг вопросов, связанных с изучением окр</w:t>
      </w:r>
      <w:r w:rsidR="00877CE3" w:rsidRPr="00E37EE9">
        <w:t>у</w:t>
      </w:r>
      <w:r w:rsidR="00877CE3" w:rsidRPr="00E37EE9">
        <w:t>жающей человека среды обитания, взаимодействие человека со средой обитания, взаим</w:t>
      </w:r>
      <w:r w:rsidR="00877CE3" w:rsidRPr="00E37EE9">
        <w:t>о</w:t>
      </w:r>
      <w:r w:rsidR="00877CE3" w:rsidRPr="00E37EE9">
        <w:t>влияние человека и среды обитания с точки зрения обеспечения безопасной жизни и де</w:t>
      </w:r>
      <w:r w:rsidR="00877CE3" w:rsidRPr="00E37EE9">
        <w:t>я</w:t>
      </w:r>
      <w:r w:rsidR="00877CE3" w:rsidRPr="00E37EE9">
        <w:t xml:space="preserve">тельности, методы создания среды обитания допустимого качества. В предметной области </w:t>
      </w:r>
      <w:r w:rsidR="00877CE3" w:rsidRPr="00C42C7E">
        <w:t xml:space="preserve">изучаются основные виды и характеристики опасностей, условия их реализации, характер их проявления, прежде всего, на человека и природу; </w:t>
      </w:r>
      <w:r w:rsidR="00877CE3" w:rsidRPr="00C42C7E">
        <w:rPr>
          <w:rStyle w:val="36"/>
          <w:sz w:val="24"/>
          <w:szCs w:val="24"/>
        </w:rPr>
        <w:t>пожарная безопасность; социальная и м</w:t>
      </w:r>
      <w:r w:rsidR="00877CE3" w:rsidRPr="00C42C7E">
        <w:rPr>
          <w:rStyle w:val="36"/>
          <w:sz w:val="24"/>
          <w:szCs w:val="24"/>
        </w:rPr>
        <w:t>е</w:t>
      </w:r>
      <w:r w:rsidR="00877CE3" w:rsidRPr="00C42C7E">
        <w:rPr>
          <w:rStyle w:val="36"/>
          <w:sz w:val="24"/>
          <w:szCs w:val="24"/>
        </w:rPr>
        <w:t xml:space="preserve">дицинская безопасность; обеспечение безопасности в процессе трудовой деятельности. </w:t>
      </w:r>
      <w:r w:rsidR="00877CE3" w:rsidRPr="00C42C7E">
        <w:rPr>
          <w:rStyle w:val="24"/>
          <w:sz w:val="24"/>
          <w:szCs w:val="24"/>
        </w:rPr>
        <w:t>Изучение основных методов защиты производственного персонала и населения от возможных</w:t>
      </w:r>
      <w:r w:rsidR="00877CE3" w:rsidRPr="002E3131">
        <w:rPr>
          <w:rStyle w:val="24"/>
          <w:sz w:val="24"/>
          <w:szCs w:val="24"/>
        </w:rPr>
        <w:t xml:space="preserve"> последствий аварий, катастроф, стихийных бедствий и чрезвычайных ситуаций (ЧС). Изучение основных способов оказания первой помощи. </w:t>
      </w:r>
    </w:p>
    <w:p w:rsidR="00877CE3" w:rsidRDefault="00877CE3" w:rsidP="005E0B08">
      <w:pPr>
        <w:ind w:firstLine="720"/>
        <w:jc w:val="both"/>
      </w:pPr>
      <w:r w:rsidRPr="00E37EE9">
        <w:t>Общая трудоемкость освоения дисциплины составл</w:t>
      </w:r>
      <w:r>
        <w:t>яет 4 зачетных единиц, 144 часа,</w:t>
      </w:r>
      <w:r w:rsidRPr="00E37EE9">
        <w:t xml:space="preserve"> </w:t>
      </w:r>
      <w:r w:rsidR="005F7B41">
        <w:t>из них:</w:t>
      </w:r>
    </w:p>
    <w:p w:rsidR="00877CE3" w:rsidRDefault="005F7B41" w:rsidP="00877CE3">
      <w:pPr>
        <w:ind w:firstLine="720"/>
        <w:jc w:val="both"/>
      </w:pPr>
      <w:r>
        <w:t xml:space="preserve">для студентов очной формы обучения - </w:t>
      </w:r>
      <w:r w:rsidR="00877CE3">
        <w:t>контактная работа с преподавателем – 38 ч</w:t>
      </w:r>
      <w:r w:rsidR="00877CE3">
        <w:t>а</w:t>
      </w:r>
      <w:r w:rsidR="00877CE3">
        <w:t>сов,</w:t>
      </w:r>
      <w:r w:rsidR="00877CE3" w:rsidRPr="00E45847">
        <w:t xml:space="preserve"> </w:t>
      </w:r>
      <w:r w:rsidR="00877CE3">
        <w:t>в том числе 16 часов– занятия лекционного типа, 18 часов – занятия семинарского типа, 2 часа – консультации, 2 часа – промежуточная аттестация, самостоятельная работа – 106 ч</w:t>
      </w:r>
      <w:r w:rsidR="00877CE3">
        <w:t>а</w:t>
      </w:r>
      <w:r w:rsidR="00877CE3">
        <w:t>сов.</w:t>
      </w:r>
    </w:p>
    <w:p w:rsidR="005F7B41" w:rsidRDefault="005F7B41" w:rsidP="005F7B41">
      <w:pPr>
        <w:ind w:firstLine="720"/>
        <w:jc w:val="both"/>
      </w:pPr>
      <w:r>
        <w:t>для студентов заочной формы обучения - контактная работа с преподавателем – 8 ч</w:t>
      </w:r>
      <w:r>
        <w:t>а</w:t>
      </w:r>
      <w:r>
        <w:t>сов,</w:t>
      </w:r>
      <w:r w:rsidRPr="00E45847">
        <w:t xml:space="preserve"> </w:t>
      </w:r>
      <w:r>
        <w:t>в том числе 2 часа– занятия лекционного типа, 2 часа – занятия семинарского типа, 2 ч</w:t>
      </w:r>
      <w:r>
        <w:t>а</w:t>
      </w:r>
      <w:r>
        <w:t>са – консультации, 2 часа – промежуточная аттестация, самостоятельная работа – 136 часов.</w:t>
      </w:r>
    </w:p>
    <w:p w:rsidR="00877CE3" w:rsidRPr="00E37EE9" w:rsidRDefault="00877CE3" w:rsidP="00877CE3">
      <w:pPr>
        <w:ind w:firstLine="720"/>
        <w:jc w:val="both"/>
      </w:pPr>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w:t>
      </w:r>
      <w:r w:rsidR="00414BC0" w:rsidRPr="001451F6">
        <w:t>в</w:t>
      </w:r>
      <w:r w:rsidR="00414BC0" w:rsidRPr="001451F6">
        <w:t>ы</w:t>
      </w:r>
      <w:r w:rsidR="00414BC0" w:rsidRPr="001451F6">
        <w:t>полнения и защиты лабораторного практ</w:t>
      </w:r>
      <w:r w:rsidR="00414BC0">
        <w:t>икума,</w:t>
      </w:r>
      <w:r w:rsidR="00414BC0" w:rsidRPr="001451F6">
        <w:t xml:space="preserve"> </w:t>
      </w:r>
      <w:r w:rsidR="00414BC0">
        <w:t>разбор конкретных ситуаций (</w:t>
      </w:r>
      <w:r w:rsidR="00414BC0" w:rsidRPr="001451F6">
        <w:t>отработки практических навыков оказания первой медицинской помощи</w:t>
      </w:r>
      <w:r w:rsidR="00414BC0">
        <w:t>, расследование несчастных случаев),</w:t>
      </w:r>
      <w:r w:rsidR="00414BC0" w:rsidRPr="001451F6">
        <w:t xml:space="preserve"> </w:t>
      </w:r>
      <w:r w:rsidR="00414BC0">
        <w:t>р</w:t>
      </w:r>
      <w:r w:rsidR="00414BC0" w:rsidRPr="00414BC0">
        <w:t>ассмотрение и расследование несчастных случаев</w:t>
      </w:r>
      <w:r w:rsidR="00414BC0">
        <w:t>,</w:t>
      </w:r>
      <w:r w:rsidR="00414BC0" w:rsidRPr="00414BC0">
        <w:t xml:space="preserve"> </w:t>
      </w:r>
      <w:r w:rsidR="00414BC0" w:rsidRPr="001451F6">
        <w:t xml:space="preserve">тестирования, </w:t>
      </w:r>
      <w:r w:rsidR="00414BC0">
        <w:t xml:space="preserve">заслушивание и обсуждение индивидуальных проектов с презентациями, </w:t>
      </w:r>
      <w:r w:rsidR="00AB6BEC" w:rsidRPr="0040266A">
        <w:t>выездные занятия на специализир</w:t>
      </w:r>
      <w:r w:rsidR="00AB6BEC" w:rsidRPr="0040266A">
        <w:t>о</w:t>
      </w:r>
      <w:r w:rsidR="00AB6BEC" w:rsidRPr="0040266A">
        <w:t>ванные выставки</w:t>
      </w:r>
      <w:r w:rsidR="00AB6BEC">
        <w:t xml:space="preserve"> </w:t>
      </w:r>
      <w:r w:rsidR="00AB6BEC" w:rsidRPr="0040266A">
        <w:t>(Охрана,</w:t>
      </w:r>
      <w:r w:rsidR="00AB6BEC">
        <w:t xml:space="preserve"> безопасность и противопожарная защита</w:t>
      </w:r>
      <w:r w:rsidR="00AB6BEC" w:rsidRPr="009B4DFD">
        <w:t>,</w:t>
      </w:r>
      <w:r w:rsidR="00AB6BEC">
        <w:t xml:space="preserve"> Комплексная безопа</w:t>
      </w:r>
      <w:r w:rsidR="00AB6BEC">
        <w:t>с</w:t>
      </w:r>
      <w:r w:rsidR="00AB6BEC">
        <w:t>ность)</w:t>
      </w:r>
      <w:r w:rsidRPr="00E37EE9">
        <w:t xml:space="preserve">, самостоятельная работа обучающихся, групповые и индивидуальные консультации. </w:t>
      </w:r>
    </w:p>
    <w:p w:rsidR="00877CE3" w:rsidRPr="00E37EE9" w:rsidRDefault="00877CE3" w:rsidP="00877CE3">
      <w:pPr>
        <w:ind w:firstLine="720"/>
        <w:jc w:val="both"/>
      </w:pPr>
      <w:r w:rsidRPr="00E37EE9">
        <w:t>Программой предусмотрены следующие виды контроля: текущий контроль успева</w:t>
      </w:r>
      <w:r w:rsidRPr="00E37EE9">
        <w:t>е</w:t>
      </w:r>
      <w:r w:rsidRPr="00E37EE9">
        <w:t>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877CE3" w:rsidRDefault="00877CE3" w:rsidP="00C42C7E">
      <w:pPr>
        <w:ind w:firstLine="709"/>
        <w:jc w:val="both"/>
      </w:pPr>
      <w:r w:rsidRPr="00E37EE9">
        <w:t xml:space="preserve">Основные положения дисциплины должны быть использованы в дальнейшем </w:t>
      </w:r>
      <w:r w:rsidR="00C42C7E">
        <w:t>в гос</w:t>
      </w:r>
      <w:r w:rsidR="00C42C7E">
        <w:t>у</w:t>
      </w:r>
      <w:r w:rsidR="00C42C7E">
        <w:t>дарственной итоговой аттестации.</w:t>
      </w:r>
    </w:p>
    <w:p w:rsidR="00C42C7E" w:rsidRDefault="00C42C7E" w:rsidP="00C42C7E">
      <w:pPr>
        <w:ind w:firstLine="709"/>
        <w:jc w:val="both"/>
      </w:pPr>
    </w:p>
    <w:p w:rsidR="00C42C7E" w:rsidRPr="00E37EE9" w:rsidRDefault="00C42C7E" w:rsidP="00C42C7E">
      <w:pPr>
        <w:ind w:firstLine="709"/>
        <w:jc w:val="both"/>
      </w:pPr>
    </w:p>
    <w:p w:rsidR="00877CE3" w:rsidRDefault="00877CE3" w:rsidP="0032321A">
      <w:pPr>
        <w:tabs>
          <w:tab w:val="left" w:pos="0"/>
        </w:tabs>
        <w:ind w:left="120"/>
      </w:pPr>
    </w:p>
    <w:p w:rsidR="00922F4F" w:rsidRPr="001015B8" w:rsidRDefault="00F869B3" w:rsidP="00BA25B4">
      <w:pPr>
        <w:jc w:val="both"/>
        <w:rPr>
          <w:b/>
        </w:rPr>
      </w:pPr>
      <w:r>
        <w:rPr>
          <w:b/>
          <w:bCs/>
        </w:rPr>
        <w:lastRenderedPageBreak/>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w:t>
      </w:r>
      <w:r w:rsidRPr="00212001">
        <w:rPr>
          <w:b/>
        </w:rPr>
        <w:t>н</w:t>
      </w:r>
      <w:r w:rsidRPr="00212001">
        <w:rPr>
          <w:b/>
        </w:rPr>
        <w:t>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0815AD" w:rsidRPr="007F18F6" w:rsidTr="00CF2DAC">
        <w:trPr>
          <w:trHeight w:val="20"/>
        </w:trPr>
        <w:tc>
          <w:tcPr>
            <w:tcW w:w="701" w:type="dxa"/>
          </w:tcPr>
          <w:p w:rsidR="000815AD" w:rsidRPr="007F18F6" w:rsidRDefault="000815AD" w:rsidP="00FD3393">
            <w:pPr>
              <w:pStyle w:val="a6"/>
              <w:spacing w:line="360" w:lineRule="auto"/>
            </w:pPr>
            <w:r>
              <w:t>1</w:t>
            </w:r>
          </w:p>
        </w:tc>
        <w:tc>
          <w:tcPr>
            <w:tcW w:w="1356" w:type="dxa"/>
          </w:tcPr>
          <w:p w:rsidR="000815AD" w:rsidRPr="007F18F6" w:rsidRDefault="0032321A" w:rsidP="00DA5483">
            <w:pPr>
              <w:pStyle w:val="a6"/>
              <w:spacing w:line="360" w:lineRule="auto"/>
            </w:pPr>
            <w:r>
              <w:t>ОК-8</w:t>
            </w:r>
          </w:p>
        </w:tc>
        <w:tc>
          <w:tcPr>
            <w:tcW w:w="7768" w:type="dxa"/>
          </w:tcPr>
          <w:p w:rsidR="000815AD" w:rsidRPr="007F18F6" w:rsidRDefault="005F7B41" w:rsidP="00DA5483">
            <w:pPr>
              <w:jc w:val="both"/>
            </w:pPr>
            <w:r w:rsidRPr="00AB6BEC">
              <w:rPr>
                <w:color w:val="000000"/>
              </w:rPr>
              <w:t>способность</w:t>
            </w:r>
            <w:r w:rsidR="00C42C7E">
              <w:rPr>
                <w:color w:val="000000"/>
              </w:rPr>
              <w:t>ю</w:t>
            </w:r>
            <w:r w:rsidRPr="00AB6BEC">
              <w:rPr>
                <w:color w:val="000000"/>
              </w:rPr>
              <w:t xml:space="preserve"> использовать приемы </w:t>
            </w:r>
            <w:r w:rsidR="00C42C7E">
              <w:rPr>
                <w:color w:val="000000"/>
              </w:rPr>
              <w:t xml:space="preserve">оказания </w:t>
            </w:r>
            <w:r w:rsidRPr="00AB6BEC">
              <w:rPr>
                <w:color w:val="000000"/>
              </w:rPr>
              <w:t>первой помощи, методы защиты в условиях чрезвычайных ситуаций</w:t>
            </w:r>
          </w:p>
        </w:tc>
      </w:tr>
    </w:tbl>
    <w:p w:rsidR="00C42C7E" w:rsidRDefault="00C42C7E" w:rsidP="003A38C9">
      <w:pPr>
        <w:rPr>
          <w:b/>
          <w:bCs/>
        </w:rPr>
      </w:pPr>
    </w:p>
    <w:p w:rsidR="00F869B3" w:rsidRDefault="00F869B3" w:rsidP="003A38C9">
      <w:pPr>
        <w:rPr>
          <w:b/>
          <w:bCs/>
        </w:rPr>
      </w:pPr>
      <w:r>
        <w:rPr>
          <w:b/>
          <w:bCs/>
        </w:rPr>
        <w:t>3</w:t>
      </w:r>
      <w:r w:rsidR="00377548">
        <w:rPr>
          <w:b/>
          <w:bCs/>
        </w:rPr>
        <w:t>. Место дисциплины</w:t>
      </w:r>
      <w:r w:rsidRPr="007F18F6">
        <w:rPr>
          <w:b/>
          <w:bCs/>
        </w:rPr>
        <w:t xml:space="preserve"> </w:t>
      </w:r>
      <w:r>
        <w:rPr>
          <w:b/>
          <w:bCs/>
        </w:rPr>
        <w:t xml:space="preserve">(модуля) </w:t>
      </w:r>
      <w:r w:rsidRPr="007F18F6">
        <w:rPr>
          <w:b/>
          <w:bCs/>
        </w:rPr>
        <w:t xml:space="preserve">в структуре ООП: </w:t>
      </w:r>
    </w:p>
    <w:p w:rsidR="00377548" w:rsidRDefault="00377548" w:rsidP="003A38C9">
      <w:pPr>
        <w:rPr>
          <w:b/>
          <w:bCs/>
        </w:rPr>
      </w:pPr>
    </w:p>
    <w:p w:rsidR="0032321A" w:rsidRPr="00887517" w:rsidRDefault="00FA1A01" w:rsidP="0032321A">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w:t>
      </w:r>
      <w:r>
        <w:rPr>
          <w:iCs/>
        </w:rPr>
        <w:t>о</w:t>
      </w:r>
      <w:r>
        <w:rPr>
          <w:iCs/>
        </w:rPr>
        <w:t>филь Менеджмент в туризме и гостеприимстве</w:t>
      </w:r>
      <w:r w:rsidRPr="009B1F89">
        <w:rPr>
          <w:iCs/>
        </w:rPr>
        <w:t>.</w:t>
      </w:r>
      <w:r w:rsidR="0032321A" w:rsidRPr="00887517">
        <w:t xml:space="preserve"> </w:t>
      </w:r>
    </w:p>
    <w:p w:rsidR="0024142B" w:rsidRDefault="0024142B" w:rsidP="0024142B">
      <w:pPr>
        <w:ind w:firstLine="720"/>
        <w:jc w:val="both"/>
      </w:pPr>
      <w:r w:rsidRPr="00E37EE9">
        <w:t>Изучение данной дисциплины базируется на знании школьной программы по предм</w:t>
      </w:r>
      <w:r w:rsidRPr="00E37EE9">
        <w:t>е</w:t>
      </w:r>
      <w:r w:rsidRPr="00E37EE9">
        <w:t>там: основы безопасности жизнедеятельности, эко</w:t>
      </w:r>
      <w:r>
        <w:t>логия, а также физическая культура и спорт.</w:t>
      </w:r>
    </w:p>
    <w:p w:rsidR="0032321A" w:rsidRPr="000804AE" w:rsidRDefault="0032321A" w:rsidP="0032321A">
      <w:pPr>
        <w:shd w:val="clear" w:color="auto" w:fill="FFFFFF"/>
        <w:tabs>
          <w:tab w:val="left" w:pos="302"/>
        </w:tabs>
        <w:ind w:firstLine="680"/>
        <w:jc w:val="both"/>
        <w:rPr>
          <w:bCs/>
        </w:rPr>
      </w:pPr>
      <w:r w:rsidRPr="000804AE">
        <w:rPr>
          <w:bCs/>
        </w:rPr>
        <w:t>В результате изучения</w:t>
      </w:r>
      <w:r>
        <w:rPr>
          <w:bCs/>
        </w:rPr>
        <w:t xml:space="preserve"> дисциплины «Безопасность жизнедеятельности</w:t>
      </w:r>
      <w:r w:rsidRPr="000804AE">
        <w:rPr>
          <w:bCs/>
        </w:rPr>
        <w:t>» студенты должны:</w:t>
      </w:r>
      <w:r>
        <w:rPr>
          <w:bCs/>
        </w:rPr>
        <w:t xml:space="preserve"> </w:t>
      </w:r>
    </w:p>
    <w:p w:rsidR="0032321A" w:rsidRPr="002451C2" w:rsidRDefault="0032321A" w:rsidP="0032321A">
      <w:pPr>
        <w:jc w:val="both"/>
      </w:pPr>
      <w:r w:rsidRPr="002451C2">
        <w:rPr>
          <w:bCs/>
        </w:rPr>
        <w:t xml:space="preserve">- знать: </w:t>
      </w:r>
      <w:r w:rsidRPr="002451C2">
        <w:t>основные техносферные опасности, их свойства и характеристики, характер возде</w:t>
      </w:r>
      <w:r w:rsidRPr="002451C2">
        <w:t>й</w:t>
      </w:r>
      <w:r w:rsidRPr="002451C2">
        <w:t xml:space="preserve">ствия вредных и опасных факторов на человека и природную среду, методы защиты от них применительно к сфере своей профессиональной деятельности; </w:t>
      </w:r>
      <w:r>
        <w:t>меры пожарной безопасн</w:t>
      </w:r>
      <w:r>
        <w:t>о</w:t>
      </w:r>
      <w:r>
        <w:t>сти и правила безопасного поведения при пожарах; порядок и правила оказания первой п</w:t>
      </w:r>
      <w:r>
        <w:t>о</w:t>
      </w:r>
      <w:r>
        <w:t>мощи пострадавшим</w:t>
      </w:r>
    </w:p>
    <w:p w:rsidR="0032321A" w:rsidRPr="002451C2" w:rsidRDefault="0032321A" w:rsidP="0032321A">
      <w:pPr>
        <w:jc w:val="both"/>
      </w:pPr>
      <w:r w:rsidRPr="002451C2">
        <w:rPr>
          <w:bCs/>
        </w:rPr>
        <w:t xml:space="preserve">- уметь: </w:t>
      </w:r>
      <w:r w:rsidRPr="002451C2">
        <w:t>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w:t>
      </w:r>
      <w:r w:rsidRPr="002451C2">
        <w:t>с</w:t>
      </w:r>
      <w:r w:rsidRPr="002451C2">
        <w:t xml:space="preserve">сиональной деятельности и способы обеспечения комфортных условий жизнедеятельности; </w:t>
      </w:r>
      <w:r>
        <w:t>оказывать первую помощь пострадавшим; использовать средства индивидуальной и колле</w:t>
      </w:r>
      <w:r>
        <w:t>к</w:t>
      </w:r>
      <w:r>
        <w:t>тивной защиты от оружия массового поражения</w:t>
      </w:r>
    </w:p>
    <w:p w:rsidR="0032321A" w:rsidRPr="00BA74D5" w:rsidRDefault="0032321A" w:rsidP="0032321A">
      <w:pPr>
        <w:jc w:val="both"/>
      </w:pPr>
      <w:r w:rsidRPr="002451C2">
        <w:rPr>
          <w:bCs/>
        </w:rPr>
        <w:t>- владеть</w:t>
      </w:r>
      <w:r>
        <w:rPr>
          <w:b/>
          <w:bCs/>
        </w:rPr>
        <w:t xml:space="preserve">: </w:t>
      </w:r>
      <w:r>
        <w:t>законодательными и правовыми актами в области безопасности и охраны окр</w:t>
      </w:r>
      <w:r>
        <w:t>у</w:t>
      </w:r>
      <w:r>
        <w:t>жающей среды, требованиями к безопасности технических регламентов в сфере професси</w:t>
      </w:r>
      <w:r>
        <w:t>о</w:t>
      </w:r>
      <w:r>
        <w:t>нальной деятельности; способами и технологиями защиты в чрезвычайных ситуациях; пон</w:t>
      </w:r>
      <w:r>
        <w:t>я</w:t>
      </w:r>
      <w:r>
        <w:t xml:space="preserve">тийно-терминологическим аппаратом в области безопасности; навыками рационализации профессиональной деятельности с целью обеспечения безопасности и защиты окружающей среды. </w:t>
      </w:r>
    </w:p>
    <w:p w:rsidR="0032321A" w:rsidRDefault="0032321A" w:rsidP="0032321A">
      <w:pPr>
        <w:shd w:val="clear" w:color="auto" w:fill="FFFFFF"/>
        <w:tabs>
          <w:tab w:val="left" w:pos="302"/>
        </w:tabs>
        <w:ind w:firstLine="680"/>
        <w:jc w:val="both"/>
        <w:rPr>
          <w:bCs/>
        </w:rPr>
      </w:pPr>
      <w:r>
        <w:rPr>
          <w:bCs/>
        </w:rPr>
        <w:t>Изучение дисциплины «Безопасность жизнедеятельности» обеспечивает способность находить организационно-управленческие решения при решении задач по мерам безопасн</w:t>
      </w:r>
      <w:r>
        <w:rPr>
          <w:bCs/>
        </w:rPr>
        <w:t>о</w:t>
      </w:r>
      <w:r>
        <w:rPr>
          <w:bCs/>
        </w:rPr>
        <w:t>сти в мирное и военное время, использовать нормативные и правовые документы по вопр</w:t>
      </w:r>
      <w:r>
        <w:rPr>
          <w:bCs/>
        </w:rPr>
        <w:t>о</w:t>
      </w:r>
      <w:r>
        <w:rPr>
          <w:bCs/>
        </w:rPr>
        <w:t>сам обеспечения безопасности, владеть основными методами защиты производственного персонала и населения от возможных последствий аварий, катастроф, стихийных бедствий и чрезвычайных ситуаций, способность проектировать организационную структуру, занима</w:t>
      </w:r>
      <w:r>
        <w:rPr>
          <w:bCs/>
        </w:rPr>
        <w:t>ю</w:t>
      </w:r>
      <w:r>
        <w:rPr>
          <w:bCs/>
        </w:rPr>
        <w:t>щуюся обеспечением безопасности, осуществлять распределение полномочий и ответстве</w:t>
      </w:r>
      <w:r>
        <w:rPr>
          <w:bCs/>
        </w:rPr>
        <w:t>н</w:t>
      </w:r>
      <w:r>
        <w:rPr>
          <w:bCs/>
        </w:rPr>
        <w:t>ности на основе их делегирования, основами управления подразделениями нештатных ав</w:t>
      </w:r>
      <w:r>
        <w:rPr>
          <w:bCs/>
        </w:rPr>
        <w:t>а</w:t>
      </w:r>
      <w:r>
        <w:rPr>
          <w:bCs/>
        </w:rPr>
        <w:t>рийно-спасательных формирований, осуществлять последствия принимаемых организацио</w:t>
      </w:r>
      <w:r>
        <w:rPr>
          <w:bCs/>
        </w:rPr>
        <w:t>н</w:t>
      </w:r>
      <w:r>
        <w:rPr>
          <w:bCs/>
        </w:rPr>
        <w:t>но – управленческих решений.</w:t>
      </w:r>
    </w:p>
    <w:p w:rsidR="0032321A" w:rsidRDefault="0032321A" w:rsidP="0032321A">
      <w:pPr>
        <w:ind w:firstLine="680"/>
        <w:jc w:val="both"/>
        <w:rPr>
          <w:rFonts w:eastAsia="Calibri"/>
        </w:rPr>
      </w:pPr>
      <w:r>
        <w:rPr>
          <w:rFonts w:eastAsia="Calibri"/>
        </w:rPr>
        <w:t>Дисциплина «Безопасность жизнедеятельности» формирует взгляды будущего бак</w:t>
      </w:r>
      <w:r>
        <w:rPr>
          <w:rFonts w:eastAsia="Calibri"/>
        </w:rPr>
        <w:t>а</w:t>
      </w:r>
      <w:r>
        <w:rPr>
          <w:rFonts w:eastAsia="Calibri"/>
        </w:rPr>
        <w:t>лавра, влияет на другие последующие дисциплины, способствует использованию в профе</w:t>
      </w:r>
      <w:r>
        <w:rPr>
          <w:rFonts w:eastAsia="Calibri"/>
        </w:rPr>
        <w:t>с</w:t>
      </w:r>
      <w:r>
        <w:rPr>
          <w:rFonts w:eastAsia="Calibri"/>
        </w:rPr>
        <w:t>сиональной деятельности приобретенных знаний, умений и навыков для обеспечения без</w:t>
      </w:r>
      <w:r>
        <w:rPr>
          <w:rFonts w:eastAsia="Calibri"/>
        </w:rPr>
        <w:t>о</w:t>
      </w:r>
      <w:r>
        <w:rPr>
          <w:rFonts w:eastAsia="Calibri"/>
        </w:rPr>
        <w:t>пасности в сфере профессиональной деятельности, при которых вопросы безопасности ра</w:t>
      </w:r>
      <w:r>
        <w:rPr>
          <w:rFonts w:eastAsia="Calibri"/>
        </w:rPr>
        <w:t>с</w:t>
      </w:r>
      <w:r>
        <w:rPr>
          <w:rFonts w:eastAsia="Calibri"/>
        </w:rPr>
        <w:t>сматриваются в качестве приоритета.</w:t>
      </w:r>
    </w:p>
    <w:p w:rsidR="00C42C7E" w:rsidRDefault="0032321A" w:rsidP="00C42C7E">
      <w:pPr>
        <w:ind w:firstLine="709"/>
        <w:jc w:val="both"/>
      </w:pPr>
      <w:r w:rsidRPr="009B4DFD">
        <w:lastRenderedPageBreak/>
        <w:t xml:space="preserve">Основные положения дисциплины должны быть использованы в дальнейшем </w:t>
      </w:r>
      <w:r w:rsidR="00C42C7E">
        <w:t>в гос</w:t>
      </w:r>
      <w:r w:rsidR="00C42C7E">
        <w:t>у</w:t>
      </w:r>
      <w:r w:rsidR="00C42C7E">
        <w:t>дарственной итоговой аттестации.</w:t>
      </w:r>
    </w:p>
    <w:p w:rsidR="005F0D27" w:rsidRPr="00E37EE9" w:rsidRDefault="005F0D27" w:rsidP="00C42C7E">
      <w:pPr>
        <w:ind w:firstLine="709"/>
        <w:jc w:val="both"/>
      </w:pPr>
      <w:r>
        <w:t xml:space="preserve">Дисциплина «Безопасность жизнедеятельности» </w:t>
      </w:r>
      <w:r>
        <w:rPr>
          <w:b/>
        </w:rPr>
        <w:t xml:space="preserve">начинает </w:t>
      </w:r>
      <w:r>
        <w:t>формирование компете</w:t>
      </w:r>
      <w:r>
        <w:t>н</w:t>
      </w:r>
      <w:r>
        <w:t xml:space="preserve">ции </w:t>
      </w:r>
      <w:r w:rsidRPr="00E37EE9">
        <w:t xml:space="preserve">ОК-8 -  </w:t>
      </w:r>
      <w:r w:rsidR="005F7B41" w:rsidRPr="00AB6BEC">
        <w:rPr>
          <w:color w:val="000000"/>
        </w:rPr>
        <w:t xml:space="preserve">способность использовать приемы </w:t>
      </w:r>
      <w:r w:rsidR="00C42C7E">
        <w:rPr>
          <w:color w:val="000000"/>
        </w:rPr>
        <w:t xml:space="preserve">оказания </w:t>
      </w:r>
      <w:r w:rsidR="005F7B41" w:rsidRPr="00AB6BEC">
        <w:rPr>
          <w:color w:val="000000"/>
        </w:rPr>
        <w:t>первой помощи, методы защиты в условиях чрезвычайных ситуаций</w:t>
      </w:r>
    </w:p>
    <w:p w:rsidR="0032321A" w:rsidRPr="00A66B07" w:rsidRDefault="0032321A" w:rsidP="005F0D27">
      <w:pPr>
        <w:ind w:firstLine="709"/>
        <w:jc w:val="both"/>
      </w:pPr>
    </w:p>
    <w:p w:rsidR="00F869B3" w:rsidRPr="00580BC1" w:rsidRDefault="00F869B3" w:rsidP="00137344">
      <w:pPr>
        <w:jc w:val="both"/>
        <w:rPr>
          <w:b/>
          <w:bCs/>
        </w:rPr>
      </w:pPr>
      <w:r w:rsidRPr="00580BC1">
        <w:rPr>
          <w:b/>
          <w:bCs/>
        </w:rPr>
        <w:t>4. Объем дисциплины (модуля) в зачетных единицах с указанием количества академ</w:t>
      </w:r>
      <w:r w:rsidRPr="00580BC1">
        <w:rPr>
          <w:b/>
          <w:bCs/>
        </w:rPr>
        <w:t>и</w:t>
      </w:r>
      <w:r w:rsidRPr="00580BC1">
        <w:rPr>
          <w:b/>
          <w:bCs/>
        </w:rPr>
        <w:t>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исциплины составляет 4</w:t>
      </w:r>
      <w:r w:rsidRPr="007F18F6">
        <w:t xml:space="preserve"> зачетных единиц.</w:t>
      </w:r>
      <w:r w:rsidR="00D0434A">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2"/>
        <w:gridCol w:w="5865"/>
        <w:gridCol w:w="993"/>
        <w:gridCol w:w="991"/>
        <w:gridCol w:w="465"/>
        <w:gridCol w:w="495"/>
        <w:gridCol w:w="422"/>
      </w:tblGrid>
      <w:tr w:rsidR="00E36838" w:rsidRPr="007F18F6" w:rsidTr="005F0D27">
        <w:trPr>
          <w:trHeight w:val="219"/>
        </w:trPr>
        <w:tc>
          <w:tcPr>
            <w:tcW w:w="316" w:type="pct"/>
            <w:vMerge w:val="restart"/>
            <w:tcBorders>
              <w:top w:val="single" w:sz="12" w:space="0" w:color="auto"/>
            </w:tcBorders>
          </w:tcPr>
          <w:p w:rsidR="00E36838" w:rsidRPr="007F18F6" w:rsidRDefault="00E36838" w:rsidP="00C42C7E">
            <w:pPr>
              <w:pStyle w:val="a6"/>
              <w:jc w:val="center"/>
            </w:pPr>
            <w:r>
              <w:t>№ п/п</w:t>
            </w:r>
          </w:p>
        </w:tc>
        <w:tc>
          <w:tcPr>
            <w:tcW w:w="2976" w:type="pct"/>
            <w:vMerge w:val="restart"/>
            <w:tcBorders>
              <w:top w:val="single" w:sz="12" w:space="0" w:color="auto"/>
            </w:tcBorders>
          </w:tcPr>
          <w:p w:rsidR="00E36838" w:rsidRPr="007F18F6" w:rsidRDefault="00E36838" w:rsidP="00C42C7E">
            <w:pPr>
              <w:pStyle w:val="a6"/>
              <w:jc w:val="center"/>
            </w:pPr>
            <w:r w:rsidRPr="007F18F6">
              <w:t>Вид</w:t>
            </w:r>
            <w:r>
              <w:t>ы</w:t>
            </w:r>
            <w:r w:rsidRPr="007F18F6">
              <w:t xml:space="preserve"> учебной </w:t>
            </w:r>
            <w:r>
              <w:t>деятельности</w:t>
            </w:r>
          </w:p>
          <w:p w:rsidR="00E36838" w:rsidRPr="007F18F6" w:rsidRDefault="00E36838" w:rsidP="00C42C7E">
            <w:pPr>
              <w:pStyle w:val="a6"/>
              <w:jc w:val="center"/>
              <w:rPr>
                <w:i/>
                <w:iCs/>
              </w:rPr>
            </w:pPr>
          </w:p>
        </w:tc>
        <w:tc>
          <w:tcPr>
            <w:tcW w:w="504" w:type="pct"/>
            <w:vMerge w:val="restart"/>
            <w:tcBorders>
              <w:top w:val="single" w:sz="12" w:space="0" w:color="auto"/>
            </w:tcBorders>
          </w:tcPr>
          <w:p w:rsidR="00E36838" w:rsidRDefault="00E36838" w:rsidP="00C42C7E">
            <w:pPr>
              <w:pStyle w:val="a6"/>
              <w:jc w:val="center"/>
            </w:pPr>
          </w:p>
          <w:p w:rsidR="00E36838" w:rsidRPr="007F18F6" w:rsidRDefault="00E36838" w:rsidP="00C42C7E">
            <w:pPr>
              <w:pStyle w:val="a6"/>
              <w:jc w:val="center"/>
            </w:pPr>
            <w:r w:rsidRPr="007F18F6">
              <w:t xml:space="preserve">Всего </w:t>
            </w:r>
          </w:p>
        </w:tc>
        <w:tc>
          <w:tcPr>
            <w:tcW w:w="1204" w:type="pct"/>
            <w:gridSpan w:val="4"/>
            <w:tcBorders>
              <w:top w:val="single" w:sz="4" w:space="0" w:color="auto"/>
              <w:right w:val="single" w:sz="4" w:space="0" w:color="auto"/>
            </w:tcBorders>
          </w:tcPr>
          <w:p w:rsidR="00E36838" w:rsidRPr="007F18F6" w:rsidRDefault="00E36838" w:rsidP="00C42C7E">
            <w:pPr>
              <w:pStyle w:val="a6"/>
              <w:jc w:val="center"/>
            </w:pPr>
            <w:r w:rsidRPr="007F18F6">
              <w:t>Семестры</w:t>
            </w:r>
          </w:p>
        </w:tc>
      </w:tr>
      <w:tr w:rsidR="00E36838" w:rsidRPr="007F18F6" w:rsidTr="00455140">
        <w:trPr>
          <w:trHeight w:val="269"/>
        </w:trPr>
        <w:tc>
          <w:tcPr>
            <w:tcW w:w="316" w:type="pct"/>
            <w:vMerge/>
          </w:tcPr>
          <w:p w:rsidR="00E36838" w:rsidRPr="007F18F6" w:rsidRDefault="00E36838" w:rsidP="00C42C7E">
            <w:pPr>
              <w:pStyle w:val="a6"/>
            </w:pPr>
          </w:p>
        </w:tc>
        <w:tc>
          <w:tcPr>
            <w:tcW w:w="2976" w:type="pct"/>
            <w:vMerge/>
          </w:tcPr>
          <w:p w:rsidR="00E36838" w:rsidRPr="007F18F6" w:rsidRDefault="00E36838" w:rsidP="00C42C7E">
            <w:pPr>
              <w:pStyle w:val="a6"/>
            </w:pPr>
          </w:p>
        </w:tc>
        <w:tc>
          <w:tcPr>
            <w:tcW w:w="504" w:type="pct"/>
            <w:vMerge/>
          </w:tcPr>
          <w:p w:rsidR="00E36838" w:rsidRPr="007F18F6" w:rsidRDefault="00E36838" w:rsidP="00C42C7E">
            <w:pPr>
              <w:pStyle w:val="a6"/>
            </w:pPr>
          </w:p>
        </w:tc>
        <w:tc>
          <w:tcPr>
            <w:tcW w:w="503" w:type="pct"/>
          </w:tcPr>
          <w:p w:rsidR="00E36838" w:rsidRPr="007F18F6" w:rsidRDefault="00E36838" w:rsidP="00C42C7E">
            <w:pPr>
              <w:pStyle w:val="a6"/>
              <w:jc w:val="center"/>
            </w:pPr>
            <w:r>
              <w:t>2</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rPr>
          <w:trHeight w:val="424"/>
        </w:trPr>
        <w:tc>
          <w:tcPr>
            <w:tcW w:w="316" w:type="pct"/>
            <w:shd w:val="clear" w:color="auto" w:fill="E0E0E0"/>
          </w:tcPr>
          <w:p w:rsidR="00E36838" w:rsidRDefault="00E36838" w:rsidP="00C42C7E">
            <w:pPr>
              <w:pStyle w:val="a6"/>
              <w:rPr>
                <w:b/>
                <w:bCs/>
              </w:rPr>
            </w:pPr>
            <w:r>
              <w:rPr>
                <w:b/>
                <w:bCs/>
              </w:rPr>
              <w:t>1</w:t>
            </w:r>
          </w:p>
        </w:tc>
        <w:tc>
          <w:tcPr>
            <w:tcW w:w="2976" w:type="pct"/>
            <w:shd w:val="clear" w:color="auto" w:fill="E0E0E0"/>
          </w:tcPr>
          <w:p w:rsidR="00E36838" w:rsidRDefault="00E36838" w:rsidP="00C42C7E">
            <w:pPr>
              <w:pStyle w:val="a6"/>
              <w:rPr>
                <w:b/>
                <w:bCs/>
              </w:rPr>
            </w:pPr>
            <w:r>
              <w:rPr>
                <w:b/>
                <w:bCs/>
              </w:rPr>
              <w:t>Контактная работа обучающихся с преподавателем</w:t>
            </w:r>
          </w:p>
        </w:tc>
        <w:tc>
          <w:tcPr>
            <w:tcW w:w="504" w:type="pct"/>
            <w:shd w:val="clear" w:color="auto" w:fill="E0E0E0"/>
          </w:tcPr>
          <w:p w:rsidR="00E36838" w:rsidRPr="007F18F6" w:rsidRDefault="00005A18" w:rsidP="00C42C7E">
            <w:pPr>
              <w:pStyle w:val="a6"/>
              <w:jc w:val="center"/>
            </w:pPr>
            <w:r>
              <w:t>38</w:t>
            </w:r>
          </w:p>
        </w:tc>
        <w:tc>
          <w:tcPr>
            <w:tcW w:w="503" w:type="pct"/>
            <w:shd w:val="clear" w:color="auto" w:fill="E0E0E0"/>
          </w:tcPr>
          <w:p w:rsidR="00E36838" w:rsidRPr="007F18F6" w:rsidRDefault="00005A18" w:rsidP="00C42C7E">
            <w:pPr>
              <w:pStyle w:val="a6"/>
              <w:jc w:val="center"/>
            </w:pPr>
            <w:r>
              <w:t>38</w:t>
            </w:r>
          </w:p>
        </w:tc>
        <w:tc>
          <w:tcPr>
            <w:tcW w:w="236" w:type="pct"/>
            <w:shd w:val="clear" w:color="auto" w:fill="E0E0E0"/>
          </w:tcPr>
          <w:p w:rsidR="00E36838" w:rsidRPr="007F18F6" w:rsidRDefault="00E36838" w:rsidP="00C42C7E">
            <w:pPr>
              <w:pStyle w:val="a6"/>
            </w:pPr>
          </w:p>
        </w:tc>
        <w:tc>
          <w:tcPr>
            <w:tcW w:w="251" w:type="pct"/>
            <w:shd w:val="clear" w:color="auto" w:fill="E0E0E0"/>
          </w:tcPr>
          <w:p w:rsidR="00E36838" w:rsidRPr="007F18F6" w:rsidRDefault="00E36838" w:rsidP="00C42C7E">
            <w:pPr>
              <w:pStyle w:val="a6"/>
            </w:pPr>
          </w:p>
        </w:tc>
        <w:tc>
          <w:tcPr>
            <w:tcW w:w="214" w:type="pct"/>
            <w:shd w:val="clear" w:color="auto" w:fill="E0E0E0"/>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p>
        </w:tc>
        <w:tc>
          <w:tcPr>
            <w:tcW w:w="2976" w:type="pct"/>
          </w:tcPr>
          <w:p w:rsidR="00E36838" w:rsidRPr="007F18F6" w:rsidRDefault="00E36838" w:rsidP="00C42C7E">
            <w:pPr>
              <w:pStyle w:val="a6"/>
            </w:pPr>
            <w:r>
              <w:t>в</w:t>
            </w:r>
            <w:r w:rsidRPr="007F18F6">
              <w:t xml:space="preserve"> том числе:</w:t>
            </w:r>
          </w:p>
        </w:tc>
        <w:tc>
          <w:tcPr>
            <w:tcW w:w="504" w:type="pct"/>
          </w:tcPr>
          <w:p w:rsidR="00E36838" w:rsidRPr="007F18F6" w:rsidRDefault="00E36838" w:rsidP="00C42C7E">
            <w:pPr>
              <w:pStyle w:val="a6"/>
              <w:jc w:val="center"/>
            </w:pPr>
            <w:r w:rsidRPr="007F18F6">
              <w:t>-</w:t>
            </w:r>
          </w:p>
        </w:tc>
        <w:tc>
          <w:tcPr>
            <w:tcW w:w="503" w:type="pct"/>
          </w:tcPr>
          <w:p w:rsidR="00E36838" w:rsidRPr="007F18F6" w:rsidRDefault="00E36838" w:rsidP="00C42C7E">
            <w:pPr>
              <w:pStyle w:val="a6"/>
              <w:jc w:val="center"/>
            </w:pPr>
            <w:r w:rsidRPr="007F18F6">
              <w:t>-</w:t>
            </w:r>
          </w:p>
        </w:tc>
        <w:tc>
          <w:tcPr>
            <w:tcW w:w="236" w:type="pct"/>
          </w:tcPr>
          <w:p w:rsidR="00E36838" w:rsidRPr="007F18F6" w:rsidRDefault="00E36838" w:rsidP="00C42C7E">
            <w:pPr>
              <w:pStyle w:val="a6"/>
              <w:jc w:val="center"/>
            </w:pPr>
            <w:r w:rsidRPr="007F18F6">
              <w:t>-</w:t>
            </w:r>
          </w:p>
        </w:tc>
        <w:tc>
          <w:tcPr>
            <w:tcW w:w="251" w:type="pct"/>
          </w:tcPr>
          <w:p w:rsidR="00E36838" w:rsidRPr="007F18F6" w:rsidRDefault="00E36838" w:rsidP="00C42C7E">
            <w:pPr>
              <w:pStyle w:val="a6"/>
              <w:jc w:val="center"/>
            </w:pPr>
            <w:r w:rsidRPr="007F18F6">
              <w:t>-</w:t>
            </w:r>
          </w:p>
        </w:tc>
        <w:tc>
          <w:tcPr>
            <w:tcW w:w="214" w:type="pct"/>
          </w:tcPr>
          <w:p w:rsidR="00E36838" w:rsidRPr="007F18F6" w:rsidRDefault="00E36838" w:rsidP="00C42C7E">
            <w:pPr>
              <w:pStyle w:val="a6"/>
              <w:jc w:val="center"/>
            </w:pPr>
            <w:r w:rsidRPr="007F18F6">
              <w:t>-</w:t>
            </w:r>
          </w:p>
        </w:tc>
      </w:tr>
      <w:tr w:rsidR="00E36838" w:rsidRPr="007F18F6" w:rsidTr="00455140">
        <w:tc>
          <w:tcPr>
            <w:tcW w:w="316" w:type="pct"/>
          </w:tcPr>
          <w:p w:rsidR="00E36838" w:rsidRDefault="00E36838" w:rsidP="00C42C7E">
            <w:pPr>
              <w:pStyle w:val="a6"/>
            </w:pPr>
            <w:r>
              <w:t>1.1</w:t>
            </w:r>
          </w:p>
        </w:tc>
        <w:tc>
          <w:tcPr>
            <w:tcW w:w="2976" w:type="pct"/>
          </w:tcPr>
          <w:p w:rsidR="00E36838" w:rsidRPr="007F18F6" w:rsidRDefault="00E36838" w:rsidP="00C42C7E">
            <w:pPr>
              <w:pStyle w:val="a6"/>
            </w:pPr>
            <w:r>
              <w:t>Занятия лекционного типа</w:t>
            </w:r>
          </w:p>
        </w:tc>
        <w:tc>
          <w:tcPr>
            <w:tcW w:w="504" w:type="pct"/>
          </w:tcPr>
          <w:p w:rsidR="00E36838" w:rsidRPr="007F18F6" w:rsidRDefault="008C5FCC" w:rsidP="00C42C7E">
            <w:pPr>
              <w:pStyle w:val="a6"/>
              <w:jc w:val="center"/>
            </w:pPr>
            <w:r>
              <w:t>16</w:t>
            </w:r>
          </w:p>
        </w:tc>
        <w:tc>
          <w:tcPr>
            <w:tcW w:w="503" w:type="pct"/>
          </w:tcPr>
          <w:p w:rsidR="00E36838" w:rsidRPr="007F18F6" w:rsidRDefault="008C5FCC" w:rsidP="00C42C7E">
            <w:pPr>
              <w:pStyle w:val="a6"/>
              <w:jc w:val="center"/>
            </w:pPr>
            <w:r>
              <w:t>16</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r>
              <w:t>1.2</w:t>
            </w:r>
          </w:p>
        </w:tc>
        <w:tc>
          <w:tcPr>
            <w:tcW w:w="2976" w:type="pct"/>
          </w:tcPr>
          <w:p w:rsidR="00E36838" w:rsidRPr="007F18F6" w:rsidRDefault="00E36838" w:rsidP="00C42C7E">
            <w:pPr>
              <w:pStyle w:val="a6"/>
            </w:pPr>
            <w:r>
              <w:t>Занятия семинарского типа, в том числе:</w:t>
            </w:r>
          </w:p>
        </w:tc>
        <w:tc>
          <w:tcPr>
            <w:tcW w:w="504" w:type="pct"/>
          </w:tcPr>
          <w:p w:rsidR="00E36838" w:rsidRPr="007F18F6" w:rsidRDefault="004C4164" w:rsidP="00C42C7E">
            <w:pPr>
              <w:pStyle w:val="a6"/>
              <w:jc w:val="center"/>
            </w:pPr>
            <w:r>
              <w:t>18</w:t>
            </w:r>
          </w:p>
        </w:tc>
        <w:tc>
          <w:tcPr>
            <w:tcW w:w="503" w:type="pct"/>
          </w:tcPr>
          <w:p w:rsidR="00E36838" w:rsidRPr="007F18F6" w:rsidRDefault="004C4164" w:rsidP="00C42C7E">
            <w:pPr>
              <w:pStyle w:val="a6"/>
              <w:jc w:val="center"/>
            </w:pPr>
            <w:r>
              <w:t>18</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p>
        </w:tc>
        <w:tc>
          <w:tcPr>
            <w:tcW w:w="2976" w:type="pct"/>
          </w:tcPr>
          <w:p w:rsidR="00E36838" w:rsidRDefault="00E36838" w:rsidP="00C42C7E">
            <w:pPr>
              <w:pStyle w:val="a6"/>
            </w:pPr>
            <w:r>
              <w:t>Семинары</w:t>
            </w:r>
          </w:p>
        </w:tc>
        <w:tc>
          <w:tcPr>
            <w:tcW w:w="504" w:type="pct"/>
          </w:tcPr>
          <w:p w:rsidR="00E36838" w:rsidRPr="007F18F6" w:rsidRDefault="00E36838" w:rsidP="00C42C7E">
            <w:pPr>
              <w:pStyle w:val="a6"/>
              <w:jc w:val="center"/>
            </w:pPr>
          </w:p>
        </w:tc>
        <w:tc>
          <w:tcPr>
            <w:tcW w:w="503" w:type="pct"/>
          </w:tcPr>
          <w:p w:rsidR="00E36838" w:rsidRPr="007F18F6" w:rsidRDefault="00E36838" w:rsidP="00C42C7E">
            <w:pPr>
              <w:pStyle w:val="a6"/>
              <w:jc w:val="center"/>
            </w:pP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455140" w:rsidRPr="007F18F6" w:rsidTr="00455140">
        <w:tc>
          <w:tcPr>
            <w:tcW w:w="316" w:type="pct"/>
          </w:tcPr>
          <w:p w:rsidR="00455140" w:rsidRDefault="00455140" w:rsidP="00C42C7E">
            <w:pPr>
              <w:pStyle w:val="a6"/>
            </w:pPr>
          </w:p>
        </w:tc>
        <w:tc>
          <w:tcPr>
            <w:tcW w:w="2976" w:type="pct"/>
          </w:tcPr>
          <w:p w:rsidR="00455140" w:rsidRPr="007F18F6" w:rsidRDefault="00455140" w:rsidP="00C42C7E">
            <w:pPr>
              <w:pStyle w:val="a6"/>
            </w:pPr>
            <w:r>
              <w:t xml:space="preserve">Лабораторные работы </w:t>
            </w:r>
          </w:p>
        </w:tc>
        <w:tc>
          <w:tcPr>
            <w:tcW w:w="504" w:type="pct"/>
          </w:tcPr>
          <w:p w:rsidR="00455140" w:rsidRPr="007F18F6" w:rsidRDefault="00455140" w:rsidP="00F55785">
            <w:pPr>
              <w:pStyle w:val="a6"/>
              <w:jc w:val="center"/>
            </w:pPr>
            <w:r>
              <w:t>18</w:t>
            </w:r>
          </w:p>
        </w:tc>
        <w:tc>
          <w:tcPr>
            <w:tcW w:w="503" w:type="pct"/>
          </w:tcPr>
          <w:p w:rsidR="00455140" w:rsidRPr="007F18F6" w:rsidRDefault="00455140" w:rsidP="00F55785">
            <w:pPr>
              <w:pStyle w:val="a6"/>
              <w:jc w:val="center"/>
            </w:pPr>
            <w:r>
              <w:t>18</w:t>
            </w:r>
          </w:p>
        </w:tc>
        <w:tc>
          <w:tcPr>
            <w:tcW w:w="236" w:type="pct"/>
          </w:tcPr>
          <w:p w:rsidR="00455140" w:rsidRPr="007F18F6" w:rsidRDefault="00455140" w:rsidP="00C42C7E">
            <w:pPr>
              <w:pStyle w:val="a6"/>
            </w:pPr>
          </w:p>
        </w:tc>
        <w:tc>
          <w:tcPr>
            <w:tcW w:w="251" w:type="pct"/>
          </w:tcPr>
          <w:p w:rsidR="00455140" w:rsidRPr="007F18F6" w:rsidRDefault="00455140" w:rsidP="00C42C7E">
            <w:pPr>
              <w:pStyle w:val="a6"/>
            </w:pPr>
          </w:p>
        </w:tc>
        <w:tc>
          <w:tcPr>
            <w:tcW w:w="214" w:type="pct"/>
          </w:tcPr>
          <w:p w:rsidR="00455140" w:rsidRPr="007F18F6" w:rsidRDefault="00455140" w:rsidP="00C42C7E">
            <w:pPr>
              <w:pStyle w:val="a6"/>
            </w:pPr>
          </w:p>
        </w:tc>
      </w:tr>
      <w:tr w:rsidR="00455140" w:rsidRPr="007F18F6" w:rsidTr="00455140">
        <w:tc>
          <w:tcPr>
            <w:tcW w:w="316" w:type="pct"/>
          </w:tcPr>
          <w:p w:rsidR="00455140" w:rsidRDefault="00455140" w:rsidP="00C42C7E">
            <w:pPr>
              <w:pStyle w:val="a6"/>
            </w:pPr>
          </w:p>
        </w:tc>
        <w:tc>
          <w:tcPr>
            <w:tcW w:w="2976" w:type="pct"/>
          </w:tcPr>
          <w:p w:rsidR="00455140" w:rsidRDefault="00455140" w:rsidP="00C42C7E">
            <w:pPr>
              <w:pStyle w:val="a6"/>
            </w:pPr>
            <w:r>
              <w:t>Практические занятия</w:t>
            </w:r>
          </w:p>
        </w:tc>
        <w:tc>
          <w:tcPr>
            <w:tcW w:w="504" w:type="pct"/>
          </w:tcPr>
          <w:p w:rsidR="00455140" w:rsidRPr="007F18F6" w:rsidRDefault="00455140" w:rsidP="00C42C7E">
            <w:pPr>
              <w:pStyle w:val="a6"/>
              <w:jc w:val="center"/>
            </w:pPr>
          </w:p>
        </w:tc>
        <w:tc>
          <w:tcPr>
            <w:tcW w:w="503" w:type="pct"/>
          </w:tcPr>
          <w:p w:rsidR="00455140" w:rsidRPr="007F18F6" w:rsidRDefault="00455140" w:rsidP="00C42C7E">
            <w:pPr>
              <w:pStyle w:val="a6"/>
              <w:jc w:val="center"/>
            </w:pPr>
          </w:p>
        </w:tc>
        <w:tc>
          <w:tcPr>
            <w:tcW w:w="236" w:type="pct"/>
          </w:tcPr>
          <w:p w:rsidR="00455140" w:rsidRPr="007F18F6" w:rsidRDefault="00455140" w:rsidP="00C42C7E">
            <w:pPr>
              <w:pStyle w:val="a6"/>
            </w:pPr>
          </w:p>
        </w:tc>
        <w:tc>
          <w:tcPr>
            <w:tcW w:w="251" w:type="pct"/>
          </w:tcPr>
          <w:p w:rsidR="00455140" w:rsidRPr="007F18F6" w:rsidRDefault="00455140" w:rsidP="00C42C7E">
            <w:pPr>
              <w:pStyle w:val="a6"/>
            </w:pPr>
          </w:p>
        </w:tc>
        <w:tc>
          <w:tcPr>
            <w:tcW w:w="214" w:type="pct"/>
          </w:tcPr>
          <w:p w:rsidR="00455140" w:rsidRPr="007F18F6" w:rsidRDefault="00455140" w:rsidP="00C42C7E">
            <w:pPr>
              <w:pStyle w:val="a6"/>
            </w:pPr>
          </w:p>
        </w:tc>
      </w:tr>
      <w:tr w:rsidR="00455140" w:rsidRPr="003A7F7A" w:rsidTr="00455140">
        <w:tc>
          <w:tcPr>
            <w:tcW w:w="316" w:type="pct"/>
          </w:tcPr>
          <w:p w:rsidR="00455140" w:rsidRPr="003A7F7A" w:rsidRDefault="00455140" w:rsidP="00C42C7E">
            <w:pPr>
              <w:pStyle w:val="a6"/>
              <w:rPr>
                <w:b/>
              </w:rPr>
            </w:pPr>
            <w:r>
              <w:rPr>
                <w:b/>
              </w:rPr>
              <w:t>1.3</w:t>
            </w:r>
          </w:p>
        </w:tc>
        <w:tc>
          <w:tcPr>
            <w:tcW w:w="2976" w:type="pct"/>
          </w:tcPr>
          <w:p w:rsidR="00455140" w:rsidRPr="003A7F7A" w:rsidRDefault="00455140" w:rsidP="00C42C7E">
            <w:pPr>
              <w:pStyle w:val="a6"/>
              <w:rPr>
                <w:b/>
              </w:rPr>
            </w:pPr>
            <w:r w:rsidRPr="003A7F7A">
              <w:rPr>
                <w:b/>
              </w:rPr>
              <w:t>Консультации</w:t>
            </w:r>
          </w:p>
        </w:tc>
        <w:tc>
          <w:tcPr>
            <w:tcW w:w="504" w:type="pct"/>
          </w:tcPr>
          <w:p w:rsidR="00455140" w:rsidRPr="003A7F7A" w:rsidRDefault="00455140" w:rsidP="00C42C7E">
            <w:pPr>
              <w:pStyle w:val="a6"/>
              <w:jc w:val="center"/>
              <w:rPr>
                <w:b/>
              </w:rPr>
            </w:pPr>
            <w:r>
              <w:rPr>
                <w:b/>
              </w:rPr>
              <w:t>2</w:t>
            </w:r>
          </w:p>
        </w:tc>
        <w:tc>
          <w:tcPr>
            <w:tcW w:w="503" w:type="pct"/>
          </w:tcPr>
          <w:p w:rsidR="00455140" w:rsidRPr="003A7F7A" w:rsidRDefault="00455140" w:rsidP="00C42C7E">
            <w:pPr>
              <w:pStyle w:val="a6"/>
              <w:jc w:val="center"/>
              <w:rPr>
                <w:b/>
              </w:rPr>
            </w:pPr>
            <w:r>
              <w:rPr>
                <w:b/>
              </w:rPr>
              <w:t>2</w:t>
            </w:r>
          </w:p>
        </w:tc>
        <w:tc>
          <w:tcPr>
            <w:tcW w:w="236" w:type="pct"/>
          </w:tcPr>
          <w:p w:rsidR="00455140" w:rsidRPr="003A7F7A" w:rsidRDefault="00455140" w:rsidP="00C42C7E">
            <w:pPr>
              <w:pStyle w:val="a6"/>
              <w:rPr>
                <w:b/>
              </w:rPr>
            </w:pPr>
          </w:p>
        </w:tc>
        <w:tc>
          <w:tcPr>
            <w:tcW w:w="251" w:type="pct"/>
          </w:tcPr>
          <w:p w:rsidR="00455140" w:rsidRPr="003A7F7A" w:rsidRDefault="00455140" w:rsidP="00C42C7E">
            <w:pPr>
              <w:pStyle w:val="a6"/>
              <w:rPr>
                <w:b/>
              </w:rPr>
            </w:pPr>
          </w:p>
        </w:tc>
        <w:tc>
          <w:tcPr>
            <w:tcW w:w="214" w:type="pct"/>
          </w:tcPr>
          <w:p w:rsidR="00455140" w:rsidRPr="003A7F7A" w:rsidRDefault="00455140" w:rsidP="00C42C7E">
            <w:pPr>
              <w:pStyle w:val="a6"/>
              <w:rPr>
                <w:b/>
              </w:rPr>
            </w:pPr>
          </w:p>
        </w:tc>
      </w:tr>
      <w:tr w:rsidR="004C4164" w:rsidRPr="003A7F7A" w:rsidTr="00455140">
        <w:tc>
          <w:tcPr>
            <w:tcW w:w="316" w:type="pct"/>
          </w:tcPr>
          <w:p w:rsidR="004C4164" w:rsidRDefault="004C4164" w:rsidP="00C42C7E">
            <w:pPr>
              <w:pStyle w:val="a6"/>
              <w:rPr>
                <w:b/>
              </w:rPr>
            </w:pPr>
            <w:r>
              <w:rPr>
                <w:b/>
              </w:rPr>
              <w:t>1.4</w:t>
            </w:r>
          </w:p>
        </w:tc>
        <w:tc>
          <w:tcPr>
            <w:tcW w:w="2976" w:type="pct"/>
          </w:tcPr>
          <w:p w:rsidR="004C4164" w:rsidRPr="009F04BE" w:rsidRDefault="004C4164" w:rsidP="00B96B9F">
            <w:pPr>
              <w:pStyle w:val="a6"/>
              <w:rPr>
                <w:b/>
                <w:bCs/>
              </w:rPr>
            </w:pPr>
            <w:r>
              <w:rPr>
                <w:b/>
                <w:bCs/>
              </w:rPr>
              <w:t xml:space="preserve">Форма </w:t>
            </w:r>
            <w:r w:rsidRPr="009F04BE">
              <w:rPr>
                <w:b/>
                <w:bCs/>
              </w:rPr>
              <w:t>промежуточной аттестации (зачет, экзамен)</w:t>
            </w:r>
          </w:p>
        </w:tc>
        <w:tc>
          <w:tcPr>
            <w:tcW w:w="504" w:type="pct"/>
          </w:tcPr>
          <w:p w:rsidR="004C4164" w:rsidRDefault="004C4164" w:rsidP="00B96B9F">
            <w:pPr>
              <w:pStyle w:val="a6"/>
              <w:jc w:val="center"/>
              <w:rPr>
                <w:b/>
                <w:bCs/>
                <w:sz w:val="20"/>
                <w:szCs w:val="20"/>
              </w:rPr>
            </w:pPr>
            <w:r w:rsidRPr="00461694">
              <w:rPr>
                <w:b/>
                <w:bCs/>
                <w:sz w:val="20"/>
                <w:szCs w:val="20"/>
              </w:rPr>
              <w:t>Зачет с оценкой</w:t>
            </w:r>
          </w:p>
          <w:p w:rsidR="004C4164" w:rsidRPr="00461694" w:rsidRDefault="004C4164" w:rsidP="00B96B9F">
            <w:pPr>
              <w:pStyle w:val="a6"/>
              <w:jc w:val="center"/>
              <w:rPr>
                <w:b/>
                <w:bCs/>
                <w:sz w:val="20"/>
                <w:szCs w:val="20"/>
              </w:rPr>
            </w:pPr>
            <w:r>
              <w:rPr>
                <w:b/>
                <w:bCs/>
                <w:sz w:val="20"/>
                <w:szCs w:val="20"/>
              </w:rPr>
              <w:t>2</w:t>
            </w:r>
          </w:p>
        </w:tc>
        <w:tc>
          <w:tcPr>
            <w:tcW w:w="503" w:type="pct"/>
          </w:tcPr>
          <w:p w:rsidR="004C4164" w:rsidRDefault="004C4164" w:rsidP="00B96B9F">
            <w:pPr>
              <w:pStyle w:val="a6"/>
              <w:jc w:val="center"/>
              <w:rPr>
                <w:b/>
                <w:bCs/>
                <w:sz w:val="20"/>
                <w:szCs w:val="20"/>
              </w:rPr>
            </w:pPr>
            <w:r w:rsidRPr="00461694">
              <w:rPr>
                <w:b/>
                <w:bCs/>
                <w:sz w:val="20"/>
                <w:szCs w:val="20"/>
              </w:rPr>
              <w:t>Зачет с оценкой</w:t>
            </w:r>
          </w:p>
          <w:p w:rsidR="004C4164" w:rsidRPr="00461694" w:rsidRDefault="004C4164" w:rsidP="00B96B9F">
            <w:pPr>
              <w:pStyle w:val="a6"/>
              <w:jc w:val="center"/>
              <w:rPr>
                <w:b/>
                <w:bCs/>
                <w:sz w:val="20"/>
                <w:szCs w:val="20"/>
              </w:rPr>
            </w:pPr>
            <w:r>
              <w:rPr>
                <w:b/>
                <w:bCs/>
                <w:sz w:val="20"/>
                <w:szCs w:val="20"/>
              </w:rPr>
              <w:t>2</w:t>
            </w:r>
          </w:p>
        </w:tc>
        <w:tc>
          <w:tcPr>
            <w:tcW w:w="236" w:type="pct"/>
          </w:tcPr>
          <w:p w:rsidR="004C4164" w:rsidRPr="003A7F7A" w:rsidRDefault="004C4164" w:rsidP="00C42C7E">
            <w:pPr>
              <w:pStyle w:val="a6"/>
              <w:rPr>
                <w:b/>
              </w:rPr>
            </w:pPr>
          </w:p>
        </w:tc>
        <w:tc>
          <w:tcPr>
            <w:tcW w:w="251" w:type="pct"/>
          </w:tcPr>
          <w:p w:rsidR="004C4164" w:rsidRPr="003A7F7A" w:rsidRDefault="004C4164" w:rsidP="00C42C7E">
            <w:pPr>
              <w:pStyle w:val="a6"/>
              <w:rPr>
                <w:b/>
              </w:rPr>
            </w:pPr>
          </w:p>
        </w:tc>
        <w:tc>
          <w:tcPr>
            <w:tcW w:w="214" w:type="pct"/>
          </w:tcPr>
          <w:p w:rsidR="004C4164" w:rsidRPr="003A7F7A" w:rsidRDefault="004C4164" w:rsidP="00C42C7E">
            <w:pPr>
              <w:pStyle w:val="a6"/>
              <w:rPr>
                <w:b/>
              </w:rPr>
            </w:pPr>
          </w:p>
        </w:tc>
      </w:tr>
      <w:tr w:rsidR="00455140" w:rsidRPr="007F18F6" w:rsidTr="00455140">
        <w:tc>
          <w:tcPr>
            <w:tcW w:w="316" w:type="pct"/>
            <w:shd w:val="clear" w:color="auto" w:fill="E0E0E0"/>
          </w:tcPr>
          <w:p w:rsidR="00455140" w:rsidRDefault="00455140" w:rsidP="00C42C7E">
            <w:pPr>
              <w:pStyle w:val="a6"/>
              <w:rPr>
                <w:b/>
                <w:bCs/>
              </w:rPr>
            </w:pPr>
            <w:r>
              <w:rPr>
                <w:b/>
                <w:bCs/>
              </w:rPr>
              <w:t>2</w:t>
            </w:r>
          </w:p>
        </w:tc>
        <w:tc>
          <w:tcPr>
            <w:tcW w:w="2976" w:type="pct"/>
            <w:shd w:val="clear" w:color="auto" w:fill="E0E0E0"/>
          </w:tcPr>
          <w:p w:rsidR="00455140" w:rsidRPr="007F18F6" w:rsidRDefault="00455140" w:rsidP="00C42C7E">
            <w:pPr>
              <w:pStyle w:val="a6"/>
              <w:rPr>
                <w:b/>
                <w:bCs/>
              </w:rPr>
            </w:pPr>
            <w:r w:rsidRPr="007F18F6">
              <w:rPr>
                <w:b/>
                <w:bCs/>
              </w:rPr>
              <w:t xml:space="preserve">Самостоятельная работа </w:t>
            </w:r>
            <w:r>
              <w:rPr>
                <w:b/>
                <w:bCs/>
              </w:rPr>
              <w:t>обучающихся</w:t>
            </w:r>
          </w:p>
        </w:tc>
        <w:tc>
          <w:tcPr>
            <w:tcW w:w="504" w:type="pct"/>
            <w:shd w:val="clear" w:color="auto" w:fill="E0E0E0"/>
          </w:tcPr>
          <w:p w:rsidR="00455140" w:rsidRPr="007F18F6" w:rsidRDefault="00455140" w:rsidP="00C42C7E">
            <w:pPr>
              <w:pStyle w:val="a6"/>
              <w:jc w:val="center"/>
            </w:pPr>
            <w:r>
              <w:t>106</w:t>
            </w:r>
          </w:p>
        </w:tc>
        <w:tc>
          <w:tcPr>
            <w:tcW w:w="503" w:type="pct"/>
            <w:shd w:val="clear" w:color="auto" w:fill="E0E0E0"/>
          </w:tcPr>
          <w:p w:rsidR="00455140" w:rsidRPr="007F18F6" w:rsidRDefault="00455140" w:rsidP="00C42C7E">
            <w:pPr>
              <w:pStyle w:val="a6"/>
              <w:jc w:val="center"/>
            </w:pPr>
            <w:r>
              <w:t>106</w:t>
            </w:r>
          </w:p>
        </w:tc>
        <w:tc>
          <w:tcPr>
            <w:tcW w:w="236" w:type="pct"/>
            <w:shd w:val="clear" w:color="auto" w:fill="E0E0E0"/>
          </w:tcPr>
          <w:p w:rsidR="00455140" w:rsidRPr="007F18F6" w:rsidRDefault="00455140" w:rsidP="00C42C7E">
            <w:pPr>
              <w:pStyle w:val="a6"/>
            </w:pPr>
          </w:p>
        </w:tc>
        <w:tc>
          <w:tcPr>
            <w:tcW w:w="251" w:type="pct"/>
            <w:shd w:val="clear" w:color="auto" w:fill="E0E0E0"/>
          </w:tcPr>
          <w:p w:rsidR="00455140" w:rsidRPr="007F18F6" w:rsidRDefault="00455140" w:rsidP="00C42C7E">
            <w:pPr>
              <w:pStyle w:val="a6"/>
            </w:pPr>
          </w:p>
        </w:tc>
        <w:tc>
          <w:tcPr>
            <w:tcW w:w="214" w:type="pct"/>
            <w:shd w:val="clear" w:color="auto" w:fill="E0E0E0"/>
          </w:tcPr>
          <w:p w:rsidR="00455140" w:rsidRPr="007F18F6" w:rsidRDefault="00455140" w:rsidP="00C42C7E">
            <w:pPr>
              <w:pStyle w:val="a6"/>
            </w:pPr>
          </w:p>
        </w:tc>
      </w:tr>
      <w:tr w:rsidR="00455140" w:rsidRPr="003A7F7A" w:rsidTr="00455140">
        <w:trPr>
          <w:trHeight w:val="418"/>
        </w:trPr>
        <w:tc>
          <w:tcPr>
            <w:tcW w:w="316" w:type="pct"/>
            <w:shd w:val="clear" w:color="auto" w:fill="E0E0E0"/>
          </w:tcPr>
          <w:p w:rsidR="00455140" w:rsidRPr="003A7F7A" w:rsidRDefault="004C4164" w:rsidP="00C42C7E">
            <w:pPr>
              <w:pStyle w:val="a6"/>
              <w:rPr>
                <w:b/>
              </w:rPr>
            </w:pPr>
            <w:r>
              <w:rPr>
                <w:b/>
              </w:rPr>
              <w:t>3</w:t>
            </w:r>
          </w:p>
        </w:tc>
        <w:tc>
          <w:tcPr>
            <w:tcW w:w="2976" w:type="pct"/>
            <w:vMerge w:val="restart"/>
            <w:shd w:val="clear" w:color="auto" w:fill="E0E0E0"/>
          </w:tcPr>
          <w:p w:rsidR="00455140" w:rsidRPr="003A7F7A" w:rsidRDefault="00455140" w:rsidP="00C42C7E">
            <w:pPr>
              <w:pStyle w:val="a6"/>
              <w:rPr>
                <w:b/>
              </w:rPr>
            </w:pPr>
            <w:r w:rsidRPr="003A7F7A">
              <w:rPr>
                <w:b/>
              </w:rPr>
              <w:t>Общая трудоемкость                                     час</w:t>
            </w:r>
          </w:p>
          <w:p w:rsidR="00455140" w:rsidRPr="003A7F7A" w:rsidRDefault="00455140" w:rsidP="00C42C7E">
            <w:pPr>
              <w:pStyle w:val="a6"/>
              <w:rPr>
                <w:b/>
              </w:rPr>
            </w:pPr>
            <w:r w:rsidRPr="003A7F7A">
              <w:rPr>
                <w:b/>
              </w:rPr>
              <w:t xml:space="preserve">                                                                          з.е.</w:t>
            </w:r>
          </w:p>
        </w:tc>
        <w:tc>
          <w:tcPr>
            <w:tcW w:w="504" w:type="pct"/>
            <w:shd w:val="clear" w:color="auto" w:fill="E0E0E0"/>
          </w:tcPr>
          <w:p w:rsidR="00455140" w:rsidRPr="003A7F7A" w:rsidRDefault="00455140" w:rsidP="00C42C7E">
            <w:pPr>
              <w:pStyle w:val="a6"/>
              <w:jc w:val="center"/>
              <w:rPr>
                <w:b/>
              </w:rPr>
            </w:pPr>
            <w:r>
              <w:rPr>
                <w:b/>
              </w:rPr>
              <w:t>144</w:t>
            </w:r>
          </w:p>
        </w:tc>
        <w:tc>
          <w:tcPr>
            <w:tcW w:w="503" w:type="pct"/>
            <w:shd w:val="clear" w:color="auto" w:fill="E0E0E0"/>
          </w:tcPr>
          <w:p w:rsidR="00455140" w:rsidRPr="003A7F7A" w:rsidRDefault="00455140" w:rsidP="00C42C7E">
            <w:pPr>
              <w:pStyle w:val="a6"/>
              <w:jc w:val="center"/>
              <w:rPr>
                <w:b/>
              </w:rPr>
            </w:pPr>
            <w:r>
              <w:rPr>
                <w:b/>
              </w:rPr>
              <w:t>144</w:t>
            </w:r>
          </w:p>
        </w:tc>
        <w:tc>
          <w:tcPr>
            <w:tcW w:w="236" w:type="pct"/>
            <w:shd w:val="clear" w:color="auto" w:fill="E0E0E0"/>
          </w:tcPr>
          <w:p w:rsidR="00455140" w:rsidRPr="003A7F7A" w:rsidRDefault="00455140" w:rsidP="00C42C7E">
            <w:pPr>
              <w:pStyle w:val="a6"/>
              <w:rPr>
                <w:b/>
              </w:rPr>
            </w:pPr>
          </w:p>
        </w:tc>
        <w:tc>
          <w:tcPr>
            <w:tcW w:w="251" w:type="pct"/>
            <w:shd w:val="clear" w:color="auto" w:fill="E0E0E0"/>
          </w:tcPr>
          <w:p w:rsidR="00455140" w:rsidRPr="003A7F7A" w:rsidRDefault="00455140" w:rsidP="00C42C7E">
            <w:pPr>
              <w:pStyle w:val="a6"/>
              <w:rPr>
                <w:b/>
              </w:rPr>
            </w:pPr>
          </w:p>
        </w:tc>
        <w:tc>
          <w:tcPr>
            <w:tcW w:w="214" w:type="pct"/>
            <w:shd w:val="clear" w:color="auto" w:fill="E0E0E0"/>
          </w:tcPr>
          <w:p w:rsidR="00455140" w:rsidRPr="003A7F7A" w:rsidRDefault="00455140" w:rsidP="00C42C7E">
            <w:pPr>
              <w:pStyle w:val="a6"/>
              <w:rPr>
                <w:b/>
              </w:rPr>
            </w:pPr>
          </w:p>
        </w:tc>
      </w:tr>
      <w:tr w:rsidR="00455140" w:rsidRPr="007F18F6" w:rsidTr="00455140">
        <w:trPr>
          <w:trHeight w:val="345"/>
        </w:trPr>
        <w:tc>
          <w:tcPr>
            <w:tcW w:w="316" w:type="pct"/>
            <w:tcBorders>
              <w:bottom w:val="single" w:sz="12" w:space="0" w:color="auto"/>
            </w:tcBorders>
          </w:tcPr>
          <w:p w:rsidR="00455140" w:rsidRPr="007F18F6" w:rsidRDefault="00455140" w:rsidP="00C42C7E">
            <w:pPr>
              <w:pStyle w:val="a6"/>
            </w:pPr>
          </w:p>
        </w:tc>
        <w:tc>
          <w:tcPr>
            <w:tcW w:w="2976" w:type="pct"/>
            <w:vMerge/>
            <w:tcBorders>
              <w:bottom w:val="single" w:sz="12" w:space="0" w:color="auto"/>
            </w:tcBorders>
          </w:tcPr>
          <w:p w:rsidR="00455140" w:rsidRPr="007F18F6" w:rsidRDefault="00455140" w:rsidP="00C42C7E">
            <w:pPr>
              <w:pStyle w:val="a6"/>
            </w:pPr>
          </w:p>
        </w:tc>
        <w:tc>
          <w:tcPr>
            <w:tcW w:w="504" w:type="pct"/>
            <w:tcBorders>
              <w:bottom w:val="single" w:sz="12" w:space="0" w:color="auto"/>
            </w:tcBorders>
          </w:tcPr>
          <w:p w:rsidR="00455140" w:rsidRPr="007F18F6" w:rsidRDefault="00455140" w:rsidP="00C42C7E">
            <w:pPr>
              <w:pStyle w:val="a6"/>
              <w:jc w:val="center"/>
            </w:pPr>
            <w:r>
              <w:t>4</w:t>
            </w:r>
          </w:p>
        </w:tc>
        <w:tc>
          <w:tcPr>
            <w:tcW w:w="503" w:type="pct"/>
            <w:tcBorders>
              <w:bottom w:val="single" w:sz="12" w:space="0" w:color="auto"/>
            </w:tcBorders>
          </w:tcPr>
          <w:p w:rsidR="00455140" w:rsidRPr="007F18F6" w:rsidRDefault="00455140" w:rsidP="00C42C7E">
            <w:pPr>
              <w:pStyle w:val="a6"/>
              <w:jc w:val="center"/>
            </w:pPr>
            <w:r>
              <w:t>4</w:t>
            </w:r>
          </w:p>
        </w:tc>
        <w:tc>
          <w:tcPr>
            <w:tcW w:w="236" w:type="pct"/>
            <w:tcBorders>
              <w:bottom w:val="single" w:sz="12" w:space="0" w:color="auto"/>
            </w:tcBorders>
          </w:tcPr>
          <w:p w:rsidR="00455140" w:rsidRPr="007F18F6" w:rsidRDefault="00455140" w:rsidP="00C42C7E">
            <w:pPr>
              <w:pStyle w:val="a6"/>
            </w:pPr>
          </w:p>
        </w:tc>
        <w:tc>
          <w:tcPr>
            <w:tcW w:w="251" w:type="pct"/>
            <w:tcBorders>
              <w:bottom w:val="single" w:sz="12" w:space="0" w:color="auto"/>
            </w:tcBorders>
          </w:tcPr>
          <w:p w:rsidR="00455140" w:rsidRPr="007F18F6" w:rsidRDefault="00455140" w:rsidP="00C42C7E">
            <w:pPr>
              <w:pStyle w:val="a6"/>
            </w:pPr>
          </w:p>
        </w:tc>
        <w:tc>
          <w:tcPr>
            <w:tcW w:w="214" w:type="pct"/>
            <w:tcBorders>
              <w:bottom w:val="single" w:sz="12" w:space="0" w:color="auto"/>
            </w:tcBorders>
          </w:tcPr>
          <w:p w:rsidR="00455140" w:rsidRPr="007F18F6" w:rsidRDefault="00455140" w:rsidP="00C42C7E">
            <w:pPr>
              <w:pStyle w:val="a6"/>
            </w:pPr>
          </w:p>
        </w:tc>
      </w:tr>
    </w:tbl>
    <w:p w:rsidR="00E36838" w:rsidRPr="00D16E37" w:rsidRDefault="00E36838" w:rsidP="00D16E37">
      <w:pPr>
        <w:rPr>
          <w:sz w:val="16"/>
          <w:szCs w:val="16"/>
        </w:rPr>
      </w:pPr>
    </w:p>
    <w:p w:rsidR="00E36838" w:rsidRPr="00E36838" w:rsidRDefault="00E36838" w:rsidP="00E36838">
      <w:pPr>
        <w:jc w:val="both"/>
        <w:rPr>
          <w:b/>
          <w:bCs/>
        </w:rPr>
      </w:pPr>
      <w:r w:rsidRPr="00E36838">
        <w:rPr>
          <w:b/>
          <w:bCs/>
        </w:rPr>
        <w:t>Для заочной формы обучения:</w:t>
      </w:r>
    </w:p>
    <w:p w:rsidR="00E36838" w:rsidRPr="00D16E37" w:rsidRDefault="00E36838" w:rsidP="00137344">
      <w:pPr>
        <w:jc w:val="both"/>
        <w:rPr>
          <w:b/>
          <w:bCs/>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69"/>
        <w:gridCol w:w="5817"/>
        <w:gridCol w:w="993"/>
        <w:gridCol w:w="1019"/>
        <w:gridCol w:w="447"/>
        <w:gridCol w:w="447"/>
        <w:gridCol w:w="461"/>
      </w:tblGrid>
      <w:tr w:rsidR="00D16E37" w:rsidRPr="007F18F6" w:rsidTr="005F0D27">
        <w:trPr>
          <w:trHeight w:val="219"/>
        </w:trPr>
        <w:tc>
          <w:tcPr>
            <w:tcW w:w="339" w:type="pct"/>
            <w:vMerge w:val="restart"/>
            <w:tcBorders>
              <w:top w:val="single" w:sz="12" w:space="0" w:color="auto"/>
            </w:tcBorders>
          </w:tcPr>
          <w:p w:rsidR="00D16E37" w:rsidRPr="00463F28" w:rsidRDefault="00D16E37" w:rsidP="00C42C7E">
            <w:pPr>
              <w:pStyle w:val="a6"/>
              <w:jc w:val="center"/>
            </w:pPr>
            <w:r w:rsidRPr="00463F28">
              <w:t>№ п/п</w:t>
            </w:r>
          </w:p>
        </w:tc>
        <w:tc>
          <w:tcPr>
            <w:tcW w:w="2952" w:type="pct"/>
            <w:vMerge w:val="restart"/>
            <w:tcBorders>
              <w:top w:val="single" w:sz="12" w:space="0" w:color="auto"/>
            </w:tcBorders>
          </w:tcPr>
          <w:p w:rsidR="00D16E37" w:rsidRPr="00463F28" w:rsidRDefault="00D16E37" w:rsidP="00C42C7E">
            <w:pPr>
              <w:pStyle w:val="a6"/>
              <w:jc w:val="center"/>
            </w:pPr>
            <w:r w:rsidRPr="00463F28">
              <w:t>Виды учебной деятельности</w:t>
            </w:r>
          </w:p>
          <w:p w:rsidR="00D16E37" w:rsidRPr="00463F28" w:rsidRDefault="00D16E37" w:rsidP="00C42C7E">
            <w:pPr>
              <w:pStyle w:val="a6"/>
              <w:jc w:val="center"/>
              <w:rPr>
                <w:i/>
                <w:iCs/>
              </w:rPr>
            </w:pPr>
          </w:p>
        </w:tc>
        <w:tc>
          <w:tcPr>
            <w:tcW w:w="504" w:type="pct"/>
            <w:vMerge w:val="restart"/>
            <w:tcBorders>
              <w:top w:val="single" w:sz="12" w:space="0" w:color="auto"/>
            </w:tcBorders>
          </w:tcPr>
          <w:p w:rsidR="00D16E37" w:rsidRPr="00463F28" w:rsidRDefault="00D16E37" w:rsidP="00C42C7E">
            <w:pPr>
              <w:pStyle w:val="a6"/>
              <w:jc w:val="center"/>
            </w:pPr>
          </w:p>
          <w:p w:rsidR="00D16E37" w:rsidRPr="00463F28" w:rsidRDefault="00D16E37" w:rsidP="00C42C7E">
            <w:pPr>
              <w:pStyle w:val="a6"/>
              <w:jc w:val="center"/>
            </w:pPr>
            <w:r w:rsidRPr="00463F28">
              <w:t xml:space="preserve">Всего </w:t>
            </w:r>
          </w:p>
        </w:tc>
        <w:tc>
          <w:tcPr>
            <w:tcW w:w="1205" w:type="pct"/>
            <w:gridSpan w:val="4"/>
            <w:tcBorders>
              <w:top w:val="single" w:sz="12" w:space="0" w:color="auto"/>
            </w:tcBorders>
          </w:tcPr>
          <w:p w:rsidR="00D16E37" w:rsidRPr="00463F28" w:rsidRDefault="00D16E37" w:rsidP="00C42C7E">
            <w:pPr>
              <w:pStyle w:val="a6"/>
              <w:jc w:val="center"/>
            </w:pPr>
            <w:r w:rsidRPr="00463F28">
              <w:t>Семестры</w:t>
            </w:r>
          </w:p>
        </w:tc>
      </w:tr>
      <w:tr w:rsidR="00D16E37" w:rsidRPr="007F18F6" w:rsidTr="005F0D27">
        <w:trPr>
          <w:trHeight w:val="234"/>
        </w:trPr>
        <w:tc>
          <w:tcPr>
            <w:tcW w:w="339" w:type="pct"/>
            <w:vMerge/>
          </w:tcPr>
          <w:p w:rsidR="00D16E37" w:rsidRPr="00463F28" w:rsidRDefault="00D16E37" w:rsidP="00C42C7E">
            <w:pPr>
              <w:pStyle w:val="a6"/>
            </w:pPr>
          </w:p>
        </w:tc>
        <w:tc>
          <w:tcPr>
            <w:tcW w:w="2952" w:type="pct"/>
            <w:vMerge/>
          </w:tcPr>
          <w:p w:rsidR="00D16E37" w:rsidRPr="00463F28" w:rsidRDefault="00D16E37" w:rsidP="00C42C7E">
            <w:pPr>
              <w:pStyle w:val="a6"/>
            </w:pPr>
          </w:p>
        </w:tc>
        <w:tc>
          <w:tcPr>
            <w:tcW w:w="504" w:type="pct"/>
            <w:vMerge/>
          </w:tcPr>
          <w:p w:rsidR="00D16E37" w:rsidRPr="00463F28" w:rsidRDefault="00D16E37" w:rsidP="00C42C7E">
            <w:pPr>
              <w:pStyle w:val="a6"/>
            </w:pPr>
          </w:p>
        </w:tc>
        <w:tc>
          <w:tcPr>
            <w:tcW w:w="517" w:type="pct"/>
          </w:tcPr>
          <w:p w:rsidR="00D16E37" w:rsidRPr="00463F28" w:rsidRDefault="00D16E37" w:rsidP="00C42C7E">
            <w:pPr>
              <w:pStyle w:val="a6"/>
              <w:jc w:val="center"/>
            </w:pPr>
            <w:r w:rsidRPr="00463F28">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rPr>
          <w:trHeight w:val="424"/>
        </w:trPr>
        <w:tc>
          <w:tcPr>
            <w:tcW w:w="339" w:type="pct"/>
            <w:shd w:val="clear" w:color="auto" w:fill="E0E0E0"/>
          </w:tcPr>
          <w:p w:rsidR="00D16E37" w:rsidRPr="00463F28" w:rsidRDefault="00D16E37" w:rsidP="00C42C7E">
            <w:pPr>
              <w:pStyle w:val="a6"/>
              <w:rPr>
                <w:b/>
                <w:bCs/>
              </w:rPr>
            </w:pPr>
            <w:r w:rsidRPr="00463F28">
              <w:rPr>
                <w:b/>
                <w:bCs/>
              </w:rPr>
              <w:t>1</w:t>
            </w:r>
          </w:p>
        </w:tc>
        <w:tc>
          <w:tcPr>
            <w:tcW w:w="2952" w:type="pct"/>
            <w:shd w:val="clear" w:color="auto" w:fill="E0E0E0"/>
          </w:tcPr>
          <w:p w:rsidR="00D16E37" w:rsidRPr="005F0D27" w:rsidRDefault="00D16E37" w:rsidP="00C42C7E">
            <w:pPr>
              <w:pStyle w:val="a6"/>
              <w:rPr>
                <w:b/>
                <w:bCs/>
                <w:sz w:val="22"/>
                <w:szCs w:val="22"/>
              </w:rPr>
            </w:pPr>
            <w:r w:rsidRPr="005F0D27">
              <w:rPr>
                <w:b/>
                <w:bCs/>
                <w:sz w:val="22"/>
                <w:szCs w:val="22"/>
              </w:rPr>
              <w:t>Контактная работа обучающихся с преподавателем</w:t>
            </w:r>
          </w:p>
        </w:tc>
        <w:tc>
          <w:tcPr>
            <w:tcW w:w="504" w:type="pct"/>
            <w:shd w:val="clear" w:color="auto" w:fill="E0E0E0"/>
          </w:tcPr>
          <w:p w:rsidR="00D16E37" w:rsidRPr="00463F28" w:rsidRDefault="00005A18" w:rsidP="00C42C7E">
            <w:pPr>
              <w:pStyle w:val="a6"/>
              <w:jc w:val="center"/>
            </w:pPr>
            <w:r>
              <w:t>8</w:t>
            </w:r>
          </w:p>
        </w:tc>
        <w:tc>
          <w:tcPr>
            <w:tcW w:w="517" w:type="pct"/>
            <w:shd w:val="clear" w:color="auto" w:fill="E0E0E0"/>
          </w:tcPr>
          <w:p w:rsidR="00D16E37" w:rsidRPr="00463F28" w:rsidRDefault="00005A18" w:rsidP="00C42C7E">
            <w:pPr>
              <w:pStyle w:val="a6"/>
              <w:jc w:val="center"/>
            </w:pPr>
            <w:r>
              <w:t>8</w:t>
            </w:r>
          </w:p>
        </w:tc>
        <w:tc>
          <w:tcPr>
            <w:tcW w:w="227" w:type="pct"/>
            <w:shd w:val="clear" w:color="auto" w:fill="E0E0E0"/>
          </w:tcPr>
          <w:p w:rsidR="00D16E37" w:rsidRPr="00463F28" w:rsidRDefault="00D16E37" w:rsidP="00C42C7E">
            <w:pPr>
              <w:pStyle w:val="a6"/>
            </w:pPr>
          </w:p>
        </w:tc>
        <w:tc>
          <w:tcPr>
            <w:tcW w:w="227" w:type="pct"/>
            <w:shd w:val="clear" w:color="auto" w:fill="E0E0E0"/>
          </w:tcPr>
          <w:p w:rsidR="00D16E37" w:rsidRPr="00463F28" w:rsidRDefault="00D16E37" w:rsidP="00C42C7E">
            <w:pPr>
              <w:pStyle w:val="a6"/>
            </w:pPr>
          </w:p>
        </w:tc>
        <w:tc>
          <w:tcPr>
            <w:tcW w:w="234" w:type="pct"/>
            <w:shd w:val="clear" w:color="auto" w:fill="E0E0E0"/>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p>
        </w:tc>
        <w:tc>
          <w:tcPr>
            <w:tcW w:w="2952" w:type="pct"/>
          </w:tcPr>
          <w:p w:rsidR="00D16E37" w:rsidRPr="00463F28" w:rsidRDefault="00D16E37" w:rsidP="00C42C7E">
            <w:pPr>
              <w:pStyle w:val="a6"/>
            </w:pPr>
            <w:r w:rsidRPr="00463F28">
              <w:t>в том числе:</w:t>
            </w:r>
          </w:p>
        </w:tc>
        <w:tc>
          <w:tcPr>
            <w:tcW w:w="504" w:type="pct"/>
          </w:tcPr>
          <w:p w:rsidR="00D16E37" w:rsidRPr="00463F28" w:rsidRDefault="00D16E37" w:rsidP="00C42C7E">
            <w:pPr>
              <w:pStyle w:val="a6"/>
              <w:jc w:val="center"/>
            </w:pPr>
            <w:r w:rsidRPr="00463F28">
              <w:t>-</w:t>
            </w:r>
          </w:p>
        </w:tc>
        <w:tc>
          <w:tcPr>
            <w:tcW w:w="517" w:type="pct"/>
          </w:tcPr>
          <w:p w:rsidR="00D16E37" w:rsidRPr="00463F28" w:rsidRDefault="00D16E37" w:rsidP="00C42C7E">
            <w:pPr>
              <w:pStyle w:val="a6"/>
              <w:jc w:val="center"/>
            </w:pPr>
            <w:r w:rsidRPr="00463F28">
              <w:t>-</w:t>
            </w:r>
          </w:p>
        </w:tc>
        <w:tc>
          <w:tcPr>
            <w:tcW w:w="227" w:type="pct"/>
          </w:tcPr>
          <w:p w:rsidR="00D16E37" w:rsidRPr="00463F28" w:rsidRDefault="00D16E37" w:rsidP="00C42C7E">
            <w:pPr>
              <w:pStyle w:val="a6"/>
              <w:jc w:val="center"/>
            </w:pPr>
            <w:r w:rsidRPr="00463F28">
              <w:t>-</w:t>
            </w:r>
          </w:p>
        </w:tc>
        <w:tc>
          <w:tcPr>
            <w:tcW w:w="227" w:type="pct"/>
          </w:tcPr>
          <w:p w:rsidR="00D16E37" w:rsidRPr="00463F28" w:rsidRDefault="00D16E37" w:rsidP="00C42C7E">
            <w:pPr>
              <w:pStyle w:val="a6"/>
              <w:jc w:val="center"/>
            </w:pPr>
            <w:r w:rsidRPr="00463F28">
              <w:t>-</w:t>
            </w:r>
          </w:p>
        </w:tc>
        <w:tc>
          <w:tcPr>
            <w:tcW w:w="234" w:type="pct"/>
          </w:tcPr>
          <w:p w:rsidR="00D16E37" w:rsidRPr="00B945D4" w:rsidRDefault="00D16E37" w:rsidP="00C42C7E">
            <w:pPr>
              <w:pStyle w:val="a6"/>
              <w:jc w:val="center"/>
              <w:rPr>
                <w:sz w:val="22"/>
                <w:szCs w:val="22"/>
              </w:rPr>
            </w:pPr>
            <w:r w:rsidRPr="00B945D4">
              <w:rPr>
                <w:sz w:val="22"/>
                <w:szCs w:val="22"/>
              </w:rPr>
              <w:t>-</w:t>
            </w:r>
          </w:p>
        </w:tc>
      </w:tr>
      <w:tr w:rsidR="00D16E37" w:rsidRPr="007F18F6" w:rsidTr="005F0D27">
        <w:tc>
          <w:tcPr>
            <w:tcW w:w="339" w:type="pct"/>
          </w:tcPr>
          <w:p w:rsidR="00D16E37" w:rsidRPr="00463F28" w:rsidRDefault="00D16E37" w:rsidP="00C42C7E">
            <w:pPr>
              <w:pStyle w:val="a6"/>
            </w:pPr>
            <w:r w:rsidRPr="00463F28">
              <w:t>1.1</w:t>
            </w:r>
          </w:p>
        </w:tc>
        <w:tc>
          <w:tcPr>
            <w:tcW w:w="2952" w:type="pct"/>
          </w:tcPr>
          <w:p w:rsidR="00D16E37" w:rsidRPr="00463F28" w:rsidRDefault="00D16E37" w:rsidP="00C42C7E">
            <w:pPr>
              <w:pStyle w:val="a6"/>
            </w:pPr>
            <w:r w:rsidRPr="00463F28">
              <w:t>Занятия лекционного типа</w:t>
            </w:r>
          </w:p>
        </w:tc>
        <w:tc>
          <w:tcPr>
            <w:tcW w:w="504" w:type="pct"/>
          </w:tcPr>
          <w:p w:rsidR="00D16E37" w:rsidRPr="00463F28" w:rsidRDefault="00D16E37" w:rsidP="00C42C7E">
            <w:pPr>
              <w:pStyle w:val="a6"/>
              <w:jc w:val="center"/>
            </w:pPr>
            <w:r>
              <w:t>2</w:t>
            </w:r>
          </w:p>
        </w:tc>
        <w:tc>
          <w:tcPr>
            <w:tcW w:w="517" w:type="pct"/>
          </w:tcPr>
          <w:p w:rsidR="00D16E37" w:rsidRPr="00463F28" w:rsidRDefault="00D16E37" w:rsidP="00C42C7E">
            <w:pPr>
              <w:pStyle w:val="a6"/>
              <w:jc w:val="center"/>
            </w:pPr>
            <w:r>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r w:rsidRPr="00463F28">
              <w:t>1.2</w:t>
            </w:r>
          </w:p>
        </w:tc>
        <w:tc>
          <w:tcPr>
            <w:tcW w:w="2952" w:type="pct"/>
          </w:tcPr>
          <w:p w:rsidR="00D16E37" w:rsidRPr="00463F28" w:rsidRDefault="00D16E37" w:rsidP="00C42C7E">
            <w:pPr>
              <w:pStyle w:val="a6"/>
            </w:pPr>
            <w:r w:rsidRPr="00463F28">
              <w:t>Занятия семинарского типа, в том числе:</w:t>
            </w:r>
          </w:p>
        </w:tc>
        <w:tc>
          <w:tcPr>
            <w:tcW w:w="504" w:type="pct"/>
          </w:tcPr>
          <w:p w:rsidR="00D16E37" w:rsidRPr="00463F28" w:rsidRDefault="00D53BE3" w:rsidP="00C42C7E">
            <w:pPr>
              <w:pStyle w:val="a6"/>
              <w:jc w:val="center"/>
            </w:pPr>
            <w:r>
              <w:t>2</w:t>
            </w:r>
          </w:p>
        </w:tc>
        <w:tc>
          <w:tcPr>
            <w:tcW w:w="517" w:type="pct"/>
          </w:tcPr>
          <w:p w:rsidR="00D16E37" w:rsidRPr="00463F28" w:rsidRDefault="00D53BE3" w:rsidP="00C42C7E">
            <w:pPr>
              <w:pStyle w:val="a6"/>
              <w:jc w:val="center"/>
            </w:pPr>
            <w:r>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p>
        </w:tc>
        <w:tc>
          <w:tcPr>
            <w:tcW w:w="2952" w:type="pct"/>
          </w:tcPr>
          <w:p w:rsidR="00D16E37" w:rsidRPr="00463F28" w:rsidRDefault="00D16E37" w:rsidP="00C42C7E">
            <w:pPr>
              <w:pStyle w:val="a6"/>
            </w:pPr>
            <w:r w:rsidRPr="00463F28">
              <w:t>Семинары</w:t>
            </w:r>
          </w:p>
        </w:tc>
        <w:tc>
          <w:tcPr>
            <w:tcW w:w="504" w:type="pct"/>
          </w:tcPr>
          <w:p w:rsidR="00D16E37" w:rsidRPr="00463F28" w:rsidRDefault="00D16E37" w:rsidP="00C42C7E">
            <w:pPr>
              <w:pStyle w:val="a6"/>
              <w:jc w:val="center"/>
            </w:pPr>
          </w:p>
        </w:tc>
        <w:tc>
          <w:tcPr>
            <w:tcW w:w="517" w:type="pct"/>
          </w:tcPr>
          <w:p w:rsidR="00D16E37" w:rsidRPr="00463F28" w:rsidRDefault="00D16E37" w:rsidP="00C42C7E">
            <w:pPr>
              <w:pStyle w:val="a6"/>
              <w:jc w:val="center"/>
            </w:pP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455140" w:rsidRPr="007F18F6" w:rsidTr="005F0D27">
        <w:tc>
          <w:tcPr>
            <w:tcW w:w="339" w:type="pct"/>
          </w:tcPr>
          <w:p w:rsidR="00455140" w:rsidRPr="00463F28" w:rsidRDefault="00455140" w:rsidP="00C42C7E">
            <w:pPr>
              <w:pStyle w:val="a6"/>
            </w:pPr>
          </w:p>
        </w:tc>
        <w:tc>
          <w:tcPr>
            <w:tcW w:w="2952" w:type="pct"/>
          </w:tcPr>
          <w:p w:rsidR="00455140" w:rsidRPr="00463F28" w:rsidRDefault="00455140" w:rsidP="00C42C7E">
            <w:pPr>
              <w:pStyle w:val="a6"/>
            </w:pPr>
            <w:r w:rsidRPr="00463F28">
              <w:t xml:space="preserve">Лабораторные работы </w:t>
            </w:r>
          </w:p>
        </w:tc>
        <w:tc>
          <w:tcPr>
            <w:tcW w:w="504" w:type="pct"/>
          </w:tcPr>
          <w:p w:rsidR="00455140" w:rsidRPr="00463F28" w:rsidRDefault="00455140" w:rsidP="00CB400A">
            <w:pPr>
              <w:pStyle w:val="a6"/>
              <w:jc w:val="center"/>
            </w:pPr>
            <w:r>
              <w:t>2</w:t>
            </w:r>
          </w:p>
        </w:tc>
        <w:tc>
          <w:tcPr>
            <w:tcW w:w="517" w:type="pct"/>
          </w:tcPr>
          <w:p w:rsidR="00455140" w:rsidRPr="00463F28" w:rsidRDefault="00455140" w:rsidP="00CB400A">
            <w:pPr>
              <w:pStyle w:val="a6"/>
              <w:jc w:val="center"/>
            </w:pPr>
            <w:r>
              <w:t>2</w:t>
            </w:r>
          </w:p>
        </w:tc>
        <w:tc>
          <w:tcPr>
            <w:tcW w:w="227" w:type="pct"/>
          </w:tcPr>
          <w:p w:rsidR="00455140" w:rsidRPr="00463F28" w:rsidRDefault="00455140" w:rsidP="00C42C7E">
            <w:pPr>
              <w:pStyle w:val="a6"/>
            </w:pPr>
          </w:p>
        </w:tc>
        <w:tc>
          <w:tcPr>
            <w:tcW w:w="227" w:type="pct"/>
          </w:tcPr>
          <w:p w:rsidR="00455140" w:rsidRPr="00463F28" w:rsidRDefault="00455140" w:rsidP="00C42C7E">
            <w:pPr>
              <w:pStyle w:val="a6"/>
            </w:pPr>
          </w:p>
        </w:tc>
        <w:tc>
          <w:tcPr>
            <w:tcW w:w="234" w:type="pct"/>
          </w:tcPr>
          <w:p w:rsidR="00455140" w:rsidRPr="00B945D4" w:rsidRDefault="00455140" w:rsidP="00C42C7E">
            <w:pPr>
              <w:pStyle w:val="a6"/>
              <w:rPr>
                <w:sz w:val="22"/>
                <w:szCs w:val="22"/>
              </w:rPr>
            </w:pPr>
          </w:p>
        </w:tc>
      </w:tr>
      <w:tr w:rsidR="00455140" w:rsidRPr="007F18F6" w:rsidTr="005F0D27">
        <w:tc>
          <w:tcPr>
            <w:tcW w:w="339" w:type="pct"/>
          </w:tcPr>
          <w:p w:rsidR="00455140" w:rsidRPr="00463F28" w:rsidRDefault="00455140" w:rsidP="00C42C7E">
            <w:pPr>
              <w:pStyle w:val="a6"/>
            </w:pPr>
          </w:p>
        </w:tc>
        <w:tc>
          <w:tcPr>
            <w:tcW w:w="2952" w:type="pct"/>
          </w:tcPr>
          <w:p w:rsidR="00455140" w:rsidRPr="00463F28" w:rsidRDefault="00455140" w:rsidP="00C42C7E">
            <w:pPr>
              <w:pStyle w:val="a6"/>
            </w:pPr>
            <w:r w:rsidRPr="00463F28">
              <w:t>Практические занятия</w:t>
            </w:r>
          </w:p>
        </w:tc>
        <w:tc>
          <w:tcPr>
            <w:tcW w:w="504" w:type="pct"/>
          </w:tcPr>
          <w:p w:rsidR="00455140" w:rsidRPr="00463F28" w:rsidRDefault="00455140" w:rsidP="00C42C7E">
            <w:pPr>
              <w:pStyle w:val="a6"/>
              <w:jc w:val="center"/>
            </w:pPr>
          </w:p>
        </w:tc>
        <w:tc>
          <w:tcPr>
            <w:tcW w:w="517" w:type="pct"/>
          </w:tcPr>
          <w:p w:rsidR="00455140" w:rsidRPr="00463F28" w:rsidRDefault="00455140" w:rsidP="00C42C7E">
            <w:pPr>
              <w:pStyle w:val="a6"/>
              <w:jc w:val="center"/>
            </w:pPr>
          </w:p>
        </w:tc>
        <w:tc>
          <w:tcPr>
            <w:tcW w:w="227" w:type="pct"/>
          </w:tcPr>
          <w:p w:rsidR="00455140" w:rsidRPr="00463F28" w:rsidRDefault="00455140" w:rsidP="00C42C7E">
            <w:pPr>
              <w:pStyle w:val="a6"/>
            </w:pPr>
          </w:p>
        </w:tc>
        <w:tc>
          <w:tcPr>
            <w:tcW w:w="227" w:type="pct"/>
          </w:tcPr>
          <w:p w:rsidR="00455140" w:rsidRPr="00463F28" w:rsidRDefault="00455140" w:rsidP="00C42C7E">
            <w:pPr>
              <w:pStyle w:val="a6"/>
            </w:pPr>
          </w:p>
        </w:tc>
        <w:tc>
          <w:tcPr>
            <w:tcW w:w="234" w:type="pct"/>
          </w:tcPr>
          <w:p w:rsidR="00455140" w:rsidRPr="00B945D4" w:rsidRDefault="00455140" w:rsidP="00C42C7E">
            <w:pPr>
              <w:pStyle w:val="a6"/>
              <w:rPr>
                <w:sz w:val="22"/>
                <w:szCs w:val="22"/>
              </w:rPr>
            </w:pPr>
          </w:p>
        </w:tc>
      </w:tr>
      <w:tr w:rsidR="00455140" w:rsidRPr="003A7F7A" w:rsidTr="005F0D27">
        <w:tc>
          <w:tcPr>
            <w:tcW w:w="339" w:type="pct"/>
          </w:tcPr>
          <w:p w:rsidR="00455140" w:rsidRPr="00463F28" w:rsidRDefault="00455140" w:rsidP="00C42C7E">
            <w:pPr>
              <w:pStyle w:val="a6"/>
              <w:rPr>
                <w:b/>
              </w:rPr>
            </w:pPr>
            <w:r w:rsidRPr="00463F28">
              <w:rPr>
                <w:b/>
              </w:rPr>
              <w:t>1.3</w:t>
            </w:r>
          </w:p>
        </w:tc>
        <w:tc>
          <w:tcPr>
            <w:tcW w:w="2952" w:type="pct"/>
          </w:tcPr>
          <w:p w:rsidR="00455140" w:rsidRPr="00463F28" w:rsidRDefault="00455140" w:rsidP="00C42C7E">
            <w:pPr>
              <w:pStyle w:val="a6"/>
              <w:rPr>
                <w:b/>
              </w:rPr>
            </w:pPr>
            <w:r w:rsidRPr="00463F28">
              <w:rPr>
                <w:b/>
              </w:rPr>
              <w:t>Консультации</w:t>
            </w:r>
          </w:p>
        </w:tc>
        <w:tc>
          <w:tcPr>
            <w:tcW w:w="504" w:type="pct"/>
          </w:tcPr>
          <w:p w:rsidR="00455140" w:rsidRPr="00F73574" w:rsidRDefault="00455140" w:rsidP="00C42C7E">
            <w:pPr>
              <w:pStyle w:val="a6"/>
              <w:jc w:val="center"/>
            </w:pPr>
            <w:r>
              <w:t>2</w:t>
            </w:r>
          </w:p>
        </w:tc>
        <w:tc>
          <w:tcPr>
            <w:tcW w:w="517" w:type="pct"/>
          </w:tcPr>
          <w:p w:rsidR="00455140" w:rsidRPr="00F73574" w:rsidRDefault="00455140" w:rsidP="00C42C7E">
            <w:pPr>
              <w:pStyle w:val="a6"/>
              <w:jc w:val="center"/>
            </w:pPr>
            <w:r>
              <w:t>2</w:t>
            </w:r>
          </w:p>
        </w:tc>
        <w:tc>
          <w:tcPr>
            <w:tcW w:w="227" w:type="pct"/>
          </w:tcPr>
          <w:p w:rsidR="00455140" w:rsidRPr="00463F28" w:rsidRDefault="00455140" w:rsidP="00C42C7E">
            <w:pPr>
              <w:pStyle w:val="a6"/>
              <w:rPr>
                <w:b/>
              </w:rPr>
            </w:pPr>
          </w:p>
        </w:tc>
        <w:tc>
          <w:tcPr>
            <w:tcW w:w="227" w:type="pct"/>
          </w:tcPr>
          <w:p w:rsidR="00455140" w:rsidRPr="00463F28" w:rsidRDefault="00455140" w:rsidP="00C42C7E">
            <w:pPr>
              <w:pStyle w:val="a6"/>
              <w:rPr>
                <w:b/>
              </w:rPr>
            </w:pPr>
          </w:p>
        </w:tc>
        <w:tc>
          <w:tcPr>
            <w:tcW w:w="234" w:type="pct"/>
          </w:tcPr>
          <w:p w:rsidR="00455140" w:rsidRPr="00B945D4" w:rsidRDefault="00455140" w:rsidP="00C42C7E">
            <w:pPr>
              <w:pStyle w:val="a6"/>
              <w:rPr>
                <w:b/>
                <w:sz w:val="22"/>
                <w:szCs w:val="22"/>
              </w:rPr>
            </w:pPr>
          </w:p>
        </w:tc>
      </w:tr>
      <w:tr w:rsidR="004C4164" w:rsidRPr="003A7F7A" w:rsidTr="005F0D27">
        <w:tc>
          <w:tcPr>
            <w:tcW w:w="339" w:type="pct"/>
          </w:tcPr>
          <w:p w:rsidR="004C4164" w:rsidRPr="00463F28" w:rsidRDefault="004C4164" w:rsidP="00C42C7E">
            <w:pPr>
              <w:pStyle w:val="a6"/>
              <w:rPr>
                <w:b/>
              </w:rPr>
            </w:pPr>
            <w:r>
              <w:rPr>
                <w:b/>
              </w:rPr>
              <w:t>1.4</w:t>
            </w:r>
          </w:p>
        </w:tc>
        <w:tc>
          <w:tcPr>
            <w:tcW w:w="2952" w:type="pct"/>
          </w:tcPr>
          <w:p w:rsidR="004C4164" w:rsidRPr="00463F28" w:rsidRDefault="004C4164" w:rsidP="00B96B9F">
            <w:pPr>
              <w:pStyle w:val="a6"/>
              <w:rPr>
                <w:b/>
                <w:bCs/>
              </w:rPr>
            </w:pPr>
            <w:r w:rsidRPr="00463F28">
              <w:rPr>
                <w:b/>
                <w:bCs/>
              </w:rPr>
              <w:t>Форма промежуточной аттестации (зачет, экзамен)</w:t>
            </w:r>
          </w:p>
        </w:tc>
        <w:tc>
          <w:tcPr>
            <w:tcW w:w="504" w:type="pct"/>
          </w:tcPr>
          <w:p w:rsidR="004C4164" w:rsidRPr="005F0D27" w:rsidRDefault="004C4164" w:rsidP="00B96B9F">
            <w:pPr>
              <w:pStyle w:val="a6"/>
              <w:jc w:val="center"/>
              <w:rPr>
                <w:b/>
                <w:bCs/>
                <w:sz w:val="20"/>
                <w:szCs w:val="20"/>
              </w:rPr>
            </w:pPr>
            <w:r w:rsidRPr="005F0D27">
              <w:rPr>
                <w:b/>
                <w:bCs/>
                <w:sz w:val="20"/>
                <w:szCs w:val="20"/>
              </w:rPr>
              <w:t>Зачет с оценкой</w:t>
            </w:r>
          </w:p>
          <w:p w:rsidR="004C4164" w:rsidRPr="005F0D27" w:rsidRDefault="004C4164" w:rsidP="00B96B9F">
            <w:pPr>
              <w:pStyle w:val="a6"/>
              <w:jc w:val="center"/>
              <w:rPr>
                <w:b/>
                <w:bCs/>
                <w:sz w:val="20"/>
                <w:szCs w:val="20"/>
              </w:rPr>
            </w:pPr>
            <w:r w:rsidRPr="005F0D27">
              <w:rPr>
                <w:b/>
                <w:bCs/>
                <w:sz w:val="20"/>
                <w:szCs w:val="20"/>
              </w:rPr>
              <w:t>2</w:t>
            </w:r>
          </w:p>
        </w:tc>
        <w:tc>
          <w:tcPr>
            <w:tcW w:w="517" w:type="pct"/>
          </w:tcPr>
          <w:p w:rsidR="004C4164" w:rsidRPr="005F0D27" w:rsidRDefault="004C4164" w:rsidP="00B96B9F">
            <w:pPr>
              <w:pStyle w:val="a6"/>
              <w:jc w:val="center"/>
              <w:rPr>
                <w:b/>
                <w:bCs/>
                <w:sz w:val="20"/>
                <w:szCs w:val="20"/>
              </w:rPr>
            </w:pPr>
            <w:r w:rsidRPr="005F0D27">
              <w:rPr>
                <w:b/>
                <w:bCs/>
                <w:sz w:val="20"/>
                <w:szCs w:val="20"/>
              </w:rPr>
              <w:t>Зачет с оценкой</w:t>
            </w:r>
          </w:p>
          <w:p w:rsidR="004C4164" w:rsidRPr="005F0D27" w:rsidRDefault="004C4164" w:rsidP="00B96B9F">
            <w:pPr>
              <w:pStyle w:val="a6"/>
              <w:jc w:val="center"/>
              <w:rPr>
                <w:b/>
                <w:bCs/>
                <w:sz w:val="20"/>
                <w:szCs w:val="20"/>
              </w:rPr>
            </w:pPr>
            <w:r w:rsidRPr="005F0D27">
              <w:rPr>
                <w:b/>
                <w:bCs/>
                <w:sz w:val="20"/>
                <w:szCs w:val="20"/>
              </w:rPr>
              <w:t>2</w:t>
            </w:r>
          </w:p>
        </w:tc>
        <w:tc>
          <w:tcPr>
            <w:tcW w:w="227" w:type="pct"/>
          </w:tcPr>
          <w:p w:rsidR="004C4164" w:rsidRPr="00463F28" w:rsidRDefault="004C4164" w:rsidP="00C42C7E">
            <w:pPr>
              <w:pStyle w:val="a6"/>
              <w:rPr>
                <w:b/>
              </w:rPr>
            </w:pPr>
          </w:p>
        </w:tc>
        <w:tc>
          <w:tcPr>
            <w:tcW w:w="227" w:type="pct"/>
          </w:tcPr>
          <w:p w:rsidR="004C4164" w:rsidRPr="00463F28" w:rsidRDefault="004C4164" w:rsidP="00C42C7E">
            <w:pPr>
              <w:pStyle w:val="a6"/>
              <w:rPr>
                <w:b/>
              </w:rPr>
            </w:pPr>
          </w:p>
        </w:tc>
        <w:tc>
          <w:tcPr>
            <w:tcW w:w="234" w:type="pct"/>
          </w:tcPr>
          <w:p w:rsidR="004C4164" w:rsidRPr="00B945D4" w:rsidRDefault="004C4164" w:rsidP="00C42C7E">
            <w:pPr>
              <w:pStyle w:val="a6"/>
              <w:rPr>
                <w:b/>
                <w:sz w:val="22"/>
                <w:szCs w:val="22"/>
              </w:rPr>
            </w:pPr>
          </w:p>
        </w:tc>
      </w:tr>
      <w:tr w:rsidR="00455140" w:rsidRPr="007F18F6" w:rsidTr="005F0D27">
        <w:tc>
          <w:tcPr>
            <w:tcW w:w="339" w:type="pct"/>
            <w:shd w:val="clear" w:color="auto" w:fill="E0E0E0"/>
          </w:tcPr>
          <w:p w:rsidR="00455140" w:rsidRPr="00463F28" w:rsidRDefault="00455140" w:rsidP="00C42C7E">
            <w:pPr>
              <w:pStyle w:val="a6"/>
              <w:rPr>
                <w:b/>
                <w:bCs/>
              </w:rPr>
            </w:pPr>
            <w:r w:rsidRPr="00463F28">
              <w:rPr>
                <w:b/>
                <w:bCs/>
              </w:rPr>
              <w:t>2</w:t>
            </w:r>
          </w:p>
        </w:tc>
        <w:tc>
          <w:tcPr>
            <w:tcW w:w="2952" w:type="pct"/>
            <w:shd w:val="clear" w:color="auto" w:fill="E0E0E0"/>
          </w:tcPr>
          <w:p w:rsidR="00455140" w:rsidRPr="00463F28" w:rsidRDefault="00455140" w:rsidP="00C42C7E">
            <w:pPr>
              <w:pStyle w:val="a6"/>
              <w:rPr>
                <w:b/>
                <w:bCs/>
              </w:rPr>
            </w:pPr>
            <w:r w:rsidRPr="00463F28">
              <w:rPr>
                <w:b/>
                <w:bCs/>
              </w:rPr>
              <w:t>Самостоятельная работа  обучающихся</w:t>
            </w:r>
          </w:p>
        </w:tc>
        <w:tc>
          <w:tcPr>
            <w:tcW w:w="504" w:type="pct"/>
            <w:shd w:val="clear" w:color="auto" w:fill="E0E0E0"/>
          </w:tcPr>
          <w:p w:rsidR="00455140" w:rsidRPr="00463F28" w:rsidRDefault="00455140" w:rsidP="00C42C7E">
            <w:pPr>
              <w:pStyle w:val="a6"/>
              <w:jc w:val="center"/>
            </w:pPr>
            <w:r w:rsidRPr="00463F28">
              <w:t>136</w:t>
            </w:r>
          </w:p>
        </w:tc>
        <w:tc>
          <w:tcPr>
            <w:tcW w:w="517" w:type="pct"/>
            <w:shd w:val="clear" w:color="auto" w:fill="E0E0E0"/>
          </w:tcPr>
          <w:p w:rsidR="00455140" w:rsidRPr="00463F28" w:rsidRDefault="00455140" w:rsidP="00C42C7E">
            <w:pPr>
              <w:pStyle w:val="a6"/>
              <w:jc w:val="center"/>
            </w:pPr>
            <w:r w:rsidRPr="00463F28">
              <w:t>136</w:t>
            </w:r>
          </w:p>
        </w:tc>
        <w:tc>
          <w:tcPr>
            <w:tcW w:w="227" w:type="pct"/>
            <w:shd w:val="clear" w:color="auto" w:fill="E0E0E0"/>
          </w:tcPr>
          <w:p w:rsidR="00455140" w:rsidRPr="00463F28" w:rsidRDefault="00455140" w:rsidP="00C42C7E">
            <w:pPr>
              <w:pStyle w:val="a6"/>
            </w:pPr>
          </w:p>
        </w:tc>
        <w:tc>
          <w:tcPr>
            <w:tcW w:w="227" w:type="pct"/>
            <w:shd w:val="clear" w:color="auto" w:fill="E0E0E0"/>
          </w:tcPr>
          <w:p w:rsidR="00455140" w:rsidRPr="00463F28" w:rsidRDefault="00455140" w:rsidP="00C42C7E">
            <w:pPr>
              <w:pStyle w:val="a6"/>
            </w:pPr>
          </w:p>
        </w:tc>
        <w:tc>
          <w:tcPr>
            <w:tcW w:w="234" w:type="pct"/>
            <w:shd w:val="clear" w:color="auto" w:fill="E0E0E0"/>
          </w:tcPr>
          <w:p w:rsidR="00455140" w:rsidRPr="00B945D4" w:rsidRDefault="00455140" w:rsidP="00C42C7E">
            <w:pPr>
              <w:pStyle w:val="a6"/>
              <w:rPr>
                <w:sz w:val="22"/>
                <w:szCs w:val="22"/>
              </w:rPr>
            </w:pPr>
          </w:p>
        </w:tc>
      </w:tr>
      <w:tr w:rsidR="00455140" w:rsidRPr="003A7F7A" w:rsidTr="005F0D27">
        <w:trPr>
          <w:trHeight w:val="418"/>
        </w:trPr>
        <w:tc>
          <w:tcPr>
            <w:tcW w:w="339" w:type="pct"/>
            <w:shd w:val="clear" w:color="auto" w:fill="E0E0E0"/>
          </w:tcPr>
          <w:p w:rsidR="00455140" w:rsidRPr="00463F28" w:rsidRDefault="004C4164" w:rsidP="00C42C7E">
            <w:pPr>
              <w:pStyle w:val="a6"/>
              <w:rPr>
                <w:b/>
              </w:rPr>
            </w:pPr>
            <w:r>
              <w:rPr>
                <w:b/>
              </w:rPr>
              <w:t>3</w:t>
            </w:r>
          </w:p>
        </w:tc>
        <w:tc>
          <w:tcPr>
            <w:tcW w:w="2952" w:type="pct"/>
            <w:vMerge w:val="restart"/>
            <w:shd w:val="clear" w:color="auto" w:fill="E0E0E0"/>
          </w:tcPr>
          <w:p w:rsidR="00455140" w:rsidRPr="00463F28" w:rsidRDefault="00455140" w:rsidP="00C42C7E">
            <w:pPr>
              <w:pStyle w:val="a6"/>
              <w:rPr>
                <w:b/>
              </w:rPr>
            </w:pPr>
            <w:r w:rsidRPr="00463F28">
              <w:rPr>
                <w:b/>
              </w:rPr>
              <w:t>Общая трудоемкость                                     час</w:t>
            </w:r>
          </w:p>
          <w:p w:rsidR="00455140" w:rsidRPr="00463F28" w:rsidRDefault="00455140" w:rsidP="00C42C7E">
            <w:pPr>
              <w:pStyle w:val="a6"/>
              <w:rPr>
                <w:b/>
              </w:rPr>
            </w:pPr>
            <w:r w:rsidRPr="00463F28">
              <w:rPr>
                <w:b/>
              </w:rPr>
              <w:t xml:space="preserve">                                                                          з.е.</w:t>
            </w:r>
          </w:p>
        </w:tc>
        <w:tc>
          <w:tcPr>
            <w:tcW w:w="504" w:type="pct"/>
            <w:shd w:val="clear" w:color="auto" w:fill="E0E0E0"/>
          </w:tcPr>
          <w:p w:rsidR="00455140" w:rsidRPr="00463F28" w:rsidRDefault="00455140" w:rsidP="00C42C7E">
            <w:pPr>
              <w:pStyle w:val="a6"/>
              <w:jc w:val="center"/>
              <w:rPr>
                <w:b/>
              </w:rPr>
            </w:pPr>
            <w:r w:rsidRPr="00463F28">
              <w:rPr>
                <w:b/>
              </w:rPr>
              <w:t>144</w:t>
            </w:r>
          </w:p>
        </w:tc>
        <w:tc>
          <w:tcPr>
            <w:tcW w:w="517" w:type="pct"/>
            <w:shd w:val="clear" w:color="auto" w:fill="E0E0E0"/>
          </w:tcPr>
          <w:p w:rsidR="00455140" w:rsidRPr="00463F28" w:rsidRDefault="00455140" w:rsidP="00C42C7E">
            <w:pPr>
              <w:pStyle w:val="a6"/>
              <w:jc w:val="center"/>
              <w:rPr>
                <w:b/>
              </w:rPr>
            </w:pPr>
            <w:r w:rsidRPr="00463F28">
              <w:rPr>
                <w:b/>
              </w:rPr>
              <w:t>144</w:t>
            </w:r>
          </w:p>
        </w:tc>
        <w:tc>
          <w:tcPr>
            <w:tcW w:w="227" w:type="pct"/>
            <w:shd w:val="clear" w:color="auto" w:fill="E0E0E0"/>
          </w:tcPr>
          <w:p w:rsidR="00455140" w:rsidRPr="00463F28" w:rsidRDefault="00455140" w:rsidP="00C42C7E">
            <w:pPr>
              <w:pStyle w:val="a6"/>
              <w:rPr>
                <w:b/>
              </w:rPr>
            </w:pPr>
          </w:p>
        </w:tc>
        <w:tc>
          <w:tcPr>
            <w:tcW w:w="227" w:type="pct"/>
            <w:shd w:val="clear" w:color="auto" w:fill="E0E0E0"/>
          </w:tcPr>
          <w:p w:rsidR="00455140" w:rsidRPr="00463F28" w:rsidRDefault="00455140" w:rsidP="00C42C7E">
            <w:pPr>
              <w:pStyle w:val="a6"/>
              <w:rPr>
                <w:b/>
              </w:rPr>
            </w:pPr>
          </w:p>
        </w:tc>
        <w:tc>
          <w:tcPr>
            <w:tcW w:w="234" w:type="pct"/>
            <w:shd w:val="clear" w:color="auto" w:fill="E0E0E0"/>
          </w:tcPr>
          <w:p w:rsidR="00455140" w:rsidRPr="00B945D4" w:rsidRDefault="00455140" w:rsidP="00C42C7E">
            <w:pPr>
              <w:pStyle w:val="a6"/>
              <w:rPr>
                <w:b/>
                <w:sz w:val="22"/>
                <w:szCs w:val="22"/>
              </w:rPr>
            </w:pPr>
          </w:p>
        </w:tc>
      </w:tr>
      <w:tr w:rsidR="00455140" w:rsidRPr="007F18F6" w:rsidTr="005F0D27">
        <w:trPr>
          <w:trHeight w:val="345"/>
        </w:trPr>
        <w:tc>
          <w:tcPr>
            <w:tcW w:w="339" w:type="pct"/>
            <w:tcBorders>
              <w:bottom w:val="single" w:sz="12" w:space="0" w:color="auto"/>
            </w:tcBorders>
          </w:tcPr>
          <w:p w:rsidR="00455140" w:rsidRPr="00463F28" w:rsidRDefault="00455140" w:rsidP="00C42C7E">
            <w:pPr>
              <w:pStyle w:val="a6"/>
            </w:pPr>
          </w:p>
        </w:tc>
        <w:tc>
          <w:tcPr>
            <w:tcW w:w="2952" w:type="pct"/>
            <w:vMerge/>
            <w:tcBorders>
              <w:bottom w:val="single" w:sz="12" w:space="0" w:color="auto"/>
            </w:tcBorders>
          </w:tcPr>
          <w:p w:rsidR="00455140" w:rsidRPr="00463F28" w:rsidRDefault="00455140" w:rsidP="00C42C7E">
            <w:pPr>
              <w:pStyle w:val="a6"/>
            </w:pPr>
          </w:p>
        </w:tc>
        <w:tc>
          <w:tcPr>
            <w:tcW w:w="504" w:type="pct"/>
            <w:tcBorders>
              <w:bottom w:val="single" w:sz="12" w:space="0" w:color="auto"/>
            </w:tcBorders>
          </w:tcPr>
          <w:p w:rsidR="00455140" w:rsidRPr="00463F28" w:rsidRDefault="00455140" w:rsidP="00C42C7E">
            <w:pPr>
              <w:pStyle w:val="a6"/>
              <w:jc w:val="center"/>
            </w:pPr>
            <w:r w:rsidRPr="00463F28">
              <w:t>4</w:t>
            </w:r>
          </w:p>
        </w:tc>
        <w:tc>
          <w:tcPr>
            <w:tcW w:w="517" w:type="pct"/>
            <w:tcBorders>
              <w:bottom w:val="single" w:sz="12" w:space="0" w:color="auto"/>
            </w:tcBorders>
          </w:tcPr>
          <w:p w:rsidR="00455140" w:rsidRPr="00463F28" w:rsidRDefault="00455140" w:rsidP="00C42C7E">
            <w:pPr>
              <w:pStyle w:val="a6"/>
              <w:jc w:val="center"/>
            </w:pPr>
            <w:r w:rsidRPr="00463F28">
              <w:t>4</w:t>
            </w:r>
          </w:p>
        </w:tc>
        <w:tc>
          <w:tcPr>
            <w:tcW w:w="227" w:type="pct"/>
            <w:tcBorders>
              <w:bottom w:val="single" w:sz="12" w:space="0" w:color="auto"/>
            </w:tcBorders>
          </w:tcPr>
          <w:p w:rsidR="00455140" w:rsidRPr="00463F28" w:rsidRDefault="00455140" w:rsidP="00C42C7E">
            <w:pPr>
              <w:pStyle w:val="a6"/>
            </w:pPr>
          </w:p>
        </w:tc>
        <w:tc>
          <w:tcPr>
            <w:tcW w:w="227" w:type="pct"/>
            <w:tcBorders>
              <w:bottom w:val="single" w:sz="12" w:space="0" w:color="auto"/>
            </w:tcBorders>
          </w:tcPr>
          <w:p w:rsidR="00455140" w:rsidRPr="00463F28" w:rsidRDefault="00455140" w:rsidP="00C42C7E">
            <w:pPr>
              <w:pStyle w:val="a6"/>
            </w:pPr>
          </w:p>
        </w:tc>
        <w:tc>
          <w:tcPr>
            <w:tcW w:w="234" w:type="pct"/>
            <w:tcBorders>
              <w:bottom w:val="single" w:sz="12" w:space="0" w:color="auto"/>
            </w:tcBorders>
          </w:tcPr>
          <w:p w:rsidR="00455140" w:rsidRPr="00B945D4" w:rsidRDefault="00455140" w:rsidP="00C42C7E">
            <w:pPr>
              <w:pStyle w:val="a6"/>
              <w:rPr>
                <w:sz w:val="22"/>
                <w:szCs w:val="22"/>
              </w:rPr>
            </w:pPr>
          </w:p>
        </w:tc>
      </w:tr>
    </w:tbl>
    <w:p w:rsidR="00E36838" w:rsidRDefault="00E36838" w:rsidP="00137344">
      <w:pPr>
        <w:jc w:val="both"/>
        <w:rPr>
          <w:b/>
          <w:bCs/>
        </w:rPr>
        <w:sectPr w:rsidR="00E36838"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F869B3" w:rsidRDefault="003E6285" w:rsidP="00580BC1">
      <w:pPr>
        <w:rPr>
          <w:b/>
          <w:bCs/>
          <w:sz w:val="16"/>
          <w:szCs w:val="16"/>
        </w:rPr>
      </w:pPr>
      <w:r>
        <w:rPr>
          <w:b/>
          <w:bCs/>
        </w:rPr>
        <w:t>Для очной формы обучения:</w:t>
      </w:r>
    </w:p>
    <w:tbl>
      <w:tblPr>
        <w:tblW w:w="48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65"/>
        <w:gridCol w:w="3690"/>
        <w:gridCol w:w="710"/>
        <w:gridCol w:w="1417"/>
        <w:gridCol w:w="710"/>
        <w:gridCol w:w="2267"/>
        <w:gridCol w:w="425"/>
        <w:gridCol w:w="422"/>
        <w:gridCol w:w="567"/>
        <w:gridCol w:w="2384"/>
      </w:tblGrid>
      <w:tr w:rsidR="005F0D27" w:rsidTr="005F0D27">
        <w:trPr>
          <w:cantSplit/>
          <w:trHeight w:val="317"/>
          <w:tblHeader/>
        </w:trPr>
        <w:tc>
          <w:tcPr>
            <w:tcW w:w="584" w:type="pct"/>
            <w:vMerge w:val="restart"/>
            <w:vAlign w:val="center"/>
          </w:tcPr>
          <w:p w:rsidR="005F0D27" w:rsidRDefault="005F0D27" w:rsidP="00922F4F">
            <w:pPr>
              <w:jc w:val="center"/>
            </w:pPr>
            <w:r>
              <w:t>Наименов</w:t>
            </w:r>
            <w:r>
              <w:t>а</w:t>
            </w:r>
            <w:r>
              <w:t>ние раздела</w:t>
            </w:r>
          </w:p>
        </w:tc>
        <w:tc>
          <w:tcPr>
            <w:tcW w:w="1294" w:type="pct"/>
            <w:vMerge w:val="restart"/>
            <w:vAlign w:val="center"/>
          </w:tcPr>
          <w:p w:rsidR="005F0D27" w:rsidRDefault="005F0D27" w:rsidP="00922F4F">
            <w:pPr>
              <w:jc w:val="center"/>
            </w:pPr>
            <w:r>
              <w:t>Наименование тем лекций, пра</w:t>
            </w:r>
            <w:r>
              <w:t>к</w:t>
            </w:r>
            <w:r>
              <w:t>тических работ, лабораторных работ, семинаров, СРС</w:t>
            </w:r>
          </w:p>
        </w:tc>
        <w:tc>
          <w:tcPr>
            <w:tcW w:w="3122" w:type="pct"/>
            <w:gridSpan w:val="8"/>
          </w:tcPr>
          <w:p w:rsidR="005F0D27" w:rsidRDefault="005F0D27" w:rsidP="00922F4F">
            <w:pPr>
              <w:jc w:val="center"/>
            </w:pPr>
            <w:r>
              <w:t>Виды учебных занятий и формы их проведения</w:t>
            </w:r>
          </w:p>
        </w:tc>
      </w:tr>
      <w:tr w:rsidR="005F0D27" w:rsidTr="00D72948">
        <w:trPr>
          <w:cantSplit/>
          <w:trHeight w:val="317"/>
          <w:tblHeader/>
        </w:trPr>
        <w:tc>
          <w:tcPr>
            <w:tcW w:w="584" w:type="pct"/>
            <w:vMerge/>
            <w:vAlign w:val="center"/>
          </w:tcPr>
          <w:p w:rsidR="005F0D27" w:rsidRDefault="005F0D27" w:rsidP="00922F4F">
            <w:pPr>
              <w:jc w:val="center"/>
            </w:pPr>
          </w:p>
        </w:tc>
        <w:tc>
          <w:tcPr>
            <w:tcW w:w="1294" w:type="pct"/>
            <w:vMerge/>
            <w:vAlign w:val="center"/>
          </w:tcPr>
          <w:p w:rsidR="005F0D27" w:rsidRDefault="005F0D27" w:rsidP="00922F4F">
            <w:pPr>
              <w:jc w:val="center"/>
            </w:pPr>
          </w:p>
        </w:tc>
        <w:tc>
          <w:tcPr>
            <w:tcW w:w="1790" w:type="pct"/>
            <w:gridSpan w:val="4"/>
          </w:tcPr>
          <w:p w:rsidR="005F0D27" w:rsidRDefault="005F0D27" w:rsidP="00922F4F">
            <w:pPr>
              <w:jc w:val="center"/>
            </w:pPr>
            <w:r w:rsidRPr="00F45270">
              <w:rPr>
                <w:sz w:val="22"/>
                <w:szCs w:val="22"/>
              </w:rPr>
              <w:t>Контактная работа обучающихся</w:t>
            </w:r>
            <w:r>
              <w:rPr>
                <w:sz w:val="22"/>
                <w:szCs w:val="22"/>
              </w:rPr>
              <w:t xml:space="preserve"> с преподавателем</w:t>
            </w:r>
          </w:p>
        </w:tc>
        <w:tc>
          <w:tcPr>
            <w:tcW w:w="149" w:type="pct"/>
            <w:vMerge w:val="restart"/>
            <w:textDirection w:val="btLr"/>
          </w:tcPr>
          <w:p w:rsidR="005F0D27" w:rsidRDefault="005F0D27" w:rsidP="00922F4F">
            <w:pPr>
              <w:ind w:left="113" w:right="113"/>
            </w:pPr>
            <w:r w:rsidRPr="00F45270">
              <w:rPr>
                <w:sz w:val="22"/>
                <w:szCs w:val="22"/>
              </w:rPr>
              <w:t>Консультации, акад. часов</w:t>
            </w:r>
          </w:p>
        </w:tc>
        <w:tc>
          <w:tcPr>
            <w:tcW w:w="148" w:type="pct"/>
            <w:vMerge w:val="restart"/>
            <w:textDirection w:val="btLr"/>
          </w:tcPr>
          <w:p w:rsidR="005F0D27" w:rsidRDefault="005F0D27" w:rsidP="00922F4F">
            <w:pPr>
              <w:ind w:left="113" w:right="113"/>
            </w:pPr>
            <w:r w:rsidRPr="00F45270">
              <w:rPr>
                <w:sz w:val="22"/>
                <w:szCs w:val="22"/>
              </w:rPr>
              <w:t>Форма проведения консультации</w:t>
            </w:r>
          </w:p>
        </w:tc>
        <w:tc>
          <w:tcPr>
            <w:tcW w:w="199" w:type="pct"/>
            <w:vMerge w:val="restart"/>
            <w:textDirection w:val="btLr"/>
          </w:tcPr>
          <w:p w:rsidR="005F0D27" w:rsidRDefault="005F0D27" w:rsidP="00922F4F">
            <w:pPr>
              <w:ind w:left="113" w:right="113"/>
            </w:pPr>
            <w:r w:rsidRPr="00F45270">
              <w:rPr>
                <w:sz w:val="22"/>
                <w:szCs w:val="22"/>
              </w:rPr>
              <w:t>СРО, акад.часов</w:t>
            </w:r>
          </w:p>
        </w:tc>
        <w:tc>
          <w:tcPr>
            <w:tcW w:w="836" w:type="pct"/>
            <w:vMerge w:val="restart"/>
            <w:textDirection w:val="btLr"/>
          </w:tcPr>
          <w:p w:rsidR="005F0D27" w:rsidRDefault="005F0D27" w:rsidP="00922F4F">
            <w:pPr>
              <w:ind w:left="113" w:right="113"/>
            </w:pPr>
            <w:r w:rsidRPr="00F45270">
              <w:rPr>
                <w:sz w:val="22"/>
                <w:szCs w:val="22"/>
              </w:rPr>
              <w:t>Форма проведения СРО</w:t>
            </w:r>
          </w:p>
        </w:tc>
      </w:tr>
      <w:tr w:rsidR="005F0D27" w:rsidTr="00D72948">
        <w:trPr>
          <w:cantSplit/>
          <w:trHeight w:val="2956"/>
          <w:tblHeader/>
        </w:trPr>
        <w:tc>
          <w:tcPr>
            <w:tcW w:w="584" w:type="pct"/>
            <w:vMerge/>
          </w:tcPr>
          <w:p w:rsidR="005F0D27" w:rsidRDefault="005F0D27" w:rsidP="00922F4F">
            <w:pPr>
              <w:jc w:val="center"/>
            </w:pPr>
          </w:p>
        </w:tc>
        <w:tc>
          <w:tcPr>
            <w:tcW w:w="1294" w:type="pct"/>
            <w:vMerge/>
          </w:tcPr>
          <w:p w:rsidR="005F0D27" w:rsidRDefault="005F0D27" w:rsidP="00922F4F">
            <w:pPr>
              <w:jc w:val="center"/>
            </w:pPr>
          </w:p>
        </w:tc>
        <w:tc>
          <w:tcPr>
            <w:tcW w:w="249" w:type="pct"/>
            <w:textDirection w:val="btLr"/>
          </w:tcPr>
          <w:p w:rsidR="005F0D27" w:rsidRDefault="005F0D27" w:rsidP="00922F4F">
            <w:pPr>
              <w:ind w:left="113" w:right="-108"/>
              <w:jc w:val="both"/>
            </w:pPr>
            <w:r w:rsidRPr="00F45270">
              <w:rPr>
                <w:sz w:val="22"/>
                <w:szCs w:val="22"/>
              </w:rPr>
              <w:t>Занятия лекционного тип</w:t>
            </w:r>
            <w:r>
              <w:rPr>
                <w:sz w:val="22"/>
                <w:szCs w:val="22"/>
              </w:rPr>
              <w:t xml:space="preserve">а, </w:t>
            </w:r>
          </w:p>
          <w:p w:rsidR="005F0D27" w:rsidRPr="00F45270" w:rsidRDefault="005F0D27" w:rsidP="00922F4F">
            <w:pPr>
              <w:ind w:left="113" w:right="-108"/>
              <w:jc w:val="both"/>
            </w:pPr>
            <w:r w:rsidRPr="00F45270">
              <w:rPr>
                <w:sz w:val="22"/>
                <w:szCs w:val="22"/>
              </w:rPr>
              <w:t xml:space="preserve"> акад. часов </w:t>
            </w:r>
          </w:p>
        </w:tc>
        <w:tc>
          <w:tcPr>
            <w:tcW w:w="497" w:type="pct"/>
            <w:textDirection w:val="btLr"/>
          </w:tcPr>
          <w:p w:rsidR="005F0D27" w:rsidRPr="00F45270" w:rsidRDefault="005F0D27" w:rsidP="00922F4F">
            <w:pPr>
              <w:ind w:left="113" w:right="-108"/>
            </w:pPr>
            <w:r w:rsidRPr="00F45270">
              <w:rPr>
                <w:sz w:val="22"/>
                <w:szCs w:val="22"/>
              </w:rPr>
              <w:t>Форма проведения занятия лекционного типа</w:t>
            </w:r>
            <w:r w:rsidRPr="003E6285">
              <w:rPr>
                <w:bCs/>
              </w:rPr>
              <w:t>*</w:t>
            </w:r>
          </w:p>
        </w:tc>
        <w:tc>
          <w:tcPr>
            <w:tcW w:w="249" w:type="pct"/>
            <w:textDirection w:val="btLr"/>
            <w:vAlign w:val="center"/>
          </w:tcPr>
          <w:p w:rsidR="005F0D27" w:rsidRPr="00F45270" w:rsidRDefault="00455140" w:rsidP="00455140">
            <w:pPr>
              <w:ind w:left="113" w:right="-108"/>
            </w:pPr>
            <w:r>
              <w:rPr>
                <w:sz w:val="22"/>
                <w:szCs w:val="22"/>
              </w:rPr>
              <w:t>Лабораторная работа</w:t>
            </w:r>
            <w:r w:rsidR="005F0D27" w:rsidRPr="00F45270">
              <w:rPr>
                <w:sz w:val="22"/>
                <w:szCs w:val="22"/>
              </w:rPr>
              <w:t xml:space="preserve"> акад.часов</w:t>
            </w:r>
          </w:p>
        </w:tc>
        <w:tc>
          <w:tcPr>
            <w:tcW w:w="795" w:type="pct"/>
            <w:textDirection w:val="btLr"/>
          </w:tcPr>
          <w:p w:rsidR="005F0D27" w:rsidRPr="00F45270" w:rsidRDefault="005F0D27" w:rsidP="00455140">
            <w:pPr>
              <w:ind w:left="113" w:right="113"/>
            </w:pPr>
            <w:r w:rsidRPr="00F45270">
              <w:rPr>
                <w:sz w:val="22"/>
                <w:szCs w:val="22"/>
              </w:rPr>
              <w:t xml:space="preserve">Форма проведения </w:t>
            </w:r>
            <w:r w:rsidR="00455140">
              <w:rPr>
                <w:sz w:val="22"/>
                <w:szCs w:val="22"/>
              </w:rPr>
              <w:t>лабор</w:t>
            </w:r>
            <w:r w:rsidR="00455140">
              <w:rPr>
                <w:sz w:val="22"/>
                <w:szCs w:val="22"/>
              </w:rPr>
              <w:t>а</w:t>
            </w:r>
            <w:r w:rsidR="00455140">
              <w:rPr>
                <w:sz w:val="22"/>
                <w:szCs w:val="22"/>
              </w:rPr>
              <w:t>торной работы</w:t>
            </w:r>
          </w:p>
        </w:tc>
        <w:tc>
          <w:tcPr>
            <w:tcW w:w="149" w:type="pct"/>
            <w:vMerge/>
            <w:textDirection w:val="btLr"/>
          </w:tcPr>
          <w:p w:rsidR="005F0D27" w:rsidRPr="00F45270" w:rsidRDefault="005F0D27" w:rsidP="00922F4F">
            <w:pPr>
              <w:ind w:left="113" w:right="113"/>
            </w:pPr>
          </w:p>
        </w:tc>
        <w:tc>
          <w:tcPr>
            <w:tcW w:w="148" w:type="pct"/>
            <w:vMerge/>
            <w:textDirection w:val="btLr"/>
          </w:tcPr>
          <w:p w:rsidR="005F0D27" w:rsidRPr="00F45270" w:rsidRDefault="005F0D27" w:rsidP="00922F4F">
            <w:pPr>
              <w:ind w:left="113" w:right="113"/>
            </w:pPr>
          </w:p>
        </w:tc>
        <w:tc>
          <w:tcPr>
            <w:tcW w:w="199" w:type="pct"/>
            <w:vMerge/>
            <w:textDirection w:val="btLr"/>
          </w:tcPr>
          <w:p w:rsidR="005F0D27" w:rsidRPr="00F45270" w:rsidRDefault="005F0D27" w:rsidP="00922F4F">
            <w:pPr>
              <w:ind w:left="113" w:right="113"/>
            </w:pPr>
          </w:p>
        </w:tc>
        <w:tc>
          <w:tcPr>
            <w:tcW w:w="836" w:type="pct"/>
            <w:vMerge/>
            <w:textDirection w:val="btLr"/>
          </w:tcPr>
          <w:p w:rsidR="005F0D27" w:rsidRPr="00F45270" w:rsidRDefault="005F0D27" w:rsidP="00922F4F">
            <w:pPr>
              <w:ind w:left="113" w:right="113"/>
            </w:pPr>
          </w:p>
        </w:tc>
      </w:tr>
      <w:tr w:rsidR="005F0D27" w:rsidTr="00D72948">
        <w:tc>
          <w:tcPr>
            <w:tcW w:w="584" w:type="pct"/>
            <w:vMerge w:val="restart"/>
          </w:tcPr>
          <w:p w:rsidR="005F0D27" w:rsidRDefault="005F0D27" w:rsidP="00922F4F">
            <w:r>
              <w:rPr>
                <w:sz w:val="20"/>
                <w:szCs w:val="20"/>
              </w:rPr>
              <w:t>Общие вопросы безопасности жизнедеятел</w:t>
            </w:r>
            <w:r>
              <w:rPr>
                <w:sz w:val="20"/>
                <w:szCs w:val="20"/>
              </w:rPr>
              <w:t>ь</w:t>
            </w:r>
            <w:r>
              <w:rPr>
                <w:sz w:val="20"/>
                <w:szCs w:val="20"/>
              </w:rPr>
              <w:t>ности</w:t>
            </w:r>
          </w:p>
        </w:tc>
        <w:tc>
          <w:tcPr>
            <w:tcW w:w="1294" w:type="pct"/>
          </w:tcPr>
          <w:p w:rsidR="005F0D27" w:rsidRPr="00FE0860" w:rsidRDefault="005F0D27" w:rsidP="00922F4F">
            <w:pPr>
              <w:rPr>
                <w:sz w:val="20"/>
                <w:szCs w:val="20"/>
              </w:rPr>
            </w:pPr>
            <w:r>
              <w:rPr>
                <w:sz w:val="20"/>
                <w:szCs w:val="20"/>
              </w:rPr>
              <w:t xml:space="preserve">Тема 1.1. </w:t>
            </w:r>
            <w:r w:rsidRPr="00FE0860">
              <w:rPr>
                <w:sz w:val="20"/>
                <w:szCs w:val="20"/>
              </w:rPr>
              <w:t>Введение в безопасность. О</w:t>
            </w:r>
            <w:r w:rsidRPr="00FE0860">
              <w:rPr>
                <w:sz w:val="20"/>
                <w:szCs w:val="20"/>
              </w:rPr>
              <w:t>с</w:t>
            </w:r>
            <w:r w:rsidRPr="00FE0860">
              <w:rPr>
                <w:sz w:val="20"/>
                <w:szCs w:val="20"/>
              </w:rPr>
              <w:t>новные понятия и определения</w:t>
            </w:r>
            <w:r>
              <w:rPr>
                <w:sz w:val="20"/>
                <w:szCs w:val="20"/>
              </w:rPr>
              <w:t>. Человек и техносфера</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pPr>
              <w:ind w:right="-108"/>
              <w:rPr>
                <w:sz w:val="20"/>
                <w:szCs w:val="20"/>
              </w:rPr>
            </w:pPr>
            <w:r w:rsidRPr="0040266A">
              <w:rPr>
                <w:sz w:val="20"/>
                <w:szCs w:val="20"/>
              </w:rPr>
              <w:t>вводная</w:t>
            </w:r>
          </w:p>
        </w:tc>
        <w:tc>
          <w:tcPr>
            <w:tcW w:w="249" w:type="pct"/>
          </w:tcPr>
          <w:p w:rsidR="005F0D27" w:rsidRPr="0040266A" w:rsidRDefault="005F0D27" w:rsidP="00922F4F">
            <w:pPr>
              <w:ind w:left="454" w:hanging="454"/>
              <w:jc w:val="center"/>
              <w:rPr>
                <w:sz w:val="20"/>
                <w:szCs w:val="20"/>
              </w:rPr>
            </w:pPr>
          </w:p>
        </w:tc>
        <w:tc>
          <w:tcPr>
            <w:tcW w:w="795" w:type="pct"/>
          </w:tcPr>
          <w:p w:rsidR="005F0D27" w:rsidRPr="0040266A" w:rsidRDefault="005F0D27" w:rsidP="00922F4F">
            <w:pPr>
              <w:ind w:left="454" w:hanging="454"/>
              <w:jc w:val="center"/>
            </w:pPr>
          </w:p>
        </w:tc>
        <w:tc>
          <w:tcPr>
            <w:tcW w:w="149" w:type="pct"/>
            <w:textDirection w:val="btLr"/>
            <w:vAlign w:val="center"/>
          </w:tcPr>
          <w:p w:rsidR="005F0D27" w:rsidRPr="00F45270" w:rsidRDefault="005F0D27" w:rsidP="00922F4F">
            <w:pPr>
              <w:ind w:left="113" w:right="113"/>
            </w:pPr>
          </w:p>
        </w:tc>
        <w:tc>
          <w:tcPr>
            <w:tcW w:w="148" w:type="pct"/>
            <w:textDirection w:val="btLr"/>
          </w:tcPr>
          <w:p w:rsidR="005F0D27" w:rsidRPr="00F45270" w:rsidRDefault="005F0D27" w:rsidP="00922F4F">
            <w:pPr>
              <w:ind w:left="113" w:right="113"/>
            </w:pPr>
          </w:p>
        </w:tc>
        <w:tc>
          <w:tcPr>
            <w:tcW w:w="199" w:type="pct"/>
          </w:tcPr>
          <w:p w:rsidR="005F0D27" w:rsidRPr="0040266A" w:rsidRDefault="005F0D27" w:rsidP="00922F4F">
            <w:pPr>
              <w:ind w:left="454" w:hanging="454"/>
              <w:jc w:val="center"/>
            </w:pPr>
            <w:r>
              <w:t>10</w:t>
            </w:r>
          </w:p>
        </w:tc>
        <w:tc>
          <w:tcPr>
            <w:tcW w:w="836" w:type="pct"/>
          </w:tcPr>
          <w:p w:rsidR="005F0D27" w:rsidRPr="003B2EB7" w:rsidRDefault="005F0D27" w:rsidP="00922F4F">
            <w:pPr>
              <w:pStyle w:val="a6"/>
              <w:rPr>
                <w:sz w:val="18"/>
                <w:szCs w:val="18"/>
              </w:rPr>
            </w:pPr>
            <w:r w:rsidRPr="003B2EB7">
              <w:rPr>
                <w:sz w:val="18"/>
                <w:szCs w:val="18"/>
              </w:rPr>
              <w:t>Ознакомление с литерат</w:t>
            </w:r>
            <w:r w:rsidRPr="003B2EB7">
              <w:rPr>
                <w:sz w:val="18"/>
                <w:szCs w:val="18"/>
              </w:rPr>
              <w:t>у</w:t>
            </w:r>
            <w:r w:rsidRPr="003B2EB7">
              <w:rPr>
                <w:sz w:val="18"/>
                <w:szCs w:val="18"/>
              </w:rPr>
              <w:t>рой по дисциплине на сайте ЭБС znanium.com. Соста</w:t>
            </w:r>
            <w:r w:rsidRPr="003B2EB7">
              <w:rPr>
                <w:sz w:val="18"/>
                <w:szCs w:val="18"/>
              </w:rPr>
              <w:t>в</w:t>
            </w:r>
            <w:r w:rsidRPr="003B2EB7">
              <w:rPr>
                <w:sz w:val="18"/>
                <w:szCs w:val="18"/>
              </w:rPr>
              <w:t>ление терминологического словаря</w:t>
            </w:r>
          </w:p>
        </w:tc>
      </w:tr>
      <w:tr w:rsidR="005F0D27" w:rsidTr="00D72948">
        <w:trPr>
          <w:trHeight w:val="633"/>
        </w:trPr>
        <w:tc>
          <w:tcPr>
            <w:tcW w:w="584" w:type="pct"/>
            <w:vMerge/>
            <w:vAlign w:val="center"/>
          </w:tcPr>
          <w:p w:rsidR="005F0D27" w:rsidRDefault="005F0D27" w:rsidP="00922F4F"/>
        </w:tc>
        <w:tc>
          <w:tcPr>
            <w:tcW w:w="1294" w:type="pct"/>
          </w:tcPr>
          <w:p w:rsidR="005F0D27" w:rsidRPr="00FE0860" w:rsidRDefault="005F0D27" w:rsidP="00922F4F">
            <w:pPr>
              <w:rPr>
                <w:sz w:val="20"/>
                <w:szCs w:val="20"/>
              </w:rPr>
            </w:pPr>
            <w:r>
              <w:rPr>
                <w:sz w:val="20"/>
                <w:szCs w:val="20"/>
              </w:rPr>
              <w:t xml:space="preserve">Тема 1.2 </w:t>
            </w:r>
            <w:r w:rsidRPr="00FE0860">
              <w:rPr>
                <w:sz w:val="20"/>
                <w:szCs w:val="20"/>
              </w:rPr>
              <w:t>Идентификация и воздействие на человека вредных и опасных факт</w:t>
            </w:r>
            <w:r w:rsidRPr="00FE0860">
              <w:rPr>
                <w:sz w:val="20"/>
                <w:szCs w:val="20"/>
              </w:rPr>
              <w:t>о</w:t>
            </w:r>
            <w:r w:rsidRPr="00FE0860">
              <w:rPr>
                <w:sz w:val="20"/>
                <w:szCs w:val="20"/>
              </w:rPr>
              <w:t>ров среды обитания</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r w:rsidRPr="0040266A">
              <w:rPr>
                <w:sz w:val="20"/>
                <w:szCs w:val="20"/>
              </w:rPr>
              <w:t>традиционная</w:t>
            </w:r>
          </w:p>
        </w:tc>
        <w:tc>
          <w:tcPr>
            <w:tcW w:w="249" w:type="pct"/>
          </w:tcPr>
          <w:p w:rsidR="005F0D27" w:rsidRPr="0040266A" w:rsidRDefault="005F0D27" w:rsidP="00922F4F">
            <w:pPr>
              <w:ind w:left="454" w:hanging="454"/>
              <w:jc w:val="center"/>
            </w:pPr>
          </w:p>
        </w:tc>
        <w:tc>
          <w:tcPr>
            <w:tcW w:w="795" w:type="pct"/>
          </w:tcPr>
          <w:p w:rsidR="005F0D27" w:rsidRPr="0040266A" w:rsidRDefault="005F0D27" w:rsidP="00922F4F">
            <w:pPr>
              <w:ind w:left="454" w:hanging="454"/>
              <w:jc w:val="cente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 Подготовка к лаб</w:t>
            </w:r>
            <w:r w:rsidRPr="003B2EB7">
              <w:rPr>
                <w:sz w:val="18"/>
                <w:szCs w:val="18"/>
              </w:rPr>
              <w:t>о</w:t>
            </w:r>
            <w:r w:rsidRPr="003B2EB7">
              <w:rPr>
                <w:sz w:val="18"/>
                <w:szCs w:val="18"/>
              </w:rPr>
              <w:t>раторному практикуму</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 xml:space="preserve">Тема 1.2.1 </w:t>
            </w:r>
            <w:r w:rsidRPr="000A6222">
              <w:rPr>
                <w:sz w:val="20"/>
                <w:szCs w:val="20"/>
              </w:rPr>
              <w:t>Определение параметров шума в производственных помещениях</w:t>
            </w:r>
          </w:p>
        </w:tc>
        <w:tc>
          <w:tcPr>
            <w:tcW w:w="249" w:type="pct"/>
          </w:tcPr>
          <w:p w:rsidR="005F0D27" w:rsidRDefault="005F0D27" w:rsidP="00922F4F">
            <w:pPr>
              <w:ind w:left="454" w:hanging="454"/>
              <w:jc w:val="center"/>
            </w:pPr>
          </w:p>
        </w:tc>
        <w:tc>
          <w:tcPr>
            <w:tcW w:w="497" w:type="pct"/>
          </w:tcPr>
          <w:p w:rsidR="005F0D27" w:rsidRDefault="005F0D27" w:rsidP="00922F4F"/>
        </w:tc>
        <w:tc>
          <w:tcPr>
            <w:tcW w:w="249" w:type="pct"/>
          </w:tcPr>
          <w:p w:rsidR="005F0D27" w:rsidRDefault="005F0D27" w:rsidP="00922F4F">
            <w:pPr>
              <w:ind w:left="454" w:hanging="454"/>
              <w:jc w:val="center"/>
            </w:pPr>
            <w:r>
              <w:t>2</w:t>
            </w:r>
          </w:p>
        </w:tc>
        <w:tc>
          <w:tcPr>
            <w:tcW w:w="795"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Определение параметров шума в пр</w:t>
            </w:r>
            <w:r w:rsidRPr="003B2EB7">
              <w:rPr>
                <w:sz w:val="18"/>
                <w:szCs w:val="18"/>
              </w:rPr>
              <w:t>о</w:t>
            </w:r>
            <w:r w:rsidRPr="003B2EB7">
              <w:rPr>
                <w:sz w:val="18"/>
                <w:szCs w:val="18"/>
              </w:rPr>
              <w:t>изводственных помещ</w:t>
            </w:r>
            <w:r w:rsidRPr="003B2EB7">
              <w:rPr>
                <w:sz w:val="18"/>
                <w:szCs w:val="18"/>
              </w:rPr>
              <w:t>е</w:t>
            </w:r>
            <w:r w:rsidRPr="003B2EB7">
              <w:rPr>
                <w:sz w:val="18"/>
                <w:szCs w:val="18"/>
              </w:rPr>
              <w:t>ниях</w:t>
            </w:r>
          </w:p>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r>
              <w:t>10</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r>
              <w:rPr>
                <w:sz w:val="18"/>
                <w:szCs w:val="18"/>
              </w:rPr>
              <w:t xml:space="preserve">. </w:t>
            </w:r>
            <w:r w:rsidRPr="00FD7702">
              <w:rPr>
                <w:sz w:val="18"/>
                <w:szCs w:val="18"/>
              </w:rPr>
              <w:t>Составление анализа и разработка методов ус</w:t>
            </w:r>
            <w:r w:rsidRPr="00FD7702">
              <w:rPr>
                <w:sz w:val="18"/>
                <w:szCs w:val="18"/>
              </w:rPr>
              <w:t>т</w:t>
            </w:r>
            <w:r w:rsidRPr="00FD7702">
              <w:rPr>
                <w:sz w:val="18"/>
                <w:szCs w:val="18"/>
              </w:rPr>
              <w:t>ранения вредных или опа</w:t>
            </w:r>
            <w:r w:rsidRPr="00FD7702">
              <w:rPr>
                <w:sz w:val="18"/>
                <w:szCs w:val="18"/>
              </w:rPr>
              <w:t>с</w:t>
            </w:r>
            <w:r w:rsidRPr="00FD7702">
              <w:rPr>
                <w:sz w:val="18"/>
                <w:szCs w:val="18"/>
              </w:rPr>
              <w:t>ных факторов окружающей среды</w:t>
            </w:r>
          </w:p>
        </w:tc>
      </w:tr>
      <w:tr w:rsidR="005F0D27" w:rsidTr="00D72948">
        <w:tc>
          <w:tcPr>
            <w:tcW w:w="584" w:type="pct"/>
            <w:vMerge/>
            <w:vAlign w:val="center"/>
          </w:tcPr>
          <w:p w:rsidR="005F0D27" w:rsidRDefault="005F0D27" w:rsidP="00922F4F"/>
        </w:tc>
        <w:tc>
          <w:tcPr>
            <w:tcW w:w="1294" w:type="pct"/>
          </w:tcPr>
          <w:p w:rsidR="005F0D27" w:rsidRPr="00FE0860" w:rsidRDefault="005F0D27" w:rsidP="00922F4F">
            <w:pPr>
              <w:rPr>
                <w:sz w:val="20"/>
                <w:szCs w:val="20"/>
              </w:rPr>
            </w:pPr>
            <w:r>
              <w:rPr>
                <w:sz w:val="20"/>
                <w:szCs w:val="20"/>
              </w:rPr>
              <w:t>Тема 1.3 Обеспечение комфортных у</w:t>
            </w:r>
            <w:r>
              <w:rPr>
                <w:sz w:val="20"/>
                <w:szCs w:val="20"/>
              </w:rPr>
              <w:t>с</w:t>
            </w:r>
            <w:r>
              <w:rPr>
                <w:sz w:val="20"/>
                <w:szCs w:val="20"/>
              </w:rPr>
              <w:t>ловий для жизни и деятельности чел</w:t>
            </w:r>
            <w:r>
              <w:rPr>
                <w:sz w:val="20"/>
                <w:szCs w:val="20"/>
              </w:rPr>
              <w:t>о</w:t>
            </w:r>
            <w:r>
              <w:rPr>
                <w:sz w:val="20"/>
                <w:szCs w:val="20"/>
              </w:rPr>
              <w:t>века</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r w:rsidRPr="0040266A">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Default="005F0D27" w:rsidP="00922F4F">
            <w:pPr>
              <w:ind w:left="454" w:hanging="454"/>
              <w:jc w:val="center"/>
            </w:pPr>
          </w:p>
        </w:tc>
        <w:tc>
          <w:tcPr>
            <w:tcW w:w="149" w:type="pct"/>
          </w:tcPr>
          <w:p w:rsidR="005F0D27" w:rsidRDefault="005F0D27" w:rsidP="00922F4F">
            <w:pPr>
              <w:ind w:left="454" w:hanging="454"/>
              <w:jc w:val="center"/>
            </w:pPr>
          </w:p>
        </w:tc>
        <w:tc>
          <w:tcPr>
            <w:tcW w:w="148" w:type="pct"/>
          </w:tcPr>
          <w:p w:rsidR="005F0D27" w:rsidRDefault="005F0D27" w:rsidP="00922F4F">
            <w:pPr>
              <w:ind w:left="454" w:hanging="454"/>
              <w:jc w:val="center"/>
            </w:pPr>
          </w:p>
        </w:tc>
        <w:tc>
          <w:tcPr>
            <w:tcW w:w="199" w:type="pct"/>
          </w:tcPr>
          <w:p w:rsidR="005F0D27" w:rsidRDefault="005F0D27" w:rsidP="00922F4F">
            <w:pPr>
              <w:ind w:left="454" w:hanging="454"/>
              <w:jc w:val="center"/>
            </w:pPr>
            <w:r>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 Подготовка к лаб</w:t>
            </w:r>
            <w:r w:rsidRPr="003B2EB7">
              <w:rPr>
                <w:sz w:val="18"/>
                <w:szCs w:val="18"/>
              </w:rPr>
              <w:t>о</w:t>
            </w:r>
            <w:r w:rsidRPr="003B2EB7">
              <w:rPr>
                <w:sz w:val="18"/>
                <w:szCs w:val="18"/>
              </w:rPr>
              <w:t>раторному практикуму</w:t>
            </w:r>
          </w:p>
        </w:tc>
      </w:tr>
      <w:tr w:rsidR="005F0D27" w:rsidTr="00D72948">
        <w:tc>
          <w:tcPr>
            <w:tcW w:w="584" w:type="pct"/>
            <w:vMerge/>
          </w:tcPr>
          <w:p w:rsidR="005F0D27" w:rsidRDefault="005F0D27" w:rsidP="00922F4F"/>
        </w:tc>
        <w:tc>
          <w:tcPr>
            <w:tcW w:w="1294" w:type="pct"/>
          </w:tcPr>
          <w:p w:rsidR="005F0D27" w:rsidRDefault="005F0D27" w:rsidP="00922F4F">
            <w:pPr>
              <w:pStyle w:val="a6"/>
              <w:rPr>
                <w:sz w:val="20"/>
                <w:szCs w:val="20"/>
              </w:rPr>
            </w:pPr>
            <w:r>
              <w:rPr>
                <w:sz w:val="20"/>
                <w:szCs w:val="20"/>
              </w:rPr>
              <w:t xml:space="preserve">Тема 1.3.1. </w:t>
            </w:r>
            <w:r w:rsidRPr="000A6222">
              <w:rPr>
                <w:sz w:val="20"/>
                <w:szCs w:val="20"/>
              </w:rPr>
              <w:t>Исследование параметров микроклимата рабочей зоны</w:t>
            </w:r>
          </w:p>
          <w:p w:rsidR="005F0D27" w:rsidRPr="00FE0860" w:rsidRDefault="005F0D27" w:rsidP="00922F4F">
            <w:pPr>
              <w:rPr>
                <w:sz w:val="20"/>
                <w:szCs w:val="20"/>
              </w:rPr>
            </w:pPr>
          </w:p>
        </w:tc>
        <w:tc>
          <w:tcPr>
            <w:tcW w:w="249" w:type="pct"/>
          </w:tcPr>
          <w:p w:rsidR="005F0D27" w:rsidRDefault="005F0D27" w:rsidP="00922F4F">
            <w:pPr>
              <w:ind w:left="454" w:hanging="454"/>
              <w:jc w:val="center"/>
            </w:pPr>
          </w:p>
        </w:tc>
        <w:tc>
          <w:tcPr>
            <w:tcW w:w="497" w:type="pct"/>
          </w:tcPr>
          <w:p w:rsidR="005F0D27" w:rsidRPr="0040266A" w:rsidRDefault="005F0D27" w:rsidP="00922F4F"/>
        </w:tc>
        <w:tc>
          <w:tcPr>
            <w:tcW w:w="249" w:type="pct"/>
          </w:tcPr>
          <w:p w:rsidR="005F0D27" w:rsidRDefault="005F0D27" w:rsidP="00922F4F">
            <w:pPr>
              <w:ind w:left="454" w:hanging="454"/>
              <w:jc w:val="center"/>
            </w:pPr>
            <w:r>
              <w:t>2</w:t>
            </w:r>
          </w:p>
        </w:tc>
        <w:tc>
          <w:tcPr>
            <w:tcW w:w="795"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Исследование параметров микроклимата рабочей зоны</w:t>
            </w:r>
          </w:p>
        </w:tc>
        <w:tc>
          <w:tcPr>
            <w:tcW w:w="149" w:type="pct"/>
          </w:tcPr>
          <w:p w:rsidR="005F0D27" w:rsidRPr="003B2EB7" w:rsidRDefault="005F0D27" w:rsidP="00922F4F">
            <w:pPr>
              <w:rPr>
                <w:sz w:val="18"/>
                <w:szCs w:val="18"/>
              </w:rPr>
            </w:pPr>
          </w:p>
        </w:tc>
        <w:tc>
          <w:tcPr>
            <w:tcW w:w="148" w:type="pct"/>
          </w:tcPr>
          <w:p w:rsidR="005F0D27" w:rsidRPr="003B2EB7" w:rsidRDefault="005F0D27" w:rsidP="00922F4F">
            <w:pPr>
              <w:rPr>
                <w:sz w:val="18"/>
                <w:szCs w:val="18"/>
              </w:rPr>
            </w:pPr>
          </w:p>
        </w:tc>
        <w:tc>
          <w:tcPr>
            <w:tcW w:w="199" w:type="pct"/>
          </w:tcPr>
          <w:p w:rsidR="005F0D27" w:rsidRPr="00FD7702" w:rsidRDefault="005F0D27" w:rsidP="00922F4F">
            <w:pPr>
              <w:tabs>
                <w:tab w:val="center" w:pos="176"/>
              </w:tabs>
              <w:ind w:left="454" w:hanging="454"/>
              <w:jc w:val="center"/>
            </w:pPr>
            <w:r w:rsidRPr="00FD7702">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rPr>
                <w:sz w:val="20"/>
                <w:szCs w:val="20"/>
              </w:rPr>
            </w:pPr>
            <w:r>
              <w:rPr>
                <w:sz w:val="20"/>
                <w:szCs w:val="20"/>
              </w:rPr>
              <w:t xml:space="preserve">Тема 1.3.2. </w:t>
            </w:r>
            <w:r w:rsidRPr="000A6222">
              <w:rPr>
                <w:sz w:val="20"/>
                <w:szCs w:val="20"/>
              </w:rPr>
              <w:t>Исследование естественной</w:t>
            </w:r>
            <w:r>
              <w:rPr>
                <w:sz w:val="20"/>
                <w:szCs w:val="20"/>
              </w:rPr>
              <w:t xml:space="preserve"> и искусственной</w:t>
            </w:r>
            <w:r w:rsidRPr="000A6222">
              <w:rPr>
                <w:sz w:val="20"/>
                <w:szCs w:val="20"/>
              </w:rPr>
              <w:t xml:space="preserve"> освещенности прои</w:t>
            </w:r>
            <w:r w:rsidRPr="000A6222">
              <w:rPr>
                <w:sz w:val="20"/>
                <w:szCs w:val="20"/>
              </w:rPr>
              <w:t>з</w:t>
            </w:r>
            <w:r w:rsidRPr="000A6222">
              <w:rPr>
                <w:sz w:val="20"/>
                <w:szCs w:val="20"/>
              </w:rPr>
              <w:t>водственных помеще</w:t>
            </w:r>
            <w:r>
              <w:rPr>
                <w:sz w:val="20"/>
                <w:szCs w:val="20"/>
              </w:rPr>
              <w:t>ний</w:t>
            </w:r>
          </w:p>
        </w:tc>
        <w:tc>
          <w:tcPr>
            <w:tcW w:w="249" w:type="pct"/>
          </w:tcPr>
          <w:p w:rsidR="005F0D27" w:rsidRDefault="005F0D27" w:rsidP="00922F4F">
            <w:pPr>
              <w:ind w:left="454" w:hanging="454"/>
              <w:jc w:val="center"/>
            </w:pPr>
          </w:p>
        </w:tc>
        <w:tc>
          <w:tcPr>
            <w:tcW w:w="497" w:type="pct"/>
          </w:tcPr>
          <w:p w:rsidR="005F0D27" w:rsidRDefault="005F0D27" w:rsidP="00922F4F">
            <w:pPr>
              <w:ind w:left="454" w:hanging="454"/>
              <w:jc w:val="center"/>
            </w:pPr>
          </w:p>
        </w:tc>
        <w:tc>
          <w:tcPr>
            <w:tcW w:w="249" w:type="pct"/>
          </w:tcPr>
          <w:p w:rsidR="005F0D27" w:rsidRDefault="005F0D27" w:rsidP="00922F4F">
            <w:pPr>
              <w:ind w:left="454" w:hanging="454"/>
              <w:jc w:val="center"/>
            </w:pPr>
            <w:r>
              <w:t>2</w:t>
            </w:r>
          </w:p>
        </w:tc>
        <w:tc>
          <w:tcPr>
            <w:tcW w:w="795"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Исследование естественной и искусс</w:t>
            </w:r>
            <w:r w:rsidRPr="003B2EB7">
              <w:rPr>
                <w:sz w:val="18"/>
                <w:szCs w:val="18"/>
              </w:rPr>
              <w:t>т</w:t>
            </w:r>
            <w:r w:rsidRPr="003B2EB7">
              <w:rPr>
                <w:sz w:val="18"/>
                <w:szCs w:val="18"/>
              </w:rPr>
              <w:t>венной освещенности производственных пом</w:t>
            </w:r>
            <w:r w:rsidRPr="003B2EB7">
              <w:rPr>
                <w:sz w:val="18"/>
                <w:szCs w:val="18"/>
              </w:rPr>
              <w:t>е</w:t>
            </w:r>
            <w:r w:rsidRPr="003B2EB7">
              <w:rPr>
                <w:sz w:val="18"/>
                <w:szCs w:val="18"/>
              </w:rPr>
              <w:t>щений</w:t>
            </w:r>
          </w:p>
        </w:tc>
        <w:tc>
          <w:tcPr>
            <w:tcW w:w="149" w:type="pct"/>
          </w:tcPr>
          <w:p w:rsidR="005F0D27" w:rsidRPr="003B2EB7" w:rsidRDefault="005F0D27" w:rsidP="00922F4F">
            <w:pPr>
              <w:rPr>
                <w:sz w:val="18"/>
                <w:szCs w:val="18"/>
              </w:rPr>
            </w:pPr>
          </w:p>
        </w:tc>
        <w:tc>
          <w:tcPr>
            <w:tcW w:w="148" w:type="pct"/>
          </w:tcPr>
          <w:p w:rsidR="005F0D27" w:rsidRPr="003B2EB7" w:rsidRDefault="005F0D27" w:rsidP="00922F4F">
            <w:pPr>
              <w:rPr>
                <w:sz w:val="18"/>
                <w:szCs w:val="18"/>
              </w:rPr>
            </w:pPr>
          </w:p>
        </w:tc>
        <w:tc>
          <w:tcPr>
            <w:tcW w:w="199" w:type="pct"/>
          </w:tcPr>
          <w:p w:rsidR="005F0D27" w:rsidRDefault="005F0D27" w:rsidP="00922F4F">
            <w:pPr>
              <w:ind w:left="454" w:hanging="454"/>
              <w:jc w:val="center"/>
            </w:pPr>
            <w:r>
              <w:t>2</w:t>
            </w:r>
          </w:p>
        </w:tc>
        <w:tc>
          <w:tcPr>
            <w:tcW w:w="836" w:type="pct"/>
          </w:tcPr>
          <w:p w:rsidR="005F0D27" w:rsidRDefault="005F0D27" w:rsidP="00922F4F">
            <w:r>
              <w:rPr>
                <w:sz w:val="20"/>
                <w:szCs w:val="20"/>
              </w:rPr>
              <w:t>проработка учебного материала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rPr>
                <w:sz w:val="20"/>
                <w:szCs w:val="20"/>
              </w:rPr>
            </w:pPr>
            <w:r>
              <w:rPr>
                <w:sz w:val="20"/>
                <w:szCs w:val="20"/>
              </w:rPr>
              <w:t xml:space="preserve">Тема 1.4. </w:t>
            </w:r>
            <w:r w:rsidRPr="00FE0860">
              <w:rPr>
                <w:sz w:val="20"/>
                <w:szCs w:val="20"/>
              </w:rPr>
              <w:t>Защита человека и среды об</w:t>
            </w:r>
            <w:r w:rsidRPr="00FE0860">
              <w:rPr>
                <w:sz w:val="20"/>
                <w:szCs w:val="20"/>
              </w:rPr>
              <w:t>и</w:t>
            </w:r>
            <w:r w:rsidRPr="00FE0860">
              <w:rPr>
                <w:sz w:val="20"/>
                <w:szCs w:val="20"/>
              </w:rPr>
              <w:t xml:space="preserve">тания от вредных и опасных факторов </w:t>
            </w:r>
            <w:r w:rsidRPr="00FE0860">
              <w:rPr>
                <w:sz w:val="20"/>
                <w:szCs w:val="20"/>
              </w:rPr>
              <w:lastRenderedPageBreak/>
              <w:t>природного, антропогенного и техн</w:t>
            </w:r>
            <w:r w:rsidRPr="00FE0860">
              <w:rPr>
                <w:sz w:val="20"/>
                <w:szCs w:val="20"/>
              </w:rPr>
              <w:t>о</w:t>
            </w:r>
            <w:r w:rsidRPr="00FE0860">
              <w:rPr>
                <w:sz w:val="20"/>
                <w:szCs w:val="20"/>
              </w:rPr>
              <w:t>генного происхождения</w:t>
            </w:r>
          </w:p>
        </w:tc>
        <w:tc>
          <w:tcPr>
            <w:tcW w:w="249" w:type="pct"/>
          </w:tcPr>
          <w:p w:rsidR="005F0D27" w:rsidRDefault="005F0D27" w:rsidP="00922F4F">
            <w:pPr>
              <w:ind w:left="454" w:hanging="454"/>
              <w:jc w:val="center"/>
            </w:pPr>
            <w:r>
              <w:lastRenderedPageBreak/>
              <w:t>1</w:t>
            </w:r>
          </w:p>
        </w:tc>
        <w:tc>
          <w:tcPr>
            <w:tcW w:w="497" w:type="pct"/>
          </w:tcPr>
          <w:p w:rsidR="005F0D27" w:rsidRPr="0040266A" w:rsidRDefault="005F0D27" w:rsidP="00922F4F">
            <w:r w:rsidRPr="0040266A">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Default="005F0D27" w:rsidP="00922F4F"/>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r>
              <w:t>14</w:t>
            </w:r>
          </w:p>
        </w:tc>
        <w:tc>
          <w:tcPr>
            <w:tcW w:w="836" w:type="pct"/>
          </w:tcPr>
          <w:p w:rsidR="005F0D27" w:rsidRPr="009F6071" w:rsidRDefault="005F0D27" w:rsidP="00922F4F">
            <w:pPr>
              <w:rPr>
                <w:sz w:val="18"/>
                <w:szCs w:val="18"/>
              </w:rPr>
            </w:pPr>
            <w:r w:rsidRPr="00FD7702">
              <w:rPr>
                <w:sz w:val="18"/>
                <w:szCs w:val="18"/>
              </w:rPr>
              <w:t>Проработка учебного мат</w:t>
            </w:r>
            <w:r w:rsidRPr="00FD7702">
              <w:rPr>
                <w:sz w:val="18"/>
                <w:szCs w:val="18"/>
              </w:rPr>
              <w:t>е</w:t>
            </w:r>
            <w:r w:rsidRPr="00FD7702">
              <w:rPr>
                <w:sz w:val="18"/>
                <w:szCs w:val="18"/>
              </w:rPr>
              <w:t xml:space="preserve">риала. Изучение приемов и способов оказания первой </w:t>
            </w:r>
            <w:r w:rsidRPr="00FD7702">
              <w:rPr>
                <w:sz w:val="18"/>
                <w:szCs w:val="18"/>
              </w:rPr>
              <w:lastRenderedPageBreak/>
              <w:t>помощи при различных ситуациях</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tabs>
                <w:tab w:val="left" w:pos="1407"/>
              </w:tabs>
              <w:rPr>
                <w:sz w:val="20"/>
                <w:szCs w:val="20"/>
              </w:rPr>
            </w:pPr>
            <w:r>
              <w:rPr>
                <w:sz w:val="20"/>
                <w:szCs w:val="20"/>
              </w:rPr>
              <w:t xml:space="preserve">Тема 1.4.1. Оказание первой помощи </w:t>
            </w:r>
            <w:r w:rsidRPr="003A0FF5">
              <w:rPr>
                <w:bCs/>
                <w:sz w:val="20"/>
                <w:szCs w:val="20"/>
              </w:rPr>
              <w:t>при ожогах, замерзании и обморож</w:t>
            </w:r>
            <w:r w:rsidRPr="003A0FF5">
              <w:rPr>
                <w:bCs/>
                <w:sz w:val="20"/>
                <w:szCs w:val="20"/>
              </w:rPr>
              <w:t>е</w:t>
            </w:r>
            <w:r w:rsidRPr="003A0FF5">
              <w:rPr>
                <w:bCs/>
                <w:sz w:val="20"/>
                <w:szCs w:val="20"/>
              </w:rPr>
              <w:t>нии.</w:t>
            </w:r>
          </w:p>
        </w:tc>
        <w:tc>
          <w:tcPr>
            <w:tcW w:w="249" w:type="pct"/>
          </w:tcPr>
          <w:p w:rsidR="005F0D27" w:rsidRDefault="005F0D27" w:rsidP="00922F4F">
            <w:pPr>
              <w:ind w:left="454" w:hanging="454"/>
              <w:jc w:val="center"/>
            </w:pPr>
          </w:p>
        </w:tc>
        <w:tc>
          <w:tcPr>
            <w:tcW w:w="497" w:type="pct"/>
          </w:tcPr>
          <w:p w:rsidR="005F0D27" w:rsidRPr="0040266A" w:rsidRDefault="005F0D27" w:rsidP="00922F4F">
            <w:pPr>
              <w:rPr>
                <w:sz w:val="20"/>
                <w:szCs w:val="20"/>
              </w:rPr>
            </w:pPr>
          </w:p>
        </w:tc>
        <w:tc>
          <w:tcPr>
            <w:tcW w:w="249" w:type="pct"/>
          </w:tcPr>
          <w:p w:rsidR="005F0D27" w:rsidRDefault="005F0D27" w:rsidP="00922F4F">
            <w:pPr>
              <w:ind w:left="454" w:hanging="454"/>
              <w:jc w:val="center"/>
            </w:pPr>
            <w:r>
              <w:t>2</w:t>
            </w:r>
          </w:p>
        </w:tc>
        <w:tc>
          <w:tcPr>
            <w:tcW w:w="795" w:type="pct"/>
          </w:tcPr>
          <w:p w:rsidR="005F0D27" w:rsidRDefault="00414BC0" w:rsidP="00414BC0">
            <w:r>
              <w:rPr>
                <w:sz w:val="18"/>
                <w:szCs w:val="18"/>
              </w:rPr>
              <w:t>Разбор конкретных ситу</w:t>
            </w:r>
            <w:r>
              <w:rPr>
                <w:sz w:val="18"/>
                <w:szCs w:val="18"/>
              </w:rPr>
              <w:t>а</w:t>
            </w:r>
            <w:r>
              <w:rPr>
                <w:sz w:val="18"/>
                <w:szCs w:val="18"/>
              </w:rPr>
              <w:t>ций</w:t>
            </w:r>
            <w:r w:rsidRPr="003B2EB7">
              <w:rPr>
                <w:sz w:val="18"/>
                <w:szCs w:val="18"/>
              </w:rPr>
              <w:t xml:space="preserve"> </w:t>
            </w:r>
            <w:r>
              <w:rPr>
                <w:sz w:val="18"/>
                <w:szCs w:val="18"/>
              </w:rPr>
              <w:t xml:space="preserve">. </w:t>
            </w:r>
            <w:r w:rsidR="005F0D27" w:rsidRPr="003B2EB7">
              <w:rPr>
                <w:sz w:val="18"/>
                <w:szCs w:val="18"/>
              </w:rPr>
              <w:t>Отработка практ</w:t>
            </w:r>
            <w:r w:rsidR="005F0D27" w:rsidRPr="003B2EB7">
              <w:rPr>
                <w:sz w:val="18"/>
                <w:szCs w:val="18"/>
              </w:rPr>
              <w:t>и</w:t>
            </w:r>
            <w:r w:rsidR="005F0D27" w:rsidRPr="003B2EB7">
              <w:rPr>
                <w:sz w:val="18"/>
                <w:szCs w:val="18"/>
              </w:rPr>
              <w:t>ческих навы</w:t>
            </w:r>
            <w:r w:rsidR="005F0D27">
              <w:rPr>
                <w:sz w:val="18"/>
                <w:szCs w:val="18"/>
              </w:rPr>
              <w:t>ков по оказ</w:t>
            </w:r>
            <w:r w:rsidR="005F0D27">
              <w:rPr>
                <w:sz w:val="18"/>
                <w:szCs w:val="18"/>
              </w:rPr>
              <w:t>а</w:t>
            </w:r>
            <w:r w:rsidR="005F0D27">
              <w:rPr>
                <w:sz w:val="18"/>
                <w:szCs w:val="18"/>
              </w:rPr>
              <w:t>нию первой</w:t>
            </w:r>
            <w:r w:rsidR="005F0D27" w:rsidRPr="003B2EB7">
              <w:rPr>
                <w:sz w:val="18"/>
                <w:szCs w:val="18"/>
              </w:rPr>
              <w:t xml:space="preserve"> помощи.</w:t>
            </w:r>
            <w:r w:rsidR="005F0D27">
              <w:rPr>
                <w:sz w:val="18"/>
                <w:szCs w:val="18"/>
              </w:rPr>
              <w:t xml:space="preserve"> </w:t>
            </w:r>
          </w:p>
        </w:tc>
        <w:tc>
          <w:tcPr>
            <w:tcW w:w="149" w:type="pct"/>
          </w:tcPr>
          <w:p w:rsidR="005F0D27" w:rsidRDefault="005F0D27" w:rsidP="00922F4F"/>
        </w:tc>
        <w:tc>
          <w:tcPr>
            <w:tcW w:w="148" w:type="pct"/>
          </w:tcPr>
          <w:p w:rsidR="005F0D27" w:rsidRDefault="005F0D27" w:rsidP="00922F4F"/>
        </w:tc>
        <w:tc>
          <w:tcPr>
            <w:tcW w:w="199" w:type="pct"/>
          </w:tcPr>
          <w:p w:rsidR="005F0D27" w:rsidRPr="00FD7702" w:rsidRDefault="005F0D27" w:rsidP="00922F4F">
            <w:pPr>
              <w:tabs>
                <w:tab w:val="center" w:pos="176"/>
              </w:tabs>
              <w:ind w:left="454" w:hanging="454"/>
              <w:jc w:val="center"/>
            </w:pPr>
            <w:r w:rsidRPr="00FD7702">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tabs>
                <w:tab w:val="left" w:pos="1407"/>
              </w:tabs>
              <w:rPr>
                <w:sz w:val="20"/>
                <w:szCs w:val="20"/>
              </w:rPr>
            </w:pPr>
            <w:r>
              <w:rPr>
                <w:sz w:val="20"/>
                <w:szCs w:val="20"/>
              </w:rPr>
              <w:t xml:space="preserve">Тема 1.4.2. Оказание первой помощи </w:t>
            </w:r>
            <w:r w:rsidRPr="003A0FF5">
              <w:rPr>
                <w:sz w:val="20"/>
                <w:szCs w:val="20"/>
              </w:rPr>
              <w:t xml:space="preserve">при ранениях, переломах, </w:t>
            </w:r>
            <w:r>
              <w:rPr>
                <w:sz w:val="20"/>
                <w:szCs w:val="20"/>
              </w:rPr>
              <w:t>кровотечен</w:t>
            </w:r>
            <w:r>
              <w:rPr>
                <w:sz w:val="20"/>
                <w:szCs w:val="20"/>
              </w:rPr>
              <w:t>и</w:t>
            </w:r>
            <w:r>
              <w:rPr>
                <w:sz w:val="20"/>
                <w:szCs w:val="20"/>
              </w:rPr>
              <w:t xml:space="preserve">ях </w:t>
            </w:r>
            <w:r w:rsidRPr="003A0FF5">
              <w:rPr>
                <w:sz w:val="20"/>
                <w:szCs w:val="20"/>
              </w:rPr>
              <w:t>и несчастных случаях</w:t>
            </w:r>
          </w:p>
        </w:tc>
        <w:tc>
          <w:tcPr>
            <w:tcW w:w="249" w:type="pct"/>
          </w:tcPr>
          <w:p w:rsidR="005F0D27" w:rsidRDefault="005F0D27" w:rsidP="00922F4F">
            <w:pPr>
              <w:ind w:left="454" w:hanging="454"/>
              <w:jc w:val="center"/>
            </w:pPr>
          </w:p>
        </w:tc>
        <w:tc>
          <w:tcPr>
            <w:tcW w:w="497" w:type="pct"/>
          </w:tcPr>
          <w:p w:rsidR="005F0D27" w:rsidRPr="0040266A" w:rsidRDefault="005F0D27" w:rsidP="00922F4F">
            <w:pPr>
              <w:rPr>
                <w:sz w:val="20"/>
                <w:szCs w:val="20"/>
              </w:rPr>
            </w:pPr>
          </w:p>
        </w:tc>
        <w:tc>
          <w:tcPr>
            <w:tcW w:w="249" w:type="pct"/>
          </w:tcPr>
          <w:p w:rsidR="005F0D27" w:rsidRPr="003A0FF5" w:rsidRDefault="005F0D27" w:rsidP="004B0FE7">
            <w:pPr>
              <w:ind w:left="454" w:hanging="454"/>
              <w:jc w:val="center"/>
            </w:pPr>
            <w:r>
              <w:t>2</w:t>
            </w:r>
          </w:p>
        </w:tc>
        <w:tc>
          <w:tcPr>
            <w:tcW w:w="795" w:type="pct"/>
          </w:tcPr>
          <w:p w:rsidR="005F0D27" w:rsidRPr="003B2EB7" w:rsidRDefault="00414BC0" w:rsidP="00414BC0">
            <w:pPr>
              <w:rPr>
                <w:sz w:val="18"/>
                <w:szCs w:val="18"/>
              </w:rPr>
            </w:pPr>
            <w:r>
              <w:rPr>
                <w:sz w:val="18"/>
                <w:szCs w:val="18"/>
              </w:rPr>
              <w:t>Разбор конкретных ситу</w:t>
            </w:r>
            <w:r>
              <w:rPr>
                <w:sz w:val="18"/>
                <w:szCs w:val="18"/>
              </w:rPr>
              <w:t>а</w:t>
            </w:r>
            <w:r>
              <w:rPr>
                <w:sz w:val="18"/>
                <w:szCs w:val="18"/>
              </w:rPr>
              <w:t xml:space="preserve">ций. </w:t>
            </w:r>
            <w:r w:rsidRPr="003B2EB7">
              <w:rPr>
                <w:sz w:val="18"/>
                <w:szCs w:val="18"/>
              </w:rPr>
              <w:t xml:space="preserve"> </w:t>
            </w:r>
            <w:r w:rsidR="005F0D27" w:rsidRPr="003B2EB7">
              <w:rPr>
                <w:sz w:val="18"/>
                <w:szCs w:val="18"/>
              </w:rPr>
              <w:t>Отработка практ</w:t>
            </w:r>
            <w:r w:rsidR="005F0D27" w:rsidRPr="003B2EB7">
              <w:rPr>
                <w:sz w:val="18"/>
                <w:szCs w:val="18"/>
              </w:rPr>
              <w:t>и</w:t>
            </w:r>
            <w:r w:rsidR="005F0D27" w:rsidRPr="003B2EB7">
              <w:rPr>
                <w:sz w:val="18"/>
                <w:szCs w:val="18"/>
              </w:rPr>
              <w:t>ческих навы</w:t>
            </w:r>
            <w:r w:rsidR="005F0D27">
              <w:rPr>
                <w:sz w:val="18"/>
                <w:szCs w:val="18"/>
              </w:rPr>
              <w:t>ков по оказ</w:t>
            </w:r>
            <w:r w:rsidR="005F0D27">
              <w:rPr>
                <w:sz w:val="18"/>
                <w:szCs w:val="18"/>
              </w:rPr>
              <w:t>а</w:t>
            </w:r>
            <w:r w:rsidR="005F0D27">
              <w:rPr>
                <w:sz w:val="18"/>
                <w:szCs w:val="18"/>
              </w:rPr>
              <w:t>нию первой</w:t>
            </w:r>
            <w:r w:rsidR="005F0D27" w:rsidRPr="003B2EB7">
              <w:rPr>
                <w:sz w:val="18"/>
                <w:szCs w:val="18"/>
              </w:rPr>
              <w:t xml:space="preserve"> помощи.</w:t>
            </w:r>
            <w:r w:rsidR="005F0D27">
              <w:rPr>
                <w:sz w:val="18"/>
                <w:szCs w:val="18"/>
              </w:rPr>
              <w:t xml:space="preserve"> </w:t>
            </w:r>
          </w:p>
        </w:tc>
        <w:tc>
          <w:tcPr>
            <w:tcW w:w="149" w:type="pct"/>
          </w:tcPr>
          <w:p w:rsidR="005F0D27" w:rsidRDefault="005F0D27" w:rsidP="00922F4F"/>
        </w:tc>
        <w:tc>
          <w:tcPr>
            <w:tcW w:w="148" w:type="pct"/>
          </w:tcPr>
          <w:p w:rsidR="005F0D27" w:rsidRDefault="005F0D27" w:rsidP="00922F4F"/>
        </w:tc>
        <w:tc>
          <w:tcPr>
            <w:tcW w:w="199" w:type="pct"/>
          </w:tcPr>
          <w:p w:rsidR="005F0D27" w:rsidRPr="00FD7702" w:rsidRDefault="005F0D27" w:rsidP="00922F4F">
            <w:pPr>
              <w:tabs>
                <w:tab w:val="center" w:pos="176"/>
              </w:tabs>
              <w:ind w:left="454" w:hanging="454"/>
              <w:jc w:val="center"/>
            </w:pPr>
            <w:r w:rsidRPr="00FD7702">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1.5. Психофизиологические и э</w:t>
            </w:r>
            <w:r>
              <w:rPr>
                <w:sz w:val="20"/>
                <w:szCs w:val="20"/>
              </w:rPr>
              <w:t>р</w:t>
            </w:r>
            <w:r>
              <w:rPr>
                <w:sz w:val="20"/>
                <w:szCs w:val="20"/>
              </w:rPr>
              <w:t>гономические основы безопасности. Управление безопасностью жизнеде</w:t>
            </w:r>
            <w:r>
              <w:rPr>
                <w:sz w:val="20"/>
                <w:szCs w:val="20"/>
              </w:rPr>
              <w:t>я</w:t>
            </w:r>
            <w:r>
              <w:rPr>
                <w:sz w:val="20"/>
                <w:szCs w:val="20"/>
              </w:rPr>
              <w:t xml:space="preserve">тельности </w:t>
            </w:r>
          </w:p>
          <w:p w:rsidR="005F0D27" w:rsidRPr="00FE0860" w:rsidRDefault="005F0D27" w:rsidP="00922F4F">
            <w:pPr>
              <w:rPr>
                <w:sz w:val="20"/>
                <w:szCs w:val="20"/>
              </w:rPr>
            </w:pPr>
            <w:r>
              <w:rPr>
                <w:sz w:val="20"/>
                <w:szCs w:val="20"/>
              </w:rPr>
              <w:t>Посещение выставки «Охрана, безопа</w:t>
            </w:r>
            <w:r>
              <w:rPr>
                <w:sz w:val="20"/>
                <w:szCs w:val="20"/>
              </w:rPr>
              <w:t>с</w:t>
            </w:r>
            <w:r>
              <w:rPr>
                <w:sz w:val="20"/>
                <w:szCs w:val="20"/>
              </w:rPr>
              <w:t>ность противопожарная защита»*</w:t>
            </w:r>
          </w:p>
        </w:tc>
        <w:tc>
          <w:tcPr>
            <w:tcW w:w="249" w:type="pct"/>
          </w:tcPr>
          <w:p w:rsidR="005F0D27" w:rsidRDefault="005F0D27" w:rsidP="00922F4F">
            <w:pPr>
              <w:ind w:left="454" w:hanging="454"/>
              <w:jc w:val="center"/>
            </w:pPr>
            <w:r>
              <w:t>2</w:t>
            </w:r>
          </w:p>
        </w:tc>
        <w:tc>
          <w:tcPr>
            <w:tcW w:w="497" w:type="pct"/>
          </w:tcPr>
          <w:p w:rsidR="005F0D27" w:rsidRPr="0040266A" w:rsidRDefault="005F0D27" w:rsidP="00922F4F">
            <w:r w:rsidRPr="0040266A">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Default="005F0D27" w:rsidP="00922F4F">
            <w:pPr>
              <w:ind w:left="454" w:hanging="454"/>
              <w:jc w:val="center"/>
            </w:pPr>
          </w:p>
        </w:tc>
        <w:tc>
          <w:tcPr>
            <w:tcW w:w="149" w:type="pct"/>
          </w:tcPr>
          <w:p w:rsidR="005F0D27" w:rsidRDefault="005F0D27" w:rsidP="00922F4F">
            <w:pPr>
              <w:ind w:left="454" w:hanging="454"/>
              <w:jc w:val="center"/>
            </w:pPr>
          </w:p>
        </w:tc>
        <w:tc>
          <w:tcPr>
            <w:tcW w:w="148" w:type="pct"/>
          </w:tcPr>
          <w:p w:rsidR="005F0D27" w:rsidRDefault="005F0D27" w:rsidP="00922F4F">
            <w:pPr>
              <w:ind w:left="454" w:hanging="454"/>
              <w:jc w:val="center"/>
            </w:pPr>
          </w:p>
        </w:tc>
        <w:tc>
          <w:tcPr>
            <w:tcW w:w="199" w:type="pct"/>
          </w:tcPr>
          <w:p w:rsidR="005F0D27" w:rsidRDefault="005F0D27" w:rsidP="00922F4F">
            <w:pPr>
              <w:ind w:left="454" w:hanging="454"/>
              <w:jc w:val="center"/>
            </w:pPr>
            <w:r>
              <w:t>18</w:t>
            </w:r>
          </w:p>
        </w:tc>
        <w:tc>
          <w:tcPr>
            <w:tcW w:w="836" w:type="pct"/>
          </w:tcPr>
          <w:p w:rsidR="005F0D27" w:rsidRPr="003B2EB7" w:rsidRDefault="005F0D27" w:rsidP="00922F4F">
            <w:pPr>
              <w:rPr>
                <w:sz w:val="18"/>
                <w:szCs w:val="18"/>
              </w:rPr>
            </w:pPr>
            <w:r w:rsidRPr="003B2EB7">
              <w:rPr>
                <w:sz w:val="18"/>
                <w:szCs w:val="18"/>
              </w:rPr>
              <w:t xml:space="preserve">проработка учебного </w:t>
            </w:r>
            <w:r w:rsidRPr="00FD7702">
              <w:rPr>
                <w:sz w:val="18"/>
                <w:szCs w:val="18"/>
              </w:rPr>
              <w:t>мат</w:t>
            </w:r>
            <w:r w:rsidRPr="00FD7702">
              <w:rPr>
                <w:sz w:val="18"/>
                <w:szCs w:val="18"/>
              </w:rPr>
              <w:t>е</w:t>
            </w:r>
            <w:r w:rsidRPr="00FD7702">
              <w:rPr>
                <w:sz w:val="18"/>
                <w:szCs w:val="18"/>
              </w:rPr>
              <w:t>риала. Ознакомление с з</w:t>
            </w:r>
            <w:r w:rsidRPr="00FD7702">
              <w:rPr>
                <w:sz w:val="18"/>
                <w:szCs w:val="18"/>
              </w:rPr>
              <w:t>а</w:t>
            </w:r>
            <w:r w:rsidRPr="00FD7702">
              <w:rPr>
                <w:sz w:val="18"/>
                <w:szCs w:val="18"/>
              </w:rPr>
              <w:t>конами и нормативно-технической докумен</w:t>
            </w:r>
            <w:r>
              <w:rPr>
                <w:sz w:val="18"/>
                <w:szCs w:val="18"/>
              </w:rPr>
              <w:t>тац</w:t>
            </w:r>
            <w:r>
              <w:rPr>
                <w:sz w:val="18"/>
                <w:szCs w:val="18"/>
              </w:rPr>
              <w:t>и</w:t>
            </w:r>
            <w:r>
              <w:rPr>
                <w:sz w:val="18"/>
                <w:szCs w:val="18"/>
              </w:rPr>
              <w:t>ей.</w:t>
            </w:r>
            <w:r w:rsidRPr="00FD7702">
              <w:rPr>
                <w:sz w:val="18"/>
                <w:szCs w:val="18"/>
              </w:rPr>
              <w:t xml:space="preserve"> Подготовка к тестир</w:t>
            </w:r>
            <w:r w:rsidRPr="00FD7702">
              <w:rPr>
                <w:sz w:val="18"/>
                <w:szCs w:val="18"/>
              </w:rPr>
              <w:t>о</w:t>
            </w:r>
            <w:r w:rsidRPr="00FD7702">
              <w:rPr>
                <w:sz w:val="18"/>
                <w:szCs w:val="18"/>
              </w:rPr>
              <w:t>ванию по разделу Общие вопросы безопасности жи</w:t>
            </w:r>
            <w:r w:rsidRPr="00FD7702">
              <w:rPr>
                <w:sz w:val="18"/>
                <w:szCs w:val="18"/>
              </w:rPr>
              <w:t>з</w:t>
            </w:r>
            <w:r w:rsidRPr="00FD7702">
              <w:rPr>
                <w:sz w:val="18"/>
                <w:szCs w:val="18"/>
              </w:rPr>
              <w:t>недеятельности</w:t>
            </w:r>
            <w:r w:rsidRPr="003B2EB7">
              <w:rPr>
                <w:sz w:val="18"/>
                <w:szCs w:val="18"/>
              </w:rPr>
              <w:t xml:space="preserve"> </w:t>
            </w:r>
          </w:p>
        </w:tc>
      </w:tr>
      <w:tr w:rsidR="005F0D27" w:rsidTr="00D72948">
        <w:tc>
          <w:tcPr>
            <w:tcW w:w="584" w:type="pct"/>
          </w:tcPr>
          <w:p w:rsidR="005F0D27" w:rsidRDefault="005F0D27" w:rsidP="00922F4F"/>
        </w:tc>
        <w:tc>
          <w:tcPr>
            <w:tcW w:w="1294" w:type="pct"/>
          </w:tcPr>
          <w:p w:rsidR="005F0D27" w:rsidRDefault="005F0D27" w:rsidP="00922F4F">
            <w:pPr>
              <w:rPr>
                <w:sz w:val="20"/>
                <w:szCs w:val="20"/>
              </w:rPr>
            </w:pPr>
            <w:r>
              <w:rPr>
                <w:sz w:val="20"/>
                <w:szCs w:val="20"/>
              </w:rPr>
              <w:t>Тема 1.5.1. Расследование несчастных случаев на производстве</w:t>
            </w:r>
          </w:p>
          <w:p w:rsidR="005F0D27" w:rsidRDefault="005F0D27" w:rsidP="00922F4F">
            <w:pPr>
              <w:rPr>
                <w:sz w:val="20"/>
                <w:szCs w:val="20"/>
              </w:rPr>
            </w:pPr>
          </w:p>
          <w:p w:rsidR="005F0D27" w:rsidRDefault="005F0D27" w:rsidP="00922F4F">
            <w:pPr>
              <w:rPr>
                <w:sz w:val="20"/>
                <w:szCs w:val="20"/>
              </w:rPr>
            </w:pPr>
            <w:r w:rsidRPr="00D37856">
              <w:rPr>
                <w:sz w:val="20"/>
                <w:szCs w:val="20"/>
              </w:rPr>
              <w:t>Вторая «контрольная точка»</w:t>
            </w:r>
            <w:r>
              <w:rPr>
                <w:sz w:val="20"/>
                <w:szCs w:val="20"/>
              </w:rPr>
              <w:t>.</w:t>
            </w:r>
            <w:r>
              <w:t xml:space="preserve"> </w:t>
            </w:r>
            <w:r>
              <w:rPr>
                <w:sz w:val="20"/>
                <w:szCs w:val="20"/>
              </w:rPr>
              <w:t>Тестир</w:t>
            </w:r>
            <w:r>
              <w:rPr>
                <w:sz w:val="20"/>
                <w:szCs w:val="20"/>
              </w:rPr>
              <w:t>о</w:t>
            </w:r>
            <w:r>
              <w:rPr>
                <w:sz w:val="20"/>
                <w:szCs w:val="20"/>
              </w:rPr>
              <w:t>вание</w:t>
            </w:r>
          </w:p>
        </w:tc>
        <w:tc>
          <w:tcPr>
            <w:tcW w:w="249" w:type="pct"/>
          </w:tcPr>
          <w:p w:rsidR="005F0D27" w:rsidRDefault="005F0D27" w:rsidP="00922F4F">
            <w:pPr>
              <w:ind w:left="454" w:hanging="454"/>
              <w:jc w:val="center"/>
            </w:pPr>
          </w:p>
        </w:tc>
        <w:tc>
          <w:tcPr>
            <w:tcW w:w="497" w:type="pct"/>
          </w:tcPr>
          <w:p w:rsidR="005F0D27" w:rsidRPr="005C41D0" w:rsidRDefault="005F0D27" w:rsidP="00922F4F">
            <w:pPr>
              <w:tabs>
                <w:tab w:val="left" w:pos="120"/>
              </w:tabs>
              <w:rPr>
                <w:sz w:val="20"/>
                <w:szCs w:val="20"/>
              </w:rPr>
            </w:pPr>
          </w:p>
        </w:tc>
        <w:tc>
          <w:tcPr>
            <w:tcW w:w="249" w:type="pct"/>
          </w:tcPr>
          <w:p w:rsidR="005F0D27" w:rsidRDefault="005F0D27" w:rsidP="00922F4F">
            <w:pPr>
              <w:ind w:left="454" w:hanging="454"/>
              <w:jc w:val="center"/>
            </w:pPr>
            <w:r>
              <w:t>2</w:t>
            </w:r>
          </w:p>
        </w:tc>
        <w:tc>
          <w:tcPr>
            <w:tcW w:w="795" w:type="pct"/>
          </w:tcPr>
          <w:p w:rsidR="005F0D27" w:rsidRPr="003B2EB7" w:rsidRDefault="005F7B41" w:rsidP="005F7B41">
            <w:pPr>
              <w:rPr>
                <w:sz w:val="18"/>
                <w:szCs w:val="18"/>
              </w:rPr>
            </w:pPr>
            <w:r>
              <w:rPr>
                <w:sz w:val="18"/>
                <w:szCs w:val="18"/>
              </w:rPr>
              <w:t>Рассмотрение и расслед</w:t>
            </w:r>
            <w:r>
              <w:rPr>
                <w:sz w:val="18"/>
                <w:szCs w:val="18"/>
              </w:rPr>
              <w:t>о</w:t>
            </w:r>
            <w:r>
              <w:rPr>
                <w:sz w:val="18"/>
                <w:szCs w:val="18"/>
              </w:rPr>
              <w:t>вание</w:t>
            </w:r>
            <w:r w:rsidR="005F0D27" w:rsidRPr="003B2EB7">
              <w:rPr>
                <w:sz w:val="18"/>
                <w:szCs w:val="18"/>
              </w:rPr>
              <w:t xml:space="preserve"> несчастных случ</w:t>
            </w:r>
            <w:r w:rsidR="005F0D27" w:rsidRPr="003B2EB7">
              <w:rPr>
                <w:sz w:val="18"/>
                <w:szCs w:val="18"/>
              </w:rPr>
              <w:t>а</w:t>
            </w:r>
            <w:r w:rsidR="005F0D27" w:rsidRPr="003B2EB7">
              <w:rPr>
                <w:sz w:val="18"/>
                <w:szCs w:val="18"/>
              </w:rPr>
              <w:t>ев</w:t>
            </w:r>
            <w:r w:rsidR="005F0D27">
              <w:rPr>
                <w:sz w:val="18"/>
                <w:szCs w:val="18"/>
              </w:rPr>
              <w:t xml:space="preserve">. </w:t>
            </w:r>
            <w:r>
              <w:rPr>
                <w:sz w:val="18"/>
                <w:szCs w:val="18"/>
              </w:rPr>
              <w:t xml:space="preserve">Разбор конкретных ситуаций. </w:t>
            </w:r>
            <w:r w:rsidR="005F0D27">
              <w:rPr>
                <w:sz w:val="18"/>
                <w:szCs w:val="18"/>
              </w:rPr>
              <w:t>Т</w:t>
            </w:r>
            <w:r w:rsidR="005F0D27" w:rsidRPr="003B2EB7">
              <w:rPr>
                <w:sz w:val="18"/>
                <w:szCs w:val="18"/>
              </w:rPr>
              <w:t>естирование по разделу Общие вопр</w:t>
            </w:r>
            <w:r w:rsidR="005F0D27" w:rsidRPr="003B2EB7">
              <w:rPr>
                <w:sz w:val="18"/>
                <w:szCs w:val="18"/>
              </w:rPr>
              <w:t>о</w:t>
            </w:r>
            <w:r w:rsidR="005F0D27" w:rsidRPr="003B2EB7">
              <w:rPr>
                <w:sz w:val="18"/>
                <w:szCs w:val="18"/>
              </w:rPr>
              <w:t>сы безопасности жизн</w:t>
            </w:r>
            <w:r w:rsidR="005F0D27" w:rsidRPr="003B2EB7">
              <w:rPr>
                <w:sz w:val="18"/>
                <w:szCs w:val="18"/>
              </w:rPr>
              <w:t>е</w:t>
            </w:r>
            <w:r w:rsidR="005F0D27" w:rsidRPr="003B2EB7">
              <w:rPr>
                <w:sz w:val="18"/>
                <w:szCs w:val="18"/>
              </w:rPr>
              <w:t>деятельности</w:t>
            </w:r>
          </w:p>
        </w:tc>
        <w:tc>
          <w:tcPr>
            <w:tcW w:w="149" w:type="pct"/>
          </w:tcPr>
          <w:p w:rsidR="005F0D27" w:rsidRPr="007C2A91" w:rsidRDefault="005F0D27" w:rsidP="00922F4F">
            <w:pPr>
              <w:rPr>
                <w:sz w:val="20"/>
                <w:szCs w:val="20"/>
              </w:rPr>
            </w:pPr>
          </w:p>
        </w:tc>
        <w:tc>
          <w:tcPr>
            <w:tcW w:w="148" w:type="pct"/>
          </w:tcPr>
          <w:p w:rsidR="005F0D27" w:rsidRPr="007C2A91" w:rsidRDefault="005F0D27" w:rsidP="00922F4F">
            <w:pPr>
              <w:rPr>
                <w:sz w:val="20"/>
                <w:szCs w:val="20"/>
              </w:rPr>
            </w:pPr>
          </w:p>
        </w:tc>
        <w:tc>
          <w:tcPr>
            <w:tcW w:w="199" w:type="pct"/>
          </w:tcPr>
          <w:p w:rsidR="005F0D27" w:rsidRDefault="005F0D27" w:rsidP="00922F4F">
            <w:pPr>
              <w:ind w:left="454" w:hanging="454"/>
              <w:jc w:val="center"/>
            </w:pPr>
            <w:r>
              <w:t>2</w:t>
            </w:r>
          </w:p>
        </w:tc>
        <w:tc>
          <w:tcPr>
            <w:tcW w:w="836" w:type="pct"/>
          </w:tcPr>
          <w:p w:rsidR="005F0D27" w:rsidRPr="00CB677F" w:rsidRDefault="005F0D27" w:rsidP="00922F4F">
            <w:pPr>
              <w:rPr>
                <w:sz w:val="20"/>
                <w:szCs w:val="20"/>
              </w:rPr>
            </w:pPr>
            <w:r>
              <w:rPr>
                <w:sz w:val="20"/>
                <w:szCs w:val="20"/>
              </w:rPr>
              <w:t>Проработка учебного материала</w:t>
            </w:r>
          </w:p>
        </w:tc>
      </w:tr>
      <w:tr w:rsidR="005F0D27" w:rsidTr="00D72948">
        <w:tc>
          <w:tcPr>
            <w:tcW w:w="584" w:type="pct"/>
            <w:vMerge w:val="restart"/>
          </w:tcPr>
          <w:p w:rsidR="005F0D27" w:rsidRPr="00FE0860" w:rsidRDefault="005F0D27" w:rsidP="00922F4F">
            <w:pPr>
              <w:rPr>
                <w:sz w:val="20"/>
                <w:szCs w:val="20"/>
              </w:rPr>
            </w:pPr>
            <w:r>
              <w:rPr>
                <w:sz w:val="20"/>
                <w:szCs w:val="20"/>
              </w:rPr>
              <w:t>Безопасность в чрезвычайных ситуациях</w:t>
            </w:r>
          </w:p>
        </w:tc>
        <w:tc>
          <w:tcPr>
            <w:tcW w:w="1294" w:type="pct"/>
          </w:tcPr>
          <w:p w:rsidR="005F0D27" w:rsidRPr="00FE0860" w:rsidRDefault="005F0D27" w:rsidP="00922F4F">
            <w:pPr>
              <w:rPr>
                <w:sz w:val="20"/>
                <w:szCs w:val="20"/>
              </w:rPr>
            </w:pPr>
            <w:r>
              <w:rPr>
                <w:sz w:val="20"/>
                <w:szCs w:val="20"/>
              </w:rPr>
              <w:t>Тема 2.1. Чрезвычайные ситуации о</w:t>
            </w:r>
            <w:r>
              <w:rPr>
                <w:sz w:val="20"/>
                <w:szCs w:val="20"/>
              </w:rPr>
              <w:t>с</w:t>
            </w:r>
            <w:r>
              <w:rPr>
                <w:sz w:val="20"/>
                <w:szCs w:val="20"/>
              </w:rPr>
              <w:t>новные понятия и определения. Кла</w:t>
            </w:r>
            <w:r>
              <w:rPr>
                <w:sz w:val="20"/>
                <w:szCs w:val="20"/>
              </w:rPr>
              <w:t>с</w:t>
            </w:r>
            <w:r>
              <w:rPr>
                <w:sz w:val="20"/>
                <w:szCs w:val="20"/>
              </w:rPr>
              <w:t>сификация чрезвычайных ситуаций</w:t>
            </w:r>
          </w:p>
        </w:tc>
        <w:tc>
          <w:tcPr>
            <w:tcW w:w="249" w:type="pct"/>
          </w:tcPr>
          <w:p w:rsidR="005F0D27" w:rsidRDefault="005F0D27" w:rsidP="00922F4F">
            <w:pPr>
              <w:ind w:left="454" w:hanging="454"/>
              <w:jc w:val="center"/>
            </w:pPr>
            <w:r>
              <w:t>2</w:t>
            </w:r>
          </w:p>
        </w:tc>
        <w:tc>
          <w:tcPr>
            <w:tcW w:w="497" w:type="pct"/>
          </w:tcPr>
          <w:p w:rsidR="005F0D27" w:rsidRPr="0040266A" w:rsidRDefault="005F0D27" w:rsidP="00922F4F">
            <w:pPr>
              <w:rPr>
                <w:sz w:val="20"/>
                <w:szCs w:val="20"/>
              </w:rPr>
            </w:pPr>
            <w:r w:rsidRPr="0040266A">
              <w:rPr>
                <w:sz w:val="20"/>
                <w:szCs w:val="20"/>
              </w:rPr>
              <w:t>традиционная</w:t>
            </w:r>
          </w:p>
        </w:tc>
        <w:tc>
          <w:tcPr>
            <w:tcW w:w="249" w:type="pct"/>
          </w:tcPr>
          <w:p w:rsidR="005F0D27" w:rsidRPr="0040266A" w:rsidRDefault="005F0D27" w:rsidP="00922F4F">
            <w:pPr>
              <w:ind w:left="454" w:hanging="454"/>
              <w:jc w:val="center"/>
            </w:pPr>
          </w:p>
        </w:tc>
        <w:tc>
          <w:tcPr>
            <w:tcW w:w="795" w:type="pct"/>
          </w:tcPr>
          <w:p w:rsidR="005F0D27" w:rsidRPr="0040266A" w:rsidRDefault="005F0D27" w:rsidP="00922F4F">
            <w:pPr>
              <w:ind w:left="454" w:hanging="454"/>
              <w:jc w:val="cente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14</w:t>
            </w:r>
          </w:p>
        </w:tc>
        <w:tc>
          <w:tcPr>
            <w:tcW w:w="836" w:type="pct"/>
          </w:tcPr>
          <w:p w:rsidR="005F0D27" w:rsidRPr="003B2EB7" w:rsidRDefault="005F0D27" w:rsidP="00922F4F">
            <w:pPr>
              <w:rPr>
                <w:sz w:val="18"/>
                <w:szCs w:val="18"/>
              </w:rPr>
            </w:pPr>
            <w:r w:rsidRPr="003B2EB7">
              <w:rPr>
                <w:sz w:val="18"/>
                <w:szCs w:val="18"/>
              </w:rPr>
              <w:t>Составление терминолог</w:t>
            </w:r>
            <w:r w:rsidRPr="003B2EB7">
              <w:rPr>
                <w:sz w:val="18"/>
                <w:szCs w:val="18"/>
              </w:rPr>
              <w:t>и</w:t>
            </w:r>
            <w:r w:rsidRPr="003B2EB7">
              <w:rPr>
                <w:sz w:val="18"/>
                <w:szCs w:val="18"/>
              </w:rPr>
              <w:t xml:space="preserve">ческого словаря. </w:t>
            </w:r>
            <w:r w:rsidRPr="003B2EB7">
              <w:rPr>
                <w:color w:val="000000"/>
                <w:sz w:val="18"/>
                <w:szCs w:val="18"/>
                <w:shd w:val="clear" w:color="auto" w:fill="FFFFFF"/>
              </w:rPr>
              <w:t>Просмотр студентами видеофильмов по темам лекционных зан</w:t>
            </w:r>
            <w:r w:rsidRPr="003B2EB7">
              <w:rPr>
                <w:color w:val="000000"/>
                <w:sz w:val="18"/>
                <w:szCs w:val="18"/>
                <w:shd w:val="clear" w:color="auto" w:fill="FFFFFF"/>
              </w:rPr>
              <w:t>я</w:t>
            </w:r>
            <w:r w:rsidRPr="003B2EB7">
              <w:rPr>
                <w:color w:val="000000"/>
                <w:sz w:val="18"/>
                <w:szCs w:val="18"/>
                <w:shd w:val="clear" w:color="auto" w:fill="FFFFFF"/>
              </w:rPr>
              <w:t>тий (для закрепления и более глубокого освоения учебного материала).</w:t>
            </w:r>
            <w:r>
              <w:rPr>
                <w:sz w:val="18"/>
                <w:szCs w:val="18"/>
              </w:rPr>
              <w:t xml:space="preserve"> Р</w:t>
            </w:r>
            <w:r>
              <w:rPr>
                <w:sz w:val="18"/>
                <w:szCs w:val="18"/>
              </w:rPr>
              <w:t>е</w:t>
            </w:r>
            <w:r>
              <w:rPr>
                <w:sz w:val="18"/>
                <w:szCs w:val="18"/>
              </w:rPr>
              <w:t>шение имитационного з</w:t>
            </w:r>
            <w:r>
              <w:rPr>
                <w:sz w:val="18"/>
                <w:szCs w:val="18"/>
              </w:rPr>
              <w:t>а</w:t>
            </w:r>
            <w:r>
              <w:rPr>
                <w:sz w:val="18"/>
                <w:szCs w:val="18"/>
              </w:rPr>
              <w:t>дания.</w:t>
            </w:r>
            <w:r w:rsidRPr="003B2EB7">
              <w:rPr>
                <w:color w:val="000000"/>
                <w:sz w:val="18"/>
                <w:szCs w:val="18"/>
                <w:shd w:val="clear" w:color="auto" w:fill="FFFFFF"/>
              </w:rPr>
              <w:t xml:space="preserve"> </w:t>
            </w:r>
            <w:r w:rsidRPr="003B2EB7">
              <w:rPr>
                <w:sz w:val="18"/>
                <w:szCs w:val="18"/>
              </w:rPr>
              <w:t>Подготовка инди</w:t>
            </w:r>
            <w:r>
              <w:rPr>
                <w:sz w:val="18"/>
                <w:szCs w:val="18"/>
              </w:rPr>
              <w:t>в</w:t>
            </w:r>
            <w:r>
              <w:rPr>
                <w:sz w:val="18"/>
                <w:szCs w:val="18"/>
              </w:rPr>
              <w:t>и</w:t>
            </w:r>
            <w:r>
              <w:rPr>
                <w:sz w:val="18"/>
                <w:szCs w:val="18"/>
              </w:rPr>
              <w:t>дуального проекта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2.2. ЧС мирного и военного вр</w:t>
            </w:r>
            <w:r>
              <w:rPr>
                <w:sz w:val="20"/>
                <w:szCs w:val="20"/>
              </w:rPr>
              <w:t>е</w:t>
            </w:r>
            <w:r>
              <w:rPr>
                <w:sz w:val="20"/>
                <w:szCs w:val="20"/>
              </w:rPr>
              <w:t>мени и их поражающие факторы. П</w:t>
            </w:r>
            <w:r>
              <w:rPr>
                <w:sz w:val="20"/>
                <w:szCs w:val="20"/>
              </w:rPr>
              <w:t>о</w:t>
            </w:r>
            <w:r>
              <w:rPr>
                <w:sz w:val="20"/>
                <w:szCs w:val="20"/>
              </w:rPr>
              <w:lastRenderedPageBreak/>
              <w:t>сещение выставки «Комплексная без</w:t>
            </w:r>
            <w:r>
              <w:rPr>
                <w:sz w:val="20"/>
                <w:szCs w:val="20"/>
              </w:rPr>
              <w:t>о</w:t>
            </w:r>
            <w:r>
              <w:rPr>
                <w:sz w:val="20"/>
                <w:szCs w:val="20"/>
              </w:rPr>
              <w:t>пасность»*</w:t>
            </w:r>
          </w:p>
        </w:tc>
        <w:tc>
          <w:tcPr>
            <w:tcW w:w="249" w:type="pct"/>
          </w:tcPr>
          <w:p w:rsidR="005F0D27" w:rsidRDefault="005F0D27" w:rsidP="00922F4F">
            <w:pPr>
              <w:ind w:left="454" w:hanging="454"/>
              <w:jc w:val="center"/>
            </w:pPr>
            <w:r>
              <w:lastRenderedPageBreak/>
              <w:t>4</w:t>
            </w:r>
          </w:p>
        </w:tc>
        <w:tc>
          <w:tcPr>
            <w:tcW w:w="497" w:type="pct"/>
          </w:tcPr>
          <w:p w:rsidR="005F0D27" w:rsidRPr="0040266A" w:rsidRDefault="005F0D27" w:rsidP="00922F4F">
            <w:pPr>
              <w:rPr>
                <w:sz w:val="20"/>
                <w:szCs w:val="20"/>
              </w:rPr>
            </w:pPr>
            <w:r w:rsidRPr="0040266A">
              <w:rPr>
                <w:sz w:val="20"/>
                <w:szCs w:val="20"/>
              </w:rPr>
              <w:t>Лекция-диалог</w:t>
            </w:r>
          </w:p>
        </w:tc>
        <w:tc>
          <w:tcPr>
            <w:tcW w:w="249" w:type="pct"/>
          </w:tcPr>
          <w:p w:rsidR="005F0D27" w:rsidRPr="0040266A" w:rsidRDefault="005F0D27" w:rsidP="00922F4F">
            <w:pPr>
              <w:ind w:left="454" w:hanging="454"/>
              <w:jc w:val="center"/>
            </w:pPr>
          </w:p>
        </w:tc>
        <w:tc>
          <w:tcPr>
            <w:tcW w:w="795" w:type="pct"/>
          </w:tcPr>
          <w:p w:rsidR="005F0D27" w:rsidRPr="0040266A" w:rsidRDefault="005F0D27" w:rsidP="00922F4F">
            <w:pPr>
              <w:ind w:left="454" w:hanging="454"/>
              <w:jc w:val="cente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2</w:t>
            </w:r>
          </w:p>
        </w:tc>
        <w:tc>
          <w:tcPr>
            <w:tcW w:w="836" w:type="pct"/>
          </w:tcPr>
          <w:p w:rsidR="005F0D27" w:rsidRPr="003B2EB7" w:rsidRDefault="005F0D27" w:rsidP="00922F4F">
            <w:pPr>
              <w:jc w:val="both"/>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2.2.1 ЧС мирного и военного вр</w:t>
            </w:r>
            <w:r>
              <w:rPr>
                <w:sz w:val="20"/>
                <w:szCs w:val="20"/>
              </w:rPr>
              <w:t>е</w:t>
            </w:r>
            <w:r>
              <w:rPr>
                <w:sz w:val="20"/>
                <w:szCs w:val="20"/>
              </w:rPr>
              <w:t xml:space="preserve">мени </w:t>
            </w:r>
          </w:p>
          <w:p w:rsidR="005F0D27" w:rsidRPr="00D37856" w:rsidRDefault="005F0D27" w:rsidP="00922F4F">
            <w:pPr>
              <w:rPr>
                <w:sz w:val="20"/>
                <w:szCs w:val="20"/>
              </w:rPr>
            </w:pPr>
            <w:r w:rsidRPr="00D37856">
              <w:rPr>
                <w:sz w:val="20"/>
                <w:szCs w:val="20"/>
              </w:rPr>
              <w:t>Третья «контрольная точка»</w:t>
            </w:r>
          </w:p>
        </w:tc>
        <w:tc>
          <w:tcPr>
            <w:tcW w:w="249" w:type="pct"/>
          </w:tcPr>
          <w:p w:rsidR="005F0D27" w:rsidRDefault="005F0D27" w:rsidP="00922F4F">
            <w:pPr>
              <w:ind w:left="454" w:hanging="454"/>
              <w:jc w:val="center"/>
            </w:pPr>
          </w:p>
        </w:tc>
        <w:tc>
          <w:tcPr>
            <w:tcW w:w="497" w:type="pct"/>
          </w:tcPr>
          <w:p w:rsidR="005F0D27" w:rsidRPr="0040266A" w:rsidRDefault="005F0D27" w:rsidP="00922F4F">
            <w:pPr>
              <w:ind w:left="454" w:hanging="454"/>
              <w:jc w:val="center"/>
              <w:rPr>
                <w:sz w:val="20"/>
                <w:szCs w:val="20"/>
              </w:rPr>
            </w:pPr>
          </w:p>
        </w:tc>
        <w:tc>
          <w:tcPr>
            <w:tcW w:w="249" w:type="pct"/>
          </w:tcPr>
          <w:p w:rsidR="005F0D27" w:rsidRPr="0040266A" w:rsidRDefault="005F0D27" w:rsidP="00922F4F">
            <w:pPr>
              <w:ind w:left="454" w:hanging="454"/>
              <w:jc w:val="center"/>
            </w:pPr>
            <w:r>
              <w:t>4</w:t>
            </w:r>
          </w:p>
        </w:tc>
        <w:tc>
          <w:tcPr>
            <w:tcW w:w="795" w:type="pct"/>
          </w:tcPr>
          <w:p w:rsidR="005F0D27" w:rsidRPr="005F7B41" w:rsidRDefault="005F7B41" w:rsidP="00922F4F">
            <w:pPr>
              <w:rPr>
                <w:color w:val="000000"/>
                <w:sz w:val="20"/>
                <w:szCs w:val="20"/>
              </w:rPr>
            </w:pPr>
            <w:r w:rsidRPr="005F7B41">
              <w:rPr>
                <w:sz w:val="20"/>
                <w:szCs w:val="20"/>
              </w:rPr>
              <w:t>заслушивание и обсу</w:t>
            </w:r>
            <w:r w:rsidRPr="005F7B41">
              <w:rPr>
                <w:sz w:val="20"/>
                <w:szCs w:val="20"/>
              </w:rPr>
              <w:t>ж</w:t>
            </w:r>
            <w:r w:rsidRPr="005F7B41">
              <w:rPr>
                <w:sz w:val="20"/>
                <w:szCs w:val="20"/>
              </w:rPr>
              <w:t>дение индивидуальных проектов с презент</w:t>
            </w:r>
            <w:r w:rsidRPr="005F7B41">
              <w:rPr>
                <w:sz w:val="20"/>
                <w:szCs w:val="20"/>
              </w:rPr>
              <w:t>а</w:t>
            </w:r>
            <w:r w:rsidRPr="005F7B41">
              <w:rPr>
                <w:sz w:val="20"/>
                <w:szCs w:val="20"/>
              </w:rPr>
              <w:t>циями</w:t>
            </w:r>
          </w:p>
        </w:tc>
        <w:tc>
          <w:tcPr>
            <w:tcW w:w="149" w:type="pct"/>
          </w:tcPr>
          <w:p w:rsidR="005F0D27" w:rsidRPr="0040266A" w:rsidRDefault="005F0D27" w:rsidP="00922F4F">
            <w:pPr>
              <w:rPr>
                <w:color w:val="000000"/>
                <w:sz w:val="20"/>
                <w:szCs w:val="20"/>
              </w:rPr>
            </w:pPr>
          </w:p>
        </w:tc>
        <w:tc>
          <w:tcPr>
            <w:tcW w:w="148" w:type="pct"/>
          </w:tcPr>
          <w:p w:rsidR="005F0D27" w:rsidRPr="0040266A" w:rsidRDefault="005F0D27" w:rsidP="00922F4F">
            <w:pPr>
              <w:rPr>
                <w:color w:val="000000"/>
                <w:sz w:val="20"/>
                <w:szCs w:val="20"/>
              </w:rPr>
            </w:pPr>
          </w:p>
        </w:tc>
        <w:tc>
          <w:tcPr>
            <w:tcW w:w="199" w:type="pct"/>
          </w:tcPr>
          <w:p w:rsidR="005F0D27" w:rsidRPr="0040266A" w:rsidRDefault="005F0D27" w:rsidP="00922F4F">
            <w:pPr>
              <w:ind w:left="454" w:hanging="454"/>
              <w:jc w:val="center"/>
            </w:pPr>
            <w:r>
              <w:t>2</w:t>
            </w:r>
          </w:p>
        </w:tc>
        <w:tc>
          <w:tcPr>
            <w:tcW w:w="836" w:type="pct"/>
          </w:tcPr>
          <w:p w:rsidR="005F0D27" w:rsidRPr="003B2EB7" w:rsidRDefault="005F0D27" w:rsidP="00922F4F">
            <w:pPr>
              <w:jc w:val="both"/>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D72948" w:rsidTr="00D72948">
        <w:trPr>
          <w:trHeight w:val="421"/>
        </w:trPr>
        <w:tc>
          <w:tcPr>
            <w:tcW w:w="584" w:type="pct"/>
            <w:vMerge/>
            <w:vAlign w:val="center"/>
          </w:tcPr>
          <w:p w:rsidR="00D72948" w:rsidRDefault="00D72948" w:rsidP="00922F4F"/>
        </w:tc>
        <w:tc>
          <w:tcPr>
            <w:tcW w:w="1294" w:type="pct"/>
          </w:tcPr>
          <w:p w:rsidR="00D72948" w:rsidRDefault="00D72948" w:rsidP="00922F4F">
            <w:pPr>
              <w:rPr>
                <w:sz w:val="20"/>
                <w:szCs w:val="20"/>
              </w:rPr>
            </w:pPr>
            <w:r>
              <w:rPr>
                <w:sz w:val="20"/>
                <w:szCs w:val="20"/>
              </w:rPr>
              <w:t>Тема 2.3. Основы организации защиты населения и персонала.</w:t>
            </w:r>
          </w:p>
        </w:tc>
        <w:tc>
          <w:tcPr>
            <w:tcW w:w="249" w:type="pct"/>
          </w:tcPr>
          <w:p w:rsidR="00D72948" w:rsidRDefault="00D72948" w:rsidP="00922F4F">
            <w:pPr>
              <w:ind w:left="454" w:hanging="454"/>
              <w:jc w:val="center"/>
            </w:pPr>
            <w:r>
              <w:t>2</w:t>
            </w:r>
          </w:p>
        </w:tc>
        <w:tc>
          <w:tcPr>
            <w:tcW w:w="497" w:type="pct"/>
          </w:tcPr>
          <w:p w:rsidR="00D72948" w:rsidRPr="00D72948" w:rsidRDefault="00D72948" w:rsidP="001743D8">
            <w:pPr>
              <w:rPr>
                <w:sz w:val="20"/>
                <w:szCs w:val="20"/>
              </w:rPr>
            </w:pPr>
            <w:r w:rsidRPr="00D72948">
              <w:rPr>
                <w:sz w:val="20"/>
                <w:szCs w:val="20"/>
              </w:rPr>
              <w:t>традицио</w:t>
            </w:r>
            <w:r w:rsidRPr="00D72948">
              <w:rPr>
                <w:sz w:val="20"/>
                <w:szCs w:val="20"/>
              </w:rPr>
              <w:t>н</w:t>
            </w:r>
            <w:r w:rsidRPr="00D72948">
              <w:rPr>
                <w:sz w:val="20"/>
                <w:szCs w:val="20"/>
              </w:rPr>
              <w:t>ная, с испол</w:t>
            </w:r>
            <w:r w:rsidRPr="00D72948">
              <w:rPr>
                <w:sz w:val="20"/>
                <w:szCs w:val="20"/>
              </w:rPr>
              <w:t>ь</w:t>
            </w:r>
            <w:r w:rsidRPr="00D72948">
              <w:rPr>
                <w:sz w:val="20"/>
                <w:szCs w:val="20"/>
              </w:rPr>
              <w:t>зованием демонстр</w:t>
            </w:r>
            <w:r w:rsidRPr="00D72948">
              <w:rPr>
                <w:sz w:val="20"/>
                <w:szCs w:val="20"/>
              </w:rPr>
              <w:t>а</w:t>
            </w:r>
            <w:r w:rsidRPr="00D72948">
              <w:rPr>
                <w:sz w:val="20"/>
                <w:szCs w:val="20"/>
              </w:rPr>
              <w:t>ционного оборудования и учебно-наглядных пособий</w:t>
            </w:r>
          </w:p>
        </w:tc>
        <w:tc>
          <w:tcPr>
            <w:tcW w:w="249" w:type="pct"/>
          </w:tcPr>
          <w:p w:rsidR="00D72948" w:rsidRPr="0040266A" w:rsidRDefault="00D72948" w:rsidP="00922F4F">
            <w:pPr>
              <w:ind w:left="454" w:hanging="454"/>
              <w:jc w:val="center"/>
            </w:pPr>
          </w:p>
        </w:tc>
        <w:tc>
          <w:tcPr>
            <w:tcW w:w="795" w:type="pct"/>
          </w:tcPr>
          <w:p w:rsidR="00D72948" w:rsidRPr="0040266A" w:rsidRDefault="00D72948" w:rsidP="00922F4F">
            <w:pPr>
              <w:ind w:left="454" w:hanging="454"/>
              <w:jc w:val="center"/>
            </w:pPr>
          </w:p>
        </w:tc>
        <w:tc>
          <w:tcPr>
            <w:tcW w:w="149" w:type="pct"/>
          </w:tcPr>
          <w:p w:rsidR="00D72948" w:rsidRPr="0040266A" w:rsidRDefault="00D72948" w:rsidP="00922F4F">
            <w:pPr>
              <w:ind w:left="454" w:hanging="454"/>
              <w:jc w:val="center"/>
            </w:pPr>
          </w:p>
        </w:tc>
        <w:tc>
          <w:tcPr>
            <w:tcW w:w="148" w:type="pct"/>
          </w:tcPr>
          <w:p w:rsidR="00D72948" w:rsidRPr="0040266A" w:rsidRDefault="00D72948" w:rsidP="00922F4F">
            <w:pPr>
              <w:ind w:left="454" w:hanging="454"/>
              <w:jc w:val="center"/>
            </w:pPr>
          </w:p>
        </w:tc>
        <w:tc>
          <w:tcPr>
            <w:tcW w:w="199" w:type="pct"/>
          </w:tcPr>
          <w:p w:rsidR="00D72948" w:rsidRPr="0040266A" w:rsidRDefault="00D72948" w:rsidP="00922F4F">
            <w:pPr>
              <w:ind w:left="454" w:hanging="454"/>
              <w:jc w:val="center"/>
            </w:pPr>
            <w:r>
              <w:t>14</w:t>
            </w:r>
          </w:p>
        </w:tc>
        <w:tc>
          <w:tcPr>
            <w:tcW w:w="836" w:type="pct"/>
          </w:tcPr>
          <w:p w:rsidR="00D72948" w:rsidRPr="003B2EB7" w:rsidRDefault="00D72948" w:rsidP="00922F4F">
            <w:pPr>
              <w:rPr>
                <w:sz w:val="18"/>
                <w:szCs w:val="18"/>
              </w:rPr>
            </w:pPr>
            <w:r w:rsidRPr="003B2EB7">
              <w:rPr>
                <w:color w:val="000000"/>
                <w:sz w:val="18"/>
                <w:szCs w:val="18"/>
                <w:shd w:val="clear" w:color="auto" w:fill="FFFFFF"/>
              </w:rPr>
              <w:t>Просмотр студентами в</w:t>
            </w:r>
            <w:r w:rsidRPr="003B2EB7">
              <w:rPr>
                <w:color w:val="000000"/>
                <w:sz w:val="18"/>
                <w:szCs w:val="18"/>
                <w:shd w:val="clear" w:color="auto" w:fill="FFFFFF"/>
              </w:rPr>
              <w:t>и</w:t>
            </w:r>
            <w:r w:rsidRPr="003B2EB7">
              <w:rPr>
                <w:color w:val="000000"/>
                <w:sz w:val="18"/>
                <w:szCs w:val="18"/>
                <w:shd w:val="clear" w:color="auto" w:fill="FFFFFF"/>
              </w:rPr>
              <w:t>деофильмов по темам ле</w:t>
            </w:r>
            <w:r w:rsidRPr="003B2EB7">
              <w:rPr>
                <w:color w:val="000000"/>
                <w:sz w:val="18"/>
                <w:szCs w:val="18"/>
                <w:shd w:val="clear" w:color="auto" w:fill="FFFFFF"/>
              </w:rPr>
              <w:t>к</w:t>
            </w:r>
            <w:r w:rsidRPr="003B2EB7">
              <w:rPr>
                <w:color w:val="000000"/>
                <w:sz w:val="18"/>
                <w:szCs w:val="18"/>
                <w:shd w:val="clear" w:color="auto" w:fill="FFFFFF"/>
              </w:rPr>
              <w:t>ционных занятий (для з</w:t>
            </w:r>
            <w:r w:rsidRPr="003B2EB7">
              <w:rPr>
                <w:color w:val="000000"/>
                <w:sz w:val="18"/>
                <w:szCs w:val="18"/>
                <w:shd w:val="clear" w:color="auto" w:fill="FFFFFF"/>
              </w:rPr>
              <w:t>а</w:t>
            </w:r>
            <w:r w:rsidRPr="003B2EB7">
              <w:rPr>
                <w:color w:val="000000"/>
                <w:sz w:val="18"/>
                <w:szCs w:val="18"/>
                <w:shd w:val="clear" w:color="auto" w:fill="FFFFFF"/>
              </w:rPr>
              <w:t>крепления и более глубок</w:t>
            </w:r>
            <w:r w:rsidRPr="003B2EB7">
              <w:rPr>
                <w:color w:val="000000"/>
                <w:sz w:val="18"/>
                <w:szCs w:val="18"/>
                <w:shd w:val="clear" w:color="auto" w:fill="FFFFFF"/>
              </w:rPr>
              <w:t>о</w:t>
            </w:r>
            <w:r w:rsidRPr="003B2EB7">
              <w:rPr>
                <w:color w:val="000000"/>
                <w:sz w:val="18"/>
                <w:szCs w:val="18"/>
                <w:shd w:val="clear" w:color="auto" w:fill="FFFFFF"/>
              </w:rPr>
              <w:t xml:space="preserve">го освоения пройденного учебного материала). </w:t>
            </w:r>
            <w:r w:rsidRPr="003B2EB7">
              <w:rPr>
                <w:sz w:val="18"/>
                <w:szCs w:val="18"/>
              </w:rPr>
              <w:t>Пр</w:t>
            </w:r>
            <w:r w:rsidRPr="003B2EB7">
              <w:rPr>
                <w:sz w:val="18"/>
                <w:szCs w:val="18"/>
              </w:rPr>
              <w:t>о</w:t>
            </w:r>
            <w:r w:rsidRPr="003B2EB7">
              <w:rPr>
                <w:sz w:val="18"/>
                <w:szCs w:val="18"/>
              </w:rPr>
              <w:t>работка учебного матери</w:t>
            </w:r>
            <w:r w:rsidRPr="003B2EB7">
              <w:rPr>
                <w:sz w:val="18"/>
                <w:szCs w:val="18"/>
              </w:rPr>
              <w:t>а</w:t>
            </w:r>
            <w:r w:rsidRPr="003B2EB7">
              <w:rPr>
                <w:sz w:val="18"/>
                <w:szCs w:val="18"/>
              </w:rPr>
              <w:t>ла. Подготовка к тестир</w:t>
            </w:r>
            <w:r w:rsidRPr="003B2EB7">
              <w:rPr>
                <w:sz w:val="18"/>
                <w:szCs w:val="18"/>
              </w:rPr>
              <w:t>о</w:t>
            </w:r>
            <w:r w:rsidRPr="003B2EB7">
              <w:rPr>
                <w:sz w:val="18"/>
                <w:szCs w:val="18"/>
              </w:rPr>
              <w:t>ванию по разделу Безопа</w:t>
            </w:r>
            <w:r w:rsidRPr="003B2EB7">
              <w:rPr>
                <w:sz w:val="18"/>
                <w:szCs w:val="18"/>
              </w:rPr>
              <w:t>с</w:t>
            </w:r>
            <w:r w:rsidRPr="003B2EB7">
              <w:rPr>
                <w:sz w:val="18"/>
                <w:szCs w:val="18"/>
              </w:rPr>
              <w:t>ность в чрезвычайных с</w:t>
            </w:r>
            <w:r w:rsidRPr="003B2EB7">
              <w:rPr>
                <w:sz w:val="18"/>
                <w:szCs w:val="18"/>
              </w:rPr>
              <w:t>и</w:t>
            </w:r>
            <w:r w:rsidRPr="003B2EB7">
              <w:rPr>
                <w:sz w:val="18"/>
                <w:szCs w:val="18"/>
              </w:rPr>
              <w:t>туациях</w:t>
            </w:r>
          </w:p>
        </w:tc>
      </w:tr>
      <w:tr w:rsidR="005F0D27" w:rsidRPr="00D62F79"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 xml:space="preserve">Тема 2.3.1. Средства индивидуальной защиты. </w:t>
            </w:r>
          </w:p>
          <w:p w:rsidR="005F0D27" w:rsidRDefault="005F0D27" w:rsidP="00922F4F">
            <w:pPr>
              <w:rPr>
                <w:sz w:val="20"/>
                <w:szCs w:val="20"/>
              </w:rPr>
            </w:pPr>
            <w:r>
              <w:rPr>
                <w:sz w:val="20"/>
                <w:szCs w:val="20"/>
              </w:rPr>
              <w:t>Четвертая</w:t>
            </w:r>
            <w:r w:rsidRPr="00D37856">
              <w:rPr>
                <w:sz w:val="20"/>
                <w:szCs w:val="20"/>
              </w:rPr>
              <w:t xml:space="preserve"> «контрольная точка»</w:t>
            </w:r>
            <w:r>
              <w:t xml:space="preserve"> </w:t>
            </w:r>
            <w:r>
              <w:rPr>
                <w:sz w:val="20"/>
                <w:szCs w:val="20"/>
              </w:rPr>
              <w:t>Тест</w:t>
            </w:r>
            <w:r>
              <w:rPr>
                <w:sz w:val="20"/>
                <w:szCs w:val="20"/>
              </w:rPr>
              <w:t>и</w:t>
            </w:r>
            <w:r>
              <w:rPr>
                <w:sz w:val="20"/>
                <w:szCs w:val="20"/>
              </w:rPr>
              <w:t>рование</w:t>
            </w:r>
          </w:p>
        </w:tc>
        <w:tc>
          <w:tcPr>
            <w:tcW w:w="249" w:type="pct"/>
          </w:tcPr>
          <w:p w:rsidR="005F0D27" w:rsidRDefault="005F0D27" w:rsidP="00922F4F">
            <w:pPr>
              <w:ind w:left="454" w:hanging="454"/>
              <w:jc w:val="center"/>
            </w:pPr>
          </w:p>
        </w:tc>
        <w:tc>
          <w:tcPr>
            <w:tcW w:w="497" w:type="pct"/>
          </w:tcPr>
          <w:p w:rsidR="005F0D27" w:rsidRPr="0040266A" w:rsidRDefault="005F0D27" w:rsidP="00922F4F">
            <w:pPr>
              <w:ind w:left="454" w:hanging="454"/>
              <w:jc w:val="center"/>
            </w:pPr>
          </w:p>
        </w:tc>
        <w:tc>
          <w:tcPr>
            <w:tcW w:w="249" w:type="pct"/>
          </w:tcPr>
          <w:p w:rsidR="005F0D27" w:rsidRPr="0040266A" w:rsidRDefault="005F0D27" w:rsidP="00922F4F">
            <w:pPr>
              <w:ind w:left="454" w:hanging="454"/>
              <w:jc w:val="center"/>
            </w:pPr>
            <w:r>
              <w:t>2</w:t>
            </w:r>
          </w:p>
        </w:tc>
        <w:tc>
          <w:tcPr>
            <w:tcW w:w="795" w:type="pct"/>
          </w:tcPr>
          <w:p w:rsidR="005F0D27" w:rsidRDefault="00414BC0" w:rsidP="00922F4F">
            <w:pPr>
              <w:jc w:val="both"/>
              <w:rPr>
                <w:sz w:val="18"/>
                <w:szCs w:val="18"/>
              </w:rPr>
            </w:pPr>
            <w:r w:rsidRPr="003B2EB7">
              <w:rPr>
                <w:sz w:val="18"/>
                <w:szCs w:val="18"/>
              </w:rPr>
              <w:t xml:space="preserve">тестирование по разделу </w:t>
            </w:r>
            <w:r w:rsidR="005F0D27" w:rsidRPr="003B2EB7">
              <w:rPr>
                <w:sz w:val="18"/>
                <w:szCs w:val="18"/>
              </w:rPr>
              <w:t xml:space="preserve">Изучение СИЗ. </w:t>
            </w:r>
          </w:p>
          <w:p w:rsidR="005F0D27" w:rsidRPr="003B2EB7" w:rsidRDefault="005F0D27" w:rsidP="00922F4F">
            <w:pPr>
              <w:jc w:val="both"/>
              <w:rPr>
                <w:sz w:val="18"/>
                <w:szCs w:val="18"/>
              </w:rPr>
            </w:pPr>
            <w:r w:rsidRPr="003B2EB7">
              <w:rPr>
                <w:sz w:val="18"/>
                <w:szCs w:val="18"/>
              </w:rPr>
              <w:t>Безопасность в ЧС</w:t>
            </w:r>
          </w:p>
        </w:tc>
        <w:tc>
          <w:tcPr>
            <w:tcW w:w="149" w:type="pct"/>
          </w:tcPr>
          <w:p w:rsidR="005F0D27" w:rsidRPr="0040266A" w:rsidRDefault="005F0D27" w:rsidP="00922F4F">
            <w:pPr>
              <w:jc w:val="both"/>
            </w:pPr>
          </w:p>
        </w:tc>
        <w:tc>
          <w:tcPr>
            <w:tcW w:w="148" w:type="pct"/>
          </w:tcPr>
          <w:p w:rsidR="005F0D27" w:rsidRPr="0040266A" w:rsidRDefault="005F0D27" w:rsidP="00922F4F">
            <w:pPr>
              <w:jc w:val="both"/>
            </w:pPr>
          </w:p>
        </w:tc>
        <w:tc>
          <w:tcPr>
            <w:tcW w:w="199" w:type="pct"/>
          </w:tcPr>
          <w:p w:rsidR="005F0D27" w:rsidRPr="0040266A" w:rsidRDefault="005F0D27" w:rsidP="00922F4F">
            <w:pPr>
              <w:ind w:left="454" w:hanging="454"/>
              <w:jc w:val="center"/>
            </w:pPr>
            <w:r>
              <w:t>2</w:t>
            </w:r>
          </w:p>
        </w:tc>
        <w:tc>
          <w:tcPr>
            <w:tcW w:w="836" w:type="pct"/>
          </w:tcPr>
          <w:p w:rsidR="005F0D27" w:rsidRPr="00D62F79" w:rsidRDefault="005F0D27" w:rsidP="00922F4F">
            <w:pPr>
              <w:rPr>
                <w:sz w:val="20"/>
                <w:szCs w:val="20"/>
              </w:rPr>
            </w:pPr>
            <w:r w:rsidRPr="00D62F79">
              <w:rPr>
                <w:sz w:val="20"/>
                <w:szCs w:val="20"/>
              </w:rPr>
              <w:t>Проработка учебного материала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2.4.Организация эвакуации нас</w:t>
            </w:r>
            <w:r>
              <w:rPr>
                <w:sz w:val="20"/>
                <w:szCs w:val="20"/>
              </w:rPr>
              <w:t>е</w:t>
            </w:r>
            <w:r>
              <w:rPr>
                <w:sz w:val="20"/>
                <w:szCs w:val="20"/>
              </w:rPr>
              <w:t>ления и персонала.</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r>
              <w:rPr>
                <w:sz w:val="20"/>
                <w:szCs w:val="20"/>
              </w:rPr>
              <w:t>традиционная</w:t>
            </w:r>
          </w:p>
        </w:tc>
        <w:tc>
          <w:tcPr>
            <w:tcW w:w="249" w:type="pct"/>
          </w:tcPr>
          <w:p w:rsidR="005F0D27" w:rsidRPr="0040266A" w:rsidRDefault="005F0D27" w:rsidP="00922F4F">
            <w:pPr>
              <w:ind w:left="454" w:hanging="454"/>
              <w:jc w:val="center"/>
            </w:pPr>
          </w:p>
        </w:tc>
        <w:tc>
          <w:tcPr>
            <w:tcW w:w="795" w:type="pct"/>
          </w:tcPr>
          <w:p w:rsidR="005F0D27" w:rsidRPr="003B2EB7" w:rsidRDefault="005F0D27" w:rsidP="00922F4F">
            <w:pPr>
              <w:ind w:left="454" w:hanging="454"/>
              <w:jc w:val="center"/>
              <w:rPr>
                <w:sz w:val="18"/>
                <w:szCs w:val="18"/>
              </w:rP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2</w:t>
            </w:r>
          </w:p>
        </w:tc>
        <w:tc>
          <w:tcPr>
            <w:tcW w:w="836" w:type="pct"/>
          </w:tcPr>
          <w:p w:rsidR="005F0D27" w:rsidRPr="0040266A" w:rsidRDefault="005F0D27" w:rsidP="00922F4F">
            <w:r>
              <w:rPr>
                <w:sz w:val="20"/>
                <w:szCs w:val="20"/>
              </w:rPr>
              <w:t>П</w:t>
            </w:r>
            <w:r w:rsidRPr="0040266A">
              <w:rPr>
                <w:sz w:val="20"/>
                <w:szCs w:val="20"/>
              </w:rPr>
              <w:t>роработка учебного материала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2.5. Основы организации авари</w:t>
            </w:r>
            <w:r>
              <w:rPr>
                <w:sz w:val="20"/>
                <w:szCs w:val="20"/>
              </w:rPr>
              <w:t>й</w:t>
            </w:r>
            <w:r>
              <w:rPr>
                <w:sz w:val="20"/>
                <w:szCs w:val="20"/>
              </w:rPr>
              <w:t>но-спасательных работ при ЧС.</w:t>
            </w:r>
          </w:p>
          <w:p w:rsidR="00F5118B" w:rsidRDefault="00F5118B" w:rsidP="00922F4F">
            <w:pPr>
              <w:rPr>
                <w:sz w:val="20"/>
                <w:szCs w:val="20"/>
              </w:rPr>
            </w:pPr>
            <w:r>
              <w:rPr>
                <w:sz w:val="20"/>
                <w:szCs w:val="20"/>
              </w:rPr>
              <w:t>Четвертая контрольная точка</w:t>
            </w:r>
          </w:p>
        </w:tc>
        <w:tc>
          <w:tcPr>
            <w:tcW w:w="249" w:type="pct"/>
          </w:tcPr>
          <w:p w:rsidR="005F0D27" w:rsidRDefault="005F0D27" w:rsidP="00922F4F">
            <w:pPr>
              <w:ind w:left="454" w:hanging="454"/>
              <w:jc w:val="center"/>
            </w:pPr>
            <w:r>
              <w:t>1</w:t>
            </w:r>
          </w:p>
        </w:tc>
        <w:tc>
          <w:tcPr>
            <w:tcW w:w="497" w:type="pct"/>
          </w:tcPr>
          <w:p w:rsidR="005F0D27" w:rsidRDefault="005F0D27" w:rsidP="00922F4F">
            <w:r>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Pr="003B2EB7" w:rsidRDefault="005F0D27" w:rsidP="00922F4F">
            <w:pPr>
              <w:ind w:left="454" w:hanging="454"/>
              <w:jc w:val="center"/>
              <w:rPr>
                <w:sz w:val="18"/>
                <w:szCs w:val="18"/>
              </w:rPr>
            </w:pPr>
          </w:p>
        </w:tc>
        <w:tc>
          <w:tcPr>
            <w:tcW w:w="149" w:type="pct"/>
          </w:tcPr>
          <w:p w:rsidR="005F0D27" w:rsidRDefault="005F0D27" w:rsidP="00922F4F">
            <w:pPr>
              <w:ind w:left="454" w:hanging="454"/>
              <w:jc w:val="center"/>
            </w:pPr>
          </w:p>
        </w:tc>
        <w:tc>
          <w:tcPr>
            <w:tcW w:w="148" w:type="pct"/>
          </w:tcPr>
          <w:p w:rsidR="005F0D27" w:rsidRDefault="005F0D27" w:rsidP="00922F4F">
            <w:pPr>
              <w:ind w:left="454" w:hanging="454"/>
              <w:jc w:val="center"/>
            </w:pPr>
          </w:p>
        </w:tc>
        <w:tc>
          <w:tcPr>
            <w:tcW w:w="199" w:type="pct"/>
          </w:tcPr>
          <w:p w:rsidR="005F0D27" w:rsidRDefault="00F5118B" w:rsidP="00922F4F">
            <w:pPr>
              <w:ind w:left="454" w:hanging="454"/>
              <w:jc w:val="center"/>
            </w:pPr>
            <w:r>
              <w:t>4</w:t>
            </w:r>
          </w:p>
        </w:tc>
        <w:tc>
          <w:tcPr>
            <w:tcW w:w="836" w:type="pct"/>
          </w:tcPr>
          <w:p w:rsidR="005F0D27" w:rsidRDefault="005F0D27" w:rsidP="00922F4F">
            <w:r>
              <w:rPr>
                <w:sz w:val="20"/>
                <w:szCs w:val="20"/>
              </w:rPr>
              <w:t>П</w:t>
            </w:r>
            <w:r w:rsidRPr="00CB677F">
              <w:rPr>
                <w:sz w:val="20"/>
                <w:szCs w:val="20"/>
              </w:rPr>
              <w:t>роработка учебного материала</w:t>
            </w:r>
            <w:r>
              <w:rPr>
                <w:sz w:val="20"/>
                <w:szCs w:val="20"/>
              </w:rPr>
              <w:t xml:space="preserve">. </w:t>
            </w:r>
          </w:p>
        </w:tc>
      </w:tr>
      <w:tr w:rsidR="005F0D27" w:rsidTr="00D72948">
        <w:tc>
          <w:tcPr>
            <w:tcW w:w="584" w:type="pct"/>
            <w:vAlign w:val="center"/>
          </w:tcPr>
          <w:p w:rsidR="005F0D27" w:rsidRDefault="005F0D27" w:rsidP="00922F4F"/>
        </w:tc>
        <w:tc>
          <w:tcPr>
            <w:tcW w:w="1294" w:type="pct"/>
          </w:tcPr>
          <w:p w:rsidR="005F0D27" w:rsidRDefault="005F0D27" w:rsidP="00922F4F">
            <w:pPr>
              <w:rPr>
                <w:sz w:val="20"/>
                <w:szCs w:val="20"/>
              </w:rPr>
            </w:pPr>
            <w:r>
              <w:rPr>
                <w:sz w:val="20"/>
                <w:szCs w:val="20"/>
              </w:rPr>
              <w:t>Консультация</w:t>
            </w:r>
            <w:r w:rsidR="00F5118B">
              <w:rPr>
                <w:sz w:val="20"/>
                <w:szCs w:val="20"/>
              </w:rPr>
              <w:t xml:space="preserve"> - </w:t>
            </w:r>
            <w:r w:rsidR="00F5118B">
              <w:t>2</w:t>
            </w:r>
          </w:p>
        </w:tc>
        <w:tc>
          <w:tcPr>
            <w:tcW w:w="249" w:type="pct"/>
          </w:tcPr>
          <w:p w:rsidR="005F0D27" w:rsidRDefault="005F0D27" w:rsidP="00922F4F">
            <w:pPr>
              <w:ind w:left="454" w:hanging="454"/>
              <w:jc w:val="center"/>
            </w:pPr>
          </w:p>
        </w:tc>
        <w:tc>
          <w:tcPr>
            <w:tcW w:w="497" w:type="pct"/>
          </w:tcPr>
          <w:p w:rsidR="005F0D27" w:rsidRDefault="005F0D27" w:rsidP="00922F4F">
            <w:pPr>
              <w:rPr>
                <w:sz w:val="20"/>
                <w:szCs w:val="20"/>
              </w:rPr>
            </w:pPr>
          </w:p>
        </w:tc>
        <w:tc>
          <w:tcPr>
            <w:tcW w:w="249" w:type="pct"/>
          </w:tcPr>
          <w:p w:rsidR="005F0D27" w:rsidRDefault="005F0D27" w:rsidP="00922F4F">
            <w:pPr>
              <w:ind w:left="454" w:hanging="454"/>
              <w:jc w:val="center"/>
            </w:pPr>
          </w:p>
        </w:tc>
        <w:tc>
          <w:tcPr>
            <w:tcW w:w="795" w:type="pct"/>
          </w:tcPr>
          <w:p w:rsidR="005F0D27" w:rsidRPr="003B2EB7" w:rsidRDefault="005F0D27" w:rsidP="00922F4F">
            <w:pPr>
              <w:rPr>
                <w:sz w:val="18"/>
                <w:szCs w:val="18"/>
              </w:rPr>
            </w:pPr>
          </w:p>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p>
        </w:tc>
        <w:tc>
          <w:tcPr>
            <w:tcW w:w="836" w:type="pct"/>
          </w:tcPr>
          <w:p w:rsidR="005F0D27" w:rsidRPr="00CB677F" w:rsidRDefault="005F0D27" w:rsidP="00922F4F">
            <w:pPr>
              <w:rPr>
                <w:sz w:val="20"/>
                <w:szCs w:val="20"/>
              </w:rPr>
            </w:pPr>
          </w:p>
        </w:tc>
      </w:tr>
      <w:tr w:rsidR="005F0D27" w:rsidTr="00D72948">
        <w:tc>
          <w:tcPr>
            <w:tcW w:w="584" w:type="pct"/>
            <w:vAlign w:val="center"/>
          </w:tcPr>
          <w:p w:rsidR="005F0D27" w:rsidRDefault="005F0D27" w:rsidP="00922F4F"/>
        </w:tc>
        <w:tc>
          <w:tcPr>
            <w:tcW w:w="1294" w:type="pct"/>
          </w:tcPr>
          <w:p w:rsidR="005F0D27" w:rsidRDefault="005F0D27" w:rsidP="00922F4F">
            <w:pPr>
              <w:rPr>
                <w:sz w:val="20"/>
                <w:szCs w:val="20"/>
              </w:rPr>
            </w:pPr>
            <w:r>
              <w:rPr>
                <w:sz w:val="20"/>
                <w:szCs w:val="20"/>
              </w:rPr>
              <w:t>Промежуточная аттестация</w:t>
            </w:r>
            <w:r w:rsidR="00F5118B">
              <w:rPr>
                <w:sz w:val="20"/>
                <w:szCs w:val="20"/>
              </w:rPr>
              <w:t xml:space="preserve"> - </w:t>
            </w:r>
            <w:r w:rsidR="00F5118B">
              <w:t>2</w:t>
            </w:r>
          </w:p>
        </w:tc>
        <w:tc>
          <w:tcPr>
            <w:tcW w:w="249" w:type="pct"/>
          </w:tcPr>
          <w:p w:rsidR="005F0D27" w:rsidRDefault="005F0D27" w:rsidP="00922F4F">
            <w:pPr>
              <w:ind w:left="454" w:hanging="454"/>
              <w:jc w:val="center"/>
            </w:pPr>
          </w:p>
        </w:tc>
        <w:tc>
          <w:tcPr>
            <w:tcW w:w="497" w:type="pct"/>
          </w:tcPr>
          <w:p w:rsidR="005F0D27" w:rsidRDefault="005F0D27" w:rsidP="00922F4F">
            <w:pPr>
              <w:rPr>
                <w:sz w:val="20"/>
                <w:szCs w:val="20"/>
              </w:rPr>
            </w:pPr>
          </w:p>
        </w:tc>
        <w:tc>
          <w:tcPr>
            <w:tcW w:w="249" w:type="pct"/>
          </w:tcPr>
          <w:p w:rsidR="005F0D27" w:rsidRDefault="005F0D27" w:rsidP="00922F4F">
            <w:pPr>
              <w:ind w:left="454" w:hanging="454"/>
              <w:jc w:val="center"/>
            </w:pPr>
          </w:p>
        </w:tc>
        <w:tc>
          <w:tcPr>
            <w:tcW w:w="795" w:type="pct"/>
          </w:tcPr>
          <w:p w:rsidR="005F0D27" w:rsidRPr="003B2EB7" w:rsidRDefault="005F0D27" w:rsidP="00922F4F">
            <w:pPr>
              <w:rPr>
                <w:sz w:val="18"/>
                <w:szCs w:val="18"/>
              </w:rPr>
            </w:pPr>
          </w:p>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p>
        </w:tc>
        <w:tc>
          <w:tcPr>
            <w:tcW w:w="836" w:type="pct"/>
          </w:tcPr>
          <w:p w:rsidR="005F0D27" w:rsidRPr="00CB677F" w:rsidRDefault="005F0D27" w:rsidP="00922F4F">
            <w:pPr>
              <w:rPr>
                <w:sz w:val="20"/>
                <w:szCs w:val="20"/>
              </w:rPr>
            </w:pPr>
          </w:p>
        </w:tc>
      </w:tr>
    </w:tbl>
    <w:p w:rsidR="008C5FCC" w:rsidRPr="00D60F11" w:rsidRDefault="008C5FCC" w:rsidP="00580BC1">
      <w:pPr>
        <w:rPr>
          <w:b/>
          <w:bCs/>
          <w:sz w:val="16"/>
          <w:szCs w:val="16"/>
        </w:rPr>
      </w:pPr>
    </w:p>
    <w:p w:rsidR="008C5FCC" w:rsidRPr="00922F4F" w:rsidRDefault="00D91AA3" w:rsidP="008B5EE5">
      <w:pPr>
        <w:rPr>
          <w:bCs/>
        </w:rPr>
      </w:pPr>
      <w:r w:rsidRPr="003E6285">
        <w:rPr>
          <w:bCs/>
        </w:rPr>
        <w:t>* посещение выставок при совпадении дней проведения лекций</w:t>
      </w:r>
      <w:r w:rsidR="00414BC0">
        <w:rPr>
          <w:bCs/>
        </w:rPr>
        <w:t xml:space="preserve"> </w:t>
      </w:r>
    </w:p>
    <w:p w:rsidR="008B5EE5" w:rsidRPr="008B5EE5" w:rsidRDefault="004B0FE7" w:rsidP="008B5EE5">
      <w:pPr>
        <w:rPr>
          <w:b/>
          <w:bCs/>
        </w:rPr>
      </w:pPr>
      <w:r>
        <w:rPr>
          <w:b/>
          <w:bCs/>
        </w:rPr>
        <w:br w:type="page"/>
      </w:r>
      <w:r w:rsidR="008B5EE5" w:rsidRPr="008B5EE5">
        <w:rPr>
          <w:b/>
          <w:bCs/>
        </w:rPr>
        <w:lastRenderedPageBreak/>
        <w:t>Для заочной формы обучения:</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95"/>
        <w:gridCol w:w="1558"/>
        <w:gridCol w:w="3958"/>
        <w:gridCol w:w="670"/>
        <w:gridCol w:w="1343"/>
        <w:gridCol w:w="661"/>
        <w:gridCol w:w="2386"/>
        <w:gridCol w:w="530"/>
        <w:gridCol w:w="530"/>
        <w:gridCol w:w="530"/>
        <w:gridCol w:w="2231"/>
      </w:tblGrid>
      <w:tr w:rsidR="00922F4F" w:rsidTr="00922F4F">
        <w:trPr>
          <w:cantSplit/>
          <w:trHeight w:val="317"/>
          <w:tblHeader/>
        </w:trPr>
        <w:tc>
          <w:tcPr>
            <w:tcW w:w="166" w:type="pct"/>
            <w:vMerge w:val="restart"/>
            <w:textDirection w:val="btLr"/>
          </w:tcPr>
          <w:p w:rsidR="00922F4F" w:rsidRDefault="00922F4F" w:rsidP="00922F4F">
            <w:pPr>
              <w:spacing w:line="360" w:lineRule="auto"/>
              <w:ind w:left="113" w:right="113"/>
              <w:jc w:val="center"/>
            </w:pPr>
            <w:r>
              <w:t>Номер недели семестра</w:t>
            </w:r>
          </w:p>
        </w:tc>
        <w:tc>
          <w:tcPr>
            <w:tcW w:w="523" w:type="pct"/>
            <w:vMerge w:val="restart"/>
            <w:vAlign w:val="center"/>
          </w:tcPr>
          <w:p w:rsidR="00922F4F" w:rsidRDefault="00922F4F" w:rsidP="00922F4F">
            <w:pPr>
              <w:jc w:val="center"/>
            </w:pPr>
            <w:r>
              <w:t>Наименов</w:t>
            </w:r>
            <w:r>
              <w:t>а</w:t>
            </w:r>
            <w:r>
              <w:t>ние раздела</w:t>
            </w:r>
          </w:p>
        </w:tc>
        <w:tc>
          <w:tcPr>
            <w:tcW w:w="1329" w:type="pct"/>
            <w:vMerge w:val="restart"/>
            <w:vAlign w:val="center"/>
          </w:tcPr>
          <w:p w:rsidR="00922F4F" w:rsidRDefault="00922F4F" w:rsidP="00922F4F">
            <w:pPr>
              <w:jc w:val="center"/>
            </w:pPr>
            <w:r>
              <w:t>Наименование тем лекций, практ</w:t>
            </w:r>
            <w:r>
              <w:t>и</w:t>
            </w:r>
            <w:r>
              <w:t>ческих работ, лабораторных работ, семинаров, СРС</w:t>
            </w:r>
          </w:p>
        </w:tc>
        <w:tc>
          <w:tcPr>
            <w:tcW w:w="2982" w:type="pct"/>
            <w:gridSpan w:val="8"/>
          </w:tcPr>
          <w:p w:rsidR="00922F4F" w:rsidRDefault="00922F4F" w:rsidP="00922F4F">
            <w:pPr>
              <w:jc w:val="center"/>
            </w:pPr>
            <w:r>
              <w:t>Виды учебных занятий и формы их проведения</w:t>
            </w:r>
          </w:p>
        </w:tc>
      </w:tr>
      <w:tr w:rsidR="00922F4F" w:rsidTr="00922F4F">
        <w:trPr>
          <w:cantSplit/>
          <w:trHeight w:val="403"/>
          <w:tblHeader/>
        </w:trPr>
        <w:tc>
          <w:tcPr>
            <w:tcW w:w="166" w:type="pct"/>
            <w:vMerge/>
            <w:textDirection w:val="btLr"/>
          </w:tcPr>
          <w:p w:rsidR="00922F4F" w:rsidRDefault="00922F4F" w:rsidP="00922F4F">
            <w:pPr>
              <w:spacing w:line="360" w:lineRule="auto"/>
              <w:ind w:left="113" w:right="113"/>
              <w:jc w:val="center"/>
            </w:pPr>
          </w:p>
        </w:tc>
        <w:tc>
          <w:tcPr>
            <w:tcW w:w="523" w:type="pct"/>
            <w:vMerge/>
          </w:tcPr>
          <w:p w:rsidR="00922F4F" w:rsidRDefault="00922F4F" w:rsidP="00922F4F">
            <w:pPr>
              <w:jc w:val="center"/>
            </w:pPr>
          </w:p>
        </w:tc>
        <w:tc>
          <w:tcPr>
            <w:tcW w:w="1329" w:type="pct"/>
            <w:vMerge/>
          </w:tcPr>
          <w:p w:rsidR="00922F4F" w:rsidRDefault="00922F4F" w:rsidP="00922F4F">
            <w:pPr>
              <w:jc w:val="center"/>
            </w:pPr>
          </w:p>
        </w:tc>
        <w:tc>
          <w:tcPr>
            <w:tcW w:w="1699" w:type="pct"/>
            <w:gridSpan w:val="4"/>
          </w:tcPr>
          <w:p w:rsidR="00922F4F" w:rsidRDefault="00922F4F" w:rsidP="00922F4F">
            <w:pPr>
              <w:jc w:val="center"/>
            </w:pPr>
            <w:r w:rsidRPr="00F45270">
              <w:rPr>
                <w:sz w:val="22"/>
                <w:szCs w:val="22"/>
              </w:rPr>
              <w:t>Контактная работа обучающихся</w:t>
            </w:r>
            <w:r>
              <w:rPr>
                <w:sz w:val="22"/>
                <w:szCs w:val="22"/>
              </w:rPr>
              <w:t xml:space="preserve"> с преподавателем</w:t>
            </w:r>
          </w:p>
        </w:tc>
        <w:tc>
          <w:tcPr>
            <w:tcW w:w="178" w:type="pct"/>
            <w:vMerge w:val="restart"/>
            <w:textDirection w:val="btLr"/>
          </w:tcPr>
          <w:p w:rsidR="00922F4F" w:rsidRDefault="00922F4F" w:rsidP="00922F4F">
            <w:pPr>
              <w:ind w:left="113" w:right="113"/>
            </w:pPr>
            <w:r w:rsidRPr="00F45270">
              <w:rPr>
                <w:sz w:val="22"/>
                <w:szCs w:val="22"/>
              </w:rPr>
              <w:t>Консультации, акад. часов</w:t>
            </w:r>
          </w:p>
        </w:tc>
        <w:tc>
          <w:tcPr>
            <w:tcW w:w="178" w:type="pct"/>
            <w:vMerge w:val="restart"/>
            <w:textDirection w:val="btLr"/>
          </w:tcPr>
          <w:p w:rsidR="00922F4F" w:rsidRDefault="00922F4F" w:rsidP="00922F4F">
            <w:pPr>
              <w:ind w:left="113" w:right="113"/>
            </w:pPr>
            <w:r w:rsidRPr="00F45270">
              <w:rPr>
                <w:sz w:val="22"/>
                <w:szCs w:val="22"/>
              </w:rPr>
              <w:t>Форма проведения консультации</w:t>
            </w:r>
          </w:p>
        </w:tc>
        <w:tc>
          <w:tcPr>
            <w:tcW w:w="178" w:type="pct"/>
            <w:vMerge w:val="restart"/>
            <w:textDirection w:val="btLr"/>
          </w:tcPr>
          <w:p w:rsidR="00922F4F" w:rsidRDefault="00922F4F" w:rsidP="00922F4F">
            <w:pPr>
              <w:ind w:left="113" w:right="113"/>
            </w:pPr>
            <w:r w:rsidRPr="00F45270">
              <w:rPr>
                <w:sz w:val="22"/>
                <w:szCs w:val="22"/>
              </w:rPr>
              <w:t>СРО, акад.часов</w:t>
            </w:r>
          </w:p>
        </w:tc>
        <w:tc>
          <w:tcPr>
            <w:tcW w:w="749" w:type="pct"/>
            <w:vMerge w:val="restart"/>
            <w:textDirection w:val="btLr"/>
          </w:tcPr>
          <w:p w:rsidR="00922F4F" w:rsidRDefault="00922F4F" w:rsidP="00922F4F">
            <w:pPr>
              <w:ind w:left="113" w:right="113"/>
            </w:pPr>
            <w:r w:rsidRPr="00F45270">
              <w:rPr>
                <w:sz w:val="22"/>
                <w:szCs w:val="22"/>
              </w:rPr>
              <w:t>Форма проведения СРО</w:t>
            </w:r>
          </w:p>
        </w:tc>
      </w:tr>
      <w:tr w:rsidR="00455140" w:rsidTr="00922F4F">
        <w:trPr>
          <w:cantSplit/>
          <w:trHeight w:val="2935"/>
          <w:tblHeader/>
        </w:trPr>
        <w:tc>
          <w:tcPr>
            <w:tcW w:w="166" w:type="pct"/>
            <w:vMerge/>
            <w:textDirection w:val="btLr"/>
          </w:tcPr>
          <w:p w:rsidR="00455140" w:rsidRDefault="00455140" w:rsidP="00922F4F">
            <w:pPr>
              <w:spacing w:line="360" w:lineRule="auto"/>
              <w:ind w:left="113" w:right="113"/>
              <w:jc w:val="center"/>
            </w:pPr>
          </w:p>
        </w:tc>
        <w:tc>
          <w:tcPr>
            <w:tcW w:w="523" w:type="pct"/>
            <w:vMerge/>
          </w:tcPr>
          <w:p w:rsidR="00455140" w:rsidRDefault="00455140" w:rsidP="00922F4F">
            <w:pPr>
              <w:jc w:val="center"/>
            </w:pPr>
          </w:p>
        </w:tc>
        <w:tc>
          <w:tcPr>
            <w:tcW w:w="1329" w:type="pct"/>
            <w:vMerge/>
          </w:tcPr>
          <w:p w:rsidR="00455140" w:rsidRDefault="00455140" w:rsidP="00922F4F">
            <w:pPr>
              <w:jc w:val="center"/>
            </w:pPr>
          </w:p>
        </w:tc>
        <w:tc>
          <w:tcPr>
            <w:tcW w:w="225" w:type="pct"/>
            <w:textDirection w:val="btLr"/>
          </w:tcPr>
          <w:p w:rsidR="00455140" w:rsidRDefault="00455140" w:rsidP="00922F4F">
            <w:pPr>
              <w:ind w:left="113" w:right="-108"/>
              <w:jc w:val="both"/>
            </w:pPr>
            <w:r w:rsidRPr="00F45270">
              <w:rPr>
                <w:sz w:val="22"/>
                <w:szCs w:val="22"/>
              </w:rPr>
              <w:t>Занятия лекционного тип</w:t>
            </w:r>
            <w:r>
              <w:rPr>
                <w:sz w:val="22"/>
                <w:szCs w:val="22"/>
              </w:rPr>
              <w:t xml:space="preserve">а, </w:t>
            </w:r>
          </w:p>
          <w:p w:rsidR="00455140" w:rsidRPr="00F45270" w:rsidRDefault="00455140" w:rsidP="00922F4F">
            <w:pPr>
              <w:ind w:left="113" w:right="-108"/>
              <w:jc w:val="both"/>
            </w:pPr>
            <w:r w:rsidRPr="00F45270">
              <w:rPr>
                <w:sz w:val="22"/>
                <w:szCs w:val="22"/>
              </w:rPr>
              <w:t xml:space="preserve"> акад. часов </w:t>
            </w:r>
          </w:p>
        </w:tc>
        <w:tc>
          <w:tcPr>
            <w:tcW w:w="451" w:type="pct"/>
            <w:textDirection w:val="btLr"/>
          </w:tcPr>
          <w:p w:rsidR="00455140" w:rsidRPr="00F45270" w:rsidRDefault="00455140" w:rsidP="00922F4F">
            <w:pPr>
              <w:ind w:left="113" w:right="-108"/>
            </w:pPr>
            <w:r w:rsidRPr="00F45270">
              <w:rPr>
                <w:sz w:val="22"/>
                <w:szCs w:val="22"/>
              </w:rPr>
              <w:t>Форма проведения занятия лекционного типа</w:t>
            </w:r>
          </w:p>
        </w:tc>
        <w:tc>
          <w:tcPr>
            <w:tcW w:w="222" w:type="pct"/>
            <w:textDirection w:val="btLr"/>
            <w:vAlign w:val="center"/>
          </w:tcPr>
          <w:p w:rsidR="00455140" w:rsidRPr="00F45270" w:rsidRDefault="00455140" w:rsidP="00B677F1">
            <w:pPr>
              <w:ind w:left="113" w:right="-108"/>
            </w:pPr>
            <w:r>
              <w:rPr>
                <w:sz w:val="22"/>
                <w:szCs w:val="22"/>
              </w:rPr>
              <w:t>Лабораторная работа</w:t>
            </w:r>
            <w:r w:rsidRPr="00F45270">
              <w:rPr>
                <w:sz w:val="22"/>
                <w:szCs w:val="22"/>
              </w:rPr>
              <w:t xml:space="preserve"> акад.часов</w:t>
            </w:r>
          </w:p>
        </w:tc>
        <w:tc>
          <w:tcPr>
            <w:tcW w:w="801" w:type="pct"/>
            <w:textDirection w:val="btLr"/>
          </w:tcPr>
          <w:p w:rsidR="00455140" w:rsidRPr="00F45270" w:rsidRDefault="00455140" w:rsidP="00B677F1">
            <w:pPr>
              <w:ind w:left="113" w:right="113"/>
            </w:pPr>
            <w:r w:rsidRPr="00F45270">
              <w:rPr>
                <w:sz w:val="22"/>
                <w:szCs w:val="22"/>
              </w:rPr>
              <w:t xml:space="preserve">Форма проведения </w:t>
            </w:r>
            <w:r>
              <w:rPr>
                <w:sz w:val="22"/>
                <w:szCs w:val="22"/>
              </w:rPr>
              <w:t>лабор</w:t>
            </w:r>
            <w:r>
              <w:rPr>
                <w:sz w:val="22"/>
                <w:szCs w:val="22"/>
              </w:rPr>
              <w:t>а</w:t>
            </w:r>
            <w:r>
              <w:rPr>
                <w:sz w:val="22"/>
                <w:szCs w:val="22"/>
              </w:rPr>
              <w:t>торной работы</w:t>
            </w:r>
          </w:p>
        </w:tc>
        <w:tc>
          <w:tcPr>
            <w:tcW w:w="178" w:type="pct"/>
            <w:vMerge/>
            <w:textDirection w:val="btLr"/>
          </w:tcPr>
          <w:p w:rsidR="00455140" w:rsidRDefault="00455140" w:rsidP="00922F4F">
            <w:pPr>
              <w:ind w:left="113" w:right="113"/>
            </w:pPr>
          </w:p>
        </w:tc>
        <w:tc>
          <w:tcPr>
            <w:tcW w:w="178" w:type="pct"/>
            <w:vMerge/>
            <w:textDirection w:val="btLr"/>
          </w:tcPr>
          <w:p w:rsidR="00455140" w:rsidRDefault="00455140" w:rsidP="00922F4F">
            <w:pPr>
              <w:ind w:left="113" w:right="113"/>
            </w:pPr>
          </w:p>
        </w:tc>
        <w:tc>
          <w:tcPr>
            <w:tcW w:w="178" w:type="pct"/>
            <w:vMerge/>
            <w:textDirection w:val="btLr"/>
          </w:tcPr>
          <w:p w:rsidR="00455140" w:rsidRDefault="00455140" w:rsidP="00922F4F">
            <w:pPr>
              <w:ind w:left="113" w:right="113"/>
            </w:pPr>
          </w:p>
        </w:tc>
        <w:tc>
          <w:tcPr>
            <w:tcW w:w="749" w:type="pct"/>
            <w:vMerge/>
            <w:textDirection w:val="btLr"/>
          </w:tcPr>
          <w:p w:rsidR="00455140" w:rsidRDefault="00455140" w:rsidP="00922F4F">
            <w:pPr>
              <w:ind w:left="113" w:right="113"/>
            </w:pPr>
          </w:p>
        </w:tc>
      </w:tr>
      <w:tr w:rsidR="00626978" w:rsidTr="00922F4F">
        <w:tc>
          <w:tcPr>
            <w:tcW w:w="166" w:type="pct"/>
          </w:tcPr>
          <w:p w:rsidR="00626978" w:rsidRDefault="00626978" w:rsidP="00922F4F">
            <w:pPr>
              <w:jc w:val="center"/>
            </w:pPr>
          </w:p>
        </w:tc>
        <w:tc>
          <w:tcPr>
            <w:tcW w:w="523" w:type="pct"/>
            <w:vMerge w:val="restart"/>
          </w:tcPr>
          <w:p w:rsidR="00626978" w:rsidRDefault="00626978" w:rsidP="00922F4F">
            <w:r>
              <w:rPr>
                <w:sz w:val="20"/>
                <w:szCs w:val="20"/>
              </w:rPr>
              <w:t>Общие вопр</w:t>
            </w:r>
            <w:r>
              <w:rPr>
                <w:sz w:val="20"/>
                <w:szCs w:val="20"/>
              </w:rPr>
              <w:t>о</w:t>
            </w:r>
            <w:r>
              <w:rPr>
                <w:sz w:val="20"/>
                <w:szCs w:val="20"/>
              </w:rPr>
              <w:t>сы безопасн</w:t>
            </w:r>
            <w:r>
              <w:rPr>
                <w:sz w:val="20"/>
                <w:szCs w:val="20"/>
              </w:rPr>
              <w:t>о</w:t>
            </w:r>
            <w:r>
              <w:rPr>
                <w:sz w:val="20"/>
                <w:szCs w:val="20"/>
              </w:rPr>
              <w:t>сти жизнеде</w:t>
            </w:r>
            <w:r>
              <w:rPr>
                <w:sz w:val="20"/>
                <w:szCs w:val="20"/>
              </w:rPr>
              <w:t>я</w:t>
            </w:r>
            <w:r>
              <w:rPr>
                <w:sz w:val="20"/>
                <w:szCs w:val="20"/>
              </w:rPr>
              <w:t>тельности</w:t>
            </w:r>
          </w:p>
        </w:tc>
        <w:tc>
          <w:tcPr>
            <w:tcW w:w="1329" w:type="pct"/>
          </w:tcPr>
          <w:p w:rsidR="00626978" w:rsidRPr="00FE0860" w:rsidRDefault="00626978" w:rsidP="00922F4F">
            <w:pPr>
              <w:rPr>
                <w:sz w:val="20"/>
                <w:szCs w:val="20"/>
              </w:rPr>
            </w:pPr>
            <w:r>
              <w:rPr>
                <w:sz w:val="20"/>
                <w:szCs w:val="20"/>
              </w:rPr>
              <w:t xml:space="preserve">Тема 1.1. </w:t>
            </w:r>
            <w:r w:rsidRPr="00FE0860">
              <w:rPr>
                <w:sz w:val="20"/>
                <w:szCs w:val="20"/>
              </w:rPr>
              <w:t>Введение в безопасность. Осно</w:t>
            </w:r>
            <w:r w:rsidRPr="00FE0860">
              <w:rPr>
                <w:sz w:val="20"/>
                <w:szCs w:val="20"/>
              </w:rPr>
              <w:t>в</w:t>
            </w:r>
            <w:r w:rsidRPr="00FE0860">
              <w:rPr>
                <w:sz w:val="20"/>
                <w:szCs w:val="20"/>
              </w:rPr>
              <w:t>ные понятия и определения</w:t>
            </w:r>
            <w:r>
              <w:rPr>
                <w:sz w:val="20"/>
                <w:szCs w:val="20"/>
              </w:rPr>
              <w:t xml:space="preserve">. </w:t>
            </w:r>
            <w:r w:rsidRPr="00FE0860">
              <w:rPr>
                <w:sz w:val="20"/>
                <w:szCs w:val="20"/>
              </w:rPr>
              <w:t>Человек и техносфера</w:t>
            </w:r>
            <w:r>
              <w:rPr>
                <w:sz w:val="20"/>
                <w:szCs w:val="20"/>
              </w:rPr>
              <w:t>. Вредные и опасные факторы среды обитания</w:t>
            </w:r>
          </w:p>
        </w:tc>
        <w:tc>
          <w:tcPr>
            <w:tcW w:w="225" w:type="pct"/>
          </w:tcPr>
          <w:p w:rsidR="00626978" w:rsidRDefault="00626978" w:rsidP="00922F4F">
            <w:pPr>
              <w:ind w:left="454" w:hanging="454"/>
              <w:jc w:val="center"/>
            </w:pPr>
            <w:r>
              <w:t>1</w:t>
            </w:r>
          </w:p>
        </w:tc>
        <w:tc>
          <w:tcPr>
            <w:tcW w:w="451" w:type="pct"/>
          </w:tcPr>
          <w:p w:rsidR="00626978" w:rsidRPr="0040266A" w:rsidRDefault="00626978" w:rsidP="00922F4F">
            <w:r w:rsidRPr="0040266A">
              <w:rPr>
                <w:sz w:val="20"/>
                <w:szCs w:val="20"/>
              </w:rPr>
              <w:t>традицио</w:t>
            </w:r>
            <w:r w:rsidRPr="0040266A">
              <w:rPr>
                <w:sz w:val="20"/>
                <w:szCs w:val="20"/>
              </w:rPr>
              <w:t>н</w:t>
            </w:r>
            <w:r w:rsidRPr="0040266A">
              <w:rPr>
                <w:sz w:val="20"/>
                <w:szCs w:val="20"/>
              </w:rPr>
              <w:t>ная</w:t>
            </w:r>
          </w:p>
        </w:tc>
        <w:tc>
          <w:tcPr>
            <w:tcW w:w="222" w:type="pct"/>
          </w:tcPr>
          <w:p w:rsidR="00626978" w:rsidRPr="0040266A" w:rsidRDefault="00626978" w:rsidP="00922F4F">
            <w:pPr>
              <w:ind w:left="454" w:hanging="454"/>
              <w:jc w:val="center"/>
              <w:rPr>
                <w:sz w:val="20"/>
                <w:szCs w:val="20"/>
              </w:rPr>
            </w:pPr>
          </w:p>
        </w:tc>
        <w:tc>
          <w:tcPr>
            <w:tcW w:w="801" w:type="pct"/>
          </w:tcPr>
          <w:p w:rsidR="00626978" w:rsidRPr="0040266A"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Pr="0040266A" w:rsidRDefault="00626978" w:rsidP="00922F4F">
            <w:pPr>
              <w:ind w:left="454" w:hanging="454"/>
              <w:jc w:val="center"/>
            </w:pPr>
            <w:r>
              <w:t>75</w:t>
            </w:r>
          </w:p>
        </w:tc>
        <w:tc>
          <w:tcPr>
            <w:tcW w:w="749" w:type="pct"/>
            <w:vMerge w:val="restart"/>
          </w:tcPr>
          <w:p w:rsidR="00626978" w:rsidRPr="00B82E7C" w:rsidRDefault="00626978" w:rsidP="00922F4F">
            <w:pPr>
              <w:pStyle w:val="a6"/>
              <w:rPr>
                <w:sz w:val="16"/>
                <w:szCs w:val="16"/>
              </w:rPr>
            </w:pPr>
            <w:r w:rsidRPr="00B82E7C">
              <w:rPr>
                <w:sz w:val="16"/>
                <w:szCs w:val="16"/>
              </w:rPr>
              <w:t>Ознакомление с литературой по дисциплине на сайте ЭБС znanium.com. Составление терминологического слов</w:t>
            </w:r>
            <w:r w:rsidRPr="00B82E7C">
              <w:rPr>
                <w:sz w:val="16"/>
                <w:szCs w:val="16"/>
              </w:rPr>
              <w:t>а</w:t>
            </w:r>
            <w:r w:rsidRPr="00B82E7C">
              <w:rPr>
                <w:sz w:val="16"/>
                <w:szCs w:val="16"/>
              </w:rPr>
              <w:t>ря. Подготовка индивид</w:t>
            </w:r>
            <w:r w:rsidRPr="00B82E7C">
              <w:rPr>
                <w:sz w:val="16"/>
                <w:szCs w:val="16"/>
              </w:rPr>
              <w:t>у</w:t>
            </w:r>
            <w:r>
              <w:rPr>
                <w:sz w:val="16"/>
                <w:szCs w:val="16"/>
              </w:rPr>
              <w:t>ального проекта</w:t>
            </w:r>
            <w:r w:rsidRPr="00B82E7C">
              <w:rPr>
                <w:sz w:val="16"/>
                <w:szCs w:val="16"/>
              </w:rPr>
              <w:t>. Подготовка к лабораторному практик</w:t>
            </w:r>
            <w:r w:rsidRPr="00B82E7C">
              <w:rPr>
                <w:sz w:val="16"/>
                <w:szCs w:val="16"/>
              </w:rPr>
              <w:t>у</w:t>
            </w:r>
            <w:r w:rsidRPr="00B82E7C">
              <w:rPr>
                <w:sz w:val="16"/>
                <w:szCs w:val="16"/>
              </w:rPr>
              <w:t xml:space="preserve">му. </w:t>
            </w:r>
            <w:r w:rsidRPr="00FD7702">
              <w:rPr>
                <w:sz w:val="18"/>
                <w:szCs w:val="18"/>
              </w:rPr>
              <w:t>Изучение приемов и способов оказания первой помощи при различных ситуациях</w:t>
            </w:r>
            <w:r>
              <w:rPr>
                <w:sz w:val="18"/>
                <w:szCs w:val="18"/>
              </w:rPr>
              <w:t>.</w:t>
            </w:r>
            <w:r w:rsidRPr="00B82E7C">
              <w:rPr>
                <w:sz w:val="16"/>
                <w:szCs w:val="16"/>
              </w:rPr>
              <w:t xml:space="preserve"> Подготовка к тестированию по разделу Общие вопросы безопасн</w:t>
            </w:r>
            <w:r w:rsidRPr="00B82E7C">
              <w:rPr>
                <w:sz w:val="16"/>
                <w:szCs w:val="16"/>
              </w:rPr>
              <w:t>о</w:t>
            </w:r>
            <w:r w:rsidRPr="00B82E7C">
              <w:rPr>
                <w:sz w:val="16"/>
                <w:szCs w:val="16"/>
              </w:rPr>
              <w:t>сти жизнедеятельности</w:t>
            </w:r>
            <w:r>
              <w:rPr>
                <w:sz w:val="16"/>
                <w:szCs w:val="16"/>
              </w:rPr>
              <w:t xml:space="preserve">. </w:t>
            </w:r>
            <w:r w:rsidRPr="00626978">
              <w:rPr>
                <w:sz w:val="18"/>
                <w:szCs w:val="18"/>
              </w:rPr>
              <w:t>Проработка учебного материала</w:t>
            </w:r>
          </w:p>
        </w:tc>
      </w:tr>
      <w:tr w:rsidR="00626978" w:rsidTr="00922F4F">
        <w:tc>
          <w:tcPr>
            <w:tcW w:w="166" w:type="pct"/>
          </w:tcPr>
          <w:p w:rsidR="00626978" w:rsidRDefault="00626978" w:rsidP="00922F4F">
            <w:pPr>
              <w:jc w:val="center"/>
            </w:pPr>
          </w:p>
        </w:tc>
        <w:tc>
          <w:tcPr>
            <w:tcW w:w="523" w:type="pct"/>
            <w:vMerge/>
            <w:vAlign w:val="center"/>
          </w:tcPr>
          <w:p w:rsidR="00626978" w:rsidRDefault="00626978" w:rsidP="00922F4F"/>
        </w:tc>
        <w:tc>
          <w:tcPr>
            <w:tcW w:w="1329" w:type="pct"/>
          </w:tcPr>
          <w:p w:rsidR="00626978" w:rsidRDefault="00626978" w:rsidP="00922F4F">
            <w:pPr>
              <w:pStyle w:val="a6"/>
              <w:rPr>
                <w:sz w:val="20"/>
                <w:szCs w:val="20"/>
              </w:rPr>
            </w:pPr>
            <w:r>
              <w:rPr>
                <w:sz w:val="20"/>
                <w:szCs w:val="20"/>
              </w:rPr>
              <w:t xml:space="preserve">Тема 1.2.1. </w:t>
            </w:r>
            <w:r w:rsidRPr="000A6222">
              <w:rPr>
                <w:sz w:val="20"/>
                <w:szCs w:val="20"/>
              </w:rPr>
              <w:t>Исследование параметров ми</w:t>
            </w:r>
            <w:r w:rsidRPr="000A6222">
              <w:rPr>
                <w:sz w:val="20"/>
                <w:szCs w:val="20"/>
              </w:rPr>
              <w:t>к</w:t>
            </w:r>
            <w:r w:rsidRPr="000A6222">
              <w:rPr>
                <w:sz w:val="20"/>
                <w:szCs w:val="20"/>
              </w:rPr>
              <w:t>роклимата рабочей зоны</w:t>
            </w:r>
            <w:r>
              <w:rPr>
                <w:sz w:val="20"/>
                <w:szCs w:val="20"/>
              </w:rPr>
              <w:t>.</w:t>
            </w:r>
          </w:p>
          <w:p w:rsidR="00626978" w:rsidRDefault="00626978" w:rsidP="00922F4F">
            <w:pPr>
              <w:pStyle w:val="a6"/>
              <w:rPr>
                <w:sz w:val="20"/>
                <w:szCs w:val="20"/>
              </w:rPr>
            </w:pPr>
            <w:r>
              <w:rPr>
                <w:sz w:val="20"/>
                <w:szCs w:val="20"/>
              </w:rPr>
              <w:t>Первая «контрольная точка»</w:t>
            </w:r>
          </w:p>
        </w:tc>
        <w:tc>
          <w:tcPr>
            <w:tcW w:w="225" w:type="pct"/>
          </w:tcPr>
          <w:p w:rsidR="00626978" w:rsidRDefault="00626978" w:rsidP="00922F4F">
            <w:pPr>
              <w:ind w:left="454" w:hanging="454"/>
              <w:jc w:val="center"/>
            </w:pPr>
          </w:p>
        </w:tc>
        <w:tc>
          <w:tcPr>
            <w:tcW w:w="451" w:type="pct"/>
          </w:tcPr>
          <w:p w:rsidR="00626978" w:rsidRDefault="00626978" w:rsidP="00922F4F">
            <w:pPr>
              <w:ind w:left="454" w:hanging="454"/>
              <w:jc w:val="center"/>
            </w:pPr>
          </w:p>
        </w:tc>
        <w:tc>
          <w:tcPr>
            <w:tcW w:w="222" w:type="pct"/>
          </w:tcPr>
          <w:p w:rsidR="00626978" w:rsidRDefault="00626978" w:rsidP="00922F4F">
            <w:pPr>
              <w:ind w:left="454" w:hanging="454"/>
              <w:jc w:val="center"/>
            </w:pPr>
            <w:r>
              <w:t>0,5</w:t>
            </w:r>
          </w:p>
        </w:tc>
        <w:tc>
          <w:tcPr>
            <w:tcW w:w="801" w:type="pct"/>
          </w:tcPr>
          <w:p w:rsidR="00626978" w:rsidRDefault="00626978" w:rsidP="00922F4F">
            <w:r>
              <w:rPr>
                <w:sz w:val="20"/>
                <w:szCs w:val="20"/>
              </w:rPr>
              <w:t>выполнение и защита лабораторного практ</w:t>
            </w:r>
            <w:r>
              <w:rPr>
                <w:sz w:val="20"/>
                <w:szCs w:val="20"/>
              </w:rPr>
              <w:t>и</w:t>
            </w:r>
            <w:r>
              <w:rPr>
                <w:sz w:val="20"/>
                <w:szCs w:val="20"/>
              </w:rPr>
              <w:t xml:space="preserve">кума по теме </w:t>
            </w:r>
            <w:r w:rsidRPr="000A6222">
              <w:rPr>
                <w:sz w:val="20"/>
                <w:szCs w:val="20"/>
              </w:rPr>
              <w:t>Исследов</w:t>
            </w:r>
            <w:r w:rsidRPr="000A6222">
              <w:rPr>
                <w:sz w:val="20"/>
                <w:szCs w:val="20"/>
              </w:rPr>
              <w:t>а</w:t>
            </w:r>
            <w:r w:rsidRPr="000A6222">
              <w:rPr>
                <w:sz w:val="20"/>
                <w:szCs w:val="20"/>
              </w:rPr>
              <w:t>ние параметров микр</w:t>
            </w:r>
            <w:r w:rsidRPr="000A6222">
              <w:rPr>
                <w:sz w:val="20"/>
                <w:szCs w:val="20"/>
              </w:rPr>
              <w:t>о</w:t>
            </w:r>
            <w:r w:rsidRPr="000A6222">
              <w:rPr>
                <w:sz w:val="20"/>
                <w:szCs w:val="20"/>
              </w:rPr>
              <w:t>климата рабочей зоны</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070EAA" w:rsidRDefault="00626978" w:rsidP="00922F4F">
            <w:pPr>
              <w:jc w:val="both"/>
              <w:rPr>
                <w:sz w:val="20"/>
                <w:szCs w:val="20"/>
              </w:rPr>
            </w:pPr>
          </w:p>
        </w:tc>
      </w:tr>
      <w:tr w:rsidR="00626978" w:rsidTr="00922F4F">
        <w:tc>
          <w:tcPr>
            <w:tcW w:w="166" w:type="pct"/>
          </w:tcPr>
          <w:p w:rsidR="00626978" w:rsidRPr="00D0434A" w:rsidRDefault="00626978" w:rsidP="00922F4F">
            <w:pPr>
              <w:jc w:val="center"/>
            </w:pPr>
          </w:p>
        </w:tc>
        <w:tc>
          <w:tcPr>
            <w:tcW w:w="523" w:type="pct"/>
            <w:vMerge/>
          </w:tcPr>
          <w:p w:rsidR="00626978" w:rsidRDefault="00626978" w:rsidP="00922F4F"/>
        </w:tc>
        <w:tc>
          <w:tcPr>
            <w:tcW w:w="1329" w:type="pct"/>
          </w:tcPr>
          <w:p w:rsidR="00626978" w:rsidRDefault="00626978" w:rsidP="00922F4F">
            <w:pPr>
              <w:rPr>
                <w:sz w:val="20"/>
                <w:szCs w:val="20"/>
              </w:rPr>
            </w:pPr>
            <w:r>
              <w:rPr>
                <w:sz w:val="20"/>
                <w:szCs w:val="20"/>
              </w:rPr>
              <w:t>Вторая «контрольная точка». Тестирование</w:t>
            </w:r>
          </w:p>
        </w:tc>
        <w:tc>
          <w:tcPr>
            <w:tcW w:w="225" w:type="pct"/>
          </w:tcPr>
          <w:p w:rsidR="00626978" w:rsidRDefault="00626978" w:rsidP="00922F4F">
            <w:pPr>
              <w:ind w:left="454" w:hanging="454"/>
              <w:jc w:val="center"/>
            </w:pPr>
          </w:p>
        </w:tc>
        <w:tc>
          <w:tcPr>
            <w:tcW w:w="451" w:type="pct"/>
          </w:tcPr>
          <w:p w:rsidR="00626978" w:rsidRPr="005C41D0" w:rsidRDefault="00626978" w:rsidP="00922F4F">
            <w:pPr>
              <w:tabs>
                <w:tab w:val="left" w:pos="120"/>
              </w:tabs>
              <w:rPr>
                <w:sz w:val="20"/>
                <w:szCs w:val="20"/>
              </w:rPr>
            </w:pPr>
          </w:p>
        </w:tc>
        <w:tc>
          <w:tcPr>
            <w:tcW w:w="222" w:type="pct"/>
          </w:tcPr>
          <w:p w:rsidR="00626978" w:rsidRDefault="00626978" w:rsidP="00922F4F">
            <w:pPr>
              <w:ind w:left="454" w:hanging="454"/>
              <w:jc w:val="center"/>
            </w:pPr>
            <w:r>
              <w:t>0,5</w:t>
            </w:r>
          </w:p>
        </w:tc>
        <w:tc>
          <w:tcPr>
            <w:tcW w:w="801" w:type="pct"/>
          </w:tcPr>
          <w:p w:rsidR="00626978" w:rsidRPr="00626978" w:rsidRDefault="00626978" w:rsidP="00922F4F">
            <w:pPr>
              <w:rPr>
                <w:sz w:val="20"/>
                <w:szCs w:val="20"/>
              </w:rPr>
            </w:pPr>
            <w:r w:rsidRPr="00626978">
              <w:rPr>
                <w:sz w:val="20"/>
                <w:szCs w:val="20"/>
              </w:rPr>
              <w:t>тестирование по разделу Общие вопросы без</w:t>
            </w:r>
            <w:r w:rsidRPr="00626978">
              <w:rPr>
                <w:sz w:val="20"/>
                <w:szCs w:val="20"/>
              </w:rPr>
              <w:t>о</w:t>
            </w:r>
            <w:r w:rsidRPr="00626978">
              <w:rPr>
                <w:sz w:val="20"/>
                <w:szCs w:val="20"/>
              </w:rPr>
              <w:t>пасности жизнедеятел</w:t>
            </w:r>
            <w:r w:rsidRPr="00626978">
              <w:rPr>
                <w:sz w:val="20"/>
                <w:szCs w:val="20"/>
              </w:rPr>
              <w:t>ь</w:t>
            </w:r>
            <w:r w:rsidRPr="00626978">
              <w:rPr>
                <w:sz w:val="20"/>
                <w:szCs w:val="20"/>
              </w:rPr>
              <w:t>ности</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CB677F" w:rsidRDefault="00626978" w:rsidP="00922F4F">
            <w:pPr>
              <w:rPr>
                <w:sz w:val="20"/>
                <w:szCs w:val="20"/>
              </w:rPr>
            </w:pPr>
          </w:p>
        </w:tc>
      </w:tr>
      <w:tr w:rsidR="00D72948" w:rsidTr="00922F4F">
        <w:tc>
          <w:tcPr>
            <w:tcW w:w="166" w:type="pct"/>
          </w:tcPr>
          <w:p w:rsidR="00D72948" w:rsidRPr="00D60F11" w:rsidRDefault="00D72948" w:rsidP="00922F4F">
            <w:pPr>
              <w:jc w:val="center"/>
            </w:pPr>
          </w:p>
        </w:tc>
        <w:tc>
          <w:tcPr>
            <w:tcW w:w="523" w:type="pct"/>
            <w:vMerge w:val="restart"/>
          </w:tcPr>
          <w:p w:rsidR="00D72948" w:rsidRPr="00FE0860" w:rsidRDefault="00D72948" w:rsidP="00922F4F">
            <w:pPr>
              <w:rPr>
                <w:sz w:val="20"/>
                <w:szCs w:val="20"/>
              </w:rPr>
            </w:pPr>
            <w:r>
              <w:rPr>
                <w:sz w:val="20"/>
                <w:szCs w:val="20"/>
              </w:rPr>
              <w:t xml:space="preserve">Безопасность в чрезвычайных </w:t>
            </w:r>
            <w:r>
              <w:rPr>
                <w:sz w:val="20"/>
                <w:szCs w:val="20"/>
              </w:rPr>
              <w:lastRenderedPageBreak/>
              <w:t>ситуациях</w:t>
            </w:r>
          </w:p>
        </w:tc>
        <w:tc>
          <w:tcPr>
            <w:tcW w:w="1329" w:type="pct"/>
          </w:tcPr>
          <w:p w:rsidR="00D72948" w:rsidRPr="00FE0860" w:rsidRDefault="00D72948" w:rsidP="00922F4F">
            <w:pPr>
              <w:rPr>
                <w:sz w:val="20"/>
                <w:szCs w:val="20"/>
              </w:rPr>
            </w:pPr>
            <w:r>
              <w:rPr>
                <w:sz w:val="20"/>
                <w:szCs w:val="20"/>
              </w:rPr>
              <w:lastRenderedPageBreak/>
              <w:t xml:space="preserve">Тема 2.1.Основные понятия и определения. Классификация чрезвычайных ситуаций. </w:t>
            </w:r>
            <w:r>
              <w:rPr>
                <w:sz w:val="20"/>
                <w:szCs w:val="20"/>
              </w:rPr>
              <w:lastRenderedPageBreak/>
              <w:t>Основы организации защиты населения и персонала. Оказание первой помощи</w:t>
            </w:r>
          </w:p>
        </w:tc>
        <w:tc>
          <w:tcPr>
            <w:tcW w:w="225" w:type="pct"/>
          </w:tcPr>
          <w:p w:rsidR="00D72948" w:rsidRDefault="00D72948" w:rsidP="00922F4F">
            <w:pPr>
              <w:ind w:left="454" w:hanging="454"/>
              <w:jc w:val="center"/>
            </w:pPr>
            <w:r>
              <w:lastRenderedPageBreak/>
              <w:t>1</w:t>
            </w:r>
          </w:p>
        </w:tc>
        <w:tc>
          <w:tcPr>
            <w:tcW w:w="451" w:type="pct"/>
          </w:tcPr>
          <w:p w:rsidR="00D72948" w:rsidRPr="00D72948" w:rsidRDefault="00D72948" w:rsidP="001743D8">
            <w:pPr>
              <w:rPr>
                <w:sz w:val="20"/>
                <w:szCs w:val="20"/>
              </w:rPr>
            </w:pPr>
            <w:r w:rsidRPr="00D72948">
              <w:rPr>
                <w:sz w:val="20"/>
                <w:szCs w:val="20"/>
              </w:rPr>
              <w:t>традицио</w:t>
            </w:r>
            <w:r w:rsidRPr="00D72948">
              <w:rPr>
                <w:sz w:val="20"/>
                <w:szCs w:val="20"/>
              </w:rPr>
              <w:t>н</w:t>
            </w:r>
            <w:r w:rsidRPr="00D72948">
              <w:rPr>
                <w:sz w:val="20"/>
                <w:szCs w:val="20"/>
              </w:rPr>
              <w:t>ная, с и</w:t>
            </w:r>
            <w:r w:rsidRPr="00D72948">
              <w:rPr>
                <w:sz w:val="20"/>
                <w:szCs w:val="20"/>
              </w:rPr>
              <w:t>с</w:t>
            </w:r>
            <w:r w:rsidRPr="00D72948">
              <w:rPr>
                <w:sz w:val="20"/>
                <w:szCs w:val="20"/>
              </w:rPr>
              <w:lastRenderedPageBreak/>
              <w:t>пользован</w:t>
            </w:r>
            <w:r w:rsidRPr="00D72948">
              <w:rPr>
                <w:sz w:val="20"/>
                <w:szCs w:val="20"/>
              </w:rPr>
              <w:t>и</w:t>
            </w:r>
            <w:r w:rsidRPr="00D72948">
              <w:rPr>
                <w:sz w:val="20"/>
                <w:szCs w:val="20"/>
              </w:rPr>
              <w:t>ем демонс</w:t>
            </w:r>
            <w:r w:rsidRPr="00D72948">
              <w:rPr>
                <w:sz w:val="20"/>
                <w:szCs w:val="20"/>
              </w:rPr>
              <w:t>т</w:t>
            </w:r>
            <w:r w:rsidRPr="00D72948">
              <w:rPr>
                <w:sz w:val="20"/>
                <w:szCs w:val="20"/>
              </w:rPr>
              <w:t>рационного оборудов</w:t>
            </w:r>
            <w:r w:rsidRPr="00D72948">
              <w:rPr>
                <w:sz w:val="20"/>
                <w:szCs w:val="20"/>
              </w:rPr>
              <w:t>а</w:t>
            </w:r>
            <w:r w:rsidRPr="00D72948">
              <w:rPr>
                <w:sz w:val="20"/>
                <w:szCs w:val="20"/>
              </w:rPr>
              <w:t>ния и уче</w:t>
            </w:r>
            <w:r w:rsidRPr="00D72948">
              <w:rPr>
                <w:sz w:val="20"/>
                <w:szCs w:val="20"/>
              </w:rPr>
              <w:t>б</w:t>
            </w:r>
            <w:r w:rsidRPr="00D72948">
              <w:rPr>
                <w:sz w:val="20"/>
                <w:szCs w:val="20"/>
              </w:rPr>
              <w:t>но-наглядных пособий</w:t>
            </w:r>
          </w:p>
        </w:tc>
        <w:tc>
          <w:tcPr>
            <w:tcW w:w="222" w:type="pct"/>
          </w:tcPr>
          <w:p w:rsidR="00D72948" w:rsidRPr="0040266A" w:rsidRDefault="00D72948" w:rsidP="00922F4F">
            <w:pPr>
              <w:ind w:left="454" w:hanging="454"/>
              <w:jc w:val="center"/>
            </w:pPr>
          </w:p>
        </w:tc>
        <w:tc>
          <w:tcPr>
            <w:tcW w:w="801" w:type="pct"/>
          </w:tcPr>
          <w:p w:rsidR="00D72948" w:rsidRPr="0040266A" w:rsidRDefault="00D72948" w:rsidP="00922F4F">
            <w:pPr>
              <w:ind w:left="454" w:hanging="454"/>
              <w:jc w:val="center"/>
            </w:pPr>
          </w:p>
        </w:tc>
        <w:tc>
          <w:tcPr>
            <w:tcW w:w="178" w:type="pct"/>
          </w:tcPr>
          <w:p w:rsidR="00D72948" w:rsidRDefault="00D72948" w:rsidP="00922F4F">
            <w:pPr>
              <w:ind w:left="454" w:hanging="454"/>
              <w:jc w:val="center"/>
            </w:pPr>
          </w:p>
        </w:tc>
        <w:tc>
          <w:tcPr>
            <w:tcW w:w="178" w:type="pct"/>
          </w:tcPr>
          <w:p w:rsidR="00D72948" w:rsidRDefault="00D72948" w:rsidP="00922F4F">
            <w:pPr>
              <w:ind w:left="454" w:hanging="454"/>
              <w:jc w:val="center"/>
            </w:pPr>
          </w:p>
        </w:tc>
        <w:tc>
          <w:tcPr>
            <w:tcW w:w="178" w:type="pct"/>
          </w:tcPr>
          <w:p w:rsidR="00D72948" w:rsidRPr="0040266A" w:rsidRDefault="00F5118B" w:rsidP="00922F4F">
            <w:pPr>
              <w:ind w:left="454" w:hanging="454"/>
              <w:jc w:val="center"/>
            </w:pPr>
            <w:r>
              <w:t>61</w:t>
            </w:r>
          </w:p>
        </w:tc>
        <w:tc>
          <w:tcPr>
            <w:tcW w:w="749" w:type="pct"/>
            <w:vMerge w:val="restart"/>
          </w:tcPr>
          <w:p w:rsidR="00D72948" w:rsidRPr="00B82E7C" w:rsidRDefault="00D72948" w:rsidP="00922F4F">
            <w:pPr>
              <w:rPr>
                <w:sz w:val="16"/>
                <w:szCs w:val="16"/>
              </w:rPr>
            </w:pPr>
            <w:r w:rsidRPr="00B82E7C">
              <w:rPr>
                <w:sz w:val="16"/>
                <w:szCs w:val="16"/>
              </w:rPr>
              <w:t>Составление терминологич</w:t>
            </w:r>
            <w:r w:rsidRPr="00B82E7C">
              <w:rPr>
                <w:sz w:val="16"/>
                <w:szCs w:val="16"/>
              </w:rPr>
              <w:t>е</w:t>
            </w:r>
            <w:r w:rsidRPr="00B82E7C">
              <w:rPr>
                <w:sz w:val="16"/>
                <w:szCs w:val="16"/>
              </w:rPr>
              <w:t xml:space="preserve">ского словаря. </w:t>
            </w:r>
            <w:r w:rsidRPr="00B82E7C">
              <w:rPr>
                <w:color w:val="000000"/>
                <w:sz w:val="16"/>
                <w:szCs w:val="16"/>
                <w:shd w:val="clear" w:color="auto" w:fill="FFFFFF"/>
              </w:rPr>
              <w:t xml:space="preserve">Просмотр </w:t>
            </w:r>
            <w:r w:rsidRPr="00B82E7C">
              <w:rPr>
                <w:color w:val="000000"/>
                <w:sz w:val="16"/>
                <w:szCs w:val="16"/>
                <w:shd w:val="clear" w:color="auto" w:fill="FFFFFF"/>
              </w:rPr>
              <w:lastRenderedPageBreak/>
              <w:t>студентами видеофильмов по темам лекционных зан</w:t>
            </w:r>
            <w:r w:rsidRPr="00B82E7C">
              <w:rPr>
                <w:color w:val="000000"/>
                <w:sz w:val="16"/>
                <w:szCs w:val="16"/>
                <w:shd w:val="clear" w:color="auto" w:fill="FFFFFF"/>
              </w:rPr>
              <w:t>я</w:t>
            </w:r>
            <w:r w:rsidRPr="00B82E7C">
              <w:rPr>
                <w:color w:val="000000"/>
                <w:sz w:val="16"/>
                <w:szCs w:val="16"/>
                <w:shd w:val="clear" w:color="auto" w:fill="FFFFFF"/>
              </w:rPr>
              <w:t>тий (для закрепления и более глубокого освоения про</w:t>
            </w:r>
            <w:r w:rsidRPr="00B82E7C">
              <w:rPr>
                <w:color w:val="000000"/>
                <w:sz w:val="16"/>
                <w:szCs w:val="16"/>
                <w:shd w:val="clear" w:color="auto" w:fill="FFFFFF"/>
              </w:rPr>
              <w:t>й</w:t>
            </w:r>
            <w:r w:rsidRPr="00B82E7C">
              <w:rPr>
                <w:color w:val="000000"/>
                <w:sz w:val="16"/>
                <w:szCs w:val="16"/>
                <w:shd w:val="clear" w:color="auto" w:fill="FFFFFF"/>
              </w:rPr>
              <w:t>денного учебного матери</w:t>
            </w:r>
            <w:r w:rsidRPr="00B82E7C">
              <w:rPr>
                <w:color w:val="000000"/>
                <w:sz w:val="16"/>
                <w:szCs w:val="16"/>
                <w:shd w:val="clear" w:color="auto" w:fill="FFFFFF"/>
              </w:rPr>
              <w:t>а</w:t>
            </w:r>
            <w:r w:rsidRPr="00B82E7C">
              <w:rPr>
                <w:color w:val="000000"/>
                <w:sz w:val="16"/>
                <w:szCs w:val="16"/>
                <w:shd w:val="clear" w:color="auto" w:fill="FFFFFF"/>
              </w:rPr>
              <w:t xml:space="preserve">ла). </w:t>
            </w:r>
            <w:r>
              <w:rPr>
                <w:sz w:val="18"/>
                <w:szCs w:val="18"/>
              </w:rPr>
              <w:t>Решение имитацио</w:t>
            </w:r>
            <w:r>
              <w:rPr>
                <w:sz w:val="18"/>
                <w:szCs w:val="18"/>
              </w:rPr>
              <w:t>н</w:t>
            </w:r>
            <w:r>
              <w:rPr>
                <w:sz w:val="18"/>
                <w:szCs w:val="18"/>
              </w:rPr>
              <w:t>ного задания.</w:t>
            </w:r>
            <w:r w:rsidRPr="003B2EB7">
              <w:rPr>
                <w:color w:val="000000"/>
                <w:sz w:val="18"/>
                <w:szCs w:val="18"/>
                <w:shd w:val="clear" w:color="auto" w:fill="FFFFFF"/>
              </w:rPr>
              <w:t xml:space="preserve"> </w:t>
            </w:r>
            <w:r w:rsidRPr="00B82E7C">
              <w:rPr>
                <w:color w:val="000000"/>
                <w:sz w:val="16"/>
                <w:szCs w:val="16"/>
                <w:shd w:val="clear" w:color="auto" w:fill="FFFFFF"/>
              </w:rPr>
              <w:t>Подготовка к тестированию по разделу Безопасность в ЧС</w:t>
            </w:r>
            <w:r>
              <w:rPr>
                <w:color w:val="000000"/>
                <w:sz w:val="16"/>
                <w:szCs w:val="16"/>
                <w:shd w:val="clear" w:color="auto" w:fill="FFFFFF"/>
              </w:rPr>
              <w:t xml:space="preserve">. </w:t>
            </w:r>
            <w:r w:rsidRPr="00626978">
              <w:rPr>
                <w:sz w:val="18"/>
                <w:szCs w:val="18"/>
              </w:rPr>
              <w:t>Прор</w:t>
            </w:r>
            <w:r w:rsidRPr="00626978">
              <w:rPr>
                <w:sz w:val="18"/>
                <w:szCs w:val="18"/>
              </w:rPr>
              <w:t>а</w:t>
            </w:r>
            <w:r w:rsidRPr="00626978">
              <w:rPr>
                <w:sz w:val="18"/>
                <w:szCs w:val="18"/>
              </w:rPr>
              <w:t>ботка учебного материала</w:t>
            </w:r>
          </w:p>
        </w:tc>
      </w:tr>
      <w:tr w:rsidR="00626978" w:rsidTr="00922F4F">
        <w:tc>
          <w:tcPr>
            <w:tcW w:w="166" w:type="pct"/>
          </w:tcPr>
          <w:p w:rsidR="00626978" w:rsidRPr="00D0434A" w:rsidRDefault="00626978" w:rsidP="00922F4F">
            <w:pPr>
              <w:jc w:val="center"/>
            </w:pPr>
          </w:p>
        </w:tc>
        <w:tc>
          <w:tcPr>
            <w:tcW w:w="523" w:type="pct"/>
            <w:vMerge/>
            <w:vAlign w:val="center"/>
          </w:tcPr>
          <w:p w:rsidR="00626978" w:rsidRDefault="00626978" w:rsidP="00922F4F"/>
        </w:tc>
        <w:tc>
          <w:tcPr>
            <w:tcW w:w="1329" w:type="pct"/>
          </w:tcPr>
          <w:p w:rsidR="00626978" w:rsidRDefault="00626978" w:rsidP="00922F4F">
            <w:pPr>
              <w:rPr>
                <w:sz w:val="20"/>
                <w:szCs w:val="20"/>
              </w:rPr>
            </w:pPr>
            <w:r>
              <w:rPr>
                <w:sz w:val="20"/>
                <w:szCs w:val="20"/>
              </w:rPr>
              <w:t>Тема 2.1.1 ЧС мирного и военного врем</w:t>
            </w:r>
            <w:r>
              <w:rPr>
                <w:sz w:val="20"/>
                <w:szCs w:val="20"/>
              </w:rPr>
              <w:t>е</w:t>
            </w:r>
            <w:r>
              <w:rPr>
                <w:sz w:val="20"/>
                <w:szCs w:val="20"/>
              </w:rPr>
              <w:t>ни. Третья «контрольная точка»</w:t>
            </w:r>
          </w:p>
        </w:tc>
        <w:tc>
          <w:tcPr>
            <w:tcW w:w="225" w:type="pct"/>
          </w:tcPr>
          <w:p w:rsidR="00626978" w:rsidRDefault="00626978" w:rsidP="00922F4F">
            <w:pPr>
              <w:ind w:left="454" w:hanging="454"/>
              <w:jc w:val="center"/>
            </w:pPr>
          </w:p>
        </w:tc>
        <w:tc>
          <w:tcPr>
            <w:tcW w:w="451" w:type="pct"/>
          </w:tcPr>
          <w:p w:rsidR="00626978" w:rsidRDefault="00626978" w:rsidP="00922F4F">
            <w:pPr>
              <w:rPr>
                <w:sz w:val="20"/>
                <w:szCs w:val="20"/>
              </w:rPr>
            </w:pPr>
          </w:p>
        </w:tc>
        <w:tc>
          <w:tcPr>
            <w:tcW w:w="222" w:type="pct"/>
          </w:tcPr>
          <w:p w:rsidR="00626978" w:rsidRDefault="00626978" w:rsidP="00922F4F">
            <w:pPr>
              <w:ind w:left="454" w:hanging="454"/>
              <w:jc w:val="center"/>
            </w:pPr>
            <w:r>
              <w:t>0,5</w:t>
            </w:r>
          </w:p>
        </w:tc>
        <w:tc>
          <w:tcPr>
            <w:tcW w:w="801" w:type="pct"/>
          </w:tcPr>
          <w:p w:rsidR="00626978" w:rsidRPr="00626978" w:rsidRDefault="005F7B41" w:rsidP="00922F4F">
            <w:pPr>
              <w:rPr>
                <w:sz w:val="18"/>
                <w:szCs w:val="18"/>
              </w:rPr>
            </w:pPr>
            <w:r w:rsidRPr="005F7B41">
              <w:rPr>
                <w:sz w:val="20"/>
                <w:szCs w:val="20"/>
              </w:rPr>
              <w:t>заслушивание и обсу</w:t>
            </w:r>
            <w:r w:rsidRPr="005F7B41">
              <w:rPr>
                <w:sz w:val="20"/>
                <w:szCs w:val="20"/>
              </w:rPr>
              <w:t>ж</w:t>
            </w:r>
            <w:r w:rsidRPr="005F7B41">
              <w:rPr>
                <w:sz w:val="20"/>
                <w:szCs w:val="20"/>
              </w:rPr>
              <w:t>дение индивидуальных проектов с презентаци</w:t>
            </w:r>
            <w:r w:rsidRPr="005F7B41">
              <w:rPr>
                <w:sz w:val="20"/>
                <w:szCs w:val="20"/>
              </w:rPr>
              <w:t>я</w:t>
            </w:r>
            <w:r w:rsidRPr="005F7B41">
              <w:rPr>
                <w:sz w:val="20"/>
                <w:szCs w:val="20"/>
              </w:rPr>
              <w:t>ми</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CB677F" w:rsidRDefault="00626978" w:rsidP="00922F4F">
            <w:pPr>
              <w:rPr>
                <w:sz w:val="20"/>
                <w:szCs w:val="20"/>
              </w:rPr>
            </w:pPr>
          </w:p>
        </w:tc>
      </w:tr>
      <w:tr w:rsidR="00626978" w:rsidTr="00922F4F">
        <w:tc>
          <w:tcPr>
            <w:tcW w:w="166" w:type="pct"/>
          </w:tcPr>
          <w:p w:rsidR="00626978" w:rsidRPr="00D0434A" w:rsidRDefault="00626978" w:rsidP="00922F4F">
            <w:pPr>
              <w:jc w:val="center"/>
            </w:pPr>
          </w:p>
        </w:tc>
        <w:tc>
          <w:tcPr>
            <w:tcW w:w="523" w:type="pct"/>
            <w:vMerge/>
            <w:vAlign w:val="center"/>
          </w:tcPr>
          <w:p w:rsidR="00626978" w:rsidRDefault="00626978" w:rsidP="00922F4F"/>
        </w:tc>
        <w:tc>
          <w:tcPr>
            <w:tcW w:w="1329" w:type="pct"/>
          </w:tcPr>
          <w:p w:rsidR="00626978" w:rsidRDefault="00626978" w:rsidP="00922F4F">
            <w:pPr>
              <w:rPr>
                <w:sz w:val="20"/>
                <w:szCs w:val="20"/>
              </w:rPr>
            </w:pPr>
            <w:r>
              <w:rPr>
                <w:sz w:val="20"/>
                <w:szCs w:val="20"/>
              </w:rPr>
              <w:t>Четвертая «контрольная точка». Тестир</w:t>
            </w:r>
            <w:r>
              <w:rPr>
                <w:sz w:val="20"/>
                <w:szCs w:val="20"/>
              </w:rPr>
              <w:t>о</w:t>
            </w:r>
            <w:r>
              <w:rPr>
                <w:sz w:val="20"/>
                <w:szCs w:val="20"/>
              </w:rPr>
              <w:t>вание</w:t>
            </w:r>
          </w:p>
        </w:tc>
        <w:tc>
          <w:tcPr>
            <w:tcW w:w="225" w:type="pct"/>
          </w:tcPr>
          <w:p w:rsidR="00626978" w:rsidRDefault="00626978" w:rsidP="00922F4F">
            <w:pPr>
              <w:ind w:left="454" w:hanging="454"/>
              <w:jc w:val="center"/>
            </w:pPr>
          </w:p>
        </w:tc>
        <w:tc>
          <w:tcPr>
            <w:tcW w:w="451" w:type="pct"/>
          </w:tcPr>
          <w:p w:rsidR="00626978" w:rsidRDefault="00626978" w:rsidP="00922F4F">
            <w:pPr>
              <w:rPr>
                <w:sz w:val="20"/>
                <w:szCs w:val="20"/>
              </w:rPr>
            </w:pPr>
          </w:p>
        </w:tc>
        <w:tc>
          <w:tcPr>
            <w:tcW w:w="222" w:type="pct"/>
          </w:tcPr>
          <w:p w:rsidR="00626978" w:rsidRDefault="00626978" w:rsidP="00922F4F">
            <w:pPr>
              <w:ind w:left="454" w:hanging="454"/>
              <w:jc w:val="center"/>
            </w:pPr>
            <w:r>
              <w:t>0,5</w:t>
            </w:r>
          </w:p>
        </w:tc>
        <w:tc>
          <w:tcPr>
            <w:tcW w:w="801" w:type="pct"/>
          </w:tcPr>
          <w:p w:rsidR="00626978" w:rsidRPr="00626978" w:rsidRDefault="00626978" w:rsidP="00922F4F">
            <w:pPr>
              <w:rPr>
                <w:sz w:val="18"/>
                <w:szCs w:val="18"/>
              </w:rPr>
            </w:pPr>
            <w:r w:rsidRPr="00626978">
              <w:rPr>
                <w:sz w:val="18"/>
                <w:szCs w:val="18"/>
              </w:rPr>
              <w:t>тестирование по разделу Безопасность в чрезвыча</w:t>
            </w:r>
            <w:r w:rsidRPr="00626978">
              <w:rPr>
                <w:sz w:val="18"/>
                <w:szCs w:val="18"/>
              </w:rPr>
              <w:t>й</w:t>
            </w:r>
            <w:r w:rsidRPr="00626978">
              <w:rPr>
                <w:sz w:val="18"/>
                <w:szCs w:val="18"/>
              </w:rPr>
              <w:t>ных ситуациях</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CB677F" w:rsidRDefault="00626978" w:rsidP="00922F4F">
            <w:pPr>
              <w:rPr>
                <w:sz w:val="20"/>
                <w:szCs w:val="20"/>
              </w:rPr>
            </w:pPr>
          </w:p>
        </w:tc>
      </w:tr>
      <w:tr w:rsidR="00922F4F" w:rsidTr="00922F4F">
        <w:tc>
          <w:tcPr>
            <w:tcW w:w="166" w:type="pct"/>
          </w:tcPr>
          <w:p w:rsidR="00922F4F" w:rsidRPr="00D0434A" w:rsidRDefault="00922F4F" w:rsidP="00922F4F">
            <w:pPr>
              <w:jc w:val="center"/>
            </w:pPr>
          </w:p>
        </w:tc>
        <w:tc>
          <w:tcPr>
            <w:tcW w:w="523" w:type="pct"/>
            <w:vAlign w:val="center"/>
          </w:tcPr>
          <w:p w:rsidR="00922F4F" w:rsidRDefault="00922F4F" w:rsidP="00922F4F"/>
        </w:tc>
        <w:tc>
          <w:tcPr>
            <w:tcW w:w="1329" w:type="pct"/>
          </w:tcPr>
          <w:p w:rsidR="00922F4F" w:rsidRDefault="00922F4F" w:rsidP="00922F4F">
            <w:pPr>
              <w:rPr>
                <w:sz w:val="20"/>
                <w:szCs w:val="20"/>
              </w:rPr>
            </w:pPr>
            <w:r>
              <w:rPr>
                <w:sz w:val="20"/>
                <w:szCs w:val="20"/>
              </w:rPr>
              <w:t>Консультация</w:t>
            </w:r>
            <w:r w:rsidR="00F5118B">
              <w:rPr>
                <w:sz w:val="20"/>
                <w:szCs w:val="20"/>
              </w:rPr>
              <w:t xml:space="preserve"> - 2</w:t>
            </w:r>
          </w:p>
        </w:tc>
        <w:tc>
          <w:tcPr>
            <w:tcW w:w="225" w:type="pct"/>
          </w:tcPr>
          <w:p w:rsidR="00922F4F" w:rsidRDefault="00922F4F" w:rsidP="00922F4F">
            <w:pPr>
              <w:ind w:left="454" w:hanging="454"/>
              <w:jc w:val="center"/>
            </w:pPr>
          </w:p>
        </w:tc>
        <w:tc>
          <w:tcPr>
            <w:tcW w:w="451" w:type="pct"/>
          </w:tcPr>
          <w:p w:rsidR="00922F4F" w:rsidRDefault="00922F4F" w:rsidP="00922F4F">
            <w:pPr>
              <w:rPr>
                <w:sz w:val="20"/>
                <w:szCs w:val="20"/>
              </w:rPr>
            </w:pPr>
          </w:p>
        </w:tc>
        <w:tc>
          <w:tcPr>
            <w:tcW w:w="222" w:type="pct"/>
          </w:tcPr>
          <w:p w:rsidR="00922F4F" w:rsidRDefault="00922F4F" w:rsidP="00922F4F">
            <w:pPr>
              <w:ind w:left="454" w:hanging="454"/>
              <w:jc w:val="center"/>
            </w:pPr>
          </w:p>
        </w:tc>
        <w:tc>
          <w:tcPr>
            <w:tcW w:w="801" w:type="pct"/>
          </w:tcPr>
          <w:p w:rsidR="00922F4F" w:rsidRPr="003B2EB7" w:rsidRDefault="00922F4F" w:rsidP="00922F4F">
            <w:pPr>
              <w:rPr>
                <w:sz w:val="18"/>
                <w:szCs w:val="18"/>
              </w:rPr>
            </w:pPr>
          </w:p>
        </w:tc>
        <w:tc>
          <w:tcPr>
            <w:tcW w:w="178" w:type="pct"/>
          </w:tcPr>
          <w:p w:rsidR="00922F4F" w:rsidRDefault="00922F4F" w:rsidP="00922F4F"/>
        </w:tc>
        <w:tc>
          <w:tcPr>
            <w:tcW w:w="178" w:type="pct"/>
          </w:tcPr>
          <w:p w:rsidR="00922F4F" w:rsidRDefault="00922F4F" w:rsidP="00922F4F"/>
        </w:tc>
        <w:tc>
          <w:tcPr>
            <w:tcW w:w="178" w:type="pct"/>
          </w:tcPr>
          <w:p w:rsidR="00922F4F" w:rsidRDefault="00922F4F" w:rsidP="00922F4F">
            <w:pPr>
              <w:ind w:left="454" w:hanging="454"/>
              <w:jc w:val="center"/>
            </w:pPr>
          </w:p>
        </w:tc>
        <w:tc>
          <w:tcPr>
            <w:tcW w:w="749" w:type="pct"/>
          </w:tcPr>
          <w:p w:rsidR="00922F4F" w:rsidRPr="00CB677F" w:rsidRDefault="00922F4F" w:rsidP="00922F4F">
            <w:pPr>
              <w:rPr>
                <w:sz w:val="20"/>
                <w:szCs w:val="20"/>
              </w:rPr>
            </w:pPr>
          </w:p>
        </w:tc>
      </w:tr>
      <w:tr w:rsidR="00922F4F" w:rsidTr="00922F4F">
        <w:tc>
          <w:tcPr>
            <w:tcW w:w="166" w:type="pct"/>
          </w:tcPr>
          <w:p w:rsidR="00922F4F" w:rsidRPr="00D0434A" w:rsidRDefault="00922F4F" w:rsidP="00922F4F">
            <w:pPr>
              <w:jc w:val="center"/>
            </w:pPr>
          </w:p>
        </w:tc>
        <w:tc>
          <w:tcPr>
            <w:tcW w:w="523" w:type="pct"/>
            <w:vAlign w:val="center"/>
          </w:tcPr>
          <w:p w:rsidR="00922F4F" w:rsidRDefault="00922F4F" w:rsidP="00922F4F"/>
        </w:tc>
        <w:tc>
          <w:tcPr>
            <w:tcW w:w="1329" w:type="pct"/>
          </w:tcPr>
          <w:p w:rsidR="00922F4F" w:rsidRDefault="00922F4F" w:rsidP="00922F4F">
            <w:pPr>
              <w:rPr>
                <w:sz w:val="20"/>
                <w:szCs w:val="20"/>
              </w:rPr>
            </w:pPr>
            <w:r>
              <w:rPr>
                <w:sz w:val="20"/>
                <w:szCs w:val="20"/>
              </w:rPr>
              <w:t>Промежуточная аттестация</w:t>
            </w:r>
            <w:r w:rsidR="00F5118B">
              <w:rPr>
                <w:sz w:val="20"/>
                <w:szCs w:val="20"/>
              </w:rPr>
              <w:t xml:space="preserve"> - </w:t>
            </w:r>
            <w:r w:rsidR="00F5118B">
              <w:t>2</w:t>
            </w:r>
          </w:p>
        </w:tc>
        <w:tc>
          <w:tcPr>
            <w:tcW w:w="225" w:type="pct"/>
          </w:tcPr>
          <w:p w:rsidR="00922F4F" w:rsidRDefault="00922F4F" w:rsidP="00922F4F">
            <w:pPr>
              <w:ind w:left="454" w:hanging="454"/>
              <w:jc w:val="center"/>
            </w:pPr>
          </w:p>
        </w:tc>
        <w:tc>
          <w:tcPr>
            <w:tcW w:w="451" w:type="pct"/>
          </w:tcPr>
          <w:p w:rsidR="00922F4F" w:rsidRDefault="00922F4F" w:rsidP="00922F4F">
            <w:pPr>
              <w:rPr>
                <w:sz w:val="20"/>
                <w:szCs w:val="20"/>
              </w:rPr>
            </w:pPr>
          </w:p>
        </w:tc>
        <w:tc>
          <w:tcPr>
            <w:tcW w:w="222" w:type="pct"/>
          </w:tcPr>
          <w:p w:rsidR="00922F4F" w:rsidRDefault="00922F4F" w:rsidP="00922F4F">
            <w:pPr>
              <w:ind w:left="454" w:hanging="454"/>
              <w:jc w:val="center"/>
            </w:pPr>
          </w:p>
        </w:tc>
        <w:tc>
          <w:tcPr>
            <w:tcW w:w="801" w:type="pct"/>
          </w:tcPr>
          <w:p w:rsidR="00922F4F" w:rsidRPr="003B2EB7" w:rsidRDefault="00922F4F" w:rsidP="00922F4F">
            <w:pPr>
              <w:rPr>
                <w:sz w:val="18"/>
                <w:szCs w:val="18"/>
              </w:rPr>
            </w:pPr>
          </w:p>
        </w:tc>
        <w:tc>
          <w:tcPr>
            <w:tcW w:w="178" w:type="pct"/>
          </w:tcPr>
          <w:p w:rsidR="00922F4F" w:rsidRDefault="00922F4F" w:rsidP="00922F4F"/>
        </w:tc>
        <w:tc>
          <w:tcPr>
            <w:tcW w:w="178" w:type="pct"/>
          </w:tcPr>
          <w:p w:rsidR="00922F4F" w:rsidRDefault="00922F4F" w:rsidP="00922F4F"/>
        </w:tc>
        <w:tc>
          <w:tcPr>
            <w:tcW w:w="178" w:type="pct"/>
          </w:tcPr>
          <w:p w:rsidR="00922F4F" w:rsidRDefault="00922F4F" w:rsidP="00922F4F">
            <w:pPr>
              <w:ind w:left="454" w:hanging="454"/>
              <w:jc w:val="center"/>
            </w:pPr>
          </w:p>
        </w:tc>
        <w:tc>
          <w:tcPr>
            <w:tcW w:w="749" w:type="pct"/>
          </w:tcPr>
          <w:p w:rsidR="00922F4F" w:rsidRPr="00CB677F" w:rsidRDefault="00922F4F" w:rsidP="00922F4F">
            <w:pPr>
              <w:rPr>
                <w:sz w:val="20"/>
                <w:szCs w:val="20"/>
              </w:rPr>
            </w:pPr>
          </w:p>
        </w:tc>
      </w:tr>
    </w:tbl>
    <w:p w:rsidR="008B5EE5" w:rsidRDefault="008B5EE5" w:rsidP="00580BC1">
      <w:pPr>
        <w:rPr>
          <w:b/>
          <w:bCs/>
        </w:rPr>
      </w:pPr>
    </w:p>
    <w:p w:rsidR="008B5EE5" w:rsidRDefault="008B5EE5" w:rsidP="00580BC1">
      <w:pPr>
        <w:rPr>
          <w:b/>
          <w:bCs/>
        </w:rPr>
        <w:sectPr w:rsidR="008B5EE5" w:rsidSect="00D52EF2">
          <w:pgSz w:w="16838" w:h="11906" w:orient="landscape"/>
          <w:pgMar w:top="1701" w:right="1134" w:bottom="85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626978" w:rsidRDefault="00626978" w:rsidP="00626978">
      <w:pPr>
        <w:ind w:firstLine="708"/>
        <w:jc w:val="both"/>
        <w:rPr>
          <w:bCs/>
        </w:rPr>
      </w:pPr>
      <w:r w:rsidRPr="009F3F50">
        <w:rPr>
          <w:bCs/>
        </w:rPr>
        <w:t>Для самостоятельной работы по дисциплине обучающиеся используют следующее учебно-методическое обеспечение:</w:t>
      </w:r>
    </w:p>
    <w:p w:rsidR="00AF6FC1" w:rsidRDefault="00AF6FC1" w:rsidP="00AF6FC1">
      <w:pPr>
        <w:jc w:val="both"/>
        <w:rPr>
          <w:b/>
          <w:bCs/>
        </w:rPr>
      </w:pPr>
      <w:r>
        <w:rPr>
          <w:b/>
          <w:bCs/>
        </w:rPr>
        <w:t>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05"/>
        <w:gridCol w:w="6486"/>
      </w:tblGrid>
      <w:tr w:rsidR="00AF6FC1" w:rsidRPr="003F136D" w:rsidTr="001743D8">
        <w:tc>
          <w:tcPr>
            <w:tcW w:w="580" w:type="dxa"/>
          </w:tcPr>
          <w:p w:rsidR="00AF6FC1" w:rsidRPr="003F136D" w:rsidRDefault="00AF6FC1" w:rsidP="001743D8">
            <w:pPr>
              <w:rPr>
                <w:b/>
                <w:bCs/>
                <w:sz w:val="22"/>
                <w:szCs w:val="22"/>
              </w:rPr>
            </w:pPr>
            <w:r w:rsidRPr="003F136D">
              <w:rPr>
                <w:b/>
                <w:bCs/>
                <w:sz w:val="22"/>
                <w:szCs w:val="22"/>
              </w:rPr>
              <w:t>№ п/п</w:t>
            </w:r>
          </w:p>
        </w:tc>
        <w:tc>
          <w:tcPr>
            <w:tcW w:w="2505" w:type="dxa"/>
          </w:tcPr>
          <w:p w:rsidR="00AF6FC1" w:rsidRPr="003F136D" w:rsidRDefault="00AF6FC1" w:rsidP="001743D8">
            <w:pPr>
              <w:jc w:val="center"/>
              <w:rPr>
                <w:b/>
                <w:bCs/>
                <w:sz w:val="22"/>
                <w:szCs w:val="22"/>
              </w:rPr>
            </w:pPr>
            <w:r w:rsidRPr="003F136D">
              <w:rPr>
                <w:b/>
                <w:bCs/>
                <w:sz w:val="22"/>
                <w:szCs w:val="22"/>
              </w:rPr>
              <w:t>Тема, трудоемкость в акад.ч.</w:t>
            </w:r>
          </w:p>
        </w:tc>
        <w:tc>
          <w:tcPr>
            <w:tcW w:w="6486" w:type="dxa"/>
          </w:tcPr>
          <w:p w:rsidR="00AF6FC1" w:rsidRPr="003F136D" w:rsidRDefault="00AF6FC1" w:rsidP="001743D8">
            <w:pPr>
              <w:jc w:val="center"/>
              <w:rPr>
                <w:b/>
                <w:bCs/>
                <w:sz w:val="22"/>
                <w:szCs w:val="22"/>
              </w:rPr>
            </w:pPr>
            <w:r w:rsidRPr="003F136D">
              <w:rPr>
                <w:b/>
                <w:bCs/>
                <w:sz w:val="22"/>
                <w:szCs w:val="22"/>
              </w:rPr>
              <w:t>Учебно-методическое обеспечение</w:t>
            </w: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w:t>
            </w:r>
          </w:p>
        </w:tc>
        <w:tc>
          <w:tcPr>
            <w:tcW w:w="2505" w:type="dxa"/>
          </w:tcPr>
          <w:p w:rsidR="00F5118B" w:rsidRPr="00FE0860" w:rsidRDefault="00F5118B" w:rsidP="001743D8">
            <w:pPr>
              <w:rPr>
                <w:sz w:val="20"/>
                <w:szCs w:val="20"/>
              </w:rPr>
            </w:pPr>
            <w:r>
              <w:rPr>
                <w:sz w:val="20"/>
                <w:szCs w:val="20"/>
              </w:rPr>
              <w:t xml:space="preserve">Тема 1.1. </w:t>
            </w:r>
            <w:r w:rsidRPr="00FE0860">
              <w:rPr>
                <w:sz w:val="20"/>
                <w:szCs w:val="20"/>
              </w:rPr>
              <w:t>Введение в безопасность. Основные понятия и определения</w:t>
            </w:r>
            <w:r>
              <w:rPr>
                <w:sz w:val="20"/>
                <w:szCs w:val="20"/>
              </w:rPr>
              <w:t>. Человек и техносфера (10 часов)</w:t>
            </w:r>
          </w:p>
        </w:tc>
        <w:tc>
          <w:tcPr>
            <w:tcW w:w="6486" w:type="dxa"/>
            <w:vMerge w:val="restart"/>
          </w:tcPr>
          <w:p w:rsidR="005B1693" w:rsidRDefault="005B1693" w:rsidP="005B1693">
            <w:pPr>
              <w:widowControl w:val="0"/>
              <w:snapToGrid w:val="0"/>
              <w:ind w:firstLine="601"/>
              <w:jc w:val="both"/>
              <w:rPr>
                <w:b/>
                <w:bCs/>
              </w:rPr>
            </w:pPr>
            <w:r>
              <w:rPr>
                <w:b/>
                <w:bCs/>
              </w:rPr>
              <w:t>8.1. Основная литература</w:t>
            </w:r>
          </w:p>
          <w:p w:rsidR="005B1693" w:rsidRDefault="005B1693" w:rsidP="005B1693">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Кохова, В.Г. Ляшко; Под ред. В.М. Масловой - 3 изд., перераб. и доп. - М.: Вузовский учебник: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shd w:val="clear" w:color="auto" w:fill="FFFFFF"/>
                </w:rPr>
                <w:t>http://znanium.com/bookread2.php?book=508589</w:t>
              </w:r>
            </w:hyperlink>
          </w:p>
          <w:p w:rsidR="005B1693" w:rsidRDefault="005B1693" w:rsidP="005B1693">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12" w:history="1">
              <w:r>
                <w:rPr>
                  <w:rStyle w:val="af3"/>
                  <w:shd w:val="clear" w:color="auto" w:fill="FFFFFF"/>
                </w:rPr>
                <w:t>http://znanium.com/bookread2.php?book=525412</w:t>
              </w:r>
            </w:hyperlink>
            <w:r>
              <w:rPr>
                <w:rStyle w:val="af3"/>
                <w:shd w:val="clear" w:color="auto" w:fill="FFFFFF"/>
              </w:rPr>
              <w:t xml:space="preserve"> </w:t>
            </w:r>
          </w:p>
          <w:p w:rsidR="005B1693" w:rsidRDefault="005B1693" w:rsidP="005B1693">
            <w:pPr>
              <w:widowControl w:val="0"/>
              <w:autoSpaceDN w:val="0"/>
              <w:snapToGrid w:val="0"/>
              <w:ind w:firstLine="709"/>
              <w:jc w:val="both"/>
            </w:pPr>
            <w:r>
              <w:rPr>
                <w:shd w:val="clear" w:color="auto" w:fill="FFFFFF"/>
              </w:rPr>
              <w:t>3. Техносферная безопасность. Введение в направл</w:t>
            </w:r>
            <w:r>
              <w:rPr>
                <w:shd w:val="clear" w:color="auto" w:fill="FFFFFF"/>
              </w:rPr>
              <w:t>е</w:t>
            </w:r>
            <w:r>
              <w:rPr>
                <w:shd w:val="clear" w:color="auto" w:fill="FFFFFF"/>
              </w:rPr>
              <w:t xml:space="preserve">ние образования: [Электронный ресурс] учебное пособие / В.П. Дмитренко, Е.М. Мессинева, А.Г. Фетисов. - М.: НИЦ ИНФРА-М, 2018.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3" w:history="1">
              <w:r>
                <w:rPr>
                  <w:rStyle w:val="af3"/>
                  <w:shd w:val="clear" w:color="auto" w:fill="FFFFFF"/>
                </w:rPr>
                <w:t>http://znanium.com/bookread2.php?book=937998</w:t>
              </w:r>
            </w:hyperlink>
          </w:p>
          <w:p w:rsidR="005B1693" w:rsidRDefault="005B1693" w:rsidP="005B1693">
            <w:pPr>
              <w:widowControl w:val="0"/>
              <w:snapToGrid w:val="0"/>
              <w:ind w:firstLine="601"/>
              <w:jc w:val="both"/>
              <w:rPr>
                <w:shd w:val="clear" w:color="auto" w:fill="FFFFFF"/>
              </w:rPr>
            </w:pPr>
          </w:p>
          <w:p w:rsidR="005B1693" w:rsidRDefault="005B1693" w:rsidP="005B1693">
            <w:pPr>
              <w:widowControl w:val="0"/>
              <w:snapToGrid w:val="0"/>
              <w:ind w:firstLine="601"/>
              <w:jc w:val="both"/>
              <w:rPr>
                <w:b/>
                <w:bCs/>
              </w:rPr>
            </w:pPr>
            <w:r>
              <w:rPr>
                <w:b/>
                <w:bCs/>
              </w:rPr>
              <w:t>8.2. Дополнительная литература</w:t>
            </w:r>
          </w:p>
          <w:p w:rsidR="005B1693" w:rsidRDefault="005B1693" w:rsidP="005B1693">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w:t>
            </w:r>
            <w:r>
              <w:t>с</w:t>
            </w:r>
            <w:r>
              <w:t xml:space="preserve">ками: Учебное пособие / Каменская Е.Н. - М.:ИЦ РИОР, НИЦ ИНФРА-М, 2016. - </w:t>
            </w:r>
            <w:hyperlink r:id="rId14" w:history="1">
              <w:r>
                <w:rPr>
                  <w:rStyle w:val="af3"/>
                </w:rPr>
                <w:t>http://znanium.com/bookread2.php?book=541962</w:t>
              </w:r>
            </w:hyperlink>
          </w:p>
          <w:p w:rsidR="005B1693" w:rsidRDefault="005B1693" w:rsidP="005B1693">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15" w:history="1">
              <w:r>
                <w:rPr>
                  <w:rStyle w:val="af3"/>
                </w:rPr>
                <w:t>http://znanium.com/bookread2.php?book=894697</w:t>
              </w:r>
            </w:hyperlink>
          </w:p>
          <w:p w:rsidR="00F5118B" w:rsidRPr="008D05BD" w:rsidRDefault="00F5118B" w:rsidP="00F5118B">
            <w:pPr>
              <w:widowControl w:val="0"/>
              <w:autoSpaceDE w:val="0"/>
              <w:autoSpaceDN w:val="0"/>
              <w:adjustRightInd w:val="0"/>
              <w:snapToGrid w:val="0"/>
              <w:ind w:firstLine="601"/>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2</w:t>
            </w:r>
          </w:p>
        </w:tc>
        <w:tc>
          <w:tcPr>
            <w:tcW w:w="2505" w:type="dxa"/>
          </w:tcPr>
          <w:p w:rsidR="00F5118B" w:rsidRPr="00FE0860" w:rsidRDefault="00F5118B" w:rsidP="001743D8">
            <w:pPr>
              <w:rPr>
                <w:sz w:val="20"/>
                <w:szCs w:val="20"/>
              </w:rPr>
            </w:pPr>
            <w:r>
              <w:rPr>
                <w:sz w:val="20"/>
                <w:szCs w:val="20"/>
              </w:rPr>
              <w:t xml:space="preserve">Тема 1.2 </w:t>
            </w:r>
            <w:r w:rsidRPr="00FE0860">
              <w:rPr>
                <w:sz w:val="20"/>
                <w:szCs w:val="20"/>
              </w:rPr>
              <w:t>Идентификация и воздействие на человека вредных и опасных фа</w:t>
            </w:r>
            <w:r w:rsidRPr="00FE0860">
              <w:rPr>
                <w:sz w:val="20"/>
                <w:szCs w:val="20"/>
              </w:rPr>
              <w:t>к</w:t>
            </w:r>
            <w:r w:rsidRPr="00FE0860">
              <w:rPr>
                <w:sz w:val="20"/>
                <w:szCs w:val="20"/>
              </w:rPr>
              <w:t>торов среды обитания</w:t>
            </w:r>
            <w:r>
              <w:rPr>
                <w:sz w:val="20"/>
                <w:szCs w:val="20"/>
              </w:rPr>
              <w:t xml:space="preserve"> (12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3</w:t>
            </w:r>
          </w:p>
        </w:tc>
        <w:tc>
          <w:tcPr>
            <w:tcW w:w="2505" w:type="dxa"/>
          </w:tcPr>
          <w:p w:rsidR="00F5118B" w:rsidRPr="00FE0860" w:rsidRDefault="00F5118B" w:rsidP="001743D8">
            <w:pPr>
              <w:rPr>
                <w:sz w:val="20"/>
                <w:szCs w:val="20"/>
              </w:rPr>
            </w:pPr>
            <w:r>
              <w:rPr>
                <w:sz w:val="20"/>
                <w:szCs w:val="20"/>
              </w:rPr>
              <w:t>Тема 1.3 Обеспечение комфортных условий для жизни и деятельности человека (6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4</w:t>
            </w:r>
          </w:p>
        </w:tc>
        <w:tc>
          <w:tcPr>
            <w:tcW w:w="2505" w:type="dxa"/>
          </w:tcPr>
          <w:p w:rsidR="00F5118B" w:rsidRPr="006E32DD" w:rsidRDefault="00F5118B" w:rsidP="001743D8">
            <w:pPr>
              <w:jc w:val="both"/>
              <w:rPr>
                <w:bCs/>
                <w:sz w:val="22"/>
                <w:szCs w:val="22"/>
              </w:rPr>
            </w:pPr>
            <w:r>
              <w:rPr>
                <w:sz w:val="20"/>
                <w:szCs w:val="20"/>
              </w:rPr>
              <w:t xml:space="preserve">Тема 1.4. </w:t>
            </w:r>
            <w:r w:rsidRPr="00FE0860">
              <w:rPr>
                <w:sz w:val="20"/>
                <w:szCs w:val="20"/>
              </w:rPr>
              <w:t>Защита человека и среды обитания от вредных и опасных фа</w:t>
            </w:r>
            <w:r w:rsidRPr="00FE0860">
              <w:rPr>
                <w:sz w:val="20"/>
                <w:szCs w:val="20"/>
              </w:rPr>
              <w:t>к</w:t>
            </w:r>
            <w:r w:rsidRPr="00FE0860">
              <w:rPr>
                <w:sz w:val="20"/>
                <w:szCs w:val="20"/>
              </w:rPr>
              <w:t>торов природного, антр</w:t>
            </w:r>
            <w:r w:rsidRPr="00FE0860">
              <w:rPr>
                <w:sz w:val="20"/>
                <w:szCs w:val="20"/>
              </w:rPr>
              <w:t>о</w:t>
            </w:r>
            <w:r w:rsidRPr="00FE0860">
              <w:rPr>
                <w:sz w:val="20"/>
                <w:szCs w:val="20"/>
              </w:rPr>
              <w:t>погенного и техногенного происхождения</w:t>
            </w:r>
            <w:r>
              <w:rPr>
                <w:sz w:val="20"/>
                <w:szCs w:val="20"/>
              </w:rPr>
              <w:t xml:space="preserve"> (18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5</w:t>
            </w:r>
          </w:p>
        </w:tc>
        <w:tc>
          <w:tcPr>
            <w:tcW w:w="2505" w:type="dxa"/>
          </w:tcPr>
          <w:p w:rsidR="00F5118B" w:rsidRPr="005A7691" w:rsidRDefault="00F5118B" w:rsidP="001743D8">
            <w:pPr>
              <w:rPr>
                <w:sz w:val="20"/>
                <w:szCs w:val="20"/>
              </w:rPr>
            </w:pPr>
            <w:r>
              <w:rPr>
                <w:sz w:val="20"/>
                <w:szCs w:val="20"/>
              </w:rPr>
              <w:t>Тема 1.5. Психофизиол</w:t>
            </w:r>
            <w:r>
              <w:rPr>
                <w:sz w:val="20"/>
                <w:szCs w:val="20"/>
              </w:rPr>
              <w:t>о</w:t>
            </w:r>
            <w:r>
              <w:rPr>
                <w:sz w:val="20"/>
                <w:szCs w:val="20"/>
              </w:rPr>
              <w:t>гические и эргономич</w:t>
            </w:r>
            <w:r>
              <w:rPr>
                <w:sz w:val="20"/>
                <w:szCs w:val="20"/>
              </w:rPr>
              <w:t>е</w:t>
            </w:r>
            <w:r>
              <w:rPr>
                <w:sz w:val="20"/>
                <w:szCs w:val="20"/>
              </w:rPr>
              <w:t>ские основы безопасн</w:t>
            </w:r>
            <w:r>
              <w:rPr>
                <w:sz w:val="20"/>
                <w:szCs w:val="20"/>
              </w:rPr>
              <w:t>о</w:t>
            </w:r>
            <w:r>
              <w:rPr>
                <w:sz w:val="20"/>
                <w:szCs w:val="20"/>
              </w:rPr>
              <w:t>сти. Управление безопа</w:t>
            </w:r>
            <w:r>
              <w:rPr>
                <w:sz w:val="20"/>
                <w:szCs w:val="20"/>
              </w:rPr>
              <w:t>с</w:t>
            </w:r>
            <w:r>
              <w:rPr>
                <w:sz w:val="20"/>
                <w:szCs w:val="20"/>
              </w:rPr>
              <w:t>ностью жизнедеятельн</w:t>
            </w:r>
            <w:r>
              <w:rPr>
                <w:sz w:val="20"/>
                <w:szCs w:val="20"/>
              </w:rPr>
              <w:t>о</w:t>
            </w:r>
            <w:r>
              <w:rPr>
                <w:sz w:val="20"/>
                <w:szCs w:val="20"/>
              </w:rPr>
              <w:t>сти (20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6</w:t>
            </w:r>
          </w:p>
        </w:tc>
        <w:tc>
          <w:tcPr>
            <w:tcW w:w="2505" w:type="dxa"/>
          </w:tcPr>
          <w:p w:rsidR="00F5118B" w:rsidRPr="006E32DD" w:rsidRDefault="00F5118B" w:rsidP="001743D8">
            <w:pPr>
              <w:jc w:val="both"/>
              <w:rPr>
                <w:bCs/>
                <w:sz w:val="22"/>
                <w:szCs w:val="22"/>
              </w:rPr>
            </w:pPr>
            <w:r>
              <w:rPr>
                <w:sz w:val="20"/>
                <w:szCs w:val="20"/>
              </w:rPr>
              <w:t>Тема 2.1. Чрезвычайные ситуации основные пон</w:t>
            </w:r>
            <w:r>
              <w:rPr>
                <w:sz w:val="20"/>
                <w:szCs w:val="20"/>
              </w:rPr>
              <w:t>я</w:t>
            </w:r>
            <w:r>
              <w:rPr>
                <w:sz w:val="20"/>
                <w:szCs w:val="20"/>
              </w:rPr>
              <w:t>тия и определения. Кла</w:t>
            </w:r>
            <w:r>
              <w:rPr>
                <w:sz w:val="20"/>
                <w:szCs w:val="20"/>
              </w:rPr>
              <w:t>с</w:t>
            </w:r>
            <w:r>
              <w:rPr>
                <w:sz w:val="20"/>
                <w:szCs w:val="20"/>
              </w:rPr>
              <w:t>сификация чрезвычайных ситуаций (14 часов)</w:t>
            </w:r>
          </w:p>
        </w:tc>
        <w:tc>
          <w:tcPr>
            <w:tcW w:w="6486" w:type="dxa"/>
            <w:vMerge/>
          </w:tcPr>
          <w:p w:rsidR="00F5118B" w:rsidRPr="001A1F6E" w:rsidRDefault="00F5118B" w:rsidP="001743D8">
            <w:pPr>
              <w:widowControl w:val="0"/>
              <w:numPr>
                <w:ilvl w:val="0"/>
                <w:numId w:val="12"/>
              </w:numPr>
              <w:snapToGrid w:val="0"/>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7</w:t>
            </w:r>
          </w:p>
        </w:tc>
        <w:tc>
          <w:tcPr>
            <w:tcW w:w="2505" w:type="dxa"/>
          </w:tcPr>
          <w:p w:rsidR="00F5118B" w:rsidRPr="006E32DD" w:rsidRDefault="00F5118B" w:rsidP="001743D8">
            <w:pPr>
              <w:jc w:val="both"/>
              <w:rPr>
                <w:bCs/>
                <w:sz w:val="22"/>
                <w:szCs w:val="22"/>
              </w:rPr>
            </w:pPr>
            <w:r>
              <w:rPr>
                <w:sz w:val="20"/>
                <w:szCs w:val="20"/>
              </w:rPr>
              <w:t>Тема 2.2. ЧС мирного и военного времени и их поражающие факторы (4 часа)</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8</w:t>
            </w:r>
          </w:p>
        </w:tc>
        <w:tc>
          <w:tcPr>
            <w:tcW w:w="2505" w:type="dxa"/>
          </w:tcPr>
          <w:p w:rsidR="00F5118B" w:rsidRPr="006E32DD" w:rsidRDefault="00F5118B" w:rsidP="001743D8">
            <w:pPr>
              <w:jc w:val="both"/>
              <w:rPr>
                <w:bCs/>
                <w:sz w:val="22"/>
                <w:szCs w:val="22"/>
              </w:rPr>
            </w:pPr>
            <w:r>
              <w:rPr>
                <w:sz w:val="20"/>
                <w:szCs w:val="20"/>
              </w:rPr>
              <w:t>Тема 2.3. Основы орган</w:t>
            </w:r>
            <w:r>
              <w:rPr>
                <w:sz w:val="20"/>
                <w:szCs w:val="20"/>
              </w:rPr>
              <w:t>и</w:t>
            </w:r>
            <w:r>
              <w:rPr>
                <w:sz w:val="20"/>
                <w:szCs w:val="20"/>
              </w:rPr>
              <w:t>зации защиты населения и персонала. (16 часов)</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9</w:t>
            </w:r>
          </w:p>
        </w:tc>
        <w:tc>
          <w:tcPr>
            <w:tcW w:w="2505" w:type="dxa"/>
          </w:tcPr>
          <w:p w:rsidR="00F5118B" w:rsidRPr="006E32DD" w:rsidRDefault="00F5118B" w:rsidP="001743D8">
            <w:pPr>
              <w:jc w:val="both"/>
              <w:rPr>
                <w:bCs/>
                <w:sz w:val="22"/>
                <w:szCs w:val="22"/>
              </w:rPr>
            </w:pPr>
            <w:r>
              <w:rPr>
                <w:sz w:val="20"/>
                <w:szCs w:val="20"/>
              </w:rPr>
              <w:t>Тема 2.4.Организация эвакуации населения и персонала (2 часа)</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10</w:t>
            </w:r>
          </w:p>
        </w:tc>
        <w:tc>
          <w:tcPr>
            <w:tcW w:w="2505" w:type="dxa"/>
          </w:tcPr>
          <w:p w:rsidR="00F5118B" w:rsidRPr="006E32DD" w:rsidRDefault="00F5118B" w:rsidP="001743D8">
            <w:pPr>
              <w:jc w:val="both"/>
              <w:rPr>
                <w:bCs/>
                <w:sz w:val="22"/>
                <w:szCs w:val="22"/>
              </w:rPr>
            </w:pPr>
            <w:r>
              <w:rPr>
                <w:sz w:val="20"/>
                <w:szCs w:val="20"/>
              </w:rPr>
              <w:t>Тема 2.5. Основы орган</w:t>
            </w:r>
            <w:r>
              <w:rPr>
                <w:sz w:val="20"/>
                <w:szCs w:val="20"/>
              </w:rPr>
              <w:t>и</w:t>
            </w:r>
            <w:r>
              <w:rPr>
                <w:sz w:val="20"/>
                <w:szCs w:val="20"/>
              </w:rPr>
              <w:t>зации аварийно-спасательных работ при ЧС. (4 часа)</w:t>
            </w:r>
          </w:p>
        </w:tc>
        <w:tc>
          <w:tcPr>
            <w:tcW w:w="6486" w:type="dxa"/>
            <w:vMerge/>
          </w:tcPr>
          <w:p w:rsidR="00F5118B" w:rsidRPr="006E32DD" w:rsidRDefault="00F5118B" w:rsidP="001743D8">
            <w:pPr>
              <w:jc w:val="center"/>
              <w:rPr>
                <w:bCs/>
                <w:sz w:val="22"/>
                <w:szCs w:val="22"/>
              </w:rPr>
            </w:pPr>
          </w:p>
        </w:tc>
      </w:tr>
    </w:tbl>
    <w:p w:rsidR="00AF6FC1" w:rsidRDefault="00AF6FC1" w:rsidP="00AF6FC1">
      <w:pPr>
        <w:jc w:val="both"/>
        <w:rPr>
          <w:bCs/>
        </w:rPr>
      </w:pPr>
    </w:p>
    <w:p w:rsidR="00F5118B" w:rsidRDefault="00F5118B" w:rsidP="00AF6FC1">
      <w:pPr>
        <w:ind w:firstLine="708"/>
        <w:jc w:val="both"/>
        <w:rPr>
          <w:bCs/>
        </w:rPr>
      </w:pPr>
    </w:p>
    <w:p w:rsidR="00F5118B" w:rsidRDefault="00F5118B" w:rsidP="00AF6FC1">
      <w:pPr>
        <w:ind w:firstLine="708"/>
        <w:jc w:val="both"/>
        <w:rPr>
          <w:bCs/>
        </w:rPr>
      </w:pPr>
    </w:p>
    <w:p w:rsidR="00F5118B" w:rsidRDefault="00F5118B" w:rsidP="00AF6FC1">
      <w:pPr>
        <w:ind w:firstLine="708"/>
        <w:jc w:val="both"/>
        <w:rPr>
          <w:bCs/>
        </w:rPr>
      </w:pPr>
    </w:p>
    <w:p w:rsidR="00AF6FC1" w:rsidRDefault="00AF6FC1" w:rsidP="00AF6FC1">
      <w:pPr>
        <w:ind w:firstLine="708"/>
        <w:jc w:val="both"/>
        <w:rPr>
          <w:bCs/>
        </w:rPr>
      </w:pPr>
      <w:r>
        <w:rPr>
          <w:bCs/>
        </w:rPr>
        <w:lastRenderedPageBreak/>
        <w:t>для студентов заочной формы обучения</w:t>
      </w:r>
    </w:p>
    <w:p w:rsidR="00AF6FC1" w:rsidRDefault="00AF6FC1" w:rsidP="00AF6FC1">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222"/>
        <w:gridCol w:w="6769"/>
      </w:tblGrid>
      <w:tr w:rsidR="00AF6FC1" w:rsidRPr="003F136D" w:rsidTr="001743D8">
        <w:tc>
          <w:tcPr>
            <w:tcW w:w="580" w:type="dxa"/>
          </w:tcPr>
          <w:p w:rsidR="00AF6FC1" w:rsidRPr="003F136D" w:rsidRDefault="00AF6FC1" w:rsidP="001743D8">
            <w:pPr>
              <w:rPr>
                <w:b/>
                <w:bCs/>
                <w:sz w:val="22"/>
                <w:szCs w:val="22"/>
              </w:rPr>
            </w:pPr>
            <w:r w:rsidRPr="003F136D">
              <w:rPr>
                <w:b/>
                <w:bCs/>
                <w:sz w:val="22"/>
                <w:szCs w:val="22"/>
              </w:rPr>
              <w:t>№ п/п</w:t>
            </w:r>
          </w:p>
        </w:tc>
        <w:tc>
          <w:tcPr>
            <w:tcW w:w="2222" w:type="dxa"/>
          </w:tcPr>
          <w:p w:rsidR="00AF6FC1" w:rsidRPr="003F136D" w:rsidRDefault="00AF6FC1" w:rsidP="001743D8">
            <w:pPr>
              <w:jc w:val="center"/>
              <w:rPr>
                <w:b/>
                <w:bCs/>
                <w:sz w:val="22"/>
                <w:szCs w:val="22"/>
              </w:rPr>
            </w:pPr>
            <w:r w:rsidRPr="003F136D">
              <w:rPr>
                <w:b/>
                <w:bCs/>
                <w:sz w:val="22"/>
                <w:szCs w:val="22"/>
              </w:rPr>
              <w:t>Тема, трудоемкость в акад.ч.</w:t>
            </w:r>
          </w:p>
        </w:tc>
        <w:tc>
          <w:tcPr>
            <w:tcW w:w="6769" w:type="dxa"/>
          </w:tcPr>
          <w:p w:rsidR="00AF6FC1" w:rsidRPr="003F136D" w:rsidRDefault="00AF6FC1" w:rsidP="001743D8">
            <w:pPr>
              <w:jc w:val="center"/>
              <w:rPr>
                <w:b/>
                <w:bCs/>
                <w:sz w:val="22"/>
                <w:szCs w:val="22"/>
              </w:rPr>
            </w:pPr>
            <w:r w:rsidRPr="003F136D">
              <w:rPr>
                <w:b/>
                <w:bCs/>
                <w:sz w:val="22"/>
                <w:szCs w:val="22"/>
              </w:rPr>
              <w:t>Учебно-методическое обеспечение</w:t>
            </w: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w:t>
            </w:r>
          </w:p>
        </w:tc>
        <w:tc>
          <w:tcPr>
            <w:tcW w:w="2222" w:type="dxa"/>
          </w:tcPr>
          <w:p w:rsidR="00F5118B" w:rsidRDefault="00F5118B" w:rsidP="001743D8">
            <w:pPr>
              <w:rPr>
                <w:sz w:val="20"/>
                <w:szCs w:val="20"/>
              </w:rPr>
            </w:pPr>
            <w:r>
              <w:rPr>
                <w:sz w:val="20"/>
                <w:szCs w:val="20"/>
              </w:rPr>
              <w:t xml:space="preserve">Тема 1.1. </w:t>
            </w:r>
            <w:r w:rsidRPr="00FE0860">
              <w:rPr>
                <w:sz w:val="20"/>
                <w:szCs w:val="20"/>
              </w:rPr>
              <w:t>Введение в безопасность. Осно</w:t>
            </w:r>
            <w:r w:rsidRPr="00FE0860">
              <w:rPr>
                <w:sz w:val="20"/>
                <w:szCs w:val="20"/>
              </w:rPr>
              <w:t>в</w:t>
            </w:r>
            <w:r w:rsidRPr="00FE0860">
              <w:rPr>
                <w:sz w:val="20"/>
                <w:szCs w:val="20"/>
              </w:rPr>
              <w:t>ные понятия и опред</w:t>
            </w:r>
            <w:r w:rsidRPr="00FE0860">
              <w:rPr>
                <w:sz w:val="20"/>
                <w:szCs w:val="20"/>
              </w:rPr>
              <w:t>е</w:t>
            </w:r>
            <w:r w:rsidRPr="00FE0860">
              <w:rPr>
                <w:sz w:val="20"/>
                <w:szCs w:val="20"/>
              </w:rPr>
              <w:t>ления</w:t>
            </w:r>
            <w:r>
              <w:rPr>
                <w:sz w:val="20"/>
                <w:szCs w:val="20"/>
              </w:rPr>
              <w:t xml:space="preserve">. </w:t>
            </w:r>
            <w:r w:rsidRPr="00FE0860">
              <w:rPr>
                <w:sz w:val="20"/>
                <w:szCs w:val="20"/>
              </w:rPr>
              <w:t>Человек и те</w:t>
            </w:r>
            <w:r w:rsidRPr="00FE0860">
              <w:rPr>
                <w:sz w:val="20"/>
                <w:szCs w:val="20"/>
              </w:rPr>
              <w:t>х</w:t>
            </w:r>
            <w:r w:rsidRPr="00FE0860">
              <w:rPr>
                <w:sz w:val="20"/>
                <w:szCs w:val="20"/>
              </w:rPr>
              <w:t>носфера</w:t>
            </w:r>
            <w:r>
              <w:rPr>
                <w:sz w:val="20"/>
                <w:szCs w:val="20"/>
              </w:rPr>
              <w:t>. Вредные и опасные факторы ср</w:t>
            </w:r>
            <w:r>
              <w:rPr>
                <w:sz w:val="20"/>
                <w:szCs w:val="20"/>
              </w:rPr>
              <w:t>е</w:t>
            </w:r>
            <w:r>
              <w:rPr>
                <w:sz w:val="20"/>
                <w:szCs w:val="20"/>
              </w:rPr>
              <w:t xml:space="preserve">ды обитания </w:t>
            </w:r>
          </w:p>
          <w:p w:rsidR="00F5118B" w:rsidRPr="00FE0860" w:rsidRDefault="00F5118B" w:rsidP="001743D8">
            <w:pPr>
              <w:rPr>
                <w:sz w:val="20"/>
                <w:szCs w:val="20"/>
              </w:rPr>
            </w:pPr>
            <w:r>
              <w:rPr>
                <w:sz w:val="20"/>
                <w:szCs w:val="20"/>
              </w:rPr>
              <w:t>(75 часов)</w:t>
            </w:r>
          </w:p>
        </w:tc>
        <w:tc>
          <w:tcPr>
            <w:tcW w:w="6769" w:type="dxa"/>
            <w:vMerge w:val="restart"/>
          </w:tcPr>
          <w:p w:rsidR="005B1693" w:rsidRDefault="005B1693" w:rsidP="005B1693">
            <w:pPr>
              <w:widowControl w:val="0"/>
              <w:snapToGrid w:val="0"/>
              <w:ind w:firstLine="601"/>
              <w:jc w:val="both"/>
              <w:rPr>
                <w:b/>
                <w:bCs/>
              </w:rPr>
            </w:pPr>
            <w:r>
              <w:rPr>
                <w:b/>
                <w:bCs/>
              </w:rPr>
              <w:t>8.1. Основная литература</w:t>
            </w:r>
          </w:p>
          <w:p w:rsidR="005B1693" w:rsidRDefault="005B1693" w:rsidP="005B1693">
            <w:pPr>
              <w:widowControl w:val="0"/>
              <w:snapToGrid w:val="0"/>
              <w:ind w:firstLine="601"/>
              <w:jc w:val="both"/>
              <w:rPr>
                <w:rStyle w:val="af3"/>
                <w:shd w:val="clear" w:color="auto" w:fill="FFFFFF"/>
              </w:rPr>
            </w:pPr>
            <w:r>
              <w:rPr>
                <w:shd w:val="clear" w:color="auto" w:fill="FFFFFF"/>
              </w:rPr>
              <w:t>1. Безопасность жизнедеятельности: Учебное пособие / В.М. Маслова, И.В. Кохова, В.Г. Ляшко; Под ред. В.М. Масл</w:t>
            </w:r>
            <w:r>
              <w:rPr>
                <w:shd w:val="clear" w:color="auto" w:fill="FFFFFF"/>
              </w:rPr>
              <w:t>о</w:t>
            </w:r>
            <w:r>
              <w:rPr>
                <w:shd w:val="clear" w:color="auto" w:fill="FFFFFF"/>
              </w:rPr>
              <w:t xml:space="preserve">вой - 3 изд., перераб. и доп. - М.: Вузовский учебник: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6" w:history="1">
              <w:r>
                <w:rPr>
                  <w:rStyle w:val="af3"/>
                  <w:shd w:val="clear" w:color="auto" w:fill="FFFFFF"/>
                </w:rPr>
                <w:t>http://znanium.com/bookread2.php?book=508589</w:t>
              </w:r>
            </w:hyperlink>
          </w:p>
          <w:p w:rsidR="005B1693" w:rsidRDefault="005B1693" w:rsidP="005B1693">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17" w:history="1">
              <w:r>
                <w:rPr>
                  <w:rStyle w:val="af3"/>
                  <w:shd w:val="clear" w:color="auto" w:fill="FFFFFF"/>
                </w:rPr>
                <w:t>http://znanium.com/bookread2.php?book=525412</w:t>
              </w:r>
            </w:hyperlink>
            <w:r>
              <w:rPr>
                <w:rStyle w:val="af3"/>
                <w:shd w:val="clear" w:color="auto" w:fill="FFFFFF"/>
              </w:rPr>
              <w:t xml:space="preserve"> </w:t>
            </w:r>
          </w:p>
          <w:p w:rsidR="005B1693" w:rsidRDefault="005B1693" w:rsidP="005B1693">
            <w:pPr>
              <w:widowControl w:val="0"/>
              <w:autoSpaceDN w:val="0"/>
              <w:snapToGrid w:val="0"/>
              <w:ind w:firstLine="709"/>
              <w:jc w:val="both"/>
            </w:pPr>
            <w:r>
              <w:rPr>
                <w:shd w:val="clear" w:color="auto" w:fill="FFFFFF"/>
              </w:rPr>
              <w:t xml:space="preserve">3. Техносферная безопасность. Введение в направление образования: [Электронный ресурс] учебное пособие / В.П. Дмитренко, Е.М. Мессинева, А.Г. Фетисов. - М.: НИЦ ИНФРА-М, 2018.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8" w:history="1">
              <w:r>
                <w:rPr>
                  <w:rStyle w:val="af3"/>
                  <w:shd w:val="clear" w:color="auto" w:fill="FFFFFF"/>
                </w:rPr>
                <w:t>http://znanium.com/bookread2.php?book=937998</w:t>
              </w:r>
            </w:hyperlink>
          </w:p>
          <w:p w:rsidR="005B1693" w:rsidRDefault="005B1693" w:rsidP="005B1693">
            <w:pPr>
              <w:widowControl w:val="0"/>
              <w:snapToGrid w:val="0"/>
              <w:ind w:firstLine="601"/>
              <w:jc w:val="both"/>
              <w:rPr>
                <w:shd w:val="clear" w:color="auto" w:fill="FFFFFF"/>
              </w:rPr>
            </w:pPr>
          </w:p>
          <w:p w:rsidR="005B1693" w:rsidRDefault="005B1693" w:rsidP="005B1693">
            <w:pPr>
              <w:widowControl w:val="0"/>
              <w:snapToGrid w:val="0"/>
              <w:ind w:firstLine="601"/>
              <w:jc w:val="both"/>
              <w:rPr>
                <w:b/>
                <w:bCs/>
              </w:rPr>
            </w:pPr>
            <w:r>
              <w:rPr>
                <w:b/>
                <w:bCs/>
              </w:rPr>
              <w:t>8.2. Дополнительная литература</w:t>
            </w:r>
          </w:p>
          <w:p w:rsidR="005B1693" w:rsidRDefault="005B1693" w:rsidP="005B1693">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риск</w:t>
            </w:r>
            <w:r>
              <w:t>а</w:t>
            </w:r>
            <w:r>
              <w:t xml:space="preserve">ми: Учебное пособие / Каменская Е.Н. - М.:ИЦ РИОР, НИЦ ИНФРА-М, 2016. - </w:t>
            </w:r>
            <w:hyperlink r:id="rId19" w:history="1">
              <w:r>
                <w:rPr>
                  <w:rStyle w:val="af3"/>
                </w:rPr>
                <w:t>http://znanium.com/bookread2.php?book=541962</w:t>
              </w:r>
            </w:hyperlink>
          </w:p>
          <w:p w:rsidR="005B1693" w:rsidRDefault="005B1693" w:rsidP="005B1693">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20" w:history="1">
              <w:r>
                <w:rPr>
                  <w:rStyle w:val="af3"/>
                </w:rPr>
                <w:t>http://znanium.com/bookread2.php?book=894697</w:t>
              </w:r>
            </w:hyperlink>
          </w:p>
          <w:p w:rsidR="00F5118B" w:rsidRPr="008D05BD" w:rsidRDefault="00F5118B" w:rsidP="005B1693">
            <w:pPr>
              <w:widowControl w:val="0"/>
              <w:snapToGrid w:val="0"/>
              <w:ind w:left="360"/>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Pr>
                <w:bCs/>
                <w:sz w:val="22"/>
                <w:szCs w:val="22"/>
              </w:rPr>
              <w:t>2</w:t>
            </w:r>
          </w:p>
        </w:tc>
        <w:tc>
          <w:tcPr>
            <w:tcW w:w="2222" w:type="dxa"/>
          </w:tcPr>
          <w:p w:rsidR="00F5118B" w:rsidRPr="006E32DD" w:rsidRDefault="00F5118B" w:rsidP="001743D8">
            <w:pPr>
              <w:jc w:val="both"/>
              <w:rPr>
                <w:bCs/>
                <w:sz w:val="22"/>
                <w:szCs w:val="22"/>
              </w:rPr>
            </w:pPr>
            <w:r>
              <w:rPr>
                <w:sz w:val="20"/>
                <w:szCs w:val="20"/>
              </w:rPr>
              <w:t>Тема 2.1. Основные понятия и определ</w:t>
            </w:r>
            <w:r>
              <w:rPr>
                <w:sz w:val="20"/>
                <w:szCs w:val="20"/>
              </w:rPr>
              <w:t>е</w:t>
            </w:r>
            <w:r>
              <w:rPr>
                <w:sz w:val="20"/>
                <w:szCs w:val="20"/>
              </w:rPr>
              <w:t>ния. Классификация чрезвычайных ситу</w:t>
            </w:r>
            <w:r>
              <w:rPr>
                <w:sz w:val="20"/>
                <w:szCs w:val="20"/>
              </w:rPr>
              <w:t>а</w:t>
            </w:r>
            <w:r>
              <w:rPr>
                <w:sz w:val="20"/>
                <w:szCs w:val="20"/>
              </w:rPr>
              <w:t>ций. Основы организ</w:t>
            </w:r>
            <w:r>
              <w:rPr>
                <w:sz w:val="20"/>
                <w:szCs w:val="20"/>
              </w:rPr>
              <w:t>а</w:t>
            </w:r>
            <w:r>
              <w:rPr>
                <w:sz w:val="20"/>
                <w:szCs w:val="20"/>
              </w:rPr>
              <w:t>ции защиты населения и персонала. (61 час)</w:t>
            </w:r>
          </w:p>
        </w:tc>
        <w:tc>
          <w:tcPr>
            <w:tcW w:w="6769" w:type="dxa"/>
            <w:vMerge/>
          </w:tcPr>
          <w:p w:rsidR="00F5118B" w:rsidRPr="001A1F6E" w:rsidRDefault="00F5118B" w:rsidP="001743D8">
            <w:pPr>
              <w:widowControl w:val="0"/>
              <w:numPr>
                <w:ilvl w:val="0"/>
                <w:numId w:val="495"/>
              </w:numPr>
              <w:snapToGrid w:val="0"/>
              <w:jc w:val="both"/>
              <w:rPr>
                <w:sz w:val="20"/>
                <w:szCs w:val="20"/>
                <w:shd w:val="clear" w:color="auto" w:fill="FFFFFF"/>
              </w:rPr>
            </w:pPr>
          </w:p>
        </w:tc>
      </w:tr>
    </w:tbl>
    <w:p w:rsidR="005D0EEE" w:rsidRDefault="005D0EEE" w:rsidP="005D0EEE">
      <w:pPr>
        <w:jc w:val="both"/>
        <w:rPr>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5D0EEE">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0" w:name="sub_1083"/>
    </w:p>
    <w:p w:rsidR="00F869B3" w:rsidRDefault="009D0F28" w:rsidP="009156F5">
      <w:pPr>
        <w:jc w:val="both"/>
        <w:rPr>
          <w:b/>
          <w:bCs/>
        </w:rPr>
      </w:pPr>
      <w:r>
        <w:rPr>
          <w:b/>
          <w:bCs/>
        </w:rPr>
        <w:t xml:space="preserve">7.1. </w:t>
      </w:r>
      <w:r w:rsidR="00F869B3" w:rsidRPr="00212001">
        <w:rPr>
          <w:b/>
          <w:bCs/>
        </w:rPr>
        <w:t>Перечень компетенций с указанием этапов их формирования в процессе осво</w:t>
      </w:r>
      <w:r w:rsidR="00F869B3" w:rsidRPr="00212001">
        <w:rPr>
          <w:b/>
          <w:bCs/>
        </w:rPr>
        <w:t>е</w:t>
      </w:r>
      <w:r w:rsidR="00F869B3" w:rsidRPr="00212001">
        <w:rPr>
          <w:b/>
          <w:bCs/>
        </w:rPr>
        <w:t>ния образовательной программы</w:t>
      </w:r>
    </w:p>
    <w:bookmarkEnd w:id="0"/>
    <w:p w:rsidR="00F869B3" w:rsidRDefault="00F869B3" w:rsidP="009156F5">
      <w:pPr>
        <w:jc w:val="both"/>
        <w:rPr>
          <w:b/>
          <w:bC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676"/>
        <w:gridCol w:w="1560"/>
        <w:gridCol w:w="1680"/>
        <w:gridCol w:w="1677"/>
        <w:gridCol w:w="1842"/>
      </w:tblGrid>
      <w:tr w:rsidR="00626978" w:rsidRPr="003039A2" w:rsidTr="00C42C7E">
        <w:trPr>
          <w:trHeight w:val="219"/>
        </w:trPr>
        <w:tc>
          <w:tcPr>
            <w:tcW w:w="567" w:type="dxa"/>
            <w:vMerge w:val="restart"/>
          </w:tcPr>
          <w:p w:rsidR="00626978" w:rsidRPr="003039A2" w:rsidRDefault="00626978" w:rsidP="00CC1BA9">
            <w:pPr>
              <w:pStyle w:val="a6"/>
              <w:jc w:val="center"/>
            </w:pPr>
            <w:r w:rsidRPr="003039A2">
              <w:t>№</w:t>
            </w:r>
          </w:p>
          <w:p w:rsidR="00626978" w:rsidRPr="003039A2" w:rsidRDefault="00626978" w:rsidP="00CC1BA9">
            <w:pPr>
              <w:pStyle w:val="a6"/>
              <w:jc w:val="center"/>
            </w:pPr>
            <w:r w:rsidRPr="003039A2">
              <w:t>пп</w:t>
            </w:r>
          </w:p>
        </w:tc>
        <w:tc>
          <w:tcPr>
            <w:tcW w:w="851" w:type="dxa"/>
            <w:vMerge w:val="restart"/>
          </w:tcPr>
          <w:p w:rsidR="00626978" w:rsidRPr="003039A2" w:rsidRDefault="00626978" w:rsidP="00CC1BA9">
            <w:pPr>
              <w:pStyle w:val="a6"/>
              <w:jc w:val="center"/>
              <w:rPr>
                <w:i/>
                <w:iCs/>
              </w:rPr>
            </w:pPr>
            <w:r w:rsidRPr="003039A2">
              <w:t>И</w:t>
            </w:r>
            <w:r w:rsidRPr="003039A2">
              <w:t>н</w:t>
            </w:r>
            <w:r w:rsidRPr="003039A2">
              <w:t>декс ко</w:t>
            </w:r>
            <w:r w:rsidRPr="003039A2">
              <w:t>м</w:t>
            </w:r>
            <w:r w:rsidRPr="003039A2">
              <w:t>п</w:t>
            </w:r>
            <w:r w:rsidRPr="003039A2">
              <w:t>е</w:t>
            </w:r>
            <w:r w:rsidRPr="003039A2">
              <w:t>те</w:t>
            </w:r>
            <w:r w:rsidRPr="003039A2">
              <w:t>н</w:t>
            </w:r>
            <w:r w:rsidRPr="003039A2">
              <w:t>ции</w:t>
            </w:r>
          </w:p>
        </w:tc>
        <w:tc>
          <w:tcPr>
            <w:tcW w:w="1676" w:type="dxa"/>
            <w:vMerge w:val="restart"/>
          </w:tcPr>
          <w:p w:rsidR="00626978" w:rsidRPr="003039A2" w:rsidRDefault="00626978" w:rsidP="00CC1BA9">
            <w:pPr>
              <w:pStyle w:val="a6"/>
              <w:jc w:val="center"/>
            </w:pPr>
            <w:r w:rsidRPr="003039A2">
              <w:t xml:space="preserve">Содержание компетенции </w:t>
            </w:r>
          </w:p>
          <w:p w:rsidR="00626978" w:rsidRPr="003039A2" w:rsidRDefault="00626978" w:rsidP="00CC1BA9">
            <w:pPr>
              <w:pStyle w:val="a6"/>
              <w:jc w:val="center"/>
            </w:pPr>
            <w:r w:rsidRPr="003039A2">
              <w:t>(или ее части)</w:t>
            </w:r>
          </w:p>
        </w:tc>
        <w:tc>
          <w:tcPr>
            <w:tcW w:w="1560" w:type="dxa"/>
            <w:vMerge w:val="restart"/>
          </w:tcPr>
          <w:p w:rsidR="00626978" w:rsidRPr="003039A2" w:rsidRDefault="00626978" w:rsidP="00CC1BA9">
            <w:r w:rsidRPr="003039A2">
              <w:t>Раздел  ди</w:t>
            </w:r>
            <w:r w:rsidRPr="003039A2">
              <w:t>с</w:t>
            </w:r>
            <w:r w:rsidRPr="003039A2">
              <w:t>циплины, обеспеч</w:t>
            </w:r>
            <w:r w:rsidRPr="003039A2">
              <w:t>и</w:t>
            </w:r>
            <w:r w:rsidRPr="003039A2">
              <w:t>вающий формиров</w:t>
            </w:r>
            <w:r w:rsidRPr="003039A2">
              <w:t>а</w:t>
            </w:r>
            <w:r w:rsidRPr="003039A2">
              <w:t>ние комп</w:t>
            </w:r>
            <w:r w:rsidRPr="003039A2">
              <w:t>е</w:t>
            </w:r>
            <w:r w:rsidRPr="003039A2">
              <w:t>тенции (или ее части)</w:t>
            </w:r>
          </w:p>
        </w:tc>
        <w:tc>
          <w:tcPr>
            <w:tcW w:w="5199" w:type="dxa"/>
            <w:gridSpan w:val="3"/>
          </w:tcPr>
          <w:p w:rsidR="00626978" w:rsidRPr="003039A2" w:rsidRDefault="00626978" w:rsidP="00CC1BA9">
            <w:pPr>
              <w:pStyle w:val="a6"/>
              <w:jc w:val="center"/>
            </w:pPr>
            <w:r w:rsidRPr="003039A2">
              <w:t>В результате изучения раздела дисциплины, обеспечивающего формирование компетенции (или ее части) обучающийся должен:</w:t>
            </w:r>
          </w:p>
        </w:tc>
      </w:tr>
      <w:tr w:rsidR="00626978" w:rsidRPr="003039A2" w:rsidTr="00C42C7E">
        <w:trPr>
          <w:trHeight w:val="949"/>
        </w:trPr>
        <w:tc>
          <w:tcPr>
            <w:tcW w:w="567" w:type="dxa"/>
            <w:vMerge/>
          </w:tcPr>
          <w:p w:rsidR="00626978" w:rsidRPr="003039A2" w:rsidRDefault="00626978" w:rsidP="00CC1BA9">
            <w:pPr>
              <w:pStyle w:val="a6"/>
            </w:pPr>
          </w:p>
        </w:tc>
        <w:tc>
          <w:tcPr>
            <w:tcW w:w="851" w:type="dxa"/>
            <w:vMerge/>
          </w:tcPr>
          <w:p w:rsidR="00626978" w:rsidRPr="003039A2" w:rsidRDefault="00626978" w:rsidP="00CC1BA9">
            <w:pPr>
              <w:pStyle w:val="a6"/>
            </w:pPr>
          </w:p>
        </w:tc>
        <w:tc>
          <w:tcPr>
            <w:tcW w:w="1676" w:type="dxa"/>
            <w:vMerge/>
          </w:tcPr>
          <w:p w:rsidR="00626978" w:rsidRPr="003039A2" w:rsidRDefault="00626978" w:rsidP="00CC1BA9">
            <w:pPr>
              <w:pStyle w:val="a6"/>
            </w:pPr>
          </w:p>
        </w:tc>
        <w:tc>
          <w:tcPr>
            <w:tcW w:w="1560" w:type="dxa"/>
            <w:vMerge/>
          </w:tcPr>
          <w:p w:rsidR="00626978" w:rsidRPr="003039A2" w:rsidRDefault="00626978" w:rsidP="00CC1BA9">
            <w:pPr>
              <w:pStyle w:val="a6"/>
            </w:pPr>
          </w:p>
        </w:tc>
        <w:tc>
          <w:tcPr>
            <w:tcW w:w="1680" w:type="dxa"/>
          </w:tcPr>
          <w:p w:rsidR="00626978" w:rsidRPr="003039A2" w:rsidRDefault="00626978" w:rsidP="00CC1BA9">
            <w:pPr>
              <w:pStyle w:val="a6"/>
              <w:jc w:val="center"/>
            </w:pPr>
            <w:r w:rsidRPr="003039A2">
              <w:t>знать</w:t>
            </w:r>
          </w:p>
        </w:tc>
        <w:tc>
          <w:tcPr>
            <w:tcW w:w="1677" w:type="dxa"/>
          </w:tcPr>
          <w:p w:rsidR="00626978" w:rsidRPr="003039A2" w:rsidRDefault="00626978" w:rsidP="00CC1BA9">
            <w:pPr>
              <w:pStyle w:val="a6"/>
              <w:jc w:val="center"/>
            </w:pPr>
            <w:r w:rsidRPr="003039A2">
              <w:t>уметь</w:t>
            </w:r>
          </w:p>
        </w:tc>
        <w:tc>
          <w:tcPr>
            <w:tcW w:w="1842" w:type="dxa"/>
          </w:tcPr>
          <w:p w:rsidR="00626978" w:rsidRPr="003039A2" w:rsidRDefault="00626978" w:rsidP="00CC1BA9">
            <w:pPr>
              <w:pStyle w:val="a6"/>
              <w:jc w:val="center"/>
            </w:pPr>
            <w:r w:rsidRPr="003039A2">
              <w:t>владеть</w:t>
            </w:r>
          </w:p>
        </w:tc>
      </w:tr>
      <w:tr w:rsidR="00626978" w:rsidRPr="003039A2" w:rsidTr="00C42C7E">
        <w:trPr>
          <w:trHeight w:val="234"/>
        </w:trPr>
        <w:tc>
          <w:tcPr>
            <w:tcW w:w="567" w:type="dxa"/>
            <w:vMerge w:val="restart"/>
          </w:tcPr>
          <w:p w:rsidR="00626978" w:rsidRPr="003039A2" w:rsidRDefault="00626978" w:rsidP="00626978">
            <w:pPr>
              <w:pStyle w:val="a6"/>
              <w:jc w:val="center"/>
              <w:rPr>
                <w:bCs/>
              </w:rPr>
            </w:pPr>
            <w:r w:rsidRPr="003039A2">
              <w:rPr>
                <w:bCs/>
              </w:rPr>
              <w:t>1</w:t>
            </w:r>
          </w:p>
        </w:tc>
        <w:tc>
          <w:tcPr>
            <w:tcW w:w="851" w:type="dxa"/>
            <w:vMerge w:val="restart"/>
          </w:tcPr>
          <w:p w:rsidR="00626978" w:rsidRPr="003039A2" w:rsidRDefault="00626978" w:rsidP="00626978">
            <w:pPr>
              <w:pStyle w:val="a6"/>
            </w:pPr>
            <w:r>
              <w:t>ОК 8</w:t>
            </w:r>
          </w:p>
        </w:tc>
        <w:tc>
          <w:tcPr>
            <w:tcW w:w="1676" w:type="dxa"/>
            <w:vMerge w:val="restart"/>
          </w:tcPr>
          <w:p w:rsidR="00626978" w:rsidRPr="003039A2" w:rsidRDefault="005F7B41" w:rsidP="00626978">
            <w:r w:rsidRPr="00AB6BEC">
              <w:rPr>
                <w:color w:val="000000"/>
              </w:rPr>
              <w:t>способность</w:t>
            </w:r>
            <w:r w:rsidR="00C42C7E">
              <w:rPr>
                <w:color w:val="000000"/>
              </w:rPr>
              <w:t>ю</w:t>
            </w:r>
            <w:r w:rsidRPr="00AB6BEC">
              <w:rPr>
                <w:color w:val="000000"/>
              </w:rPr>
              <w:t xml:space="preserve"> использовать приемы </w:t>
            </w:r>
            <w:r w:rsidR="00C42C7E">
              <w:rPr>
                <w:color w:val="000000"/>
              </w:rPr>
              <w:t>ок</w:t>
            </w:r>
            <w:r w:rsidR="00C42C7E">
              <w:rPr>
                <w:color w:val="000000"/>
              </w:rPr>
              <w:t>а</w:t>
            </w:r>
            <w:r w:rsidR="00C42C7E">
              <w:rPr>
                <w:color w:val="000000"/>
              </w:rPr>
              <w:t xml:space="preserve">зания </w:t>
            </w:r>
            <w:r w:rsidRPr="00AB6BEC">
              <w:rPr>
                <w:color w:val="000000"/>
              </w:rPr>
              <w:t>первой помощи, м</w:t>
            </w:r>
            <w:r w:rsidRPr="00AB6BEC">
              <w:rPr>
                <w:color w:val="000000"/>
              </w:rPr>
              <w:t>е</w:t>
            </w:r>
            <w:r w:rsidRPr="00AB6BEC">
              <w:rPr>
                <w:color w:val="000000"/>
              </w:rPr>
              <w:t xml:space="preserve">тоды защиты </w:t>
            </w:r>
            <w:r w:rsidRPr="00AB6BEC">
              <w:rPr>
                <w:color w:val="000000"/>
              </w:rPr>
              <w:lastRenderedPageBreak/>
              <w:t>в условиях чрезвыча</w:t>
            </w:r>
            <w:r w:rsidRPr="00AB6BEC">
              <w:rPr>
                <w:color w:val="000000"/>
              </w:rPr>
              <w:t>й</w:t>
            </w:r>
            <w:r w:rsidRPr="00AB6BEC">
              <w:rPr>
                <w:color w:val="000000"/>
              </w:rPr>
              <w:t>ных ситуаций</w:t>
            </w:r>
          </w:p>
        </w:tc>
        <w:tc>
          <w:tcPr>
            <w:tcW w:w="1560" w:type="dxa"/>
          </w:tcPr>
          <w:p w:rsidR="00626978" w:rsidRPr="0088184A" w:rsidRDefault="00626978" w:rsidP="00626978">
            <w:r w:rsidRPr="0088184A">
              <w:lastRenderedPageBreak/>
              <w:t>Общие в</w:t>
            </w:r>
            <w:r w:rsidRPr="0088184A">
              <w:t>о</w:t>
            </w:r>
            <w:r w:rsidRPr="0088184A">
              <w:t>просы без</w:t>
            </w:r>
            <w:r w:rsidRPr="0088184A">
              <w:t>о</w:t>
            </w:r>
            <w:r w:rsidRPr="0088184A">
              <w:t>пасности жизнеде</w:t>
            </w:r>
            <w:r w:rsidRPr="0088184A">
              <w:t>я</w:t>
            </w:r>
            <w:r w:rsidRPr="0088184A">
              <w:t>тельности</w:t>
            </w:r>
          </w:p>
        </w:tc>
        <w:tc>
          <w:tcPr>
            <w:tcW w:w="1680" w:type="dxa"/>
          </w:tcPr>
          <w:p w:rsidR="00626978" w:rsidRPr="00AF6FB3" w:rsidRDefault="00626978" w:rsidP="00626978">
            <w:pPr>
              <w:pStyle w:val="a6"/>
              <w:rPr>
                <w:rStyle w:val="923"/>
                <w:sz w:val="24"/>
                <w:szCs w:val="24"/>
              </w:rPr>
            </w:pPr>
            <w:r w:rsidRPr="00AF6FB3">
              <w:t>базовые зак</w:t>
            </w:r>
            <w:r w:rsidRPr="00AF6FB3">
              <w:t>о</w:t>
            </w:r>
            <w:r w:rsidRPr="00AF6FB3">
              <w:t>нодательные и нормати</w:t>
            </w:r>
            <w:r w:rsidRPr="00AF6FB3">
              <w:t>в</w:t>
            </w:r>
            <w:r w:rsidRPr="00AF6FB3">
              <w:t>ные правовые основы обе</w:t>
            </w:r>
            <w:r w:rsidRPr="00AF6FB3">
              <w:t>с</w:t>
            </w:r>
            <w:r w:rsidRPr="00AF6FB3">
              <w:t>печения без</w:t>
            </w:r>
            <w:r w:rsidRPr="00AF6FB3">
              <w:t>о</w:t>
            </w:r>
            <w:r w:rsidRPr="00AF6FB3">
              <w:lastRenderedPageBreak/>
              <w:t>пасности жизнеде</w:t>
            </w:r>
            <w:r w:rsidRPr="00AF6FB3">
              <w:t>я</w:t>
            </w:r>
            <w:r w:rsidRPr="00AF6FB3">
              <w:t>тельности</w:t>
            </w:r>
          </w:p>
        </w:tc>
        <w:tc>
          <w:tcPr>
            <w:tcW w:w="1677" w:type="dxa"/>
          </w:tcPr>
          <w:p w:rsidR="00626978" w:rsidRPr="00AF6FB3" w:rsidRDefault="00626978" w:rsidP="00626978">
            <w:pPr>
              <w:pStyle w:val="a6"/>
            </w:pPr>
            <w:r w:rsidRPr="00AF6FB3">
              <w:lastRenderedPageBreak/>
              <w:t>обеспечивать разработку и контроль и</w:t>
            </w:r>
            <w:r w:rsidRPr="00AF6FB3">
              <w:t>с</w:t>
            </w:r>
            <w:r w:rsidRPr="00AF6FB3">
              <w:t>полнения м</w:t>
            </w:r>
            <w:r w:rsidRPr="00AF6FB3">
              <w:t>е</w:t>
            </w:r>
            <w:r w:rsidRPr="00AF6FB3">
              <w:t xml:space="preserve">роприятий по обеспечению </w:t>
            </w:r>
            <w:r w:rsidRPr="00AF6FB3">
              <w:lastRenderedPageBreak/>
              <w:t>безопасности в процессе трудовой де</w:t>
            </w:r>
            <w:r w:rsidRPr="00AF6FB3">
              <w:t>я</w:t>
            </w:r>
            <w:r w:rsidRPr="00AF6FB3">
              <w:t>тельности.</w:t>
            </w:r>
          </w:p>
        </w:tc>
        <w:tc>
          <w:tcPr>
            <w:tcW w:w="1842" w:type="dxa"/>
          </w:tcPr>
          <w:p w:rsidR="00626978" w:rsidRPr="003039A2" w:rsidRDefault="00626978" w:rsidP="00626978">
            <w:pPr>
              <w:pStyle w:val="a6"/>
            </w:pPr>
            <w:r w:rsidRPr="00AF6FB3">
              <w:lastRenderedPageBreak/>
              <w:t>законодател</w:t>
            </w:r>
            <w:r w:rsidRPr="00AF6FB3">
              <w:t>ь</w:t>
            </w:r>
            <w:r w:rsidRPr="00AF6FB3">
              <w:t>ными и прав</w:t>
            </w:r>
            <w:r w:rsidRPr="00AF6FB3">
              <w:t>о</w:t>
            </w:r>
            <w:r w:rsidRPr="00AF6FB3">
              <w:t>выми актами в области без</w:t>
            </w:r>
            <w:r w:rsidRPr="00AF6FB3">
              <w:t>о</w:t>
            </w:r>
            <w:r w:rsidRPr="00AF6FB3">
              <w:t>пасности и о</w:t>
            </w:r>
            <w:r w:rsidRPr="00AF6FB3">
              <w:t>х</w:t>
            </w:r>
            <w:r w:rsidRPr="00AF6FB3">
              <w:t>раны окр</w:t>
            </w:r>
            <w:r w:rsidRPr="00AF6FB3">
              <w:t>у</w:t>
            </w:r>
            <w:r w:rsidRPr="00AF6FB3">
              <w:lastRenderedPageBreak/>
              <w:t>жающей среды</w:t>
            </w:r>
          </w:p>
        </w:tc>
      </w:tr>
      <w:tr w:rsidR="00626978" w:rsidRPr="003039A2" w:rsidTr="00C42C7E">
        <w:trPr>
          <w:trHeight w:val="234"/>
        </w:trPr>
        <w:tc>
          <w:tcPr>
            <w:tcW w:w="567" w:type="dxa"/>
            <w:vMerge/>
          </w:tcPr>
          <w:p w:rsidR="00626978" w:rsidRPr="003039A2" w:rsidRDefault="00626978" w:rsidP="00CC1BA9">
            <w:pPr>
              <w:pStyle w:val="a6"/>
              <w:jc w:val="center"/>
              <w:rPr>
                <w:bCs/>
              </w:rPr>
            </w:pPr>
          </w:p>
        </w:tc>
        <w:tc>
          <w:tcPr>
            <w:tcW w:w="851" w:type="dxa"/>
            <w:vMerge/>
          </w:tcPr>
          <w:p w:rsidR="00626978" w:rsidRPr="003039A2" w:rsidRDefault="00626978" w:rsidP="00CC1BA9">
            <w:pPr>
              <w:pStyle w:val="a6"/>
            </w:pPr>
          </w:p>
        </w:tc>
        <w:tc>
          <w:tcPr>
            <w:tcW w:w="1676" w:type="dxa"/>
            <w:vMerge/>
          </w:tcPr>
          <w:p w:rsidR="00626978" w:rsidRPr="003039A2" w:rsidRDefault="00626978" w:rsidP="00CC1BA9"/>
        </w:tc>
        <w:tc>
          <w:tcPr>
            <w:tcW w:w="1560" w:type="dxa"/>
          </w:tcPr>
          <w:p w:rsidR="00626978" w:rsidRPr="003039A2" w:rsidRDefault="00626978" w:rsidP="00CC1BA9">
            <w:r w:rsidRPr="003039A2">
              <w:t>Безопа</w:t>
            </w:r>
            <w:r w:rsidRPr="003039A2">
              <w:t>с</w:t>
            </w:r>
            <w:r w:rsidRPr="003039A2">
              <w:t>ность в чрезвыча</w:t>
            </w:r>
            <w:r w:rsidRPr="003039A2">
              <w:t>й</w:t>
            </w:r>
            <w:r w:rsidRPr="003039A2">
              <w:t>ных ситу</w:t>
            </w:r>
            <w:r w:rsidRPr="003039A2">
              <w:t>а</w:t>
            </w:r>
            <w:r w:rsidRPr="003039A2">
              <w:t>циях</w:t>
            </w:r>
          </w:p>
        </w:tc>
        <w:tc>
          <w:tcPr>
            <w:tcW w:w="1680" w:type="dxa"/>
          </w:tcPr>
          <w:p w:rsidR="00626978" w:rsidRPr="003039A2" w:rsidRDefault="00626978" w:rsidP="00CC1BA9">
            <w:pPr>
              <w:pStyle w:val="a6"/>
            </w:pPr>
            <w:r w:rsidRPr="003039A2">
              <w:rPr>
                <w:rStyle w:val="923"/>
                <w:sz w:val="24"/>
                <w:szCs w:val="24"/>
              </w:rPr>
              <w:t>поражающие факторы чрезвыча</w:t>
            </w:r>
            <w:r w:rsidRPr="003039A2">
              <w:rPr>
                <w:rStyle w:val="923"/>
                <w:sz w:val="24"/>
                <w:szCs w:val="24"/>
              </w:rPr>
              <w:t>й</w:t>
            </w:r>
            <w:r w:rsidRPr="003039A2">
              <w:rPr>
                <w:rStyle w:val="923"/>
                <w:sz w:val="24"/>
                <w:szCs w:val="24"/>
              </w:rPr>
              <w:t>ных ситу</w:t>
            </w:r>
            <w:r w:rsidRPr="003039A2">
              <w:rPr>
                <w:rStyle w:val="923"/>
                <w:sz w:val="24"/>
                <w:szCs w:val="24"/>
              </w:rPr>
              <w:t>а</w:t>
            </w:r>
            <w:r w:rsidRPr="003039A2">
              <w:rPr>
                <w:rStyle w:val="923"/>
                <w:sz w:val="24"/>
                <w:szCs w:val="24"/>
              </w:rPr>
              <w:t>ций, их вли</w:t>
            </w:r>
            <w:r w:rsidRPr="003039A2">
              <w:rPr>
                <w:rStyle w:val="923"/>
                <w:sz w:val="24"/>
                <w:szCs w:val="24"/>
              </w:rPr>
              <w:t>я</w:t>
            </w:r>
            <w:r w:rsidRPr="003039A2">
              <w:rPr>
                <w:rStyle w:val="923"/>
                <w:sz w:val="24"/>
                <w:szCs w:val="24"/>
              </w:rPr>
              <w:t>ние на чел</w:t>
            </w:r>
            <w:r w:rsidRPr="003039A2">
              <w:rPr>
                <w:rStyle w:val="923"/>
                <w:sz w:val="24"/>
                <w:szCs w:val="24"/>
              </w:rPr>
              <w:t>о</w:t>
            </w:r>
            <w:r w:rsidRPr="003039A2">
              <w:rPr>
                <w:rStyle w:val="923"/>
                <w:sz w:val="24"/>
                <w:szCs w:val="24"/>
              </w:rPr>
              <w:t>века, здания и сооружения, технику, и</w:t>
            </w:r>
            <w:r w:rsidRPr="003039A2">
              <w:rPr>
                <w:rStyle w:val="923"/>
                <w:sz w:val="24"/>
                <w:szCs w:val="24"/>
              </w:rPr>
              <w:t>н</w:t>
            </w:r>
            <w:r w:rsidRPr="003039A2">
              <w:rPr>
                <w:rStyle w:val="923"/>
                <w:sz w:val="24"/>
                <w:szCs w:val="24"/>
              </w:rPr>
              <w:t>фраструктуру региона и экономику в целом</w:t>
            </w:r>
          </w:p>
        </w:tc>
        <w:tc>
          <w:tcPr>
            <w:tcW w:w="1677" w:type="dxa"/>
          </w:tcPr>
          <w:p w:rsidR="00626978" w:rsidRPr="003039A2" w:rsidRDefault="00626978" w:rsidP="00CC1BA9">
            <w:pPr>
              <w:pStyle w:val="a6"/>
            </w:pPr>
            <w:r w:rsidRPr="003039A2">
              <w:t>выбирать м</w:t>
            </w:r>
            <w:r w:rsidRPr="003039A2">
              <w:t>е</w:t>
            </w:r>
            <w:r w:rsidRPr="003039A2">
              <w:t>тоды защиты от опасностей примен</w:t>
            </w:r>
            <w:r w:rsidRPr="003039A2">
              <w:t>и</w:t>
            </w:r>
            <w:r w:rsidRPr="003039A2">
              <w:t>тельно к сф</w:t>
            </w:r>
            <w:r w:rsidRPr="003039A2">
              <w:t>е</w:t>
            </w:r>
            <w:r w:rsidRPr="003039A2">
              <w:t>ре своей пр</w:t>
            </w:r>
            <w:r w:rsidRPr="003039A2">
              <w:t>о</w:t>
            </w:r>
            <w:r w:rsidRPr="003039A2">
              <w:t>фессионал</w:t>
            </w:r>
            <w:r w:rsidRPr="003039A2">
              <w:t>ь</w:t>
            </w:r>
            <w:r w:rsidRPr="003039A2">
              <w:t>ной деятел</w:t>
            </w:r>
            <w:r w:rsidRPr="003039A2">
              <w:t>ь</w:t>
            </w:r>
            <w:r w:rsidRPr="003039A2">
              <w:t>ности</w:t>
            </w:r>
          </w:p>
        </w:tc>
        <w:tc>
          <w:tcPr>
            <w:tcW w:w="1842" w:type="dxa"/>
          </w:tcPr>
          <w:p w:rsidR="00626978" w:rsidRPr="003039A2" w:rsidRDefault="00626978" w:rsidP="00CC1BA9">
            <w:pPr>
              <w:pStyle w:val="a6"/>
            </w:pPr>
            <w:r w:rsidRPr="003039A2">
              <w:t>знаниями по обеспечению устойчивости функционир</w:t>
            </w:r>
            <w:r w:rsidRPr="003039A2">
              <w:t>о</w:t>
            </w:r>
            <w:r w:rsidRPr="003039A2">
              <w:t>вания объектов и технических систем в шта</w:t>
            </w:r>
            <w:r w:rsidRPr="003039A2">
              <w:t>т</w:t>
            </w:r>
            <w:r w:rsidRPr="003039A2">
              <w:t>ных и чрезв</w:t>
            </w:r>
            <w:r w:rsidRPr="003039A2">
              <w:t>ы</w:t>
            </w:r>
            <w:r w:rsidRPr="003039A2">
              <w:t>чайных ситу</w:t>
            </w:r>
            <w:r w:rsidRPr="003039A2">
              <w:t>а</w:t>
            </w:r>
            <w:r w:rsidRPr="003039A2">
              <w:t>циях; базовыми способами и технологиями защиты в чре</w:t>
            </w:r>
            <w:r w:rsidRPr="003039A2">
              <w:t>з</w:t>
            </w:r>
            <w:r w:rsidRPr="003039A2">
              <w:t>вычайных с</w:t>
            </w:r>
            <w:r w:rsidRPr="003039A2">
              <w:t>и</w:t>
            </w:r>
            <w:r w:rsidRPr="003039A2">
              <w:t>туациях</w:t>
            </w:r>
            <w:r>
              <w:t>; сп</w:t>
            </w:r>
            <w:r>
              <w:t>о</w:t>
            </w:r>
            <w:r>
              <w:t>собами оказ</w:t>
            </w:r>
            <w:r>
              <w:t>а</w:t>
            </w:r>
            <w:r>
              <w:t>ния первой п</w:t>
            </w:r>
            <w:r>
              <w:t>о</w:t>
            </w:r>
            <w:r>
              <w:t>мощи</w:t>
            </w:r>
          </w:p>
        </w:tc>
      </w:tr>
    </w:tbl>
    <w:p w:rsidR="00626978" w:rsidRDefault="00626978" w:rsidP="009156F5">
      <w:pPr>
        <w:jc w:val="both"/>
        <w:rPr>
          <w:b/>
          <w:bCs/>
        </w:rPr>
      </w:pPr>
    </w:p>
    <w:p w:rsidR="0054209D" w:rsidRDefault="009D0F28" w:rsidP="00174D78">
      <w:pPr>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810"/>
        <w:gridCol w:w="3260"/>
        <w:gridCol w:w="1846"/>
      </w:tblGrid>
      <w:tr w:rsidR="00C5544C" w:rsidRPr="00A45C2B" w:rsidTr="00CC1BA9">
        <w:tc>
          <w:tcPr>
            <w:tcW w:w="2551" w:type="dxa"/>
            <w:shd w:val="clear" w:color="auto" w:fill="auto"/>
            <w:vAlign w:val="center"/>
          </w:tcPr>
          <w:p w:rsidR="00C5544C" w:rsidRPr="00A45C2B" w:rsidRDefault="00C5544C" w:rsidP="00CC1BA9">
            <w:pPr>
              <w:jc w:val="center"/>
              <w:rPr>
                <w:sz w:val="22"/>
              </w:rPr>
            </w:pPr>
            <w:r w:rsidRPr="00A45C2B">
              <w:rPr>
                <w:b/>
                <w:sz w:val="22"/>
              </w:rPr>
              <w:t>Результат обучения по дисциплине</w:t>
            </w:r>
          </w:p>
        </w:tc>
        <w:tc>
          <w:tcPr>
            <w:tcW w:w="1810" w:type="dxa"/>
            <w:shd w:val="clear" w:color="auto" w:fill="auto"/>
            <w:vAlign w:val="center"/>
          </w:tcPr>
          <w:p w:rsidR="00C5544C" w:rsidRPr="00A45C2B" w:rsidRDefault="00C5544C" w:rsidP="00CC1BA9">
            <w:pPr>
              <w:jc w:val="center"/>
              <w:rPr>
                <w:sz w:val="22"/>
              </w:rPr>
            </w:pPr>
            <w:r w:rsidRPr="00A45C2B">
              <w:rPr>
                <w:b/>
                <w:sz w:val="22"/>
              </w:rPr>
              <w:t>Показатель оценивания</w:t>
            </w:r>
          </w:p>
        </w:tc>
        <w:tc>
          <w:tcPr>
            <w:tcW w:w="3260" w:type="dxa"/>
            <w:shd w:val="clear" w:color="auto" w:fill="auto"/>
            <w:vAlign w:val="center"/>
          </w:tcPr>
          <w:p w:rsidR="00C5544C" w:rsidRPr="00A45C2B" w:rsidRDefault="00C5544C" w:rsidP="00CC1BA9">
            <w:pPr>
              <w:jc w:val="center"/>
              <w:rPr>
                <w:sz w:val="22"/>
              </w:rPr>
            </w:pPr>
            <w:r w:rsidRPr="00A45C2B">
              <w:rPr>
                <w:b/>
                <w:sz w:val="22"/>
              </w:rPr>
              <w:t>Критерий оценивания</w:t>
            </w:r>
          </w:p>
        </w:tc>
        <w:tc>
          <w:tcPr>
            <w:tcW w:w="1846" w:type="dxa"/>
            <w:shd w:val="clear" w:color="auto" w:fill="auto"/>
            <w:vAlign w:val="center"/>
          </w:tcPr>
          <w:p w:rsidR="00C5544C" w:rsidRPr="00A45C2B" w:rsidRDefault="00C5544C" w:rsidP="00CC1BA9">
            <w:pPr>
              <w:jc w:val="center"/>
              <w:rPr>
                <w:sz w:val="22"/>
              </w:rPr>
            </w:pPr>
            <w:r w:rsidRPr="00A45C2B">
              <w:rPr>
                <w:b/>
                <w:sz w:val="22"/>
              </w:rPr>
              <w:t>Этап освоения компетенции</w:t>
            </w:r>
          </w:p>
        </w:tc>
      </w:tr>
      <w:tr w:rsidR="00C5544C" w:rsidRPr="00FE1FC6" w:rsidTr="00CC1BA9">
        <w:tc>
          <w:tcPr>
            <w:tcW w:w="2551" w:type="dxa"/>
            <w:shd w:val="clear" w:color="auto" w:fill="auto"/>
          </w:tcPr>
          <w:p w:rsidR="00C5544C" w:rsidRPr="006D3248" w:rsidRDefault="00C5544C" w:rsidP="00CC1BA9">
            <w:pPr>
              <w:pStyle w:val="a6"/>
              <w:rPr>
                <w:sz w:val="22"/>
                <w:szCs w:val="22"/>
              </w:rPr>
            </w:pPr>
            <w:r w:rsidRPr="006D3248">
              <w:rPr>
                <w:sz w:val="22"/>
                <w:szCs w:val="22"/>
              </w:rPr>
              <w:t>Знать базовые законод</w:t>
            </w:r>
            <w:r w:rsidRPr="006D3248">
              <w:rPr>
                <w:sz w:val="22"/>
                <w:szCs w:val="22"/>
              </w:rPr>
              <w:t>а</w:t>
            </w:r>
            <w:r w:rsidRPr="006D3248">
              <w:rPr>
                <w:sz w:val="22"/>
                <w:szCs w:val="22"/>
              </w:rPr>
              <w:t>тельные и нормативные правовые основы обе</w:t>
            </w:r>
            <w:r w:rsidRPr="006D3248">
              <w:rPr>
                <w:sz w:val="22"/>
                <w:szCs w:val="22"/>
              </w:rPr>
              <w:t>с</w:t>
            </w:r>
            <w:r w:rsidRPr="006D3248">
              <w:rPr>
                <w:sz w:val="22"/>
                <w:szCs w:val="22"/>
              </w:rPr>
              <w:t>печения безопасности жизнедеятельности;</w:t>
            </w:r>
          </w:p>
          <w:p w:rsidR="00C5544C" w:rsidRPr="006D3248" w:rsidRDefault="00C5544C" w:rsidP="00CC1BA9">
            <w:pPr>
              <w:pStyle w:val="a6"/>
              <w:rPr>
                <w:sz w:val="22"/>
                <w:szCs w:val="22"/>
              </w:rPr>
            </w:pPr>
            <w:r w:rsidRPr="006D3248">
              <w:rPr>
                <w:sz w:val="22"/>
                <w:szCs w:val="22"/>
              </w:rPr>
              <w:t>Уметь обеспечивать разработку и контроль исполнения меропри</w:t>
            </w:r>
            <w:r w:rsidRPr="006D3248">
              <w:rPr>
                <w:sz w:val="22"/>
                <w:szCs w:val="22"/>
              </w:rPr>
              <w:t>я</w:t>
            </w:r>
            <w:r w:rsidRPr="006D3248">
              <w:rPr>
                <w:sz w:val="22"/>
                <w:szCs w:val="22"/>
              </w:rPr>
              <w:t>тий по обеспечению безопасности в процессе трудовой деятельности.</w:t>
            </w:r>
          </w:p>
          <w:p w:rsidR="00C5544C" w:rsidRPr="006D3248" w:rsidRDefault="00C5544C" w:rsidP="00CC1BA9">
            <w:pPr>
              <w:pStyle w:val="a6"/>
              <w:rPr>
                <w:rStyle w:val="923"/>
                <w:sz w:val="22"/>
                <w:szCs w:val="22"/>
              </w:rPr>
            </w:pPr>
            <w:r w:rsidRPr="006D3248">
              <w:rPr>
                <w:sz w:val="22"/>
                <w:szCs w:val="22"/>
              </w:rPr>
              <w:t>Владеть законодател</w:t>
            </w:r>
            <w:r w:rsidRPr="006D3248">
              <w:rPr>
                <w:sz w:val="22"/>
                <w:szCs w:val="22"/>
              </w:rPr>
              <w:t>ь</w:t>
            </w:r>
            <w:r w:rsidRPr="006D3248">
              <w:rPr>
                <w:sz w:val="22"/>
                <w:szCs w:val="22"/>
              </w:rPr>
              <w:t>ными и правовыми а</w:t>
            </w:r>
            <w:r w:rsidRPr="006D3248">
              <w:rPr>
                <w:sz w:val="22"/>
                <w:szCs w:val="22"/>
              </w:rPr>
              <w:t>к</w:t>
            </w:r>
            <w:r w:rsidRPr="006D3248">
              <w:rPr>
                <w:sz w:val="22"/>
                <w:szCs w:val="22"/>
              </w:rPr>
              <w:t>тами в области безопа</w:t>
            </w:r>
            <w:r w:rsidRPr="006D3248">
              <w:rPr>
                <w:sz w:val="22"/>
                <w:szCs w:val="22"/>
              </w:rPr>
              <w:t>с</w:t>
            </w:r>
            <w:r w:rsidRPr="006D3248">
              <w:rPr>
                <w:sz w:val="22"/>
                <w:szCs w:val="22"/>
              </w:rPr>
              <w:t>ности и охраны окр</w:t>
            </w:r>
            <w:r w:rsidRPr="006D3248">
              <w:rPr>
                <w:sz w:val="22"/>
                <w:szCs w:val="22"/>
              </w:rPr>
              <w:t>у</w:t>
            </w:r>
            <w:r w:rsidRPr="006D3248">
              <w:rPr>
                <w:sz w:val="22"/>
                <w:szCs w:val="22"/>
              </w:rPr>
              <w:t>жающей среды</w:t>
            </w:r>
          </w:p>
        </w:tc>
        <w:tc>
          <w:tcPr>
            <w:tcW w:w="1810" w:type="dxa"/>
            <w:shd w:val="clear" w:color="auto" w:fill="auto"/>
            <w:vAlign w:val="center"/>
          </w:tcPr>
          <w:p w:rsidR="00C5544C" w:rsidRPr="006D3248" w:rsidRDefault="00C5544C" w:rsidP="00CC1BA9">
            <w:pPr>
              <w:rPr>
                <w:bCs/>
                <w:sz w:val="22"/>
                <w:szCs w:val="22"/>
              </w:rPr>
            </w:pPr>
            <w:r w:rsidRPr="006D3248">
              <w:rPr>
                <w:bCs/>
                <w:sz w:val="22"/>
                <w:szCs w:val="22"/>
              </w:rPr>
              <w:t>Тестирование</w:t>
            </w:r>
          </w:p>
          <w:p w:rsidR="00C5544C" w:rsidRPr="006D3248" w:rsidRDefault="00C5544C" w:rsidP="00CC1BA9">
            <w:pPr>
              <w:rPr>
                <w:sz w:val="22"/>
                <w:szCs w:val="22"/>
              </w:rPr>
            </w:pPr>
            <w:r w:rsidRPr="006D3248">
              <w:rPr>
                <w:sz w:val="22"/>
                <w:szCs w:val="22"/>
              </w:rPr>
              <w:t>Выпо</w:t>
            </w:r>
            <w:r>
              <w:rPr>
                <w:sz w:val="22"/>
                <w:szCs w:val="22"/>
              </w:rPr>
              <w:t>лнение и защита лабор</w:t>
            </w:r>
            <w:r>
              <w:rPr>
                <w:sz w:val="22"/>
                <w:szCs w:val="22"/>
              </w:rPr>
              <w:t>а</w:t>
            </w:r>
            <w:r>
              <w:rPr>
                <w:sz w:val="22"/>
                <w:szCs w:val="22"/>
              </w:rPr>
              <w:t>торного практ</w:t>
            </w:r>
            <w:r>
              <w:rPr>
                <w:sz w:val="22"/>
                <w:szCs w:val="22"/>
              </w:rPr>
              <w:t>и</w:t>
            </w:r>
            <w:r>
              <w:rPr>
                <w:sz w:val="22"/>
                <w:szCs w:val="22"/>
              </w:rPr>
              <w:t>кума-у</w:t>
            </w:r>
            <w:r w:rsidRPr="006D3248">
              <w:rPr>
                <w:sz w:val="22"/>
                <w:szCs w:val="22"/>
              </w:rPr>
              <w:t>стный опрос</w:t>
            </w:r>
          </w:p>
        </w:tc>
        <w:tc>
          <w:tcPr>
            <w:tcW w:w="3260" w:type="dxa"/>
            <w:shd w:val="clear" w:color="auto" w:fill="auto"/>
            <w:vAlign w:val="center"/>
          </w:tcPr>
          <w:p w:rsidR="00C5544C" w:rsidRPr="006D3248" w:rsidRDefault="00C5544C" w:rsidP="00CC1BA9">
            <w:pPr>
              <w:rPr>
                <w:sz w:val="22"/>
                <w:szCs w:val="22"/>
              </w:rPr>
            </w:pPr>
            <w:r w:rsidRPr="006D3248">
              <w:rPr>
                <w:sz w:val="22"/>
                <w:szCs w:val="22"/>
              </w:rPr>
              <w:t>Студент продемонстрировал знание базовых законодател</w:t>
            </w:r>
            <w:r w:rsidRPr="006D3248">
              <w:rPr>
                <w:sz w:val="22"/>
                <w:szCs w:val="22"/>
              </w:rPr>
              <w:t>ь</w:t>
            </w:r>
            <w:r w:rsidRPr="006D3248">
              <w:rPr>
                <w:sz w:val="22"/>
                <w:szCs w:val="22"/>
              </w:rPr>
              <w:t>ных и нормативно-правовых основ обеспечения безопасн</w:t>
            </w:r>
            <w:r w:rsidRPr="006D3248">
              <w:rPr>
                <w:sz w:val="22"/>
                <w:szCs w:val="22"/>
              </w:rPr>
              <w:t>о</w:t>
            </w:r>
            <w:r w:rsidRPr="006D3248">
              <w:rPr>
                <w:sz w:val="22"/>
                <w:szCs w:val="22"/>
              </w:rPr>
              <w:t>сти жизнедеятельности</w:t>
            </w:r>
            <w:r w:rsidRPr="006D3248">
              <w:rPr>
                <w:rStyle w:val="FontStyle14"/>
                <w:sz w:val="22"/>
                <w:szCs w:val="22"/>
              </w:rPr>
              <w:t>;</w:t>
            </w:r>
          </w:p>
          <w:p w:rsidR="00C5544C" w:rsidRPr="006D3248" w:rsidRDefault="00C5544C" w:rsidP="00CC1BA9">
            <w:pPr>
              <w:rPr>
                <w:bCs/>
                <w:sz w:val="22"/>
                <w:szCs w:val="22"/>
              </w:rPr>
            </w:pPr>
            <w:r w:rsidRPr="006D3248">
              <w:rPr>
                <w:sz w:val="22"/>
                <w:szCs w:val="22"/>
              </w:rPr>
              <w:t>Демонстрирует умение обесп</w:t>
            </w:r>
            <w:r w:rsidRPr="006D3248">
              <w:rPr>
                <w:sz w:val="22"/>
                <w:szCs w:val="22"/>
              </w:rPr>
              <w:t>е</w:t>
            </w:r>
            <w:r w:rsidRPr="006D3248">
              <w:rPr>
                <w:sz w:val="22"/>
                <w:szCs w:val="22"/>
              </w:rPr>
              <w:t>чивать разработку и контроль исполнения мероприятий по обеспечению безопасности в процессе трудовой деятельн</w:t>
            </w:r>
            <w:r w:rsidRPr="006D3248">
              <w:rPr>
                <w:sz w:val="22"/>
                <w:szCs w:val="22"/>
              </w:rPr>
              <w:t>о</w:t>
            </w:r>
            <w:r w:rsidRPr="006D3248">
              <w:rPr>
                <w:sz w:val="22"/>
                <w:szCs w:val="22"/>
              </w:rPr>
              <w:t>сти</w:t>
            </w:r>
            <w:r w:rsidRPr="006D3248">
              <w:rPr>
                <w:bCs/>
                <w:sz w:val="22"/>
                <w:szCs w:val="22"/>
              </w:rPr>
              <w:t>;</w:t>
            </w:r>
          </w:p>
          <w:p w:rsidR="00C5544C" w:rsidRPr="006D3248" w:rsidRDefault="00C5544C" w:rsidP="00CC1BA9">
            <w:pPr>
              <w:rPr>
                <w:sz w:val="22"/>
                <w:szCs w:val="22"/>
              </w:rPr>
            </w:pPr>
            <w:r w:rsidRPr="006D3248">
              <w:rPr>
                <w:sz w:val="22"/>
                <w:szCs w:val="22"/>
              </w:rPr>
              <w:t>Студент демонстрирует влад</w:t>
            </w:r>
            <w:r w:rsidRPr="006D3248">
              <w:rPr>
                <w:sz w:val="22"/>
                <w:szCs w:val="22"/>
              </w:rPr>
              <w:t>е</w:t>
            </w:r>
            <w:r w:rsidRPr="006D3248">
              <w:rPr>
                <w:sz w:val="22"/>
                <w:szCs w:val="22"/>
              </w:rPr>
              <w:t>ние законодательными и прав</w:t>
            </w:r>
            <w:r w:rsidRPr="006D3248">
              <w:rPr>
                <w:sz w:val="22"/>
                <w:szCs w:val="22"/>
              </w:rPr>
              <w:t>о</w:t>
            </w:r>
            <w:r w:rsidRPr="006D3248">
              <w:rPr>
                <w:sz w:val="22"/>
                <w:szCs w:val="22"/>
              </w:rPr>
              <w:t>выми актами в области без</w:t>
            </w:r>
            <w:r w:rsidRPr="006D3248">
              <w:rPr>
                <w:sz w:val="22"/>
                <w:szCs w:val="22"/>
              </w:rPr>
              <w:t>о</w:t>
            </w:r>
            <w:r w:rsidRPr="006D3248">
              <w:rPr>
                <w:sz w:val="22"/>
                <w:szCs w:val="22"/>
              </w:rPr>
              <w:t>пасности и охраны окружа</w:t>
            </w:r>
            <w:r w:rsidRPr="006D3248">
              <w:rPr>
                <w:sz w:val="22"/>
                <w:szCs w:val="22"/>
              </w:rPr>
              <w:t>ю</w:t>
            </w:r>
            <w:r w:rsidRPr="006D3248">
              <w:rPr>
                <w:sz w:val="22"/>
                <w:szCs w:val="22"/>
              </w:rPr>
              <w:t>щей среды</w:t>
            </w:r>
          </w:p>
        </w:tc>
        <w:tc>
          <w:tcPr>
            <w:tcW w:w="1846" w:type="dxa"/>
            <w:shd w:val="clear" w:color="auto" w:fill="auto"/>
            <w:vAlign w:val="center"/>
          </w:tcPr>
          <w:p w:rsidR="00C5544C" w:rsidRPr="006D3248" w:rsidRDefault="00C5544C" w:rsidP="00CC1BA9">
            <w:pPr>
              <w:rPr>
                <w:sz w:val="22"/>
                <w:szCs w:val="22"/>
              </w:rPr>
            </w:pPr>
            <w:r w:rsidRPr="006D3248">
              <w:rPr>
                <w:sz w:val="22"/>
                <w:szCs w:val="22"/>
              </w:rPr>
              <w:t>Завершение об</w:t>
            </w:r>
            <w:r w:rsidRPr="006D3248">
              <w:rPr>
                <w:sz w:val="22"/>
                <w:szCs w:val="22"/>
              </w:rPr>
              <w:t>у</w:t>
            </w:r>
            <w:r w:rsidRPr="006D3248">
              <w:rPr>
                <w:sz w:val="22"/>
                <w:szCs w:val="22"/>
              </w:rPr>
              <w:t>чения спосо</w:t>
            </w:r>
            <w:r w:rsidRPr="006D3248">
              <w:rPr>
                <w:sz w:val="22"/>
                <w:szCs w:val="22"/>
              </w:rPr>
              <w:t>б</w:t>
            </w:r>
            <w:r w:rsidRPr="006D3248">
              <w:rPr>
                <w:sz w:val="22"/>
                <w:szCs w:val="22"/>
              </w:rPr>
              <w:t>н</w:t>
            </w:r>
            <w:r>
              <w:rPr>
                <w:sz w:val="22"/>
                <w:szCs w:val="22"/>
              </w:rPr>
              <w:t>ость разраб</w:t>
            </w:r>
            <w:r>
              <w:rPr>
                <w:sz w:val="22"/>
                <w:szCs w:val="22"/>
              </w:rPr>
              <w:t>а</w:t>
            </w:r>
            <w:r>
              <w:rPr>
                <w:sz w:val="22"/>
                <w:szCs w:val="22"/>
              </w:rPr>
              <w:t>тывать и ко</w:t>
            </w:r>
            <w:r>
              <w:rPr>
                <w:sz w:val="22"/>
                <w:szCs w:val="22"/>
              </w:rPr>
              <w:t>н</w:t>
            </w:r>
            <w:r>
              <w:rPr>
                <w:sz w:val="22"/>
                <w:szCs w:val="22"/>
              </w:rPr>
              <w:t>тролировать и</w:t>
            </w:r>
            <w:r>
              <w:rPr>
                <w:sz w:val="22"/>
                <w:szCs w:val="22"/>
              </w:rPr>
              <w:t>с</w:t>
            </w:r>
            <w:r>
              <w:rPr>
                <w:sz w:val="22"/>
                <w:szCs w:val="22"/>
              </w:rPr>
              <w:t>полнения мер</w:t>
            </w:r>
            <w:r>
              <w:rPr>
                <w:sz w:val="22"/>
                <w:szCs w:val="22"/>
              </w:rPr>
              <w:t>о</w:t>
            </w:r>
            <w:r>
              <w:rPr>
                <w:sz w:val="22"/>
                <w:szCs w:val="22"/>
              </w:rPr>
              <w:t>приятий по обеспечению безопасности в процессе труд</w:t>
            </w:r>
            <w:r>
              <w:rPr>
                <w:sz w:val="22"/>
                <w:szCs w:val="22"/>
              </w:rPr>
              <w:t>о</w:t>
            </w:r>
            <w:r>
              <w:rPr>
                <w:sz w:val="22"/>
                <w:szCs w:val="22"/>
              </w:rPr>
              <w:t>вой деятельн</w:t>
            </w:r>
            <w:r>
              <w:rPr>
                <w:sz w:val="22"/>
                <w:szCs w:val="22"/>
              </w:rPr>
              <w:t>о</w:t>
            </w:r>
            <w:r>
              <w:rPr>
                <w:sz w:val="22"/>
                <w:szCs w:val="22"/>
              </w:rPr>
              <w:t>сти</w:t>
            </w:r>
          </w:p>
        </w:tc>
      </w:tr>
      <w:tr w:rsidR="00C5544C" w:rsidRPr="00FE1FC6" w:rsidTr="00CC1BA9">
        <w:tc>
          <w:tcPr>
            <w:tcW w:w="2551" w:type="dxa"/>
            <w:shd w:val="clear" w:color="auto" w:fill="auto"/>
          </w:tcPr>
          <w:p w:rsidR="00C5544C" w:rsidRPr="006D3248" w:rsidRDefault="00C5544C" w:rsidP="00CC1BA9">
            <w:pPr>
              <w:jc w:val="both"/>
              <w:rPr>
                <w:rStyle w:val="923"/>
                <w:sz w:val="22"/>
                <w:szCs w:val="22"/>
              </w:rPr>
            </w:pPr>
            <w:r w:rsidRPr="006D3248">
              <w:rPr>
                <w:sz w:val="22"/>
                <w:szCs w:val="22"/>
              </w:rPr>
              <w:t xml:space="preserve">Знать </w:t>
            </w:r>
            <w:r w:rsidRPr="006D3248">
              <w:rPr>
                <w:rStyle w:val="923"/>
                <w:sz w:val="22"/>
                <w:szCs w:val="22"/>
              </w:rPr>
              <w:t>поражающие фа</w:t>
            </w:r>
            <w:r w:rsidRPr="006D3248">
              <w:rPr>
                <w:rStyle w:val="923"/>
                <w:sz w:val="22"/>
                <w:szCs w:val="22"/>
              </w:rPr>
              <w:t>к</w:t>
            </w:r>
            <w:r w:rsidRPr="006D3248">
              <w:rPr>
                <w:rStyle w:val="923"/>
                <w:sz w:val="22"/>
                <w:szCs w:val="22"/>
              </w:rPr>
              <w:t>торы чрезвычайных с</w:t>
            </w:r>
            <w:r w:rsidRPr="006D3248">
              <w:rPr>
                <w:rStyle w:val="923"/>
                <w:sz w:val="22"/>
                <w:szCs w:val="22"/>
              </w:rPr>
              <w:t>и</w:t>
            </w:r>
            <w:r w:rsidRPr="006D3248">
              <w:rPr>
                <w:rStyle w:val="923"/>
                <w:sz w:val="22"/>
                <w:szCs w:val="22"/>
              </w:rPr>
              <w:t>туаций, их влияние на человека, здания и с</w:t>
            </w:r>
            <w:r w:rsidRPr="006D3248">
              <w:rPr>
                <w:rStyle w:val="923"/>
                <w:sz w:val="22"/>
                <w:szCs w:val="22"/>
              </w:rPr>
              <w:t>о</w:t>
            </w:r>
            <w:r w:rsidRPr="006D3248">
              <w:rPr>
                <w:rStyle w:val="923"/>
                <w:sz w:val="22"/>
                <w:szCs w:val="22"/>
              </w:rPr>
              <w:t>оружения, технику, и</w:t>
            </w:r>
            <w:r w:rsidRPr="006D3248">
              <w:rPr>
                <w:rStyle w:val="923"/>
                <w:sz w:val="22"/>
                <w:szCs w:val="22"/>
              </w:rPr>
              <w:t>н</w:t>
            </w:r>
            <w:r w:rsidRPr="006D3248">
              <w:rPr>
                <w:rStyle w:val="923"/>
                <w:sz w:val="22"/>
                <w:szCs w:val="22"/>
              </w:rPr>
              <w:t>фраструктуру региона и экономику в целом;</w:t>
            </w:r>
          </w:p>
          <w:p w:rsidR="00C5544C" w:rsidRPr="006D3248" w:rsidRDefault="00C5544C" w:rsidP="00CC1BA9">
            <w:pPr>
              <w:jc w:val="both"/>
              <w:rPr>
                <w:sz w:val="22"/>
                <w:szCs w:val="22"/>
              </w:rPr>
            </w:pPr>
            <w:r w:rsidRPr="006D3248">
              <w:rPr>
                <w:rStyle w:val="923"/>
                <w:sz w:val="22"/>
                <w:szCs w:val="22"/>
              </w:rPr>
              <w:lastRenderedPageBreak/>
              <w:t xml:space="preserve">Уметь </w:t>
            </w:r>
            <w:r w:rsidRPr="006D3248">
              <w:rPr>
                <w:sz w:val="22"/>
                <w:szCs w:val="22"/>
              </w:rPr>
              <w:t>выбирать методы защиты от опасностей применительно к сфере своей профессионал</w:t>
            </w:r>
            <w:r w:rsidRPr="006D3248">
              <w:rPr>
                <w:sz w:val="22"/>
                <w:szCs w:val="22"/>
              </w:rPr>
              <w:t>ь</w:t>
            </w:r>
            <w:r w:rsidRPr="006D3248">
              <w:rPr>
                <w:sz w:val="22"/>
                <w:szCs w:val="22"/>
              </w:rPr>
              <w:t>ной деятельности;</w:t>
            </w:r>
          </w:p>
          <w:p w:rsidR="00C5544C" w:rsidRPr="006D3248" w:rsidRDefault="00C5544C" w:rsidP="00CC1BA9">
            <w:pPr>
              <w:jc w:val="both"/>
              <w:rPr>
                <w:sz w:val="22"/>
                <w:szCs w:val="22"/>
              </w:rPr>
            </w:pPr>
            <w:r w:rsidRPr="006D3248">
              <w:rPr>
                <w:sz w:val="22"/>
                <w:szCs w:val="22"/>
              </w:rPr>
              <w:t>Владеть знаниями по обеспечению устойч</w:t>
            </w:r>
            <w:r w:rsidRPr="006D3248">
              <w:rPr>
                <w:sz w:val="22"/>
                <w:szCs w:val="22"/>
              </w:rPr>
              <w:t>и</w:t>
            </w:r>
            <w:r w:rsidRPr="006D3248">
              <w:rPr>
                <w:sz w:val="22"/>
                <w:szCs w:val="22"/>
              </w:rPr>
              <w:t>вости функциониров</w:t>
            </w:r>
            <w:r w:rsidRPr="006D3248">
              <w:rPr>
                <w:sz w:val="22"/>
                <w:szCs w:val="22"/>
              </w:rPr>
              <w:t>а</w:t>
            </w:r>
            <w:r w:rsidRPr="006D3248">
              <w:rPr>
                <w:sz w:val="22"/>
                <w:szCs w:val="22"/>
              </w:rPr>
              <w:t>ния объектов и технич</w:t>
            </w:r>
            <w:r w:rsidRPr="006D3248">
              <w:rPr>
                <w:sz w:val="22"/>
                <w:szCs w:val="22"/>
              </w:rPr>
              <w:t>е</w:t>
            </w:r>
            <w:r w:rsidRPr="006D3248">
              <w:rPr>
                <w:sz w:val="22"/>
                <w:szCs w:val="22"/>
              </w:rPr>
              <w:t>ских систем в штатных и чрезвычайных ситу</w:t>
            </w:r>
            <w:r w:rsidRPr="006D3248">
              <w:rPr>
                <w:sz w:val="22"/>
                <w:szCs w:val="22"/>
              </w:rPr>
              <w:t>а</w:t>
            </w:r>
            <w:r w:rsidRPr="006D3248">
              <w:rPr>
                <w:sz w:val="22"/>
                <w:szCs w:val="22"/>
              </w:rPr>
              <w:t>циях; базовыми спос</w:t>
            </w:r>
            <w:r w:rsidRPr="006D3248">
              <w:rPr>
                <w:sz w:val="22"/>
                <w:szCs w:val="22"/>
              </w:rPr>
              <w:t>о</w:t>
            </w:r>
            <w:r w:rsidRPr="006D3248">
              <w:rPr>
                <w:sz w:val="22"/>
                <w:szCs w:val="22"/>
              </w:rPr>
              <w:t>бами и технологиями защиты в чрезвычайных ситуациях</w:t>
            </w:r>
          </w:p>
        </w:tc>
        <w:tc>
          <w:tcPr>
            <w:tcW w:w="1810" w:type="dxa"/>
            <w:shd w:val="clear" w:color="auto" w:fill="auto"/>
            <w:vAlign w:val="center"/>
          </w:tcPr>
          <w:p w:rsidR="00C5544C" w:rsidRPr="006D3248" w:rsidRDefault="00C5544C" w:rsidP="00CC1BA9">
            <w:pPr>
              <w:rPr>
                <w:bCs/>
                <w:sz w:val="22"/>
                <w:szCs w:val="22"/>
              </w:rPr>
            </w:pPr>
            <w:r w:rsidRPr="006D3248">
              <w:rPr>
                <w:bCs/>
                <w:sz w:val="22"/>
                <w:szCs w:val="22"/>
              </w:rPr>
              <w:lastRenderedPageBreak/>
              <w:t>Тестирование</w:t>
            </w:r>
          </w:p>
          <w:p w:rsidR="00C5544C" w:rsidRPr="006D3248" w:rsidRDefault="00C5544C" w:rsidP="00CC1BA9">
            <w:pPr>
              <w:rPr>
                <w:bCs/>
                <w:sz w:val="22"/>
                <w:szCs w:val="22"/>
              </w:rPr>
            </w:pPr>
            <w:r w:rsidRPr="006D3248">
              <w:rPr>
                <w:sz w:val="22"/>
                <w:szCs w:val="22"/>
              </w:rPr>
              <w:t>Защита проекта</w:t>
            </w:r>
          </w:p>
        </w:tc>
        <w:tc>
          <w:tcPr>
            <w:tcW w:w="3260" w:type="dxa"/>
            <w:shd w:val="clear" w:color="auto" w:fill="auto"/>
            <w:vAlign w:val="center"/>
          </w:tcPr>
          <w:p w:rsidR="00C5544C" w:rsidRPr="006D3248" w:rsidRDefault="00C5544C" w:rsidP="00CC1BA9">
            <w:pPr>
              <w:rPr>
                <w:rStyle w:val="923"/>
                <w:sz w:val="22"/>
                <w:szCs w:val="22"/>
              </w:rPr>
            </w:pPr>
            <w:r w:rsidRPr="006D3248">
              <w:rPr>
                <w:sz w:val="22"/>
                <w:szCs w:val="22"/>
              </w:rPr>
              <w:t>Студент продемонстрировал знание</w:t>
            </w:r>
            <w:r w:rsidRPr="006D3248">
              <w:rPr>
                <w:rStyle w:val="923"/>
                <w:sz w:val="22"/>
                <w:szCs w:val="22"/>
              </w:rPr>
              <w:t xml:space="preserve"> поражающих факторов чрезвычайных ситуаций, их влияние на человека, здания и сооружения, технику, инфр</w:t>
            </w:r>
            <w:r w:rsidRPr="006D3248">
              <w:rPr>
                <w:rStyle w:val="923"/>
                <w:sz w:val="22"/>
                <w:szCs w:val="22"/>
              </w:rPr>
              <w:t>а</w:t>
            </w:r>
            <w:r w:rsidRPr="006D3248">
              <w:rPr>
                <w:rStyle w:val="923"/>
                <w:sz w:val="22"/>
                <w:szCs w:val="22"/>
              </w:rPr>
              <w:t>структуру региона и экономику в целом;</w:t>
            </w:r>
          </w:p>
          <w:p w:rsidR="00C5544C" w:rsidRPr="006D3248" w:rsidRDefault="00C5544C" w:rsidP="00CC1BA9">
            <w:pPr>
              <w:jc w:val="both"/>
              <w:rPr>
                <w:sz w:val="22"/>
                <w:szCs w:val="22"/>
              </w:rPr>
            </w:pPr>
            <w:r w:rsidRPr="006D3248">
              <w:rPr>
                <w:rStyle w:val="923"/>
                <w:sz w:val="22"/>
                <w:szCs w:val="22"/>
              </w:rPr>
              <w:lastRenderedPageBreak/>
              <w:t xml:space="preserve">Студент демонстрирует умение </w:t>
            </w:r>
            <w:r w:rsidRPr="006D3248">
              <w:rPr>
                <w:sz w:val="22"/>
                <w:szCs w:val="22"/>
              </w:rPr>
              <w:t>выбирать методы защиты от опасностей применительно к сфере своей профессиональной деятельности;</w:t>
            </w:r>
          </w:p>
          <w:p w:rsidR="00C5544C" w:rsidRPr="006D3248" w:rsidRDefault="00C5544C" w:rsidP="00CC1BA9">
            <w:pPr>
              <w:rPr>
                <w:sz w:val="22"/>
                <w:szCs w:val="22"/>
              </w:rPr>
            </w:pPr>
            <w:r w:rsidRPr="006D3248">
              <w:rPr>
                <w:sz w:val="22"/>
                <w:szCs w:val="22"/>
              </w:rPr>
              <w:t>Студент демонстрирует влад</w:t>
            </w:r>
            <w:r w:rsidRPr="006D3248">
              <w:rPr>
                <w:sz w:val="22"/>
                <w:szCs w:val="22"/>
              </w:rPr>
              <w:t>е</w:t>
            </w:r>
            <w:r w:rsidRPr="006D3248">
              <w:rPr>
                <w:sz w:val="22"/>
                <w:szCs w:val="22"/>
              </w:rPr>
              <w:t>ние знаниями по обеспечению устойчивости функциониров</w:t>
            </w:r>
            <w:r w:rsidRPr="006D3248">
              <w:rPr>
                <w:sz w:val="22"/>
                <w:szCs w:val="22"/>
              </w:rPr>
              <w:t>а</w:t>
            </w:r>
            <w:r w:rsidRPr="006D3248">
              <w:rPr>
                <w:sz w:val="22"/>
                <w:szCs w:val="22"/>
              </w:rPr>
              <w:t>ния объектов и технических систем в штатных и чрезвыча</w:t>
            </w:r>
            <w:r w:rsidRPr="006D3248">
              <w:rPr>
                <w:sz w:val="22"/>
                <w:szCs w:val="22"/>
              </w:rPr>
              <w:t>й</w:t>
            </w:r>
            <w:r w:rsidRPr="006D3248">
              <w:rPr>
                <w:sz w:val="22"/>
                <w:szCs w:val="22"/>
              </w:rPr>
              <w:t>ных ситуациях; базовыми сп</w:t>
            </w:r>
            <w:r w:rsidRPr="006D3248">
              <w:rPr>
                <w:sz w:val="22"/>
                <w:szCs w:val="22"/>
              </w:rPr>
              <w:t>о</w:t>
            </w:r>
            <w:r w:rsidRPr="006D3248">
              <w:rPr>
                <w:sz w:val="22"/>
                <w:szCs w:val="22"/>
              </w:rPr>
              <w:t>собами и технологиями защиты в чрезвычайных ситуациях</w:t>
            </w:r>
          </w:p>
        </w:tc>
        <w:tc>
          <w:tcPr>
            <w:tcW w:w="1846" w:type="dxa"/>
            <w:shd w:val="clear" w:color="auto" w:fill="auto"/>
            <w:vAlign w:val="center"/>
          </w:tcPr>
          <w:p w:rsidR="00C5544C" w:rsidRPr="005F7B41" w:rsidRDefault="00C5544C" w:rsidP="005F7B41">
            <w:pPr>
              <w:rPr>
                <w:sz w:val="22"/>
                <w:szCs w:val="22"/>
              </w:rPr>
            </w:pPr>
            <w:r w:rsidRPr="005F7B41">
              <w:rPr>
                <w:sz w:val="22"/>
                <w:szCs w:val="22"/>
              </w:rPr>
              <w:lastRenderedPageBreak/>
              <w:t>Завершение об</w:t>
            </w:r>
            <w:r w:rsidRPr="005F7B41">
              <w:rPr>
                <w:sz w:val="22"/>
                <w:szCs w:val="22"/>
              </w:rPr>
              <w:t>у</w:t>
            </w:r>
            <w:r w:rsidRPr="005F7B41">
              <w:rPr>
                <w:sz w:val="22"/>
                <w:szCs w:val="22"/>
              </w:rPr>
              <w:t xml:space="preserve">чения </w:t>
            </w:r>
            <w:r w:rsidR="00AB6BEC" w:rsidRPr="005F7B41">
              <w:rPr>
                <w:color w:val="000000"/>
                <w:sz w:val="22"/>
                <w:szCs w:val="22"/>
              </w:rPr>
              <w:t>спосо</w:t>
            </w:r>
            <w:r w:rsidR="00AB6BEC" w:rsidRPr="005F7B41">
              <w:rPr>
                <w:color w:val="000000"/>
                <w:sz w:val="22"/>
                <w:szCs w:val="22"/>
              </w:rPr>
              <w:t>б</w:t>
            </w:r>
            <w:r w:rsidR="00AB6BEC" w:rsidRPr="005F7B41">
              <w:rPr>
                <w:color w:val="000000"/>
                <w:sz w:val="22"/>
                <w:szCs w:val="22"/>
              </w:rPr>
              <w:t xml:space="preserve">ность </w:t>
            </w:r>
            <w:r w:rsidR="005F7B41" w:rsidRPr="005F7B41">
              <w:rPr>
                <w:color w:val="000000"/>
                <w:sz w:val="22"/>
                <w:szCs w:val="22"/>
              </w:rPr>
              <w:t>использ</w:t>
            </w:r>
            <w:r w:rsidR="005F7B41" w:rsidRPr="005F7B41">
              <w:rPr>
                <w:color w:val="000000"/>
                <w:sz w:val="22"/>
                <w:szCs w:val="22"/>
              </w:rPr>
              <w:t>о</w:t>
            </w:r>
            <w:r w:rsidR="005F7B41" w:rsidRPr="005F7B41">
              <w:rPr>
                <w:color w:val="000000"/>
                <w:sz w:val="22"/>
                <w:szCs w:val="22"/>
              </w:rPr>
              <w:t>вать приемы первой помощи, методы защиты в условиях чре</w:t>
            </w:r>
            <w:r w:rsidR="005F7B41" w:rsidRPr="005F7B41">
              <w:rPr>
                <w:color w:val="000000"/>
                <w:sz w:val="22"/>
                <w:szCs w:val="22"/>
              </w:rPr>
              <w:t>з</w:t>
            </w:r>
            <w:r w:rsidR="005F7B41" w:rsidRPr="005F7B41">
              <w:rPr>
                <w:color w:val="000000"/>
                <w:sz w:val="22"/>
                <w:szCs w:val="22"/>
              </w:rPr>
              <w:lastRenderedPageBreak/>
              <w:t>вычайных с</w:t>
            </w:r>
            <w:r w:rsidR="005F7B41" w:rsidRPr="005F7B41">
              <w:rPr>
                <w:color w:val="000000"/>
                <w:sz w:val="22"/>
                <w:szCs w:val="22"/>
              </w:rPr>
              <w:t>и</w:t>
            </w:r>
            <w:r w:rsidR="005F7B41" w:rsidRPr="005F7B41">
              <w:rPr>
                <w:color w:val="000000"/>
                <w:sz w:val="22"/>
                <w:szCs w:val="22"/>
              </w:rPr>
              <w:t>туаций</w:t>
            </w:r>
          </w:p>
        </w:tc>
      </w:tr>
    </w:tbl>
    <w:p w:rsidR="00AF6FC1" w:rsidRDefault="00AF6FC1" w:rsidP="005D0EEE">
      <w:pPr>
        <w:jc w:val="center"/>
        <w:rPr>
          <w:b/>
        </w:rPr>
      </w:pPr>
    </w:p>
    <w:p w:rsidR="00AF6FC1" w:rsidRDefault="00AF6FC1" w:rsidP="005D0EEE">
      <w:pPr>
        <w:jc w:val="center"/>
        <w:rPr>
          <w:b/>
        </w:rPr>
      </w:pPr>
    </w:p>
    <w:p w:rsidR="00C5544C" w:rsidRDefault="00C5544C" w:rsidP="005D0EEE">
      <w:pPr>
        <w:jc w:val="center"/>
        <w:rPr>
          <w:b/>
        </w:rPr>
      </w:pPr>
      <w:r>
        <w:rPr>
          <w:b/>
        </w:rPr>
        <w:t>Критерии и шкала оценивания освоения этапов компетенций на</w:t>
      </w:r>
    </w:p>
    <w:p w:rsidR="00C5544C" w:rsidRDefault="00C5544C" w:rsidP="00C5544C">
      <w:pPr>
        <w:ind w:firstLine="709"/>
        <w:jc w:val="center"/>
      </w:pPr>
      <w:r>
        <w:rPr>
          <w:b/>
        </w:rPr>
        <w:t>промежуточной аттестации</w:t>
      </w:r>
    </w:p>
    <w:p w:rsidR="00C5544C" w:rsidRDefault="00C5544C" w:rsidP="00C5544C"/>
    <w:p w:rsidR="00C5544C" w:rsidRDefault="00C5544C" w:rsidP="00C5544C">
      <w:pPr>
        <w:ind w:firstLine="709"/>
        <w:jc w:val="both"/>
      </w:pPr>
      <w: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t>н</w:t>
      </w:r>
      <w:r>
        <w:t>том по результатам текущего контроля и итоговой работы.</w:t>
      </w:r>
    </w:p>
    <w:p w:rsidR="00C5544C" w:rsidRDefault="00C5544C" w:rsidP="00C5544C">
      <w:pPr>
        <w:ind w:firstLine="709"/>
        <w:jc w:val="both"/>
      </w:pPr>
      <w:r>
        <w:t>Текущий контроль реализуется в формах тестирования, оценки качества и активн</w:t>
      </w:r>
      <w:r>
        <w:t>о</w:t>
      </w:r>
      <w:r>
        <w:t>сти работы на практических работах, анализа добросовестности и самостоятельности при написании проекта, посещаемости занятий и т.д. В семестре по дисциплине устанавлив</w:t>
      </w:r>
      <w:r>
        <w:t>а</w:t>
      </w:r>
      <w:r>
        <w:t>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w:t>
      </w:r>
      <w:r>
        <w:t>а</w:t>
      </w:r>
      <w:r>
        <w:t xml:space="preserve">нием для допуска к промежуточной аттестации. </w:t>
      </w:r>
    </w:p>
    <w:p w:rsidR="00C5544C" w:rsidRDefault="00C5544C" w:rsidP="00C5544C">
      <w:pPr>
        <w:ind w:firstLine="709"/>
        <w:jc w:val="both"/>
      </w:pPr>
      <w:r>
        <w:t xml:space="preserve"> К критериям выставления рейтинговых оценок текущего контроля относятся:</w:t>
      </w:r>
    </w:p>
    <w:p w:rsidR="00C5544C" w:rsidRDefault="00C5544C" w:rsidP="00C5544C">
      <w:pPr>
        <w:ind w:firstLine="709"/>
        <w:jc w:val="both"/>
      </w:pPr>
      <w:r>
        <w:t>Основные критерии:</w:t>
      </w:r>
    </w:p>
    <w:p w:rsidR="00C5544C" w:rsidRDefault="00C5544C" w:rsidP="00C5544C">
      <w:pPr>
        <w:ind w:firstLine="709"/>
        <w:jc w:val="both"/>
      </w:pPr>
      <w:r>
        <w:t>- оценка текущей успеваемости по итогам работы на практических работах;</w:t>
      </w:r>
    </w:p>
    <w:p w:rsidR="00C5544C" w:rsidRDefault="00C5544C" w:rsidP="00C5544C">
      <w:pPr>
        <w:ind w:firstLine="709"/>
        <w:jc w:val="both"/>
      </w:pPr>
      <w:r>
        <w:t>- оценки за письменные работы (проект с презентацией и тестирование);</w:t>
      </w:r>
    </w:p>
    <w:p w:rsidR="00C5544C" w:rsidRDefault="00C5544C" w:rsidP="00C5544C">
      <w:pPr>
        <w:ind w:firstLine="709"/>
        <w:jc w:val="both"/>
      </w:pPr>
      <w:r>
        <w:t>- посещение учебных занятий.</w:t>
      </w:r>
    </w:p>
    <w:p w:rsidR="00C5544C" w:rsidRDefault="00C5544C" w:rsidP="00C5544C">
      <w:pPr>
        <w:ind w:firstLine="709"/>
        <w:jc w:val="both"/>
      </w:pPr>
      <w:r>
        <w:t>Дополнительные критерии:</w:t>
      </w:r>
    </w:p>
    <w:p w:rsidR="00C5544C" w:rsidRDefault="00C5544C" w:rsidP="00C5544C">
      <w:pPr>
        <w:ind w:firstLine="709"/>
        <w:jc w:val="both"/>
      </w:pPr>
      <w:r>
        <w:t>- активность на лекциях и практических занятиях, интерес к изучаемому предмету;</w:t>
      </w:r>
    </w:p>
    <w:p w:rsidR="00C5544C" w:rsidRDefault="00C5544C" w:rsidP="00C5544C">
      <w:pPr>
        <w:ind w:firstLine="709"/>
        <w:jc w:val="both"/>
      </w:pPr>
      <w:r>
        <w:t>- владение компьютерными методами изучения предмета, умение готовить презе</w:t>
      </w:r>
      <w:r>
        <w:t>н</w:t>
      </w:r>
      <w:r>
        <w:t>тации, использование Интернета, профессиональных баз данных при подготовке к занят</w:t>
      </w:r>
      <w:r>
        <w:t>и</w:t>
      </w:r>
      <w:r>
        <w:t>ям и написании письменных работ;</w:t>
      </w:r>
    </w:p>
    <w:p w:rsidR="00C5544C" w:rsidRDefault="00C5544C" w:rsidP="00C5544C">
      <w:pPr>
        <w:ind w:firstLine="709"/>
        <w:jc w:val="both"/>
      </w:pPr>
      <w:r>
        <w:t>- обязательное посещение учебных занятий;</w:t>
      </w:r>
    </w:p>
    <w:p w:rsidR="00C5544C" w:rsidRDefault="00C5544C" w:rsidP="00C5544C">
      <w:pPr>
        <w:ind w:firstLine="709"/>
        <w:jc w:val="both"/>
      </w:pPr>
      <w:r>
        <w:t>- оценка самостоятельной работы студента;</w:t>
      </w:r>
    </w:p>
    <w:p w:rsidR="00C5544C" w:rsidRDefault="00C5544C" w:rsidP="00C5544C">
      <w:pPr>
        <w:ind w:firstLine="709"/>
        <w:jc w:val="both"/>
      </w:pPr>
      <w:r>
        <w:t>- участие студента в работе организуемых кафедрой конференций и пр.</w:t>
      </w:r>
    </w:p>
    <w:p w:rsidR="00C5544C" w:rsidRDefault="00C5544C" w:rsidP="00C5544C">
      <w:pPr>
        <w:ind w:firstLine="709"/>
        <w:jc w:val="both"/>
      </w:pPr>
      <w:r>
        <w:t>Результаты промежуточной аттестации определяются оценками "отлично", "хор</w:t>
      </w:r>
      <w:r>
        <w:t>о</w:t>
      </w:r>
      <w:r>
        <w:t>шо", "удовлетворительно", "неудовлетворительно" (форма промежуточной аттестации – дифференцированный зачет).</w:t>
      </w:r>
    </w:p>
    <w:p w:rsidR="00C5544C" w:rsidRDefault="00C5544C" w:rsidP="00C5544C">
      <w:pPr>
        <w:ind w:firstLine="709"/>
        <w:jc w:val="both"/>
      </w:pPr>
      <w: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t>а</w:t>
      </w:r>
      <w:r>
        <w:t>зования - программам бакалавриата, реализуемым по федеральным государственным о</w:t>
      </w:r>
      <w:r>
        <w:t>б</w:t>
      </w:r>
      <w:r>
        <w:t>разовательным стандартам» рейтинговая оценка студентов по каждой учебной дисципл</w:t>
      </w:r>
      <w:r>
        <w:t>и</w:t>
      </w:r>
      <w:r>
        <w:t xml:space="preserve">не независимо от ее общей трудоемкости, определяется по 100-балльной шкале в каждом </w:t>
      </w:r>
      <w:r>
        <w:lastRenderedPageBreak/>
        <w:t>семестре. Распределение баллов рейтинговой оценки между видами контроля рекоменд</w:t>
      </w:r>
      <w:r>
        <w:t>у</w:t>
      </w:r>
      <w:r>
        <w:t>ется устанавливать в следующем соотношении:</w:t>
      </w:r>
    </w:p>
    <w:p w:rsidR="00C5544C" w:rsidRDefault="00C5544C" w:rsidP="00C5544C">
      <w:pPr>
        <w:ind w:firstLine="709"/>
        <w:jc w:val="both"/>
      </w:pPr>
      <w:r>
        <w:t>Посещаемость – посещение занятий лекционного типа и практических занятий оценивается накопительно следующим образом: максимальное количество баллов, отв</w:t>
      </w:r>
      <w:r>
        <w:t>о</w:t>
      </w:r>
      <w:r>
        <w:t>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 По решению Ученого совета факультета (инст</w:t>
      </w:r>
      <w:r>
        <w:t>и</w:t>
      </w:r>
      <w:r>
        <w:t>тута, филиала) посещаемость учебных занятий может не учитываться при оценивании р</w:t>
      </w:r>
      <w:r>
        <w:t>е</w:t>
      </w:r>
      <w:r>
        <w:t>зультатов освоения дисциплин.</w:t>
      </w:r>
    </w:p>
    <w:p w:rsidR="00C5544C" w:rsidRDefault="00C5544C" w:rsidP="00C5544C">
      <w:pPr>
        <w:ind w:firstLine="709"/>
        <w:jc w:val="both"/>
      </w:pPr>
      <w:r>
        <w:t>Успеваемость – оценка успеваемости выставляется за выполнение заданий текущ</w:t>
      </w:r>
      <w:r>
        <w:t>е</w:t>
      </w:r>
      <w:r>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5544C" w:rsidRDefault="00C5544C" w:rsidP="00C5544C">
      <w:pPr>
        <w:ind w:firstLine="709"/>
        <w:jc w:val="both"/>
      </w:pPr>
      <w:r>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w:t>
      </w:r>
      <w:r>
        <w:t>у</w:t>
      </w:r>
      <w:r>
        <w:t>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w:t>
      </w:r>
      <w:r>
        <w:t>у</w:t>
      </w:r>
      <w:r>
        <w:t>ет активность на занятии и при подведении итогов за семестр начисляет от 0 до 5 рейти</w:t>
      </w:r>
      <w:r>
        <w:t>н</w:t>
      </w:r>
      <w:r>
        <w:t xml:space="preserve">говых бонусных баллов за активность на занятиях. </w:t>
      </w:r>
    </w:p>
    <w:p w:rsidR="005D0EEE" w:rsidRDefault="005D0EEE" w:rsidP="005D0EEE">
      <w:pPr>
        <w:ind w:firstLine="709"/>
        <w:jc w:val="both"/>
      </w:pPr>
      <w:r>
        <w:t>Результаты текущего контроля успеваемости учитываются при выставлении оце</w:t>
      </w:r>
      <w:r>
        <w:t>н</w:t>
      </w:r>
      <w:r>
        <w:t xml:space="preserve">ки в ходе промежуточной аттестации. </w:t>
      </w:r>
    </w:p>
    <w:p w:rsidR="005D0EEE" w:rsidRDefault="005D0EEE" w:rsidP="005D0EEE">
      <w:pPr>
        <w:ind w:firstLine="709"/>
        <w:jc w:val="both"/>
      </w:pPr>
      <w:r>
        <w:t>Для допуска к промежуточной аттестации обучающийся должен выполнить все м</w:t>
      </w:r>
      <w:r>
        <w:t>е</w:t>
      </w:r>
      <w:r>
        <w:t>роприятия текущего контроля по дисциплине (не иметь задолженностей по текущей ко</w:t>
      </w:r>
      <w:r>
        <w:t>н</w:t>
      </w:r>
      <w:r>
        <w:t>тролю успеваемости) и набрать в общей сложности не менее 51 балла.</w:t>
      </w:r>
    </w:p>
    <w:p w:rsidR="005D0EEE" w:rsidRDefault="005D0EEE" w:rsidP="005D0EEE">
      <w:pPr>
        <w:ind w:firstLine="709"/>
        <w:jc w:val="both"/>
      </w:pPr>
      <w:r>
        <w:t>Перевод рейтинговых баллов в итоговую 5 – балльную шкалу оценку осуществл</w:t>
      </w:r>
      <w:r>
        <w:t>я</w:t>
      </w:r>
      <w:r>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5D0EEE" w:rsidRPr="00C81FFE" w:rsidTr="00C42C7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с</w:t>
            </w:r>
            <w:r w:rsidRPr="00C81FFE">
              <w:t>е</w:t>
            </w:r>
            <w:r w:rsidRPr="00C81FFE">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з</w:t>
            </w:r>
            <w:r w:rsidRPr="00C81FFE">
              <w:t>а</w:t>
            </w:r>
            <w:r w:rsidRPr="00C81FFE">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э</w:t>
            </w:r>
            <w:r w:rsidRPr="00C81FFE">
              <w:t>к</w:t>
            </w:r>
            <w:r w:rsidRPr="00C81FFE">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Итоговая оценка</w:t>
            </w:r>
          </w:p>
        </w:tc>
      </w:tr>
      <w:tr w:rsidR="005D0EEE" w:rsidRPr="00C81FFE" w:rsidTr="00C42C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71-89</w:t>
            </w:r>
          </w:p>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4 (хорошо)</w:t>
            </w:r>
          </w:p>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3 (удовлетворител</w:t>
            </w:r>
            <w:r w:rsidRPr="00C81FFE">
              <w:t>ь</w:t>
            </w:r>
            <w:r w:rsidRPr="00C81FFE">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51-70</w:t>
            </w:r>
          </w:p>
          <w:p w:rsidR="005D0EEE" w:rsidRPr="00C81FFE" w:rsidRDefault="005D0EEE" w:rsidP="00C42C7E">
            <w:pPr>
              <w:jc w:val="both"/>
            </w:pPr>
            <w:r w:rsidRPr="00C81FFE">
              <w:t>71-89</w:t>
            </w:r>
          </w:p>
          <w:p w:rsidR="005D0EEE" w:rsidRPr="00C81FFE" w:rsidRDefault="005D0EEE" w:rsidP="00C42C7E">
            <w:pPr>
              <w:jc w:val="both"/>
            </w:pPr>
            <w:r w:rsidRPr="00C81FF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3 (удовлетворительно)</w:t>
            </w:r>
          </w:p>
          <w:p w:rsidR="005D0EEE" w:rsidRPr="00C81FFE" w:rsidRDefault="005D0EEE" w:rsidP="00C42C7E">
            <w:pPr>
              <w:jc w:val="both"/>
            </w:pPr>
            <w:r w:rsidRPr="00C81FFE">
              <w:t>4 (хорошо)</w:t>
            </w:r>
          </w:p>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2 (неудовлетворител</w:t>
            </w:r>
            <w:r w:rsidRPr="00C81FFE">
              <w:t>ь</w:t>
            </w:r>
            <w:r w:rsidRPr="00C81FFE">
              <w:t>но), незачет</w:t>
            </w:r>
          </w:p>
        </w:tc>
      </w:tr>
    </w:tbl>
    <w:p w:rsidR="005D0EEE" w:rsidRDefault="005D0EEE" w:rsidP="005D0EEE">
      <w:pPr>
        <w:jc w:val="both"/>
      </w:pPr>
      <w:r>
        <w:t>* при условии выполнения всех заданий текущего контроля успеваемости</w:t>
      </w:r>
    </w:p>
    <w:p w:rsidR="00C5544C" w:rsidRDefault="00C5544C" w:rsidP="00C5544C">
      <w:pPr>
        <w:jc w:val="both"/>
        <w:rPr>
          <w:b/>
          <w:bCs/>
        </w:rPr>
      </w:pPr>
    </w:p>
    <w:p w:rsidR="00C5544C" w:rsidRDefault="00C5544C" w:rsidP="00C5544C">
      <w:pPr>
        <w:jc w:val="center"/>
      </w:pPr>
      <w:r>
        <w:rPr>
          <w:b/>
        </w:rPr>
        <w:t>Виды средств оценивания, применяемых при проведении текущего контроля и шк</w:t>
      </w:r>
      <w:r>
        <w:rPr>
          <w:b/>
        </w:rPr>
        <w:t>а</w:t>
      </w:r>
      <w:r>
        <w:rPr>
          <w:b/>
        </w:rPr>
        <w:t>лы оценки уровня знаний, умений и навыков при выполнении отдельных форм т</w:t>
      </w:r>
      <w:r>
        <w:rPr>
          <w:b/>
        </w:rPr>
        <w:t>е</w:t>
      </w:r>
      <w:r>
        <w:rPr>
          <w:b/>
        </w:rPr>
        <w:t>кущего контроля</w:t>
      </w:r>
    </w:p>
    <w:p w:rsidR="00C5544C" w:rsidRDefault="00C5544C" w:rsidP="00C5544C">
      <w:pPr>
        <w:rPr>
          <w:sz w:val="22"/>
          <w:szCs w:val="22"/>
        </w:rPr>
      </w:pPr>
      <w:r>
        <w:rPr>
          <w:bCs/>
          <w:i/>
          <w:sz w:val="22"/>
          <w:szCs w:val="22"/>
        </w:rPr>
        <w:t>Средство оценивания – выполнение и защита практических работ (устный ответ)</w:t>
      </w:r>
    </w:p>
    <w:p w:rsidR="00C5544C" w:rsidRDefault="00C5544C" w:rsidP="00C5544C">
      <w:pPr>
        <w:ind w:firstLine="709"/>
        <w:rPr>
          <w:b/>
          <w:bCs/>
          <w:sz w:val="22"/>
          <w:szCs w:val="22"/>
        </w:rPr>
      </w:pPr>
    </w:p>
    <w:p w:rsidR="00C5544C" w:rsidRDefault="00C5544C" w:rsidP="00C5544C">
      <w:pPr>
        <w:jc w:val="center"/>
        <w:rPr>
          <w:sz w:val="22"/>
          <w:szCs w:val="22"/>
        </w:rPr>
      </w:pPr>
      <w:r>
        <w:rPr>
          <w:b/>
          <w:bCs/>
          <w:sz w:val="22"/>
          <w:szCs w:val="22"/>
        </w:rPr>
        <w:t>Шкала оценки уровня знаний, умений и навыков при устном ответе</w:t>
      </w:r>
    </w:p>
    <w:p w:rsidR="00C5544C" w:rsidRDefault="00C5544C" w:rsidP="00C5544C">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6"/>
        <w:gridCol w:w="4535"/>
        <w:gridCol w:w="4075"/>
      </w:tblGrid>
      <w:tr w:rsidR="00C5544C" w:rsidTr="00CC1BA9">
        <w:tc>
          <w:tcPr>
            <w:tcW w:w="499" w:type="pct"/>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оценка</w:t>
            </w:r>
          </w:p>
        </w:tc>
        <w:tc>
          <w:tcPr>
            <w:tcW w:w="2370" w:type="pct"/>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Критерии оценивания</w:t>
            </w:r>
          </w:p>
        </w:tc>
        <w:tc>
          <w:tcPr>
            <w:tcW w:w="2130" w:type="pct"/>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Показатели оценивания</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«5»</w:t>
            </w:r>
          </w:p>
        </w:tc>
        <w:tc>
          <w:tcPr>
            <w:tcW w:w="2370" w:type="pct"/>
            <w:shd w:val="clear" w:color="auto" w:fill="auto"/>
            <w:tcMar>
              <w:left w:w="103" w:type="dxa"/>
            </w:tcMar>
          </w:tcPr>
          <w:p w:rsidR="00C5544C" w:rsidRDefault="00C5544C" w:rsidP="00D14CD5">
            <w:pPr>
              <w:numPr>
                <w:ilvl w:val="0"/>
                <w:numId w:val="14"/>
              </w:numPr>
              <w:ind w:left="357" w:hanging="357"/>
              <w:jc w:val="both"/>
            </w:pPr>
            <w:r>
              <w:rPr>
                <w:rFonts w:eastAsia="Calibri"/>
                <w:bCs/>
                <w:iCs/>
              </w:rPr>
              <w:t>практическая работа выполнена в полном объеме, заполнены все табл</w:t>
            </w:r>
            <w:r>
              <w:rPr>
                <w:rFonts w:eastAsia="Calibri"/>
                <w:bCs/>
                <w:iCs/>
              </w:rPr>
              <w:t>и</w:t>
            </w:r>
            <w:r>
              <w:rPr>
                <w:rFonts w:eastAsia="Calibri"/>
                <w:bCs/>
                <w:iCs/>
              </w:rPr>
              <w:t>цы, произведены расчеты</w:t>
            </w:r>
            <w:r w:rsidRPr="00A45C2B">
              <w:rPr>
                <w:rFonts w:eastAsia="Calibri"/>
                <w:bCs/>
                <w:iCs/>
              </w:rPr>
              <w:t>;</w:t>
            </w:r>
          </w:p>
          <w:p w:rsidR="00C5544C" w:rsidRPr="00865565" w:rsidRDefault="00C5544C" w:rsidP="00D14CD5">
            <w:pPr>
              <w:numPr>
                <w:ilvl w:val="0"/>
                <w:numId w:val="14"/>
              </w:numPr>
              <w:ind w:left="357" w:hanging="357"/>
              <w:jc w:val="both"/>
            </w:pPr>
            <w:r>
              <w:rPr>
                <w:rFonts w:eastAsia="Calibri"/>
                <w:bCs/>
                <w:iCs/>
              </w:rPr>
              <w:t>развернуто написаны выводы по практической работе;</w:t>
            </w:r>
          </w:p>
          <w:p w:rsidR="00C5544C" w:rsidRDefault="00C5544C" w:rsidP="00D14CD5">
            <w:pPr>
              <w:numPr>
                <w:ilvl w:val="0"/>
                <w:numId w:val="14"/>
              </w:numPr>
              <w:ind w:left="357" w:hanging="357"/>
              <w:jc w:val="both"/>
            </w:pPr>
            <w:r w:rsidRPr="00A45C2B">
              <w:rPr>
                <w:rFonts w:eastAsia="Calibri"/>
                <w:bCs/>
                <w:iCs/>
              </w:rPr>
              <w:t>материал изложен грамотно, в опр</w:t>
            </w:r>
            <w:r w:rsidRPr="00A45C2B">
              <w:rPr>
                <w:rFonts w:eastAsia="Calibri"/>
                <w:bCs/>
                <w:iCs/>
              </w:rPr>
              <w:t>е</w:t>
            </w:r>
            <w:r w:rsidRPr="00A45C2B">
              <w:rPr>
                <w:rFonts w:eastAsia="Calibri"/>
                <w:bCs/>
                <w:iCs/>
              </w:rPr>
              <w:t>деленной логической последовател</w:t>
            </w:r>
            <w:r w:rsidRPr="00A45C2B">
              <w:rPr>
                <w:rFonts w:eastAsia="Calibri"/>
                <w:bCs/>
                <w:iCs/>
              </w:rPr>
              <w:t>ь</w:t>
            </w:r>
            <w:r w:rsidRPr="00A45C2B">
              <w:rPr>
                <w:rFonts w:eastAsia="Calibri"/>
                <w:bCs/>
                <w:iCs/>
              </w:rPr>
              <w:t>ности;</w:t>
            </w:r>
          </w:p>
          <w:p w:rsidR="00C5544C" w:rsidRDefault="00C5544C" w:rsidP="00D14CD5">
            <w:pPr>
              <w:numPr>
                <w:ilvl w:val="0"/>
                <w:numId w:val="14"/>
              </w:numPr>
              <w:ind w:left="357" w:hanging="357"/>
              <w:jc w:val="both"/>
            </w:pPr>
            <w:r w:rsidRPr="00A45C2B">
              <w:rPr>
                <w:rFonts w:eastAsia="Calibri"/>
                <w:bCs/>
                <w:iCs/>
              </w:rPr>
              <w:t>продемонстрировано системное и глубокое знание материала;</w:t>
            </w:r>
          </w:p>
          <w:p w:rsidR="00C5544C" w:rsidRDefault="00C5544C" w:rsidP="00D14CD5">
            <w:pPr>
              <w:numPr>
                <w:ilvl w:val="0"/>
                <w:numId w:val="14"/>
              </w:numPr>
              <w:ind w:left="357" w:hanging="357"/>
              <w:jc w:val="both"/>
            </w:pPr>
            <w:r w:rsidRPr="00A45C2B">
              <w:rPr>
                <w:rFonts w:eastAsia="Calibri"/>
                <w:bCs/>
                <w:iCs/>
              </w:rPr>
              <w:t>точно используется терминология;</w:t>
            </w:r>
          </w:p>
          <w:p w:rsidR="00C5544C" w:rsidRDefault="00C5544C" w:rsidP="00D14CD5">
            <w:pPr>
              <w:numPr>
                <w:ilvl w:val="0"/>
                <w:numId w:val="14"/>
              </w:numPr>
              <w:ind w:left="357" w:hanging="357"/>
              <w:jc w:val="both"/>
            </w:pPr>
            <w:r w:rsidRPr="00A45C2B">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5544C" w:rsidRDefault="00C5544C" w:rsidP="00D14CD5">
            <w:pPr>
              <w:numPr>
                <w:ilvl w:val="0"/>
                <w:numId w:val="14"/>
              </w:numPr>
              <w:ind w:left="357" w:hanging="357"/>
              <w:jc w:val="both"/>
            </w:pPr>
            <w:r w:rsidRPr="00E90AFB">
              <w:rPr>
                <w:rFonts w:eastAsia="Calibri"/>
                <w:bCs/>
                <w:iCs/>
              </w:rPr>
              <w:t>ответ прозвучал самостоятельно, без наводящих вопросов;</w:t>
            </w:r>
          </w:p>
          <w:p w:rsidR="00C5544C" w:rsidRDefault="00C5544C" w:rsidP="00D14CD5">
            <w:pPr>
              <w:numPr>
                <w:ilvl w:val="0"/>
                <w:numId w:val="14"/>
              </w:numPr>
              <w:ind w:left="357" w:hanging="357"/>
              <w:jc w:val="both"/>
            </w:pPr>
            <w:r w:rsidRPr="00E90AFB">
              <w:rPr>
                <w:rFonts w:eastAsia="Calibri"/>
                <w:bCs/>
                <w:iCs/>
              </w:rPr>
              <w:t>продемонстрирована способность творчески применять знание теории к решению профессиональных задач;</w:t>
            </w:r>
          </w:p>
          <w:p w:rsidR="00C5544C" w:rsidRDefault="00C5544C" w:rsidP="00D14CD5">
            <w:pPr>
              <w:numPr>
                <w:ilvl w:val="0"/>
                <w:numId w:val="14"/>
              </w:numPr>
              <w:ind w:left="357" w:hanging="357"/>
              <w:jc w:val="both"/>
            </w:pPr>
            <w:r w:rsidRPr="00E90AFB">
              <w:rPr>
                <w:rFonts w:eastAsia="Calibri"/>
                <w:bCs/>
                <w:iCs/>
              </w:rPr>
              <w:t>продемонстрировано знание совр</w:t>
            </w:r>
            <w:r w:rsidRPr="00E90AFB">
              <w:rPr>
                <w:rFonts w:eastAsia="Calibri"/>
                <w:bCs/>
                <w:iCs/>
              </w:rPr>
              <w:t>е</w:t>
            </w:r>
            <w:r w:rsidRPr="00E90AFB">
              <w:rPr>
                <w:rFonts w:eastAsia="Calibri"/>
                <w:bCs/>
                <w:iCs/>
              </w:rPr>
              <w:t>менной учебной и научной литерат</w:t>
            </w:r>
            <w:r w:rsidRPr="00E90AFB">
              <w:rPr>
                <w:rFonts w:eastAsia="Calibri"/>
                <w:bCs/>
                <w:iCs/>
              </w:rPr>
              <w:t>у</w:t>
            </w:r>
            <w:r w:rsidRPr="00E90AFB">
              <w:rPr>
                <w:rFonts w:eastAsia="Calibri"/>
                <w:bCs/>
                <w:iCs/>
              </w:rPr>
              <w:t>ры;</w:t>
            </w:r>
          </w:p>
          <w:p w:rsidR="00C5544C" w:rsidRDefault="00C5544C" w:rsidP="00D14CD5">
            <w:pPr>
              <w:numPr>
                <w:ilvl w:val="0"/>
                <w:numId w:val="14"/>
              </w:numPr>
              <w:ind w:left="357" w:hanging="357"/>
              <w:jc w:val="both"/>
            </w:pPr>
            <w:r w:rsidRPr="00E90AFB">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C5544C" w:rsidRDefault="00C5544C" w:rsidP="00D14CD5">
            <w:pPr>
              <w:numPr>
                <w:ilvl w:val="0"/>
                <w:numId w:val="13"/>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C5544C" w:rsidRDefault="00C5544C" w:rsidP="00D14CD5">
            <w:pPr>
              <w:numPr>
                <w:ilvl w:val="0"/>
                <w:numId w:val="13"/>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C5544C" w:rsidRDefault="00C5544C" w:rsidP="00D14CD5">
            <w:pPr>
              <w:numPr>
                <w:ilvl w:val="0"/>
                <w:numId w:val="13"/>
              </w:numPr>
              <w:tabs>
                <w:tab w:val="left" w:pos="317"/>
              </w:tabs>
              <w:ind w:left="41" w:hanging="7"/>
              <w:jc w:val="both"/>
            </w:pPr>
            <w:r w:rsidRPr="00A45C2B">
              <w:rPr>
                <w:rFonts w:eastAsia="Calibri"/>
                <w:bCs/>
              </w:rPr>
              <w:t xml:space="preserve">последовательно и четко отвечает на вопросы; </w:t>
            </w:r>
          </w:p>
          <w:p w:rsidR="00C5544C" w:rsidRDefault="00C5544C" w:rsidP="00D14CD5">
            <w:pPr>
              <w:numPr>
                <w:ilvl w:val="0"/>
                <w:numId w:val="13"/>
              </w:numPr>
              <w:tabs>
                <w:tab w:val="left" w:pos="317"/>
              </w:tabs>
              <w:ind w:left="41" w:hanging="7"/>
              <w:jc w:val="both"/>
            </w:pPr>
            <w:r w:rsidRPr="00A45C2B">
              <w:rPr>
                <w:rFonts w:eastAsia="Calibri"/>
                <w:bCs/>
              </w:rPr>
              <w:t>демонстрирует способность пр</w:t>
            </w:r>
            <w:r w:rsidRPr="00A45C2B">
              <w:rPr>
                <w:rFonts w:eastAsia="Calibri"/>
                <w:bCs/>
              </w:rPr>
              <w:t>и</w:t>
            </w:r>
            <w:r w:rsidRPr="00A45C2B">
              <w:rPr>
                <w:rFonts w:eastAsia="Calibri"/>
                <w:bCs/>
              </w:rPr>
              <w:t>менять теоретические знания для анализа практических ситуаций, д</w:t>
            </w:r>
            <w:r w:rsidRPr="00A45C2B">
              <w:rPr>
                <w:rFonts w:eastAsia="Calibri"/>
                <w:bCs/>
              </w:rPr>
              <w:t>е</w:t>
            </w:r>
            <w:r w:rsidRPr="00A45C2B">
              <w:rPr>
                <w:rFonts w:eastAsia="Calibri"/>
                <w:bCs/>
              </w:rPr>
              <w:t>лать правильные выводы, проявляет творческие способности в поним</w:t>
            </w:r>
            <w:r w:rsidRPr="00A45C2B">
              <w:rPr>
                <w:rFonts w:eastAsia="Calibri"/>
                <w:bCs/>
              </w:rPr>
              <w:t>а</w:t>
            </w:r>
            <w:r w:rsidRPr="00A45C2B">
              <w:rPr>
                <w:rFonts w:eastAsia="Calibri"/>
                <w:bCs/>
              </w:rPr>
              <w:t xml:space="preserve">нии, изложении и использовании программного материала; </w:t>
            </w:r>
          </w:p>
          <w:p w:rsidR="00C5544C" w:rsidRDefault="00C5544C" w:rsidP="00D14CD5">
            <w:pPr>
              <w:numPr>
                <w:ilvl w:val="0"/>
                <w:numId w:val="13"/>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«4»</w:t>
            </w:r>
          </w:p>
        </w:tc>
        <w:tc>
          <w:tcPr>
            <w:tcW w:w="2370" w:type="pct"/>
            <w:shd w:val="clear" w:color="auto" w:fill="auto"/>
            <w:tcMar>
              <w:left w:w="103" w:type="dxa"/>
            </w:tcMar>
          </w:tcPr>
          <w:p w:rsidR="00C5544C" w:rsidRDefault="00C5544C" w:rsidP="00D14CD5">
            <w:pPr>
              <w:numPr>
                <w:ilvl w:val="0"/>
                <w:numId w:val="14"/>
              </w:numPr>
              <w:ind w:left="357" w:hanging="357"/>
              <w:jc w:val="both"/>
            </w:pPr>
            <w:r>
              <w:rPr>
                <w:rFonts w:eastAsia="Calibri"/>
                <w:bCs/>
                <w:iCs/>
              </w:rPr>
              <w:t>практическая работа выполнена в полном объеме, заполнены все табл</w:t>
            </w:r>
            <w:r>
              <w:rPr>
                <w:rFonts w:eastAsia="Calibri"/>
                <w:bCs/>
                <w:iCs/>
              </w:rPr>
              <w:t>и</w:t>
            </w:r>
            <w:r>
              <w:rPr>
                <w:rFonts w:eastAsia="Calibri"/>
                <w:bCs/>
                <w:iCs/>
              </w:rPr>
              <w:t>цы, произведены расчеты</w:t>
            </w:r>
            <w:r w:rsidRPr="00A45C2B">
              <w:rPr>
                <w:rFonts w:eastAsia="Calibri"/>
                <w:bCs/>
                <w:iCs/>
              </w:rPr>
              <w:t>;</w:t>
            </w:r>
          </w:p>
          <w:p w:rsidR="00C5544C" w:rsidRPr="00865565" w:rsidRDefault="00C5544C" w:rsidP="00D14CD5">
            <w:pPr>
              <w:numPr>
                <w:ilvl w:val="0"/>
                <w:numId w:val="15"/>
              </w:numPr>
              <w:ind w:left="357" w:hanging="357"/>
              <w:jc w:val="both"/>
            </w:pPr>
            <w:r>
              <w:rPr>
                <w:rFonts w:eastAsia="Calibri"/>
                <w:bCs/>
                <w:iCs/>
              </w:rPr>
              <w:t>кратко написаны выводы по практ</w:t>
            </w:r>
            <w:r>
              <w:rPr>
                <w:rFonts w:eastAsia="Calibri"/>
                <w:bCs/>
                <w:iCs/>
              </w:rPr>
              <w:t>и</w:t>
            </w:r>
            <w:r>
              <w:rPr>
                <w:rFonts w:eastAsia="Calibri"/>
                <w:bCs/>
                <w:iCs/>
              </w:rPr>
              <w:t>ческой работе;</w:t>
            </w:r>
          </w:p>
          <w:p w:rsidR="00C5544C" w:rsidRDefault="00C5544C" w:rsidP="00D14CD5">
            <w:pPr>
              <w:numPr>
                <w:ilvl w:val="0"/>
                <w:numId w:val="15"/>
              </w:numPr>
              <w:ind w:left="357" w:hanging="357"/>
              <w:jc w:val="both"/>
            </w:pPr>
            <w:r w:rsidRPr="00A45C2B">
              <w:rPr>
                <w:rFonts w:eastAsia="Calibri"/>
                <w:bCs/>
                <w:iCs/>
              </w:rPr>
              <w:t>вопросы излагаются систематизир</w:t>
            </w:r>
            <w:r w:rsidRPr="00A45C2B">
              <w:rPr>
                <w:rFonts w:eastAsia="Calibri"/>
                <w:bCs/>
                <w:iCs/>
              </w:rPr>
              <w:t>о</w:t>
            </w:r>
            <w:r w:rsidRPr="00A45C2B">
              <w:rPr>
                <w:rFonts w:eastAsia="Calibri"/>
                <w:bCs/>
                <w:iCs/>
              </w:rPr>
              <w:t>вано и последовательно;</w:t>
            </w:r>
          </w:p>
          <w:p w:rsidR="00C5544C" w:rsidRDefault="00C5544C" w:rsidP="00D14CD5">
            <w:pPr>
              <w:numPr>
                <w:ilvl w:val="0"/>
                <w:numId w:val="15"/>
              </w:numPr>
              <w:ind w:left="357" w:hanging="357"/>
              <w:jc w:val="both"/>
            </w:pPr>
            <w:r w:rsidRPr="00A45C2B">
              <w:rPr>
                <w:rFonts w:eastAsia="Calibri"/>
                <w:bCs/>
                <w:iCs/>
              </w:rPr>
              <w:t>продемонстрировано умение анализ</w:t>
            </w:r>
            <w:r w:rsidRPr="00A45C2B">
              <w:rPr>
                <w:rFonts w:eastAsia="Calibri"/>
                <w:bCs/>
                <w:iCs/>
              </w:rPr>
              <w:t>и</w:t>
            </w:r>
            <w:r w:rsidRPr="00A45C2B">
              <w:rPr>
                <w:rFonts w:eastAsia="Calibri"/>
                <w:bCs/>
                <w:iCs/>
              </w:rPr>
              <w:t>ровать материал, однако не все выв</w:t>
            </w:r>
            <w:r w:rsidRPr="00A45C2B">
              <w:rPr>
                <w:rFonts w:eastAsia="Calibri"/>
                <w:bCs/>
                <w:iCs/>
              </w:rPr>
              <w:t>о</w:t>
            </w:r>
            <w:r w:rsidRPr="00A45C2B">
              <w:rPr>
                <w:rFonts w:eastAsia="Calibri"/>
                <w:bCs/>
                <w:iCs/>
              </w:rPr>
              <w:t>ды носят аргументированный и док</w:t>
            </w:r>
            <w:r w:rsidRPr="00A45C2B">
              <w:rPr>
                <w:rFonts w:eastAsia="Calibri"/>
                <w:bCs/>
                <w:iCs/>
              </w:rPr>
              <w:t>а</w:t>
            </w:r>
            <w:r w:rsidRPr="00A45C2B">
              <w:rPr>
                <w:rFonts w:eastAsia="Calibri"/>
                <w:bCs/>
                <w:iCs/>
              </w:rPr>
              <w:t>зательный характер;</w:t>
            </w:r>
          </w:p>
          <w:p w:rsidR="00C5544C" w:rsidRDefault="00C5544C" w:rsidP="00D14CD5">
            <w:pPr>
              <w:numPr>
                <w:ilvl w:val="0"/>
                <w:numId w:val="15"/>
              </w:numPr>
              <w:ind w:left="357" w:hanging="357"/>
              <w:jc w:val="both"/>
            </w:pPr>
            <w:r w:rsidRPr="00A45C2B">
              <w:rPr>
                <w:rFonts w:eastAsia="Calibri"/>
                <w:bCs/>
                <w:iCs/>
              </w:rPr>
              <w:t>продемонстрировано усвоение осно</w:t>
            </w:r>
            <w:r w:rsidRPr="00A45C2B">
              <w:rPr>
                <w:rFonts w:eastAsia="Calibri"/>
                <w:bCs/>
                <w:iCs/>
              </w:rPr>
              <w:t>в</w:t>
            </w:r>
            <w:r w:rsidRPr="00A45C2B">
              <w:rPr>
                <w:rFonts w:eastAsia="Calibri"/>
                <w:bCs/>
                <w:iCs/>
              </w:rPr>
              <w:t>ной литературы.</w:t>
            </w:r>
          </w:p>
          <w:p w:rsidR="00C5544C" w:rsidRDefault="00C5544C" w:rsidP="00D14CD5">
            <w:pPr>
              <w:numPr>
                <w:ilvl w:val="0"/>
                <w:numId w:val="15"/>
              </w:numPr>
              <w:ind w:left="357" w:hanging="357"/>
              <w:jc w:val="both"/>
            </w:pPr>
            <w:r w:rsidRPr="00A45C2B">
              <w:rPr>
                <w:rFonts w:eastAsia="Calibri"/>
                <w:bCs/>
                <w:iCs/>
              </w:rPr>
              <w:t>ответ удовлетворяет в основном тр</w:t>
            </w:r>
            <w:r w:rsidRPr="00A45C2B">
              <w:rPr>
                <w:rFonts w:eastAsia="Calibri"/>
                <w:bCs/>
                <w:iCs/>
              </w:rPr>
              <w:t>е</w:t>
            </w:r>
            <w:r w:rsidRPr="00A45C2B">
              <w:rPr>
                <w:rFonts w:eastAsia="Calibri"/>
                <w:bCs/>
                <w:iCs/>
              </w:rPr>
              <w:t>бованиям на оценку «5», но при этом имеет один из недостатков:</w:t>
            </w:r>
          </w:p>
          <w:p w:rsidR="00C5544C" w:rsidRDefault="00C5544C" w:rsidP="00D14CD5">
            <w:pPr>
              <w:numPr>
                <w:ilvl w:val="0"/>
                <w:numId w:val="15"/>
              </w:numPr>
              <w:ind w:left="357" w:hanging="357"/>
              <w:jc w:val="both"/>
            </w:pPr>
            <w:r w:rsidRPr="00A45C2B">
              <w:rPr>
                <w:rFonts w:eastAsia="Calibri"/>
                <w:bCs/>
                <w:iCs/>
              </w:rPr>
              <w:t>а) в изложении допущены небольшие пробелы, не исказившие содержание ответа;</w:t>
            </w:r>
          </w:p>
          <w:p w:rsidR="00C5544C" w:rsidRDefault="00C5544C" w:rsidP="00D14CD5">
            <w:pPr>
              <w:numPr>
                <w:ilvl w:val="0"/>
                <w:numId w:val="15"/>
              </w:numPr>
              <w:ind w:left="357" w:hanging="357"/>
              <w:jc w:val="both"/>
            </w:pPr>
            <w:r w:rsidRPr="00A45C2B">
              <w:rPr>
                <w:rFonts w:eastAsia="Calibri"/>
                <w:bCs/>
                <w:iCs/>
              </w:rPr>
              <w:t>б) допущены один – два недочета при освещении основного содержания о</w:t>
            </w:r>
            <w:r w:rsidRPr="00A45C2B">
              <w:rPr>
                <w:rFonts w:eastAsia="Calibri"/>
                <w:bCs/>
                <w:iCs/>
              </w:rPr>
              <w:t>т</w:t>
            </w:r>
            <w:r w:rsidRPr="00A45C2B">
              <w:rPr>
                <w:rFonts w:eastAsia="Calibri"/>
                <w:bCs/>
                <w:iCs/>
              </w:rPr>
              <w:lastRenderedPageBreak/>
              <w:t>вета, исправленные по замечанию преподавателя;</w:t>
            </w:r>
          </w:p>
          <w:p w:rsidR="00C5544C" w:rsidRDefault="00C5544C" w:rsidP="00D14CD5">
            <w:pPr>
              <w:numPr>
                <w:ilvl w:val="0"/>
                <w:numId w:val="15"/>
              </w:numPr>
              <w:ind w:left="357" w:hanging="357"/>
              <w:jc w:val="both"/>
            </w:pPr>
            <w:r w:rsidRPr="00B2178B">
              <w:rPr>
                <w:rFonts w:eastAsia="Calibri"/>
                <w:bCs/>
                <w:iCs/>
              </w:rPr>
              <w:t>в) допущены ошибка или более двух недочетов при освещении второст</w:t>
            </w:r>
            <w:r w:rsidRPr="00B2178B">
              <w:rPr>
                <w:rFonts w:eastAsia="Calibri"/>
                <w:bCs/>
                <w:iCs/>
              </w:rPr>
              <w:t>е</w:t>
            </w:r>
            <w:r w:rsidRPr="00B2178B">
              <w:rPr>
                <w:rFonts w:eastAsia="Calibri"/>
                <w:bCs/>
                <w:iCs/>
              </w:rPr>
              <w:t>пенных вопросов, которые легко и</w:t>
            </w:r>
            <w:r w:rsidRPr="00B2178B">
              <w:rPr>
                <w:rFonts w:eastAsia="Calibri"/>
                <w:bCs/>
                <w:iCs/>
              </w:rPr>
              <w:t>с</w:t>
            </w:r>
            <w:r w:rsidRPr="00B2178B">
              <w:rPr>
                <w:rFonts w:eastAsia="Calibri"/>
                <w:bCs/>
                <w:iCs/>
              </w:rPr>
              <w:t>правляются по замечанию преподав</w:t>
            </w:r>
            <w:r w:rsidRPr="00B2178B">
              <w:rPr>
                <w:rFonts w:eastAsia="Calibri"/>
                <w:bCs/>
                <w:iCs/>
              </w:rPr>
              <w:t>а</w:t>
            </w:r>
            <w:r w:rsidRPr="00B2178B">
              <w:rPr>
                <w:rFonts w:eastAsia="Calibri"/>
                <w:bCs/>
                <w:iCs/>
              </w:rPr>
              <w:t>теля</w:t>
            </w:r>
          </w:p>
        </w:tc>
        <w:tc>
          <w:tcPr>
            <w:tcW w:w="2130" w:type="pct"/>
            <w:shd w:val="clear" w:color="auto" w:fill="auto"/>
            <w:tcMar>
              <w:left w:w="103" w:type="dxa"/>
            </w:tcMar>
          </w:tcPr>
          <w:p w:rsidR="00C5544C" w:rsidRDefault="00C5544C" w:rsidP="00D14CD5">
            <w:pPr>
              <w:numPr>
                <w:ilvl w:val="0"/>
                <w:numId w:val="16"/>
              </w:numPr>
              <w:ind w:left="357" w:hanging="357"/>
              <w:jc w:val="both"/>
            </w:pPr>
            <w:r w:rsidRPr="00A45C2B">
              <w:rPr>
                <w:rFonts w:eastAsia="Calibri"/>
                <w:bCs/>
                <w:iCs/>
              </w:rPr>
              <w:lastRenderedPageBreak/>
              <w:t>обучающийся показывает полное знание</w:t>
            </w:r>
            <w:r>
              <w:t xml:space="preserve"> </w:t>
            </w:r>
            <w:r w:rsidRPr="00B2178B">
              <w:rPr>
                <w:rFonts w:eastAsia="Calibri"/>
                <w:bCs/>
                <w:iCs/>
              </w:rPr>
              <w:t>программного материала, основной и</w:t>
            </w:r>
            <w:r>
              <w:t xml:space="preserve"> </w:t>
            </w:r>
            <w:r w:rsidRPr="00B2178B">
              <w:rPr>
                <w:rFonts w:eastAsia="Calibri"/>
                <w:bCs/>
                <w:iCs/>
              </w:rPr>
              <w:t>дополнительной л</w:t>
            </w:r>
            <w:r w:rsidRPr="00B2178B">
              <w:rPr>
                <w:rFonts w:eastAsia="Calibri"/>
                <w:bCs/>
                <w:iCs/>
              </w:rPr>
              <w:t>и</w:t>
            </w:r>
            <w:r w:rsidRPr="00B2178B">
              <w:rPr>
                <w:rFonts w:eastAsia="Calibri"/>
                <w:bCs/>
                <w:iCs/>
              </w:rPr>
              <w:t xml:space="preserve">тературы; </w:t>
            </w:r>
          </w:p>
          <w:p w:rsidR="00C5544C" w:rsidRDefault="00C5544C" w:rsidP="00D14CD5">
            <w:pPr>
              <w:numPr>
                <w:ilvl w:val="0"/>
                <w:numId w:val="16"/>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C5544C" w:rsidRDefault="00C5544C" w:rsidP="00D14CD5">
            <w:pPr>
              <w:numPr>
                <w:ilvl w:val="0"/>
                <w:numId w:val="16"/>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C5544C" w:rsidRDefault="00C5544C" w:rsidP="00D14CD5">
            <w:pPr>
              <w:numPr>
                <w:ilvl w:val="0"/>
                <w:numId w:val="16"/>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«3»</w:t>
            </w:r>
          </w:p>
        </w:tc>
        <w:tc>
          <w:tcPr>
            <w:tcW w:w="2370" w:type="pct"/>
            <w:shd w:val="clear" w:color="auto" w:fill="auto"/>
            <w:tcMar>
              <w:left w:w="103" w:type="dxa"/>
            </w:tcMar>
          </w:tcPr>
          <w:p w:rsidR="00C5544C" w:rsidRDefault="00C5544C" w:rsidP="00D14CD5">
            <w:pPr>
              <w:numPr>
                <w:ilvl w:val="0"/>
                <w:numId w:val="17"/>
              </w:numPr>
              <w:ind w:left="357" w:hanging="357"/>
              <w:jc w:val="both"/>
            </w:pPr>
            <w:r>
              <w:rPr>
                <w:rFonts w:eastAsia="Calibri"/>
                <w:bCs/>
                <w:iCs/>
              </w:rPr>
              <w:t>практическая работа выполнена, з</w:t>
            </w:r>
            <w:r>
              <w:rPr>
                <w:rFonts w:eastAsia="Calibri"/>
                <w:bCs/>
                <w:iCs/>
              </w:rPr>
              <w:t>а</w:t>
            </w:r>
            <w:r>
              <w:rPr>
                <w:rFonts w:eastAsia="Calibri"/>
                <w:bCs/>
                <w:iCs/>
              </w:rPr>
              <w:t>полнены все таблицы, но расчеты не расписаны</w:t>
            </w:r>
            <w:r w:rsidRPr="00A45C2B">
              <w:rPr>
                <w:rFonts w:eastAsia="Calibri"/>
                <w:bCs/>
                <w:iCs/>
              </w:rPr>
              <w:t>;</w:t>
            </w:r>
          </w:p>
          <w:p w:rsidR="00C5544C" w:rsidRPr="00865565" w:rsidRDefault="00C5544C" w:rsidP="00D14CD5">
            <w:pPr>
              <w:numPr>
                <w:ilvl w:val="0"/>
                <w:numId w:val="17"/>
              </w:numPr>
              <w:ind w:left="357" w:hanging="357"/>
              <w:jc w:val="both"/>
            </w:pPr>
            <w:r>
              <w:rPr>
                <w:rFonts w:eastAsia="Calibri"/>
                <w:bCs/>
                <w:iCs/>
              </w:rPr>
              <w:t>выводы по практической работе не написаны;</w:t>
            </w:r>
          </w:p>
          <w:p w:rsidR="00C5544C" w:rsidRDefault="00C5544C" w:rsidP="00D14CD5">
            <w:pPr>
              <w:numPr>
                <w:ilvl w:val="0"/>
                <w:numId w:val="17"/>
              </w:numPr>
              <w:ind w:left="357" w:hanging="357"/>
              <w:jc w:val="both"/>
            </w:pPr>
            <w:r w:rsidRPr="00A45C2B">
              <w:rPr>
                <w:rFonts w:eastAsia="Calibri"/>
                <w:bCs/>
                <w:iCs/>
              </w:rPr>
              <w:t>неполно или непоследовательно ра</w:t>
            </w:r>
            <w:r w:rsidRPr="00A45C2B">
              <w:rPr>
                <w:rFonts w:eastAsia="Calibri"/>
                <w:bCs/>
                <w:iCs/>
              </w:rPr>
              <w:t>с</w:t>
            </w:r>
            <w:r w:rsidRPr="00A45C2B">
              <w:rPr>
                <w:rFonts w:eastAsia="Calibri"/>
                <w:bCs/>
                <w:iCs/>
              </w:rPr>
              <w:t>крыто содержание материала, но п</w:t>
            </w:r>
            <w:r w:rsidRPr="00A45C2B">
              <w:rPr>
                <w:rFonts w:eastAsia="Calibri"/>
                <w:bCs/>
                <w:iCs/>
              </w:rPr>
              <w:t>о</w:t>
            </w:r>
            <w:r w:rsidRPr="00A45C2B">
              <w:rPr>
                <w:rFonts w:eastAsia="Calibri"/>
                <w:bCs/>
                <w:iCs/>
              </w:rPr>
              <w:t>казано общее понимание вопроса и продемонстрированы умения, дост</w:t>
            </w:r>
            <w:r w:rsidRPr="00A45C2B">
              <w:rPr>
                <w:rFonts w:eastAsia="Calibri"/>
                <w:bCs/>
                <w:iCs/>
              </w:rPr>
              <w:t>а</w:t>
            </w:r>
            <w:r w:rsidRPr="00A45C2B">
              <w:rPr>
                <w:rFonts w:eastAsia="Calibri"/>
                <w:bCs/>
                <w:iCs/>
              </w:rPr>
              <w:t>точные для дальнейшего усвоения м</w:t>
            </w:r>
            <w:r w:rsidRPr="00A45C2B">
              <w:rPr>
                <w:rFonts w:eastAsia="Calibri"/>
                <w:bCs/>
                <w:iCs/>
              </w:rPr>
              <w:t>а</w:t>
            </w:r>
            <w:r w:rsidRPr="00A45C2B">
              <w:rPr>
                <w:rFonts w:eastAsia="Calibri"/>
                <w:bCs/>
                <w:iCs/>
              </w:rPr>
              <w:t>териала;</w:t>
            </w:r>
          </w:p>
          <w:p w:rsidR="00C5544C" w:rsidRDefault="00C5544C" w:rsidP="00D14CD5">
            <w:pPr>
              <w:numPr>
                <w:ilvl w:val="0"/>
                <w:numId w:val="17"/>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вопросам;</w:t>
            </w:r>
          </w:p>
          <w:p w:rsidR="00C5544C" w:rsidRDefault="00C5544C" w:rsidP="00D14CD5">
            <w:pPr>
              <w:numPr>
                <w:ilvl w:val="0"/>
                <w:numId w:val="17"/>
              </w:numPr>
              <w:ind w:left="357" w:hanging="357"/>
              <w:jc w:val="both"/>
            </w:pPr>
            <w:r w:rsidRPr="00A45C2B">
              <w:rPr>
                <w:rFonts w:eastAsia="Calibri"/>
                <w:bCs/>
                <w:iCs/>
              </w:rPr>
              <w:t>имелись затруднения или допущены ошибки в определении понятий, и</w:t>
            </w:r>
            <w:r w:rsidRPr="00A45C2B">
              <w:rPr>
                <w:rFonts w:eastAsia="Calibri"/>
                <w:bCs/>
                <w:iCs/>
              </w:rPr>
              <w:t>с</w:t>
            </w:r>
            <w:r w:rsidRPr="00A45C2B">
              <w:rPr>
                <w:rFonts w:eastAsia="Calibri"/>
                <w:bCs/>
                <w:iCs/>
              </w:rPr>
              <w:t>пользовании терминологии, испра</w:t>
            </w:r>
            <w:r w:rsidRPr="00A45C2B">
              <w:rPr>
                <w:rFonts w:eastAsia="Calibri"/>
                <w:bCs/>
                <w:iCs/>
              </w:rPr>
              <w:t>в</w:t>
            </w:r>
            <w:r w:rsidRPr="00A45C2B">
              <w:rPr>
                <w:rFonts w:eastAsia="Calibri"/>
                <w:bCs/>
                <w:iCs/>
              </w:rPr>
              <w:t>ленные после нескольких наводящих вопросов;</w:t>
            </w:r>
          </w:p>
          <w:p w:rsidR="00C5544C" w:rsidRDefault="00C5544C" w:rsidP="00D14CD5">
            <w:pPr>
              <w:numPr>
                <w:ilvl w:val="0"/>
                <w:numId w:val="17"/>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5544C" w:rsidRDefault="00C5544C" w:rsidP="00D14CD5">
            <w:pPr>
              <w:numPr>
                <w:ilvl w:val="0"/>
                <w:numId w:val="17"/>
              </w:numPr>
              <w:ind w:left="357" w:hanging="357"/>
              <w:jc w:val="both"/>
            </w:pPr>
            <w:r w:rsidRPr="00A45C2B">
              <w:rPr>
                <w:rFonts w:eastAsia="Calibri"/>
                <w:bCs/>
                <w:iCs/>
              </w:rPr>
              <w:t>продемонстрировано усвоение осно</w:t>
            </w:r>
            <w:r w:rsidRPr="00A45C2B">
              <w:rPr>
                <w:rFonts w:eastAsia="Calibri"/>
                <w:bCs/>
                <w:iCs/>
              </w:rPr>
              <w:t>в</w:t>
            </w:r>
            <w:r w:rsidRPr="00A45C2B">
              <w:rPr>
                <w:rFonts w:eastAsia="Calibri"/>
                <w:bCs/>
                <w:iCs/>
              </w:rPr>
              <w:t>ной литературы</w:t>
            </w:r>
          </w:p>
        </w:tc>
        <w:tc>
          <w:tcPr>
            <w:tcW w:w="2130" w:type="pct"/>
            <w:shd w:val="clear" w:color="auto" w:fill="auto"/>
            <w:tcMar>
              <w:left w:w="103" w:type="dxa"/>
            </w:tcMar>
          </w:tcPr>
          <w:p w:rsidR="00C5544C" w:rsidRDefault="00C5544C" w:rsidP="00D14CD5">
            <w:pPr>
              <w:numPr>
                <w:ilvl w:val="0"/>
                <w:numId w:val="18"/>
              </w:numPr>
              <w:ind w:left="357" w:hanging="357"/>
              <w:jc w:val="both"/>
            </w:pPr>
            <w:r w:rsidRPr="00A45C2B">
              <w:rPr>
                <w:rFonts w:eastAsia="Calibri"/>
                <w:bCs/>
                <w:iCs/>
              </w:rPr>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C5544C" w:rsidRDefault="00C5544C" w:rsidP="00D14CD5">
            <w:pPr>
              <w:numPr>
                <w:ilvl w:val="0"/>
                <w:numId w:val="18"/>
              </w:numPr>
              <w:ind w:left="357" w:hanging="357"/>
              <w:jc w:val="both"/>
            </w:pPr>
            <w:r w:rsidRPr="00A45C2B">
              <w:rPr>
                <w:rFonts w:eastAsia="Calibri"/>
                <w:bCs/>
                <w:iCs/>
              </w:rPr>
              <w:t>при ответе на вопросы не допу</w:t>
            </w:r>
            <w:r w:rsidRPr="00A45C2B">
              <w:rPr>
                <w:rFonts w:eastAsia="Calibri"/>
                <w:bCs/>
                <w:iCs/>
              </w:rPr>
              <w:t>с</w:t>
            </w:r>
            <w:r w:rsidRPr="00A45C2B">
              <w:rPr>
                <w:rFonts w:eastAsia="Calibri"/>
                <w:bCs/>
                <w:iCs/>
              </w:rPr>
              <w:t>кает грубых ошибок, но испыт</w:t>
            </w:r>
            <w:r w:rsidRPr="00A45C2B">
              <w:rPr>
                <w:rFonts w:eastAsia="Calibri"/>
                <w:bCs/>
                <w:iCs/>
              </w:rPr>
              <w:t>ы</w:t>
            </w:r>
            <w:r w:rsidRPr="00A45C2B">
              <w:rPr>
                <w:rFonts w:eastAsia="Calibri"/>
                <w:bCs/>
                <w:iCs/>
              </w:rPr>
              <w:t>вает затруднения в последов</w:t>
            </w:r>
            <w:r w:rsidRPr="00A45C2B">
              <w:rPr>
                <w:rFonts w:eastAsia="Calibri"/>
                <w:bCs/>
                <w:iCs/>
              </w:rPr>
              <w:t>а</w:t>
            </w:r>
            <w:r w:rsidRPr="00A45C2B">
              <w:rPr>
                <w:rFonts w:eastAsia="Calibri"/>
                <w:bCs/>
                <w:iCs/>
              </w:rPr>
              <w:t xml:space="preserve">тельности их изложения; </w:t>
            </w:r>
          </w:p>
          <w:p w:rsidR="00C5544C" w:rsidRDefault="00C5544C" w:rsidP="00D14CD5">
            <w:pPr>
              <w:numPr>
                <w:ilvl w:val="0"/>
                <w:numId w:val="18"/>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C5544C" w:rsidRDefault="00C5544C" w:rsidP="00D14CD5">
            <w:pPr>
              <w:numPr>
                <w:ilvl w:val="0"/>
                <w:numId w:val="18"/>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«2»</w:t>
            </w:r>
          </w:p>
        </w:tc>
        <w:tc>
          <w:tcPr>
            <w:tcW w:w="2370" w:type="pct"/>
            <w:shd w:val="clear" w:color="auto" w:fill="auto"/>
            <w:tcMar>
              <w:left w:w="103" w:type="dxa"/>
            </w:tcMar>
          </w:tcPr>
          <w:p w:rsidR="00C5544C" w:rsidRPr="00FB399E" w:rsidRDefault="00C5544C" w:rsidP="00D14CD5">
            <w:pPr>
              <w:numPr>
                <w:ilvl w:val="0"/>
                <w:numId w:val="19"/>
              </w:numPr>
              <w:ind w:left="357" w:hanging="357"/>
              <w:jc w:val="both"/>
            </w:pPr>
            <w:r>
              <w:rPr>
                <w:rFonts w:eastAsia="Calibri"/>
                <w:bCs/>
                <w:iCs/>
              </w:rPr>
              <w:t>практическая работа выполнена</w:t>
            </w:r>
            <w:r w:rsidR="00CC1BA9">
              <w:rPr>
                <w:rFonts w:eastAsia="Calibri"/>
                <w:bCs/>
                <w:iCs/>
              </w:rPr>
              <w:t>, но таблицы заполнены не в полном об</w:t>
            </w:r>
            <w:r w:rsidR="00CC1BA9">
              <w:rPr>
                <w:rFonts w:eastAsia="Calibri"/>
                <w:bCs/>
                <w:iCs/>
              </w:rPr>
              <w:t>ъ</w:t>
            </w:r>
            <w:r w:rsidR="00CC1BA9">
              <w:rPr>
                <w:rFonts w:eastAsia="Calibri"/>
                <w:bCs/>
                <w:iCs/>
              </w:rPr>
              <w:t>еме, выводы не написаны</w:t>
            </w:r>
            <w:r>
              <w:rPr>
                <w:rFonts w:eastAsia="Calibri"/>
                <w:bCs/>
                <w:iCs/>
              </w:rPr>
              <w:t>;</w:t>
            </w:r>
          </w:p>
          <w:p w:rsidR="00CC1BA9" w:rsidRDefault="00CC1BA9" w:rsidP="00D14CD5">
            <w:pPr>
              <w:numPr>
                <w:ilvl w:val="0"/>
                <w:numId w:val="1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C5544C" w:rsidRDefault="00C5544C" w:rsidP="00CC1BA9">
            <w:pPr>
              <w:ind w:left="357"/>
              <w:jc w:val="both"/>
            </w:pPr>
          </w:p>
        </w:tc>
        <w:tc>
          <w:tcPr>
            <w:tcW w:w="2130" w:type="pct"/>
            <w:shd w:val="clear" w:color="auto" w:fill="auto"/>
            <w:tcMar>
              <w:left w:w="103" w:type="dxa"/>
            </w:tcMar>
          </w:tcPr>
          <w:p w:rsidR="00C5544C" w:rsidRDefault="00C5544C" w:rsidP="00D14CD5">
            <w:pPr>
              <w:numPr>
                <w:ilvl w:val="0"/>
                <w:numId w:val="20"/>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C5544C" w:rsidRDefault="00C5544C" w:rsidP="00D14CD5">
            <w:pPr>
              <w:numPr>
                <w:ilvl w:val="0"/>
                <w:numId w:val="20"/>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C5544C" w:rsidRDefault="00C5544C" w:rsidP="00D14CD5">
            <w:pPr>
              <w:numPr>
                <w:ilvl w:val="0"/>
                <w:numId w:val="20"/>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5544C" w:rsidRPr="005D0EEE" w:rsidRDefault="00C5544C" w:rsidP="00C5544C">
      <w:pPr>
        <w:jc w:val="center"/>
        <w:rPr>
          <w:b/>
          <w:bCs/>
          <w:iCs/>
          <w:sz w:val="16"/>
          <w:szCs w:val="16"/>
        </w:rPr>
      </w:pPr>
    </w:p>
    <w:p w:rsidR="00C5544C" w:rsidRDefault="00C5544C" w:rsidP="00C5544C">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lastRenderedPageBreak/>
              <w:t xml:space="preserve">Процентный интервал </w:t>
            </w:r>
          </w:p>
          <w:p w:rsidR="00C5544C" w:rsidRDefault="00C5544C" w:rsidP="00CC1BA9">
            <w:pPr>
              <w:jc w:val="center"/>
              <w:rPr>
                <w:sz w:val="22"/>
                <w:szCs w:val="22"/>
              </w:rPr>
            </w:pPr>
            <w:r w:rsidRPr="00A45C2B">
              <w:rPr>
                <w:rFonts w:eastAsia="Calibri"/>
                <w:b/>
                <w:sz w:val="22"/>
                <w:szCs w:val="22"/>
                <w:lang w:eastAsia="en-US"/>
              </w:rPr>
              <w:t>оценки</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оценка</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менее 50%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2</w:t>
            </w:r>
            <w:r w:rsidR="00CC1BA9">
              <w:rPr>
                <w:rFonts w:eastAsia="Calibri"/>
                <w:b/>
                <w:sz w:val="22"/>
                <w:szCs w:val="22"/>
                <w:lang w:eastAsia="en-US"/>
              </w:rPr>
              <w:t xml:space="preserve"> (менее 3 баллов)</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51% - 70%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3</w:t>
            </w:r>
            <w:r w:rsidR="00CC1BA9">
              <w:rPr>
                <w:rFonts w:eastAsia="Calibri"/>
                <w:b/>
                <w:sz w:val="22"/>
                <w:szCs w:val="22"/>
                <w:lang w:eastAsia="en-US"/>
              </w:rPr>
              <w:t xml:space="preserve"> (4-5 баллов)</w:t>
            </w:r>
          </w:p>
        </w:tc>
      </w:tr>
      <w:tr w:rsidR="00C5544C" w:rsidTr="00CC1BA9">
        <w:trPr>
          <w:trHeight w:val="56"/>
        </w:trPr>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71% - 85%</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4</w:t>
            </w:r>
            <w:r w:rsidR="00CC1BA9">
              <w:rPr>
                <w:rFonts w:eastAsia="Calibri"/>
                <w:b/>
                <w:sz w:val="22"/>
                <w:szCs w:val="22"/>
                <w:lang w:eastAsia="en-US"/>
              </w:rPr>
              <w:t xml:space="preserve"> (6-7 баллов)</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86% - 100%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5</w:t>
            </w:r>
            <w:r w:rsidR="00CC1BA9">
              <w:rPr>
                <w:rFonts w:eastAsia="Calibri"/>
                <w:b/>
                <w:sz w:val="22"/>
                <w:szCs w:val="22"/>
                <w:lang w:eastAsia="en-US"/>
              </w:rPr>
              <w:t xml:space="preserve"> (8-10 баллов)</w:t>
            </w:r>
          </w:p>
        </w:tc>
      </w:tr>
    </w:tbl>
    <w:p w:rsidR="00CC1BA9" w:rsidRPr="005D0EEE" w:rsidRDefault="00CC1BA9" w:rsidP="00C5544C">
      <w:pPr>
        <w:pStyle w:val="a6"/>
        <w:ind w:firstLine="709"/>
        <w:jc w:val="both"/>
        <w:rPr>
          <w:bCs/>
          <w:sz w:val="16"/>
          <w:szCs w:val="16"/>
        </w:rPr>
      </w:pPr>
    </w:p>
    <w:p w:rsidR="00C5544C" w:rsidRDefault="00C5544C" w:rsidP="00C5544C">
      <w:pPr>
        <w:rPr>
          <w:sz w:val="22"/>
          <w:szCs w:val="22"/>
        </w:rPr>
      </w:pPr>
      <w:r>
        <w:rPr>
          <w:bCs/>
          <w:i/>
          <w:sz w:val="22"/>
          <w:szCs w:val="22"/>
        </w:rPr>
        <w:t>Средство оценивания – тестирование</w:t>
      </w:r>
    </w:p>
    <w:p w:rsidR="00C5544C" w:rsidRPr="005D0EEE" w:rsidRDefault="00C5544C" w:rsidP="00C5544C">
      <w:pPr>
        <w:spacing w:line="288" w:lineRule="auto"/>
        <w:ind w:firstLine="709"/>
        <w:rPr>
          <w:b/>
          <w:sz w:val="16"/>
          <w:szCs w:val="16"/>
        </w:rPr>
      </w:pPr>
    </w:p>
    <w:p w:rsidR="00C5544C" w:rsidRDefault="00C5544C" w:rsidP="00C5544C">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C5544C" w:rsidTr="00CC1BA9">
        <w:tc>
          <w:tcPr>
            <w:tcW w:w="3936"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Критерии оценки</w:t>
            </w:r>
          </w:p>
        </w:tc>
        <w:tc>
          <w:tcPr>
            <w:tcW w:w="5635"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оценка</w:t>
            </w:r>
          </w:p>
        </w:tc>
      </w:tr>
      <w:tr w:rsidR="00C5544C" w:rsidTr="00CC1BA9">
        <w:tc>
          <w:tcPr>
            <w:tcW w:w="3936" w:type="dxa"/>
            <w:vMerge w:val="restart"/>
            <w:shd w:val="clear" w:color="auto" w:fill="auto"/>
            <w:tcMar>
              <w:left w:w="103" w:type="dxa"/>
            </w:tcMar>
          </w:tcPr>
          <w:p w:rsidR="00C5544C" w:rsidRPr="00A45C2B" w:rsidRDefault="00C5544C" w:rsidP="00CC1BA9">
            <w:pPr>
              <w:jc w:val="center"/>
              <w:rPr>
                <w:rFonts w:eastAsia="Calibri"/>
                <w:sz w:val="22"/>
                <w:szCs w:val="22"/>
                <w:lang w:eastAsia="en-US"/>
              </w:rPr>
            </w:pPr>
          </w:p>
          <w:p w:rsidR="00C5544C" w:rsidRPr="00A45C2B" w:rsidRDefault="00C5544C" w:rsidP="00CC1BA9">
            <w:pPr>
              <w:jc w:val="center"/>
              <w:rPr>
                <w:rFonts w:eastAsia="Calibri"/>
                <w:sz w:val="22"/>
                <w:szCs w:val="22"/>
                <w:lang w:eastAsia="en-US"/>
              </w:rPr>
            </w:pPr>
          </w:p>
          <w:p w:rsidR="00C5544C" w:rsidRDefault="00C5544C" w:rsidP="00CC1BA9">
            <w:pPr>
              <w:jc w:val="center"/>
              <w:rPr>
                <w:sz w:val="22"/>
                <w:szCs w:val="22"/>
              </w:rPr>
            </w:pPr>
            <w:r w:rsidRPr="00A45C2B">
              <w:rPr>
                <w:rFonts w:eastAsia="Calibri"/>
                <w:sz w:val="22"/>
                <w:szCs w:val="22"/>
                <w:lang w:eastAsia="en-US"/>
              </w:rPr>
              <w:t>выполнено верно заданий</w:t>
            </w:r>
          </w:p>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«5», если (90 –100)%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«4», если (70 – 89)%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«3», если (50 – 69)%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highlight w:val="green"/>
                <w:lang w:eastAsia="en-US"/>
              </w:rPr>
            </w:pPr>
          </w:p>
        </w:tc>
        <w:tc>
          <w:tcPr>
            <w:tcW w:w="5635" w:type="dxa"/>
            <w:shd w:val="clear" w:color="auto" w:fill="auto"/>
            <w:tcMar>
              <w:left w:w="103" w:type="dxa"/>
            </w:tcMar>
          </w:tcPr>
          <w:p w:rsidR="00C5544C" w:rsidRDefault="00C5544C" w:rsidP="00CC1BA9">
            <w:pPr>
              <w:rPr>
                <w:sz w:val="22"/>
                <w:szCs w:val="22"/>
              </w:rPr>
            </w:pPr>
            <w:r w:rsidRPr="00A45C2B">
              <w:rPr>
                <w:rFonts w:eastAsia="Calibri"/>
                <w:sz w:val="22"/>
                <w:szCs w:val="22"/>
                <w:lang w:eastAsia="en-US"/>
              </w:rPr>
              <w:t>«2», если менее 50% правильных ответов</w:t>
            </w:r>
          </w:p>
        </w:tc>
      </w:tr>
    </w:tbl>
    <w:p w:rsidR="00C5544C" w:rsidRDefault="00C5544C" w:rsidP="00C5544C">
      <w:pPr>
        <w:jc w:val="both"/>
        <w:rPr>
          <w:bCs/>
          <w:i/>
          <w:sz w:val="22"/>
          <w:szCs w:val="22"/>
        </w:rPr>
      </w:pPr>
      <w:r>
        <w:rPr>
          <w:bCs/>
          <w:i/>
          <w:sz w:val="22"/>
          <w:szCs w:val="22"/>
        </w:rPr>
        <w:t>Средство оценивания – проект</w:t>
      </w:r>
    </w:p>
    <w:p w:rsidR="00C5544C" w:rsidRDefault="00C5544C" w:rsidP="00C5544C">
      <w:pPr>
        <w:jc w:val="both"/>
        <w:rPr>
          <w:b/>
          <w:bCs/>
        </w:rPr>
      </w:pPr>
    </w:p>
    <w:p w:rsidR="00C5544C" w:rsidRDefault="00C5544C" w:rsidP="00C5544C">
      <w:pPr>
        <w:jc w:val="both"/>
        <w:rPr>
          <w:b/>
          <w:bCs/>
        </w:rPr>
      </w:pPr>
      <w:r>
        <w:rPr>
          <w:b/>
          <w:sz w:val="22"/>
          <w:szCs w:val="22"/>
        </w:rPr>
        <w:t>Шкала оценки уровня знаний, умений и навыков при защите проектов</w:t>
      </w:r>
    </w:p>
    <w:p w:rsidR="00C5544C" w:rsidRDefault="00C5544C" w:rsidP="00C5544C">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C5544C" w:rsidTr="00CC1BA9">
        <w:tc>
          <w:tcPr>
            <w:tcW w:w="2660" w:type="dxa"/>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Критерии оценки</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pPr>
              <w:rPr>
                <w:color w:val="333333"/>
              </w:rPr>
            </w:pPr>
            <w:r w:rsidRPr="009F54E5">
              <w:rPr>
                <w:rFonts w:eastAsia="Calibri"/>
                <w:lang w:eastAsia="en-US"/>
              </w:rPr>
              <w:t xml:space="preserve">– </w:t>
            </w:r>
            <w:r w:rsidRPr="009F54E5">
              <w:rPr>
                <w:color w:val="333333"/>
              </w:rPr>
              <w:t xml:space="preserve">Актуальность темы и новизна предлагаемых решений. </w:t>
            </w:r>
          </w:p>
          <w:p w:rsidR="00C5544C" w:rsidRPr="009F54E5" w:rsidRDefault="00C5544C" w:rsidP="00CC1BA9">
            <w:pPr>
              <w:rPr>
                <w:color w:val="333333"/>
              </w:rPr>
            </w:pPr>
            <w:r w:rsidRPr="009F54E5">
              <w:rPr>
                <w:color w:val="333333"/>
              </w:rPr>
              <w:t xml:space="preserve">- Практическая направленность работы </w:t>
            </w:r>
          </w:p>
          <w:p w:rsidR="00C5544C" w:rsidRPr="009F54E5" w:rsidRDefault="00C5544C" w:rsidP="00CC1BA9">
            <w:pPr>
              <w:rPr>
                <w:color w:val="333333"/>
              </w:rPr>
            </w:pPr>
            <w:r w:rsidRPr="009F54E5">
              <w:rPr>
                <w:color w:val="333333"/>
              </w:rPr>
              <w:t>- Объем и полнота разработок, самостоятельность, законче</w:t>
            </w:r>
            <w:r w:rsidRPr="009F54E5">
              <w:rPr>
                <w:color w:val="333333"/>
              </w:rPr>
              <w:t>н</w:t>
            </w:r>
            <w:r w:rsidRPr="009F54E5">
              <w:rPr>
                <w:color w:val="333333"/>
              </w:rPr>
              <w:t>ность, подготовленность к защите</w:t>
            </w:r>
          </w:p>
          <w:p w:rsidR="00C5544C" w:rsidRPr="009F54E5" w:rsidRDefault="00C5544C" w:rsidP="00CC1BA9">
            <w:pPr>
              <w:rPr>
                <w:color w:val="333333"/>
              </w:rPr>
            </w:pPr>
            <w:r w:rsidRPr="009F54E5">
              <w:rPr>
                <w:color w:val="333333"/>
              </w:rPr>
              <w:t>- Уровень творчества, оригинальность раскрытия темы, подх</w:t>
            </w:r>
            <w:r w:rsidRPr="009F54E5">
              <w:rPr>
                <w:color w:val="333333"/>
              </w:rPr>
              <w:t>о</w:t>
            </w:r>
            <w:r w:rsidRPr="009F54E5">
              <w:rPr>
                <w:color w:val="333333"/>
              </w:rPr>
              <w:t>дов, предлагаемых решении</w:t>
            </w:r>
          </w:p>
          <w:p w:rsidR="00C5544C" w:rsidRPr="009F54E5" w:rsidRDefault="00C5544C" w:rsidP="00CC1BA9">
            <w:pPr>
              <w:rPr>
                <w:color w:val="333333"/>
              </w:rPr>
            </w:pPr>
            <w:r w:rsidRPr="009F54E5">
              <w:rPr>
                <w:color w:val="333333"/>
              </w:rPr>
              <w:t>- Качество оформления, соответствие стандартным требованиям, рубрицирование и структура текста, качество эскизов, схем, р</w:t>
            </w:r>
            <w:r w:rsidRPr="009F54E5">
              <w:rPr>
                <w:color w:val="333333"/>
              </w:rPr>
              <w:t>и</w:t>
            </w:r>
            <w:r w:rsidRPr="009F54E5">
              <w:rPr>
                <w:color w:val="333333"/>
              </w:rPr>
              <w:t>сунков</w:t>
            </w:r>
          </w:p>
          <w:p w:rsidR="00C5544C" w:rsidRPr="00894E6E" w:rsidRDefault="00C5544C" w:rsidP="00CC1BA9">
            <w:pPr>
              <w:rPr>
                <w:rFonts w:ascii="Helvetica" w:hAnsi="Helvetica" w:cs="Helvetica"/>
                <w:color w:val="333333"/>
                <w:sz w:val="20"/>
                <w:szCs w:val="20"/>
              </w:rPr>
            </w:pPr>
            <w:r w:rsidRPr="009F54E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C5544C" w:rsidTr="00CC1BA9">
        <w:tc>
          <w:tcPr>
            <w:tcW w:w="2660" w:type="dxa"/>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C5544C" w:rsidRPr="009F54E5" w:rsidRDefault="00C5544C" w:rsidP="00CC1BA9">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C5544C" w:rsidTr="00CC1BA9">
        <w:tc>
          <w:tcPr>
            <w:tcW w:w="2660" w:type="dxa"/>
            <w:shd w:val="clear" w:color="auto" w:fill="auto"/>
            <w:tcMar>
              <w:left w:w="103" w:type="dxa"/>
            </w:tcMar>
          </w:tcPr>
          <w:p w:rsidR="00C5544C" w:rsidRPr="00A45C2B" w:rsidRDefault="00C5544C" w:rsidP="00CC1BA9">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C5544C" w:rsidRPr="009F54E5" w:rsidRDefault="00C5544C" w:rsidP="00CC1BA9">
            <w:r w:rsidRPr="009F54E5">
              <w:t>Проект не представлен</w:t>
            </w:r>
          </w:p>
        </w:tc>
      </w:tr>
    </w:tbl>
    <w:p w:rsidR="00C5544C" w:rsidRDefault="00C5544C" w:rsidP="00C5544C">
      <w:pPr>
        <w:jc w:val="both"/>
        <w:rPr>
          <w:b/>
          <w:bCs/>
        </w:rPr>
      </w:pPr>
    </w:p>
    <w:p w:rsidR="00C5544C" w:rsidRDefault="00C5544C" w:rsidP="00C5544C">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C5544C" w:rsidRDefault="00C5544C" w:rsidP="00C5544C"/>
    <w:p w:rsidR="005D0EEE" w:rsidRPr="004D3209" w:rsidRDefault="005D0EEE" w:rsidP="005D0EEE">
      <w:pPr>
        <w:rPr>
          <w:b/>
        </w:rPr>
      </w:pPr>
      <w:r w:rsidRPr="004D3209">
        <w:rPr>
          <w:b/>
        </w:rPr>
        <w:t>Решение задач</w:t>
      </w:r>
    </w:p>
    <w:p w:rsidR="005D0EEE" w:rsidRPr="004D3209" w:rsidRDefault="005D0EEE" w:rsidP="005D0EEE">
      <w:pPr>
        <w:jc w:val="both"/>
        <w:rPr>
          <w:b/>
          <w:bCs/>
        </w:rPr>
      </w:pPr>
    </w:p>
    <w:p w:rsidR="005D0EEE" w:rsidRPr="004D3209" w:rsidRDefault="005D0EEE" w:rsidP="005D0EEE">
      <w:pPr>
        <w:spacing w:line="288" w:lineRule="auto"/>
        <w:rPr>
          <w:sz w:val="22"/>
          <w:szCs w:val="22"/>
        </w:rPr>
      </w:pPr>
      <w:r w:rsidRPr="004D3209">
        <w:rPr>
          <w:b/>
          <w:sz w:val="22"/>
          <w:szCs w:val="22"/>
        </w:rPr>
        <w:t>Шкала оценки уровня знаний, умений и навыков при решении ситуационных задач</w:t>
      </w:r>
    </w:p>
    <w:p w:rsidR="005D0EEE" w:rsidRPr="004D3209" w:rsidRDefault="005D0EEE" w:rsidP="005D0EEE">
      <w:pPr>
        <w:spacing w:line="288" w:lineRule="auto"/>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sidRPr="004D3209">
              <w:rPr>
                <w:rFonts w:eastAsia="Calibri"/>
                <w:b/>
                <w:sz w:val="22"/>
                <w:szCs w:val="22"/>
                <w:lang w:eastAsia="en-US"/>
              </w:rPr>
              <w:t>Критерии оценки</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D14CD5">
            <w:pPr>
              <w:numPr>
                <w:ilvl w:val="0"/>
                <w:numId w:val="14"/>
              </w:numPr>
              <w:ind w:left="357" w:hanging="357"/>
              <w:jc w:val="both"/>
            </w:pPr>
            <w:r w:rsidRPr="004D3209">
              <w:rPr>
                <w:rFonts w:eastAsia="Calibri"/>
                <w:bCs/>
                <w:iCs/>
              </w:rPr>
              <w:t>материал изложен грамотно, в определенной логической п</w:t>
            </w:r>
            <w:r w:rsidRPr="004D3209">
              <w:rPr>
                <w:rFonts w:eastAsia="Calibri"/>
                <w:bCs/>
                <w:iCs/>
              </w:rPr>
              <w:t>о</w:t>
            </w:r>
            <w:r w:rsidRPr="004D3209">
              <w:rPr>
                <w:rFonts w:eastAsia="Calibri"/>
                <w:bCs/>
                <w:iCs/>
              </w:rPr>
              <w:t>следовательности;</w:t>
            </w:r>
          </w:p>
          <w:p w:rsidR="005D0EEE" w:rsidRPr="00C207C6" w:rsidRDefault="005D0EEE" w:rsidP="00D14CD5">
            <w:pPr>
              <w:numPr>
                <w:ilvl w:val="0"/>
                <w:numId w:val="14"/>
              </w:numPr>
              <w:ind w:left="357" w:hanging="357"/>
              <w:jc w:val="both"/>
            </w:pPr>
            <w:r w:rsidRPr="004D3209">
              <w:rPr>
                <w:rFonts w:eastAsia="Calibri"/>
                <w:bCs/>
                <w:iCs/>
              </w:rPr>
              <w:t>продемонстрировано системное и глубокое знание матери</w:t>
            </w:r>
            <w:r w:rsidRPr="004D3209">
              <w:rPr>
                <w:rFonts w:eastAsia="Calibri"/>
                <w:bCs/>
                <w:iCs/>
              </w:rPr>
              <w:t>а</w:t>
            </w:r>
            <w:r w:rsidRPr="004D3209">
              <w:rPr>
                <w:rFonts w:eastAsia="Calibri"/>
                <w:bCs/>
                <w:iCs/>
              </w:rPr>
              <w:t>ла;</w:t>
            </w:r>
          </w:p>
          <w:p w:rsidR="005D0EEE" w:rsidRPr="004D3209" w:rsidRDefault="005D0EEE" w:rsidP="00D14CD5">
            <w:pPr>
              <w:numPr>
                <w:ilvl w:val="0"/>
                <w:numId w:val="14"/>
              </w:numPr>
              <w:ind w:left="357" w:hanging="357"/>
              <w:jc w:val="both"/>
            </w:pPr>
            <w:r>
              <w:rPr>
                <w:rFonts w:eastAsia="Calibri"/>
                <w:bCs/>
                <w:iCs/>
              </w:rPr>
              <w:t>манипуляции проведены правильно;</w:t>
            </w:r>
          </w:p>
          <w:p w:rsidR="005D0EEE" w:rsidRPr="004D3209" w:rsidRDefault="005D0EEE" w:rsidP="00D14CD5">
            <w:pPr>
              <w:numPr>
                <w:ilvl w:val="0"/>
                <w:numId w:val="14"/>
              </w:numPr>
              <w:ind w:left="357" w:hanging="357"/>
              <w:jc w:val="both"/>
            </w:pPr>
            <w:r w:rsidRPr="004D3209">
              <w:rPr>
                <w:rFonts w:eastAsia="Calibri"/>
                <w:bCs/>
                <w:iCs/>
              </w:rPr>
              <w:t>точно используется терминология;</w:t>
            </w:r>
          </w:p>
          <w:p w:rsidR="005D0EEE" w:rsidRPr="004D3209" w:rsidRDefault="005D0EEE" w:rsidP="00D14CD5">
            <w:pPr>
              <w:numPr>
                <w:ilvl w:val="0"/>
                <w:numId w:val="14"/>
              </w:numPr>
              <w:ind w:left="357" w:hanging="357"/>
              <w:jc w:val="both"/>
            </w:pPr>
            <w:r w:rsidRPr="004D3209">
              <w:rPr>
                <w:rFonts w:eastAsia="Calibri"/>
                <w:bCs/>
                <w:iCs/>
              </w:rPr>
              <w:t>продемонстрировано усвоение ранее изученных сопутс</w:t>
            </w:r>
            <w:r w:rsidRPr="004D3209">
              <w:rPr>
                <w:rFonts w:eastAsia="Calibri"/>
                <w:bCs/>
                <w:iCs/>
              </w:rPr>
              <w:t>т</w:t>
            </w:r>
            <w:r w:rsidRPr="004D3209">
              <w:rPr>
                <w:rFonts w:eastAsia="Calibri"/>
                <w:bCs/>
                <w:iCs/>
              </w:rPr>
              <w:t>вующих вопросов, сформированность и устойчивость комп</w:t>
            </w:r>
            <w:r w:rsidRPr="004D3209">
              <w:rPr>
                <w:rFonts w:eastAsia="Calibri"/>
                <w:bCs/>
                <w:iCs/>
              </w:rPr>
              <w:t>е</w:t>
            </w:r>
            <w:r w:rsidRPr="004D3209">
              <w:rPr>
                <w:rFonts w:eastAsia="Calibri"/>
                <w:bCs/>
                <w:iCs/>
              </w:rPr>
              <w:t>тенций, умений и навыков;</w:t>
            </w:r>
          </w:p>
          <w:p w:rsidR="005D0EEE" w:rsidRPr="004D3209" w:rsidRDefault="005D0EEE" w:rsidP="00D14CD5">
            <w:pPr>
              <w:numPr>
                <w:ilvl w:val="0"/>
                <w:numId w:val="14"/>
              </w:numPr>
              <w:ind w:left="357" w:hanging="357"/>
              <w:jc w:val="both"/>
            </w:pPr>
            <w:r w:rsidRPr="004D3209">
              <w:rPr>
                <w:rFonts w:eastAsia="Calibri"/>
                <w:bCs/>
                <w:iCs/>
              </w:rPr>
              <w:t>ответ прозвучал самостоятельно, без наводящих вопросов</w:t>
            </w: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sidRPr="004D3209">
              <w:rPr>
                <w:rFonts w:eastAsia="Calibri"/>
                <w:b/>
                <w:sz w:val="22"/>
                <w:szCs w:val="22"/>
                <w:lang w:eastAsia="en-US"/>
              </w:rPr>
              <w:t xml:space="preserve">Показатели оценки </w:t>
            </w:r>
          </w:p>
        </w:tc>
        <w:tc>
          <w:tcPr>
            <w:tcW w:w="6911" w:type="dxa"/>
            <w:shd w:val="clear" w:color="auto" w:fill="auto"/>
            <w:tcMar>
              <w:left w:w="103" w:type="dxa"/>
            </w:tcMar>
          </w:tcPr>
          <w:p w:rsidR="005D0EEE" w:rsidRPr="004D3209" w:rsidRDefault="005D0EEE" w:rsidP="00C42C7E">
            <w:pPr>
              <w:rPr>
                <w:sz w:val="22"/>
                <w:szCs w:val="22"/>
              </w:rPr>
            </w:pPr>
            <w:r w:rsidRPr="004D3209">
              <w:rPr>
                <w:rFonts w:eastAsia="Calibri"/>
                <w:sz w:val="22"/>
                <w:szCs w:val="22"/>
                <w:lang w:eastAsia="en-US"/>
              </w:rPr>
              <w:t>мах 10 баллов</w:t>
            </w:r>
          </w:p>
          <w:p w:rsidR="005D0EEE" w:rsidRPr="004D3209" w:rsidRDefault="005D0EEE" w:rsidP="00C42C7E">
            <w:pPr>
              <w:rPr>
                <w:rFonts w:eastAsia="Calibri"/>
                <w:sz w:val="22"/>
                <w:szCs w:val="22"/>
                <w:lang w:eastAsia="en-US"/>
              </w:rPr>
            </w:pP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«5», если (8</w:t>
            </w:r>
            <w:r w:rsidRPr="004D3209">
              <w:rPr>
                <w:rFonts w:eastAsia="Calibri"/>
                <w:b/>
                <w:sz w:val="22"/>
                <w:szCs w:val="22"/>
                <w:lang w:eastAsia="en-US"/>
              </w:rPr>
              <w:t xml:space="preserve"> – 10)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C42C7E">
            <w:pPr>
              <w:rPr>
                <w:sz w:val="22"/>
                <w:szCs w:val="22"/>
              </w:rPr>
            </w:pPr>
            <w:r w:rsidRPr="004D3209">
              <w:rPr>
                <w:rFonts w:eastAsia="Calibri"/>
                <w:sz w:val="22"/>
                <w:szCs w:val="22"/>
                <w:lang w:eastAsia="en-US"/>
              </w:rPr>
              <w:t>Задание выполнено правильно и в полном объеме</w:t>
            </w: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«4», если (5 – 7</w:t>
            </w:r>
            <w:r w:rsidRPr="004D3209">
              <w:rPr>
                <w:rFonts w:eastAsia="Calibri"/>
                <w:b/>
                <w:sz w:val="22"/>
                <w:szCs w:val="22"/>
                <w:lang w:eastAsia="en-US"/>
              </w:rPr>
              <w:t>)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C42C7E">
            <w:pPr>
              <w:rPr>
                <w:rFonts w:eastAsia="Calibri"/>
                <w:sz w:val="22"/>
                <w:szCs w:val="22"/>
                <w:lang w:eastAsia="en-US"/>
              </w:rPr>
            </w:pPr>
            <w:r w:rsidRPr="004D3209">
              <w:rPr>
                <w:rFonts w:eastAsia="Calibri"/>
                <w:sz w:val="22"/>
                <w:szCs w:val="22"/>
                <w:lang w:eastAsia="en-US"/>
              </w:rPr>
              <w:t>Задание выполнено, но есть небольшие ошибки</w:t>
            </w:r>
          </w:p>
        </w:tc>
      </w:tr>
      <w:tr w:rsidR="005D0EEE"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«3», если (1 – 4</w:t>
            </w:r>
            <w:r w:rsidRPr="004D3209">
              <w:rPr>
                <w:rFonts w:eastAsia="Calibri"/>
                <w:b/>
                <w:sz w:val="22"/>
                <w:szCs w:val="22"/>
                <w:lang w:eastAsia="en-US"/>
              </w:rPr>
              <w:t>)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Default="005D0EEE" w:rsidP="00C42C7E">
            <w:pPr>
              <w:rPr>
                <w:sz w:val="22"/>
                <w:szCs w:val="22"/>
              </w:rPr>
            </w:pPr>
            <w:r w:rsidRPr="004D3209">
              <w:rPr>
                <w:sz w:val="22"/>
                <w:szCs w:val="22"/>
              </w:rPr>
              <w:t>Задание выполнено с многочисленными ошибками</w:t>
            </w:r>
          </w:p>
        </w:tc>
      </w:tr>
    </w:tbl>
    <w:p w:rsidR="005D0EEE" w:rsidRPr="003253FB" w:rsidRDefault="005D0EEE" w:rsidP="005D0EEE">
      <w:pPr>
        <w:jc w:val="both"/>
        <w:rPr>
          <w:bCs/>
        </w:rPr>
      </w:pPr>
    </w:p>
    <w:p w:rsidR="005D0EEE" w:rsidRPr="00F20C83" w:rsidRDefault="005D0EEE" w:rsidP="005D0EEE">
      <w:pPr>
        <w:rPr>
          <w:b/>
          <w:sz w:val="22"/>
          <w:szCs w:val="22"/>
        </w:rPr>
      </w:pPr>
      <w:r>
        <w:rPr>
          <w:b/>
          <w:bCs/>
          <w:sz w:val="22"/>
          <w:szCs w:val="22"/>
        </w:rPr>
        <w:t>Т</w:t>
      </w:r>
      <w:r w:rsidRPr="00F20C83">
        <w:rPr>
          <w:b/>
          <w:bCs/>
          <w:sz w:val="22"/>
          <w:szCs w:val="22"/>
        </w:rPr>
        <w:t>естирование</w:t>
      </w:r>
    </w:p>
    <w:p w:rsidR="005D0EEE" w:rsidRDefault="005D0EEE" w:rsidP="005D0EEE">
      <w:pPr>
        <w:spacing w:line="288" w:lineRule="auto"/>
        <w:ind w:firstLine="709"/>
        <w:rPr>
          <w:b/>
          <w:sz w:val="22"/>
          <w:szCs w:val="22"/>
        </w:rPr>
      </w:pPr>
    </w:p>
    <w:p w:rsidR="005D0EEE" w:rsidRDefault="005D0EEE" w:rsidP="005D0E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5D0EEE" w:rsidTr="00C42C7E">
        <w:tc>
          <w:tcPr>
            <w:tcW w:w="3936" w:type="dxa"/>
            <w:shd w:val="clear" w:color="auto" w:fill="auto"/>
            <w:tcMar>
              <w:left w:w="103" w:type="dxa"/>
            </w:tcMar>
          </w:tcPr>
          <w:p w:rsidR="005D0EEE" w:rsidRDefault="005D0EEE" w:rsidP="00C42C7E">
            <w:pPr>
              <w:jc w:val="center"/>
              <w:rPr>
                <w:sz w:val="22"/>
                <w:szCs w:val="22"/>
              </w:rPr>
            </w:pPr>
            <w:r w:rsidRPr="00A45C2B">
              <w:rPr>
                <w:rFonts w:eastAsia="Calibri"/>
                <w:b/>
                <w:sz w:val="22"/>
                <w:szCs w:val="22"/>
                <w:lang w:eastAsia="en-US"/>
              </w:rPr>
              <w:t>Критерии оценки</w:t>
            </w:r>
          </w:p>
        </w:tc>
        <w:tc>
          <w:tcPr>
            <w:tcW w:w="5635" w:type="dxa"/>
            <w:shd w:val="clear" w:color="auto" w:fill="auto"/>
            <w:tcMar>
              <w:left w:w="103" w:type="dxa"/>
            </w:tcMar>
          </w:tcPr>
          <w:p w:rsidR="005D0EEE" w:rsidRDefault="005D0EEE" w:rsidP="00C42C7E">
            <w:pPr>
              <w:jc w:val="center"/>
              <w:rPr>
                <w:sz w:val="22"/>
                <w:szCs w:val="22"/>
              </w:rPr>
            </w:pPr>
            <w:r w:rsidRPr="00A45C2B">
              <w:rPr>
                <w:rFonts w:eastAsia="Calibri"/>
                <w:b/>
                <w:sz w:val="22"/>
                <w:szCs w:val="22"/>
                <w:lang w:eastAsia="en-US"/>
              </w:rPr>
              <w:t>оценка</w:t>
            </w:r>
          </w:p>
        </w:tc>
      </w:tr>
      <w:tr w:rsidR="005D0EEE" w:rsidTr="00C42C7E">
        <w:tc>
          <w:tcPr>
            <w:tcW w:w="3936" w:type="dxa"/>
            <w:vMerge w:val="restart"/>
            <w:shd w:val="clear" w:color="auto" w:fill="auto"/>
            <w:tcMar>
              <w:left w:w="103" w:type="dxa"/>
            </w:tcMar>
          </w:tcPr>
          <w:p w:rsidR="005D0EEE" w:rsidRPr="00A45C2B" w:rsidRDefault="005D0EEE" w:rsidP="00C42C7E">
            <w:pPr>
              <w:jc w:val="center"/>
              <w:rPr>
                <w:rFonts w:eastAsia="Calibri"/>
                <w:sz w:val="22"/>
                <w:szCs w:val="22"/>
                <w:lang w:eastAsia="en-US"/>
              </w:rPr>
            </w:pPr>
          </w:p>
          <w:p w:rsidR="005D0EEE" w:rsidRPr="00A45C2B" w:rsidRDefault="005D0EEE" w:rsidP="00C42C7E">
            <w:pPr>
              <w:jc w:val="center"/>
              <w:rPr>
                <w:rFonts w:eastAsia="Calibri"/>
                <w:sz w:val="22"/>
                <w:szCs w:val="22"/>
                <w:lang w:eastAsia="en-US"/>
              </w:rPr>
            </w:pPr>
          </w:p>
          <w:p w:rsidR="005D0EEE" w:rsidRDefault="005D0EEE" w:rsidP="00C42C7E">
            <w:pPr>
              <w:jc w:val="center"/>
              <w:rPr>
                <w:sz w:val="22"/>
                <w:szCs w:val="22"/>
              </w:rPr>
            </w:pPr>
            <w:r w:rsidRPr="00A45C2B">
              <w:rPr>
                <w:rFonts w:eastAsia="Calibri"/>
                <w:sz w:val="22"/>
                <w:szCs w:val="22"/>
                <w:lang w:eastAsia="en-US"/>
              </w:rPr>
              <w:t>выполнено верно заданий</w:t>
            </w:r>
          </w:p>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«5», если (90 –100)%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«4», если (70 – 89)%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«3», если (50 – 69)%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highlight w:val="green"/>
                <w:lang w:eastAsia="en-US"/>
              </w:rPr>
            </w:pPr>
          </w:p>
        </w:tc>
        <w:tc>
          <w:tcPr>
            <w:tcW w:w="5635" w:type="dxa"/>
            <w:shd w:val="clear" w:color="auto" w:fill="auto"/>
            <w:tcMar>
              <w:left w:w="103" w:type="dxa"/>
            </w:tcMar>
          </w:tcPr>
          <w:p w:rsidR="005D0EEE" w:rsidRDefault="005D0EEE" w:rsidP="00C42C7E">
            <w:pPr>
              <w:rPr>
                <w:sz w:val="22"/>
                <w:szCs w:val="22"/>
              </w:rPr>
            </w:pPr>
            <w:r w:rsidRPr="00A45C2B">
              <w:rPr>
                <w:rFonts w:eastAsia="Calibri"/>
                <w:sz w:val="22"/>
                <w:szCs w:val="22"/>
                <w:lang w:eastAsia="en-US"/>
              </w:rPr>
              <w:t>«2», если менее 50% правильных ответов</w:t>
            </w:r>
          </w:p>
        </w:tc>
      </w:tr>
    </w:tbl>
    <w:p w:rsidR="00C5544C" w:rsidRDefault="00C5544C" w:rsidP="00C5544C">
      <w:pPr>
        <w:jc w:val="both"/>
        <w:rPr>
          <w:b/>
          <w:bCs/>
        </w:rPr>
      </w:pPr>
    </w:p>
    <w:p w:rsidR="00C5544C" w:rsidRDefault="00C5544C" w:rsidP="00C5544C">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5D0EEE" w:rsidRPr="00BF50D9" w:rsidRDefault="005D0EEE" w:rsidP="00C5544C">
      <w:pPr>
        <w:jc w:val="both"/>
        <w:rPr>
          <w:b/>
          <w:bCs/>
        </w:rPr>
      </w:pPr>
    </w:p>
    <w:tbl>
      <w:tblPr>
        <w:tblW w:w="10058" w:type="dxa"/>
        <w:tblInd w:w="-106" w:type="dxa"/>
        <w:tblLook w:val="00A0"/>
      </w:tblPr>
      <w:tblGrid>
        <w:gridCol w:w="2424"/>
        <w:gridCol w:w="3469"/>
        <w:gridCol w:w="4165"/>
      </w:tblGrid>
      <w:tr w:rsidR="005D0EEE" w:rsidRPr="003039A2" w:rsidTr="00C42C7E">
        <w:trPr>
          <w:cantSplit/>
          <w:trHeight w:val="1158"/>
        </w:trPr>
        <w:tc>
          <w:tcPr>
            <w:tcW w:w="2424" w:type="dxa"/>
            <w:tcBorders>
              <w:top w:val="single" w:sz="8" w:space="0" w:color="auto"/>
              <w:left w:val="single" w:sz="8" w:space="0" w:color="auto"/>
              <w:bottom w:val="single" w:sz="8" w:space="0" w:color="auto"/>
              <w:right w:val="single" w:sz="8" w:space="0" w:color="auto"/>
            </w:tcBorders>
            <w:vAlign w:val="center"/>
          </w:tcPr>
          <w:p w:rsidR="005D0EEE" w:rsidRPr="003039A2" w:rsidRDefault="005D0EEE" w:rsidP="00C42C7E">
            <w:pPr>
              <w:jc w:val="center"/>
              <w:rPr>
                <w:color w:val="000000"/>
              </w:rPr>
            </w:pPr>
            <w:r w:rsidRPr="003039A2">
              <w:t>Раздел  дисциплины, обеспечивающий формирование ко</w:t>
            </w:r>
            <w:r w:rsidRPr="003039A2">
              <w:t>м</w:t>
            </w:r>
            <w:r w:rsidRPr="003039A2">
              <w:t>петенции (или ее части)</w:t>
            </w:r>
          </w:p>
        </w:tc>
        <w:tc>
          <w:tcPr>
            <w:tcW w:w="3469" w:type="dxa"/>
            <w:tcBorders>
              <w:top w:val="single" w:sz="8" w:space="0" w:color="auto"/>
              <w:left w:val="single" w:sz="8" w:space="0" w:color="auto"/>
              <w:bottom w:val="single" w:sz="8" w:space="0" w:color="000000"/>
              <w:right w:val="single" w:sz="8" w:space="0" w:color="000000"/>
            </w:tcBorders>
            <w:vAlign w:val="center"/>
          </w:tcPr>
          <w:p w:rsidR="005D0EEE" w:rsidRPr="003039A2" w:rsidRDefault="005D0EEE" w:rsidP="00C42C7E">
            <w:pPr>
              <w:jc w:val="center"/>
              <w:rPr>
                <w:color w:val="000000"/>
              </w:rPr>
            </w:pPr>
            <w:r w:rsidRPr="003039A2">
              <w:rPr>
                <w:color w:val="000000"/>
              </w:rPr>
              <w:t>Вид и содержание контрольн</w:t>
            </w:r>
            <w:r w:rsidRPr="003039A2">
              <w:rPr>
                <w:color w:val="000000"/>
              </w:rPr>
              <w:t>о</w:t>
            </w:r>
            <w:r w:rsidRPr="003039A2">
              <w:rPr>
                <w:color w:val="000000"/>
              </w:rPr>
              <w:t>го задания</w:t>
            </w:r>
          </w:p>
        </w:tc>
        <w:tc>
          <w:tcPr>
            <w:tcW w:w="4165" w:type="dxa"/>
            <w:tcBorders>
              <w:top w:val="single" w:sz="8" w:space="0" w:color="auto"/>
              <w:left w:val="single" w:sz="8" w:space="0" w:color="auto"/>
              <w:bottom w:val="single" w:sz="8" w:space="0" w:color="auto"/>
              <w:right w:val="single" w:sz="8" w:space="0" w:color="auto"/>
            </w:tcBorders>
            <w:vAlign w:val="center"/>
          </w:tcPr>
          <w:p w:rsidR="005D0EEE" w:rsidRPr="003039A2" w:rsidRDefault="005D0EEE" w:rsidP="00C42C7E">
            <w:pPr>
              <w:jc w:val="center"/>
              <w:rPr>
                <w:color w:val="000000"/>
              </w:rPr>
            </w:pPr>
            <w:r w:rsidRPr="003039A2">
              <w:rPr>
                <w:color w:val="000000"/>
              </w:rPr>
              <w:t>Требования к выполнению контрол</w:t>
            </w:r>
            <w:r w:rsidRPr="003039A2">
              <w:rPr>
                <w:color w:val="000000"/>
              </w:rPr>
              <w:t>ь</w:t>
            </w:r>
            <w:r w:rsidRPr="003039A2">
              <w:rPr>
                <w:color w:val="000000"/>
              </w:rPr>
              <w:t xml:space="preserve">ного задания и срокам сдачи </w:t>
            </w:r>
          </w:p>
        </w:tc>
      </w:tr>
      <w:tr w:rsidR="005D0EEE" w:rsidRPr="003039A2" w:rsidTr="00C42C7E">
        <w:trPr>
          <w:trHeight w:val="273"/>
        </w:trPr>
        <w:tc>
          <w:tcPr>
            <w:tcW w:w="2424" w:type="dxa"/>
            <w:vMerge w:val="restart"/>
            <w:tcBorders>
              <w:top w:val="nil"/>
              <w:left w:val="single" w:sz="8" w:space="0" w:color="auto"/>
              <w:right w:val="single" w:sz="8" w:space="0" w:color="auto"/>
            </w:tcBorders>
            <w:vAlign w:val="center"/>
          </w:tcPr>
          <w:p w:rsidR="005D0EEE" w:rsidRPr="003039A2" w:rsidRDefault="005D0EEE" w:rsidP="00C42C7E">
            <w:r w:rsidRPr="003039A2">
              <w:t>Общие вопросы безопасности жизн</w:t>
            </w:r>
            <w:r w:rsidRPr="003039A2">
              <w:t>е</w:t>
            </w:r>
            <w:r w:rsidRPr="003039A2">
              <w:t>деятельности</w:t>
            </w:r>
          </w:p>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1. </w:t>
            </w:r>
          </w:p>
          <w:p w:rsidR="005D0EEE" w:rsidRPr="003039A2" w:rsidRDefault="005D0EEE" w:rsidP="00C42C7E">
            <w:r w:rsidRPr="003039A2">
              <w:t>Выполнение и защита практ</w:t>
            </w:r>
            <w:r w:rsidRPr="003039A2">
              <w:t>и</w:t>
            </w:r>
            <w:r w:rsidRPr="003039A2">
              <w:t>ческих работ</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t>Выполнение и защита практических</w:t>
            </w:r>
            <w:r w:rsidRPr="003039A2">
              <w:t xml:space="preserve"> ра</w:t>
            </w:r>
            <w:r>
              <w:t>бот</w:t>
            </w:r>
            <w:r w:rsidRPr="003039A2">
              <w:t>, правильные ответы на вопросы преподавателя 0-10 баллов</w:t>
            </w:r>
          </w:p>
        </w:tc>
      </w:tr>
      <w:tr w:rsidR="005D0EEE" w:rsidRPr="003039A2" w:rsidTr="00C42C7E">
        <w:trPr>
          <w:trHeight w:val="273"/>
        </w:trPr>
        <w:tc>
          <w:tcPr>
            <w:tcW w:w="2424" w:type="dxa"/>
            <w:vMerge/>
            <w:tcBorders>
              <w:left w:val="single" w:sz="8" w:space="0" w:color="auto"/>
              <w:bottom w:val="single" w:sz="4" w:space="0" w:color="auto"/>
              <w:right w:val="single" w:sz="8" w:space="0" w:color="auto"/>
            </w:tcBorders>
            <w:vAlign w:val="center"/>
          </w:tcPr>
          <w:p w:rsidR="005D0EEE" w:rsidRPr="003039A2" w:rsidRDefault="005D0EEE" w:rsidP="00C42C7E"/>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2. </w:t>
            </w:r>
          </w:p>
          <w:p w:rsidR="005D0EEE" w:rsidRPr="003039A2" w:rsidRDefault="005D0EEE" w:rsidP="00C42C7E">
            <w:pPr>
              <w:rPr>
                <w:color w:val="000000"/>
              </w:rPr>
            </w:pPr>
            <w:r w:rsidRPr="003039A2">
              <w:t>тестирования по разделу О</w:t>
            </w:r>
            <w:r w:rsidRPr="003039A2">
              <w:t>б</w:t>
            </w:r>
            <w:r w:rsidRPr="003039A2">
              <w:t xml:space="preserve">щие вопросы безопасности жизнедеятельности </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rsidRPr="003039A2">
              <w:rPr>
                <w:color w:val="000000"/>
              </w:rPr>
              <w:t xml:space="preserve">Необходимо ответить на 30 вопросов. Время выполнения </w:t>
            </w:r>
            <w:r>
              <w:rPr>
                <w:color w:val="000000"/>
              </w:rPr>
              <w:t>30 минут</w:t>
            </w:r>
            <w:r w:rsidRPr="003039A2">
              <w:rPr>
                <w:color w:val="000000"/>
              </w:rPr>
              <w:t>. Кол-во правильных ответов (не менее 50% правильных ответов) 0-10 баллов</w:t>
            </w:r>
          </w:p>
        </w:tc>
      </w:tr>
      <w:tr w:rsidR="005D0EEE" w:rsidRPr="003039A2" w:rsidTr="00C42C7E">
        <w:trPr>
          <w:trHeight w:val="273"/>
        </w:trPr>
        <w:tc>
          <w:tcPr>
            <w:tcW w:w="2424" w:type="dxa"/>
            <w:vMerge w:val="restart"/>
            <w:tcBorders>
              <w:top w:val="nil"/>
              <w:left w:val="single" w:sz="8" w:space="0" w:color="auto"/>
              <w:right w:val="single" w:sz="8" w:space="0" w:color="auto"/>
            </w:tcBorders>
            <w:vAlign w:val="center"/>
          </w:tcPr>
          <w:p w:rsidR="005D0EEE" w:rsidRPr="003039A2" w:rsidRDefault="005D0EEE" w:rsidP="00C42C7E">
            <w:r w:rsidRPr="003039A2">
              <w:t>Безопасность в чре</w:t>
            </w:r>
            <w:r w:rsidRPr="003039A2">
              <w:t>з</w:t>
            </w:r>
            <w:r w:rsidRPr="003039A2">
              <w:lastRenderedPageBreak/>
              <w:t>вычайных ситуациях</w:t>
            </w:r>
          </w:p>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lastRenderedPageBreak/>
              <w:t xml:space="preserve">Контрольная точка 3. </w:t>
            </w:r>
          </w:p>
          <w:p w:rsidR="005D0EEE" w:rsidRPr="003039A2" w:rsidRDefault="005D0EEE" w:rsidP="00C42C7E">
            <w:pPr>
              <w:rPr>
                <w:color w:val="000000"/>
              </w:rPr>
            </w:pPr>
            <w:r w:rsidRPr="003039A2">
              <w:lastRenderedPageBreak/>
              <w:t>представление и защита инд</w:t>
            </w:r>
            <w:r w:rsidRPr="003039A2">
              <w:t>и</w:t>
            </w:r>
            <w:r w:rsidRPr="003039A2">
              <w:t>ви</w:t>
            </w:r>
            <w:r>
              <w:t xml:space="preserve">дуального проекта </w:t>
            </w:r>
            <w:r w:rsidRPr="003039A2">
              <w:t>по теме ЧС мирного и военного врем</w:t>
            </w:r>
            <w:r w:rsidRPr="003039A2">
              <w:t>е</w:t>
            </w:r>
            <w:r w:rsidRPr="003039A2">
              <w:t>ни</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rsidRPr="003039A2">
              <w:lastRenderedPageBreak/>
              <w:t>качество п</w:t>
            </w:r>
            <w:r>
              <w:t>роекта</w:t>
            </w:r>
            <w:r w:rsidRPr="003039A2">
              <w:t>, оформление, по</w:t>
            </w:r>
            <w:r w:rsidRPr="003039A2">
              <w:t>л</w:t>
            </w:r>
            <w:r w:rsidRPr="003039A2">
              <w:lastRenderedPageBreak/>
              <w:t>нота, новизна, иллюстративность с</w:t>
            </w:r>
            <w:r w:rsidRPr="003039A2">
              <w:t>а</w:t>
            </w:r>
            <w:r w:rsidRPr="003039A2">
              <w:t>мостоятельно разработанными сх</w:t>
            </w:r>
            <w:r w:rsidRPr="003039A2">
              <w:t>е</w:t>
            </w:r>
            <w:r w:rsidRPr="003039A2">
              <w:t>мами – 35 баллов</w:t>
            </w:r>
          </w:p>
        </w:tc>
      </w:tr>
      <w:tr w:rsidR="005D0EEE" w:rsidRPr="003039A2" w:rsidTr="00C42C7E">
        <w:trPr>
          <w:trHeight w:val="311"/>
        </w:trPr>
        <w:tc>
          <w:tcPr>
            <w:tcW w:w="2424" w:type="dxa"/>
            <w:vMerge/>
            <w:tcBorders>
              <w:left w:val="single" w:sz="8" w:space="0" w:color="auto"/>
              <w:bottom w:val="single" w:sz="4" w:space="0" w:color="auto"/>
              <w:right w:val="single" w:sz="8" w:space="0" w:color="auto"/>
            </w:tcBorders>
          </w:tcPr>
          <w:p w:rsidR="005D0EEE" w:rsidRPr="003039A2" w:rsidRDefault="005D0EEE" w:rsidP="00C42C7E">
            <w:pPr>
              <w:rPr>
                <w:color w:val="000000"/>
              </w:rPr>
            </w:pPr>
          </w:p>
        </w:tc>
        <w:tc>
          <w:tcPr>
            <w:tcW w:w="3469" w:type="dxa"/>
            <w:tcBorders>
              <w:top w:val="single" w:sz="4" w:space="0" w:color="auto"/>
              <w:left w:val="single" w:sz="8" w:space="0" w:color="auto"/>
              <w:bottom w:val="single" w:sz="4" w:space="0" w:color="auto"/>
              <w:right w:val="single" w:sz="4" w:space="0" w:color="auto"/>
            </w:tcBorders>
            <w:vAlign w:val="center"/>
          </w:tcPr>
          <w:p w:rsidR="005D0EEE" w:rsidRDefault="005D0EEE" w:rsidP="00C42C7E">
            <w:pPr>
              <w:rPr>
                <w:color w:val="000000"/>
              </w:rPr>
            </w:pPr>
            <w:r>
              <w:rPr>
                <w:color w:val="000000"/>
              </w:rPr>
              <w:t xml:space="preserve">Контрольная точка 4. </w:t>
            </w:r>
          </w:p>
          <w:p w:rsidR="005D0EEE" w:rsidRPr="003039A2" w:rsidRDefault="005D0EEE" w:rsidP="00C42C7E">
            <w:pPr>
              <w:rPr>
                <w:color w:val="000000"/>
              </w:rPr>
            </w:pPr>
            <w:r w:rsidRPr="003039A2">
              <w:t>тестирования по разделу Без</w:t>
            </w:r>
            <w:r w:rsidRPr="003039A2">
              <w:t>о</w:t>
            </w:r>
            <w:r w:rsidRPr="003039A2">
              <w:t>пасность в ЧС</w:t>
            </w:r>
          </w:p>
          <w:p w:rsidR="005D0EEE" w:rsidRPr="003039A2" w:rsidRDefault="005D0EEE" w:rsidP="00C42C7E">
            <w:pPr>
              <w:rPr>
                <w:color w:val="000000"/>
              </w:rPr>
            </w:pPr>
          </w:p>
        </w:tc>
        <w:tc>
          <w:tcPr>
            <w:tcW w:w="4165" w:type="dxa"/>
            <w:tcBorders>
              <w:top w:val="single" w:sz="4" w:space="0" w:color="auto"/>
              <w:left w:val="single" w:sz="4" w:space="0" w:color="auto"/>
              <w:bottom w:val="single" w:sz="4" w:space="0" w:color="auto"/>
              <w:right w:val="single" w:sz="4" w:space="0" w:color="auto"/>
            </w:tcBorders>
            <w:vAlign w:val="center"/>
          </w:tcPr>
          <w:p w:rsidR="005D0EEE" w:rsidRPr="003039A2" w:rsidRDefault="005D0EEE" w:rsidP="00C42C7E">
            <w:pPr>
              <w:rPr>
                <w:color w:val="000000"/>
              </w:rPr>
            </w:pPr>
            <w:r w:rsidRPr="003039A2">
              <w:rPr>
                <w:color w:val="000000"/>
              </w:rPr>
              <w:t xml:space="preserve">Необходимо ответить на 30 вопросов. Время выполнения </w:t>
            </w:r>
            <w:r>
              <w:rPr>
                <w:color w:val="000000"/>
              </w:rPr>
              <w:t>30 минут</w:t>
            </w:r>
            <w:r w:rsidRPr="003039A2">
              <w:rPr>
                <w:color w:val="000000"/>
              </w:rPr>
              <w:t>. Кол-во правильных ответов (не менее 50% правильных ответов) 0-10 баллов</w:t>
            </w:r>
          </w:p>
        </w:tc>
      </w:tr>
    </w:tbl>
    <w:p w:rsidR="00C5544C" w:rsidRPr="00BF50D9" w:rsidRDefault="00C5544C" w:rsidP="00C5544C">
      <w:pPr>
        <w:jc w:val="both"/>
        <w:rPr>
          <w:b/>
          <w:bCs/>
        </w:rPr>
      </w:pPr>
    </w:p>
    <w:p w:rsidR="00C5544C" w:rsidRDefault="00C5544C" w:rsidP="00C5544C">
      <w:pPr>
        <w:jc w:val="center"/>
      </w:pPr>
      <w:r>
        <w:rPr>
          <w:b/>
        </w:rPr>
        <w:t>Типовые оценочные материалы для проведения текущей аттестации</w:t>
      </w:r>
    </w:p>
    <w:p w:rsidR="00C5544C" w:rsidRDefault="00C5544C" w:rsidP="00C5544C">
      <w:pPr>
        <w:ind w:firstLine="708"/>
        <w:rPr>
          <w:b/>
          <w:bCs/>
        </w:rPr>
      </w:pPr>
    </w:p>
    <w:p w:rsidR="00C5544C" w:rsidRDefault="00C5544C" w:rsidP="005D0EEE">
      <w:pPr>
        <w:ind w:firstLine="708"/>
        <w:jc w:val="center"/>
        <w:rPr>
          <w:b/>
          <w:bCs/>
        </w:rPr>
      </w:pPr>
      <w:r>
        <w:rPr>
          <w:b/>
          <w:bCs/>
        </w:rPr>
        <w:t>Первая к</w:t>
      </w:r>
      <w:r w:rsidR="005D0EEE">
        <w:rPr>
          <w:b/>
          <w:bCs/>
        </w:rPr>
        <w:t>онтрольная точка – тестирование</w:t>
      </w:r>
    </w:p>
    <w:p w:rsidR="005D0EEE" w:rsidRDefault="005D0EEE" w:rsidP="005D0EEE">
      <w:pPr>
        <w:ind w:firstLine="708"/>
        <w:jc w:val="center"/>
        <w:rPr>
          <w:b/>
          <w:bCs/>
        </w:rPr>
      </w:pPr>
    </w:p>
    <w:p w:rsidR="005D0EEE" w:rsidRPr="00EF30B8" w:rsidRDefault="005D0EEE" w:rsidP="005D0EEE">
      <w:pPr>
        <w:tabs>
          <w:tab w:val="left" w:pos="708"/>
        </w:tabs>
        <w:ind w:left="360"/>
        <w:rPr>
          <w:b/>
        </w:rPr>
      </w:pPr>
      <w:r w:rsidRPr="00EF30B8">
        <w:rPr>
          <w:b/>
        </w:rPr>
        <w:t>Раздел 1. Общие вопросы безопасности жизнедеятельности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жизнедеятельности – это:</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биосфере;</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комфортном и безопасном взаимодействии человека с техносферой;</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техносфере и защите окружающей среды;</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bCs/>
          <w:sz w:val="24"/>
          <w:szCs w:val="24"/>
        </w:rPr>
        <w:t>Задачи БЖД:</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теоретический анализ опасных и вредных факторов;</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разработка методов идентификации опасных и вредных факторов;</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анализ воздействия опасных и вредных факторов на здоровье;</w:t>
      </w:r>
    </w:p>
    <w:p w:rsidR="005D0EEE" w:rsidRPr="008619BF" w:rsidRDefault="005D0EEE" w:rsidP="00D14CD5">
      <w:pPr>
        <w:pStyle w:val="af"/>
        <w:numPr>
          <w:ilvl w:val="0"/>
          <w:numId w:val="64"/>
        </w:numPr>
        <w:spacing w:before="0" w:after="0"/>
        <w:jc w:val="both"/>
        <w:rPr>
          <w:rFonts w:ascii="Times New Roman" w:hAnsi="Times New Roman"/>
          <w:bCs/>
          <w:i/>
          <w:color w:val="auto"/>
        </w:rPr>
      </w:pPr>
      <w:r w:rsidRPr="008619BF">
        <w:rPr>
          <w:rFonts w:ascii="Times New Roman" w:hAnsi="Times New Roman"/>
          <w:bCs/>
          <w:color w:val="auto"/>
        </w:rPr>
        <w:t>эвакуация населения;</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оптимизация условий работы;</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разработка и реализация методов защиты;</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изучение и предотвращение чрезвычайных ситуаций;</w:t>
      </w:r>
    </w:p>
    <w:p w:rsidR="005D0EEE" w:rsidRPr="008619BF" w:rsidRDefault="005D0EEE" w:rsidP="00D14CD5">
      <w:pPr>
        <w:pStyle w:val="af"/>
        <w:numPr>
          <w:ilvl w:val="0"/>
          <w:numId w:val="64"/>
        </w:numPr>
        <w:spacing w:before="0" w:after="0"/>
        <w:jc w:val="both"/>
        <w:rPr>
          <w:rFonts w:ascii="Times New Roman" w:hAnsi="Times New Roman"/>
          <w:bCs/>
          <w:i/>
          <w:color w:val="auto"/>
        </w:rPr>
      </w:pPr>
      <w:r w:rsidRPr="008619BF">
        <w:rPr>
          <w:rFonts w:ascii="Times New Roman" w:hAnsi="Times New Roman"/>
          <w:bCs/>
          <w:color w:val="auto"/>
        </w:rPr>
        <w:t>соблюдение прав граждан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 это:</w:t>
      </w:r>
    </w:p>
    <w:p w:rsidR="005D0EEE" w:rsidRPr="008619BF" w:rsidRDefault="005D0EEE" w:rsidP="00D14CD5">
      <w:pPr>
        <w:pStyle w:val="af"/>
        <w:numPr>
          <w:ilvl w:val="0"/>
          <w:numId w:val="66"/>
        </w:numPr>
        <w:spacing w:before="0" w:after="0"/>
        <w:jc w:val="both"/>
        <w:rPr>
          <w:rFonts w:ascii="Times New Roman" w:hAnsi="Times New Roman"/>
          <w:bCs/>
          <w:color w:val="auto"/>
        </w:rPr>
      </w:pPr>
      <w:r w:rsidRPr="008619BF">
        <w:rPr>
          <w:rFonts w:ascii="Times New Roman" w:hAnsi="Times New Roman"/>
          <w:bCs/>
          <w:color w:val="auto"/>
        </w:rPr>
        <w:t>состояние объекта защиты, при котором воздействие на него всех потоков вещества, энергии и информации не превышает максимально допустимых значений;</w:t>
      </w:r>
    </w:p>
    <w:p w:rsidR="005D0EEE" w:rsidRPr="008619BF" w:rsidRDefault="005D0EEE" w:rsidP="00D14CD5">
      <w:pPr>
        <w:pStyle w:val="af"/>
        <w:numPr>
          <w:ilvl w:val="0"/>
          <w:numId w:val="66"/>
        </w:numPr>
        <w:spacing w:before="0" w:after="0"/>
        <w:jc w:val="both"/>
        <w:rPr>
          <w:rFonts w:ascii="Times New Roman" w:hAnsi="Times New Roman"/>
          <w:bCs/>
          <w:color w:val="auto"/>
        </w:rPr>
      </w:pPr>
      <w:r w:rsidRPr="008619BF">
        <w:rPr>
          <w:rFonts w:ascii="Times New Roman" w:hAnsi="Times New Roman"/>
          <w:bCs/>
          <w:color w:val="auto"/>
        </w:rPr>
        <w:t>состояние деятельности, при которой с определенной вероятностью искл</w:t>
      </w:r>
      <w:r w:rsidRPr="008619BF">
        <w:rPr>
          <w:rFonts w:ascii="Times New Roman" w:hAnsi="Times New Roman"/>
          <w:bCs/>
          <w:color w:val="auto"/>
        </w:rPr>
        <w:t>ю</w:t>
      </w:r>
      <w:r w:rsidRPr="008619BF">
        <w:rPr>
          <w:rFonts w:ascii="Times New Roman" w:hAnsi="Times New Roman"/>
          <w:bCs/>
          <w:color w:val="auto"/>
        </w:rPr>
        <w:t>чено причинение ущерба здоровью человека.</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обеспечение комфортных условий деятельности человека и допустимых уровней воздействия негативных факторов.</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предотвращение нежелательных воздействий негативных факторов на здор</w:t>
      </w:r>
      <w:r w:rsidRPr="008619BF">
        <w:rPr>
          <w:rFonts w:ascii="Times New Roman" w:hAnsi="Times New Roman"/>
          <w:bCs/>
          <w:color w:val="auto"/>
        </w:rPr>
        <w:t>о</w:t>
      </w:r>
      <w:r w:rsidRPr="008619BF">
        <w:rPr>
          <w:rFonts w:ascii="Times New Roman" w:hAnsi="Times New Roman"/>
          <w:bCs/>
          <w:color w:val="auto"/>
        </w:rPr>
        <w:t>вье.</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все вышеперечисленные ответы верны;</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Биосфера включает в себя:</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атмосферу;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атмосферу, гидросферу и верхнюю часть литосферы;</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гидросферу;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литосферу.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pacing w:val="-12"/>
          <w:sz w:val="24"/>
          <w:szCs w:val="24"/>
        </w:rPr>
        <w:t xml:space="preserve">Техносфера – это: </w:t>
      </w:r>
    </w:p>
    <w:p w:rsidR="005D0EEE" w:rsidRPr="008619BF" w:rsidRDefault="005D0EEE" w:rsidP="00D14CD5">
      <w:pPr>
        <w:pStyle w:val="ae"/>
        <w:numPr>
          <w:ilvl w:val="0"/>
          <w:numId w:val="32"/>
        </w:numPr>
        <w:spacing w:after="0" w:line="240" w:lineRule="auto"/>
        <w:contextualSpacing/>
        <w:jc w:val="both"/>
        <w:rPr>
          <w:rFonts w:ascii="Times New Roman" w:hAnsi="Times New Roman"/>
          <w:sz w:val="24"/>
          <w:szCs w:val="24"/>
        </w:rPr>
      </w:pPr>
      <w:r w:rsidRPr="008619BF">
        <w:rPr>
          <w:rFonts w:ascii="Times New Roman" w:hAnsi="Times New Roman"/>
          <w:spacing w:val="-12"/>
          <w:sz w:val="24"/>
          <w:szCs w:val="24"/>
        </w:rPr>
        <w:lastRenderedPageBreak/>
        <w:t>регион биосферы в прошлом, преобразованный людьми с помощью прямого или косвенного воздействия технических средств;</w:t>
      </w:r>
    </w:p>
    <w:p w:rsidR="005D0EEE" w:rsidRPr="008619BF" w:rsidRDefault="005D0EEE" w:rsidP="00D14CD5">
      <w:pPr>
        <w:pStyle w:val="ae"/>
        <w:numPr>
          <w:ilvl w:val="0"/>
          <w:numId w:val="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новый тип среды обитания созданный в результате активной техногенной деятельности человека;</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технические средства, окружающие людей;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способы и средства защиты биосферы;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ответы б, в верны;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нет верных ответов. </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Среда обитания:</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окружающая человека среда, обусловленная в данный момент совокупн</w:t>
      </w:r>
      <w:r w:rsidRPr="008619BF">
        <w:rPr>
          <w:rFonts w:ascii="Times New Roman" w:hAnsi="Times New Roman"/>
          <w:sz w:val="24"/>
          <w:szCs w:val="24"/>
        </w:rPr>
        <w:t>о</w:t>
      </w:r>
      <w:r w:rsidRPr="008619BF">
        <w:rPr>
          <w:rFonts w:ascii="Times New Roman" w:hAnsi="Times New Roman"/>
          <w:sz w:val="24"/>
          <w:szCs w:val="24"/>
        </w:rPr>
        <w:t>стью факторов, способных оказывать прямое или косвенное, немедленное или отдалённое воздействие на деятельность человека, его здоровье и п</w:t>
      </w:r>
      <w:r w:rsidRPr="008619BF">
        <w:rPr>
          <w:rFonts w:ascii="Times New Roman" w:hAnsi="Times New Roman"/>
          <w:sz w:val="24"/>
          <w:szCs w:val="24"/>
        </w:rPr>
        <w:t>о</w:t>
      </w:r>
      <w:r w:rsidRPr="008619BF">
        <w:rPr>
          <w:rFonts w:ascii="Times New Roman" w:hAnsi="Times New Roman"/>
          <w:sz w:val="24"/>
          <w:szCs w:val="24"/>
        </w:rPr>
        <w:t>томство;</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нижний слой атмосферы;</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верхний слой атмосферы;</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регион биосферы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Опасность:</w:t>
      </w:r>
    </w:p>
    <w:p w:rsidR="005D0EEE" w:rsidRPr="008619BF" w:rsidRDefault="005D0EEE" w:rsidP="00D14CD5">
      <w:pPr>
        <w:pStyle w:val="ae"/>
        <w:numPr>
          <w:ilvl w:val="0"/>
          <w:numId w:val="6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свойство живой и неживой материи, способное причинять ущерб самой м</w:t>
      </w:r>
      <w:r w:rsidRPr="008619BF">
        <w:rPr>
          <w:rFonts w:ascii="Times New Roman" w:hAnsi="Times New Roman"/>
          <w:sz w:val="24"/>
          <w:szCs w:val="24"/>
        </w:rPr>
        <w:t>а</w:t>
      </w:r>
      <w:r w:rsidRPr="008619BF">
        <w:rPr>
          <w:rFonts w:ascii="Times New Roman" w:hAnsi="Times New Roman"/>
          <w:sz w:val="24"/>
          <w:szCs w:val="24"/>
        </w:rPr>
        <w:t>терии;</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неотъемлемая отличительная черта деятельности человека</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исключение нежелательных последствий</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любые явления, вызывающие положительные эмоции</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любые явления, угрожающие жизни и здоровью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характеру воздействия на человека опасности классифицируют:</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импульсивные, механические, физические, химические;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биологические, психофизиологические;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механические, физические, химические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локализации опасности классифицируют:</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литосферой;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гидросферой;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атмосферой;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космосом.</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вызываемым последствиям опасности классифицируют:</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утомление, заболевание;</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травмы; летальные исходы;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аварии, пожары;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наносимому ущербу опасности классифицируют:</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социальные, технические</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экологические, экономические;</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numPr>
          <w:ilvl w:val="0"/>
          <w:numId w:val="4"/>
        </w:numPr>
      </w:pPr>
      <w:r w:rsidRPr="008619BF">
        <w:t>Различают опасности:</w:t>
      </w:r>
    </w:p>
    <w:p w:rsidR="005D0EEE" w:rsidRPr="008619BF" w:rsidRDefault="005D0EEE" w:rsidP="00D14CD5">
      <w:pPr>
        <w:numPr>
          <w:ilvl w:val="0"/>
          <w:numId w:val="60"/>
        </w:numPr>
      </w:pPr>
      <w:r w:rsidRPr="008619BF">
        <w:lastRenderedPageBreak/>
        <w:t>естественного происхождения</w:t>
      </w:r>
    </w:p>
    <w:p w:rsidR="005D0EEE" w:rsidRPr="008619BF" w:rsidRDefault="005D0EEE" w:rsidP="00D14CD5">
      <w:pPr>
        <w:numPr>
          <w:ilvl w:val="0"/>
          <w:numId w:val="60"/>
        </w:numPr>
      </w:pPr>
      <w:r w:rsidRPr="008619BF">
        <w:t>антропогенного происхождения</w:t>
      </w:r>
    </w:p>
    <w:p w:rsidR="005D0EEE" w:rsidRPr="008619BF" w:rsidRDefault="005D0EEE" w:rsidP="00D14CD5">
      <w:pPr>
        <w:numPr>
          <w:ilvl w:val="0"/>
          <w:numId w:val="60"/>
        </w:numPr>
      </w:pPr>
      <w:r w:rsidRPr="008619BF">
        <w:t>техногенного происхождения</w:t>
      </w:r>
    </w:p>
    <w:p w:rsidR="005D0EEE" w:rsidRPr="008619BF" w:rsidRDefault="005D0EEE" w:rsidP="00D14CD5">
      <w:pPr>
        <w:numPr>
          <w:ilvl w:val="0"/>
          <w:numId w:val="60"/>
        </w:numPr>
      </w:pPr>
      <w:r w:rsidRPr="008619BF">
        <w:t>все вышеперечисленные ответы верны</w:t>
      </w:r>
    </w:p>
    <w:p w:rsidR="005D0EEE" w:rsidRPr="008619BF" w:rsidRDefault="005D0EEE" w:rsidP="00D14CD5">
      <w:pPr>
        <w:numPr>
          <w:ilvl w:val="0"/>
          <w:numId w:val="60"/>
        </w:numPr>
      </w:pPr>
      <w:r w:rsidRPr="008619BF">
        <w:t>нет верных ответов</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Естественные опасности:</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обусловлены климатическими и природными явлениями</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создают элементы техносферы</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Антропогенные опасности</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обусловлены климатическими и природными явлениями</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создают элементы техносферы</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 Техногенные опасности</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обусловлены климатическими и природными явлениями</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создают элементы техносферы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среде обитания возникают производственные факторы:</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 производственные факторы – это:</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негативные факторы, воздействие которых на человека приводит к забол</w:t>
      </w:r>
      <w:r w:rsidRPr="008619BF">
        <w:rPr>
          <w:rFonts w:ascii="Times New Roman" w:hAnsi="Times New Roman"/>
          <w:sz w:val="24"/>
          <w:szCs w:val="24"/>
        </w:rPr>
        <w:t>е</w:t>
      </w:r>
      <w:r w:rsidRPr="008619BF">
        <w:rPr>
          <w:rFonts w:ascii="Times New Roman" w:hAnsi="Times New Roman"/>
          <w:sz w:val="24"/>
          <w:szCs w:val="24"/>
        </w:rPr>
        <w:t>ванию или снижению работоспособности;</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такое воздействие на человека, которое в определенных условиях приводит к травме или летальному исходу;</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когда воздействие на человека не оказывают негативного влияния на здор</w:t>
      </w:r>
      <w:r w:rsidRPr="008619BF">
        <w:rPr>
          <w:rFonts w:ascii="Times New Roman" w:hAnsi="Times New Roman"/>
          <w:sz w:val="24"/>
          <w:szCs w:val="24"/>
        </w:rPr>
        <w:t>о</w:t>
      </w:r>
      <w:r w:rsidRPr="008619BF">
        <w:rPr>
          <w:rFonts w:ascii="Times New Roman" w:hAnsi="Times New Roman"/>
          <w:sz w:val="24"/>
          <w:szCs w:val="24"/>
        </w:rPr>
        <w:t>вье, но приводит к дискомфорту.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 производственные факторы – это:</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негативные факторы, воздействие которых на человека приводит к забол</w:t>
      </w:r>
      <w:r w:rsidRPr="008619BF">
        <w:rPr>
          <w:rFonts w:ascii="Times New Roman" w:hAnsi="Times New Roman"/>
          <w:sz w:val="24"/>
          <w:szCs w:val="24"/>
        </w:rPr>
        <w:t>е</w:t>
      </w:r>
      <w:r w:rsidRPr="008619BF">
        <w:rPr>
          <w:rFonts w:ascii="Times New Roman" w:hAnsi="Times New Roman"/>
          <w:sz w:val="24"/>
          <w:szCs w:val="24"/>
        </w:rPr>
        <w:t>ванию или снижению работоспособности;</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такое воздействие на человека, которое в определенных условиях приводит к травме или летальному исходу;</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когда воздействия превышают допустимые уровни и оказывают негативное воздействие на здоровье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 и вредные факторы подразделяются на:</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физические, химические;</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биологические, психофизиологические;</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numPr>
          <w:ilvl w:val="0"/>
          <w:numId w:val="4"/>
        </w:numPr>
        <w:jc w:val="both"/>
      </w:pPr>
      <w:r w:rsidRPr="008619BF">
        <w:t>Укажите масштабность таких понятий как «Охрана труда» и «Техника безопасности»</w:t>
      </w:r>
    </w:p>
    <w:p w:rsidR="005D0EEE" w:rsidRPr="008619BF" w:rsidRDefault="005D0EEE" w:rsidP="00D14CD5">
      <w:pPr>
        <w:numPr>
          <w:ilvl w:val="0"/>
          <w:numId w:val="69"/>
        </w:numPr>
        <w:jc w:val="both"/>
      </w:pPr>
      <w:r w:rsidRPr="008619BF">
        <w:t>Оба понятия равноценны</w:t>
      </w:r>
    </w:p>
    <w:p w:rsidR="005D0EEE" w:rsidRPr="008619BF" w:rsidRDefault="005D0EEE" w:rsidP="00D14CD5">
      <w:pPr>
        <w:numPr>
          <w:ilvl w:val="0"/>
          <w:numId w:val="69"/>
        </w:numPr>
        <w:jc w:val="both"/>
      </w:pPr>
      <w:r w:rsidRPr="008619BF">
        <w:t>Нет, техника безопасности является составной частью охраны труда</w:t>
      </w:r>
    </w:p>
    <w:p w:rsidR="005D0EEE" w:rsidRPr="008619BF" w:rsidRDefault="005D0EEE" w:rsidP="00D14CD5">
      <w:pPr>
        <w:numPr>
          <w:ilvl w:val="0"/>
          <w:numId w:val="69"/>
        </w:numPr>
        <w:jc w:val="both"/>
      </w:pPr>
      <w:r w:rsidRPr="008619BF">
        <w:t>Нет, так как техника безопасности шире понятия охраны труда</w:t>
      </w:r>
    </w:p>
    <w:p w:rsidR="005D0EEE" w:rsidRPr="008619BF" w:rsidRDefault="005D0EEE" w:rsidP="00D14CD5">
      <w:pPr>
        <w:numPr>
          <w:ilvl w:val="0"/>
          <w:numId w:val="69"/>
        </w:numPr>
        <w:jc w:val="both"/>
      </w:pPr>
      <w:r w:rsidRPr="008619BF">
        <w:t>Охрана труда действует в организациях, техника безопасности – на производс</w:t>
      </w:r>
      <w:r w:rsidRPr="008619BF">
        <w:t>т</w:t>
      </w:r>
      <w:r w:rsidRPr="008619BF">
        <w:t>ве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чему приводит воздействие на работника вредного производственного фактора</w:t>
      </w:r>
    </w:p>
    <w:p w:rsidR="005D0EEE" w:rsidRPr="008619BF" w:rsidRDefault="005D0EEE" w:rsidP="00D14CD5">
      <w:pPr>
        <w:numPr>
          <w:ilvl w:val="0"/>
          <w:numId w:val="70"/>
        </w:numPr>
        <w:jc w:val="both"/>
      </w:pPr>
      <w:r w:rsidRPr="008619BF">
        <w:t>К травме</w:t>
      </w:r>
    </w:p>
    <w:p w:rsidR="005D0EEE" w:rsidRPr="008619BF" w:rsidRDefault="005D0EEE" w:rsidP="00D14CD5">
      <w:pPr>
        <w:numPr>
          <w:ilvl w:val="0"/>
          <w:numId w:val="70"/>
        </w:numPr>
        <w:jc w:val="both"/>
      </w:pPr>
      <w:r w:rsidRPr="008619BF">
        <w:lastRenderedPageBreak/>
        <w:t>К смерти</w:t>
      </w:r>
    </w:p>
    <w:p w:rsidR="005D0EEE" w:rsidRPr="008619BF" w:rsidRDefault="005D0EEE" w:rsidP="00D14CD5">
      <w:pPr>
        <w:numPr>
          <w:ilvl w:val="0"/>
          <w:numId w:val="70"/>
        </w:numPr>
        <w:jc w:val="both"/>
      </w:pPr>
      <w:r w:rsidRPr="008619BF">
        <w:t>К заболеванию</w:t>
      </w:r>
    </w:p>
    <w:p w:rsidR="005D0EEE" w:rsidRPr="008619BF" w:rsidRDefault="005D0EEE" w:rsidP="00D14CD5">
      <w:pPr>
        <w:numPr>
          <w:ilvl w:val="0"/>
          <w:numId w:val="70"/>
        </w:numPr>
        <w:jc w:val="both"/>
      </w:pPr>
      <w:r w:rsidRPr="008619BF">
        <w:t>К ухудшению самочувствия</w:t>
      </w:r>
    </w:p>
    <w:p w:rsidR="005D0EEE" w:rsidRPr="008619BF" w:rsidRDefault="005D0EEE" w:rsidP="005D0EEE">
      <w:pPr>
        <w:numPr>
          <w:ilvl w:val="0"/>
          <w:numId w:val="4"/>
        </w:numPr>
        <w:jc w:val="both"/>
      </w:pPr>
      <w:r w:rsidRPr="008619BF">
        <w:t>Чем следует руководствоваться при выстраивании отношений в области охраны труда между работодателем и трудящимся?</w:t>
      </w:r>
    </w:p>
    <w:p w:rsidR="005D0EEE" w:rsidRPr="008619BF" w:rsidRDefault="005D0EEE" w:rsidP="00D14CD5">
      <w:pPr>
        <w:numPr>
          <w:ilvl w:val="0"/>
          <w:numId w:val="71"/>
        </w:numPr>
        <w:jc w:val="both"/>
      </w:pPr>
      <w:r w:rsidRPr="008619BF">
        <w:t>Договорными отношениями</w:t>
      </w:r>
    </w:p>
    <w:p w:rsidR="005D0EEE" w:rsidRPr="008619BF" w:rsidRDefault="005D0EEE" w:rsidP="00D14CD5">
      <w:pPr>
        <w:numPr>
          <w:ilvl w:val="0"/>
          <w:numId w:val="71"/>
        </w:numPr>
        <w:jc w:val="both"/>
      </w:pPr>
      <w:r w:rsidRPr="008619BF">
        <w:t>Сложившейся практикой</w:t>
      </w:r>
    </w:p>
    <w:p w:rsidR="005D0EEE" w:rsidRPr="008619BF" w:rsidRDefault="005D0EEE" w:rsidP="00D14CD5">
      <w:pPr>
        <w:numPr>
          <w:ilvl w:val="0"/>
          <w:numId w:val="71"/>
        </w:numPr>
        <w:jc w:val="both"/>
      </w:pPr>
      <w:r w:rsidRPr="008619BF">
        <w:t>Законодательством в области охраны труда</w:t>
      </w:r>
    </w:p>
    <w:p w:rsidR="005D0EEE" w:rsidRPr="008619BF" w:rsidRDefault="005D0EEE" w:rsidP="00D14CD5">
      <w:pPr>
        <w:numPr>
          <w:ilvl w:val="0"/>
          <w:numId w:val="71"/>
        </w:numPr>
        <w:jc w:val="both"/>
      </w:pPr>
      <w:r w:rsidRPr="008619BF">
        <w:t>Требованиями администрации</w:t>
      </w:r>
    </w:p>
    <w:p w:rsidR="005D0EEE" w:rsidRPr="008619BF" w:rsidRDefault="005D0EEE" w:rsidP="005D0EEE">
      <w:pPr>
        <w:numPr>
          <w:ilvl w:val="0"/>
          <w:numId w:val="4"/>
        </w:numPr>
        <w:jc w:val="both"/>
      </w:pPr>
      <w:r w:rsidRPr="008619BF">
        <w:t>Основной закон, которым регулируется безопасность труда</w:t>
      </w:r>
    </w:p>
    <w:p w:rsidR="005D0EEE" w:rsidRPr="008619BF" w:rsidRDefault="005D0EEE" w:rsidP="00D14CD5">
      <w:pPr>
        <w:numPr>
          <w:ilvl w:val="0"/>
          <w:numId w:val="72"/>
        </w:numPr>
        <w:jc w:val="both"/>
      </w:pPr>
      <w:r w:rsidRPr="008619BF">
        <w:t>Конституция РФ</w:t>
      </w:r>
    </w:p>
    <w:p w:rsidR="005D0EEE" w:rsidRPr="008619BF" w:rsidRDefault="005D0EEE" w:rsidP="00D14CD5">
      <w:pPr>
        <w:numPr>
          <w:ilvl w:val="0"/>
          <w:numId w:val="72"/>
        </w:numPr>
        <w:jc w:val="both"/>
      </w:pPr>
      <w:r w:rsidRPr="008619BF">
        <w:t>Об основах ОТ в РФ</w:t>
      </w:r>
    </w:p>
    <w:p w:rsidR="005D0EEE" w:rsidRPr="008619BF" w:rsidRDefault="005D0EEE" w:rsidP="00D14CD5">
      <w:pPr>
        <w:numPr>
          <w:ilvl w:val="0"/>
          <w:numId w:val="72"/>
        </w:numPr>
        <w:jc w:val="both"/>
      </w:pPr>
      <w:r w:rsidRPr="008619BF">
        <w:t>О техническом регулировании</w:t>
      </w:r>
    </w:p>
    <w:p w:rsidR="005D0EEE" w:rsidRPr="008619BF" w:rsidRDefault="005D0EEE" w:rsidP="00D14CD5">
      <w:pPr>
        <w:numPr>
          <w:ilvl w:val="0"/>
          <w:numId w:val="72"/>
        </w:numPr>
        <w:jc w:val="both"/>
      </w:pPr>
      <w:r w:rsidRPr="008619BF">
        <w:t>Трудовой кодекс РФ</w:t>
      </w:r>
    </w:p>
    <w:p w:rsidR="005D0EEE" w:rsidRPr="008619BF" w:rsidRDefault="005D0EEE" w:rsidP="005D0EEE">
      <w:pPr>
        <w:numPr>
          <w:ilvl w:val="0"/>
          <w:numId w:val="4"/>
        </w:numPr>
        <w:tabs>
          <w:tab w:val="left" w:pos="900"/>
        </w:tabs>
        <w:jc w:val="both"/>
      </w:pPr>
      <w:r w:rsidRPr="008619BF">
        <w:t>К какому типу правовых документов по Охране труда относятся санитарные  правила и нормы?</w:t>
      </w:r>
    </w:p>
    <w:p w:rsidR="005D0EEE" w:rsidRPr="008619BF" w:rsidRDefault="005D0EEE" w:rsidP="00D14CD5">
      <w:pPr>
        <w:numPr>
          <w:ilvl w:val="0"/>
          <w:numId w:val="73"/>
        </w:numPr>
        <w:jc w:val="both"/>
      </w:pPr>
      <w:r w:rsidRPr="008619BF">
        <w:t>Законные правовые акты</w:t>
      </w:r>
    </w:p>
    <w:p w:rsidR="005D0EEE" w:rsidRPr="008619BF" w:rsidRDefault="005D0EEE" w:rsidP="00D14CD5">
      <w:pPr>
        <w:numPr>
          <w:ilvl w:val="0"/>
          <w:numId w:val="73"/>
        </w:numPr>
        <w:jc w:val="both"/>
      </w:pPr>
      <w:r w:rsidRPr="008619BF">
        <w:t>Ведомственные правовые акты</w:t>
      </w:r>
    </w:p>
    <w:p w:rsidR="005D0EEE" w:rsidRPr="008619BF" w:rsidRDefault="005D0EEE" w:rsidP="00D14CD5">
      <w:pPr>
        <w:numPr>
          <w:ilvl w:val="0"/>
          <w:numId w:val="73"/>
        </w:numPr>
        <w:jc w:val="both"/>
      </w:pPr>
      <w:r w:rsidRPr="008619BF">
        <w:t>Локальные правовые акты</w:t>
      </w:r>
    </w:p>
    <w:p w:rsidR="005D0EEE" w:rsidRPr="008619BF" w:rsidRDefault="005D0EEE" w:rsidP="00D14CD5">
      <w:pPr>
        <w:numPr>
          <w:ilvl w:val="0"/>
          <w:numId w:val="73"/>
        </w:numPr>
        <w:jc w:val="both"/>
      </w:pPr>
      <w:r w:rsidRPr="008619BF">
        <w:t>Подзаконные правовые акты</w:t>
      </w:r>
    </w:p>
    <w:p w:rsidR="005D0EEE" w:rsidRPr="008619BF" w:rsidRDefault="005D0EEE" w:rsidP="005D0EEE">
      <w:pPr>
        <w:numPr>
          <w:ilvl w:val="0"/>
          <w:numId w:val="4"/>
        </w:numPr>
        <w:tabs>
          <w:tab w:val="left" w:pos="900"/>
        </w:tabs>
        <w:jc w:val="both"/>
      </w:pPr>
      <w:r w:rsidRPr="008619BF">
        <w:t>Укажите предельный срок заключения коллективного договора</w:t>
      </w:r>
    </w:p>
    <w:p w:rsidR="005D0EEE" w:rsidRPr="008619BF" w:rsidRDefault="005D0EEE" w:rsidP="00D14CD5">
      <w:pPr>
        <w:numPr>
          <w:ilvl w:val="0"/>
          <w:numId w:val="74"/>
        </w:numPr>
        <w:tabs>
          <w:tab w:val="left" w:pos="900"/>
        </w:tabs>
        <w:jc w:val="both"/>
      </w:pPr>
      <w:r w:rsidRPr="008619BF">
        <w:t>Не более трёх лет</w:t>
      </w:r>
    </w:p>
    <w:p w:rsidR="005D0EEE" w:rsidRPr="008619BF" w:rsidRDefault="005D0EEE" w:rsidP="00D14CD5">
      <w:pPr>
        <w:numPr>
          <w:ilvl w:val="0"/>
          <w:numId w:val="74"/>
        </w:numPr>
        <w:tabs>
          <w:tab w:val="left" w:pos="900"/>
        </w:tabs>
        <w:jc w:val="both"/>
      </w:pPr>
      <w:r w:rsidRPr="008619BF">
        <w:t>На один год</w:t>
      </w:r>
    </w:p>
    <w:p w:rsidR="005D0EEE" w:rsidRPr="008619BF" w:rsidRDefault="005D0EEE" w:rsidP="00D14CD5">
      <w:pPr>
        <w:numPr>
          <w:ilvl w:val="0"/>
          <w:numId w:val="74"/>
        </w:numPr>
        <w:tabs>
          <w:tab w:val="left" w:pos="900"/>
        </w:tabs>
        <w:jc w:val="both"/>
      </w:pPr>
      <w:r w:rsidRPr="008619BF">
        <w:t>До пяти лет</w:t>
      </w:r>
    </w:p>
    <w:p w:rsidR="005D0EEE" w:rsidRPr="008619BF" w:rsidRDefault="005D0EEE" w:rsidP="00D14CD5">
      <w:pPr>
        <w:numPr>
          <w:ilvl w:val="0"/>
          <w:numId w:val="74"/>
        </w:numPr>
        <w:tabs>
          <w:tab w:val="left" w:pos="900"/>
        </w:tabs>
        <w:jc w:val="both"/>
      </w:pPr>
      <w:r w:rsidRPr="008619BF">
        <w:t>По соглашению между администрацией и трудовым коллективом</w:t>
      </w:r>
    </w:p>
    <w:p w:rsidR="005D0EEE" w:rsidRPr="008619BF" w:rsidRDefault="005D0EEE" w:rsidP="005D0EEE">
      <w:pPr>
        <w:numPr>
          <w:ilvl w:val="0"/>
          <w:numId w:val="4"/>
        </w:numPr>
        <w:tabs>
          <w:tab w:val="left" w:pos="900"/>
        </w:tabs>
        <w:jc w:val="both"/>
      </w:pPr>
      <w:r>
        <w:t xml:space="preserve">Какой должна быть </w:t>
      </w:r>
      <w:r w:rsidRPr="008619BF">
        <w:t>продолжительность рабочего времени для трудящихся в возрасте до 16 лет?</w:t>
      </w:r>
    </w:p>
    <w:p w:rsidR="005D0EEE" w:rsidRPr="008619BF" w:rsidRDefault="005D0EEE" w:rsidP="00D14CD5">
      <w:pPr>
        <w:numPr>
          <w:ilvl w:val="0"/>
          <w:numId w:val="75"/>
        </w:numPr>
        <w:tabs>
          <w:tab w:val="left" w:pos="900"/>
        </w:tabs>
        <w:jc w:val="both"/>
      </w:pPr>
      <w:r w:rsidRPr="008619BF">
        <w:t>Четыре часа в течение одного рабочего дня</w:t>
      </w:r>
    </w:p>
    <w:p w:rsidR="005D0EEE" w:rsidRPr="008619BF" w:rsidRDefault="005D0EEE" w:rsidP="00D14CD5">
      <w:pPr>
        <w:numPr>
          <w:ilvl w:val="0"/>
          <w:numId w:val="75"/>
        </w:numPr>
        <w:tabs>
          <w:tab w:val="left" w:pos="900"/>
        </w:tabs>
        <w:jc w:val="both"/>
      </w:pPr>
      <w:r w:rsidRPr="008619BF">
        <w:t>16 часов в неделю</w:t>
      </w:r>
    </w:p>
    <w:p w:rsidR="005D0EEE" w:rsidRPr="008619BF" w:rsidRDefault="005D0EEE" w:rsidP="00D14CD5">
      <w:pPr>
        <w:numPr>
          <w:ilvl w:val="0"/>
          <w:numId w:val="75"/>
        </w:numPr>
        <w:tabs>
          <w:tab w:val="left" w:pos="900"/>
        </w:tabs>
        <w:jc w:val="both"/>
      </w:pPr>
      <w:r w:rsidRPr="008619BF">
        <w:t>8 часов в неделю</w:t>
      </w:r>
    </w:p>
    <w:p w:rsidR="005D0EEE" w:rsidRPr="008619BF" w:rsidRDefault="005D0EEE" w:rsidP="00D14CD5">
      <w:pPr>
        <w:numPr>
          <w:ilvl w:val="0"/>
          <w:numId w:val="75"/>
        </w:numPr>
        <w:tabs>
          <w:tab w:val="left" w:pos="900"/>
        </w:tabs>
        <w:jc w:val="both"/>
      </w:pPr>
      <w:r w:rsidRPr="008619BF">
        <w:t>24 часа в неделю</w:t>
      </w:r>
    </w:p>
    <w:p w:rsidR="005D0EEE" w:rsidRPr="008619BF" w:rsidRDefault="005D0EEE" w:rsidP="005D0EEE">
      <w:pPr>
        <w:numPr>
          <w:ilvl w:val="0"/>
          <w:numId w:val="4"/>
        </w:numPr>
        <w:tabs>
          <w:tab w:val="left" w:pos="900"/>
        </w:tabs>
        <w:jc w:val="both"/>
      </w:pPr>
      <w:r w:rsidRPr="008619BF">
        <w:t>С какого возраста возможно заключение трудового договора без согласия родителей?</w:t>
      </w:r>
    </w:p>
    <w:p w:rsidR="005D0EEE" w:rsidRPr="008619BF" w:rsidRDefault="005D0EEE" w:rsidP="00D14CD5">
      <w:pPr>
        <w:numPr>
          <w:ilvl w:val="0"/>
          <w:numId w:val="76"/>
        </w:numPr>
        <w:tabs>
          <w:tab w:val="left" w:pos="540"/>
        </w:tabs>
        <w:jc w:val="both"/>
      </w:pPr>
      <w:r w:rsidRPr="008619BF">
        <w:t>С четырнадцати лет</w:t>
      </w:r>
    </w:p>
    <w:p w:rsidR="005D0EEE" w:rsidRPr="008619BF" w:rsidRDefault="005D0EEE" w:rsidP="00D14CD5">
      <w:pPr>
        <w:numPr>
          <w:ilvl w:val="0"/>
          <w:numId w:val="76"/>
        </w:numPr>
        <w:tabs>
          <w:tab w:val="left" w:pos="540"/>
        </w:tabs>
        <w:jc w:val="both"/>
      </w:pPr>
      <w:r w:rsidRPr="008619BF">
        <w:t>С пятнадцати лет</w:t>
      </w:r>
    </w:p>
    <w:p w:rsidR="005D0EEE" w:rsidRPr="008619BF" w:rsidRDefault="005D0EEE" w:rsidP="00D14CD5">
      <w:pPr>
        <w:numPr>
          <w:ilvl w:val="0"/>
          <w:numId w:val="76"/>
        </w:numPr>
        <w:tabs>
          <w:tab w:val="left" w:pos="540"/>
        </w:tabs>
        <w:jc w:val="both"/>
      </w:pPr>
      <w:r w:rsidRPr="008619BF">
        <w:t>С шестнадцати лет</w:t>
      </w:r>
    </w:p>
    <w:p w:rsidR="005D0EEE" w:rsidRPr="008619BF" w:rsidRDefault="005D0EEE" w:rsidP="00D14CD5">
      <w:pPr>
        <w:numPr>
          <w:ilvl w:val="0"/>
          <w:numId w:val="76"/>
        </w:numPr>
        <w:tabs>
          <w:tab w:val="left" w:pos="540"/>
        </w:tabs>
        <w:jc w:val="both"/>
      </w:pPr>
      <w:r w:rsidRPr="008619BF">
        <w:t>С восемнадцати лет</w:t>
      </w:r>
    </w:p>
    <w:p w:rsidR="005D0EEE" w:rsidRPr="008619BF" w:rsidRDefault="005D0EEE" w:rsidP="005D0EEE">
      <w:pPr>
        <w:numPr>
          <w:ilvl w:val="0"/>
          <w:numId w:val="4"/>
        </w:numPr>
        <w:tabs>
          <w:tab w:val="left" w:pos="900"/>
        </w:tabs>
        <w:jc w:val="both"/>
      </w:pPr>
      <w:r w:rsidRPr="008619BF">
        <w:t>Имеет ли право работник на отказ от выполнения работы в случае угрозы его здор</w:t>
      </w:r>
      <w:r w:rsidRPr="008619BF">
        <w:t>о</w:t>
      </w:r>
      <w:r w:rsidRPr="008619BF">
        <w:t>вью</w:t>
      </w:r>
    </w:p>
    <w:p w:rsidR="005D0EEE" w:rsidRPr="008619BF" w:rsidRDefault="005D0EEE" w:rsidP="00D14CD5">
      <w:pPr>
        <w:numPr>
          <w:ilvl w:val="0"/>
          <w:numId w:val="77"/>
        </w:numPr>
        <w:tabs>
          <w:tab w:val="left" w:pos="900"/>
        </w:tabs>
        <w:jc w:val="both"/>
      </w:pPr>
      <w:r w:rsidRPr="008619BF">
        <w:t>Имеет</w:t>
      </w:r>
    </w:p>
    <w:p w:rsidR="005D0EEE" w:rsidRPr="008619BF" w:rsidRDefault="005D0EEE" w:rsidP="00D14CD5">
      <w:pPr>
        <w:numPr>
          <w:ilvl w:val="0"/>
          <w:numId w:val="77"/>
        </w:numPr>
        <w:tabs>
          <w:tab w:val="left" w:pos="900"/>
        </w:tabs>
        <w:jc w:val="both"/>
      </w:pPr>
      <w:r w:rsidRPr="008619BF">
        <w:t>Должен согласовать свои действия</w:t>
      </w:r>
    </w:p>
    <w:p w:rsidR="005D0EEE" w:rsidRPr="008619BF" w:rsidRDefault="005D0EEE" w:rsidP="00D14CD5">
      <w:pPr>
        <w:numPr>
          <w:ilvl w:val="0"/>
          <w:numId w:val="77"/>
        </w:numPr>
        <w:tabs>
          <w:tab w:val="left" w:pos="900"/>
        </w:tabs>
        <w:jc w:val="both"/>
      </w:pPr>
      <w:r w:rsidRPr="008619BF">
        <w:t>Должен согласовать свои действия с профсоюзом</w:t>
      </w:r>
    </w:p>
    <w:p w:rsidR="005D0EEE" w:rsidRPr="008619BF" w:rsidRDefault="005D0EEE" w:rsidP="00D14CD5">
      <w:pPr>
        <w:numPr>
          <w:ilvl w:val="0"/>
          <w:numId w:val="77"/>
        </w:numPr>
        <w:tabs>
          <w:tab w:val="left" w:pos="900"/>
        </w:tabs>
        <w:jc w:val="both"/>
      </w:pPr>
      <w:r w:rsidRPr="008619BF">
        <w:t>Не имеет</w:t>
      </w:r>
    </w:p>
    <w:p w:rsidR="005D0EEE" w:rsidRPr="008619BF" w:rsidRDefault="005D0EEE" w:rsidP="005D0EEE">
      <w:pPr>
        <w:numPr>
          <w:ilvl w:val="0"/>
          <w:numId w:val="4"/>
        </w:numPr>
        <w:tabs>
          <w:tab w:val="left" w:pos="900"/>
        </w:tabs>
        <w:jc w:val="both"/>
      </w:pPr>
      <w:r w:rsidRPr="008619BF">
        <w:t>На что может рассчитывать работник в случае причинения вреда его здоровью?</w:t>
      </w:r>
    </w:p>
    <w:p w:rsidR="005D0EEE" w:rsidRPr="008619BF" w:rsidRDefault="005D0EEE" w:rsidP="00D14CD5">
      <w:pPr>
        <w:numPr>
          <w:ilvl w:val="0"/>
          <w:numId w:val="78"/>
        </w:numPr>
        <w:jc w:val="both"/>
      </w:pPr>
      <w:r w:rsidRPr="008619BF">
        <w:t>На исковые выплаты по решению суда</w:t>
      </w:r>
    </w:p>
    <w:p w:rsidR="005D0EEE" w:rsidRPr="008619BF" w:rsidRDefault="005D0EEE" w:rsidP="00D14CD5">
      <w:pPr>
        <w:numPr>
          <w:ilvl w:val="0"/>
          <w:numId w:val="78"/>
        </w:numPr>
        <w:jc w:val="both"/>
      </w:pPr>
      <w:r w:rsidRPr="008619BF">
        <w:t>На пособие по нетрудоспособности, единовременные и ежемесячные выплаты</w:t>
      </w:r>
    </w:p>
    <w:p w:rsidR="005D0EEE" w:rsidRPr="008619BF" w:rsidRDefault="005D0EEE" w:rsidP="00D14CD5">
      <w:pPr>
        <w:numPr>
          <w:ilvl w:val="0"/>
          <w:numId w:val="78"/>
        </w:numPr>
        <w:jc w:val="both"/>
      </w:pPr>
      <w:r w:rsidRPr="008619BF">
        <w:t>На денежную компенсацию от администрации</w:t>
      </w:r>
    </w:p>
    <w:p w:rsidR="005D0EEE" w:rsidRPr="008619BF" w:rsidRDefault="005D0EEE" w:rsidP="00D14CD5">
      <w:pPr>
        <w:numPr>
          <w:ilvl w:val="0"/>
          <w:numId w:val="78"/>
        </w:numPr>
        <w:jc w:val="both"/>
      </w:pPr>
      <w:r w:rsidRPr="008619BF">
        <w:t>На возмещение затрат на лечение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ли направление в командировки беременных женщин</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запрещается при медицинских противопоказаниях</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при их согласии</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если срок беременности не превышает 4-х месяцев</w:t>
      </w:r>
    </w:p>
    <w:p w:rsidR="005D0EEE" w:rsidRPr="008619BF" w:rsidRDefault="005D0EEE" w:rsidP="005D0EEE">
      <w:pPr>
        <w:numPr>
          <w:ilvl w:val="0"/>
          <w:numId w:val="4"/>
        </w:numPr>
        <w:tabs>
          <w:tab w:val="left" w:pos="900"/>
        </w:tabs>
        <w:jc w:val="both"/>
      </w:pPr>
      <w:r w:rsidRPr="008619BF">
        <w:t>Какой труд требует наибольших энергозатрат?</w:t>
      </w:r>
    </w:p>
    <w:p w:rsidR="005D0EEE" w:rsidRPr="008619BF" w:rsidRDefault="005D0EEE" w:rsidP="00D14CD5">
      <w:pPr>
        <w:numPr>
          <w:ilvl w:val="0"/>
          <w:numId w:val="80"/>
        </w:numPr>
        <w:tabs>
          <w:tab w:val="left" w:pos="900"/>
        </w:tabs>
        <w:jc w:val="both"/>
      </w:pPr>
      <w:r w:rsidRPr="008619BF">
        <w:t>Физический</w:t>
      </w:r>
    </w:p>
    <w:p w:rsidR="005D0EEE" w:rsidRPr="008619BF" w:rsidRDefault="005D0EEE" w:rsidP="00D14CD5">
      <w:pPr>
        <w:numPr>
          <w:ilvl w:val="0"/>
          <w:numId w:val="80"/>
        </w:numPr>
        <w:tabs>
          <w:tab w:val="left" w:pos="900"/>
        </w:tabs>
        <w:jc w:val="both"/>
      </w:pPr>
      <w:r w:rsidRPr="008619BF">
        <w:t>Механический</w:t>
      </w:r>
    </w:p>
    <w:p w:rsidR="005D0EEE" w:rsidRPr="008619BF" w:rsidRDefault="005D0EEE" w:rsidP="00D14CD5">
      <w:pPr>
        <w:numPr>
          <w:ilvl w:val="0"/>
          <w:numId w:val="80"/>
        </w:numPr>
        <w:tabs>
          <w:tab w:val="left" w:pos="900"/>
        </w:tabs>
        <w:jc w:val="both"/>
      </w:pPr>
      <w:r w:rsidRPr="008619BF">
        <w:t>Умственный</w:t>
      </w:r>
    </w:p>
    <w:p w:rsidR="005D0EEE" w:rsidRPr="008619BF" w:rsidRDefault="005D0EEE" w:rsidP="00D14CD5">
      <w:pPr>
        <w:numPr>
          <w:ilvl w:val="0"/>
          <w:numId w:val="80"/>
        </w:numPr>
        <w:tabs>
          <w:tab w:val="left" w:pos="900"/>
        </w:tabs>
        <w:jc w:val="both"/>
      </w:pPr>
      <w:r w:rsidRPr="008619BF">
        <w:t>Ручной</w:t>
      </w:r>
    </w:p>
    <w:p w:rsidR="005D0EEE" w:rsidRPr="008619BF" w:rsidRDefault="005D0EEE" w:rsidP="005D0EEE">
      <w:pPr>
        <w:numPr>
          <w:ilvl w:val="0"/>
          <w:numId w:val="4"/>
        </w:numPr>
        <w:tabs>
          <w:tab w:val="left" w:pos="900"/>
        </w:tabs>
        <w:jc w:val="both"/>
      </w:pPr>
      <w:r w:rsidRPr="008619BF">
        <w:t>Как классифицируется трудовой процесс, характеризующийся монотонностью нагр</w:t>
      </w:r>
      <w:r w:rsidRPr="008619BF">
        <w:t>у</w:t>
      </w:r>
      <w:r w:rsidRPr="008619BF">
        <w:t>зок?</w:t>
      </w:r>
    </w:p>
    <w:p w:rsidR="005D0EEE" w:rsidRPr="008619BF" w:rsidRDefault="005D0EEE" w:rsidP="00D14CD5">
      <w:pPr>
        <w:numPr>
          <w:ilvl w:val="0"/>
          <w:numId w:val="81"/>
        </w:numPr>
        <w:tabs>
          <w:tab w:val="left" w:pos="900"/>
        </w:tabs>
        <w:jc w:val="both"/>
      </w:pPr>
      <w:r w:rsidRPr="008619BF">
        <w:t>Это труд средней тяжести</w:t>
      </w:r>
    </w:p>
    <w:p w:rsidR="005D0EEE" w:rsidRPr="008619BF" w:rsidRDefault="005D0EEE" w:rsidP="00D14CD5">
      <w:pPr>
        <w:numPr>
          <w:ilvl w:val="0"/>
          <w:numId w:val="81"/>
        </w:numPr>
        <w:tabs>
          <w:tab w:val="left" w:pos="900"/>
        </w:tabs>
        <w:jc w:val="both"/>
      </w:pPr>
      <w:r w:rsidRPr="008619BF">
        <w:t>Это нежелательный труд</w:t>
      </w:r>
    </w:p>
    <w:p w:rsidR="005D0EEE" w:rsidRPr="008619BF" w:rsidRDefault="005D0EEE" w:rsidP="00D14CD5">
      <w:pPr>
        <w:numPr>
          <w:ilvl w:val="0"/>
          <w:numId w:val="81"/>
        </w:numPr>
        <w:tabs>
          <w:tab w:val="left" w:pos="900"/>
        </w:tabs>
        <w:jc w:val="both"/>
      </w:pPr>
      <w:r w:rsidRPr="008619BF">
        <w:t>Это напряжённый труд</w:t>
      </w:r>
    </w:p>
    <w:p w:rsidR="005D0EEE" w:rsidRPr="008619BF" w:rsidRDefault="005D0EEE" w:rsidP="00D14CD5">
      <w:pPr>
        <w:numPr>
          <w:ilvl w:val="0"/>
          <w:numId w:val="81"/>
        </w:numPr>
        <w:tabs>
          <w:tab w:val="left" w:pos="900"/>
        </w:tabs>
        <w:jc w:val="both"/>
      </w:pPr>
      <w:r w:rsidRPr="008619BF">
        <w:t>Это изматывающий труд</w:t>
      </w:r>
    </w:p>
    <w:p w:rsidR="005D0EEE" w:rsidRPr="008619BF" w:rsidRDefault="005D0EEE" w:rsidP="005D0EEE">
      <w:pPr>
        <w:numPr>
          <w:ilvl w:val="0"/>
          <w:numId w:val="4"/>
        </w:numPr>
        <w:tabs>
          <w:tab w:val="left" w:pos="900"/>
        </w:tabs>
        <w:jc w:val="both"/>
      </w:pPr>
      <w:r w:rsidRPr="008619BF">
        <w:t>Для какого труда критерии отнесения его к тому или иному классу  разнятся в завис</w:t>
      </w:r>
      <w:r w:rsidRPr="008619BF">
        <w:t>и</w:t>
      </w:r>
      <w:r w:rsidRPr="008619BF">
        <w:t>мости от пола работников?</w:t>
      </w:r>
    </w:p>
    <w:p w:rsidR="005D0EEE" w:rsidRPr="008619BF" w:rsidRDefault="005D0EEE" w:rsidP="00D14CD5">
      <w:pPr>
        <w:numPr>
          <w:ilvl w:val="0"/>
          <w:numId w:val="82"/>
        </w:numPr>
        <w:tabs>
          <w:tab w:val="left" w:pos="900"/>
        </w:tabs>
        <w:jc w:val="both"/>
      </w:pPr>
      <w:r w:rsidRPr="008619BF">
        <w:t>Для интеллектуального труда</w:t>
      </w:r>
    </w:p>
    <w:p w:rsidR="005D0EEE" w:rsidRPr="008619BF" w:rsidRDefault="005D0EEE" w:rsidP="00D14CD5">
      <w:pPr>
        <w:numPr>
          <w:ilvl w:val="0"/>
          <w:numId w:val="82"/>
        </w:numPr>
        <w:tabs>
          <w:tab w:val="left" w:pos="900"/>
        </w:tabs>
        <w:jc w:val="both"/>
      </w:pPr>
      <w:r w:rsidRPr="008619BF">
        <w:t>Для тяжёлого труда</w:t>
      </w:r>
    </w:p>
    <w:p w:rsidR="005D0EEE" w:rsidRPr="008619BF" w:rsidRDefault="005D0EEE" w:rsidP="00D14CD5">
      <w:pPr>
        <w:numPr>
          <w:ilvl w:val="0"/>
          <w:numId w:val="82"/>
        </w:numPr>
        <w:tabs>
          <w:tab w:val="left" w:pos="900"/>
        </w:tabs>
        <w:jc w:val="both"/>
      </w:pPr>
      <w:r w:rsidRPr="008619BF">
        <w:t>Для интенсивного труда</w:t>
      </w:r>
    </w:p>
    <w:p w:rsidR="005D0EEE" w:rsidRPr="008619BF" w:rsidRDefault="005D0EEE" w:rsidP="00D14CD5">
      <w:pPr>
        <w:numPr>
          <w:ilvl w:val="0"/>
          <w:numId w:val="82"/>
        </w:numPr>
        <w:tabs>
          <w:tab w:val="left" w:pos="900"/>
        </w:tabs>
        <w:jc w:val="both"/>
      </w:pPr>
      <w:r w:rsidRPr="008619BF">
        <w:t>Для конвейерного труда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Условия труда делятся на:</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оптимальные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 допустимые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вредные </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numPr>
          <w:ilvl w:val="0"/>
          <w:numId w:val="4"/>
        </w:numPr>
        <w:jc w:val="both"/>
      </w:pPr>
      <w:r w:rsidRPr="008619BF">
        <w:t>Условия труда, при которых сохраняется здоровье, и высокая работоспособность н</w:t>
      </w:r>
      <w:r w:rsidRPr="008619BF">
        <w:t>а</w:t>
      </w:r>
      <w:r w:rsidRPr="008619BF">
        <w:t>зываются:</w:t>
      </w:r>
    </w:p>
    <w:p w:rsidR="005D0EEE" w:rsidRPr="008619BF" w:rsidRDefault="005D0EEE" w:rsidP="00D14CD5">
      <w:pPr>
        <w:numPr>
          <w:ilvl w:val="0"/>
          <w:numId w:val="37"/>
        </w:numPr>
        <w:jc w:val="both"/>
      </w:pPr>
      <w:r w:rsidRPr="008619BF">
        <w:t>допустимыми;</w:t>
      </w:r>
    </w:p>
    <w:p w:rsidR="005D0EEE" w:rsidRPr="008619BF" w:rsidRDefault="005D0EEE" w:rsidP="00D14CD5">
      <w:pPr>
        <w:numPr>
          <w:ilvl w:val="0"/>
          <w:numId w:val="37"/>
        </w:numPr>
        <w:jc w:val="both"/>
      </w:pPr>
      <w:r w:rsidRPr="008619BF">
        <w:t>комфортными;</w:t>
      </w:r>
    </w:p>
    <w:p w:rsidR="005D0EEE" w:rsidRPr="008619BF" w:rsidRDefault="005D0EEE" w:rsidP="00D14CD5">
      <w:pPr>
        <w:numPr>
          <w:ilvl w:val="0"/>
          <w:numId w:val="37"/>
        </w:numPr>
        <w:jc w:val="both"/>
      </w:pPr>
      <w:r w:rsidRPr="008619BF">
        <w:t>оптимальными;</w:t>
      </w:r>
    </w:p>
    <w:p w:rsidR="005D0EEE" w:rsidRPr="008619BF" w:rsidRDefault="005D0EEE" w:rsidP="00D14CD5">
      <w:pPr>
        <w:numPr>
          <w:ilvl w:val="0"/>
          <w:numId w:val="37"/>
        </w:numPr>
        <w:jc w:val="both"/>
      </w:pPr>
      <w:r w:rsidRPr="008619BF">
        <w:t>все ответы верны</w:t>
      </w:r>
    </w:p>
    <w:p w:rsidR="005D0EEE" w:rsidRPr="008619BF" w:rsidRDefault="005D0EEE" w:rsidP="005D0EEE">
      <w:pPr>
        <w:pStyle w:val="ae"/>
        <w:numPr>
          <w:ilvl w:val="0"/>
          <w:numId w:val="4"/>
        </w:numPr>
        <w:spacing w:line="240" w:lineRule="auto"/>
        <w:contextualSpacing/>
        <w:jc w:val="both"/>
        <w:rPr>
          <w:rFonts w:ascii="Times New Roman" w:hAnsi="Times New Roman"/>
          <w:sz w:val="24"/>
          <w:szCs w:val="24"/>
        </w:rPr>
      </w:pPr>
      <w:r w:rsidRPr="008619BF">
        <w:rPr>
          <w:rFonts w:ascii="Times New Roman" w:hAnsi="Times New Roman"/>
          <w:sz w:val="24"/>
          <w:szCs w:val="24"/>
        </w:rPr>
        <w:t xml:space="preserve">К какой категории работ относится работа, связанная с ходьбой, переноской тяжестей до </w:t>
      </w:r>
      <w:smartTag w:uri="urn:schemas-microsoft-com:office:smarttags" w:element="metricconverter">
        <w:smartTagPr>
          <w:attr w:name="ProductID" w:val="10 кг"/>
        </w:smartTagPr>
        <w:r w:rsidRPr="008619BF">
          <w:rPr>
            <w:rFonts w:ascii="Times New Roman" w:hAnsi="Times New Roman"/>
            <w:sz w:val="24"/>
            <w:szCs w:val="24"/>
          </w:rPr>
          <w:t>10 кг</w:t>
        </w:r>
      </w:smartTag>
      <w:r w:rsidRPr="008619BF">
        <w:rPr>
          <w:rFonts w:ascii="Times New Roman" w:hAnsi="Times New Roman"/>
          <w:sz w:val="24"/>
          <w:szCs w:val="24"/>
        </w:rPr>
        <w:t xml:space="preserve"> и сопровождающаяся умеренным физическим напряжением?</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легких работ;</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работ средней тяжести;</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тяжелых работ;</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Характерные состояния взаимодействия в системе «человек- среда обитания» можно определить как:</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комфортные;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чрезвычайно опасные;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ПДК это:</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воздействия;</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предельно допустимая концентрация;</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класс;</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ПДУВ это:</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воздействия;</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вредности;</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вещества;</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ПДК все вредные и опасные вещества подразделяются на: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чрезвычайно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высоко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умеренно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малоопасные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соответствии с существующей физиологической классификацией трудовой деятел</w:t>
      </w:r>
      <w:r w:rsidRPr="008619BF">
        <w:rPr>
          <w:rFonts w:ascii="Times New Roman" w:hAnsi="Times New Roman"/>
          <w:sz w:val="24"/>
          <w:szCs w:val="24"/>
        </w:rPr>
        <w:t>ь</w:t>
      </w:r>
      <w:r w:rsidRPr="008619BF">
        <w:rPr>
          <w:rFonts w:ascii="Times New Roman" w:hAnsi="Times New Roman"/>
          <w:sz w:val="24"/>
          <w:szCs w:val="24"/>
        </w:rPr>
        <w:t>ности различают формы труда:</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требующие значительной мышечной активности;</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механизированные;</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связанные с полуавтоматическим и автоматическим производством;</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связанные с дистанционным управлением;</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 учетом тяжести физические работы делятся на:</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легкие, средней тяжести, тяжелые;</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легкие, средней тяжести;</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средней тяжести;</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Оптимальные условия труда:</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обеспечивают максимальную производительность труда;</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превышением гигиенических нормативов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 условия труда:</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обеспечивают максимальную производительность труда;</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превышением гигиенических нормативов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 условия труда:</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наличием вредных производственных факторов, прев</w:t>
      </w:r>
      <w:r w:rsidRPr="008619BF">
        <w:rPr>
          <w:rFonts w:ascii="Times New Roman" w:hAnsi="Times New Roman"/>
          <w:sz w:val="24"/>
          <w:szCs w:val="24"/>
        </w:rPr>
        <w:t>ы</w:t>
      </w:r>
      <w:r w:rsidRPr="008619BF">
        <w:rPr>
          <w:rFonts w:ascii="Times New Roman" w:hAnsi="Times New Roman"/>
          <w:sz w:val="24"/>
          <w:szCs w:val="24"/>
        </w:rPr>
        <w:t>шающих гигиенические нормативы</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воздействие на протяжении рабочей смены или её части создает угрозу для жизни или возникновение проф.заболеваний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уровня превышения нормативов вредные условия труда подразд</w:t>
      </w:r>
      <w:r w:rsidRPr="008619BF">
        <w:rPr>
          <w:rFonts w:ascii="Times New Roman" w:hAnsi="Times New Roman"/>
          <w:sz w:val="24"/>
          <w:szCs w:val="24"/>
        </w:rPr>
        <w:t>е</w:t>
      </w:r>
      <w:r w:rsidRPr="008619BF">
        <w:rPr>
          <w:rFonts w:ascii="Times New Roman" w:hAnsi="Times New Roman"/>
          <w:sz w:val="24"/>
          <w:szCs w:val="24"/>
        </w:rPr>
        <w:t>ляются:</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вызывающие обратимые функциональные изменения организма;</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lastRenderedPageBreak/>
        <w:t>приводящие к стойким функциональным нарушениям и росту заболеваем</w:t>
      </w:r>
      <w:r w:rsidRPr="008619BF">
        <w:rPr>
          <w:rFonts w:ascii="Times New Roman" w:hAnsi="Times New Roman"/>
          <w:sz w:val="24"/>
          <w:szCs w:val="24"/>
        </w:rPr>
        <w:t>о</w:t>
      </w:r>
      <w:r w:rsidRPr="008619BF">
        <w:rPr>
          <w:rFonts w:ascii="Times New Roman" w:hAnsi="Times New Roman"/>
          <w:sz w:val="24"/>
          <w:szCs w:val="24"/>
        </w:rPr>
        <w:t>сти;</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приводящие к развитию профессиональной патологии в легкой форме и росту хронических заболеваний;</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приводящие к возникновению выраженных форм профессиональных заб</w:t>
      </w:r>
      <w:r w:rsidRPr="008619BF">
        <w:rPr>
          <w:rFonts w:ascii="Times New Roman" w:hAnsi="Times New Roman"/>
          <w:sz w:val="24"/>
          <w:szCs w:val="24"/>
        </w:rPr>
        <w:t>о</w:t>
      </w:r>
      <w:r w:rsidRPr="008619BF">
        <w:rPr>
          <w:rFonts w:ascii="Times New Roman" w:hAnsi="Times New Roman"/>
          <w:sz w:val="24"/>
          <w:szCs w:val="24"/>
        </w:rPr>
        <w:t>леваний, значительному росту хронических и высокому уровню заболева</w:t>
      </w:r>
      <w:r w:rsidRPr="008619BF">
        <w:rPr>
          <w:rFonts w:ascii="Times New Roman" w:hAnsi="Times New Roman"/>
          <w:sz w:val="24"/>
          <w:szCs w:val="24"/>
        </w:rPr>
        <w:t>е</w:t>
      </w:r>
      <w:r w:rsidRPr="008619BF">
        <w:rPr>
          <w:rFonts w:ascii="Times New Roman" w:hAnsi="Times New Roman"/>
          <w:sz w:val="24"/>
          <w:szCs w:val="24"/>
        </w:rPr>
        <w:t>мости с временной утратой трудоспособности;</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уровня превышения нормативов вредные условия труда подразд</w:t>
      </w:r>
      <w:r w:rsidRPr="008619BF">
        <w:rPr>
          <w:rFonts w:ascii="Times New Roman" w:hAnsi="Times New Roman"/>
          <w:sz w:val="24"/>
          <w:szCs w:val="24"/>
        </w:rPr>
        <w:t>е</w:t>
      </w:r>
      <w:r w:rsidRPr="008619BF">
        <w:rPr>
          <w:rFonts w:ascii="Times New Roman" w:hAnsi="Times New Roman"/>
          <w:sz w:val="24"/>
          <w:szCs w:val="24"/>
        </w:rPr>
        <w:t>ляются на:</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2 степени вредности;</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3 степени вредности;</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4 степени вредности.</w:t>
      </w:r>
    </w:p>
    <w:p w:rsidR="005D0EEE" w:rsidRPr="008619BF" w:rsidRDefault="005D0EEE" w:rsidP="005D0EEE">
      <w:pPr>
        <w:numPr>
          <w:ilvl w:val="0"/>
          <w:numId w:val="4"/>
        </w:numPr>
        <w:jc w:val="both"/>
      </w:pPr>
      <w:r w:rsidRPr="008619BF">
        <w:t>Постоянное рабочее место – это:</w:t>
      </w:r>
    </w:p>
    <w:p w:rsidR="005D0EEE" w:rsidRPr="008619BF" w:rsidRDefault="005D0EEE" w:rsidP="00D14CD5">
      <w:pPr>
        <w:numPr>
          <w:ilvl w:val="0"/>
          <w:numId w:val="88"/>
        </w:numPr>
        <w:jc w:val="both"/>
      </w:pPr>
      <w:r w:rsidRPr="008619BF">
        <w:t>на котором сотрудник находится более 50% своего рабочего времени или более 2-х часов</w:t>
      </w:r>
    </w:p>
    <w:p w:rsidR="005D0EEE" w:rsidRPr="008619BF" w:rsidRDefault="005D0EEE" w:rsidP="00D14CD5">
      <w:pPr>
        <w:numPr>
          <w:ilvl w:val="0"/>
          <w:numId w:val="88"/>
        </w:numPr>
        <w:jc w:val="both"/>
      </w:pPr>
      <w:r w:rsidRPr="008619BF">
        <w:t>на котором сотрудник работает более 75% рабочего времени</w:t>
      </w:r>
    </w:p>
    <w:p w:rsidR="005D0EEE" w:rsidRPr="008619BF" w:rsidRDefault="005D0EEE" w:rsidP="00D14CD5">
      <w:pPr>
        <w:numPr>
          <w:ilvl w:val="0"/>
          <w:numId w:val="88"/>
        </w:numPr>
        <w:jc w:val="both"/>
      </w:pPr>
      <w:r w:rsidRPr="008619BF">
        <w:t>на котором сотрудник работает постоянно</w:t>
      </w:r>
    </w:p>
    <w:p w:rsidR="005D0EEE" w:rsidRPr="008619BF" w:rsidRDefault="005D0EEE" w:rsidP="00D14CD5">
      <w:pPr>
        <w:numPr>
          <w:ilvl w:val="0"/>
          <w:numId w:val="88"/>
        </w:numPr>
        <w:jc w:val="both"/>
      </w:pPr>
      <w:r w:rsidRPr="008619BF">
        <w:t>на котором сотрудник работает менее 50% рабочего времени</w:t>
      </w:r>
    </w:p>
    <w:p w:rsidR="005D0EEE" w:rsidRPr="008619BF" w:rsidRDefault="005D0EEE" w:rsidP="005D0EEE">
      <w:pPr>
        <w:numPr>
          <w:ilvl w:val="0"/>
          <w:numId w:val="4"/>
        </w:numPr>
        <w:jc w:val="both"/>
      </w:pPr>
      <w:r w:rsidRPr="008619BF">
        <w:t>Какие параметры окружающей среды относятся к производным метеоусловиям?</w:t>
      </w:r>
    </w:p>
    <w:p w:rsidR="005D0EEE" w:rsidRPr="008619BF" w:rsidRDefault="005D0EEE" w:rsidP="00D14CD5">
      <w:pPr>
        <w:numPr>
          <w:ilvl w:val="0"/>
          <w:numId w:val="83"/>
        </w:numPr>
        <w:jc w:val="both"/>
      </w:pPr>
      <w:r w:rsidRPr="008619BF">
        <w:t>Температура, влажность, давление</w:t>
      </w:r>
    </w:p>
    <w:p w:rsidR="005D0EEE" w:rsidRPr="008619BF" w:rsidRDefault="005D0EEE" w:rsidP="00D14CD5">
      <w:pPr>
        <w:numPr>
          <w:ilvl w:val="0"/>
          <w:numId w:val="83"/>
        </w:numPr>
        <w:jc w:val="both"/>
      </w:pPr>
      <w:r w:rsidRPr="008619BF">
        <w:t>Температура, влажность, скорость движения воздуха</w:t>
      </w:r>
    </w:p>
    <w:p w:rsidR="005D0EEE" w:rsidRPr="008619BF" w:rsidRDefault="005D0EEE" w:rsidP="00D14CD5">
      <w:pPr>
        <w:numPr>
          <w:ilvl w:val="0"/>
          <w:numId w:val="83"/>
        </w:numPr>
        <w:jc w:val="both"/>
      </w:pPr>
      <w:r w:rsidRPr="008619BF">
        <w:t>Температура, влажность, осадки</w:t>
      </w:r>
    </w:p>
    <w:p w:rsidR="005D0EEE" w:rsidRPr="008619BF" w:rsidRDefault="005D0EEE" w:rsidP="00D14CD5">
      <w:pPr>
        <w:numPr>
          <w:ilvl w:val="0"/>
          <w:numId w:val="83"/>
        </w:numPr>
        <w:jc w:val="both"/>
      </w:pPr>
      <w:r w:rsidRPr="008619BF">
        <w:t>Влажность, ионизация воздуха, скорость движения воздуха</w:t>
      </w:r>
    </w:p>
    <w:p w:rsidR="005D0EEE" w:rsidRPr="008619BF" w:rsidRDefault="005D0EEE" w:rsidP="005D0EEE">
      <w:pPr>
        <w:numPr>
          <w:ilvl w:val="0"/>
          <w:numId w:val="4"/>
        </w:numPr>
        <w:jc w:val="both"/>
      </w:pPr>
      <w:r w:rsidRPr="008619BF">
        <w:t>В каких единицах измеряется влажность окружающей среды?</w:t>
      </w:r>
    </w:p>
    <w:p w:rsidR="005D0EEE" w:rsidRPr="008619BF" w:rsidRDefault="005D0EEE" w:rsidP="00D14CD5">
      <w:pPr>
        <w:numPr>
          <w:ilvl w:val="0"/>
          <w:numId w:val="84"/>
        </w:numPr>
        <w:jc w:val="both"/>
      </w:pPr>
      <w:r w:rsidRPr="008619BF">
        <w:t>В миллиграммах на кубометр воздуха</w:t>
      </w:r>
    </w:p>
    <w:p w:rsidR="005D0EEE" w:rsidRPr="008619BF" w:rsidRDefault="005D0EEE" w:rsidP="00D14CD5">
      <w:pPr>
        <w:numPr>
          <w:ilvl w:val="0"/>
          <w:numId w:val="84"/>
        </w:numPr>
        <w:jc w:val="both"/>
      </w:pPr>
      <w:r w:rsidRPr="008619BF">
        <w:t>В граммах на литр воздуха</w:t>
      </w:r>
    </w:p>
    <w:p w:rsidR="005D0EEE" w:rsidRPr="008619BF" w:rsidRDefault="005D0EEE" w:rsidP="00D14CD5">
      <w:pPr>
        <w:numPr>
          <w:ilvl w:val="0"/>
          <w:numId w:val="84"/>
        </w:numPr>
        <w:jc w:val="both"/>
      </w:pPr>
      <w:r w:rsidRPr="008619BF">
        <w:t>В килограммах на объем помещения</w:t>
      </w:r>
    </w:p>
    <w:p w:rsidR="005D0EEE" w:rsidRPr="008619BF" w:rsidRDefault="005D0EEE" w:rsidP="00D14CD5">
      <w:pPr>
        <w:numPr>
          <w:ilvl w:val="0"/>
          <w:numId w:val="84"/>
        </w:numPr>
        <w:jc w:val="both"/>
      </w:pPr>
      <w:r w:rsidRPr="008619BF">
        <w:t>В объемных процентах</w:t>
      </w:r>
    </w:p>
    <w:p w:rsidR="005D0EEE" w:rsidRPr="008619BF" w:rsidRDefault="005D0EEE" w:rsidP="005D0EEE">
      <w:pPr>
        <w:numPr>
          <w:ilvl w:val="0"/>
          <w:numId w:val="4"/>
        </w:numPr>
        <w:jc w:val="both"/>
      </w:pPr>
      <w:r w:rsidRPr="008619BF">
        <w:t>Определите основную цель функционирования системы терморегуляции человека.</w:t>
      </w:r>
    </w:p>
    <w:p w:rsidR="005D0EEE" w:rsidRPr="008619BF" w:rsidRDefault="005D0EEE" w:rsidP="00D14CD5">
      <w:pPr>
        <w:numPr>
          <w:ilvl w:val="0"/>
          <w:numId w:val="85"/>
        </w:numPr>
        <w:jc w:val="both"/>
      </w:pPr>
      <w:r w:rsidRPr="008619BF">
        <w:t>Поддержание температуры тела на уровне 36,6</w:t>
      </w:r>
      <w:r w:rsidRPr="008619BF">
        <w:rPr>
          <w:vertAlign w:val="superscript"/>
        </w:rPr>
        <w:t>0</w:t>
      </w:r>
      <w:r w:rsidRPr="008619BF">
        <w:t>С</w:t>
      </w:r>
    </w:p>
    <w:p w:rsidR="005D0EEE" w:rsidRPr="008619BF" w:rsidRDefault="005D0EEE" w:rsidP="00D14CD5">
      <w:pPr>
        <w:numPr>
          <w:ilvl w:val="0"/>
          <w:numId w:val="85"/>
        </w:numPr>
        <w:jc w:val="both"/>
      </w:pPr>
      <w:r w:rsidRPr="008619BF">
        <w:t>Отвод избыточного количества теплоты от организма человека</w:t>
      </w:r>
    </w:p>
    <w:p w:rsidR="005D0EEE" w:rsidRPr="008619BF" w:rsidRDefault="005D0EEE" w:rsidP="00D14CD5">
      <w:pPr>
        <w:numPr>
          <w:ilvl w:val="0"/>
          <w:numId w:val="85"/>
        </w:numPr>
        <w:jc w:val="both"/>
      </w:pPr>
      <w:r w:rsidRPr="008619BF">
        <w:t>Нагрев организма человека до комнатной температуры</w:t>
      </w:r>
    </w:p>
    <w:p w:rsidR="005D0EEE" w:rsidRPr="008619BF" w:rsidRDefault="005D0EEE" w:rsidP="00D14CD5">
      <w:pPr>
        <w:numPr>
          <w:ilvl w:val="0"/>
          <w:numId w:val="85"/>
        </w:numPr>
        <w:jc w:val="both"/>
      </w:pPr>
      <w:r w:rsidRPr="008619BF">
        <w:t>Охлаждение организма человека до температуры 36,7</w:t>
      </w:r>
      <w:r w:rsidRPr="008619BF">
        <w:rPr>
          <w:vertAlign w:val="superscript"/>
        </w:rPr>
        <w:t>0</w:t>
      </w:r>
      <w:r w:rsidRPr="008619BF">
        <w:t>С</w:t>
      </w:r>
    </w:p>
    <w:p w:rsidR="005D0EEE" w:rsidRPr="008619BF" w:rsidRDefault="005D0EEE" w:rsidP="005D0EEE">
      <w:pPr>
        <w:numPr>
          <w:ilvl w:val="0"/>
          <w:numId w:val="4"/>
        </w:numPr>
        <w:jc w:val="both"/>
      </w:pPr>
      <w:r w:rsidRPr="008619BF">
        <w:t>Чем отличается понятие гипотермии от гипертермии человека?</w:t>
      </w:r>
    </w:p>
    <w:p w:rsidR="005D0EEE" w:rsidRPr="008619BF" w:rsidRDefault="005D0EEE" w:rsidP="00D14CD5">
      <w:pPr>
        <w:numPr>
          <w:ilvl w:val="0"/>
          <w:numId w:val="86"/>
        </w:numPr>
        <w:jc w:val="both"/>
      </w:pPr>
      <w:r w:rsidRPr="008619BF">
        <w:t>Ничем не отличается</w:t>
      </w:r>
    </w:p>
    <w:p w:rsidR="005D0EEE" w:rsidRPr="008619BF" w:rsidRDefault="005D0EEE" w:rsidP="00D14CD5">
      <w:pPr>
        <w:numPr>
          <w:ilvl w:val="0"/>
          <w:numId w:val="86"/>
        </w:numPr>
        <w:jc w:val="both"/>
      </w:pPr>
      <w:r w:rsidRPr="008619BF">
        <w:t>Понятие изменилось с введением новых ГОСТов</w:t>
      </w:r>
    </w:p>
    <w:p w:rsidR="005D0EEE" w:rsidRPr="008619BF" w:rsidRDefault="005D0EEE" w:rsidP="00D14CD5">
      <w:pPr>
        <w:numPr>
          <w:ilvl w:val="0"/>
          <w:numId w:val="86"/>
        </w:numPr>
        <w:jc w:val="both"/>
      </w:pPr>
      <w:r w:rsidRPr="008619BF">
        <w:t>Гипотермия-это переохлаждение, гипертермия- перегрев организма человека</w:t>
      </w:r>
    </w:p>
    <w:p w:rsidR="005D0EEE" w:rsidRPr="008619BF" w:rsidRDefault="005D0EEE" w:rsidP="00D14CD5">
      <w:pPr>
        <w:numPr>
          <w:ilvl w:val="0"/>
          <w:numId w:val="86"/>
        </w:numPr>
        <w:jc w:val="both"/>
      </w:pPr>
      <w:r w:rsidRPr="008619BF">
        <w:t>Гипотермия- когда холодно человеку в производственной среде, а   гиперте</w:t>
      </w:r>
      <w:r w:rsidRPr="008619BF">
        <w:t>р</w:t>
      </w:r>
      <w:r w:rsidRPr="008619BF">
        <w:t>мия – жарко.</w:t>
      </w:r>
    </w:p>
    <w:p w:rsidR="005D0EEE" w:rsidRPr="00E22D47" w:rsidRDefault="005D0EEE" w:rsidP="005D0EEE">
      <w:pPr>
        <w:numPr>
          <w:ilvl w:val="0"/>
          <w:numId w:val="4"/>
        </w:numPr>
        <w:jc w:val="both"/>
      </w:pPr>
      <w:r w:rsidRPr="00E22D47">
        <w:t>Укажите граничную температуру между теплым и холодным периодами года.</w:t>
      </w:r>
    </w:p>
    <w:p w:rsidR="005D0EEE" w:rsidRPr="00E22D47" w:rsidRDefault="005D0EEE" w:rsidP="00D14CD5">
      <w:pPr>
        <w:numPr>
          <w:ilvl w:val="0"/>
          <w:numId w:val="87"/>
        </w:numPr>
        <w:jc w:val="both"/>
      </w:pPr>
      <w:r w:rsidRPr="00E22D47">
        <w:t>+5</w:t>
      </w:r>
      <w:r w:rsidRPr="00E22D47">
        <w:rPr>
          <w:vertAlign w:val="superscript"/>
        </w:rPr>
        <w:t>0</w:t>
      </w:r>
      <w:r w:rsidRPr="00E22D47">
        <w:t>С</w:t>
      </w:r>
    </w:p>
    <w:p w:rsidR="005D0EEE" w:rsidRPr="00E22D47" w:rsidRDefault="005D0EEE" w:rsidP="00D14CD5">
      <w:pPr>
        <w:numPr>
          <w:ilvl w:val="0"/>
          <w:numId w:val="87"/>
        </w:numPr>
        <w:jc w:val="both"/>
      </w:pPr>
      <w:r w:rsidRPr="00E22D47">
        <w:t>+10</w:t>
      </w:r>
      <w:r w:rsidRPr="00E22D47">
        <w:rPr>
          <w:vertAlign w:val="superscript"/>
        </w:rPr>
        <w:t>0</w:t>
      </w:r>
      <w:r w:rsidRPr="00E22D47">
        <w:t>С</w:t>
      </w:r>
    </w:p>
    <w:p w:rsidR="005D0EEE" w:rsidRPr="00E22D47" w:rsidRDefault="005D0EEE" w:rsidP="00D14CD5">
      <w:pPr>
        <w:numPr>
          <w:ilvl w:val="0"/>
          <w:numId w:val="87"/>
        </w:numPr>
        <w:jc w:val="both"/>
      </w:pPr>
      <w:r w:rsidRPr="00E22D47">
        <w:t>- 10</w:t>
      </w:r>
      <w:r w:rsidRPr="00E22D47">
        <w:rPr>
          <w:vertAlign w:val="superscript"/>
        </w:rPr>
        <w:t>0</w:t>
      </w:r>
      <w:r w:rsidRPr="00E22D47">
        <w:t>С</w:t>
      </w:r>
    </w:p>
    <w:p w:rsidR="005D0EEE" w:rsidRPr="00E22D47" w:rsidRDefault="005D0EEE" w:rsidP="00D14CD5">
      <w:pPr>
        <w:numPr>
          <w:ilvl w:val="0"/>
          <w:numId w:val="87"/>
        </w:numPr>
        <w:jc w:val="both"/>
      </w:pPr>
      <w:r w:rsidRPr="00E22D47">
        <w:t>- 15</w:t>
      </w:r>
      <w:r w:rsidRPr="00E22D47">
        <w:rPr>
          <w:vertAlign w:val="superscript"/>
        </w:rPr>
        <w:t>0</w:t>
      </w:r>
      <w:r w:rsidRPr="00E22D47">
        <w:t>С</w:t>
      </w:r>
    </w:p>
    <w:p w:rsidR="005D0EEE" w:rsidRPr="008619BF" w:rsidRDefault="005D0EEE" w:rsidP="005D0EEE">
      <w:pPr>
        <w:numPr>
          <w:ilvl w:val="0"/>
          <w:numId w:val="4"/>
        </w:numPr>
        <w:jc w:val="both"/>
      </w:pPr>
      <w:r w:rsidRPr="008619BF">
        <w:t>Микроклимат производственных помещений – это климат внутренней среды, опред</w:t>
      </w:r>
      <w:r w:rsidRPr="008619BF">
        <w:t>е</w:t>
      </w:r>
      <w:r w:rsidRPr="008619BF">
        <w:t>ляющийся</w:t>
      </w:r>
    </w:p>
    <w:p w:rsidR="005D0EEE" w:rsidRPr="008619BF" w:rsidRDefault="005D0EEE" w:rsidP="005D0EEE">
      <w:pPr>
        <w:numPr>
          <w:ilvl w:val="0"/>
          <w:numId w:val="8"/>
        </w:numPr>
        <w:jc w:val="both"/>
      </w:pPr>
      <w:r w:rsidRPr="008619BF">
        <w:t>наличием опасных и вредных веществ в воздухе рабочей зоны;</w:t>
      </w:r>
    </w:p>
    <w:p w:rsidR="005D0EEE" w:rsidRPr="008619BF" w:rsidRDefault="005D0EEE" w:rsidP="005D0EEE">
      <w:pPr>
        <w:numPr>
          <w:ilvl w:val="0"/>
          <w:numId w:val="8"/>
        </w:numPr>
        <w:jc w:val="both"/>
      </w:pPr>
      <w:r w:rsidRPr="008619BF">
        <w:lastRenderedPageBreak/>
        <w:t>температурой, влажностью, скоростью движения воздуха</w:t>
      </w:r>
    </w:p>
    <w:p w:rsidR="005D0EEE" w:rsidRPr="008619BF" w:rsidRDefault="005D0EEE" w:rsidP="005D0EEE">
      <w:pPr>
        <w:numPr>
          <w:ilvl w:val="0"/>
          <w:numId w:val="8"/>
        </w:numPr>
        <w:jc w:val="both"/>
      </w:pPr>
      <w:r w:rsidRPr="008619BF">
        <w:t>наличием  шума, вибрации, электромагнитных излучений</w:t>
      </w:r>
    </w:p>
    <w:p w:rsidR="005D0EEE" w:rsidRPr="008619BF" w:rsidRDefault="005D0EEE" w:rsidP="005D0EEE">
      <w:pPr>
        <w:numPr>
          <w:ilvl w:val="0"/>
          <w:numId w:val="8"/>
        </w:numPr>
        <w:jc w:val="both"/>
      </w:pPr>
      <w:r w:rsidRPr="008619BF">
        <w:t>нет правильных ответов</w:t>
      </w:r>
    </w:p>
    <w:p w:rsidR="005D0EEE" w:rsidRPr="008619BF" w:rsidRDefault="005D0EEE" w:rsidP="005D0EEE">
      <w:pPr>
        <w:numPr>
          <w:ilvl w:val="0"/>
          <w:numId w:val="4"/>
        </w:numPr>
        <w:jc w:val="both"/>
      </w:pPr>
      <w:r w:rsidRPr="008619BF">
        <w:t>Какой параметр микроклимата измеряется в паскалях?</w:t>
      </w:r>
    </w:p>
    <w:p w:rsidR="005D0EEE" w:rsidRPr="008619BF" w:rsidRDefault="005D0EEE" w:rsidP="00D14CD5">
      <w:pPr>
        <w:numPr>
          <w:ilvl w:val="0"/>
          <w:numId w:val="45"/>
        </w:numPr>
        <w:jc w:val="both"/>
      </w:pPr>
      <w:r w:rsidRPr="008619BF">
        <w:t>влажность воздуха;</w:t>
      </w:r>
    </w:p>
    <w:p w:rsidR="005D0EEE" w:rsidRPr="008619BF" w:rsidRDefault="005D0EEE" w:rsidP="00D14CD5">
      <w:pPr>
        <w:numPr>
          <w:ilvl w:val="0"/>
          <w:numId w:val="45"/>
        </w:numPr>
        <w:jc w:val="both"/>
      </w:pPr>
      <w:r w:rsidRPr="008619BF">
        <w:t>скорость воздуха;</w:t>
      </w:r>
    </w:p>
    <w:p w:rsidR="005D0EEE" w:rsidRPr="008619BF" w:rsidRDefault="005D0EEE" w:rsidP="00D14CD5">
      <w:pPr>
        <w:numPr>
          <w:ilvl w:val="0"/>
          <w:numId w:val="45"/>
        </w:numPr>
        <w:jc w:val="both"/>
      </w:pPr>
      <w:r w:rsidRPr="008619BF">
        <w:t>атмосферное давление;</w:t>
      </w:r>
    </w:p>
    <w:p w:rsidR="005D0EEE" w:rsidRPr="008619BF" w:rsidRDefault="005D0EEE" w:rsidP="00D14CD5">
      <w:pPr>
        <w:numPr>
          <w:ilvl w:val="0"/>
          <w:numId w:val="45"/>
        </w:numPr>
        <w:jc w:val="both"/>
      </w:pPr>
      <w:r w:rsidRPr="008619BF">
        <w:t>тепловое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Каким прибором измеряется скорость движения воздуха</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гигрометром</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анемометром</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психрометром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Для оценки микроклимата применяют понятия:</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абсолютная влажность;</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относительная влажность;</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ответы 1,2 правильны;</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параметром характеризуются оптимальные условия микроклимата:</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температурой</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относительной влажностью</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запыленностью</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загазованностью</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каких единицах измеряется барометрическое давление</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мм.рт.ст.</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кПа</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Бэр</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документом предусмотрено нормирование микроклимата рабочей зоны:</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ГОСТ</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Сан Пин</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СНиП</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pacing w:val="-12"/>
          <w:sz w:val="24"/>
          <w:szCs w:val="24"/>
        </w:rPr>
        <w:t>Ситуации, при которых условия являются наиболее благоприятными для реализации жизнеде</w:t>
      </w:r>
      <w:r w:rsidRPr="008619BF">
        <w:rPr>
          <w:rFonts w:ascii="Times New Roman" w:hAnsi="Times New Roman"/>
          <w:spacing w:val="-12"/>
          <w:sz w:val="24"/>
          <w:szCs w:val="24"/>
        </w:rPr>
        <w:t>я</w:t>
      </w:r>
      <w:r w:rsidRPr="008619BF">
        <w:rPr>
          <w:rFonts w:ascii="Times New Roman" w:hAnsi="Times New Roman"/>
          <w:spacing w:val="-12"/>
          <w:sz w:val="24"/>
          <w:szCs w:val="24"/>
        </w:rPr>
        <w:t xml:space="preserve">тельности человека и человеческого сообщества, являются…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обычными;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экстремальными;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оптимальными;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чрезвычайными.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pacing w:val="-12"/>
          <w:sz w:val="24"/>
          <w:szCs w:val="24"/>
        </w:rPr>
        <w:t xml:space="preserve">В качестве критериев комфортности устанавливают значения: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температуры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влажности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подвижности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всех вышеперечисленных факторов.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Микроклимат производственных помещений определяется:</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температурой воздуха, а также температ</w:t>
      </w:r>
      <w:r w:rsidRPr="008619BF">
        <w:rPr>
          <w:rFonts w:ascii="Times New Roman" w:hAnsi="Times New Roman"/>
          <w:sz w:val="24"/>
          <w:szCs w:val="24"/>
        </w:rPr>
        <w:t>у</w:t>
      </w:r>
      <w:r w:rsidRPr="008619BF">
        <w:rPr>
          <w:rFonts w:ascii="Times New Roman" w:hAnsi="Times New Roman"/>
          <w:sz w:val="24"/>
          <w:szCs w:val="24"/>
        </w:rPr>
        <w:t>рой окружающих поверхностей</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влажностью воздуха</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скоростью движения воздуха</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сочетанием всех вышеперечисленных факторов</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В качестве критериев комфортности устанавливают значения:</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температуры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влажности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подвижности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всех вышеперечисленных факторов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 находится скорость движения воздуха</w:t>
      </w:r>
    </w:p>
    <w:p w:rsidR="005D0EEE" w:rsidRPr="008619BF" w:rsidRDefault="005D0EEE" w:rsidP="00D14CD5">
      <w:pPr>
        <w:pStyle w:val="ae"/>
        <w:numPr>
          <w:ilvl w:val="0"/>
          <w:numId w:val="50"/>
        </w:numPr>
        <w:spacing w:line="240" w:lineRule="auto"/>
        <w:contextualSpacing/>
        <w:rPr>
          <w:rFonts w:ascii="Times New Roman" w:hAnsi="Times New Roman"/>
          <w:sz w:val="24"/>
          <w:szCs w:val="24"/>
        </w:rPr>
      </w:pPr>
      <w:r w:rsidRPr="008619BF">
        <w:rPr>
          <w:rFonts w:ascii="Times New Roman" w:hAnsi="Times New Roman"/>
          <w:sz w:val="24"/>
          <w:szCs w:val="24"/>
        </w:rPr>
        <w:t>по измерительному прибору</w:t>
      </w:r>
    </w:p>
    <w:p w:rsidR="005D0EEE" w:rsidRPr="008619BF" w:rsidRDefault="005D0EEE" w:rsidP="00D14CD5">
      <w:pPr>
        <w:pStyle w:val="ae"/>
        <w:numPr>
          <w:ilvl w:val="0"/>
          <w:numId w:val="50"/>
        </w:numPr>
        <w:spacing w:line="240" w:lineRule="auto"/>
        <w:contextualSpacing/>
        <w:rPr>
          <w:rFonts w:ascii="Times New Roman" w:hAnsi="Times New Roman"/>
          <w:sz w:val="24"/>
          <w:szCs w:val="24"/>
        </w:rPr>
      </w:pPr>
      <w:r w:rsidRPr="008619BF">
        <w:rPr>
          <w:rFonts w:ascii="Times New Roman" w:hAnsi="Times New Roman"/>
          <w:sz w:val="24"/>
          <w:szCs w:val="24"/>
        </w:rPr>
        <w:t>по тарировочному графику</w:t>
      </w:r>
    </w:p>
    <w:p w:rsidR="005D0EEE" w:rsidRPr="008619BF" w:rsidRDefault="005D0EEE" w:rsidP="00D14CD5">
      <w:pPr>
        <w:pStyle w:val="ae"/>
        <w:numPr>
          <w:ilvl w:val="0"/>
          <w:numId w:val="50"/>
        </w:numPr>
        <w:spacing w:after="0" w:line="240" w:lineRule="auto"/>
        <w:contextualSpacing/>
        <w:rPr>
          <w:rFonts w:ascii="Times New Roman" w:hAnsi="Times New Roman"/>
          <w:sz w:val="24"/>
          <w:szCs w:val="24"/>
        </w:rPr>
      </w:pPr>
      <w:r w:rsidRPr="008619BF">
        <w:rPr>
          <w:rFonts w:ascii="Times New Roman" w:hAnsi="Times New Roman"/>
          <w:sz w:val="24"/>
          <w:szCs w:val="24"/>
        </w:rPr>
        <w:t>по нормативным таблицам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такое освещенность рабочего места</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качество светоощущения</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световой поток</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различимость предметов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Какой величиной оценивается естественная освещенность производственных помещ</w:t>
      </w:r>
      <w:r w:rsidRPr="008619BF">
        <w:rPr>
          <w:rFonts w:ascii="Times New Roman" w:hAnsi="Times New Roman"/>
          <w:sz w:val="24"/>
          <w:szCs w:val="24"/>
        </w:rPr>
        <w:t>е</w:t>
      </w:r>
      <w:r w:rsidRPr="008619BF">
        <w:rPr>
          <w:rFonts w:ascii="Times New Roman" w:hAnsi="Times New Roman"/>
          <w:sz w:val="24"/>
          <w:szCs w:val="24"/>
        </w:rPr>
        <w:t>ний</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люксы</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люмены</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КЕО</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каких единицах измеряется освещенность</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люксы</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люмены</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КЕО</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подразумевается под КЕО</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экранирования наружной освещенности</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использования светового потока</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естественной освещенности</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прибором измеряется освещенность</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люксмометром</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люксметром</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люксомером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Помещение с постоянным пребыванием людей должно иметь</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 освещение</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 освещение</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 освещение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Какое освещение является более рациональным</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боковое</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верхнее</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относится к трем системам естественного освещения:</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верхнее освещение</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 освещение</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рабочее освещение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Сколько существует систем естественного освещения</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1</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3</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5</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Какое освещение является обязательным для всех типов производственных помещ</w:t>
      </w:r>
      <w:r w:rsidRPr="008619BF">
        <w:rPr>
          <w:rFonts w:ascii="Times New Roman" w:hAnsi="Times New Roman"/>
          <w:sz w:val="24"/>
          <w:szCs w:val="24"/>
        </w:rPr>
        <w:t>е</w:t>
      </w:r>
      <w:r w:rsidRPr="008619BF">
        <w:rPr>
          <w:rFonts w:ascii="Times New Roman" w:hAnsi="Times New Roman"/>
          <w:sz w:val="24"/>
          <w:szCs w:val="24"/>
        </w:rPr>
        <w:t>ний</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 xml:space="preserve">охранное </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сигнальное</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рабочее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естественной освещенности находится по формуле:</w: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1)</w:t>
      </w:r>
      <w:r w:rsidRPr="008619BF">
        <w:rPr>
          <w:rFonts w:ascii="Times New Roman" w:hAnsi="Times New Roman"/>
          <w:position w:val="-30"/>
          <w:sz w:val="24"/>
          <w:szCs w:val="24"/>
        </w:rPr>
        <w:object w:dxaOrig="2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5.25pt" o:ole="">
            <v:imagedata r:id="rId21" o:title=""/>
          </v:shape>
          <o:OLEObject Type="Embed" ProgID="Equation.3" ShapeID="_x0000_i1025" DrawAspect="Content" ObjectID="_1610877766" r:id="rId22"/>
        </w:object>
      </w:r>
      <w:r w:rsidRPr="008619BF">
        <w:rPr>
          <w:rFonts w:ascii="Times New Roman" w:hAnsi="Times New Roman"/>
          <w:sz w:val="24"/>
          <w:szCs w:val="24"/>
        </w:rPr>
        <w:t xml:space="preserve"> </w: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 xml:space="preserve">2) </w:t>
      </w:r>
      <w:r w:rsidRPr="008619BF">
        <w:rPr>
          <w:rFonts w:ascii="Times New Roman" w:hAnsi="Times New Roman"/>
          <w:position w:val="-30"/>
          <w:sz w:val="24"/>
          <w:szCs w:val="24"/>
        </w:rPr>
        <w:object w:dxaOrig="2160" w:dyaOrig="700">
          <v:shape id="_x0000_i1026" type="#_x0000_t75" style="width:108.75pt;height:35.25pt" o:ole="">
            <v:imagedata r:id="rId23" o:title=""/>
          </v:shape>
          <o:OLEObject Type="Embed" ProgID="Equation.3" ShapeID="_x0000_i1026" DrawAspect="Content" ObjectID="_1610877767" r:id="rId24"/>
        </w:objec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 xml:space="preserve">3) </w:t>
      </w:r>
      <w:r w:rsidRPr="008619BF">
        <w:rPr>
          <w:rFonts w:ascii="Times New Roman" w:hAnsi="Times New Roman"/>
          <w:position w:val="-12"/>
          <w:sz w:val="24"/>
          <w:szCs w:val="24"/>
        </w:rPr>
        <w:object w:dxaOrig="2160" w:dyaOrig="360">
          <v:shape id="_x0000_i1027" type="#_x0000_t75" style="width:108.75pt;height:18.75pt" o:ole="">
            <v:imagedata r:id="rId25" o:title=""/>
          </v:shape>
          <o:OLEObject Type="Embed" ProgID="Equation.3" ShapeID="_x0000_i1027" DrawAspect="Content" ObjectID="_1610877768" r:id="rId26"/>
        </w:objec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Перечислите виды освещения в зависимости от источника света</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 xml:space="preserve">рабочее </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аварийное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 количественным показателям освещения относятся:</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световой поток</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сила света</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фон</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 качественным показателям освещения относятся:</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фон</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контраст объекта</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яркость</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такое световой поток</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мощность лучистой энергии</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сила света</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видимое излучение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Эритемное освещение –</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применяется для фиксации границ опасных зон</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устраивают вдоль границ территорий</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создается в помещениях с острой недостаточностью солнечного света</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предназначено для эвакуации людей</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Источники искусственного освещения</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лампа накаливания</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газоразрядные лампы</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паяльная лампа</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Освещение рабочего помещения не может быть</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принудительное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смешанное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При низком уровне освещенности у человека может развиться:</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косоглазие</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слепота</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дальнозоркость</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миопия (близорукость)</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Какой главный недостаток газоразрядных ламп:</w:t>
      </w:r>
    </w:p>
    <w:p w:rsidR="005D0EEE" w:rsidRPr="008619BF" w:rsidRDefault="005D0EEE" w:rsidP="00D14CD5">
      <w:pPr>
        <w:pStyle w:val="ae"/>
        <w:numPr>
          <w:ilvl w:val="0"/>
          <w:numId w:val="187"/>
        </w:numPr>
        <w:spacing w:line="240" w:lineRule="auto"/>
        <w:contextualSpacing/>
        <w:rPr>
          <w:rFonts w:ascii="Times New Roman" w:hAnsi="Times New Roman"/>
          <w:sz w:val="24"/>
          <w:szCs w:val="24"/>
        </w:rPr>
      </w:pPr>
      <w:r w:rsidRPr="008619BF">
        <w:rPr>
          <w:rFonts w:ascii="Times New Roman" w:hAnsi="Times New Roman"/>
          <w:sz w:val="24"/>
          <w:szCs w:val="24"/>
        </w:rPr>
        <w:t>большие размеры</w:t>
      </w:r>
    </w:p>
    <w:p w:rsidR="005D0EEE" w:rsidRPr="008619BF" w:rsidRDefault="005D0EEE" w:rsidP="00D14CD5">
      <w:pPr>
        <w:pStyle w:val="ae"/>
        <w:numPr>
          <w:ilvl w:val="0"/>
          <w:numId w:val="187"/>
        </w:numPr>
        <w:spacing w:line="240" w:lineRule="auto"/>
        <w:contextualSpacing/>
        <w:rPr>
          <w:rFonts w:ascii="Times New Roman" w:hAnsi="Times New Roman"/>
          <w:sz w:val="24"/>
          <w:szCs w:val="24"/>
        </w:rPr>
      </w:pPr>
      <w:r w:rsidRPr="008619BF">
        <w:rPr>
          <w:rFonts w:ascii="Times New Roman" w:hAnsi="Times New Roman"/>
          <w:sz w:val="24"/>
          <w:szCs w:val="24"/>
        </w:rPr>
        <w:t>сложность утилизации</w:t>
      </w:r>
    </w:p>
    <w:p w:rsidR="005D0EEE" w:rsidRPr="008619BF" w:rsidRDefault="005D0EEE" w:rsidP="00D14CD5">
      <w:pPr>
        <w:pStyle w:val="ae"/>
        <w:numPr>
          <w:ilvl w:val="0"/>
          <w:numId w:val="187"/>
        </w:numPr>
        <w:spacing w:after="0" w:line="240" w:lineRule="auto"/>
        <w:contextualSpacing/>
        <w:rPr>
          <w:rFonts w:ascii="Times New Roman" w:hAnsi="Times New Roman"/>
          <w:sz w:val="24"/>
          <w:szCs w:val="24"/>
        </w:rPr>
      </w:pPr>
      <w:r w:rsidRPr="008619BF">
        <w:rPr>
          <w:rFonts w:ascii="Times New Roman" w:hAnsi="Times New Roman"/>
          <w:sz w:val="24"/>
          <w:szCs w:val="24"/>
        </w:rPr>
        <w:t>блеклость</w:t>
      </w:r>
    </w:p>
    <w:p w:rsidR="005D0EEE" w:rsidRPr="008619BF" w:rsidRDefault="005D0EEE" w:rsidP="005D0EEE">
      <w:pPr>
        <w:numPr>
          <w:ilvl w:val="0"/>
          <w:numId w:val="4"/>
        </w:numPr>
        <w:jc w:val="both"/>
      </w:pPr>
      <w:r w:rsidRPr="008619BF">
        <w:t>Галогенные лампы накаливания:</w:t>
      </w:r>
    </w:p>
    <w:p w:rsidR="005D0EEE" w:rsidRPr="008619BF" w:rsidRDefault="005D0EEE" w:rsidP="00D14CD5">
      <w:pPr>
        <w:numPr>
          <w:ilvl w:val="0"/>
          <w:numId w:val="191"/>
        </w:numPr>
        <w:jc w:val="both"/>
      </w:pPr>
      <w:r w:rsidRPr="008619BF">
        <w:t>с инертными газами</w:t>
      </w:r>
      <w:r w:rsidRPr="008619BF">
        <w:tab/>
      </w:r>
    </w:p>
    <w:p w:rsidR="005D0EEE" w:rsidRPr="008619BF" w:rsidRDefault="005D0EEE" w:rsidP="00D14CD5">
      <w:pPr>
        <w:numPr>
          <w:ilvl w:val="0"/>
          <w:numId w:val="191"/>
        </w:numPr>
        <w:jc w:val="both"/>
      </w:pPr>
      <w:r w:rsidRPr="008619BF">
        <w:t>с парами ртути</w:t>
      </w:r>
    </w:p>
    <w:p w:rsidR="005D0EEE" w:rsidRPr="008619BF" w:rsidRDefault="005D0EEE" w:rsidP="00D14CD5">
      <w:pPr>
        <w:numPr>
          <w:ilvl w:val="0"/>
          <w:numId w:val="191"/>
        </w:numPr>
        <w:jc w:val="both"/>
      </w:pPr>
      <w:r w:rsidRPr="008619BF">
        <w:t>с парами йода</w:t>
      </w:r>
    </w:p>
    <w:p w:rsidR="005D0EEE" w:rsidRPr="008619BF" w:rsidRDefault="005D0EEE" w:rsidP="00D14CD5">
      <w:pPr>
        <w:numPr>
          <w:ilvl w:val="0"/>
          <w:numId w:val="191"/>
        </w:numPr>
        <w:jc w:val="both"/>
      </w:pPr>
      <w:r w:rsidRPr="008619BF">
        <w:t>с люминофором</w:t>
      </w:r>
    </w:p>
    <w:p w:rsidR="005D0EEE" w:rsidRPr="008619BF" w:rsidRDefault="005D0EEE" w:rsidP="005D0EEE">
      <w:pPr>
        <w:numPr>
          <w:ilvl w:val="0"/>
          <w:numId w:val="4"/>
        </w:numPr>
        <w:jc w:val="both"/>
      </w:pPr>
      <w:r w:rsidRPr="008619BF">
        <w:t>Чем отличаются люминесцентные лампы от ламп накаливания</w:t>
      </w:r>
    </w:p>
    <w:p w:rsidR="005D0EEE" w:rsidRPr="008619BF" w:rsidRDefault="005D0EEE" w:rsidP="00D14CD5">
      <w:pPr>
        <w:numPr>
          <w:ilvl w:val="0"/>
          <w:numId w:val="192"/>
        </w:numPr>
        <w:jc w:val="both"/>
      </w:pPr>
      <w:r w:rsidRPr="008619BF">
        <w:t>экономичностью</w:t>
      </w:r>
    </w:p>
    <w:p w:rsidR="005D0EEE" w:rsidRPr="008619BF" w:rsidRDefault="005D0EEE" w:rsidP="00D14CD5">
      <w:pPr>
        <w:numPr>
          <w:ilvl w:val="0"/>
          <w:numId w:val="192"/>
        </w:numPr>
        <w:jc w:val="both"/>
      </w:pPr>
      <w:r w:rsidRPr="008619BF">
        <w:t>высокой световой отдачей</w:t>
      </w:r>
    </w:p>
    <w:p w:rsidR="005D0EEE" w:rsidRPr="008619BF" w:rsidRDefault="005D0EEE" w:rsidP="00D14CD5">
      <w:pPr>
        <w:numPr>
          <w:ilvl w:val="0"/>
          <w:numId w:val="192"/>
        </w:numPr>
        <w:jc w:val="both"/>
      </w:pPr>
      <w:r w:rsidRPr="008619BF">
        <w:t>большим сроком службы</w:t>
      </w:r>
    </w:p>
    <w:p w:rsidR="005D0EEE" w:rsidRPr="008619BF" w:rsidRDefault="005D0EEE" w:rsidP="00D14CD5">
      <w:pPr>
        <w:numPr>
          <w:ilvl w:val="0"/>
          <w:numId w:val="192"/>
        </w:numPr>
        <w:jc w:val="both"/>
      </w:pPr>
      <w:r w:rsidRPr="008619BF">
        <w:t>все ответы верны</w:t>
      </w:r>
    </w:p>
    <w:p w:rsidR="005D0EEE" w:rsidRPr="008619BF" w:rsidRDefault="005D0EEE" w:rsidP="005D0EEE">
      <w:pPr>
        <w:numPr>
          <w:ilvl w:val="0"/>
          <w:numId w:val="4"/>
        </w:numPr>
        <w:jc w:val="both"/>
      </w:pPr>
      <w:r w:rsidRPr="008619BF">
        <w:t>Какой величиной нормируются условия работы при искусственном освещении:</w:t>
      </w:r>
    </w:p>
    <w:p w:rsidR="005D0EEE" w:rsidRPr="008619BF" w:rsidRDefault="005D0EEE" w:rsidP="00D14CD5">
      <w:pPr>
        <w:numPr>
          <w:ilvl w:val="0"/>
          <w:numId w:val="193"/>
        </w:numPr>
        <w:jc w:val="both"/>
      </w:pPr>
      <w:r w:rsidRPr="008619BF">
        <w:t>плотностью потока энергии</w:t>
      </w:r>
    </w:p>
    <w:p w:rsidR="005D0EEE" w:rsidRPr="008619BF" w:rsidRDefault="005D0EEE" w:rsidP="00D14CD5">
      <w:pPr>
        <w:numPr>
          <w:ilvl w:val="0"/>
          <w:numId w:val="193"/>
        </w:numPr>
        <w:jc w:val="both"/>
      </w:pPr>
      <w:r w:rsidRPr="008619BF">
        <w:t>яркостью</w:t>
      </w:r>
    </w:p>
    <w:p w:rsidR="005D0EEE" w:rsidRPr="008619BF" w:rsidRDefault="005D0EEE" w:rsidP="00D14CD5">
      <w:pPr>
        <w:numPr>
          <w:ilvl w:val="0"/>
          <w:numId w:val="193"/>
        </w:numPr>
        <w:jc w:val="both"/>
      </w:pPr>
      <w:r w:rsidRPr="008619BF">
        <w:t>минимальной освещенностью</w:t>
      </w:r>
    </w:p>
    <w:p w:rsidR="005D0EEE" w:rsidRPr="008619BF" w:rsidRDefault="005D0EEE" w:rsidP="00D14CD5">
      <w:pPr>
        <w:numPr>
          <w:ilvl w:val="0"/>
          <w:numId w:val="193"/>
        </w:numPr>
        <w:jc w:val="both"/>
      </w:pPr>
      <w:r w:rsidRPr="008619BF">
        <w:t>силой света</w:t>
      </w:r>
    </w:p>
    <w:p w:rsidR="005D0EEE" w:rsidRPr="008619BF" w:rsidRDefault="005D0EEE" w:rsidP="005D0EEE">
      <w:pPr>
        <w:numPr>
          <w:ilvl w:val="0"/>
          <w:numId w:val="4"/>
        </w:numPr>
        <w:jc w:val="both"/>
      </w:pPr>
      <w:r w:rsidRPr="008619BF">
        <w:t>Источники света – лампы накаливания с йодным циклом:</w:t>
      </w:r>
    </w:p>
    <w:p w:rsidR="005D0EEE" w:rsidRPr="008619BF" w:rsidRDefault="005D0EEE" w:rsidP="00D14CD5">
      <w:pPr>
        <w:numPr>
          <w:ilvl w:val="0"/>
          <w:numId w:val="194"/>
        </w:numPr>
        <w:jc w:val="both"/>
      </w:pPr>
      <w:r w:rsidRPr="008619BF">
        <w:t>неоновые лампы</w:t>
      </w:r>
    </w:p>
    <w:p w:rsidR="005D0EEE" w:rsidRPr="008619BF" w:rsidRDefault="005D0EEE" w:rsidP="00D14CD5">
      <w:pPr>
        <w:numPr>
          <w:ilvl w:val="0"/>
          <w:numId w:val="194"/>
        </w:numPr>
        <w:jc w:val="both"/>
      </w:pPr>
      <w:r w:rsidRPr="008619BF">
        <w:t>кварцевые лампы</w:t>
      </w:r>
    </w:p>
    <w:p w:rsidR="005D0EEE" w:rsidRPr="008619BF" w:rsidRDefault="005D0EEE" w:rsidP="00D14CD5">
      <w:pPr>
        <w:numPr>
          <w:ilvl w:val="0"/>
          <w:numId w:val="194"/>
        </w:numPr>
        <w:jc w:val="both"/>
      </w:pPr>
      <w:r w:rsidRPr="008619BF">
        <w:t>галогенные лампы</w:t>
      </w:r>
    </w:p>
    <w:p w:rsidR="005D0EEE" w:rsidRPr="008619BF" w:rsidRDefault="005D0EEE" w:rsidP="005D0EEE">
      <w:pPr>
        <w:numPr>
          <w:ilvl w:val="0"/>
          <w:numId w:val="4"/>
        </w:numPr>
        <w:jc w:val="both"/>
      </w:pPr>
      <w:r w:rsidRPr="008619BF">
        <w:t>Прибор для измерения освещенности в производственных помещениях:</w:t>
      </w:r>
    </w:p>
    <w:p w:rsidR="005D0EEE" w:rsidRPr="008619BF" w:rsidRDefault="005D0EEE" w:rsidP="00D14CD5">
      <w:pPr>
        <w:numPr>
          <w:ilvl w:val="0"/>
          <w:numId w:val="195"/>
        </w:numPr>
        <w:jc w:val="both"/>
      </w:pPr>
      <w:r w:rsidRPr="008619BF">
        <w:t>люменметр</w:t>
      </w:r>
    </w:p>
    <w:p w:rsidR="005D0EEE" w:rsidRPr="008619BF" w:rsidRDefault="005D0EEE" w:rsidP="00D14CD5">
      <w:pPr>
        <w:numPr>
          <w:ilvl w:val="0"/>
          <w:numId w:val="195"/>
        </w:numPr>
        <w:jc w:val="both"/>
      </w:pPr>
      <w:r w:rsidRPr="008619BF">
        <w:t>яркометр</w:t>
      </w:r>
    </w:p>
    <w:p w:rsidR="005D0EEE" w:rsidRPr="008619BF" w:rsidRDefault="005D0EEE" w:rsidP="00D14CD5">
      <w:pPr>
        <w:numPr>
          <w:ilvl w:val="0"/>
          <w:numId w:val="195"/>
        </w:numPr>
        <w:jc w:val="both"/>
      </w:pPr>
      <w:r w:rsidRPr="008619BF">
        <w:t>люксметр</w:t>
      </w:r>
    </w:p>
    <w:p w:rsidR="005D0EEE" w:rsidRPr="008619BF" w:rsidRDefault="005D0EEE" w:rsidP="00D14CD5">
      <w:pPr>
        <w:numPr>
          <w:ilvl w:val="0"/>
          <w:numId w:val="195"/>
        </w:numPr>
        <w:jc w:val="both"/>
      </w:pPr>
      <w:r w:rsidRPr="008619BF">
        <w:t>фонометр</w:t>
      </w:r>
    </w:p>
    <w:p w:rsidR="005D0EEE" w:rsidRPr="008619BF" w:rsidRDefault="005D0EEE" w:rsidP="005D0EEE">
      <w:pPr>
        <w:numPr>
          <w:ilvl w:val="0"/>
          <w:numId w:val="4"/>
        </w:numPr>
        <w:jc w:val="both"/>
      </w:pPr>
      <w:r w:rsidRPr="008619BF">
        <w:t>Количественные светотехнические характеристики:</w:t>
      </w:r>
    </w:p>
    <w:p w:rsidR="005D0EEE" w:rsidRPr="008619BF" w:rsidRDefault="005D0EEE" w:rsidP="00D14CD5">
      <w:pPr>
        <w:numPr>
          <w:ilvl w:val="0"/>
          <w:numId w:val="196"/>
        </w:numPr>
        <w:jc w:val="both"/>
      </w:pPr>
      <w:r w:rsidRPr="008619BF">
        <w:t>световой поток, освещенность, яркость, ослепленность</w:t>
      </w:r>
    </w:p>
    <w:p w:rsidR="005D0EEE" w:rsidRPr="008619BF" w:rsidRDefault="005D0EEE" w:rsidP="00D14CD5">
      <w:pPr>
        <w:numPr>
          <w:ilvl w:val="0"/>
          <w:numId w:val="196"/>
        </w:numPr>
        <w:jc w:val="both"/>
      </w:pPr>
      <w:r w:rsidRPr="008619BF">
        <w:t>световой поток, сила света, освещенность, яркость</w:t>
      </w:r>
      <w:r w:rsidRPr="008619BF">
        <w:tab/>
      </w:r>
    </w:p>
    <w:p w:rsidR="005D0EEE" w:rsidRPr="008619BF" w:rsidRDefault="005D0EEE" w:rsidP="00D14CD5">
      <w:pPr>
        <w:numPr>
          <w:ilvl w:val="0"/>
          <w:numId w:val="196"/>
        </w:numPr>
        <w:jc w:val="both"/>
      </w:pPr>
      <w:r w:rsidRPr="008619BF">
        <w:t xml:space="preserve"> освещенность, яркость, видимость</w:t>
      </w:r>
    </w:p>
    <w:p w:rsidR="005D0EEE" w:rsidRPr="008619BF" w:rsidRDefault="005D0EEE" w:rsidP="00D14CD5">
      <w:pPr>
        <w:numPr>
          <w:ilvl w:val="0"/>
          <w:numId w:val="196"/>
        </w:numPr>
        <w:jc w:val="both"/>
      </w:pPr>
      <w:r w:rsidRPr="008619BF">
        <w:t xml:space="preserve"> нет правильных ответов</w:t>
      </w:r>
    </w:p>
    <w:p w:rsidR="005D0EEE" w:rsidRPr="008619BF" w:rsidRDefault="005D0EEE" w:rsidP="005D0EEE">
      <w:pPr>
        <w:numPr>
          <w:ilvl w:val="0"/>
          <w:numId w:val="4"/>
        </w:numPr>
        <w:jc w:val="both"/>
      </w:pPr>
      <w:r w:rsidRPr="008619BF">
        <w:t>В каких единицах измеряется световой поток?</w:t>
      </w:r>
    </w:p>
    <w:p w:rsidR="005D0EEE" w:rsidRPr="008619BF" w:rsidRDefault="005D0EEE" w:rsidP="00D14CD5">
      <w:pPr>
        <w:numPr>
          <w:ilvl w:val="0"/>
          <w:numId w:val="197"/>
        </w:numPr>
        <w:jc w:val="both"/>
      </w:pPr>
      <w:r w:rsidRPr="008619BF">
        <w:t xml:space="preserve"> люкс</w:t>
      </w:r>
    </w:p>
    <w:p w:rsidR="005D0EEE" w:rsidRPr="008619BF" w:rsidRDefault="005D0EEE" w:rsidP="00D14CD5">
      <w:pPr>
        <w:numPr>
          <w:ilvl w:val="0"/>
          <w:numId w:val="197"/>
        </w:numPr>
        <w:jc w:val="both"/>
      </w:pPr>
      <w:r w:rsidRPr="008619BF">
        <w:t>кандела</w:t>
      </w:r>
    </w:p>
    <w:p w:rsidR="005D0EEE" w:rsidRPr="008619BF" w:rsidRDefault="005D0EEE" w:rsidP="00D14CD5">
      <w:pPr>
        <w:numPr>
          <w:ilvl w:val="0"/>
          <w:numId w:val="197"/>
        </w:numPr>
        <w:jc w:val="both"/>
      </w:pPr>
      <w:r w:rsidRPr="008619BF">
        <w:t>люмен</w:t>
      </w:r>
    </w:p>
    <w:p w:rsidR="005D0EEE" w:rsidRPr="008619BF" w:rsidRDefault="005D0EEE" w:rsidP="00D14CD5">
      <w:pPr>
        <w:numPr>
          <w:ilvl w:val="0"/>
          <w:numId w:val="197"/>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Качественные светотехнические характеристики:</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видимость, яркость, фон;</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видимость, фон, контраст объекта;</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световой поток, освещенность, фон.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Искусственное освещение подразделяется на:</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рабочее, аварийное, специальное;</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боковое, верхнее, комбинированное;</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Специальное освещение подразделяется на:</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рабочее, аварийное;</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эвакуационное, охранное, сигнальное, бактерицидное, эритемное;</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боковое, верхнее, комбинированное.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Общее освещение – это конструктивный тип:</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естественного освещения;</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искусственное освещение</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комбинированного освещения</w:t>
      </w:r>
    </w:p>
    <w:p w:rsidR="005D0EEE" w:rsidRPr="008619BF" w:rsidRDefault="005D0EEE" w:rsidP="005D0EEE">
      <w:pPr>
        <w:numPr>
          <w:ilvl w:val="0"/>
          <w:numId w:val="4"/>
        </w:numPr>
        <w:ind w:hanging="357"/>
      </w:pPr>
      <w:r w:rsidRPr="008619BF">
        <w:t>Верхнее освещение – это конструктивный тип:</w:t>
      </w:r>
    </w:p>
    <w:p w:rsidR="005D0EEE" w:rsidRPr="008619BF" w:rsidRDefault="005D0EEE" w:rsidP="00D14CD5">
      <w:pPr>
        <w:numPr>
          <w:ilvl w:val="0"/>
          <w:numId w:val="202"/>
        </w:numPr>
        <w:ind w:hanging="357"/>
      </w:pPr>
      <w:r w:rsidRPr="008619BF">
        <w:t>естественного освещения;</w:t>
      </w:r>
    </w:p>
    <w:p w:rsidR="005D0EEE" w:rsidRPr="008619BF" w:rsidRDefault="005D0EEE" w:rsidP="00D14CD5">
      <w:pPr>
        <w:numPr>
          <w:ilvl w:val="0"/>
          <w:numId w:val="202"/>
        </w:numPr>
        <w:ind w:hanging="357"/>
      </w:pPr>
      <w:r w:rsidRPr="008619BF">
        <w:t>искусственного освещения;</w:t>
      </w:r>
    </w:p>
    <w:p w:rsidR="005D0EEE" w:rsidRPr="008619BF" w:rsidRDefault="005D0EEE" w:rsidP="00D14CD5">
      <w:pPr>
        <w:numPr>
          <w:ilvl w:val="0"/>
          <w:numId w:val="202"/>
        </w:numPr>
        <w:ind w:hanging="357"/>
      </w:pPr>
      <w:r w:rsidRPr="008619BF">
        <w:t>комбинированного освещения</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Негативные факторы подразделяются на:</w:t>
      </w:r>
    </w:p>
    <w:p w:rsidR="005D0EEE" w:rsidRPr="008619BF" w:rsidRDefault="005D0EEE" w:rsidP="00D14CD5">
      <w:pPr>
        <w:pStyle w:val="af7"/>
        <w:numPr>
          <w:ilvl w:val="0"/>
          <w:numId w:val="89"/>
        </w:numPr>
        <w:jc w:val="both"/>
        <w:rPr>
          <w:rFonts w:ascii="Times New Roman" w:hAnsi="Times New Roman"/>
          <w:sz w:val="24"/>
          <w:szCs w:val="24"/>
        </w:rPr>
      </w:pPr>
      <w:r w:rsidRPr="008619BF">
        <w:rPr>
          <w:rFonts w:ascii="Times New Roman" w:hAnsi="Times New Roman"/>
          <w:sz w:val="24"/>
          <w:szCs w:val="24"/>
        </w:rPr>
        <w:t>физические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химические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биологические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психофизиологические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Физические факторы это:</w:t>
      </w:r>
    </w:p>
    <w:p w:rsidR="005D0EEE" w:rsidRPr="008619BF" w:rsidRDefault="005D0EEE" w:rsidP="00D14CD5">
      <w:pPr>
        <w:numPr>
          <w:ilvl w:val="0"/>
          <w:numId w:val="90"/>
        </w:numPr>
      </w:pPr>
      <w:r w:rsidRPr="008619BF">
        <w:t>повышенные уровни шума и вибраций</w:t>
      </w:r>
    </w:p>
    <w:p w:rsidR="005D0EEE" w:rsidRPr="008619BF" w:rsidRDefault="005D0EEE" w:rsidP="00D14CD5">
      <w:pPr>
        <w:numPr>
          <w:ilvl w:val="0"/>
          <w:numId w:val="90"/>
        </w:numPr>
      </w:pPr>
      <w:r w:rsidRPr="008619BF">
        <w:t>вещества и соединения</w:t>
      </w:r>
    </w:p>
    <w:p w:rsidR="005D0EEE" w:rsidRPr="008619BF" w:rsidRDefault="005D0EEE" w:rsidP="00D14CD5">
      <w:pPr>
        <w:numPr>
          <w:ilvl w:val="0"/>
          <w:numId w:val="90"/>
        </w:numPr>
      </w:pPr>
      <w:r w:rsidRPr="008619BF">
        <w:t>патогенные микроорганизмы</w:t>
      </w:r>
    </w:p>
    <w:p w:rsidR="005D0EEE" w:rsidRPr="008619BF" w:rsidRDefault="005D0EEE" w:rsidP="00D14CD5">
      <w:pPr>
        <w:numPr>
          <w:ilvl w:val="0"/>
          <w:numId w:val="90"/>
        </w:numPr>
      </w:pPr>
      <w:r w:rsidRPr="008619BF">
        <w:t xml:space="preserve">статические и динамические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Химические факторы:</w:t>
      </w:r>
    </w:p>
    <w:p w:rsidR="005D0EEE" w:rsidRPr="008619BF" w:rsidRDefault="005D0EEE" w:rsidP="00D14CD5">
      <w:pPr>
        <w:numPr>
          <w:ilvl w:val="0"/>
          <w:numId w:val="91"/>
        </w:numPr>
        <w:jc w:val="both"/>
      </w:pPr>
      <w:r w:rsidRPr="008619BF">
        <w:t>уровни шума и вибраций</w:t>
      </w:r>
    </w:p>
    <w:p w:rsidR="005D0EEE" w:rsidRPr="008619BF" w:rsidRDefault="005D0EEE" w:rsidP="00D14CD5">
      <w:pPr>
        <w:numPr>
          <w:ilvl w:val="0"/>
          <w:numId w:val="91"/>
        </w:numPr>
      </w:pPr>
      <w:r w:rsidRPr="008619BF">
        <w:t>вещества и соединения</w:t>
      </w:r>
    </w:p>
    <w:p w:rsidR="005D0EEE" w:rsidRPr="008619BF" w:rsidRDefault="005D0EEE" w:rsidP="00D14CD5">
      <w:pPr>
        <w:numPr>
          <w:ilvl w:val="0"/>
          <w:numId w:val="91"/>
        </w:numPr>
      </w:pPr>
      <w:r w:rsidRPr="008619BF">
        <w:t>патогенные микроорганизмы</w:t>
      </w:r>
    </w:p>
    <w:p w:rsidR="005D0EEE" w:rsidRPr="008619BF" w:rsidRDefault="005D0EEE" w:rsidP="00D14CD5">
      <w:pPr>
        <w:numPr>
          <w:ilvl w:val="0"/>
          <w:numId w:val="91"/>
        </w:numPr>
      </w:pPr>
      <w:r w:rsidRPr="008619BF">
        <w:t xml:space="preserve">статические и динамические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Биологические факторы:</w:t>
      </w:r>
    </w:p>
    <w:p w:rsidR="005D0EEE" w:rsidRPr="008619BF" w:rsidRDefault="005D0EEE" w:rsidP="00D14CD5">
      <w:pPr>
        <w:numPr>
          <w:ilvl w:val="0"/>
          <w:numId w:val="92"/>
        </w:numPr>
        <w:jc w:val="both"/>
      </w:pPr>
      <w:r w:rsidRPr="008619BF">
        <w:t>животные и растения</w:t>
      </w:r>
    </w:p>
    <w:p w:rsidR="005D0EEE" w:rsidRPr="008619BF" w:rsidRDefault="005D0EEE" w:rsidP="00D14CD5">
      <w:pPr>
        <w:numPr>
          <w:ilvl w:val="0"/>
          <w:numId w:val="92"/>
        </w:numPr>
      </w:pPr>
      <w:r w:rsidRPr="008619BF">
        <w:t>патогенные микроорганизмы</w:t>
      </w:r>
    </w:p>
    <w:p w:rsidR="005D0EEE" w:rsidRPr="008619BF" w:rsidRDefault="005D0EEE" w:rsidP="00D14CD5">
      <w:pPr>
        <w:numPr>
          <w:ilvl w:val="0"/>
          <w:numId w:val="92"/>
        </w:numPr>
      </w:pPr>
      <w:r w:rsidRPr="008619BF">
        <w:t>продукты жизнедеятельности микроорганизмов</w:t>
      </w:r>
    </w:p>
    <w:p w:rsidR="005D0EEE" w:rsidRPr="008619BF" w:rsidRDefault="005D0EEE" w:rsidP="00D14CD5">
      <w:pPr>
        <w:numPr>
          <w:ilvl w:val="0"/>
          <w:numId w:val="92"/>
        </w:numPr>
      </w:pPr>
      <w:r w:rsidRPr="008619BF">
        <w:t>все вышеперечисленные ответы верны</w:t>
      </w:r>
    </w:p>
    <w:p w:rsidR="005D0EEE" w:rsidRPr="008619BF" w:rsidRDefault="005D0EEE" w:rsidP="00D14CD5">
      <w:pPr>
        <w:numPr>
          <w:ilvl w:val="0"/>
          <w:numId w:val="92"/>
        </w:numPr>
      </w:pPr>
      <w:r w:rsidRPr="008619BF">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Психофизиологический фактор:</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повышенные уровни шума и вибраций</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микробиологические технологии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статические и динамические перегрузки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эмоциональные перегрузки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Энергетические загрязнения техносферы:</w:t>
      </w:r>
    </w:p>
    <w:p w:rsidR="005D0EEE" w:rsidRPr="008619BF" w:rsidRDefault="005D0EEE" w:rsidP="00D14CD5">
      <w:pPr>
        <w:numPr>
          <w:ilvl w:val="0"/>
          <w:numId w:val="93"/>
        </w:numPr>
        <w:jc w:val="both"/>
      </w:pPr>
      <w:r w:rsidRPr="008619BF">
        <w:t xml:space="preserve">шум, вибрации </w:t>
      </w:r>
    </w:p>
    <w:p w:rsidR="005D0EEE" w:rsidRPr="008619BF" w:rsidRDefault="005D0EEE" w:rsidP="00D14CD5">
      <w:pPr>
        <w:numPr>
          <w:ilvl w:val="0"/>
          <w:numId w:val="93"/>
        </w:numPr>
        <w:jc w:val="both"/>
      </w:pPr>
      <w:r w:rsidRPr="008619BF">
        <w:t>ионизирующие излучения</w:t>
      </w:r>
    </w:p>
    <w:p w:rsidR="005D0EEE" w:rsidRPr="008619BF" w:rsidRDefault="005D0EEE" w:rsidP="00D14CD5">
      <w:pPr>
        <w:numPr>
          <w:ilvl w:val="0"/>
          <w:numId w:val="93"/>
        </w:numPr>
        <w:jc w:val="both"/>
      </w:pPr>
      <w:r w:rsidRPr="008619BF">
        <w:t>электромагнитные излучения</w:t>
      </w:r>
    </w:p>
    <w:p w:rsidR="005D0EEE" w:rsidRPr="008619BF" w:rsidRDefault="005D0EEE" w:rsidP="00D14CD5">
      <w:pPr>
        <w:numPr>
          <w:ilvl w:val="0"/>
          <w:numId w:val="93"/>
        </w:numPr>
        <w:jc w:val="both"/>
      </w:pPr>
      <w:r w:rsidRPr="008619BF">
        <w:t>все вышеперечисленные ответы верны</w:t>
      </w:r>
    </w:p>
    <w:p w:rsidR="005D0EEE" w:rsidRPr="008619BF" w:rsidRDefault="005D0EEE" w:rsidP="00D14CD5">
      <w:pPr>
        <w:numPr>
          <w:ilvl w:val="0"/>
          <w:numId w:val="9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Нормирование шума осуществляется в соответствии с:</w:t>
      </w:r>
    </w:p>
    <w:p w:rsidR="005D0EEE" w:rsidRPr="008619BF" w:rsidRDefault="005D0EEE" w:rsidP="00D14CD5">
      <w:pPr>
        <w:numPr>
          <w:ilvl w:val="0"/>
          <w:numId w:val="94"/>
        </w:numPr>
      </w:pPr>
      <w:r w:rsidRPr="008619BF">
        <w:lastRenderedPageBreak/>
        <w:t>ГОСТ</w:t>
      </w:r>
    </w:p>
    <w:p w:rsidR="005D0EEE" w:rsidRPr="008619BF" w:rsidRDefault="005D0EEE" w:rsidP="00D14CD5">
      <w:pPr>
        <w:numPr>
          <w:ilvl w:val="0"/>
          <w:numId w:val="94"/>
        </w:numPr>
      </w:pPr>
      <w:r w:rsidRPr="008619BF">
        <w:t>СНиП</w:t>
      </w:r>
    </w:p>
    <w:p w:rsidR="005D0EEE" w:rsidRPr="008619BF" w:rsidRDefault="005D0EEE" w:rsidP="00D14CD5">
      <w:pPr>
        <w:numPr>
          <w:ilvl w:val="0"/>
          <w:numId w:val="94"/>
        </w:numPr>
      </w:pPr>
      <w:r w:rsidRPr="008619BF">
        <w:t>Сан Пин</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Каким параметром характеризуется шум</w:t>
      </w:r>
    </w:p>
    <w:p w:rsidR="005D0EEE" w:rsidRPr="008619BF" w:rsidRDefault="005D0EEE" w:rsidP="00D14CD5">
      <w:pPr>
        <w:numPr>
          <w:ilvl w:val="0"/>
          <w:numId w:val="95"/>
        </w:numPr>
      </w:pPr>
      <w:r w:rsidRPr="008619BF">
        <w:t>уровень звукового давления</w:t>
      </w:r>
    </w:p>
    <w:p w:rsidR="005D0EEE" w:rsidRPr="008619BF" w:rsidRDefault="005D0EEE" w:rsidP="00D14CD5">
      <w:pPr>
        <w:numPr>
          <w:ilvl w:val="0"/>
          <w:numId w:val="95"/>
        </w:numPr>
      </w:pPr>
      <w:r w:rsidRPr="008619BF">
        <w:t>звуковым эффектом</w:t>
      </w:r>
    </w:p>
    <w:p w:rsidR="005D0EEE" w:rsidRPr="008619BF" w:rsidRDefault="005D0EEE" w:rsidP="00D14CD5">
      <w:pPr>
        <w:numPr>
          <w:ilvl w:val="0"/>
          <w:numId w:val="95"/>
        </w:numPr>
      </w:pPr>
      <w:r w:rsidRPr="008619BF">
        <w:t>давлением на барабанную перепонку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Индивидуальные средства от шума</w:t>
      </w:r>
    </w:p>
    <w:p w:rsidR="005D0EEE" w:rsidRPr="008619BF" w:rsidRDefault="005D0EEE" w:rsidP="00D14CD5">
      <w:pPr>
        <w:numPr>
          <w:ilvl w:val="0"/>
          <w:numId w:val="96"/>
        </w:numPr>
        <w:jc w:val="both"/>
      </w:pPr>
      <w:r w:rsidRPr="008619BF">
        <w:t>беруши</w:t>
      </w:r>
    </w:p>
    <w:p w:rsidR="005D0EEE" w:rsidRPr="008619BF" w:rsidRDefault="005D0EEE" w:rsidP="00D14CD5">
      <w:pPr>
        <w:numPr>
          <w:ilvl w:val="0"/>
          <w:numId w:val="96"/>
        </w:numPr>
        <w:jc w:val="both"/>
      </w:pPr>
      <w:r w:rsidRPr="008619BF">
        <w:t>наушники</w:t>
      </w:r>
    </w:p>
    <w:p w:rsidR="005D0EEE" w:rsidRPr="008619BF" w:rsidRDefault="005D0EEE" w:rsidP="00D14CD5">
      <w:pPr>
        <w:numPr>
          <w:ilvl w:val="0"/>
          <w:numId w:val="96"/>
        </w:numPr>
        <w:jc w:val="both"/>
      </w:pPr>
      <w:r w:rsidRPr="008619BF">
        <w:t>пробковые заглушки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Уровень звука, в каких единицах измеряется</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дБА</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Гц</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мЗв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Каким прибором измеряется уровень шума</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шумометр</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звукомер</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шумомер</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 характеру спектра шум подразделяется</w:t>
      </w:r>
    </w:p>
    <w:p w:rsidR="005D0EEE" w:rsidRPr="008619BF" w:rsidRDefault="005D0EEE" w:rsidP="00D14CD5">
      <w:pPr>
        <w:pStyle w:val="ae"/>
        <w:numPr>
          <w:ilvl w:val="0"/>
          <w:numId w:val="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постоянные</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 xml:space="preserve">непостоянные </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широкополосные</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тональные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возникающий вследствие вибрации поверхностей машин и оборудования – это</w:t>
      </w:r>
    </w:p>
    <w:p w:rsidR="005D0EEE" w:rsidRPr="008619BF" w:rsidRDefault="005D0EEE" w:rsidP="00D14CD5">
      <w:pPr>
        <w:numPr>
          <w:ilvl w:val="0"/>
          <w:numId w:val="100"/>
        </w:numPr>
        <w:jc w:val="both"/>
      </w:pPr>
      <w:r w:rsidRPr="008619BF">
        <w:t>шум электромагнитного происхождения</w:t>
      </w:r>
    </w:p>
    <w:p w:rsidR="005D0EEE" w:rsidRPr="008619BF" w:rsidRDefault="005D0EEE" w:rsidP="00D14CD5">
      <w:pPr>
        <w:numPr>
          <w:ilvl w:val="0"/>
          <w:numId w:val="100"/>
        </w:numPr>
        <w:jc w:val="both"/>
      </w:pPr>
      <w:r w:rsidRPr="008619BF">
        <w:t>шум гидродинамического происхождения</w:t>
      </w:r>
    </w:p>
    <w:p w:rsidR="005D0EEE" w:rsidRPr="008619BF" w:rsidRDefault="005D0EEE" w:rsidP="00D14CD5">
      <w:pPr>
        <w:numPr>
          <w:ilvl w:val="0"/>
          <w:numId w:val="100"/>
        </w:numPr>
        <w:jc w:val="both"/>
      </w:pPr>
      <w:r w:rsidRPr="008619BF">
        <w:t>шум механического происхождения</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 временным характеристикам шумы подразделяются</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тональные</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колеблющиеся</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импульсные</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прерывистые</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Непостоянные шумы подразделяются на:</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широкополосные</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колеблющиеся</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происхождению шумы подразделяются на виды:</w:t>
      </w:r>
    </w:p>
    <w:p w:rsidR="005D0EEE" w:rsidRPr="008619BF" w:rsidRDefault="005D0EEE" w:rsidP="00D14CD5">
      <w:pPr>
        <w:numPr>
          <w:ilvl w:val="0"/>
          <w:numId w:val="103"/>
        </w:numPr>
        <w:jc w:val="both"/>
      </w:pPr>
      <w:r w:rsidRPr="008619BF">
        <w:t>механического происхождения</w:t>
      </w:r>
    </w:p>
    <w:p w:rsidR="005D0EEE" w:rsidRPr="008619BF" w:rsidRDefault="005D0EEE" w:rsidP="00D14CD5">
      <w:pPr>
        <w:numPr>
          <w:ilvl w:val="0"/>
          <w:numId w:val="103"/>
        </w:numPr>
        <w:jc w:val="both"/>
      </w:pPr>
      <w:r w:rsidRPr="008619BF">
        <w:t>аэродинамического происхождения</w:t>
      </w:r>
    </w:p>
    <w:p w:rsidR="005D0EEE" w:rsidRPr="008619BF" w:rsidRDefault="005D0EEE" w:rsidP="00D14CD5">
      <w:pPr>
        <w:numPr>
          <w:ilvl w:val="0"/>
          <w:numId w:val="103"/>
        </w:numPr>
        <w:jc w:val="both"/>
      </w:pPr>
      <w:r w:rsidRPr="008619BF">
        <w:t>гидродинамического происхождения</w:t>
      </w:r>
    </w:p>
    <w:p w:rsidR="005D0EEE" w:rsidRPr="008619BF" w:rsidRDefault="005D0EEE" w:rsidP="00D14CD5">
      <w:pPr>
        <w:numPr>
          <w:ilvl w:val="0"/>
          <w:numId w:val="103"/>
        </w:numPr>
        <w:jc w:val="both"/>
      </w:pPr>
      <w:r w:rsidRPr="008619BF">
        <w:t>электромагнитного происхождения</w:t>
      </w:r>
    </w:p>
    <w:p w:rsidR="005D0EEE" w:rsidRPr="008619BF" w:rsidRDefault="005D0EEE" w:rsidP="00D14CD5">
      <w:pPr>
        <w:numPr>
          <w:ilvl w:val="0"/>
          <w:numId w:val="103"/>
        </w:numPr>
        <w:jc w:val="both"/>
      </w:pPr>
      <w:r w:rsidRPr="008619BF">
        <w:t>все вышеперечисленные ответы верны</w:t>
      </w:r>
    </w:p>
    <w:p w:rsidR="005D0EEE" w:rsidRPr="008619BF" w:rsidRDefault="005D0EEE" w:rsidP="00D14CD5">
      <w:pPr>
        <w:numPr>
          <w:ilvl w:val="0"/>
          <w:numId w:val="10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механического происхождения возникают:</w:t>
      </w:r>
    </w:p>
    <w:p w:rsidR="005D0EEE" w:rsidRPr="008619BF" w:rsidRDefault="005D0EEE" w:rsidP="00D14CD5">
      <w:pPr>
        <w:numPr>
          <w:ilvl w:val="0"/>
          <w:numId w:val="104"/>
        </w:numPr>
        <w:jc w:val="both"/>
      </w:pPr>
      <w:r w:rsidRPr="008619BF">
        <w:t>вследствие стационарных и нестационарных процессов происходящих при истечении газов</w:t>
      </w:r>
    </w:p>
    <w:p w:rsidR="005D0EEE" w:rsidRPr="008619BF" w:rsidRDefault="005D0EEE" w:rsidP="00D14CD5">
      <w:pPr>
        <w:numPr>
          <w:ilvl w:val="0"/>
          <w:numId w:val="104"/>
        </w:numPr>
        <w:jc w:val="both"/>
      </w:pPr>
      <w:r w:rsidRPr="008619BF">
        <w:lastRenderedPageBreak/>
        <w:t>при вибрации поверхности машин и оборудования</w:t>
      </w:r>
    </w:p>
    <w:p w:rsidR="005D0EEE" w:rsidRPr="008619BF" w:rsidRDefault="005D0EEE" w:rsidP="00D14CD5">
      <w:pPr>
        <w:numPr>
          <w:ilvl w:val="0"/>
          <w:numId w:val="104"/>
        </w:numPr>
        <w:jc w:val="both"/>
      </w:pPr>
      <w:r w:rsidRPr="008619BF">
        <w:t>вследствие колебаний элементов электромеханических устройств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аэродинамического происхождения возникают:</w:t>
      </w:r>
    </w:p>
    <w:p w:rsidR="005D0EEE" w:rsidRPr="008619BF" w:rsidRDefault="005D0EEE" w:rsidP="00D14CD5">
      <w:pPr>
        <w:numPr>
          <w:ilvl w:val="0"/>
          <w:numId w:val="105"/>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5"/>
        </w:numPr>
        <w:jc w:val="both"/>
      </w:pPr>
      <w:r w:rsidRPr="008619BF">
        <w:t>при вибрации поверхности машин и оборудования</w:t>
      </w:r>
    </w:p>
    <w:p w:rsidR="005D0EEE" w:rsidRPr="008619BF" w:rsidRDefault="005D0EEE" w:rsidP="00D14CD5">
      <w:pPr>
        <w:numPr>
          <w:ilvl w:val="0"/>
          <w:numId w:val="105"/>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5"/>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гидродинамического происхождения возникают:</w:t>
      </w:r>
    </w:p>
    <w:p w:rsidR="005D0EEE" w:rsidRPr="008619BF" w:rsidRDefault="005D0EEE" w:rsidP="00D14CD5">
      <w:pPr>
        <w:numPr>
          <w:ilvl w:val="0"/>
          <w:numId w:val="106"/>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6"/>
        </w:numPr>
        <w:jc w:val="both"/>
      </w:pPr>
      <w:r w:rsidRPr="008619BF">
        <w:t>при вибрации поверхности машин и оборудования</w:t>
      </w:r>
    </w:p>
    <w:p w:rsidR="005D0EEE" w:rsidRPr="008619BF" w:rsidRDefault="005D0EEE" w:rsidP="00D14CD5">
      <w:pPr>
        <w:numPr>
          <w:ilvl w:val="0"/>
          <w:numId w:val="106"/>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6"/>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электромагнитного происхождения возникают:</w:t>
      </w:r>
    </w:p>
    <w:p w:rsidR="005D0EEE" w:rsidRPr="008619BF" w:rsidRDefault="005D0EEE" w:rsidP="00D14CD5">
      <w:pPr>
        <w:numPr>
          <w:ilvl w:val="0"/>
          <w:numId w:val="107"/>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7"/>
        </w:numPr>
        <w:jc w:val="both"/>
      </w:pPr>
      <w:r w:rsidRPr="008619BF">
        <w:t>при вибрации поверхности машин и оборудования</w:t>
      </w:r>
    </w:p>
    <w:p w:rsidR="005D0EEE" w:rsidRPr="008619BF" w:rsidRDefault="005D0EEE" w:rsidP="00D14CD5">
      <w:pPr>
        <w:numPr>
          <w:ilvl w:val="0"/>
          <w:numId w:val="107"/>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7"/>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распространяющийся в воздушной среде, от источника возникновения до места наблюдений называется:</w:t>
      </w:r>
    </w:p>
    <w:p w:rsidR="005D0EEE" w:rsidRPr="008619BF" w:rsidRDefault="005D0EEE" w:rsidP="00D14CD5">
      <w:pPr>
        <w:numPr>
          <w:ilvl w:val="0"/>
          <w:numId w:val="108"/>
        </w:numPr>
        <w:jc w:val="both"/>
      </w:pPr>
      <w:r w:rsidRPr="008619BF">
        <w:t>воздушный шум</w:t>
      </w:r>
    </w:p>
    <w:p w:rsidR="005D0EEE" w:rsidRPr="008619BF" w:rsidRDefault="005D0EEE" w:rsidP="00D14CD5">
      <w:pPr>
        <w:numPr>
          <w:ilvl w:val="0"/>
          <w:numId w:val="108"/>
        </w:numPr>
        <w:jc w:val="both"/>
      </w:pPr>
      <w:r w:rsidRPr="008619BF">
        <w:t>структурный шум</w:t>
      </w:r>
    </w:p>
    <w:p w:rsidR="005D0EEE" w:rsidRPr="008619BF" w:rsidRDefault="005D0EEE" w:rsidP="00D14CD5">
      <w:pPr>
        <w:numPr>
          <w:ilvl w:val="0"/>
          <w:numId w:val="108"/>
        </w:numPr>
        <w:jc w:val="both"/>
      </w:pPr>
      <w:r w:rsidRPr="008619BF">
        <w:t>все вышеперечисленные ответы верны</w:t>
      </w:r>
    </w:p>
    <w:p w:rsidR="005D0EEE" w:rsidRPr="008619BF" w:rsidRDefault="005D0EEE" w:rsidP="00D14CD5">
      <w:pPr>
        <w:numPr>
          <w:ilvl w:val="0"/>
          <w:numId w:val="108"/>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излучаемый поверхностями колеблющихся конструкций стен, перекрытий зданий в звуковом диапазоне частот называется:</w:t>
      </w:r>
    </w:p>
    <w:p w:rsidR="005D0EEE" w:rsidRPr="008619BF" w:rsidRDefault="005D0EEE" w:rsidP="00D14CD5">
      <w:pPr>
        <w:numPr>
          <w:ilvl w:val="0"/>
          <w:numId w:val="109"/>
        </w:numPr>
        <w:jc w:val="both"/>
      </w:pPr>
      <w:r w:rsidRPr="008619BF">
        <w:t>воздушный шум</w:t>
      </w:r>
    </w:p>
    <w:p w:rsidR="005D0EEE" w:rsidRPr="008619BF" w:rsidRDefault="005D0EEE" w:rsidP="00D14CD5">
      <w:pPr>
        <w:numPr>
          <w:ilvl w:val="0"/>
          <w:numId w:val="109"/>
        </w:numPr>
        <w:jc w:val="both"/>
      </w:pPr>
      <w:r w:rsidRPr="008619BF">
        <w:t>структурный шум</w:t>
      </w:r>
    </w:p>
    <w:p w:rsidR="005D0EEE" w:rsidRPr="008619BF" w:rsidRDefault="005D0EEE" w:rsidP="00D14CD5">
      <w:pPr>
        <w:numPr>
          <w:ilvl w:val="0"/>
          <w:numId w:val="109"/>
        </w:numPr>
        <w:jc w:val="both"/>
      </w:pPr>
      <w:r w:rsidRPr="008619BF">
        <w:t>все вышеперечисленные ответы верны</w:t>
      </w:r>
    </w:p>
    <w:p w:rsidR="005D0EEE" w:rsidRPr="008619BF" w:rsidRDefault="005D0EEE" w:rsidP="00D14CD5">
      <w:pPr>
        <w:numPr>
          <w:ilvl w:val="0"/>
          <w:numId w:val="10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Чем понятие «шум» отличается от термина «звук</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частотой возбуждаемой в воздухе колебательным движением среды</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интенсивностью переносимой звуковой волной энергии</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 это сложный звук, состоящий из сочетания различных по частоте и и</w:t>
      </w:r>
      <w:r w:rsidRPr="008619BF">
        <w:rPr>
          <w:rFonts w:ascii="Times New Roman" w:hAnsi="Times New Roman"/>
          <w:sz w:val="24"/>
          <w:szCs w:val="24"/>
        </w:rPr>
        <w:t>н</w:t>
      </w:r>
      <w:r w:rsidRPr="008619BF">
        <w:rPr>
          <w:rFonts w:ascii="Times New Roman" w:hAnsi="Times New Roman"/>
          <w:sz w:val="24"/>
          <w:szCs w:val="24"/>
        </w:rPr>
        <w:t>тенсивности звуков</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это слова синонимы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правильный диапазон частот звуковых колебаний, воспринимаемых сл</w:t>
      </w:r>
      <w:r w:rsidRPr="008619BF">
        <w:rPr>
          <w:rFonts w:ascii="Times New Roman" w:hAnsi="Times New Roman"/>
          <w:sz w:val="24"/>
          <w:szCs w:val="24"/>
        </w:rPr>
        <w:t>у</w:t>
      </w:r>
      <w:r w:rsidRPr="008619BF">
        <w:rPr>
          <w:rFonts w:ascii="Times New Roman" w:hAnsi="Times New Roman"/>
          <w:sz w:val="24"/>
          <w:szCs w:val="24"/>
        </w:rPr>
        <w:t>хом человека:</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16 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20-16 000Гц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0-140 000Гц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16-20 000кГц</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Шумовое воздействие в процессе трудовой деятельности может привести к ..</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расстройству нервной системы</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аллергии</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потери слуха</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ослаблению зрения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 превышении уровня шума работодатель должен обеспечить работника:</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средствами индивидуальной защиты</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молоком за вредность</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премией</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дополнительным отпуском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Основными методами борьбы с производственным шумом являются:</w:t>
      </w:r>
    </w:p>
    <w:p w:rsidR="005D0EEE" w:rsidRPr="008619BF" w:rsidRDefault="005D0EEE" w:rsidP="00D14CD5">
      <w:pPr>
        <w:numPr>
          <w:ilvl w:val="0"/>
          <w:numId w:val="110"/>
        </w:numPr>
        <w:jc w:val="both"/>
      </w:pPr>
      <w:r w:rsidRPr="008619BF">
        <w:t>устранение шума в источнике возникновения</w:t>
      </w:r>
    </w:p>
    <w:p w:rsidR="005D0EEE" w:rsidRPr="008619BF" w:rsidRDefault="005D0EEE" w:rsidP="00D14CD5">
      <w:pPr>
        <w:numPr>
          <w:ilvl w:val="0"/>
          <w:numId w:val="110"/>
        </w:numPr>
        <w:jc w:val="both"/>
      </w:pPr>
      <w:r w:rsidRPr="008619BF">
        <w:t>устранение шума на пути его возникновения</w:t>
      </w:r>
    </w:p>
    <w:p w:rsidR="005D0EEE" w:rsidRPr="008619BF" w:rsidRDefault="005D0EEE" w:rsidP="00D14CD5">
      <w:pPr>
        <w:numPr>
          <w:ilvl w:val="0"/>
          <w:numId w:val="110"/>
        </w:numPr>
        <w:jc w:val="both"/>
      </w:pPr>
      <w:r w:rsidRPr="008619BF">
        <w:t>использование индивидуальных средств защиты от шума</w:t>
      </w:r>
    </w:p>
    <w:p w:rsidR="005D0EEE" w:rsidRPr="008619BF" w:rsidRDefault="005D0EEE" w:rsidP="00D14CD5">
      <w:pPr>
        <w:numPr>
          <w:ilvl w:val="0"/>
          <w:numId w:val="110"/>
        </w:numPr>
        <w:jc w:val="both"/>
      </w:pPr>
      <w:r w:rsidRPr="008619BF">
        <w:t>все вышеперечисленные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Предельно-допустимый уровень шума в рабочих помещениях:</w:t>
      </w:r>
    </w:p>
    <w:p w:rsidR="005D0EEE" w:rsidRPr="008619BF" w:rsidRDefault="005D0EEE" w:rsidP="00D14CD5">
      <w:pPr>
        <w:numPr>
          <w:ilvl w:val="0"/>
          <w:numId w:val="111"/>
        </w:numPr>
        <w:jc w:val="both"/>
      </w:pPr>
      <w:r w:rsidRPr="008619BF">
        <w:t>60 дБ</w:t>
      </w:r>
      <w:r w:rsidRPr="008619BF">
        <w:tab/>
      </w:r>
    </w:p>
    <w:p w:rsidR="005D0EEE" w:rsidRPr="008619BF" w:rsidRDefault="005D0EEE" w:rsidP="00D14CD5">
      <w:pPr>
        <w:numPr>
          <w:ilvl w:val="0"/>
          <w:numId w:val="111"/>
        </w:numPr>
        <w:jc w:val="both"/>
      </w:pPr>
      <w:r w:rsidRPr="008619BF">
        <w:t>80 дБ</w:t>
      </w:r>
      <w:r w:rsidRPr="008619BF">
        <w:tab/>
        <w:t xml:space="preserve"> </w:t>
      </w:r>
    </w:p>
    <w:p w:rsidR="005D0EEE" w:rsidRPr="008619BF" w:rsidRDefault="005D0EEE" w:rsidP="00D14CD5">
      <w:pPr>
        <w:numPr>
          <w:ilvl w:val="0"/>
          <w:numId w:val="111"/>
        </w:numPr>
        <w:jc w:val="both"/>
      </w:pPr>
      <w:r w:rsidRPr="008619BF">
        <w:t>100 дБ</w:t>
      </w:r>
    </w:p>
    <w:p w:rsidR="005D0EEE" w:rsidRPr="008619BF" w:rsidRDefault="005D0EEE" w:rsidP="00D14CD5">
      <w:pPr>
        <w:numPr>
          <w:ilvl w:val="0"/>
          <w:numId w:val="111"/>
        </w:numPr>
        <w:jc w:val="both"/>
      </w:pPr>
      <w:r w:rsidRPr="008619BF">
        <w:t>140 дБ</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 каком уровне шума на рабочем месте может возникнуть профессиональная т</w:t>
      </w:r>
      <w:r w:rsidRPr="008619BF">
        <w:rPr>
          <w:rFonts w:ascii="Times New Roman" w:hAnsi="Times New Roman"/>
          <w:sz w:val="24"/>
          <w:szCs w:val="24"/>
        </w:rPr>
        <w:t>у</w:t>
      </w:r>
      <w:r w:rsidRPr="008619BF">
        <w:rPr>
          <w:rFonts w:ascii="Times New Roman" w:hAnsi="Times New Roman"/>
          <w:sz w:val="24"/>
          <w:szCs w:val="24"/>
        </w:rPr>
        <w:t>гоухость?</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 30 –35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40 – 70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свыше 75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свыше 140 дБ.</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является источником инфразвука в природе?</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сели;</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землетрясения</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цунами;</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К каким видам загрязнений относятся электромагнитные поля? </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химическим;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биологическим;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физическим;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механическим.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 способа передачи колебаний человеку вибрацию подразделяют на:</w:t>
      </w:r>
    </w:p>
    <w:p w:rsidR="005D0EEE" w:rsidRPr="008619BF" w:rsidRDefault="005D0EEE" w:rsidP="00D14CD5">
      <w:pPr>
        <w:numPr>
          <w:ilvl w:val="0"/>
          <w:numId w:val="112"/>
        </w:numPr>
        <w:jc w:val="both"/>
      </w:pPr>
      <w:r w:rsidRPr="008619BF">
        <w:t>постоянную</w:t>
      </w:r>
    </w:p>
    <w:p w:rsidR="005D0EEE" w:rsidRPr="008619BF" w:rsidRDefault="005D0EEE" w:rsidP="00D14CD5">
      <w:pPr>
        <w:numPr>
          <w:ilvl w:val="0"/>
          <w:numId w:val="112"/>
        </w:numPr>
        <w:jc w:val="both"/>
      </w:pPr>
      <w:r w:rsidRPr="008619BF">
        <w:t xml:space="preserve">общую </w:t>
      </w:r>
    </w:p>
    <w:p w:rsidR="005D0EEE" w:rsidRPr="008619BF" w:rsidRDefault="005D0EEE" w:rsidP="00D14CD5">
      <w:pPr>
        <w:numPr>
          <w:ilvl w:val="0"/>
          <w:numId w:val="112"/>
        </w:numPr>
        <w:jc w:val="both"/>
      </w:pPr>
      <w:r w:rsidRPr="008619BF">
        <w:t>локальную</w:t>
      </w:r>
    </w:p>
    <w:p w:rsidR="005D0EEE" w:rsidRPr="008619BF" w:rsidRDefault="005D0EEE" w:rsidP="00D14CD5">
      <w:pPr>
        <w:numPr>
          <w:ilvl w:val="0"/>
          <w:numId w:val="112"/>
        </w:numPr>
        <w:jc w:val="both"/>
      </w:pPr>
      <w:r w:rsidRPr="008619BF">
        <w:t>все вышеперечисленные ответы верны</w:t>
      </w:r>
    </w:p>
    <w:p w:rsidR="005D0EEE" w:rsidRPr="008619BF" w:rsidRDefault="005D0EEE" w:rsidP="00D14CD5">
      <w:pPr>
        <w:numPr>
          <w:ilvl w:val="0"/>
          <w:numId w:val="112"/>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передающаяся через опорные поверхности, на тело человека называется:</w:t>
      </w:r>
    </w:p>
    <w:p w:rsidR="005D0EEE" w:rsidRPr="008619BF" w:rsidRDefault="005D0EEE" w:rsidP="00D14CD5">
      <w:pPr>
        <w:numPr>
          <w:ilvl w:val="0"/>
          <w:numId w:val="113"/>
        </w:numPr>
        <w:jc w:val="both"/>
      </w:pPr>
      <w:r w:rsidRPr="008619BF">
        <w:t>локальная</w:t>
      </w:r>
    </w:p>
    <w:p w:rsidR="005D0EEE" w:rsidRPr="008619BF" w:rsidRDefault="005D0EEE" w:rsidP="00D14CD5">
      <w:pPr>
        <w:numPr>
          <w:ilvl w:val="0"/>
          <w:numId w:val="113"/>
        </w:numPr>
        <w:jc w:val="both"/>
      </w:pPr>
      <w:r w:rsidRPr="008619BF">
        <w:t>общая</w:t>
      </w:r>
    </w:p>
    <w:p w:rsidR="005D0EEE" w:rsidRPr="008619BF" w:rsidRDefault="005D0EEE" w:rsidP="00D14CD5">
      <w:pPr>
        <w:numPr>
          <w:ilvl w:val="0"/>
          <w:numId w:val="113"/>
        </w:numPr>
        <w:jc w:val="both"/>
      </w:pPr>
      <w:r w:rsidRPr="008619BF">
        <w:t>все вышеперечисленные ответы верны</w:t>
      </w:r>
    </w:p>
    <w:p w:rsidR="005D0EEE" w:rsidRPr="008619BF" w:rsidRDefault="005D0EEE" w:rsidP="00D14CD5">
      <w:pPr>
        <w:numPr>
          <w:ilvl w:val="0"/>
          <w:numId w:val="11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возникающая в поездах дальнего следования относиться к..</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общей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локальной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смешанной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длительной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Производственная вибрация классифицируется по следующим основным призн</w:t>
      </w:r>
      <w:r w:rsidRPr="008619BF">
        <w:rPr>
          <w:rFonts w:ascii="Times New Roman" w:hAnsi="Times New Roman"/>
          <w:sz w:val="24"/>
          <w:szCs w:val="24"/>
        </w:rPr>
        <w:t>а</w:t>
      </w:r>
      <w:r w:rsidRPr="008619BF">
        <w:rPr>
          <w:rFonts w:ascii="Times New Roman" w:hAnsi="Times New Roman"/>
          <w:sz w:val="24"/>
          <w:szCs w:val="24"/>
        </w:rPr>
        <w:t>кам:</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способу передачи и по направлению действия</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спектру и по временной характеристике</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передающаяся через руки человека называется:</w:t>
      </w:r>
    </w:p>
    <w:p w:rsidR="005D0EEE" w:rsidRPr="008619BF" w:rsidRDefault="005D0EEE" w:rsidP="00D14CD5">
      <w:pPr>
        <w:numPr>
          <w:ilvl w:val="0"/>
          <w:numId w:val="114"/>
        </w:numPr>
        <w:jc w:val="both"/>
      </w:pPr>
      <w:r w:rsidRPr="008619BF">
        <w:t>локальная</w:t>
      </w:r>
    </w:p>
    <w:p w:rsidR="005D0EEE" w:rsidRPr="008619BF" w:rsidRDefault="005D0EEE" w:rsidP="00D14CD5">
      <w:pPr>
        <w:numPr>
          <w:ilvl w:val="0"/>
          <w:numId w:val="114"/>
        </w:numPr>
        <w:jc w:val="both"/>
      </w:pPr>
      <w:r w:rsidRPr="008619BF">
        <w:t>общая</w:t>
      </w:r>
    </w:p>
    <w:p w:rsidR="005D0EEE" w:rsidRPr="008619BF" w:rsidRDefault="005D0EEE" w:rsidP="00D14CD5">
      <w:pPr>
        <w:numPr>
          <w:ilvl w:val="0"/>
          <w:numId w:val="114"/>
        </w:numPr>
        <w:jc w:val="both"/>
      </w:pPr>
      <w:r w:rsidRPr="008619BF">
        <w:t>все вышеперечисленные ответы верны</w:t>
      </w:r>
    </w:p>
    <w:p w:rsidR="005D0EEE" w:rsidRPr="008619BF" w:rsidRDefault="005D0EEE" w:rsidP="00D14CD5">
      <w:pPr>
        <w:numPr>
          <w:ilvl w:val="0"/>
          <w:numId w:val="11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направлению действия вибрацию подразделяют на:</w:t>
      </w:r>
    </w:p>
    <w:p w:rsidR="005D0EEE" w:rsidRPr="008619BF" w:rsidRDefault="005D0EEE" w:rsidP="00D14CD5">
      <w:pPr>
        <w:numPr>
          <w:ilvl w:val="0"/>
          <w:numId w:val="115"/>
        </w:numPr>
        <w:jc w:val="both"/>
      </w:pPr>
      <w:r w:rsidRPr="008619BF">
        <w:t>вертикальная и горизонтальная</w:t>
      </w:r>
    </w:p>
    <w:p w:rsidR="005D0EEE" w:rsidRPr="008619BF" w:rsidRDefault="005D0EEE" w:rsidP="00D14CD5">
      <w:pPr>
        <w:numPr>
          <w:ilvl w:val="0"/>
          <w:numId w:val="115"/>
        </w:numPr>
        <w:jc w:val="both"/>
      </w:pPr>
      <w:r w:rsidRPr="008619BF">
        <w:t>общая и локальная</w:t>
      </w:r>
    </w:p>
    <w:p w:rsidR="005D0EEE" w:rsidRPr="008619BF" w:rsidRDefault="005D0EEE" w:rsidP="00D14CD5">
      <w:pPr>
        <w:numPr>
          <w:ilvl w:val="0"/>
          <w:numId w:val="115"/>
        </w:numPr>
        <w:jc w:val="both"/>
      </w:pPr>
      <w:r w:rsidRPr="008619BF">
        <w:t>постоянная и непостоянная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временной характеристике различают:</w:t>
      </w:r>
    </w:p>
    <w:p w:rsidR="005D0EEE" w:rsidRPr="008619BF" w:rsidRDefault="005D0EEE" w:rsidP="00D14CD5">
      <w:pPr>
        <w:numPr>
          <w:ilvl w:val="0"/>
          <w:numId w:val="116"/>
        </w:numPr>
        <w:jc w:val="both"/>
      </w:pPr>
      <w:r w:rsidRPr="008619BF">
        <w:t>вертикальная и горизонтальная вибрация</w:t>
      </w:r>
    </w:p>
    <w:p w:rsidR="005D0EEE" w:rsidRPr="008619BF" w:rsidRDefault="005D0EEE" w:rsidP="00D14CD5">
      <w:pPr>
        <w:numPr>
          <w:ilvl w:val="0"/>
          <w:numId w:val="116"/>
        </w:numPr>
        <w:jc w:val="both"/>
      </w:pPr>
      <w:r w:rsidRPr="008619BF">
        <w:t>общая и локальная вибрация</w:t>
      </w:r>
    </w:p>
    <w:p w:rsidR="005D0EEE" w:rsidRPr="008619BF" w:rsidRDefault="005D0EEE" w:rsidP="00D14CD5">
      <w:pPr>
        <w:numPr>
          <w:ilvl w:val="0"/>
          <w:numId w:val="116"/>
        </w:numPr>
        <w:jc w:val="both"/>
      </w:pPr>
      <w:r w:rsidRPr="008619BF">
        <w:t>постоянная и непостоянная вибрация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Непостоянные вибрации подразделяются на:</w:t>
      </w:r>
    </w:p>
    <w:p w:rsidR="005D0EEE" w:rsidRPr="008619BF" w:rsidRDefault="005D0EEE" w:rsidP="00D14CD5">
      <w:pPr>
        <w:numPr>
          <w:ilvl w:val="0"/>
          <w:numId w:val="117"/>
        </w:numPr>
        <w:jc w:val="both"/>
      </w:pPr>
      <w:r w:rsidRPr="008619BF">
        <w:t>колеблющиеся</w:t>
      </w:r>
    </w:p>
    <w:p w:rsidR="005D0EEE" w:rsidRPr="008619BF" w:rsidRDefault="005D0EEE" w:rsidP="00D14CD5">
      <w:pPr>
        <w:numPr>
          <w:ilvl w:val="0"/>
          <w:numId w:val="117"/>
        </w:numPr>
        <w:jc w:val="both"/>
      </w:pPr>
      <w:r w:rsidRPr="008619BF">
        <w:t>прерывистые</w:t>
      </w:r>
    </w:p>
    <w:p w:rsidR="005D0EEE" w:rsidRPr="008619BF" w:rsidRDefault="005D0EEE" w:rsidP="00D14CD5">
      <w:pPr>
        <w:numPr>
          <w:ilvl w:val="0"/>
          <w:numId w:val="117"/>
        </w:numPr>
        <w:jc w:val="both"/>
      </w:pPr>
      <w:r w:rsidRPr="008619BF">
        <w:t>импульсивные</w:t>
      </w:r>
    </w:p>
    <w:p w:rsidR="005D0EEE" w:rsidRPr="008619BF" w:rsidRDefault="005D0EEE" w:rsidP="00D14CD5">
      <w:pPr>
        <w:numPr>
          <w:ilvl w:val="0"/>
          <w:numId w:val="117"/>
        </w:numPr>
        <w:jc w:val="both"/>
      </w:pPr>
      <w:r w:rsidRPr="008619BF">
        <w:t>все вышеперечисленные ответы верны</w:t>
      </w:r>
    </w:p>
    <w:p w:rsidR="005D0EEE" w:rsidRPr="008619BF" w:rsidRDefault="005D0EEE" w:rsidP="00D14CD5">
      <w:pPr>
        <w:numPr>
          <w:ilvl w:val="0"/>
          <w:numId w:val="117"/>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характеру спектра вибрации подразделяются на:</w:t>
      </w:r>
    </w:p>
    <w:p w:rsidR="005D0EEE" w:rsidRPr="008619BF" w:rsidRDefault="005D0EEE" w:rsidP="00D14CD5">
      <w:pPr>
        <w:numPr>
          <w:ilvl w:val="0"/>
          <w:numId w:val="118"/>
        </w:numPr>
        <w:jc w:val="both"/>
      </w:pPr>
      <w:r w:rsidRPr="008619BF">
        <w:t>горизонтальные и вертикальные</w:t>
      </w:r>
    </w:p>
    <w:p w:rsidR="005D0EEE" w:rsidRPr="008619BF" w:rsidRDefault="005D0EEE" w:rsidP="00D14CD5">
      <w:pPr>
        <w:numPr>
          <w:ilvl w:val="0"/>
          <w:numId w:val="118"/>
        </w:numPr>
        <w:jc w:val="both"/>
      </w:pPr>
      <w:r w:rsidRPr="008619BF">
        <w:t>узкополосные и широкополосные</w:t>
      </w:r>
    </w:p>
    <w:p w:rsidR="005D0EEE" w:rsidRPr="008619BF" w:rsidRDefault="005D0EEE" w:rsidP="00D14CD5">
      <w:pPr>
        <w:numPr>
          <w:ilvl w:val="0"/>
          <w:numId w:val="118"/>
        </w:numPr>
        <w:jc w:val="both"/>
      </w:pPr>
      <w:r w:rsidRPr="008619BF">
        <w:t>постоянные и непостоянные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частотному составу вибрации подразделяются на:</w:t>
      </w:r>
    </w:p>
    <w:p w:rsidR="005D0EEE" w:rsidRPr="008619BF" w:rsidRDefault="005D0EEE" w:rsidP="00D14CD5">
      <w:pPr>
        <w:numPr>
          <w:ilvl w:val="0"/>
          <w:numId w:val="119"/>
        </w:numPr>
        <w:jc w:val="both"/>
      </w:pPr>
      <w:r w:rsidRPr="008619BF">
        <w:t>низкочастотные и среднечастотные</w:t>
      </w:r>
    </w:p>
    <w:p w:rsidR="005D0EEE" w:rsidRPr="008619BF" w:rsidRDefault="005D0EEE" w:rsidP="00D14CD5">
      <w:pPr>
        <w:numPr>
          <w:ilvl w:val="0"/>
          <w:numId w:val="119"/>
        </w:numPr>
        <w:jc w:val="both"/>
      </w:pPr>
      <w:r w:rsidRPr="008619BF">
        <w:t>среднечастотные и высокочастотные</w:t>
      </w:r>
    </w:p>
    <w:p w:rsidR="005D0EEE" w:rsidRPr="008619BF" w:rsidRDefault="005D0EEE" w:rsidP="00D14CD5">
      <w:pPr>
        <w:numPr>
          <w:ilvl w:val="0"/>
          <w:numId w:val="119"/>
        </w:numPr>
        <w:jc w:val="both"/>
      </w:pPr>
      <w:r w:rsidRPr="008619BF">
        <w:t>узкочастотные и высокочастотные</w:t>
      </w:r>
    </w:p>
    <w:p w:rsidR="005D0EEE" w:rsidRPr="008619BF" w:rsidRDefault="005D0EEE" w:rsidP="00D14CD5">
      <w:pPr>
        <w:numPr>
          <w:ilvl w:val="0"/>
          <w:numId w:val="11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 вибрация подразделяется:</w:t>
      </w:r>
    </w:p>
    <w:p w:rsidR="005D0EEE" w:rsidRPr="008619BF" w:rsidRDefault="005D0EEE" w:rsidP="00D14CD5">
      <w:pPr>
        <w:numPr>
          <w:ilvl w:val="0"/>
          <w:numId w:val="120"/>
        </w:numPr>
        <w:jc w:val="both"/>
      </w:pPr>
      <w:r w:rsidRPr="008619BF">
        <w:t>транспортно-технологическая</w:t>
      </w:r>
    </w:p>
    <w:p w:rsidR="005D0EEE" w:rsidRPr="008619BF" w:rsidRDefault="005D0EEE" w:rsidP="00D14CD5">
      <w:pPr>
        <w:numPr>
          <w:ilvl w:val="0"/>
          <w:numId w:val="120"/>
        </w:numPr>
        <w:jc w:val="both"/>
      </w:pPr>
      <w:r w:rsidRPr="008619BF">
        <w:t>транспортная и технологическая</w:t>
      </w:r>
    </w:p>
    <w:p w:rsidR="005D0EEE" w:rsidRPr="008619BF" w:rsidRDefault="005D0EEE" w:rsidP="00D14CD5">
      <w:pPr>
        <w:numPr>
          <w:ilvl w:val="0"/>
          <w:numId w:val="120"/>
        </w:numPr>
        <w:jc w:val="both"/>
      </w:pPr>
      <w:r w:rsidRPr="008619BF">
        <w:t>все вышеперечисленные ответы верны</w:t>
      </w:r>
    </w:p>
    <w:p w:rsidR="005D0EEE" w:rsidRPr="008619BF" w:rsidRDefault="005D0EEE" w:rsidP="00D14CD5">
      <w:pPr>
        <w:numPr>
          <w:ilvl w:val="0"/>
          <w:numId w:val="120"/>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 вибрация подразделяется на:</w:t>
      </w:r>
    </w:p>
    <w:p w:rsidR="005D0EEE" w:rsidRPr="008619BF" w:rsidRDefault="005D0EEE" w:rsidP="00D14CD5">
      <w:pPr>
        <w:numPr>
          <w:ilvl w:val="0"/>
          <w:numId w:val="121"/>
        </w:numPr>
        <w:jc w:val="both"/>
      </w:pPr>
      <w:r w:rsidRPr="008619BF">
        <w:t>2 категории</w:t>
      </w:r>
    </w:p>
    <w:p w:rsidR="005D0EEE" w:rsidRPr="008619BF" w:rsidRDefault="005D0EEE" w:rsidP="00D14CD5">
      <w:pPr>
        <w:numPr>
          <w:ilvl w:val="0"/>
          <w:numId w:val="121"/>
        </w:numPr>
        <w:jc w:val="both"/>
      </w:pPr>
      <w:r w:rsidRPr="008619BF">
        <w:t>3 категории</w:t>
      </w:r>
    </w:p>
    <w:p w:rsidR="005D0EEE" w:rsidRPr="008619BF" w:rsidRDefault="005D0EEE" w:rsidP="00D14CD5">
      <w:pPr>
        <w:numPr>
          <w:ilvl w:val="0"/>
          <w:numId w:val="121"/>
        </w:numPr>
        <w:jc w:val="both"/>
      </w:pPr>
      <w:r w:rsidRPr="008619BF">
        <w:t>4 категории</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Последствием воздействия вибрации может быть:</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lastRenderedPageBreak/>
        <w:t>потеря слуха</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потеря зрения</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нарушение координации</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грипп</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Общую вибрацию 3-й категории по месту действия подразделяют на:</w:t>
      </w:r>
    </w:p>
    <w:p w:rsidR="005D0EEE" w:rsidRPr="008619BF" w:rsidRDefault="005D0EEE" w:rsidP="00D14CD5">
      <w:pPr>
        <w:numPr>
          <w:ilvl w:val="0"/>
          <w:numId w:val="122"/>
        </w:numPr>
      </w:pPr>
      <w:r w:rsidRPr="008619BF">
        <w:t>на постоянных рабочих местах производственных помещений;</w:t>
      </w:r>
    </w:p>
    <w:p w:rsidR="005D0EEE" w:rsidRPr="008619BF" w:rsidRDefault="005D0EEE" w:rsidP="00D14CD5">
      <w:pPr>
        <w:numPr>
          <w:ilvl w:val="0"/>
          <w:numId w:val="122"/>
        </w:numPr>
      </w:pPr>
      <w:r w:rsidRPr="008619BF">
        <w:t>на рабочих местах на складах, в столовых, бытовых, дежурных и других производственных помещениях, где нет машин, генерирующих вибрацию;</w:t>
      </w:r>
    </w:p>
    <w:p w:rsidR="005D0EEE" w:rsidRPr="008619BF" w:rsidRDefault="005D0EEE" w:rsidP="00D14CD5">
      <w:pPr>
        <w:numPr>
          <w:ilvl w:val="0"/>
          <w:numId w:val="122"/>
        </w:numPr>
      </w:pPr>
      <w:r w:rsidRPr="008619BF">
        <w:t>на рабочих местах в помещениях администрации, лабораторий, учебных пунктов, вычислительных центров, здравпунктов и других помещений для работников умственного труда.</w:t>
      </w:r>
    </w:p>
    <w:p w:rsidR="005D0EEE" w:rsidRPr="008619BF" w:rsidRDefault="005D0EEE" w:rsidP="00D14CD5">
      <w:pPr>
        <w:numPr>
          <w:ilvl w:val="0"/>
          <w:numId w:val="122"/>
        </w:numPr>
        <w:jc w:val="both"/>
      </w:pPr>
      <w:r w:rsidRPr="008619BF">
        <w:t>все вышеперечисленные ответы верны</w:t>
      </w:r>
    </w:p>
    <w:p w:rsidR="005D0EEE" w:rsidRPr="008619BF" w:rsidRDefault="005D0EEE" w:rsidP="00D14CD5">
      <w:pPr>
        <w:numPr>
          <w:ilvl w:val="0"/>
          <w:numId w:val="122"/>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Источники ЭМП бывают:</w:t>
      </w:r>
    </w:p>
    <w:p w:rsidR="005D0EEE" w:rsidRPr="008619BF" w:rsidRDefault="005D0EEE" w:rsidP="00D14CD5">
      <w:pPr>
        <w:numPr>
          <w:ilvl w:val="0"/>
          <w:numId w:val="123"/>
        </w:numPr>
        <w:jc w:val="both"/>
      </w:pPr>
      <w:r w:rsidRPr="008619BF">
        <w:t>естественные</w:t>
      </w:r>
    </w:p>
    <w:p w:rsidR="005D0EEE" w:rsidRPr="008619BF" w:rsidRDefault="005D0EEE" w:rsidP="00D14CD5">
      <w:pPr>
        <w:numPr>
          <w:ilvl w:val="0"/>
          <w:numId w:val="123"/>
        </w:numPr>
        <w:jc w:val="both"/>
      </w:pPr>
      <w:r w:rsidRPr="008619BF">
        <w:t>искусственные</w:t>
      </w:r>
    </w:p>
    <w:p w:rsidR="005D0EEE" w:rsidRPr="008619BF" w:rsidRDefault="005D0EEE" w:rsidP="00D14CD5">
      <w:pPr>
        <w:numPr>
          <w:ilvl w:val="0"/>
          <w:numId w:val="123"/>
        </w:numPr>
        <w:jc w:val="both"/>
      </w:pPr>
      <w:r w:rsidRPr="008619BF">
        <w:t>техногенные</w:t>
      </w:r>
    </w:p>
    <w:p w:rsidR="005D0EEE" w:rsidRPr="008619BF" w:rsidRDefault="005D0EEE" w:rsidP="00D14CD5">
      <w:pPr>
        <w:numPr>
          <w:ilvl w:val="0"/>
          <w:numId w:val="123"/>
        </w:numPr>
        <w:jc w:val="both"/>
      </w:pPr>
      <w:r w:rsidRPr="008619BF">
        <w:t>все вышеперечисленные ответы верны</w:t>
      </w:r>
    </w:p>
    <w:p w:rsidR="005D0EEE" w:rsidRPr="008619BF" w:rsidRDefault="005D0EEE" w:rsidP="00D14CD5">
      <w:pPr>
        <w:numPr>
          <w:ilvl w:val="0"/>
          <w:numId w:val="12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Воздействие электромагнитных полей на организм человека может быть в виде:</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отравления</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лучевой болезни</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аллергии</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ожога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естественным источникам ЭМП относятся:</w:t>
      </w:r>
    </w:p>
    <w:p w:rsidR="005D0EEE" w:rsidRPr="008619BF" w:rsidRDefault="005D0EEE" w:rsidP="00D14CD5">
      <w:pPr>
        <w:numPr>
          <w:ilvl w:val="0"/>
          <w:numId w:val="124"/>
        </w:numPr>
        <w:jc w:val="both"/>
      </w:pPr>
      <w:r w:rsidRPr="008619BF">
        <w:t>радиоизлучение солнца и галактики</w:t>
      </w:r>
    </w:p>
    <w:p w:rsidR="005D0EEE" w:rsidRPr="008619BF" w:rsidRDefault="005D0EEE" w:rsidP="00D14CD5">
      <w:pPr>
        <w:numPr>
          <w:ilvl w:val="0"/>
          <w:numId w:val="124"/>
        </w:numPr>
        <w:jc w:val="both"/>
      </w:pPr>
      <w:r w:rsidRPr="008619BF">
        <w:t>электрическое и магнитное поле земли</w:t>
      </w:r>
    </w:p>
    <w:p w:rsidR="005D0EEE" w:rsidRPr="008619BF" w:rsidRDefault="005D0EEE" w:rsidP="00D14CD5">
      <w:pPr>
        <w:numPr>
          <w:ilvl w:val="0"/>
          <w:numId w:val="124"/>
        </w:numPr>
        <w:jc w:val="both"/>
      </w:pPr>
      <w:r w:rsidRPr="008619BF">
        <w:t>антенные системы и индикаторы</w:t>
      </w:r>
    </w:p>
    <w:p w:rsidR="005D0EEE" w:rsidRPr="008619BF" w:rsidRDefault="005D0EEE" w:rsidP="00D14CD5">
      <w:pPr>
        <w:numPr>
          <w:ilvl w:val="0"/>
          <w:numId w:val="124"/>
        </w:numPr>
        <w:jc w:val="both"/>
      </w:pPr>
      <w:r w:rsidRPr="008619BF">
        <w:t>все вышеперечисленные ответы верны</w:t>
      </w:r>
    </w:p>
    <w:p w:rsidR="005D0EEE" w:rsidRPr="008619BF" w:rsidRDefault="005D0EEE" w:rsidP="00D14CD5">
      <w:pPr>
        <w:numPr>
          <w:ilvl w:val="0"/>
          <w:numId w:val="12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искусственным источникам ЭМП относятся</w:t>
      </w:r>
    </w:p>
    <w:p w:rsidR="005D0EEE" w:rsidRPr="008619BF" w:rsidRDefault="005D0EEE" w:rsidP="00D14CD5">
      <w:pPr>
        <w:numPr>
          <w:ilvl w:val="0"/>
          <w:numId w:val="125"/>
        </w:numPr>
        <w:jc w:val="both"/>
      </w:pPr>
      <w:r w:rsidRPr="008619BF">
        <w:t>радиоизлучение солнца и галактики</w:t>
      </w:r>
    </w:p>
    <w:p w:rsidR="005D0EEE" w:rsidRPr="008619BF" w:rsidRDefault="005D0EEE" w:rsidP="00D14CD5">
      <w:pPr>
        <w:numPr>
          <w:ilvl w:val="0"/>
          <w:numId w:val="125"/>
        </w:numPr>
        <w:jc w:val="both"/>
      </w:pPr>
      <w:r w:rsidRPr="008619BF">
        <w:t>электрическое и магнитное поле земли</w:t>
      </w:r>
    </w:p>
    <w:p w:rsidR="005D0EEE" w:rsidRPr="008619BF" w:rsidRDefault="005D0EEE" w:rsidP="00D14CD5">
      <w:pPr>
        <w:numPr>
          <w:ilvl w:val="0"/>
          <w:numId w:val="125"/>
        </w:numPr>
        <w:jc w:val="both"/>
      </w:pPr>
      <w:r w:rsidRPr="008619BF">
        <w:t>антенные системы и индикаторы</w:t>
      </w:r>
    </w:p>
    <w:p w:rsidR="005D0EEE" w:rsidRPr="008619BF" w:rsidRDefault="005D0EEE" w:rsidP="00D14CD5">
      <w:pPr>
        <w:numPr>
          <w:ilvl w:val="0"/>
          <w:numId w:val="125"/>
        </w:numPr>
        <w:jc w:val="both"/>
      </w:pPr>
      <w:r w:rsidRPr="008619BF">
        <w:t>все вышеперечисленные ответы верны</w:t>
      </w:r>
    </w:p>
    <w:p w:rsidR="005D0EEE" w:rsidRPr="008619BF" w:rsidRDefault="005D0EEE" w:rsidP="00D14CD5">
      <w:pPr>
        <w:numPr>
          <w:ilvl w:val="0"/>
          <w:numId w:val="12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 уровни напряженности ЭМП устанавливаются:</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СНиПом</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ГОСТом</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Сан Пином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Линии электропередачи, электрооборудование, различные электроприборы – все технические системы, генерирующие, передающие и использующие электромагни</w:t>
      </w:r>
      <w:r w:rsidRPr="008619BF">
        <w:rPr>
          <w:rFonts w:ascii="Times New Roman" w:hAnsi="Times New Roman"/>
          <w:sz w:val="24"/>
          <w:szCs w:val="24"/>
        </w:rPr>
        <w:t>т</w:t>
      </w:r>
      <w:r w:rsidRPr="008619BF">
        <w:rPr>
          <w:rFonts w:ascii="Times New Roman" w:hAnsi="Times New Roman"/>
          <w:sz w:val="24"/>
          <w:szCs w:val="24"/>
        </w:rPr>
        <w:t>ную энергию, создают в окружающей среде _____________ поля.</w:t>
      </w:r>
    </w:p>
    <w:p w:rsidR="005D0EEE" w:rsidRPr="008619BF" w:rsidRDefault="005D0EEE" w:rsidP="00D14CD5">
      <w:pPr>
        <w:numPr>
          <w:ilvl w:val="0"/>
          <w:numId w:val="126"/>
        </w:numPr>
        <w:jc w:val="both"/>
      </w:pPr>
      <w:r w:rsidRPr="008619BF">
        <w:t>электромагнитные</w:t>
      </w:r>
    </w:p>
    <w:p w:rsidR="005D0EEE" w:rsidRPr="008619BF" w:rsidRDefault="005D0EEE" w:rsidP="00D14CD5">
      <w:pPr>
        <w:numPr>
          <w:ilvl w:val="0"/>
          <w:numId w:val="126"/>
        </w:numPr>
        <w:jc w:val="both"/>
      </w:pPr>
      <w:r w:rsidRPr="008619BF">
        <w:t>механические</w:t>
      </w:r>
    </w:p>
    <w:p w:rsidR="005D0EEE" w:rsidRPr="008619BF" w:rsidRDefault="005D0EEE" w:rsidP="00D14CD5">
      <w:pPr>
        <w:numPr>
          <w:ilvl w:val="0"/>
          <w:numId w:val="126"/>
        </w:numPr>
        <w:jc w:val="both"/>
      </w:pPr>
      <w:r w:rsidRPr="008619BF">
        <w:t>электрохимические</w:t>
      </w:r>
    </w:p>
    <w:p w:rsidR="005D0EEE" w:rsidRPr="008619BF" w:rsidRDefault="005D0EEE" w:rsidP="00D14CD5">
      <w:pPr>
        <w:numPr>
          <w:ilvl w:val="0"/>
          <w:numId w:val="126"/>
        </w:numPr>
        <w:jc w:val="both"/>
      </w:pPr>
      <w:r w:rsidRPr="008619BF">
        <w:t xml:space="preserve">электромеханические </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Ионизирующее излучение бывает:</w:t>
      </w:r>
    </w:p>
    <w:p w:rsidR="005D0EEE" w:rsidRPr="008619BF" w:rsidRDefault="005D0EEE" w:rsidP="00D14CD5">
      <w:pPr>
        <w:numPr>
          <w:ilvl w:val="0"/>
          <w:numId w:val="127"/>
        </w:numPr>
        <w:jc w:val="both"/>
      </w:pPr>
      <w:r w:rsidRPr="008619BF">
        <w:lastRenderedPageBreak/>
        <w:t>корпускулярное</w:t>
      </w:r>
    </w:p>
    <w:p w:rsidR="005D0EEE" w:rsidRPr="008619BF" w:rsidRDefault="005D0EEE" w:rsidP="00D14CD5">
      <w:pPr>
        <w:numPr>
          <w:ilvl w:val="0"/>
          <w:numId w:val="127"/>
        </w:numPr>
        <w:jc w:val="both"/>
      </w:pPr>
      <w:r w:rsidRPr="008619BF">
        <w:t>фотонное</w:t>
      </w:r>
    </w:p>
    <w:p w:rsidR="005D0EEE" w:rsidRPr="008619BF" w:rsidRDefault="005D0EEE" w:rsidP="00D14CD5">
      <w:pPr>
        <w:numPr>
          <w:ilvl w:val="0"/>
          <w:numId w:val="127"/>
        </w:numPr>
        <w:jc w:val="both"/>
      </w:pPr>
      <w:r w:rsidRPr="008619BF">
        <w:t>все вышеперечисленные ответы верны</w:t>
      </w:r>
    </w:p>
    <w:p w:rsidR="005D0EEE" w:rsidRPr="008619BF" w:rsidRDefault="005D0EEE" w:rsidP="00D14CD5">
      <w:pPr>
        <w:numPr>
          <w:ilvl w:val="0"/>
          <w:numId w:val="127"/>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корпускулярному излучению относится:</w:t>
      </w:r>
    </w:p>
    <w:p w:rsidR="005D0EEE" w:rsidRPr="008619BF" w:rsidRDefault="005D0EEE" w:rsidP="00D14CD5">
      <w:pPr>
        <w:numPr>
          <w:ilvl w:val="0"/>
          <w:numId w:val="128"/>
        </w:numPr>
        <w:jc w:val="both"/>
      </w:pPr>
      <w:r w:rsidRPr="008619BF">
        <w:t>гамма излучение</w:t>
      </w:r>
    </w:p>
    <w:p w:rsidR="005D0EEE" w:rsidRPr="008619BF" w:rsidRDefault="005D0EEE" w:rsidP="00D14CD5">
      <w:pPr>
        <w:numPr>
          <w:ilvl w:val="0"/>
          <w:numId w:val="128"/>
        </w:numPr>
        <w:jc w:val="both"/>
      </w:pPr>
      <w:r w:rsidRPr="008619BF">
        <w:t>характеристическое излучение</w:t>
      </w:r>
    </w:p>
    <w:p w:rsidR="005D0EEE" w:rsidRPr="008619BF" w:rsidRDefault="005D0EEE" w:rsidP="00D14CD5">
      <w:pPr>
        <w:numPr>
          <w:ilvl w:val="0"/>
          <w:numId w:val="128"/>
        </w:numPr>
        <w:jc w:val="both"/>
      </w:pPr>
      <w:r w:rsidRPr="008619BF">
        <w:t>альфа излучение</w:t>
      </w:r>
    </w:p>
    <w:p w:rsidR="005D0EEE" w:rsidRPr="008619BF" w:rsidRDefault="005D0EEE" w:rsidP="00D14CD5">
      <w:pPr>
        <w:numPr>
          <w:ilvl w:val="0"/>
          <w:numId w:val="128"/>
        </w:numPr>
        <w:jc w:val="both"/>
      </w:pPr>
      <w:r w:rsidRPr="008619BF">
        <w:t>нейтронное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фотонному излучению относится:</w:t>
      </w:r>
    </w:p>
    <w:p w:rsidR="005D0EEE" w:rsidRPr="008619BF" w:rsidRDefault="005D0EEE" w:rsidP="00D14CD5">
      <w:pPr>
        <w:numPr>
          <w:ilvl w:val="0"/>
          <w:numId w:val="129"/>
        </w:numPr>
        <w:jc w:val="both"/>
      </w:pPr>
      <w:r w:rsidRPr="008619BF">
        <w:t>альфа излучение</w:t>
      </w:r>
    </w:p>
    <w:p w:rsidR="005D0EEE" w:rsidRPr="008619BF" w:rsidRDefault="005D0EEE" w:rsidP="00D14CD5">
      <w:pPr>
        <w:numPr>
          <w:ilvl w:val="0"/>
          <w:numId w:val="129"/>
        </w:numPr>
        <w:jc w:val="both"/>
      </w:pPr>
      <w:r w:rsidRPr="008619BF">
        <w:t>бета излучение</w:t>
      </w:r>
    </w:p>
    <w:p w:rsidR="005D0EEE" w:rsidRPr="008619BF" w:rsidRDefault="005D0EEE" w:rsidP="00D14CD5">
      <w:pPr>
        <w:numPr>
          <w:ilvl w:val="0"/>
          <w:numId w:val="129"/>
        </w:numPr>
        <w:jc w:val="both"/>
      </w:pPr>
      <w:r w:rsidRPr="008619BF">
        <w:t>гамма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Совокупность тормозного и характеристического излучения это:</w:t>
      </w:r>
    </w:p>
    <w:p w:rsidR="005D0EEE" w:rsidRPr="008619BF" w:rsidRDefault="005D0EEE" w:rsidP="00D14CD5">
      <w:pPr>
        <w:numPr>
          <w:ilvl w:val="0"/>
          <w:numId w:val="130"/>
        </w:numPr>
        <w:jc w:val="both"/>
      </w:pPr>
      <w:r w:rsidRPr="008619BF">
        <w:t>бета излучение</w:t>
      </w:r>
    </w:p>
    <w:p w:rsidR="005D0EEE" w:rsidRPr="008619BF" w:rsidRDefault="005D0EEE" w:rsidP="00D14CD5">
      <w:pPr>
        <w:numPr>
          <w:ilvl w:val="0"/>
          <w:numId w:val="130"/>
        </w:numPr>
        <w:jc w:val="both"/>
      </w:pPr>
      <w:r w:rsidRPr="008619BF">
        <w:t>электронное излучение</w:t>
      </w:r>
    </w:p>
    <w:p w:rsidR="005D0EEE" w:rsidRPr="008619BF" w:rsidRDefault="005D0EEE" w:rsidP="00D14CD5">
      <w:pPr>
        <w:numPr>
          <w:ilvl w:val="0"/>
          <w:numId w:val="130"/>
        </w:numPr>
        <w:jc w:val="both"/>
      </w:pPr>
      <w:r w:rsidRPr="008619BF">
        <w:t>рентгеновское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вид излучения обладает наибольшей проникающей способностью?</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альфа 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гамма 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бета </w:t>
      </w:r>
      <w:r w:rsidRPr="008619BF">
        <w:rPr>
          <w:rFonts w:ascii="Times New Roman" w:hAnsi="Times New Roman"/>
          <w:sz w:val="24"/>
          <w:szCs w:val="24"/>
          <w:lang w:eastAsia="ru-RU"/>
        </w:rPr>
        <w:t>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нейтронное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различают видов ионизирующего излучения:</w:t>
      </w:r>
    </w:p>
    <w:p w:rsidR="005D0EEE" w:rsidRPr="008619BF" w:rsidRDefault="005D0EEE" w:rsidP="00D14CD5">
      <w:pPr>
        <w:numPr>
          <w:ilvl w:val="0"/>
          <w:numId w:val="131"/>
        </w:numPr>
        <w:jc w:val="both"/>
      </w:pPr>
      <w:r w:rsidRPr="008619BF">
        <w:t>2</w:t>
      </w:r>
    </w:p>
    <w:p w:rsidR="005D0EEE" w:rsidRPr="008619BF" w:rsidRDefault="005D0EEE" w:rsidP="00D14CD5">
      <w:pPr>
        <w:numPr>
          <w:ilvl w:val="0"/>
          <w:numId w:val="131"/>
        </w:numPr>
        <w:jc w:val="both"/>
      </w:pPr>
      <w:r w:rsidRPr="008619BF">
        <w:t>3</w:t>
      </w:r>
    </w:p>
    <w:p w:rsidR="005D0EEE" w:rsidRPr="008619BF" w:rsidRDefault="005D0EEE" w:rsidP="00D14CD5">
      <w:pPr>
        <w:numPr>
          <w:ilvl w:val="0"/>
          <w:numId w:val="131"/>
        </w:numPr>
        <w:jc w:val="both"/>
      </w:pPr>
      <w:r w:rsidRPr="008619BF">
        <w:t>4</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различают видов доз облучения:</w:t>
      </w:r>
    </w:p>
    <w:p w:rsidR="005D0EEE" w:rsidRPr="008619BF" w:rsidRDefault="005D0EEE" w:rsidP="00D14CD5">
      <w:pPr>
        <w:numPr>
          <w:ilvl w:val="0"/>
          <w:numId w:val="132"/>
        </w:numPr>
        <w:jc w:val="both"/>
      </w:pPr>
      <w:r w:rsidRPr="008619BF">
        <w:t>2</w:t>
      </w:r>
    </w:p>
    <w:p w:rsidR="005D0EEE" w:rsidRPr="008619BF" w:rsidRDefault="005D0EEE" w:rsidP="00D14CD5">
      <w:pPr>
        <w:numPr>
          <w:ilvl w:val="0"/>
          <w:numId w:val="132"/>
        </w:numPr>
        <w:jc w:val="both"/>
      </w:pPr>
      <w:r w:rsidRPr="008619BF">
        <w:t>3</w:t>
      </w:r>
    </w:p>
    <w:p w:rsidR="005D0EEE" w:rsidRPr="008619BF" w:rsidRDefault="005D0EEE" w:rsidP="00D14CD5">
      <w:pPr>
        <w:numPr>
          <w:ilvl w:val="0"/>
          <w:numId w:val="132"/>
        </w:numPr>
        <w:jc w:val="both"/>
      </w:pPr>
      <w:r w:rsidRPr="008619BF">
        <w:t>4</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Различают виды доз облучения – это:</w:t>
      </w:r>
    </w:p>
    <w:p w:rsidR="005D0EEE" w:rsidRPr="008619BF" w:rsidRDefault="005D0EEE" w:rsidP="00D14CD5">
      <w:pPr>
        <w:numPr>
          <w:ilvl w:val="0"/>
          <w:numId w:val="133"/>
        </w:numPr>
        <w:jc w:val="both"/>
      </w:pPr>
      <w:r w:rsidRPr="008619BF">
        <w:t>поглощенная и экспозиционная</w:t>
      </w:r>
    </w:p>
    <w:p w:rsidR="005D0EEE" w:rsidRPr="008619BF" w:rsidRDefault="005D0EEE" w:rsidP="00D14CD5">
      <w:pPr>
        <w:numPr>
          <w:ilvl w:val="0"/>
          <w:numId w:val="133"/>
        </w:numPr>
        <w:jc w:val="both"/>
      </w:pPr>
      <w:r w:rsidRPr="008619BF">
        <w:t>экспозиционная и эквивалентная</w:t>
      </w:r>
    </w:p>
    <w:p w:rsidR="005D0EEE" w:rsidRPr="008619BF" w:rsidRDefault="005D0EEE" w:rsidP="00D14CD5">
      <w:pPr>
        <w:numPr>
          <w:ilvl w:val="0"/>
          <w:numId w:val="133"/>
        </w:numPr>
        <w:jc w:val="both"/>
      </w:pPr>
      <w:r w:rsidRPr="008619BF">
        <w:t>эквивалентная и характеристическая</w:t>
      </w:r>
    </w:p>
    <w:p w:rsidR="005D0EEE" w:rsidRPr="008619BF" w:rsidRDefault="005D0EEE" w:rsidP="00D14CD5">
      <w:pPr>
        <w:numPr>
          <w:ilvl w:val="0"/>
          <w:numId w:val="133"/>
        </w:numPr>
        <w:jc w:val="both"/>
      </w:pPr>
      <w:r w:rsidRPr="008619BF">
        <w:t>все вышеперечисленные ответы верны</w:t>
      </w:r>
    </w:p>
    <w:p w:rsidR="005D0EEE" w:rsidRPr="008619BF" w:rsidRDefault="005D0EEE" w:rsidP="00D14CD5">
      <w:pPr>
        <w:numPr>
          <w:ilvl w:val="0"/>
          <w:numId w:val="13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w:t>
      </w:r>
      <w:r w:rsidRPr="008619BF">
        <w:rPr>
          <w:rFonts w:ascii="Times New Roman" w:hAnsi="Times New Roman"/>
          <w:sz w:val="24"/>
          <w:szCs w:val="24"/>
        </w:rPr>
        <w:t>о</w:t>
      </w:r>
      <w:r w:rsidRPr="008619BF">
        <w:rPr>
          <w:rFonts w:ascii="Times New Roman" w:hAnsi="Times New Roman"/>
          <w:sz w:val="24"/>
          <w:szCs w:val="24"/>
        </w:rPr>
        <w:t>чувствительности, называется ______________ дозой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эффективной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экспозиционной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поглощенной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поглощенной дозы ионизирующего и</w:t>
      </w:r>
      <w:r w:rsidRPr="008619BF">
        <w:rPr>
          <w:rFonts w:ascii="Times New Roman" w:hAnsi="Times New Roman"/>
          <w:sz w:val="24"/>
          <w:szCs w:val="24"/>
        </w:rPr>
        <w:t>з</w:t>
      </w:r>
      <w:r w:rsidRPr="008619BF">
        <w:rPr>
          <w:rFonts w:ascii="Times New Roman" w:hAnsi="Times New Roman"/>
          <w:sz w:val="24"/>
          <w:szCs w:val="24"/>
        </w:rPr>
        <w:t>лучения:</w:t>
      </w:r>
    </w:p>
    <w:p w:rsidR="005D0EEE" w:rsidRPr="008619BF" w:rsidRDefault="005D0EEE" w:rsidP="00D14CD5">
      <w:pPr>
        <w:numPr>
          <w:ilvl w:val="0"/>
          <w:numId w:val="134"/>
        </w:numPr>
        <w:jc w:val="both"/>
      </w:pPr>
      <w:r w:rsidRPr="008619BF">
        <w:t>зиверт</w:t>
      </w:r>
    </w:p>
    <w:p w:rsidR="005D0EEE" w:rsidRPr="008619BF" w:rsidRDefault="005D0EEE" w:rsidP="00D14CD5">
      <w:pPr>
        <w:numPr>
          <w:ilvl w:val="0"/>
          <w:numId w:val="134"/>
        </w:numPr>
        <w:jc w:val="both"/>
      </w:pPr>
      <w:r w:rsidRPr="008619BF">
        <w:t>грей</w:t>
      </w:r>
    </w:p>
    <w:p w:rsidR="005D0EEE" w:rsidRPr="008619BF" w:rsidRDefault="005D0EEE" w:rsidP="00D14CD5">
      <w:pPr>
        <w:numPr>
          <w:ilvl w:val="0"/>
          <w:numId w:val="134"/>
        </w:numPr>
        <w:jc w:val="both"/>
      </w:pPr>
      <w:r w:rsidRPr="008619BF">
        <w:t>кюри</w:t>
      </w:r>
    </w:p>
    <w:p w:rsidR="005D0EEE" w:rsidRPr="008619BF" w:rsidRDefault="005D0EEE" w:rsidP="00D14CD5">
      <w:pPr>
        <w:numPr>
          <w:ilvl w:val="0"/>
          <w:numId w:val="134"/>
        </w:numPr>
        <w:jc w:val="both"/>
      </w:pPr>
      <w:r w:rsidRPr="008619BF">
        <w:lastRenderedPageBreak/>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экспозиционной дозы ионизирующего излучения:</w:t>
      </w:r>
    </w:p>
    <w:p w:rsidR="005D0EEE" w:rsidRPr="008619BF" w:rsidRDefault="005D0EEE" w:rsidP="00D14CD5">
      <w:pPr>
        <w:numPr>
          <w:ilvl w:val="0"/>
          <w:numId w:val="135"/>
        </w:numPr>
        <w:jc w:val="both"/>
      </w:pPr>
      <w:r w:rsidRPr="008619BF">
        <w:t>зиверт</w:t>
      </w:r>
    </w:p>
    <w:p w:rsidR="005D0EEE" w:rsidRPr="008619BF" w:rsidRDefault="005D0EEE" w:rsidP="00D14CD5">
      <w:pPr>
        <w:numPr>
          <w:ilvl w:val="0"/>
          <w:numId w:val="135"/>
        </w:numPr>
        <w:jc w:val="both"/>
      </w:pPr>
      <w:r w:rsidRPr="008619BF">
        <w:t>грей</w:t>
      </w:r>
    </w:p>
    <w:p w:rsidR="005D0EEE" w:rsidRPr="008619BF" w:rsidRDefault="005D0EEE" w:rsidP="00D14CD5">
      <w:pPr>
        <w:numPr>
          <w:ilvl w:val="0"/>
          <w:numId w:val="135"/>
        </w:numPr>
        <w:jc w:val="both"/>
      </w:pPr>
      <w:r w:rsidRPr="008619BF">
        <w:t>кулон</w:t>
      </w:r>
    </w:p>
    <w:p w:rsidR="005D0EEE" w:rsidRPr="008619BF" w:rsidRDefault="005D0EEE" w:rsidP="00D14CD5">
      <w:pPr>
        <w:numPr>
          <w:ilvl w:val="0"/>
          <w:numId w:val="135"/>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эквивалентной дозы ионизирующего излучения:</w:t>
      </w:r>
    </w:p>
    <w:p w:rsidR="005D0EEE" w:rsidRPr="008619BF" w:rsidRDefault="005D0EEE" w:rsidP="00D14CD5">
      <w:pPr>
        <w:numPr>
          <w:ilvl w:val="0"/>
          <w:numId w:val="136"/>
        </w:numPr>
        <w:jc w:val="both"/>
      </w:pPr>
      <w:r w:rsidRPr="008619BF">
        <w:t>зиверт</w:t>
      </w:r>
    </w:p>
    <w:p w:rsidR="005D0EEE" w:rsidRPr="008619BF" w:rsidRDefault="005D0EEE" w:rsidP="00D14CD5">
      <w:pPr>
        <w:numPr>
          <w:ilvl w:val="0"/>
          <w:numId w:val="136"/>
        </w:numPr>
        <w:jc w:val="both"/>
      </w:pPr>
      <w:r w:rsidRPr="008619BF">
        <w:t>грей</w:t>
      </w:r>
    </w:p>
    <w:p w:rsidR="005D0EEE" w:rsidRPr="008619BF" w:rsidRDefault="005D0EEE" w:rsidP="00D14CD5">
      <w:pPr>
        <w:numPr>
          <w:ilvl w:val="0"/>
          <w:numId w:val="136"/>
        </w:numPr>
        <w:jc w:val="both"/>
      </w:pPr>
      <w:r w:rsidRPr="008619BF">
        <w:t>кулон</w:t>
      </w:r>
    </w:p>
    <w:p w:rsidR="005D0EEE" w:rsidRPr="008619BF" w:rsidRDefault="005D0EEE" w:rsidP="00D14CD5">
      <w:pPr>
        <w:numPr>
          <w:ilvl w:val="0"/>
          <w:numId w:val="136"/>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измеряют в греях</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экспозиционную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токсикологическую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поглощенную дозу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величины характеризуют опасность того или иного вида излучения для ч</w:t>
      </w:r>
      <w:r w:rsidRPr="008619BF">
        <w:rPr>
          <w:rFonts w:ascii="Times New Roman" w:hAnsi="Times New Roman"/>
          <w:sz w:val="24"/>
          <w:szCs w:val="24"/>
        </w:rPr>
        <w:t>е</w:t>
      </w:r>
      <w:r w:rsidRPr="008619BF">
        <w:rPr>
          <w:rFonts w:ascii="Times New Roman" w:hAnsi="Times New Roman"/>
          <w:sz w:val="24"/>
          <w:szCs w:val="24"/>
        </w:rPr>
        <w:t>ловека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удельная поглотительная способность</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радиационная доза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эквивалентная доза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мощность ионизирующего излучения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Выберите из нижеперечисленных орган человека, наиболее уязвимый к воздейс</w:t>
      </w:r>
      <w:r w:rsidRPr="008619BF">
        <w:rPr>
          <w:rFonts w:ascii="Times New Roman" w:hAnsi="Times New Roman"/>
          <w:sz w:val="24"/>
          <w:szCs w:val="24"/>
        </w:rPr>
        <w:t>т</w:t>
      </w:r>
      <w:r w:rsidRPr="008619BF">
        <w:rPr>
          <w:rFonts w:ascii="Times New Roman" w:hAnsi="Times New Roman"/>
          <w:sz w:val="24"/>
          <w:szCs w:val="24"/>
        </w:rPr>
        <w:t>вию радиации</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органы кроветворения, мозговая ткань</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печень и опорно-двигательная система и селезенка</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желудочно-кишечный тракт и легкие</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эндокринная и нервная система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полученной дозы облучения различают:</w:t>
      </w:r>
    </w:p>
    <w:p w:rsidR="005D0EEE" w:rsidRPr="008619BF" w:rsidRDefault="005D0EEE" w:rsidP="00D14CD5">
      <w:pPr>
        <w:numPr>
          <w:ilvl w:val="0"/>
          <w:numId w:val="137"/>
        </w:numPr>
        <w:jc w:val="both"/>
      </w:pPr>
      <w:r w:rsidRPr="008619BF">
        <w:t>3 степени лучевой болезни</w:t>
      </w:r>
    </w:p>
    <w:p w:rsidR="005D0EEE" w:rsidRPr="008619BF" w:rsidRDefault="005D0EEE" w:rsidP="00D14CD5">
      <w:pPr>
        <w:numPr>
          <w:ilvl w:val="0"/>
          <w:numId w:val="137"/>
        </w:numPr>
        <w:jc w:val="both"/>
      </w:pPr>
      <w:r w:rsidRPr="008619BF">
        <w:t>4 степени лучевой болезни</w:t>
      </w:r>
    </w:p>
    <w:p w:rsidR="005D0EEE" w:rsidRPr="008619BF" w:rsidRDefault="005D0EEE" w:rsidP="00D14CD5">
      <w:pPr>
        <w:numPr>
          <w:ilvl w:val="0"/>
          <w:numId w:val="137"/>
        </w:numPr>
        <w:jc w:val="both"/>
      </w:pPr>
      <w:r w:rsidRPr="008619BF">
        <w:t>5 степеней лучевой болезни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такое ионизирующие излучения:</w:t>
      </w:r>
    </w:p>
    <w:p w:rsidR="005D0EEE" w:rsidRPr="008619BF" w:rsidRDefault="005D0EEE" w:rsidP="00D14CD5">
      <w:pPr>
        <w:numPr>
          <w:ilvl w:val="0"/>
          <w:numId w:val="138"/>
        </w:numPr>
        <w:jc w:val="both"/>
      </w:pPr>
      <w:r w:rsidRPr="008619BF">
        <w:t>лоток фотонов энергии;</w:t>
      </w:r>
    </w:p>
    <w:p w:rsidR="005D0EEE" w:rsidRPr="008619BF" w:rsidRDefault="005D0EEE" w:rsidP="00D14CD5">
      <w:pPr>
        <w:numPr>
          <w:ilvl w:val="0"/>
          <w:numId w:val="138"/>
        </w:numPr>
        <w:jc w:val="both"/>
      </w:pPr>
      <w:r w:rsidRPr="008619BF">
        <w:t>процесс образования ионов разных знаков;</w:t>
      </w:r>
    </w:p>
    <w:p w:rsidR="005D0EEE" w:rsidRPr="008619BF" w:rsidRDefault="005D0EEE" w:rsidP="00D14CD5">
      <w:pPr>
        <w:numPr>
          <w:ilvl w:val="0"/>
          <w:numId w:val="138"/>
        </w:numPr>
        <w:jc w:val="both"/>
      </w:pPr>
      <w:r w:rsidRPr="008619BF">
        <w:t>движение электронов.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 называются приборы для измерения дозы излучения</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радиометры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дозиметры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анемометры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рентгенометры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Нормирование ионизирующего излучения осуществляется в соответствии с:</w:t>
      </w:r>
    </w:p>
    <w:p w:rsidR="005D0EEE" w:rsidRPr="008619BF" w:rsidRDefault="005D0EEE" w:rsidP="00D14CD5">
      <w:pPr>
        <w:numPr>
          <w:ilvl w:val="0"/>
          <w:numId w:val="139"/>
        </w:numPr>
        <w:jc w:val="both"/>
      </w:pPr>
      <w:r w:rsidRPr="008619BF">
        <w:t>ГОСТ</w:t>
      </w:r>
    </w:p>
    <w:p w:rsidR="005D0EEE" w:rsidRPr="008619BF" w:rsidRDefault="005D0EEE" w:rsidP="00D14CD5">
      <w:pPr>
        <w:numPr>
          <w:ilvl w:val="0"/>
          <w:numId w:val="139"/>
        </w:numPr>
        <w:jc w:val="both"/>
      </w:pPr>
      <w:r w:rsidRPr="008619BF">
        <w:t>НРБ</w:t>
      </w:r>
    </w:p>
    <w:p w:rsidR="005D0EEE" w:rsidRPr="008619BF" w:rsidRDefault="005D0EEE" w:rsidP="00D14CD5">
      <w:pPr>
        <w:numPr>
          <w:ilvl w:val="0"/>
          <w:numId w:val="139"/>
        </w:numPr>
        <w:jc w:val="both"/>
      </w:pPr>
      <w:r w:rsidRPr="008619BF">
        <w:t>Сан Пин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наиболее распространённый способ защиты от ионизирующего излучения</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применение экранов</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замена сильноактивного источника излучения на менее активный</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защита расстоянием</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снижение количества используемого в работе радиоактивного вещества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Средняя степень лучевой болезни возникает при:</w:t>
      </w:r>
    </w:p>
    <w:p w:rsidR="005D0EEE" w:rsidRPr="008619BF" w:rsidRDefault="005D0EEE" w:rsidP="00D14CD5">
      <w:pPr>
        <w:numPr>
          <w:ilvl w:val="0"/>
          <w:numId w:val="140"/>
        </w:numPr>
        <w:jc w:val="both"/>
      </w:pPr>
      <w:r w:rsidRPr="008619BF">
        <w:t>получении дозы 100-200 рад.</w:t>
      </w:r>
    </w:p>
    <w:p w:rsidR="005D0EEE" w:rsidRPr="008619BF" w:rsidRDefault="005D0EEE" w:rsidP="00D14CD5">
      <w:pPr>
        <w:numPr>
          <w:ilvl w:val="0"/>
          <w:numId w:val="140"/>
        </w:numPr>
        <w:jc w:val="both"/>
      </w:pPr>
      <w:r w:rsidRPr="008619BF">
        <w:t>получении дозы 200-300 рад.</w:t>
      </w:r>
    </w:p>
    <w:p w:rsidR="005D0EEE" w:rsidRPr="008619BF" w:rsidRDefault="005D0EEE" w:rsidP="00D14CD5">
      <w:pPr>
        <w:numPr>
          <w:ilvl w:val="0"/>
          <w:numId w:val="140"/>
        </w:numPr>
        <w:jc w:val="both"/>
      </w:pPr>
      <w:r w:rsidRPr="008619BF">
        <w:t>получении дозы свыше 400 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Лучевая болезнь делится на:</w:t>
      </w:r>
    </w:p>
    <w:p w:rsidR="005D0EEE" w:rsidRPr="008619BF" w:rsidRDefault="005D0EEE" w:rsidP="00D14CD5">
      <w:pPr>
        <w:numPr>
          <w:ilvl w:val="0"/>
          <w:numId w:val="141"/>
        </w:numPr>
        <w:jc w:val="both"/>
      </w:pPr>
      <w:r w:rsidRPr="008619BF">
        <w:t>легкую и среднюю степень</w:t>
      </w:r>
    </w:p>
    <w:p w:rsidR="005D0EEE" w:rsidRPr="008619BF" w:rsidRDefault="005D0EEE" w:rsidP="00D14CD5">
      <w:pPr>
        <w:numPr>
          <w:ilvl w:val="0"/>
          <w:numId w:val="141"/>
        </w:numPr>
        <w:jc w:val="both"/>
      </w:pPr>
      <w:r w:rsidRPr="008619BF">
        <w:t>среднюю и тяжелую степень</w:t>
      </w:r>
    </w:p>
    <w:p w:rsidR="005D0EEE" w:rsidRPr="008619BF" w:rsidRDefault="005D0EEE" w:rsidP="00D14CD5">
      <w:pPr>
        <w:numPr>
          <w:ilvl w:val="0"/>
          <w:numId w:val="141"/>
        </w:numPr>
        <w:jc w:val="both"/>
      </w:pPr>
      <w:r w:rsidRPr="008619BF">
        <w:t>легкую и крайне тяжелую степень</w:t>
      </w:r>
    </w:p>
    <w:p w:rsidR="005D0EEE" w:rsidRPr="008619BF" w:rsidRDefault="005D0EEE" w:rsidP="00D14CD5">
      <w:pPr>
        <w:numPr>
          <w:ilvl w:val="0"/>
          <w:numId w:val="141"/>
        </w:numPr>
        <w:jc w:val="both"/>
      </w:pPr>
      <w:r w:rsidRPr="008619BF">
        <w:t>все вышеперечисленные ответы верны</w:t>
      </w:r>
    </w:p>
    <w:p w:rsidR="005D0EEE" w:rsidRPr="008619BF" w:rsidRDefault="005D0EEE" w:rsidP="00D14CD5">
      <w:pPr>
        <w:numPr>
          <w:ilvl w:val="0"/>
          <w:numId w:val="141"/>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Величина, какой дозы вызывает лучевую болезнь лёгкой степени:</w:t>
      </w:r>
    </w:p>
    <w:p w:rsidR="005D0EEE" w:rsidRPr="008619BF" w:rsidRDefault="005D0EEE" w:rsidP="00D14CD5">
      <w:pPr>
        <w:numPr>
          <w:ilvl w:val="0"/>
          <w:numId w:val="142"/>
        </w:numPr>
        <w:jc w:val="both"/>
      </w:pPr>
      <w:r w:rsidRPr="008619BF">
        <w:t>150-200 рад;</w:t>
      </w:r>
    </w:p>
    <w:p w:rsidR="005D0EEE" w:rsidRPr="008619BF" w:rsidRDefault="005D0EEE" w:rsidP="00D14CD5">
      <w:pPr>
        <w:numPr>
          <w:ilvl w:val="0"/>
          <w:numId w:val="142"/>
        </w:numPr>
        <w:jc w:val="both"/>
      </w:pPr>
      <w:r w:rsidRPr="008619BF">
        <w:t xml:space="preserve">200-205 рад; </w:t>
      </w:r>
    </w:p>
    <w:p w:rsidR="005D0EEE" w:rsidRPr="008619BF" w:rsidRDefault="005D0EEE" w:rsidP="00D14CD5">
      <w:pPr>
        <w:numPr>
          <w:ilvl w:val="0"/>
          <w:numId w:val="142"/>
        </w:numPr>
        <w:jc w:val="both"/>
      </w:pPr>
      <w:r w:rsidRPr="008619BF">
        <w:t>400-500 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Ионизирующее излучение может привести к…</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слепоте</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глухоте</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лучевой болезни</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параличу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Выберите материал для защитного экрана от гамма-излучения</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алюминий</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свинец</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тяжелая вода</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органическое стекло</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 направление и величина, которого слабо меняется во времени, называется:</w:t>
      </w:r>
    </w:p>
    <w:p w:rsidR="005D0EEE" w:rsidRPr="008619BF" w:rsidRDefault="005D0EEE" w:rsidP="00D14CD5">
      <w:pPr>
        <w:numPr>
          <w:ilvl w:val="0"/>
          <w:numId w:val="143"/>
        </w:numPr>
        <w:jc w:val="both"/>
      </w:pPr>
      <w:r w:rsidRPr="008619BF">
        <w:t>переменный ток</w:t>
      </w:r>
    </w:p>
    <w:p w:rsidR="005D0EEE" w:rsidRPr="008619BF" w:rsidRDefault="005D0EEE" w:rsidP="00D14CD5">
      <w:pPr>
        <w:numPr>
          <w:ilvl w:val="0"/>
          <w:numId w:val="143"/>
        </w:numPr>
        <w:jc w:val="both"/>
      </w:pPr>
      <w:r w:rsidRPr="008619BF">
        <w:t>постоянный ток</w:t>
      </w:r>
    </w:p>
    <w:p w:rsidR="005D0EEE" w:rsidRPr="008619BF" w:rsidRDefault="005D0EEE" w:rsidP="00D14CD5">
      <w:pPr>
        <w:numPr>
          <w:ilvl w:val="0"/>
          <w:numId w:val="143"/>
        </w:numPr>
        <w:jc w:val="both"/>
      </w:pPr>
      <w:r w:rsidRPr="008619BF">
        <w:t>электрический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 направление и величина которого меняется во времени, называется:</w:t>
      </w:r>
    </w:p>
    <w:p w:rsidR="005D0EEE" w:rsidRPr="008619BF" w:rsidRDefault="005D0EEE" w:rsidP="00D14CD5">
      <w:pPr>
        <w:numPr>
          <w:ilvl w:val="0"/>
          <w:numId w:val="144"/>
        </w:numPr>
        <w:jc w:val="both"/>
      </w:pPr>
      <w:r w:rsidRPr="008619BF">
        <w:t>переменный ток</w:t>
      </w:r>
    </w:p>
    <w:p w:rsidR="005D0EEE" w:rsidRPr="008619BF" w:rsidRDefault="005D0EEE" w:rsidP="00D14CD5">
      <w:pPr>
        <w:numPr>
          <w:ilvl w:val="0"/>
          <w:numId w:val="144"/>
        </w:numPr>
        <w:jc w:val="both"/>
      </w:pPr>
      <w:r w:rsidRPr="008619BF">
        <w:t>постоянный ток</w:t>
      </w:r>
    </w:p>
    <w:p w:rsidR="005D0EEE" w:rsidRPr="008619BF" w:rsidRDefault="005D0EEE" w:rsidP="00D14CD5">
      <w:pPr>
        <w:numPr>
          <w:ilvl w:val="0"/>
          <w:numId w:val="144"/>
        </w:numPr>
        <w:jc w:val="both"/>
      </w:pPr>
      <w:r w:rsidRPr="008619BF">
        <w:t>электрический ток</w:t>
      </w:r>
    </w:p>
    <w:p w:rsidR="005D0EEE" w:rsidRPr="008619BF" w:rsidRDefault="005D0EEE" w:rsidP="005D0EEE">
      <w:pPr>
        <w:numPr>
          <w:ilvl w:val="0"/>
          <w:numId w:val="4"/>
        </w:numPr>
        <w:jc w:val="both"/>
      </w:pPr>
      <w:r w:rsidRPr="008619BF">
        <w:t>Где следует располагать коммутирующее электрооборудование относительно взрывоопасных зон?</w:t>
      </w:r>
    </w:p>
    <w:p w:rsidR="005D0EEE" w:rsidRPr="008619BF" w:rsidRDefault="005D0EEE" w:rsidP="00D14CD5">
      <w:pPr>
        <w:numPr>
          <w:ilvl w:val="0"/>
          <w:numId w:val="220"/>
        </w:numPr>
        <w:jc w:val="both"/>
      </w:pPr>
      <w:r w:rsidRPr="008619BF">
        <w:t>При соответствующем исполнении – где угодно</w:t>
      </w:r>
    </w:p>
    <w:p w:rsidR="005D0EEE" w:rsidRPr="008619BF" w:rsidRDefault="005D0EEE" w:rsidP="00D14CD5">
      <w:pPr>
        <w:numPr>
          <w:ilvl w:val="0"/>
          <w:numId w:val="220"/>
        </w:numPr>
        <w:jc w:val="both"/>
      </w:pPr>
      <w:r w:rsidRPr="008619BF">
        <w:t>За пределами взрывоопасных помещений</w:t>
      </w:r>
    </w:p>
    <w:p w:rsidR="005D0EEE" w:rsidRPr="008619BF" w:rsidRDefault="005D0EEE" w:rsidP="00D14CD5">
      <w:pPr>
        <w:numPr>
          <w:ilvl w:val="0"/>
          <w:numId w:val="220"/>
        </w:numPr>
        <w:jc w:val="both"/>
      </w:pPr>
      <w:r w:rsidRPr="008619BF">
        <w:t>На регламентируемом расстоянии от взрывоопасного объекта</w:t>
      </w:r>
    </w:p>
    <w:p w:rsidR="005D0EEE" w:rsidRPr="008619BF" w:rsidRDefault="005D0EEE" w:rsidP="00D14CD5">
      <w:pPr>
        <w:numPr>
          <w:ilvl w:val="0"/>
          <w:numId w:val="220"/>
        </w:numPr>
        <w:jc w:val="both"/>
      </w:pPr>
      <w:r w:rsidRPr="008619BF">
        <w:t>Надо применять взрывобезопасные процессы, тогда не будет проблем с расп</w:t>
      </w:r>
      <w:r w:rsidRPr="008619BF">
        <w:t>о</w:t>
      </w:r>
      <w:r w:rsidRPr="008619BF">
        <w:t>ложением электрооборудования</w:t>
      </w:r>
    </w:p>
    <w:p w:rsidR="005D0EEE" w:rsidRPr="008619BF" w:rsidRDefault="005D0EEE" w:rsidP="005D0EEE">
      <w:pPr>
        <w:numPr>
          <w:ilvl w:val="0"/>
          <w:numId w:val="4"/>
        </w:numPr>
        <w:jc w:val="both"/>
      </w:pPr>
      <w:r w:rsidRPr="008619BF">
        <w:t>Укажите первое действие при тушении электроустановок.</w:t>
      </w:r>
    </w:p>
    <w:p w:rsidR="005D0EEE" w:rsidRPr="008619BF" w:rsidRDefault="005D0EEE" w:rsidP="00D14CD5">
      <w:pPr>
        <w:numPr>
          <w:ilvl w:val="0"/>
          <w:numId w:val="221"/>
        </w:numPr>
        <w:jc w:val="both"/>
      </w:pPr>
      <w:r w:rsidRPr="008619BF">
        <w:t>Отключение электроустановки</w:t>
      </w:r>
    </w:p>
    <w:p w:rsidR="005D0EEE" w:rsidRPr="008619BF" w:rsidRDefault="005D0EEE" w:rsidP="00D14CD5">
      <w:pPr>
        <w:numPr>
          <w:ilvl w:val="0"/>
          <w:numId w:val="221"/>
        </w:numPr>
        <w:jc w:val="both"/>
      </w:pPr>
      <w:r w:rsidRPr="008619BF">
        <w:t>Вызов пожарной команды</w:t>
      </w:r>
    </w:p>
    <w:p w:rsidR="005D0EEE" w:rsidRPr="008619BF" w:rsidRDefault="005D0EEE" w:rsidP="00D14CD5">
      <w:pPr>
        <w:numPr>
          <w:ilvl w:val="0"/>
          <w:numId w:val="221"/>
        </w:numPr>
        <w:jc w:val="both"/>
      </w:pPr>
      <w:r w:rsidRPr="008619BF">
        <w:t>Заземление электроустановки</w:t>
      </w:r>
    </w:p>
    <w:p w:rsidR="005D0EEE" w:rsidRPr="008619BF" w:rsidRDefault="005D0EEE" w:rsidP="00D14CD5">
      <w:pPr>
        <w:numPr>
          <w:ilvl w:val="0"/>
          <w:numId w:val="221"/>
        </w:numPr>
        <w:jc w:val="both"/>
      </w:pPr>
      <w:r w:rsidRPr="008619BF">
        <w:lastRenderedPageBreak/>
        <w:t>Применение таких огнегасительных средств как инертные газы и порошкоо</w:t>
      </w:r>
      <w:r w:rsidRPr="008619BF">
        <w:t>б</w:t>
      </w:r>
      <w:r w:rsidRPr="008619BF">
        <w:t>разные вещества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Прохождение электрического тока через организм человека оказывает действие:</w:t>
      </w:r>
    </w:p>
    <w:p w:rsidR="005D0EEE" w:rsidRPr="008619BF" w:rsidRDefault="005D0EEE" w:rsidP="00D14CD5">
      <w:pPr>
        <w:numPr>
          <w:ilvl w:val="0"/>
          <w:numId w:val="145"/>
        </w:numPr>
        <w:jc w:val="both"/>
      </w:pPr>
      <w:r w:rsidRPr="008619BF">
        <w:t>термическое и электролитическое</w:t>
      </w:r>
    </w:p>
    <w:p w:rsidR="005D0EEE" w:rsidRPr="008619BF" w:rsidRDefault="005D0EEE" w:rsidP="00D14CD5">
      <w:pPr>
        <w:numPr>
          <w:ilvl w:val="0"/>
          <w:numId w:val="145"/>
        </w:numPr>
        <w:jc w:val="both"/>
      </w:pPr>
      <w:r w:rsidRPr="008619BF">
        <w:t>механическое</w:t>
      </w:r>
    </w:p>
    <w:p w:rsidR="005D0EEE" w:rsidRPr="008619BF" w:rsidRDefault="005D0EEE" w:rsidP="00D14CD5">
      <w:pPr>
        <w:numPr>
          <w:ilvl w:val="0"/>
          <w:numId w:val="145"/>
        </w:numPr>
        <w:jc w:val="both"/>
      </w:pPr>
      <w:r w:rsidRPr="008619BF">
        <w:t>биологическое</w:t>
      </w:r>
    </w:p>
    <w:p w:rsidR="005D0EEE" w:rsidRPr="008619BF" w:rsidRDefault="005D0EEE" w:rsidP="00D14CD5">
      <w:pPr>
        <w:numPr>
          <w:ilvl w:val="0"/>
          <w:numId w:val="145"/>
        </w:numPr>
        <w:jc w:val="both"/>
      </w:pPr>
      <w:r w:rsidRPr="008619BF">
        <w:t>все вышеперечисленные ответы верны</w:t>
      </w:r>
    </w:p>
    <w:p w:rsidR="005D0EEE" w:rsidRPr="008619BF" w:rsidRDefault="005D0EEE" w:rsidP="00D14CD5">
      <w:pPr>
        <w:numPr>
          <w:ilvl w:val="0"/>
          <w:numId w:val="14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Поражения организма электрическим током это:</w:t>
      </w:r>
    </w:p>
    <w:p w:rsidR="005D0EEE" w:rsidRPr="008619BF" w:rsidRDefault="005D0EEE" w:rsidP="00D14CD5">
      <w:pPr>
        <w:numPr>
          <w:ilvl w:val="0"/>
          <w:numId w:val="146"/>
        </w:numPr>
        <w:jc w:val="both"/>
      </w:pPr>
      <w:r w:rsidRPr="008619BF">
        <w:t>местные электротравмы</w:t>
      </w:r>
    </w:p>
    <w:p w:rsidR="005D0EEE" w:rsidRPr="008619BF" w:rsidRDefault="005D0EEE" w:rsidP="00D14CD5">
      <w:pPr>
        <w:numPr>
          <w:ilvl w:val="0"/>
          <w:numId w:val="146"/>
        </w:numPr>
        <w:jc w:val="both"/>
      </w:pPr>
      <w:r w:rsidRPr="008619BF">
        <w:t>электрические удары</w:t>
      </w:r>
    </w:p>
    <w:p w:rsidR="005D0EEE" w:rsidRPr="008619BF" w:rsidRDefault="005D0EEE" w:rsidP="00D14CD5">
      <w:pPr>
        <w:numPr>
          <w:ilvl w:val="0"/>
          <w:numId w:val="146"/>
        </w:numPr>
        <w:jc w:val="both"/>
      </w:pPr>
      <w:r w:rsidRPr="008619BF">
        <w:t>электроофтальмия</w:t>
      </w:r>
    </w:p>
    <w:p w:rsidR="005D0EEE" w:rsidRPr="008619BF" w:rsidRDefault="005D0EEE" w:rsidP="00D14CD5">
      <w:pPr>
        <w:numPr>
          <w:ilvl w:val="0"/>
          <w:numId w:val="146"/>
        </w:numPr>
        <w:jc w:val="both"/>
      </w:pPr>
      <w:r w:rsidRPr="008619BF">
        <w:t>все вышеперечисленные ответы верны</w:t>
      </w:r>
    </w:p>
    <w:p w:rsidR="005D0EEE" w:rsidRPr="008619BF" w:rsidRDefault="005D0EEE" w:rsidP="00D14CD5">
      <w:pPr>
        <w:numPr>
          <w:ilvl w:val="0"/>
          <w:numId w:val="146"/>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Характерные виды местных электротравм:</w:t>
      </w:r>
    </w:p>
    <w:p w:rsidR="005D0EEE" w:rsidRPr="008619BF" w:rsidRDefault="005D0EEE" w:rsidP="00D14CD5">
      <w:pPr>
        <w:numPr>
          <w:ilvl w:val="0"/>
          <w:numId w:val="147"/>
        </w:numPr>
        <w:jc w:val="both"/>
      </w:pPr>
      <w:r w:rsidRPr="008619BF">
        <w:t>электрические ожоги и электроофтальмия</w:t>
      </w:r>
    </w:p>
    <w:p w:rsidR="005D0EEE" w:rsidRPr="008619BF" w:rsidRDefault="005D0EEE" w:rsidP="00D14CD5">
      <w:pPr>
        <w:numPr>
          <w:ilvl w:val="0"/>
          <w:numId w:val="147"/>
        </w:numPr>
        <w:jc w:val="both"/>
      </w:pPr>
      <w:r w:rsidRPr="008619BF">
        <w:t>металлизация кожи и механические повреждения</w:t>
      </w:r>
    </w:p>
    <w:p w:rsidR="005D0EEE" w:rsidRPr="008619BF" w:rsidRDefault="005D0EEE" w:rsidP="00D14CD5">
      <w:pPr>
        <w:numPr>
          <w:ilvl w:val="0"/>
          <w:numId w:val="147"/>
        </w:numPr>
        <w:jc w:val="both"/>
      </w:pPr>
      <w:r w:rsidRPr="008619BF">
        <w:t>токовый и дуговой ожоги</w:t>
      </w:r>
    </w:p>
    <w:p w:rsidR="005D0EEE" w:rsidRPr="008619BF" w:rsidRDefault="005D0EEE" w:rsidP="00D14CD5">
      <w:pPr>
        <w:numPr>
          <w:ilvl w:val="0"/>
          <w:numId w:val="147"/>
        </w:numPr>
        <w:jc w:val="both"/>
      </w:pPr>
      <w:r w:rsidRPr="008619BF">
        <w:t>все вышеперечисленные ответы верны</w:t>
      </w:r>
    </w:p>
    <w:p w:rsidR="005D0EEE" w:rsidRPr="008619BF" w:rsidRDefault="005D0EEE" w:rsidP="00D14CD5">
      <w:pPr>
        <w:numPr>
          <w:ilvl w:val="0"/>
          <w:numId w:val="147"/>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результате контакта человека с токоведущей частью электроустановки получае</w:t>
      </w:r>
      <w:r w:rsidRPr="008619BF">
        <w:rPr>
          <w:rFonts w:ascii="Times New Roman" w:hAnsi="Times New Roman"/>
          <w:sz w:val="24"/>
          <w:szCs w:val="24"/>
        </w:rPr>
        <w:t>т</w:t>
      </w:r>
      <w:r w:rsidRPr="008619BF">
        <w:rPr>
          <w:rFonts w:ascii="Times New Roman" w:hAnsi="Times New Roman"/>
          <w:sz w:val="24"/>
          <w:szCs w:val="24"/>
        </w:rPr>
        <w:t>ся:</w:t>
      </w:r>
    </w:p>
    <w:p w:rsidR="005D0EEE" w:rsidRPr="008619BF" w:rsidRDefault="005D0EEE" w:rsidP="00D14CD5">
      <w:pPr>
        <w:numPr>
          <w:ilvl w:val="0"/>
          <w:numId w:val="148"/>
        </w:numPr>
        <w:jc w:val="both"/>
      </w:pPr>
      <w:r w:rsidRPr="008619BF">
        <w:t>дуговой ожог</w:t>
      </w:r>
    </w:p>
    <w:p w:rsidR="005D0EEE" w:rsidRPr="008619BF" w:rsidRDefault="005D0EEE" w:rsidP="00D14CD5">
      <w:pPr>
        <w:numPr>
          <w:ilvl w:val="0"/>
          <w:numId w:val="148"/>
        </w:numPr>
        <w:jc w:val="both"/>
      </w:pPr>
      <w:r w:rsidRPr="008619BF">
        <w:t>токовый ожог</w:t>
      </w:r>
    </w:p>
    <w:p w:rsidR="005D0EEE" w:rsidRPr="008619BF" w:rsidRDefault="005D0EEE" w:rsidP="00D14CD5">
      <w:pPr>
        <w:numPr>
          <w:ilvl w:val="0"/>
          <w:numId w:val="148"/>
        </w:numPr>
        <w:jc w:val="both"/>
      </w:pPr>
      <w:r w:rsidRPr="008619BF">
        <w:t>электроофтальмия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виду воздействия электрического тока относятся электроожоги?</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электролитическому;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механическому;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биологическому;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термическому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виду электротравм относится появление на коже четко очерченных пятен серого или бледно-желтого цвета круглой или овальной формы?</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электроожогам;</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электрическим знакам;</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к металлизации кожи;</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степеней электрических ударов различают:</w:t>
      </w:r>
    </w:p>
    <w:p w:rsidR="005D0EEE" w:rsidRPr="008619BF" w:rsidRDefault="005D0EEE" w:rsidP="00D14CD5">
      <w:pPr>
        <w:numPr>
          <w:ilvl w:val="0"/>
          <w:numId w:val="149"/>
        </w:numPr>
        <w:jc w:val="both"/>
      </w:pPr>
      <w:r w:rsidRPr="008619BF">
        <w:t>3</w:t>
      </w:r>
    </w:p>
    <w:p w:rsidR="005D0EEE" w:rsidRPr="008619BF" w:rsidRDefault="005D0EEE" w:rsidP="00D14CD5">
      <w:pPr>
        <w:numPr>
          <w:ilvl w:val="0"/>
          <w:numId w:val="149"/>
        </w:numPr>
        <w:jc w:val="both"/>
      </w:pPr>
      <w:r w:rsidRPr="008619BF">
        <w:t>4</w:t>
      </w:r>
    </w:p>
    <w:p w:rsidR="005D0EEE" w:rsidRPr="008619BF" w:rsidRDefault="005D0EEE" w:rsidP="00D14CD5">
      <w:pPr>
        <w:numPr>
          <w:ilvl w:val="0"/>
          <w:numId w:val="149"/>
        </w:numPr>
        <w:jc w:val="both"/>
      </w:pPr>
      <w:r w:rsidRPr="008619BF">
        <w:t>5</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вызывающий при прохождении через организм ощутимые ра</w:t>
      </w:r>
      <w:r w:rsidRPr="008619BF">
        <w:rPr>
          <w:rFonts w:ascii="Times New Roman" w:hAnsi="Times New Roman"/>
          <w:sz w:val="24"/>
          <w:szCs w:val="24"/>
        </w:rPr>
        <w:t>з</w:t>
      </w:r>
      <w:r w:rsidRPr="008619BF">
        <w:rPr>
          <w:rFonts w:ascii="Times New Roman" w:hAnsi="Times New Roman"/>
          <w:sz w:val="24"/>
          <w:szCs w:val="24"/>
        </w:rPr>
        <w:t>дражения называется:</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пороговый ощутимый ток</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ощутимый ток</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неотпускающий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Возбуждение живых тканей организма проходящим через него электрическим т</w:t>
      </w:r>
      <w:r w:rsidRPr="008619BF">
        <w:rPr>
          <w:rFonts w:ascii="Times New Roman" w:hAnsi="Times New Roman"/>
          <w:sz w:val="24"/>
          <w:szCs w:val="24"/>
        </w:rPr>
        <w:t>о</w:t>
      </w:r>
      <w:r w:rsidRPr="008619BF">
        <w:rPr>
          <w:rFonts w:ascii="Times New Roman" w:hAnsi="Times New Roman"/>
          <w:sz w:val="24"/>
          <w:szCs w:val="24"/>
        </w:rPr>
        <w:t>ком, сопровождающееся непроизвольным сокращением мышц называется:</w:t>
      </w:r>
    </w:p>
    <w:p w:rsidR="005D0EEE" w:rsidRPr="008619BF" w:rsidRDefault="005D0EEE" w:rsidP="00D14CD5">
      <w:pPr>
        <w:numPr>
          <w:ilvl w:val="0"/>
          <w:numId w:val="150"/>
        </w:numPr>
        <w:jc w:val="both"/>
      </w:pPr>
      <w:r w:rsidRPr="008619BF">
        <w:t>электрическим проводом</w:t>
      </w:r>
    </w:p>
    <w:p w:rsidR="005D0EEE" w:rsidRPr="008619BF" w:rsidRDefault="005D0EEE" w:rsidP="00D14CD5">
      <w:pPr>
        <w:numPr>
          <w:ilvl w:val="0"/>
          <w:numId w:val="150"/>
        </w:numPr>
        <w:jc w:val="both"/>
      </w:pPr>
      <w:r w:rsidRPr="008619BF">
        <w:lastRenderedPageBreak/>
        <w:t>электроофтальмией</w:t>
      </w:r>
    </w:p>
    <w:p w:rsidR="005D0EEE" w:rsidRPr="008619BF" w:rsidRDefault="005D0EEE" w:rsidP="00D14CD5">
      <w:pPr>
        <w:numPr>
          <w:ilvl w:val="0"/>
          <w:numId w:val="150"/>
        </w:numPr>
        <w:jc w:val="both"/>
      </w:pPr>
      <w:r w:rsidRPr="008619BF">
        <w:t>электрическим ожогом</w:t>
      </w:r>
    </w:p>
    <w:p w:rsidR="005D0EEE" w:rsidRPr="008619BF" w:rsidRDefault="005D0EEE" w:rsidP="00D14CD5">
      <w:pPr>
        <w:numPr>
          <w:ilvl w:val="0"/>
          <w:numId w:val="150"/>
        </w:numPr>
        <w:jc w:val="both"/>
      </w:pPr>
      <w:r w:rsidRPr="008619BF">
        <w:t>электрическим ударом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вызывающий при прохождении через организм фибрилляцию сердца называется:</w:t>
      </w:r>
    </w:p>
    <w:p w:rsidR="005D0EEE" w:rsidRPr="008619BF" w:rsidRDefault="005D0EEE" w:rsidP="00D14CD5">
      <w:pPr>
        <w:numPr>
          <w:ilvl w:val="0"/>
          <w:numId w:val="151"/>
        </w:numPr>
        <w:jc w:val="both"/>
      </w:pPr>
      <w:r w:rsidRPr="008619BF">
        <w:t>пороговый фибрилляционный ток</w:t>
      </w:r>
    </w:p>
    <w:p w:rsidR="005D0EEE" w:rsidRPr="008619BF" w:rsidRDefault="005D0EEE" w:rsidP="00D14CD5">
      <w:pPr>
        <w:numPr>
          <w:ilvl w:val="0"/>
          <w:numId w:val="151"/>
        </w:numPr>
        <w:jc w:val="both"/>
      </w:pPr>
      <w:r w:rsidRPr="008619BF">
        <w:t>фибрилляционный ток</w:t>
      </w:r>
    </w:p>
    <w:p w:rsidR="005D0EEE" w:rsidRPr="008619BF" w:rsidRDefault="005D0EEE" w:rsidP="00D14CD5">
      <w:pPr>
        <w:numPr>
          <w:ilvl w:val="0"/>
          <w:numId w:val="151"/>
        </w:numPr>
        <w:jc w:val="both"/>
      </w:pPr>
      <w:r w:rsidRPr="008619BF">
        <w:t>неотпускающий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вызывает фибриляцию сердца?</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длительное воздействие на человека внешней вибрации</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работа в условиях повышенной температуры – «в горячих цехах»</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злоупотребление аппаратурой, генерирующей электромагнитное излучение</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начиная с величины 0,1А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какого воздействия ток не оказывает на человека</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ударного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отравляющего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теплового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электролитического</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типу СИЗ относятся указатели напряжения</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основные изолирующие средства</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дополнительные изолирующие средства</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повышенной надежности</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применимых при напряжениях до 1000В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Какое электрическое сопротивление заземления допускается в борьбе против ст</w:t>
      </w:r>
      <w:r w:rsidRPr="008619BF">
        <w:rPr>
          <w:rFonts w:ascii="Times New Roman" w:hAnsi="Times New Roman"/>
          <w:sz w:val="24"/>
          <w:szCs w:val="24"/>
        </w:rPr>
        <w:t>а</w:t>
      </w:r>
      <w:r w:rsidRPr="008619BF">
        <w:rPr>
          <w:rFonts w:ascii="Times New Roman" w:hAnsi="Times New Roman"/>
          <w:sz w:val="24"/>
          <w:szCs w:val="24"/>
        </w:rPr>
        <w:t>тического электричества</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 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100 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1000Ом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103 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Пыль оказывает на организм человека:</w:t>
      </w:r>
    </w:p>
    <w:p w:rsidR="005D0EEE" w:rsidRPr="008619BF" w:rsidRDefault="005D0EEE" w:rsidP="00D14CD5">
      <w:pPr>
        <w:numPr>
          <w:ilvl w:val="0"/>
          <w:numId w:val="152"/>
        </w:numPr>
        <w:jc w:val="both"/>
      </w:pPr>
      <w:r w:rsidRPr="008619BF">
        <w:t>морфологическое действие</w:t>
      </w:r>
    </w:p>
    <w:p w:rsidR="005D0EEE" w:rsidRPr="008619BF" w:rsidRDefault="005D0EEE" w:rsidP="00D14CD5">
      <w:pPr>
        <w:numPr>
          <w:ilvl w:val="0"/>
          <w:numId w:val="152"/>
        </w:numPr>
        <w:jc w:val="both"/>
      </w:pPr>
      <w:r w:rsidRPr="008619BF">
        <w:t>аллергическое действие</w:t>
      </w:r>
    </w:p>
    <w:p w:rsidR="005D0EEE" w:rsidRPr="008619BF" w:rsidRDefault="005D0EEE" w:rsidP="00D14CD5">
      <w:pPr>
        <w:numPr>
          <w:ilvl w:val="0"/>
          <w:numId w:val="152"/>
        </w:numPr>
        <w:jc w:val="both"/>
      </w:pPr>
      <w:r w:rsidRPr="008619BF">
        <w:t>токсическое действие</w:t>
      </w:r>
    </w:p>
    <w:p w:rsidR="005D0EEE" w:rsidRPr="008619BF" w:rsidRDefault="005D0EEE" w:rsidP="00D14CD5">
      <w:pPr>
        <w:numPr>
          <w:ilvl w:val="0"/>
          <w:numId w:val="152"/>
        </w:numPr>
        <w:jc w:val="both"/>
      </w:pPr>
      <w:r w:rsidRPr="008619BF">
        <w:t>фиброгенное действие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допустимые концентрации пыли нормируются:</w:t>
      </w:r>
    </w:p>
    <w:p w:rsidR="005D0EEE" w:rsidRPr="008619BF" w:rsidRDefault="005D0EEE" w:rsidP="00D14CD5">
      <w:pPr>
        <w:numPr>
          <w:ilvl w:val="0"/>
          <w:numId w:val="153"/>
        </w:numPr>
        <w:jc w:val="both"/>
      </w:pPr>
      <w:r w:rsidRPr="008619BF">
        <w:t>СНиП</w:t>
      </w:r>
    </w:p>
    <w:p w:rsidR="005D0EEE" w:rsidRPr="008619BF" w:rsidRDefault="005D0EEE" w:rsidP="00D14CD5">
      <w:pPr>
        <w:numPr>
          <w:ilvl w:val="0"/>
          <w:numId w:val="153"/>
        </w:numPr>
        <w:jc w:val="both"/>
      </w:pPr>
      <w:r w:rsidRPr="008619BF">
        <w:t>ГОСТ</w:t>
      </w:r>
    </w:p>
    <w:p w:rsidR="005D0EEE" w:rsidRPr="008619BF" w:rsidRDefault="005D0EEE" w:rsidP="00D14CD5">
      <w:pPr>
        <w:numPr>
          <w:ilvl w:val="0"/>
          <w:numId w:val="153"/>
        </w:numPr>
        <w:jc w:val="both"/>
      </w:pPr>
      <w:r w:rsidRPr="008619BF">
        <w:t>СанПин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Пыль классифицируется:</w:t>
      </w:r>
    </w:p>
    <w:p w:rsidR="005D0EEE" w:rsidRPr="008619BF" w:rsidRDefault="005D0EEE" w:rsidP="00D14CD5">
      <w:pPr>
        <w:numPr>
          <w:ilvl w:val="0"/>
          <w:numId w:val="154"/>
        </w:numPr>
        <w:jc w:val="both"/>
      </w:pPr>
      <w:r w:rsidRPr="008619BF">
        <w:t>органическая и неорганическая</w:t>
      </w:r>
    </w:p>
    <w:p w:rsidR="005D0EEE" w:rsidRPr="008619BF" w:rsidRDefault="005D0EEE" w:rsidP="00D14CD5">
      <w:pPr>
        <w:numPr>
          <w:ilvl w:val="0"/>
          <w:numId w:val="154"/>
        </w:numPr>
        <w:jc w:val="both"/>
      </w:pPr>
      <w:r w:rsidRPr="008619BF">
        <w:t>минеральная и металлическая</w:t>
      </w:r>
    </w:p>
    <w:p w:rsidR="005D0EEE" w:rsidRPr="008619BF" w:rsidRDefault="005D0EEE" w:rsidP="00D14CD5">
      <w:pPr>
        <w:numPr>
          <w:ilvl w:val="0"/>
          <w:numId w:val="154"/>
        </w:numPr>
        <w:jc w:val="both"/>
      </w:pPr>
      <w:r w:rsidRPr="008619BF">
        <w:t>смешанная пыль</w:t>
      </w:r>
    </w:p>
    <w:p w:rsidR="005D0EEE" w:rsidRPr="008619BF" w:rsidRDefault="005D0EEE" w:rsidP="00D14CD5">
      <w:pPr>
        <w:numPr>
          <w:ilvl w:val="0"/>
          <w:numId w:val="154"/>
        </w:numPr>
        <w:jc w:val="both"/>
      </w:pPr>
      <w:r w:rsidRPr="008619BF">
        <w:t>все вышеперечисленные ответы верны</w:t>
      </w:r>
    </w:p>
    <w:p w:rsidR="005D0EEE" w:rsidRPr="008619BF" w:rsidRDefault="005D0EEE" w:rsidP="00D14CD5">
      <w:pPr>
        <w:numPr>
          <w:ilvl w:val="0"/>
          <w:numId w:val="15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Органическая пыль бывает:</w:t>
      </w:r>
    </w:p>
    <w:p w:rsidR="005D0EEE" w:rsidRPr="008619BF" w:rsidRDefault="005D0EEE" w:rsidP="00D14CD5">
      <w:pPr>
        <w:numPr>
          <w:ilvl w:val="0"/>
          <w:numId w:val="155"/>
        </w:numPr>
        <w:jc w:val="both"/>
      </w:pPr>
      <w:r w:rsidRPr="008619BF">
        <w:t>минеральная</w:t>
      </w:r>
    </w:p>
    <w:p w:rsidR="005D0EEE" w:rsidRPr="008619BF" w:rsidRDefault="005D0EEE" w:rsidP="00D14CD5">
      <w:pPr>
        <w:numPr>
          <w:ilvl w:val="0"/>
          <w:numId w:val="155"/>
        </w:numPr>
        <w:jc w:val="both"/>
      </w:pPr>
      <w:r w:rsidRPr="008619BF">
        <w:t>животная</w:t>
      </w:r>
    </w:p>
    <w:p w:rsidR="005D0EEE" w:rsidRPr="008619BF" w:rsidRDefault="005D0EEE" w:rsidP="00D14CD5">
      <w:pPr>
        <w:numPr>
          <w:ilvl w:val="0"/>
          <w:numId w:val="155"/>
        </w:numPr>
        <w:jc w:val="both"/>
      </w:pPr>
      <w:r w:rsidRPr="008619BF">
        <w:t>пластмассовая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Неорганическая пыль бывает:</w:t>
      </w:r>
    </w:p>
    <w:p w:rsidR="005D0EEE" w:rsidRPr="008619BF" w:rsidRDefault="005D0EEE" w:rsidP="00D14CD5">
      <w:pPr>
        <w:numPr>
          <w:ilvl w:val="0"/>
          <w:numId w:val="156"/>
        </w:numPr>
        <w:jc w:val="both"/>
      </w:pPr>
      <w:r w:rsidRPr="008619BF">
        <w:t>пластмассовая</w:t>
      </w:r>
    </w:p>
    <w:p w:rsidR="005D0EEE" w:rsidRPr="008619BF" w:rsidRDefault="005D0EEE" w:rsidP="00D14CD5">
      <w:pPr>
        <w:numPr>
          <w:ilvl w:val="0"/>
          <w:numId w:val="156"/>
        </w:numPr>
        <w:jc w:val="both"/>
      </w:pPr>
      <w:r w:rsidRPr="008619BF">
        <w:t>древесная</w:t>
      </w:r>
    </w:p>
    <w:p w:rsidR="005D0EEE" w:rsidRPr="008619BF" w:rsidRDefault="005D0EEE" w:rsidP="00D14CD5">
      <w:pPr>
        <w:numPr>
          <w:ilvl w:val="0"/>
          <w:numId w:val="156"/>
        </w:numPr>
        <w:jc w:val="both"/>
      </w:pPr>
      <w:r w:rsidRPr="008619BF">
        <w:t>металлическая</w:t>
      </w:r>
    </w:p>
    <w:p w:rsidR="005D0EEE" w:rsidRPr="008619BF" w:rsidRDefault="005D0EEE" w:rsidP="005D0EEE">
      <w:pPr>
        <w:numPr>
          <w:ilvl w:val="0"/>
          <w:numId w:val="4"/>
        </w:numPr>
      </w:pPr>
      <w:r w:rsidRPr="008619BF">
        <w:t>Древесная пыль это</w:t>
      </w:r>
    </w:p>
    <w:p w:rsidR="005D0EEE" w:rsidRPr="008619BF" w:rsidRDefault="005D0EEE" w:rsidP="00D14CD5">
      <w:pPr>
        <w:numPr>
          <w:ilvl w:val="0"/>
          <w:numId w:val="213"/>
        </w:numPr>
      </w:pPr>
      <w:r w:rsidRPr="008619BF">
        <w:t>техническая</w:t>
      </w:r>
    </w:p>
    <w:p w:rsidR="005D0EEE" w:rsidRPr="008619BF" w:rsidRDefault="005D0EEE" w:rsidP="00D14CD5">
      <w:pPr>
        <w:numPr>
          <w:ilvl w:val="0"/>
          <w:numId w:val="213"/>
        </w:numPr>
      </w:pPr>
      <w:r w:rsidRPr="008619BF">
        <w:t>органическая</w:t>
      </w:r>
    </w:p>
    <w:p w:rsidR="005D0EEE" w:rsidRPr="008619BF" w:rsidRDefault="005D0EEE" w:rsidP="00D14CD5">
      <w:pPr>
        <w:numPr>
          <w:ilvl w:val="0"/>
          <w:numId w:val="213"/>
        </w:numPr>
      </w:pPr>
      <w:r w:rsidRPr="008619BF">
        <w:t>смешанная</w:t>
      </w:r>
    </w:p>
    <w:p w:rsidR="005D0EEE" w:rsidRPr="008619BF" w:rsidRDefault="005D0EEE" w:rsidP="00D14CD5">
      <w:pPr>
        <w:numPr>
          <w:ilvl w:val="0"/>
          <w:numId w:val="213"/>
        </w:numPr>
      </w:pPr>
      <w:r w:rsidRPr="008619BF">
        <w:t>домашняя.</w:t>
      </w:r>
    </w:p>
    <w:p w:rsidR="005D0EEE" w:rsidRPr="008619BF" w:rsidRDefault="005D0EEE" w:rsidP="005D0EEE">
      <w:pPr>
        <w:numPr>
          <w:ilvl w:val="0"/>
          <w:numId w:val="4"/>
        </w:numPr>
      </w:pPr>
      <w:r w:rsidRPr="008619BF">
        <w:t>Наибольшую опасность для организма человека представляет пыль;</w:t>
      </w:r>
    </w:p>
    <w:p w:rsidR="005D0EEE" w:rsidRPr="008619BF" w:rsidRDefault="005D0EEE" w:rsidP="00D14CD5">
      <w:pPr>
        <w:numPr>
          <w:ilvl w:val="0"/>
          <w:numId w:val="214"/>
        </w:numPr>
      </w:pPr>
      <w:r w:rsidRPr="008619BF">
        <w:t>видимая</w:t>
      </w:r>
    </w:p>
    <w:p w:rsidR="005D0EEE" w:rsidRPr="008619BF" w:rsidRDefault="005D0EEE" w:rsidP="00D14CD5">
      <w:pPr>
        <w:numPr>
          <w:ilvl w:val="0"/>
          <w:numId w:val="214"/>
        </w:numPr>
      </w:pPr>
      <w:r w:rsidRPr="008619BF">
        <w:t>микроскопическая</w:t>
      </w:r>
    </w:p>
    <w:p w:rsidR="005D0EEE" w:rsidRPr="008619BF" w:rsidRDefault="005D0EEE" w:rsidP="00D14CD5">
      <w:pPr>
        <w:numPr>
          <w:ilvl w:val="0"/>
          <w:numId w:val="214"/>
        </w:numPr>
      </w:pPr>
      <w:r w:rsidRPr="008619BF">
        <w:t>ультрамалая.</w:t>
      </w:r>
    </w:p>
    <w:p w:rsidR="005D0EEE" w:rsidRPr="008619BF" w:rsidRDefault="005D0EEE" w:rsidP="005D0EEE">
      <w:pPr>
        <w:numPr>
          <w:ilvl w:val="0"/>
          <w:numId w:val="4"/>
        </w:numPr>
      </w:pPr>
      <w:r w:rsidRPr="008619BF">
        <w:t>Результатом негативного воздействия пыли на организм человека, может быть:</w:t>
      </w:r>
    </w:p>
    <w:p w:rsidR="005D0EEE" w:rsidRPr="008619BF" w:rsidRDefault="005D0EEE" w:rsidP="00D14CD5">
      <w:pPr>
        <w:numPr>
          <w:ilvl w:val="0"/>
          <w:numId w:val="215"/>
        </w:numPr>
      </w:pPr>
      <w:r w:rsidRPr="008619BF">
        <w:t>миопия</w:t>
      </w:r>
    </w:p>
    <w:p w:rsidR="005D0EEE" w:rsidRPr="008619BF" w:rsidRDefault="005D0EEE" w:rsidP="00D14CD5">
      <w:pPr>
        <w:numPr>
          <w:ilvl w:val="0"/>
          <w:numId w:val="215"/>
        </w:numPr>
      </w:pPr>
      <w:r w:rsidRPr="008619BF">
        <w:t>конъюктивит</w:t>
      </w:r>
    </w:p>
    <w:p w:rsidR="005D0EEE" w:rsidRPr="008619BF" w:rsidRDefault="005D0EEE" w:rsidP="00D14CD5">
      <w:pPr>
        <w:numPr>
          <w:ilvl w:val="0"/>
          <w:numId w:val="215"/>
        </w:numPr>
      </w:pPr>
      <w:r w:rsidRPr="008619BF">
        <w:t>раздражение нервной системы</w:t>
      </w:r>
    </w:p>
    <w:p w:rsidR="005D0EEE" w:rsidRPr="008619BF" w:rsidRDefault="005D0EEE" w:rsidP="00D14CD5">
      <w:pPr>
        <w:numPr>
          <w:ilvl w:val="0"/>
          <w:numId w:val="215"/>
        </w:numPr>
      </w:pPr>
      <w:r w:rsidRPr="008619BF">
        <w:t>лучевая болезнь</w:t>
      </w:r>
    </w:p>
    <w:p w:rsidR="005D0EEE" w:rsidRPr="008619BF" w:rsidRDefault="005D0EEE" w:rsidP="00D14CD5">
      <w:pPr>
        <w:numPr>
          <w:ilvl w:val="0"/>
          <w:numId w:val="215"/>
        </w:numPr>
      </w:pPr>
      <w:r w:rsidRPr="008619BF">
        <w:t>силикоз</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Пожар это:</w:t>
      </w:r>
    </w:p>
    <w:p w:rsidR="005D0EEE" w:rsidRPr="008619BF" w:rsidRDefault="005D0EEE" w:rsidP="00D14CD5">
      <w:pPr>
        <w:numPr>
          <w:ilvl w:val="0"/>
          <w:numId w:val="157"/>
        </w:numPr>
        <w:jc w:val="both"/>
      </w:pPr>
      <w:r w:rsidRPr="008619BF">
        <w:t>стихийное бедствие</w:t>
      </w:r>
    </w:p>
    <w:p w:rsidR="005D0EEE" w:rsidRPr="008619BF" w:rsidRDefault="005D0EEE" w:rsidP="00D14CD5">
      <w:pPr>
        <w:numPr>
          <w:ilvl w:val="0"/>
          <w:numId w:val="157"/>
        </w:numPr>
        <w:jc w:val="both"/>
      </w:pPr>
      <w:r w:rsidRPr="008619BF">
        <w:t>неконтролируемый процесс горения, развивающийся во времени и пр</w:t>
      </w:r>
      <w:r w:rsidRPr="008619BF">
        <w:t>о</w:t>
      </w:r>
      <w:r w:rsidRPr="008619BF">
        <w:t>странстве</w:t>
      </w:r>
    </w:p>
    <w:p w:rsidR="005D0EEE" w:rsidRPr="008619BF" w:rsidRDefault="005D0EEE" w:rsidP="00D14CD5">
      <w:pPr>
        <w:numPr>
          <w:ilvl w:val="0"/>
          <w:numId w:val="157"/>
        </w:numPr>
        <w:jc w:val="both"/>
      </w:pPr>
      <w:r w:rsidRPr="008619BF">
        <w:t>специальные условия социального и/или технического характера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скорости распространения пламени горение подразделяется на:</w:t>
      </w:r>
    </w:p>
    <w:p w:rsidR="005D0EEE" w:rsidRPr="008619BF" w:rsidRDefault="005D0EEE" w:rsidP="00D14CD5">
      <w:pPr>
        <w:numPr>
          <w:ilvl w:val="0"/>
          <w:numId w:val="158"/>
        </w:numPr>
        <w:jc w:val="both"/>
      </w:pPr>
      <w:r w:rsidRPr="008619BF">
        <w:t>тление</w:t>
      </w:r>
    </w:p>
    <w:p w:rsidR="005D0EEE" w:rsidRPr="008619BF" w:rsidRDefault="005D0EEE" w:rsidP="00D14CD5">
      <w:pPr>
        <w:numPr>
          <w:ilvl w:val="0"/>
          <w:numId w:val="158"/>
        </w:numPr>
        <w:jc w:val="both"/>
      </w:pPr>
      <w:r w:rsidRPr="008619BF">
        <w:t>взрывное</w:t>
      </w:r>
    </w:p>
    <w:p w:rsidR="005D0EEE" w:rsidRPr="008619BF" w:rsidRDefault="005D0EEE" w:rsidP="00D14CD5">
      <w:pPr>
        <w:numPr>
          <w:ilvl w:val="0"/>
          <w:numId w:val="158"/>
        </w:numPr>
        <w:jc w:val="both"/>
      </w:pPr>
      <w:r w:rsidRPr="008619BF">
        <w:t>детонационное</w:t>
      </w:r>
    </w:p>
    <w:p w:rsidR="005D0EEE" w:rsidRPr="008619BF" w:rsidRDefault="005D0EEE" w:rsidP="00D14CD5">
      <w:pPr>
        <w:numPr>
          <w:ilvl w:val="0"/>
          <w:numId w:val="158"/>
        </w:numPr>
        <w:jc w:val="both"/>
      </w:pPr>
      <w:r w:rsidRPr="008619BF">
        <w:t>дефлаграционное</w:t>
      </w:r>
    </w:p>
    <w:p w:rsidR="005D0EEE" w:rsidRPr="008619BF" w:rsidRDefault="005D0EEE" w:rsidP="00D14CD5">
      <w:pPr>
        <w:numPr>
          <w:ilvl w:val="0"/>
          <w:numId w:val="158"/>
        </w:numPr>
        <w:jc w:val="both"/>
      </w:pPr>
      <w:r w:rsidRPr="008619BF">
        <w:t>все вышеперечисленные ответы верны</w:t>
      </w:r>
    </w:p>
    <w:p w:rsidR="005D0EEE" w:rsidRPr="008619BF" w:rsidRDefault="005D0EEE" w:rsidP="00D14CD5">
      <w:pPr>
        <w:numPr>
          <w:ilvl w:val="0"/>
          <w:numId w:val="158"/>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Процесс возникновения горения подразделяется на:</w:t>
      </w:r>
    </w:p>
    <w:p w:rsidR="005D0EEE" w:rsidRPr="008619BF" w:rsidRDefault="005D0EEE" w:rsidP="00D14CD5">
      <w:pPr>
        <w:numPr>
          <w:ilvl w:val="0"/>
          <w:numId w:val="159"/>
        </w:numPr>
        <w:jc w:val="both"/>
      </w:pPr>
      <w:r w:rsidRPr="008619BF">
        <w:t>вспышка и возгорание</w:t>
      </w:r>
    </w:p>
    <w:p w:rsidR="005D0EEE" w:rsidRPr="008619BF" w:rsidRDefault="005D0EEE" w:rsidP="00D14CD5">
      <w:pPr>
        <w:numPr>
          <w:ilvl w:val="0"/>
          <w:numId w:val="159"/>
        </w:numPr>
        <w:jc w:val="both"/>
      </w:pPr>
      <w:r w:rsidRPr="008619BF">
        <w:t>самовоспламенение и самовозгорание</w:t>
      </w:r>
    </w:p>
    <w:p w:rsidR="005D0EEE" w:rsidRPr="008619BF" w:rsidRDefault="005D0EEE" w:rsidP="00D14CD5">
      <w:pPr>
        <w:numPr>
          <w:ilvl w:val="0"/>
          <w:numId w:val="159"/>
        </w:numPr>
        <w:jc w:val="both"/>
      </w:pPr>
      <w:r w:rsidRPr="008619BF">
        <w:t>воспламенение и взрыв</w:t>
      </w:r>
    </w:p>
    <w:p w:rsidR="005D0EEE" w:rsidRPr="008619BF" w:rsidRDefault="005D0EEE" w:rsidP="00D14CD5">
      <w:pPr>
        <w:numPr>
          <w:ilvl w:val="0"/>
          <w:numId w:val="159"/>
        </w:numPr>
        <w:jc w:val="both"/>
      </w:pPr>
      <w:r w:rsidRPr="008619BF">
        <w:t>тление и холоднопламенное горение</w:t>
      </w:r>
    </w:p>
    <w:p w:rsidR="005D0EEE" w:rsidRPr="008619BF" w:rsidRDefault="005D0EEE" w:rsidP="00D14CD5">
      <w:pPr>
        <w:numPr>
          <w:ilvl w:val="0"/>
          <w:numId w:val="159"/>
        </w:numPr>
        <w:jc w:val="both"/>
      </w:pPr>
      <w:r w:rsidRPr="008619BF">
        <w:t>все вышеперечисленные ответы верны</w:t>
      </w:r>
    </w:p>
    <w:p w:rsidR="005D0EEE" w:rsidRPr="008619BF" w:rsidRDefault="005D0EEE" w:rsidP="00D14CD5">
      <w:pPr>
        <w:numPr>
          <w:ilvl w:val="0"/>
          <w:numId w:val="15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Особые виды горения:</w:t>
      </w:r>
    </w:p>
    <w:p w:rsidR="005D0EEE" w:rsidRPr="008619BF" w:rsidRDefault="005D0EEE" w:rsidP="00D14CD5">
      <w:pPr>
        <w:numPr>
          <w:ilvl w:val="0"/>
          <w:numId w:val="160"/>
        </w:numPr>
        <w:jc w:val="both"/>
      </w:pPr>
      <w:r w:rsidRPr="008619BF">
        <w:t>вспышка и возгорание</w:t>
      </w:r>
    </w:p>
    <w:p w:rsidR="005D0EEE" w:rsidRPr="008619BF" w:rsidRDefault="005D0EEE" w:rsidP="00D14CD5">
      <w:pPr>
        <w:numPr>
          <w:ilvl w:val="0"/>
          <w:numId w:val="160"/>
        </w:numPr>
        <w:jc w:val="both"/>
      </w:pPr>
      <w:r w:rsidRPr="008619BF">
        <w:t>самовоспламенение и самовозгорание</w:t>
      </w:r>
    </w:p>
    <w:p w:rsidR="005D0EEE" w:rsidRPr="008619BF" w:rsidRDefault="005D0EEE" w:rsidP="00D14CD5">
      <w:pPr>
        <w:numPr>
          <w:ilvl w:val="0"/>
          <w:numId w:val="160"/>
        </w:numPr>
        <w:jc w:val="both"/>
      </w:pPr>
      <w:r w:rsidRPr="008619BF">
        <w:t>воспламенение и взрыв</w:t>
      </w:r>
    </w:p>
    <w:p w:rsidR="005D0EEE" w:rsidRPr="008619BF" w:rsidRDefault="005D0EEE" w:rsidP="00D14CD5">
      <w:pPr>
        <w:numPr>
          <w:ilvl w:val="0"/>
          <w:numId w:val="160"/>
        </w:numPr>
        <w:jc w:val="both"/>
      </w:pPr>
      <w:r w:rsidRPr="008619BF">
        <w:t>тление и холоднопламенное горение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Чем диффузное горение отличается от кинетического</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кинетическое горение протекает в форме взрыва</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диффузное горение – это взаимодействие горючего и окислителя в заранее н</w:t>
      </w:r>
      <w:r w:rsidRPr="008619BF">
        <w:rPr>
          <w:rFonts w:ascii="Times New Roman" w:hAnsi="Times New Roman"/>
          <w:sz w:val="24"/>
          <w:szCs w:val="24"/>
        </w:rPr>
        <w:t>е</w:t>
      </w:r>
      <w:r w:rsidRPr="008619BF">
        <w:rPr>
          <w:rFonts w:ascii="Times New Roman" w:hAnsi="Times New Roman"/>
          <w:sz w:val="24"/>
          <w:szCs w:val="24"/>
        </w:rPr>
        <w:t>подготовленной смеси</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кинетическое горение не требует источника поджигания</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для диффузного горения требуется подача окислителя к горючему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Процесс мгновенного сгорания паров легковоспламеняющихся и горючих жидк</w:t>
      </w:r>
      <w:r w:rsidRPr="008619BF">
        <w:rPr>
          <w:rFonts w:ascii="Times New Roman" w:hAnsi="Times New Roman"/>
          <w:sz w:val="24"/>
          <w:szCs w:val="24"/>
        </w:rPr>
        <w:t>о</w:t>
      </w:r>
      <w:r w:rsidRPr="008619BF">
        <w:rPr>
          <w:rFonts w:ascii="Times New Roman" w:hAnsi="Times New Roman"/>
          <w:sz w:val="24"/>
          <w:szCs w:val="24"/>
        </w:rPr>
        <w:t>стей называется:</w:t>
      </w:r>
    </w:p>
    <w:p w:rsidR="005D0EEE" w:rsidRPr="008619BF" w:rsidRDefault="005D0EEE" w:rsidP="00D14CD5">
      <w:pPr>
        <w:numPr>
          <w:ilvl w:val="0"/>
          <w:numId w:val="161"/>
        </w:numPr>
        <w:jc w:val="both"/>
      </w:pPr>
      <w:r w:rsidRPr="008619BF">
        <w:t>возгорание</w:t>
      </w:r>
    </w:p>
    <w:p w:rsidR="005D0EEE" w:rsidRPr="008619BF" w:rsidRDefault="005D0EEE" w:rsidP="00D14CD5">
      <w:pPr>
        <w:numPr>
          <w:ilvl w:val="0"/>
          <w:numId w:val="161"/>
        </w:numPr>
        <w:jc w:val="both"/>
      </w:pPr>
      <w:r w:rsidRPr="008619BF">
        <w:t>вспышка</w:t>
      </w:r>
    </w:p>
    <w:p w:rsidR="005D0EEE" w:rsidRPr="008619BF" w:rsidRDefault="005D0EEE" w:rsidP="00D14CD5">
      <w:pPr>
        <w:numPr>
          <w:ilvl w:val="0"/>
          <w:numId w:val="161"/>
        </w:numPr>
        <w:jc w:val="both"/>
      </w:pPr>
      <w:r w:rsidRPr="008619BF">
        <w:t>взрыв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Явление возникновения горения под действием источника зажигания</w:t>
      </w:r>
    </w:p>
    <w:p w:rsidR="005D0EEE" w:rsidRPr="008619BF" w:rsidRDefault="005D0EEE" w:rsidP="00D14CD5">
      <w:pPr>
        <w:numPr>
          <w:ilvl w:val="0"/>
          <w:numId w:val="162"/>
        </w:numPr>
        <w:jc w:val="both"/>
      </w:pPr>
      <w:r w:rsidRPr="008619BF">
        <w:t>возгорание</w:t>
      </w:r>
    </w:p>
    <w:p w:rsidR="005D0EEE" w:rsidRPr="008619BF" w:rsidRDefault="005D0EEE" w:rsidP="00D14CD5">
      <w:pPr>
        <w:numPr>
          <w:ilvl w:val="0"/>
          <w:numId w:val="162"/>
        </w:numPr>
        <w:jc w:val="both"/>
      </w:pPr>
      <w:r w:rsidRPr="008619BF">
        <w:t>вспышка</w:t>
      </w:r>
    </w:p>
    <w:p w:rsidR="005D0EEE" w:rsidRPr="008619BF" w:rsidRDefault="005D0EEE" w:rsidP="00D14CD5">
      <w:pPr>
        <w:numPr>
          <w:ilvl w:val="0"/>
          <w:numId w:val="162"/>
        </w:numPr>
        <w:jc w:val="both"/>
      </w:pPr>
      <w:r w:rsidRPr="008619BF">
        <w:t>взрыв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Самовозгорание, сопровождающееся появлением пламени называется:</w:t>
      </w:r>
    </w:p>
    <w:p w:rsidR="005D0EEE" w:rsidRPr="008619BF" w:rsidRDefault="005D0EEE" w:rsidP="00D14CD5">
      <w:pPr>
        <w:numPr>
          <w:ilvl w:val="0"/>
          <w:numId w:val="163"/>
        </w:numPr>
        <w:jc w:val="both"/>
      </w:pPr>
      <w:r w:rsidRPr="008619BF">
        <w:t>воспламенение</w:t>
      </w:r>
    </w:p>
    <w:p w:rsidR="005D0EEE" w:rsidRPr="008619BF" w:rsidRDefault="005D0EEE" w:rsidP="00D14CD5">
      <w:pPr>
        <w:numPr>
          <w:ilvl w:val="0"/>
          <w:numId w:val="163"/>
        </w:numPr>
        <w:jc w:val="both"/>
      </w:pPr>
      <w:r w:rsidRPr="008619BF">
        <w:t>самовоспламенение</w:t>
      </w:r>
    </w:p>
    <w:p w:rsidR="005D0EEE" w:rsidRPr="008619BF" w:rsidRDefault="005D0EEE" w:rsidP="00D14CD5">
      <w:pPr>
        <w:numPr>
          <w:ilvl w:val="0"/>
          <w:numId w:val="163"/>
        </w:numPr>
        <w:jc w:val="both"/>
      </w:pPr>
      <w:r w:rsidRPr="008619BF">
        <w:t>возгорание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горючести материалы подразделяются на:</w:t>
      </w:r>
    </w:p>
    <w:p w:rsidR="005D0EEE" w:rsidRPr="008619BF" w:rsidRDefault="005D0EEE" w:rsidP="00D14CD5">
      <w:pPr>
        <w:numPr>
          <w:ilvl w:val="0"/>
          <w:numId w:val="164"/>
        </w:numPr>
        <w:jc w:val="both"/>
      </w:pPr>
      <w:r w:rsidRPr="008619BF">
        <w:t>3 группы</w:t>
      </w:r>
    </w:p>
    <w:p w:rsidR="005D0EEE" w:rsidRPr="008619BF" w:rsidRDefault="005D0EEE" w:rsidP="00D14CD5">
      <w:pPr>
        <w:numPr>
          <w:ilvl w:val="0"/>
          <w:numId w:val="164"/>
        </w:numPr>
        <w:jc w:val="both"/>
      </w:pPr>
      <w:r w:rsidRPr="008619BF">
        <w:t>2 группы</w:t>
      </w:r>
    </w:p>
    <w:p w:rsidR="005D0EEE" w:rsidRPr="008619BF" w:rsidRDefault="005D0EEE" w:rsidP="00D14CD5">
      <w:pPr>
        <w:numPr>
          <w:ilvl w:val="0"/>
          <w:numId w:val="164"/>
        </w:numPr>
        <w:jc w:val="both"/>
      </w:pPr>
      <w:r w:rsidRPr="008619BF">
        <w:t>4 группы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температуры самовоспламенения различают:</w:t>
      </w:r>
    </w:p>
    <w:p w:rsidR="005D0EEE" w:rsidRPr="008619BF" w:rsidRDefault="005D0EEE" w:rsidP="00D14CD5">
      <w:pPr>
        <w:numPr>
          <w:ilvl w:val="0"/>
          <w:numId w:val="165"/>
        </w:numPr>
        <w:jc w:val="both"/>
      </w:pPr>
      <w:r w:rsidRPr="008619BF">
        <w:t>самовозгорающиеся вещества</w:t>
      </w:r>
    </w:p>
    <w:p w:rsidR="005D0EEE" w:rsidRPr="008619BF" w:rsidRDefault="005D0EEE" w:rsidP="00D14CD5">
      <w:pPr>
        <w:numPr>
          <w:ilvl w:val="0"/>
          <w:numId w:val="165"/>
        </w:numPr>
        <w:jc w:val="both"/>
      </w:pPr>
      <w:r w:rsidRPr="008619BF">
        <w:t>горючие вещества, имеющие температуру самовоспламенения выше темп</w:t>
      </w:r>
      <w:r w:rsidRPr="008619BF">
        <w:t>е</w:t>
      </w:r>
      <w:r w:rsidRPr="008619BF">
        <w:t>ратуры окружающей среды</w:t>
      </w:r>
    </w:p>
    <w:p w:rsidR="005D0EEE" w:rsidRPr="008619BF" w:rsidRDefault="005D0EEE" w:rsidP="00D14CD5">
      <w:pPr>
        <w:numPr>
          <w:ilvl w:val="0"/>
          <w:numId w:val="165"/>
        </w:numPr>
        <w:jc w:val="both"/>
      </w:pPr>
      <w:r w:rsidRPr="008619BF">
        <w:t>горючие вещества, имеющие температуру самовоспламенения равную те</w:t>
      </w:r>
      <w:r w:rsidRPr="008619BF">
        <w:t>м</w:t>
      </w:r>
      <w:r w:rsidRPr="008619BF">
        <w:t>пературе окружающей среды;</w:t>
      </w:r>
    </w:p>
    <w:p w:rsidR="005D0EEE" w:rsidRPr="008619BF" w:rsidRDefault="005D0EEE" w:rsidP="00D14CD5">
      <w:pPr>
        <w:numPr>
          <w:ilvl w:val="0"/>
          <w:numId w:val="165"/>
        </w:numPr>
        <w:jc w:val="both"/>
      </w:pPr>
      <w:r w:rsidRPr="008619BF">
        <w:t>все вышеперечисленные ответы верны</w:t>
      </w:r>
    </w:p>
    <w:p w:rsidR="005D0EEE" w:rsidRPr="008619BF" w:rsidRDefault="005D0EEE" w:rsidP="00D14CD5">
      <w:pPr>
        <w:numPr>
          <w:ilvl w:val="0"/>
          <w:numId w:val="16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Самовозгорающиеся вещества подразделяются на:</w:t>
      </w:r>
    </w:p>
    <w:p w:rsidR="005D0EEE" w:rsidRPr="008619BF" w:rsidRDefault="005D0EEE" w:rsidP="00D14CD5">
      <w:pPr>
        <w:numPr>
          <w:ilvl w:val="0"/>
          <w:numId w:val="166"/>
        </w:numPr>
        <w:jc w:val="both"/>
      </w:pPr>
      <w:r w:rsidRPr="008619BF">
        <w:t>2 группы</w:t>
      </w:r>
    </w:p>
    <w:p w:rsidR="005D0EEE" w:rsidRPr="008619BF" w:rsidRDefault="005D0EEE" w:rsidP="00D14CD5">
      <w:pPr>
        <w:numPr>
          <w:ilvl w:val="0"/>
          <w:numId w:val="166"/>
        </w:numPr>
        <w:jc w:val="both"/>
      </w:pPr>
      <w:r w:rsidRPr="008619BF">
        <w:t>3 группы</w:t>
      </w:r>
    </w:p>
    <w:p w:rsidR="005D0EEE" w:rsidRPr="008619BF" w:rsidRDefault="005D0EEE" w:rsidP="00D14CD5">
      <w:pPr>
        <w:numPr>
          <w:ilvl w:val="0"/>
          <w:numId w:val="166"/>
        </w:numPr>
        <w:jc w:val="both"/>
      </w:pPr>
      <w:r w:rsidRPr="008619BF">
        <w:t>4 группы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Основные устройства автоматических средств водяного пожаротушения:</w:t>
      </w:r>
    </w:p>
    <w:p w:rsidR="005D0EEE" w:rsidRPr="008619BF" w:rsidRDefault="005D0EEE" w:rsidP="00D14CD5">
      <w:pPr>
        <w:numPr>
          <w:ilvl w:val="0"/>
          <w:numId w:val="167"/>
        </w:numPr>
        <w:jc w:val="both"/>
      </w:pPr>
      <w:r w:rsidRPr="008619BF">
        <w:t>эжекторные и инжекторные распылители</w:t>
      </w:r>
    </w:p>
    <w:p w:rsidR="005D0EEE" w:rsidRPr="008619BF" w:rsidRDefault="005D0EEE" w:rsidP="00D14CD5">
      <w:pPr>
        <w:numPr>
          <w:ilvl w:val="0"/>
          <w:numId w:val="167"/>
        </w:numPr>
        <w:jc w:val="both"/>
      </w:pPr>
      <w:r w:rsidRPr="008619BF">
        <w:t>огнетушители и пожарные краны</w:t>
      </w:r>
    </w:p>
    <w:p w:rsidR="005D0EEE" w:rsidRPr="008619BF" w:rsidRDefault="005D0EEE" w:rsidP="00D14CD5">
      <w:pPr>
        <w:numPr>
          <w:ilvl w:val="0"/>
          <w:numId w:val="167"/>
        </w:numPr>
      </w:pPr>
      <w:r w:rsidRPr="008619BF">
        <w:t>спринклеры и дренчеры</w:t>
      </w:r>
    </w:p>
    <w:p w:rsidR="005D0EEE" w:rsidRPr="008619BF" w:rsidRDefault="005D0EEE" w:rsidP="00D14CD5">
      <w:pPr>
        <w:numPr>
          <w:ilvl w:val="0"/>
          <w:numId w:val="167"/>
        </w:numPr>
      </w:pPr>
      <w:r w:rsidRPr="008619BF">
        <w:t>нет правильных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 системам водяного пожаротушения относят системы:</w:t>
      </w:r>
    </w:p>
    <w:p w:rsidR="005D0EEE" w:rsidRPr="008619BF" w:rsidRDefault="005D0EEE" w:rsidP="00D14CD5">
      <w:pPr>
        <w:numPr>
          <w:ilvl w:val="0"/>
          <w:numId w:val="168"/>
        </w:numPr>
      </w:pPr>
      <w:r w:rsidRPr="008619BF">
        <w:t>трубчатые</w:t>
      </w:r>
    </w:p>
    <w:p w:rsidR="005D0EEE" w:rsidRPr="008619BF" w:rsidRDefault="005D0EEE" w:rsidP="00D14CD5">
      <w:pPr>
        <w:numPr>
          <w:ilvl w:val="0"/>
          <w:numId w:val="168"/>
        </w:numPr>
      </w:pPr>
      <w:r w:rsidRPr="008619BF">
        <w:t>спиральные</w:t>
      </w:r>
    </w:p>
    <w:p w:rsidR="005D0EEE" w:rsidRPr="008619BF" w:rsidRDefault="005D0EEE" w:rsidP="00D14CD5">
      <w:pPr>
        <w:numPr>
          <w:ilvl w:val="0"/>
          <w:numId w:val="168"/>
        </w:numPr>
      </w:pPr>
      <w:r w:rsidRPr="008619BF">
        <w:t>спринклерные</w:t>
      </w:r>
    </w:p>
    <w:p w:rsidR="005D0EEE" w:rsidRPr="008619BF" w:rsidRDefault="005D0EEE" w:rsidP="00D14CD5">
      <w:pPr>
        <w:numPr>
          <w:ilvl w:val="0"/>
          <w:numId w:val="168"/>
        </w:numPr>
      </w:pPr>
      <w:r w:rsidRPr="008619BF">
        <w:t>дренчерные</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Каким документом определяются мероприятия по пожарной безопасности:</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ППБ-01-03</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СНиП</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устав МЧС</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ППР-01-12</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Неконтролируемый, стихийно развивающийся процесс горения, сопровождающи</w:t>
      </w:r>
      <w:r w:rsidRPr="008619BF">
        <w:rPr>
          <w:rFonts w:ascii="Times New Roman" w:hAnsi="Times New Roman"/>
          <w:sz w:val="24"/>
          <w:szCs w:val="24"/>
        </w:rPr>
        <w:t>й</w:t>
      </w:r>
      <w:r w:rsidRPr="008619BF">
        <w:rPr>
          <w:rFonts w:ascii="Times New Roman" w:hAnsi="Times New Roman"/>
          <w:sz w:val="24"/>
          <w:szCs w:val="24"/>
        </w:rPr>
        <w:t>ся уничтожением материальных ценностей и создающий опасность для жизни людей, называется…</w:t>
      </w:r>
    </w:p>
    <w:p w:rsidR="005D0EEE" w:rsidRPr="008619BF" w:rsidRDefault="005D0EEE" w:rsidP="00D14CD5">
      <w:pPr>
        <w:numPr>
          <w:ilvl w:val="0"/>
          <w:numId w:val="169"/>
        </w:numPr>
      </w:pPr>
      <w:r w:rsidRPr="008619BF">
        <w:lastRenderedPageBreak/>
        <w:t>вспышкой</w:t>
      </w:r>
    </w:p>
    <w:p w:rsidR="005D0EEE" w:rsidRPr="008619BF" w:rsidRDefault="005D0EEE" w:rsidP="00D14CD5">
      <w:pPr>
        <w:numPr>
          <w:ilvl w:val="0"/>
          <w:numId w:val="169"/>
        </w:numPr>
      </w:pPr>
      <w:r w:rsidRPr="008619BF">
        <w:t>возгоранием</w:t>
      </w:r>
    </w:p>
    <w:p w:rsidR="005D0EEE" w:rsidRPr="008619BF" w:rsidRDefault="005D0EEE" w:rsidP="00D14CD5">
      <w:pPr>
        <w:numPr>
          <w:ilvl w:val="0"/>
          <w:numId w:val="169"/>
        </w:numPr>
      </w:pPr>
      <w:r w:rsidRPr="008619BF">
        <w:t>пожаром</w:t>
      </w:r>
    </w:p>
    <w:p w:rsidR="005D0EEE" w:rsidRPr="008619BF" w:rsidRDefault="005D0EEE" w:rsidP="00D14CD5">
      <w:pPr>
        <w:numPr>
          <w:ilvl w:val="0"/>
          <w:numId w:val="169"/>
        </w:numPr>
      </w:pPr>
      <w:r w:rsidRPr="008619BF">
        <w:t>огнем</w:t>
      </w:r>
    </w:p>
    <w:p w:rsidR="005D0EEE" w:rsidRPr="008619BF" w:rsidRDefault="005D0EEE" w:rsidP="005D0EEE">
      <w:pPr>
        <w:numPr>
          <w:ilvl w:val="0"/>
          <w:numId w:val="4"/>
        </w:numPr>
        <w:jc w:val="both"/>
      </w:pPr>
      <w:r w:rsidRPr="008619BF">
        <w:t>В зависимости от технологического назначения вода в системах водоснабжения может быть подвергнута различной обработке:</w:t>
      </w:r>
    </w:p>
    <w:p w:rsidR="005D0EEE" w:rsidRPr="008619BF" w:rsidRDefault="005D0EEE" w:rsidP="00D14CD5">
      <w:pPr>
        <w:numPr>
          <w:ilvl w:val="0"/>
          <w:numId w:val="203"/>
        </w:numPr>
        <w:jc w:val="both"/>
      </w:pPr>
      <w:r w:rsidRPr="008619BF">
        <w:t>аэродинамической</w:t>
      </w:r>
    </w:p>
    <w:p w:rsidR="005D0EEE" w:rsidRPr="008619BF" w:rsidRDefault="005D0EEE" w:rsidP="00D14CD5">
      <w:pPr>
        <w:numPr>
          <w:ilvl w:val="0"/>
          <w:numId w:val="203"/>
        </w:numPr>
        <w:jc w:val="both"/>
      </w:pPr>
      <w:r w:rsidRPr="008619BF">
        <w:t>механической и биологической</w:t>
      </w:r>
    </w:p>
    <w:p w:rsidR="005D0EEE" w:rsidRPr="008619BF" w:rsidRDefault="005D0EEE" w:rsidP="00D14CD5">
      <w:pPr>
        <w:numPr>
          <w:ilvl w:val="0"/>
          <w:numId w:val="203"/>
        </w:numPr>
        <w:jc w:val="both"/>
      </w:pPr>
      <w:r w:rsidRPr="008619BF">
        <w:t>физико-химической</w:t>
      </w:r>
    </w:p>
    <w:p w:rsidR="005D0EEE" w:rsidRPr="008619BF" w:rsidRDefault="005D0EEE" w:rsidP="005D0EEE">
      <w:pPr>
        <w:numPr>
          <w:ilvl w:val="0"/>
          <w:numId w:val="4"/>
        </w:numPr>
        <w:jc w:val="both"/>
      </w:pPr>
      <w:r w:rsidRPr="008619BF">
        <w:t>Сооружения для механической очистки воды это:</w:t>
      </w:r>
    </w:p>
    <w:p w:rsidR="005D0EEE" w:rsidRPr="008619BF" w:rsidRDefault="005D0EEE" w:rsidP="00D14CD5">
      <w:pPr>
        <w:numPr>
          <w:ilvl w:val="0"/>
          <w:numId w:val="204"/>
        </w:numPr>
        <w:jc w:val="both"/>
      </w:pPr>
      <w:r w:rsidRPr="008619BF">
        <w:t>песколовки</w:t>
      </w:r>
    </w:p>
    <w:p w:rsidR="005D0EEE" w:rsidRPr="008619BF" w:rsidRDefault="005D0EEE" w:rsidP="00D14CD5">
      <w:pPr>
        <w:numPr>
          <w:ilvl w:val="0"/>
          <w:numId w:val="204"/>
        </w:numPr>
        <w:jc w:val="both"/>
      </w:pPr>
      <w:r w:rsidRPr="008619BF">
        <w:t>отстойники</w:t>
      </w:r>
    </w:p>
    <w:p w:rsidR="005D0EEE" w:rsidRPr="008619BF" w:rsidRDefault="005D0EEE" w:rsidP="00D14CD5">
      <w:pPr>
        <w:numPr>
          <w:ilvl w:val="0"/>
          <w:numId w:val="204"/>
        </w:numPr>
        <w:jc w:val="both"/>
      </w:pPr>
      <w:r w:rsidRPr="008619BF">
        <w:t>аэротенки</w:t>
      </w:r>
    </w:p>
    <w:p w:rsidR="005D0EEE" w:rsidRPr="008619BF" w:rsidRDefault="005D0EEE" w:rsidP="005D0EEE">
      <w:pPr>
        <w:numPr>
          <w:ilvl w:val="0"/>
          <w:numId w:val="4"/>
        </w:numPr>
      </w:pPr>
      <w:r w:rsidRPr="008619BF">
        <w:t>Сооружения для биологической очистки воды это:</w:t>
      </w:r>
    </w:p>
    <w:p w:rsidR="005D0EEE" w:rsidRPr="008619BF" w:rsidRDefault="005D0EEE" w:rsidP="00D14CD5">
      <w:pPr>
        <w:numPr>
          <w:ilvl w:val="0"/>
          <w:numId w:val="205"/>
        </w:numPr>
      </w:pPr>
      <w:r w:rsidRPr="008619BF">
        <w:t>песколовки</w:t>
      </w:r>
    </w:p>
    <w:p w:rsidR="005D0EEE" w:rsidRPr="008619BF" w:rsidRDefault="005D0EEE" w:rsidP="00D14CD5">
      <w:pPr>
        <w:numPr>
          <w:ilvl w:val="0"/>
          <w:numId w:val="205"/>
        </w:numPr>
      </w:pPr>
      <w:r w:rsidRPr="008619BF">
        <w:t>отстойники</w:t>
      </w:r>
    </w:p>
    <w:p w:rsidR="005D0EEE" w:rsidRPr="008619BF" w:rsidRDefault="005D0EEE" w:rsidP="00D14CD5">
      <w:pPr>
        <w:numPr>
          <w:ilvl w:val="0"/>
          <w:numId w:val="205"/>
        </w:numPr>
      </w:pPr>
      <w:r w:rsidRPr="008619BF">
        <w:t>аэротенки</w:t>
      </w:r>
    </w:p>
    <w:p w:rsidR="005D0EEE" w:rsidRPr="008619BF" w:rsidRDefault="005D0EEE" w:rsidP="00D14CD5">
      <w:pPr>
        <w:numPr>
          <w:ilvl w:val="0"/>
          <w:numId w:val="205"/>
        </w:numPr>
      </w:pPr>
      <w:r w:rsidRPr="008619BF">
        <w:t>биологические пруды</w:t>
      </w:r>
    </w:p>
    <w:p w:rsidR="005D0EEE" w:rsidRPr="008619BF" w:rsidRDefault="005D0EEE" w:rsidP="005D0EEE">
      <w:pPr>
        <w:numPr>
          <w:ilvl w:val="0"/>
          <w:numId w:val="4"/>
        </w:numPr>
      </w:pPr>
      <w:r w:rsidRPr="008619BF">
        <w:t>Основным Нормативным актом, регулирующим охрану труда в России, является:</w:t>
      </w:r>
    </w:p>
    <w:p w:rsidR="005D0EEE" w:rsidRPr="008619BF" w:rsidRDefault="005D0EEE" w:rsidP="00D14CD5">
      <w:pPr>
        <w:numPr>
          <w:ilvl w:val="0"/>
          <w:numId w:val="207"/>
        </w:numPr>
      </w:pPr>
      <w:r w:rsidRPr="008619BF">
        <w:t>Конституция</w:t>
      </w:r>
    </w:p>
    <w:p w:rsidR="005D0EEE" w:rsidRPr="008619BF" w:rsidRDefault="005D0EEE" w:rsidP="00D14CD5">
      <w:pPr>
        <w:numPr>
          <w:ilvl w:val="0"/>
          <w:numId w:val="207"/>
        </w:numPr>
      </w:pPr>
      <w:r w:rsidRPr="008619BF">
        <w:t>Трудовой Кодекс</w:t>
      </w:r>
    </w:p>
    <w:p w:rsidR="005D0EEE" w:rsidRPr="008619BF" w:rsidRDefault="005D0EEE" w:rsidP="00D14CD5">
      <w:pPr>
        <w:numPr>
          <w:ilvl w:val="0"/>
          <w:numId w:val="207"/>
        </w:numPr>
      </w:pPr>
      <w:r w:rsidRPr="008619BF">
        <w:t>Трудовой договор</w:t>
      </w:r>
    </w:p>
    <w:p w:rsidR="005D0EEE" w:rsidRPr="00A90C46" w:rsidRDefault="005D0EEE" w:rsidP="00D14CD5">
      <w:pPr>
        <w:numPr>
          <w:ilvl w:val="0"/>
          <w:numId w:val="207"/>
        </w:numPr>
      </w:pPr>
      <w:r w:rsidRPr="008619BF">
        <w:t>Приказ Директора.</w:t>
      </w:r>
    </w:p>
    <w:p w:rsidR="005D0EEE" w:rsidRPr="00142998"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Область знаний, изучающая опасные факторы, угрожающие человеку, закономе</w:t>
      </w:r>
      <w:r w:rsidRPr="00142998">
        <w:rPr>
          <w:rFonts w:ascii="Times New Roman" w:hAnsi="Times New Roman" w:cs="Times New Roman"/>
          <w:sz w:val="24"/>
          <w:szCs w:val="24"/>
        </w:rPr>
        <w:t>р</w:t>
      </w:r>
      <w:r w:rsidRPr="00142998">
        <w:rPr>
          <w:rFonts w:ascii="Times New Roman" w:hAnsi="Times New Roman" w:cs="Times New Roman"/>
          <w:sz w:val="24"/>
          <w:szCs w:val="24"/>
        </w:rPr>
        <w:t>ности их проявления, воздействия на человеческий организм, а также способы защиты от этих факторов, называется…….</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безопасностью жизнедеятельности</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охраной окружающей среды</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инженерной экологией</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социальной экологией</w:t>
      </w:r>
    </w:p>
    <w:p w:rsidR="005D0EEE"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«Любая деятельность потенциально опасна» - это _______науки о безопасности жизнедеятельности</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предмет</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аксиома</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объект</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w:t>
      </w:r>
    </w:p>
    <w:p w:rsidR="005D0EEE"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Принципы _______относятся к управленческим принципам обеспечения безопа</w:t>
      </w:r>
      <w:r>
        <w:rPr>
          <w:rFonts w:ascii="Times New Roman" w:hAnsi="Times New Roman" w:cs="Times New Roman"/>
          <w:sz w:val="24"/>
          <w:szCs w:val="24"/>
        </w:rPr>
        <w:t>с</w:t>
      </w:r>
      <w:r>
        <w:rPr>
          <w:rFonts w:ascii="Times New Roman" w:hAnsi="Times New Roman" w:cs="Times New Roman"/>
          <w:sz w:val="24"/>
          <w:szCs w:val="24"/>
        </w:rPr>
        <w:t>ности</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вакуумирования</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экранирования</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контроля</w:t>
      </w:r>
    </w:p>
    <w:p w:rsidR="005D0EEE" w:rsidRPr="003371A6"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ответственности</w:t>
      </w:r>
    </w:p>
    <w:p w:rsidR="00C5544C" w:rsidRDefault="00C5544C" w:rsidP="00C5544C">
      <w:pPr>
        <w:widowControl w:val="0"/>
        <w:snapToGrid w:val="0"/>
        <w:ind w:firstLine="600"/>
        <w:jc w:val="both"/>
        <w:rPr>
          <w:b/>
          <w:bCs/>
        </w:rPr>
      </w:pPr>
    </w:p>
    <w:p w:rsidR="00C5544C" w:rsidRDefault="00C5544C" w:rsidP="00C5544C">
      <w:pPr>
        <w:widowControl w:val="0"/>
        <w:snapToGrid w:val="0"/>
        <w:ind w:firstLine="600"/>
        <w:jc w:val="center"/>
        <w:rPr>
          <w:b/>
          <w:bCs/>
        </w:rPr>
      </w:pPr>
      <w:r>
        <w:rPr>
          <w:b/>
          <w:bCs/>
        </w:rPr>
        <w:t>Вторая контрольная точка – выполнение и защита практических работ</w:t>
      </w:r>
    </w:p>
    <w:p w:rsidR="00C5544C" w:rsidRDefault="00C5544C" w:rsidP="00C5544C">
      <w:pPr>
        <w:ind w:firstLine="720"/>
        <w:jc w:val="both"/>
        <w:rPr>
          <w:b/>
          <w:szCs w:val="28"/>
        </w:rPr>
      </w:pPr>
      <w:r w:rsidRPr="00B75F33">
        <w:rPr>
          <w:b/>
          <w:szCs w:val="28"/>
        </w:rPr>
        <w:t>Практическое занятие 1.</w:t>
      </w:r>
    </w:p>
    <w:p w:rsidR="00C5544C" w:rsidRDefault="00C5544C" w:rsidP="00C5544C">
      <w:pPr>
        <w:ind w:left="360"/>
        <w:jc w:val="both"/>
        <w:rPr>
          <w:sz w:val="28"/>
          <w:szCs w:val="28"/>
        </w:rPr>
      </w:pPr>
      <w:r w:rsidRPr="00B75F33">
        <w:rPr>
          <w:szCs w:val="28"/>
        </w:rPr>
        <w:t>Тема</w:t>
      </w:r>
      <w:r>
        <w:rPr>
          <w:szCs w:val="28"/>
        </w:rPr>
        <w:t xml:space="preserve"> занятия</w:t>
      </w:r>
      <w:r w:rsidRPr="00053FD5">
        <w:rPr>
          <w:szCs w:val="28"/>
        </w:rPr>
        <w:t>:</w:t>
      </w:r>
      <w:r>
        <w:rPr>
          <w:szCs w:val="28"/>
        </w:rPr>
        <w:t xml:space="preserve"> </w:t>
      </w:r>
      <w:r>
        <w:t>«О</w:t>
      </w:r>
      <w:r w:rsidRPr="00053FD5">
        <w:t>пределение параметров шума в производственных помещениях»</w:t>
      </w:r>
      <w:r w:rsidRPr="00053FD5">
        <w:rPr>
          <w:sz w:val="28"/>
          <w:szCs w:val="28"/>
        </w:rPr>
        <w:t xml:space="preserve"> </w:t>
      </w:r>
    </w:p>
    <w:p w:rsidR="00C5544C" w:rsidRPr="00E2206C" w:rsidRDefault="00C5544C" w:rsidP="00C5544C">
      <w:pPr>
        <w:ind w:left="360"/>
        <w:jc w:val="center"/>
        <w:rPr>
          <w:b/>
        </w:rPr>
      </w:pPr>
      <w:r w:rsidRPr="00E2206C">
        <w:rPr>
          <w:b/>
        </w:rPr>
        <w:lastRenderedPageBreak/>
        <w:t>Контрольные вопросы:</w:t>
      </w:r>
    </w:p>
    <w:p w:rsidR="00C5544C" w:rsidRPr="00E2206C" w:rsidRDefault="00C5544C" w:rsidP="00D14CD5">
      <w:pPr>
        <w:widowControl w:val="0"/>
        <w:numPr>
          <w:ilvl w:val="0"/>
          <w:numId w:val="439"/>
        </w:numPr>
        <w:autoSpaceDE w:val="0"/>
        <w:autoSpaceDN w:val="0"/>
        <w:adjustRightInd w:val="0"/>
      </w:pPr>
      <w:r w:rsidRPr="00E2206C">
        <w:t>Понятие шума.</w:t>
      </w:r>
    </w:p>
    <w:p w:rsidR="00C5544C" w:rsidRPr="00E2206C" w:rsidRDefault="00C5544C" w:rsidP="00D14CD5">
      <w:pPr>
        <w:widowControl w:val="0"/>
        <w:numPr>
          <w:ilvl w:val="0"/>
          <w:numId w:val="439"/>
        </w:numPr>
        <w:autoSpaceDE w:val="0"/>
        <w:autoSpaceDN w:val="0"/>
        <w:adjustRightInd w:val="0"/>
      </w:pPr>
      <w:r w:rsidRPr="00E2206C">
        <w:t>Что такое уровень звукового давления, и в каких единицах он выражается?</w:t>
      </w:r>
    </w:p>
    <w:p w:rsidR="00C5544C" w:rsidRPr="00E2206C" w:rsidRDefault="00C5544C" w:rsidP="00D14CD5">
      <w:pPr>
        <w:widowControl w:val="0"/>
        <w:numPr>
          <w:ilvl w:val="0"/>
          <w:numId w:val="439"/>
        </w:numPr>
        <w:autoSpaceDE w:val="0"/>
        <w:autoSpaceDN w:val="0"/>
        <w:adjustRightInd w:val="0"/>
      </w:pPr>
      <w:r w:rsidRPr="00E2206C">
        <w:t>Спектры шума;</w:t>
      </w:r>
    </w:p>
    <w:p w:rsidR="00C5544C" w:rsidRPr="00E2206C" w:rsidRDefault="00C5544C" w:rsidP="00D14CD5">
      <w:pPr>
        <w:widowControl w:val="0"/>
        <w:numPr>
          <w:ilvl w:val="0"/>
          <w:numId w:val="439"/>
        </w:numPr>
        <w:autoSpaceDE w:val="0"/>
        <w:autoSpaceDN w:val="0"/>
        <w:adjustRightInd w:val="0"/>
      </w:pPr>
      <w:r w:rsidRPr="00E2206C">
        <w:t>Методы борьбы с шумом.</w:t>
      </w:r>
    </w:p>
    <w:p w:rsidR="00C5544C" w:rsidRPr="00E2206C" w:rsidRDefault="00C5544C" w:rsidP="00D14CD5">
      <w:pPr>
        <w:widowControl w:val="0"/>
        <w:numPr>
          <w:ilvl w:val="0"/>
          <w:numId w:val="439"/>
        </w:numPr>
        <w:autoSpaceDE w:val="0"/>
        <w:autoSpaceDN w:val="0"/>
        <w:adjustRightInd w:val="0"/>
      </w:pPr>
      <w:r w:rsidRPr="00E2206C">
        <w:t>Как изменить уровень звукового давления одного и того же источника шума в откр</w:t>
      </w:r>
      <w:r w:rsidRPr="00E2206C">
        <w:t>ы</w:t>
      </w:r>
      <w:r w:rsidRPr="00E2206C">
        <w:t>том пространстве и в помещении?</w:t>
      </w:r>
    </w:p>
    <w:p w:rsidR="00C5544C" w:rsidRPr="00E2206C" w:rsidRDefault="00C5544C" w:rsidP="00D14CD5">
      <w:pPr>
        <w:widowControl w:val="0"/>
        <w:numPr>
          <w:ilvl w:val="0"/>
          <w:numId w:val="439"/>
        </w:numPr>
        <w:autoSpaceDE w:val="0"/>
        <w:autoSpaceDN w:val="0"/>
        <w:adjustRightInd w:val="0"/>
      </w:pPr>
      <w:r w:rsidRPr="00E2206C">
        <w:t>Принцип действия шумомера?</w:t>
      </w:r>
    </w:p>
    <w:p w:rsidR="00C5544C" w:rsidRPr="00E2206C" w:rsidRDefault="00C5544C" w:rsidP="00D14CD5">
      <w:pPr>
        <w:widowControl w:val="0"/>
        <w:numPr>
          <w:ilvl w:val="0"/>
          <w:numId w:val="439"/>
        </w:numPr>
        <w:autoSpaceDE w:val="0"/>
        <w:autoSpaceDN w:val="0"/>
        <w:adjustRightInd w:val="0"/>
      </w:pPr>
      <w:r w:rsidRPr="00E2206C">
        <w:t>Как нормируется шум?</w:t>
      </w:r>
    </w:p>
    <w:p w:rsidR="00C5544C" w:rsidRPr="00E2206C" w:rsidRDefault="00C5544C" w:rsidP="00D14CD5">
      <w:pPr>
        <w:widowControl w:val="0"/>
        <w:numPr>
          <w:ilvl w:val="0"/>
          <w:numId w:val="439"/>
        </w:numPr>
        <w:autoSpaceDE w:val="0"/>
        <w:autoSpaceDN w:val="0"/>
        <w:adjustRightInd w:val="0"/>
      </w:pPr>
      <w:r w:rsidRPr="00E2206C">
        <w:t>Виды происхождения шума.</w:t>
      </w:r>
    </w:p>
    <w:p w:rsidR="00C5544C" w:rsidRPr="00E2206C" w:rsidRDefault="00C5544C" w:rsidP="00D14CD5">
      <w:pPr>
        <w:widowControl w:val="0"/>
        <w:numPr>
          <w:ilvl w:val="0"/>
          <w:numId w:val="439"/>
        </w:numPr>
        <w:autoSpaceDE w:val="0"/>
        <w:autoSpaceDN w:val="0"/>
        <w:adjustRightInd w:val="0"/>
      </w:pPr>
      <w:r w:rsidRPr="00E2206C">
        <w:t>Механические колебания. В каком диапазоне частот мы слышим?</w:t>
      </w:r>
    </w:p>
    <w:p w:rsidR="00C5544C" w:rsidRPr="00E2206C" w:rsidRDefault="00C5544C" w:rsidP="00D14CD5">
      <w:pPr>
        <w:widowControl w:val="0"/>
        <w:numPr>
          <w:ilvl w:val="0"/>
          <w:numId w:val="439"/>
        </w:numPr>
        <w:autoSpaceDE w:val="0"/>
        <w:autoSpaceDN w:val="0"/>
        <w:adjustRightInd w:val="0"/>
      </w:pPr>
      <w:r w:rsidRPr="00E2206C">
        <w:t>Какие заболевания у человека вызывает постоянное воздействие шума, превышающ</w:t>
      </w:r>
      <w:r w:rsidRPr="00E2206C">
        <w:t>е</w:t>
      </w:r>
      <w:r w:rsidRPr="00E2206C">
        <w:t>го предельно-допустимый уровень (ПДУ)?</w:t>
      </w:r>
    </w:p>
    <w:p w:rsidR="00C5544C" w:rsidRDefault="00C5544C" w:rsidP="00D14CD5">
      <w:pPr>
        <w:widowControl w:val="0"/>
        <w:numPr>
          <w:ilvl w:val="0"/>
          <w:numId w:val="439"/>
        </w:numPr>
        <w:autoSpaceDE w:val="0"/>
        <w:autoSpaceDN w:val="0"/>
        <w:adjustRightInd w:val="0"/>
      </w:pPr>
      <w:r w:rsidRPr="00E2206C">
        <w:t>Какими средствами и способами можно уменьшить уровень шума на рабочем месте?</w:t>
      </w:r>
    </w:p>
    <w:p w:rsidR="00C5544C" w:rsidRDefault="00C5544C" w:rsidP="00C5544C">
      <w:pPr>
        <w:ind w:firstLine="720"/>
        <w:jc w:val="both"/>
        <w:rPr>
          <w:b/>
          <w:szCs w:val="28"/>
        </w:rPr>
      </w:pPr>
      <w:r>
        <w:rPr>
          <w:b/>
          <w:szCs w:val="28"/>
        </w:rPr>
        <w:t>Практическое занятие 2</w:t>
      </w:r>
      <w:r w:rsidRPr="00B75F33">
        <w:rPr>
          <w:b/>
          <w:szCs w:val="28"/>
        </w:rPr>
        <w:t>.</w:t>
      </w:r>
    </w:p>
    <w:p w:rsidR="00C5544C" w:rsidRPr="002D5EF3"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 параметров микроклимата производственных помещений</w:t>
      </w:r>
      <w:r w:rsidRPr="002D5EF3">
        <w:t xml:space="preserve">» </w:t>
      </w:r>
    </w:p>
    <w:p w:rsidR="00C5544C" w:rsidRPr="00E2206C" w:rsidRDefault="00C5544C" w:rsidP="00C5544C">
      <w:pPr>
        <w:jc w:val="center"/>
        <w:rPr>
          <w:b/>
        </w:rPr>
      </w:pPr>
      <w:r w:rsidRPr="00E2206C">
        <w:rPr>
          <w:b/>
        </w:rPr>
        <w:t>Контрольные вопросы</w:t>
      </w:r>
    </w:p>
    <w:p w:rsidR="00C5544C" w:rsidRDefault="00C5544C" w:rsidP="00D14CD5">
      <w:pPr>
        <w:numPr>
          <w:ilvl w:val="0"/>
          <w:numId w:val="440"/>
        </w:numPr>
        <w:jc w:val="both"/>
      </w:pPr>
      <w:r>
        <w:t>Основные параметры микроклимата</w:t>
      </w:r>
    </w:p>
    <w:p w:rsidR="00C5544C" w:rsidRDefault="00C5544C" w:rsidP="00D14CD5">
      <w:pPr>
        <w:numPr>
          <w:ilvl w:val="0"/>
          <w:numId w:val="440"/>
        </w:numPr>
        <w:jc w:val="both"/>
      </w:pPr>
      <w:r>
        <w:t>Какие существуют категории работ по тяжести</w:t>
      </w:r>
    </w:p>
    <w:p w:rsidR="00C5544C" w:rsidRDefault="00C5544C" w:rsidP="00D14CD5">
      <w:pPr>
        <w:numPr>
          <w:ilvl w:val="0"/>
          <w:numId w:val="440"/>
        </w:numPr>
        <w:jc w:val="both"/>
      </w:pPr>
      <w:r>
        <w:t>Какие существуют периоды года</w:t>
      </w:r>
    </w:p>
    <w:p w:rsidR="00C5544C" w:rsidRPr="00E2206C" w:rsidRDefault="00C5544C" w:rsidP="00D14CD5">
      <w:pPr>
        <w:numPr>
          <w:ilvl w:val="0"/>
          <w:numId w:val="440"/>
        </w:numPr>
        <w:shd w:val="clear" w:color="auto" w:fill="FFFFFF"/>
        <w:jc w:val="both"/>
        <w:rPr>
          <w:b/>
        </w:rPr>
      </w:pPr>
      <w:r w:rsidRPr="00E2206C">
        <w:rPr>
          <w:color w:val="000000"/>
        </w:rPr>
        <w:t>Какими параметрами характеризуется микроклимат производственных помещ</w:t>
      </w:r>
      <w:r w:rsidRPr="00E2206C">
        <w:rPr>
          <w:color w:val="000000"/>
        </w:rPr>
        <w:t>е</w:t>
      </w:r>
      <w:r w:rsidRPr="00E2206C">
        <w:rPr>
          <w:color w:val="000000"/>
        </w:rPr>
        <w:t>ний?</w:t>
      </w:r>
    </w:p>
    <w:p w:rsidR="00C5544C" w:rsidRPr="00E2206C" w:rsidRDefault="00C5544C" w:rsidP="00D14CD5">
      <w:pPr>
        <w:numPr>
          <w:ilvl w:val="0"/>
          <w:numId w:val="440"/>
        </w:numPr>
        <w:shd w:val="clear" w:color="auto" w:fill="FFFFFF"/>
        <w:jc w:val="both"/>
        <w:rPr>
          <w:b/>
        </w:rPr>
      </w:pPr>
      <w:r w:rsidRPr="00E2206C">
        <w:rPr>
          <w:color w:val="000000"/>
        </w:rPr>
        <w:t>Как воздействует микроклимат на организм человека?</w:t>
      </w:r>
    </w:p>
    <w:p w:rsidR="00C5544C" w:rsidRPr="00E2206C" w:rsidRDefault="00C5544C" w:rsidP="00D14CD5">
      <w:pPr>
        <w:numPr>
          <w:ilvl w:val="0"/>
          <w:numId w:val="440"/>
        </w:numPr>
        <w:shd w:val="clear" w:color="auto" w:fill="FFFFFF"/>
        <w:jc w:val="both"/>
        <w:rPr>
          <w:b/>
        </w:rPr>
      </w:pPr>
      <w:r w:rsidRPr="00E2206C">
        <w:rPr>
          <w:color w:val="000000"/>
        </w:rPr>
        <w:t>Каким образом осуществляется терморегуляция организма человека?</w:t>
      </w:r>
    </w:p>
    <w:p w:rsidR="00C5544C" w:rsidRPr="00E2206C" w:rsidRDefault="00C5544C" w:rsidP="00D14CD5">
      <w:pPr>
        <w:numPr>
          <w:ilvl w:val="0"/>
          <w:numId w:val="440"/>
        </w:numPr>
        <w:shd w:val="clear" w:color="auto" w:fill="FFFFFF"/>
        <w:jc w:val="both"/>
        <w:rPr>
          <w:b/>
        </w:rPr>
      </w:pPr>
      <w:r w:rsidRPr="00E2206C">
        <w:rPr>
          <w:color w:val="000000"/>
        </w:rPr>
        <w:t>Каким образом параметры микроклимата влияют на процессы терморегуляции о</w:t>
      </w:r>
      <w:r w:rsidRPr="00E2206C">
        <w:rPr>
          <w:color w:val="000000"/>
        </w:rPr>
        <w:t>р</w:t>
      </w:r>
      <w:r w:rsidRPr="00E2206C">
        <w:rPr>
          <w:color w:val="000000"/>
        </w:rPr>
        <w:t>ганизма человека?</w:t>
      </w:r>
    </w:p>
    <w:p w:rsidR="00C5544C" w:rsidRPr="00E2206C" w:rsidRDefault="00C5544C" w:rsidP="00D14CD5">
      <w:pPr>
        <w:numPr>
          <w:ilvl w:val="0"/>
          <w:numId w:val="440"/>
        </w:numPr>
        <w:shd w:val="clear" w:color="auto" w:fill="FFFFFF"/>
        <w:jc w:val="both"/>
        <w:rPr>
          <w:b/>
        </w:rPr>
      </w:pPr>
      <w:r w:rsidRPr="00E2206C">
        <w:rPr>
          <w:color w:val="000000"/>
        </w:rPr>
        <w:t xml:space="preserve">Дайте определения абсолютной и относительной влажности воздуха. </w:t>
      </w:r>
    </w:p>
    <w:p w:rsidR="00C5544C" w:rsidRPr="00E2206C" w:rsidRDefault="00C5544C" w:rsidP="00D14CD5">
      <w:pPr>
        <w:numPr>
          <w:ilvl w:val="0"/>
          <w:numId w:val="440"/>
        </w:numPr>
        <w:shd w:val="clear" w:color="auto" w:fill="FFFFFF"/>
        <w:jc w:val="both"/>
        <w:rPr>
          <w:b/>
        </w:rPr>
      </w:pPr>
      <w:r w:rsidRPr="00E2206C">
        <w:rPr>
          <w:color w:val="000000"/>
        </w:rPr>
        <w:t>Какой документ нормирует микроклимат в рабочей зоне производственных пом</w:t>
      </w:r>
      <w:r w:rsidRPr="00E2206C">
        <w:rPr>
          <w:color w:val="000000"/>
        </w:rPr>
        <w:t>е</w:t>
      </w:r>
      <w:r w:rsidRPr="00E2206C">
        <w:rPr>
          <w:color w:val="000000"/>
        </w:rPr>
        <w:t>щений?</w:t>
      </w:r>
    </w:p>
    <w:p w:rsidR="00C5544C" w:rsidRPr="000F0C47" w:rsidRDefault="00C5544C" w:rsidP="00D14CD5">
      <w:pPr>
        <w:numPr>
          <w:ilvl w:val="0"/>
          <w:numId w:val="440"/>
        </w:numPr>
        <w:jc w:val="both"/>
      </w:pPr>
      <w:r w:rsidRPr="00E2206C">
        <w:rPr>
          <w:color w:val="000000"/>
        </w:rPr>
        <w:t xml:space="preserve">Перечислите приборы для измерения </w:t>
      </w:r>
      <w:r w:rsidRPr="00E2206C">
        <w:rPr>
          <w:i/>
          <w:color w:val="000000"/>
          <w:lang w:val="en-US"/>
        </w:rPr>
        <w:t>t</w:t>
      </w:r>
      <w:r w:rsidRPr="00E2206C">
        <w:rPr>
          <w:i/>
          <w:color w:val="000000"/>
        </w:rPr>
        <w:t xml:space="preserve">, φ, </w:t>
      </w:r>
      <w:r w:rsidRPr="00E2206C">
        <w:rPr>
          <w:i/>
          <w:color w:val="000000"/>
          <w:lang w:val="en-US"/>
        </w:rPr>
        <w:t>V</w:t>
      </w:r>
      <w:r w:rsidRPr="00E2206C">
        <w:rPr>
          <w:i/>
          <w:color w:val="000000"/>
        </w:rPr>
        <w:t xml:space="preserve"> </w:t>
      </w:r>
      <w:r w:rsidRPr="00E2206C">
        <w:rPr>
          <w:i/>
          <w:iCs/>
          <w:color w:val="000000"/>
        </w:rPr>
        <w:t xml:space="preserve">. </w:t>
      </w:r>
      <w:r w:rsidRPr="00E2206C">
        <w:rPr>
          <w:color w:val="000000"/>
        </w:rPr>
        <w:t>Расскажите методику измерения.</w:t>
      </w:r>
    </w:p>
    <w:p w:rsidR="00C5544C" w:rsidRDefault="00C5544C" w:rsidP="00C5544C">
      <w:pPr>
        <w:ind w:firstLine="720"/>
        <w:jc w:val="both"/>
        <w:rPr>
          <w:b/>
          <w:szCs w:val="28"/>
        </w:rPr>
      </w:pPr>
    </w:p>
    <w:p w:rsidR="00C5544C" w:rsidRDefault="00C5544C" w:rsidP="00C5544C">
      <w:pPr>
        <w:ind w:firstLine="720"/>
        <w:jc w:val="both"/>
        <w:rPr>
          <w:b/>
          <w:szCs w:val="28"/>
        </w:rPr>
      </w:pPr>
      <w:r>
        <w:rPr>
          <w:b/>
          <w:szCs w:val="28"/>
        </w:rPr>
        <w:t>Практическое занятие 3</w:t>
      </w:r>
      <w:r w:rsidRPr="00B75F33">
        <w:rPr>
          <w:b/>
          <w:szCs w:val="28"/>
        </w:rPr>
        <w:t>.</w:t>
      </w:r>
    </w:p>
    <w:p w:rsidR="00C5544C" w:rsidRDefault="00C5544C" w:rsidP="00C5544C">
      <w:pPr>
        <w:shd w:val="clear" w:color="auto" w:fill="FFFFFF"/>
        <w:jc w:val="both"/>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w:t>
      </w:r>
      <w:r>
        <w:rPr>
          <w:bCs/>
          <w:color w:val="000000"/>
        </w:rPr>
        <w:t xml:space="preserve"> </w:t>
      </w:r>
      <w:r w:rsidRPr="005E76C1">
        <w:rPr>
          <w:bCs/>
          <w:iCs/>
          <w:color w:val="000000"/>
          <w:spacing w:val="-5"/>
        </w:rPr>
        <w:t>параметров естественного</w:t>
      </w:r>
      <w:r>
        <w:rPr>
          <w:bCs/>
          <w:iCs/>
          <w:color w:val="000000"/>
          <w:spacing w:val="-5"/>
        </w:rPr>
        <w:t xml:space="preserve"> и искусственного</w:t>
      </w:r>
      <w:r w:rsidRPr="005E76C1">
        <w:rPr>
          <w:bCs/>
          <w:iCs/>
          <w:color w:val="000000"/>
          <w:spacing w:val="-5"/>
        </w:rPr>
        <w:t xml:space="preserve"> освещения</w:t>
      </w:r>
      <w:r w:rsidRPr="002D5EF3">
        <w:t xml:space="preserve">» </w:t>
      </w:r>
    </w:p>
    <w:p w:rsidR="00C5544C" w:rsidRPr="00E51202" w:rsidRDefault="00C5544C" w:rsidP="00C5544C">
      <w:pPr>
        <w:shd w:val="clear" w:color="auto" w:fill="FFFFFF"/>
        <w:ind w:firstLine="709"/>
        <w:jc w:val="both"/>
        <w:rPr>
          <w:b/>
          <w:color w:val="000000"/>
        </w:rPr>
      </w:pPr>
      <w:r w:rsidRPr="00E51202">
        <w:rPr>
          <w:b/>
          <w:color w:val="000000"/>
        </w:rPr>
        <w:t>Контрольные вопросы</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E51202">
        <w:rPr>
          <w:color w:val="000000"/>
        </w:rPr>
        <w:t>Перечислите системы естественного освещения производственных помещений.</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По какому показателю нормируется естественная освещенность?</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Как определяется коэффициент естественной освещенности?</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Каков порядок экспериментального определения коэффициента естественной осв</w:t>
      </w:r>
      <w:r w:rsidRPr="005E3023">
        <w:rPr>
          <w:color w:val="000000"/>
        </w:rPr>
        <w:t>е</w:t>
      </w:r>
      <w:r w:rsidRPr="005E3023">
        <w:rPr>
          <w:color w:val="000000"/>
        </w:rPr>
        <w:t xml:space="preserve">щенности? </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Что такое световой поток, сила света, освещенность, яркость?</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На какие виды подразделяется искусственное освещение?</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Нормирование искусственного освещения.</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Перечислите виды искусственного освещения по функциональному назначению.</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Какие достоинства и недостатки имеют лампы накаливания?</w:t>
      </w:r>
    </w:p>
    <w:p w:rsidR="00C5544C" w:rsidRPr="000F0C47" w:rsidRDefault="00C5544C" w:rsidP="00D14CD5">
      <w:pPr>
        <w:widowControl w:val="0"/>
        <w:numPr>
          <w:ilvl w:val="0"/>
          <w:numId w:val="441"/>
        </w:numPr>
        <w:shd w:val="clear" w:color="auto" w:fill="FFFFFF"/>
        <w:autoSpaceDE w:val="0"/>
        <w:autoSpaceDN w:val="0"/>
        <w:adjustRightInd w:val="0"/>
        <w:jc w:val="both"/>
        <w:rPr>
          <w:color w:val="000000"/>
        </w:rPr>
      </w:pPr>
      <w:r w:rsidRPr="00E51202">
        <w:t>Какие достоинства и недостатки имеют газоразрядные лампы?</w:t>
      </w:r>
    </w:p>
    <w:p w:rsidR="00C5544C" w:rsidRDefault="00C5544C" w:rsidP="00C5544C">
      <w:pPr>
        <w:ind w:firstLine="720"/>
        <w:jc w:val="both"/>
        <w:rPr>
          <w:b/>
          <w:szCs w:val="28"/>
        </w:rPr>
      </w:pPr>
      <w:r>
        <w:rPr>
          <w:b/>
          <w:szCs w:val="28"/>
        </w:rPr>
        <w:t>Практическое занятие 4</w:t>
      </w:r>
      <w:r w:rsidRPr="00B75F33">
        <w:rPr>
          <w:b/>
          <w:szCs w:val="28"/>
        </w:rPr>
        <w:t>.</w:t>
      </w:r>
    </w:p>
    <w:p w:rsidR="00C5544C" w:rsidRPr="0053604F"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при ожогах, замерзании и обморожении</w:t>
      </w:r>
      <w:r w:rsidRPr="002D5EF3">
        <w:t xml:space="preserve">» </w:t>
      </w:r>
    </w:p>
    <w:p w:rsidR="00C5544C" w:rsidRPr="00A14C55" w:rsidRDefault="00C5544C" w:rsidP="00C5544C">
      <w:pPr>
        <w:pStyle w:val="Default"/>
      </w:pPr>
      <w:r w:rsidRPr="00A14C55">
        <w:rPr>
          <w:b/>
          <w:bCs/>
        </w:rPr>
        <w:t xml:space="preserve">Контрольные вопросы </w:t>
      </w:r>
    </w:p>
    <w:p w:rsidR="00C5544C" w:rsidRPr="00A14C55" w:rsidRDefault="00C5544C" w:rsidP="00C5544C">
      <w:pPr>
        <w:pStyle w:val="Default"/>
      </w:pPr>
      <w:r w:rsidRPr="00A14C55">
        <w:lastRenderedPageBreak/>
        <w:t xml:space="preserve">1. Какие приемы оказания </w:t>
      </w:r>
      <w:r>
        <w:t>первой помощи</w:t>
      </w:r>
      <w:r w:rsidRPr="00A14C55">
        <w:t xml:space="preserve"> при ожогах и обморожении являются</w:t>
      </w:r>
      <w:r>
        <w:t xml:space="preserve"> </w:t>
      </w:r>
      <w:r w:rsidRPr="00A14C55">
        <w:t xml:space="preserve">общими? </w:t>
      </w:r>
    </w:p>
    <w:p w:rsidR="00C5544C" w:rsidRDefault="00C5544C" w:rsidP="00C5544C">
      <w:pPr>
        <w:pStyle w:val="Default"/>
        <w:jc w:val="both"/>
      </w:pPr>
      <w:r w:rsidRPr="00A14C55">
        <w:t>2. Использование, каких средств усложняет заживление ран при ожогах и обморожениях, а также способствуют заражению ран?</w:t>
      </w:r>
    </w:p>
    <w:p w:rsidR="00C5544C" w:rsidRDefault="00C5544C" w:rsidP="00C5544C">
      <w:pPr>
        <w:pStyle w:val="Default"/>
        <w:jc w:val="both"/>
      </w:pPr>
      <w:r>
        <w:t>3. Какие приемы оказания первой помощи при переохлаждении?</w:t>
      </w:r>
    </w:p>
    <w:p w:rsidR="00C5544C" w:rsidRDefault="00C5544C" w:rsidP="00C5544C">
      <w:pPr>
        <w:pStyle w:val="Default"/>
        <w:jc w:val="both"/>
      </w:pPr>
      <w:r>
        <w:t>4. Какие приемы оказания первой помощи при обморожении?</w:t>
      </w:r>
    </w:p>
    <w:p w:rsidR="00C5544C" w:rsidRDefault="00C5544C" w:rsidP="00C5544C">
      <w:pPr>
        <w:pStyle w:val="Default"/>
        <w:jc w:val="both"/>
      </w:pPr>
      <w:r>
        <w:t>5. Какие приемы оказания первой помощи при ожогах 1 степени?</w:t>
      </w:r>
    </w:p>
    <w:p w:rsidR="00C5544C" w:rsidRDefault="00C5544C" w:rsidP="00C5544C">
      <w:pPr>
        <w:pStyle w:val="Default"/>
        <w:jc w:val="both"/>
      </w:pPr>
      <w:r>
        <w:t>6. Какие приемы оказания первой помощи при ожогах 2 степени?</w:t>
      </w:r>
    </w:p>
    <w:p w:rsidR="00C5544C" w:rsidRDefault="00C5544C" w:rsidP="00C5544C">
      <w:pPr>
        <w:pStyle w:val="Default"/>
        <w:jc w:val="both"/>
      </w:pPr>
      <w:r>
        <w:t>7. Какие приемы оказания первой помощи при ожогах 3 степени?</w:t>
      </w:r>
    </w:p>
    <w:p w:rsidR="00C5544C" w:rsidRDefault="00C5544C" w:rsidP="00C5544C">
      <w:pPr>
        <w:pStyle w:val="Default"/>
        <w:jc w:val="both"/>
      </w:pPr>
      <w:r>
        <w:t>8. Какие приемы оказания первой помощи при ожогах 4 степени?</w:t>
      </w:r>
    </w:p>
    <w:p w:rsidR="00C5544C" w:rsidRDefault="00C5544C" w:rsidP="00C5544C">
      <w:pPr>
        <w:ind w:firstLine="720"/>
        <w:jc w:val="both"/>
        <w:rPr>
          <w:b/>
          <w:szCs w:val="28"/>
        </w:rPr>
      </w:pPr>
    </w:p>
    <w:p w:rsidR="00C42C7E" w:rsidRDefault="00C42C7E" w:rsidP="00C5544C">
      <w:pPr>
        <w:ind w:firstLine="720"/>
        <w:jc w:val="both"/>
        <w:rPr>
          <w:b/>
          <w:szCs w:val="28"/>
        </w:rPr>
      </w:pPr>
    </w:p>
    <w:p w:rsidR="00C42C7E" w:rsidRDefault="00C42C7E" w:rsidP="00C5544C">
      <w:pPr>
        <w:ind w:firstLine="720"/>
        <w:jc w:val="both"/>
        <w:rPr>
          <w:b/>
          <w:szCs w:val="28"/>
        </w:rPr>
      </w:pPr>
    </w:p>
    <w:p w:rsidR="00C42C7E" w:rsidRDefault="00C42C7E" w:rsidP="00C5544C">
      <w:pPr>
        <w:ind w:firstLine="720"/>
        <w:jc w:val="both"/>
        <w:rPr>
          <w:b/>
          <w:szCs w:val="28"/>
        </w:rPr>
      </w:pPr>
    </w:p>
    <w:p w:rsidR="00C42C7E" w:rsidRDefault="00C42C7E" w:rsidP="00C5544C">
      <w:pPr>
        <w:ind w:firstLine="720"/>
        <w:jc w:val="both"/>
        <w:rPr>
          <w:b/>
          <w:szCs w:val="28"/>
        </w:rPr>
      </w:pPr>
    </w:p>
    <w:p w:rsidR="00C5544C" w:rsidRDefault="00C5544C" w:rsidP="00C5544C">
      <w:pPr>
        <w:ind w:firstLine="720"/>
        <w:jc w:val="both"/>
        <w:rPr>
          <w:b/>
          <w:szCs w:val="28"/>
        </w:rPr>
      </w:pPr>
      <w:r>
        <w:rPr>
          <w:b/>
          <w:szCs w:val="28"/>
        </w:rPr>
        <w:t>Практическое занятие 5</w:t>
      </w:r>
      <w:r w:rsidRPr="00B75F33">
        <w:rPr>
          <w:b/>
          <w:szCs w:val="28"/>
        </w:rPr>
        <w:t>.</w:t>
      </w:r>
    </w:p>
    <w:p w:rsidR="00C5544C" w:rsidRPr="002C7503"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 xml:space="preserve">при </w:t>
      </w:r>
      <w:r w:rsidRPr="00A14C55">
        <w:t>ранениях, переломах, кровотечениях и н</w:t>
      </w:r>
      <w:r w:rsidRPr="00A14C55">
        <w:t>е</w:t>
      </w:r>
      <w:r w:rsidRPr="00A14C55">
        <w:t xml:space="preserve">счастных случаях» </w:t>
      </w:r>
    </w:p>
    <w:p w:rsidR="00C5544C" w:rsidRPr="00CC7DC2" w:rsidRDefault="00C5544C" w:rsidP="00C5544C">
      <w:pPr>
        <w:pStyle w:val="Default"/>
      </w:pPr>
      <w:r w:rsidRPr="00CC7DC2">
        <w:rPr>
          <w:b/>
          <w:bCs/>
        </w:rPr>
        <w:t xml:space="preserve">Контрольные вопросы: </w:t>
      </w:r>
    </w:p>
    <w:p w:rsidR="00C5544C" w:rsidRDefault="00C5544C" w:rsidP="00D14CD5">
      <w:pPr>
        <w:pStyle w:val="Default"/>
        <w:numPr>
          <w:ilvl w:val="0"/>
          <w:numId w:val="443"/>
        </w:numPr>
      </w:pPr>
      <w:r w:rsidRPr="00CC7DC2">
        <w:t xml:space="preserve"> Каковы правила оказ</w:t>
      </w:r>
      <w:r>
        <w:t xml:space="preserve">ания первой помощи при кровотечениях? </w:t>
      </w:r>
    </w:p>
    <w:p w:rsidR="00C5544C" w:rsidRDefault="00C5544C" w:rsidP="00D14CD5">
      <w:pPr>
        <w:pStyle w:val="Default"/>
        <w:numPr>
          <w:ilvl w:val="0"/>
          <w:numId w:val="443"/>
        </w:numPr>
      </w:pPr>
      <w:r>
        <w:t>Какие виды кровотечений существуют?</w:t>
      </w:r>
    </w:p>
    <w:p w:rsidR="00C5544C" w:rsidRDefault="00C5544C" w:rsidP="00D14CD5">
      <w:pPr>
        <w:pStyle w:val="Default"/>
        <w:numPr>
          <w:ilvl w:val="0"/>
          <w:numId w:val="443"/>
        </w:numPr>
      </w:pPr>
      <w:r w:rsidRPr="00CC7DC2">
        <w:t>Как классифицируются ра</w:t>
      </w:r>
      <w:r>
        <w:t xml:space="preserve">ны? </w:t>
      </w:r>
    </w:p>
    <w:p w:rsidR="00C5544C" w:rsidRPr="00CC7DC2" w:rsidRDefault="00C5544C" w:rsidP="00D14CD5">
      <w:pPr>
        <w:pStyle w:val="Default"/>
        <w:numPr>
          <w:ilvl w:val="0"/>
          <w:numId w:val="443"/>
        </w:numPr>
        <w:jc w:val="both"/>
        <w:rPr>
          <w:b/>
          <w:szCs w:val="28"/>
        </w:rPr>
      </w:pPr>
      <w:r w:rsidRPr="00CC7DC2">
        <w:t xml:space="preserve">Какие действия выполняются при </w:t>
      </w:r>
      <w:r>
        <w:t>переломах</w:t>
      </w:r>
      <w:r w:rsidRPr="00CC7DC2">
        <w:t xml:space="preserve">? </w:t>
      </w:r>
    </w:p>
    <w:p w:rsidR="00C5544C" w:rsidRPr="00CC7DC2" w:rsidRDefault="00C5544C" w:rsidP="00D14CD5">
      <w:pPr>
        <w:pStyle w:val="Default"/>
        <w:numPr>
          <w:ilvl w:val="0"/>
          <w:numId w:val="443"/>
        </w:numPr>
        <w:jc w:val="both"/>
        <w:rPr>
          <w:b/>
          <w:szCs w:val="28"/>
        </w:rPr>
      </w:pPr>
      <w:r>
        <w:t>Какие действия выполняются при растяжении?</w:t>
      </w:r>
    </w:p>
    <w:p w:rsidR="00C5544C" w:rsidRDefault="00C5544C" w:rsidP="00D14CD5">
      <w:pPr>
        <w:pStyle w:val="Default"/>
        <w:numPr>
          <w:ilvl w:val="0"/>
          <w:numId w:val="443"/>
        </w:numPr>
        <w:jc w:val="both"/>
        <w:rPr>
          <w:b/>
          <w:szCs w:val="28"/>
        </w:rPr>
      </w:pPr>
      <w:r>
        <w:t>Какие действия выполняются при вывихах?</w:t>
      </w:r>
    </w:p>
    <w:p w:rsidR="00C5544C" w:rsidRPr="00530237" w:rsidRDefault="00C5544C" w:rsidP="00D14CD5">
      <w:pPr>
        <w:pStyle w:val="Default"/>
        <w:numPr>
          <w:ilvl w:val="0"/>
          <w:numId w:val="443"/>
        </w:numPr>
        <w:jc w:val="both"/>
        <w:rPr>
          <w:szCs w:val="28"/>
        </w:rPr>
      </w:pPr>
      <w:r w:rsidRPr="00530237">
        <w:rPr>
          <w:szCs w:val="28"/>
        </w:rPr>
        <w:t>Какие виды повязок Вы знаете?</w:t>
      </w:r>
    </w:p>
    <w:p w:rsidR="00C5544C" w:rsidRDefault="00C5544C" w:rsidP="00C5544C">
      <w:pPr>
        <w:ind w:firstLine="720"/>
        <w:jc w:val="both"/>
        <w:rPr>
          <w:b/>
          <w:szCs w:val="28"/>
        </w:rPr>
      </w:pPr>
    </w:p>
    <w:p w:rsidR="00C5544C" w:rsidRDefault="00C5544C" w:rsidP="00C5544C">
      <w:pPr>
        <w:ind w:firstLine="720"/>
        <w:rPr>
          <w:b/>
          <w:szCs w:val="28"/>
        </w:rPr>
      </w:pPr>
      <w:r>
        <w:rPr>
          <w:b/>
          <w:szCs w:val="28"/>
        </w:rPr>
        <w:t xml:space="preserve">Практическое занятие 6 </w:t>
      </w:r>
    </w:p>
    <w:p w:rsidR="00C5544C" w:rsidRDefault="00C5544C" w:rsidP="00C5544C">
      <w:pPr>
        <w:tabs>
          <w:tab w:val="left" w:pos="708"/>
        </w:tabs>
        <w:ind w:left="360"/>
        <w:rPr>
          <w:i/>
          <w:color w:val="FF0000"/>
          <w:sz w:val="28"/>
          <w:szCs w:val="28"/>
        </w:rPr>
      </w:pPr>
      <w:r w:rsidRPr="00B75F33">
        <w:rPr>
          <w:szCs w:val="28"/>
        </w:rPr>
        <w:t>Тема</w:t>
      </w:r>
      <w:r>
        <w:rPr>
          <w:szCs w:val="28"/>
        </w:rPr>
        <w:t xml:space="preserve"> занятия</w:t>
      </w:r>
      <w:r w:rsidRPr="000F0C47">
        <w:rPr>
          <w:szCs w:val="28"/>
        </w:rPr>
        <w:t xml:space="preserve">: </w:t>
      </w:r>
      <w:r w:rsidRPr="000F0C47">
        <w:rPr>
          <w:color w:val="000000"/>
        </w:rPr>
        <w:t>Анализ производственного травматизма</w:t>
      </w:r>
      <w:r w:rsidRPr="000F0C47">
        <w:rPr>
          <w:i/>
          <w:color w:val="FF0000"/>
          <w:sz w:val="28"/>
          <w:szCs w:val="28"/>
        </w:rPr>
        <w:t xml:space="preserve"> </w:t>
      </w:r>
    </w:p>
    <w:p w:rsidR="00C5544C" w:rsidRPr="005E3023" w:rsidRDefault="00C5544C" w:rsidP="00C5544C">
      <w:pPr>
        <w:shd w:val="clear" w:color="auto" w:fill="FFFFFF"/>
        <w:ind w:firstLine="709"/>
        <w:jc w:val="both"/>
        <w:rPr>
          <w:b/>
          <w:color w:val="000000"/>
        </w:rPr>
      </w:pPr>
      <w:r w:rsidRPr="005E3023">
        <w:rPr>
          <w:b/>
          <w:color w:val="000000"/>
        </w:rPr>
        <w:t>Контрольные вопросы</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Какие несчастные случаи подлежат учету и расследованию, происшедшие на производстве?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Каковы обязанности непосредственного руководителя работ по расследов</w:t>
      </w:r>
      <w:r w:rsidRPr="005E3023">
        <w:rPr>
          <w:color w:val="000000"/>
        </w:rPr>
        <w:t>а</w:t>
      </w:r>
      <w:r w:rsidRPr="005E3023">
        <w:rPr>
          <w:color w:val="000000"/>
        </w:rPr>
        <w:t>нию несчастного случая, происшедшего на его производственном участке?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Каковы действия руководителя при сообщении о несчастном случае?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 состав комиссии, расследующий несчастный случай на производстве?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 расследуется групповой, с тяжелым исходом и смертельный несчастный случай?</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 поступить пострадавшему, если работодатель не желает составлять акт по форме Н-1?</w:t>
      </w:r>
    </w:p>
    <w:p w:rsidR="00C5544C" w:rsidRDefault="00C5544C" w:rsidP="00C5544C">
      <w:pPr>
        <w:widowControl w:val="0"/>
        <w:snapToGrid w:val="0"/>
        <w:ind w:firstLine="600"/>
        <w:jc w:val="center"/>
        <w:rPr>
          <w:b/>
          <w:bCs/>
        </w:rPr>
      </w:pPr>
      <w:r>
        <w:rPr>
          <w:b/>
          <w:bCs/>
        </w:rPr>
        <w:t>Третья контрольная точка – проект с презентацией</w:t>
      </w:r>
    </w:p>
    <w:p w:rsidR="00C5544C" w:rsidRPr="00C65255" w:rsidRDefault="00C5544C" w:rsidP="00C5544C">
      <w:pPr>
        <w:widowControl w:val="0"/>
        <w:snapToGrid w:val="0"/>
        <w:ind w:firstLine="600"/>
        <w:jc w:val="both"/>
        <w:rPr>
          <w:b/>
          <w:bCs/>
        </w:rPr>
      </w:pPr>
    </w:p>
    <w:p w:rsidR="00C5544C" w:rsidRPr="00C65255" w:rsidRDefault="00C5544C" w:rsidP="00C06C3B">
      <w:pPr>
        <w:widowControl w:val="0"/>
        <w:numPr>
          <w:ilvl w:val="0"/>
          <w:numId w:val="9"/>
        </w:numPr>
        <w:snapToGrid w:val="0"/>
        <w:ind w:left="0" w:firstLine="600"/>
        <w:jc w:val="both"/>
        <w:rPr>
          <w:bCs/>
        </w:rPr>
      </w:pPr>
      <w:r w:rsidRPr="00C65255">
        <w:rPr>
          <w:bCs/>
        </w:rPr>
        <w:t>Организация и проведение спасательных работ и ликвидация последствий при аварии, катастрофе, стихийном бедствии.</w:t>
      </w:r>
    </w:p>
    <w:p w:rsidR="00C5544C" w:rsidRPr="00C65255" w:rsidRDefault="00C5544C" w:rsidP="00C06C3B">
      <w:pPr>
        <w:widowControl w:val="0"/>
        <w:numPr>
          <w:ilvl w:val="0"/>
          <w:numId w:val="9"/>
        </w:numPr>
        <w:snapToGrid w:val="0"/>
        <w:ind w:left="0" w:firstLine="600"/>
        <w:jc w:val="both"/>
        <w:rPr>
          <w:bCs/>
        </w:rPr>
      </w:pPr>
      <w:r w:rsidRPr="00C65255">
        <w:rPr>
          <w:bCs/>
        </w:rPr>
        <w:t>Опасные зоны региона и их характеристика</w:t>
      </w:r>
    </w:p>
    <w:p w:rsidR="00C5544C" w:rsidRPr="00C65255" w:rsidRDefault="00C5544C" w:rsidP="00C06C3B">
      <w:pPr>
        <w:widowControl w:val="0"/>
        <w:numPr>
          <w:ilvl w:val="0"/>
          <w:numId w:val="9"/>
        </w:numPr>
        <w:snapToGrid w:val="0"/>
        <w:ind w:left="0" w:firstLine="600"/>
        <w:jc w:val="both"/>
        <w:rPr>
          <w:bCs/>
        </w:rPr>
      </w:pPr>
      <w:r w:rsidRPr="00C65255">
        <w:rPr>
          <w:bCs/>
        </w:rPr>
        <w:t>Критический анализ городских и региональных экологических программ и предложение по их совершенствованию.</w:t>
      </w:r>
    </w:p>
    <w:p w:rsidR="00C5544C" w:rsidRPr="00C65255" w:rsidRDefault="00C5544C" w:rsidP="00C06C3B">
      <w:pPr>
        <w:widowControl w:val="0"/>
        <w:numPr>
          <w:ilvl w:val="0"/>
          <w:numId w:val="9"/>
        </w:numPr>
        <w:snapToGrid w:val="0"/>
        <w:ind w:left="0" w:firstLine="600"/>
        <w:jc w:val="both"/>
        <w:rPr>
          <w:bCs/>
        </w:rPr>
      </w:pPr>
      <w:r w:rsidRPr="00C65255">
        <w:rPr>
          <w:bCs/>
        </w:rPr>
        <w:t>Анализ природных катастроф – характер протекания и последствия (по в</w:t>
      </w:r>
      <w:r w:rsidRPr="00C65255">
        <w:rPr>
          <w:bCs/>
        </w:rPr>
        <w:t>и</w:t>
      </w:r>
      <w:r w:rsidRPr="00C65255">
        <w:rPr>
          <w:bCs/>
        </w:rPr>
        <w:t>дам стихийных бедствий)</w:t>
      </w:r>
    </w:p>
    <w:p w:rsidR="00C5544C" w:rsidRPr="00C65255" w:rsidRDefault="00C5544C" w:rsidP="00C06C3B">
      <w:pPr>
        <w:widowControl w:val="0"/>
        <w:numPr>
          <w:ilvl w:val="0"/>
          <w:numId w:val="9"/>
        </w:numPr>
        <w:snapToGrid w:val="0"/>
        <w:ind w:left="0" w:firstLine="600"/>
        <w:jc w:val="both"/>
        <w:rPr>
          <w:bCs/>
        </w:rPr>
      </w:pPr>
      <w:r w:rsidRPr="00C65255">
        <w:rPr>
          <w:bCs/>
        </w:rPr>
        <w:lastRenderedPageBreak/>
        <w:t>Параметры стихийных бедствий, их предвестники и регионы их наиболее частого проявления</w:t>
      </w:r>
    </w:p>
    <w:p w:rsidR="00C5544C" w:rsidRDefault="00C5544C" w:rsidP="00C06C3B">
      <w:pPr>
        <w:widowControl w:val="0"/>
        <w:numPr>
          <w:ilvl w:val="0"/>
          <w:numId w:val="9"/>
        </w:numPr>
        <w:snapToGrid w:val="0"/>
        <w:ind w:left="0" w:firstLine="600"/>
        <w:jc w:val="both"/>
        <w:rPr>
          <w:bCs/>
        </w:rPr>
      </w:pPr>
      <w:r w:rsidRPr="00C65255">
        <w:rPr>
          <w:bCs/>
        </w:rPr>
        <w:t>Источники, воздействие и современные методы защиты от опасного и вре</w:t>
      </w:r>
      <w:r w:rsidRPr="00C65255">
        <w:rPr>
          <w:bCs/>
        </w:rPr>
        <w:t>д</w:t>
      </w:r>
      <w:r w:rsidRPr="00C65255">
        <w:rPr>
          <w:bCs/>
        </w:rPr>
        <w:t>ного техногенного и природного фактора (по типам факторов)</w:t>
      </w:r>
    </w:p>
    <w:p w:rsidR="00C5544C" w:rsidRPr="00041C63" w:rsidRDefault="00C5544C" w:rsidP="00C06C3B">
      <w:pPr>
        <w:widowControl w:val="0"/>
        <w:numPr>
          <w:ilvl w:val="0"/>
          <w:numId w:val="9"/>
        </w:numPr>
        <w:snapToGrid w:val="0"/>
        <w:ind w:left="0" w:firstLine="600"/>
        <w:jc w:val="both"/>
        <w:rPr>
          <w:bCs/>
        </w:rPr>
      </w:pPr>
      <w:r w:rsidRPr="00041C63">
        <w:rPr>
          <w:rFonts w:ascii="TimesNewRomanPSMT" w:hAnsi="TimesNewRomanPSMT" w:cs="TimesNewRomanPSMT"/>
          <w:iCs/>
        </w:rPr>
        <w:t>Разработка инструкций по обеспечен</w:t>
      </w:r>
      <w:r>
        <w:rPr>
          <w:rFonts w:ascii="TimesNewRomanPSMT" w:hAnsi="TimesNewRomanPSMT" w:cs="TimesNewRomanPSMT"/>
          <w:iCs/>
        </w:rPr>
        <w:t>ию безопасности путешественников</w:t>
      </w:r>
    </w:p>
    <w:p w:rsidR="00C5544C" w:rsidRDefault="00C5544C" w:rsidP="00C5544C">
      <w:pPr>
        <w:widowControl w:val="0"/>
        <w:snapToGrid w:val="0"/>
        <w:ind w:firstLine="600"/>
        <w:jc w:val="center"/>
        <w:rPr>
          <w:b/>
          <w:bCs/>
        </w:rPr>
      </w:pPr>
    </w:p>
    <w:p w:rsidR="00C5544C" w:rsidRDefault="00C5544C" w:rsidP="00C5544C">
      <w:pPr>
        <w:widowControl w:val="0"/>
        <w:snapToGrid w:val="0"/>
        <w:ind w:firstLine="600"/>
        <w:jc w:val="center"/>
        <w:rPr>
          <w:b/>
          <w:bCs/>
        </w:rPr>
      </w:pPr>
      <w:r>
        <w:rPr>
          <w:b/>
          <w:bCs/>
        </w:rPr>
        <w:t>Четвертая контрольная точка - тестирование</w:t>
      </w:r>
    </w:p>
    <w:p w:rsidR="00C5544C" w:rsidRDefault="00C5544C" w:rsidP="00C5544C">
      <w:pPr>
        <w:widowControl w:val="0"/>
        <w:snapToGrid w:val="0"/>
        <w:ind w:firstLine="600"/>
        <w:jc w:val="both"/>
        <w:rPr>
          <w:b/>
          <w:bCs/>
        </w:rPr>
      </w:pPr>
    </w:p>
    <w:p w:rsidR="00C5544C" w:rsidRPr="00DA75C7" w:rsidRDefault="00C5544C" w:rsidP="00C5544C">
      <w:pPr>
        <w:tabs>
          <w:tab w:val="left" w:pos="708"/>
        </w:tabs>
        <w:ind w:left="360"/>
        <w:rPr>
          <w:b/>
        </w:rPr>
      </w:pPr>
      <w:r w:rsidRPr="00DA75C7">
        <w:rPr>
          <w:b/>
        </w:rPr>
        <w:t>Раздел 2. Безопасность в чрезвычайных ситуациях</w:t>
      </w:r>
    </w:p>
    <w:p w:rsidR="00C5544C" w:rsidRPr="008619BF" w:rsidRDefault="00C5544C" w:rsidP="00C5544C">
      <w:pPr>
        <w:ind w:leftChars="-245" w:left="-48" w:hangingChars="225" w:hanging="540"/>
        <w:jc w:val="both"/>
      </w:pPr>
      <w:r w:rsidRPr="008619BF">
        <w:t>1. В зависимости от масштабов распространения и тяжести последствий ЧС подразделяются:</w:t>
      </w:r>
    </w:p>
    <w:p w:rsidR="00C5544C" w:rsidRPr="008619BF" w:rsidRDefault="00C5544C" w:rsidP="00C5544C">
      <w:pPr>
        <w:jc w:val="both"/>
      </w:pPr>
      <w:r w:rsidRPr="008619BF">
        <w:t>а) локальную и местную</w:t>
      </w:r>
    </w:p>
    <w:p w:rsidR="00C5544C" w:rsidRPr="008619BF" w:rsidRDefault="00C5544C" w:rsidP="00C5544C">
      <w:pPr>
        <w:jc w:val="both"/>
      </w:pPr>
      <w:r w:rsidRPr="008619BF">
        <w:t>б) территориальную и региональную</w:t>
      </w:r>
    </w:p>
    <w:p w:rsidR="00C5544C" w:rsidRPr="008619BF" w:rsidRDefault="00C5544C" w:rsidP="00C5544C">
      <w:pPr>
        <w:jc w:val="both"/>
      </w:pPr>
      <w:r w:rsidRPr="008619BF">
        <w:t>в) федеральную и трансграничную</w:t>
      </w:r>
    </w:p>
    <w:p w:rsidR="00C5544C" w:rsidRPr="008619BF" w:rsidRDefault="00C5544C" w:rsidP="00C5544C">
      <w:pPr>
        <w:jc w:val="both"/>
      </w:pPr>
      <w:r w:rsidRPr="008619BF">
        <w:t>г) все вышеперечисленные ответы верны</w:t>
      </w:r>
    </w:p>
    <w:p w:rsidR="00C5544C" w:rsidRPr="008619BF" w:rsidRDefault="00C5544C" w:rsidP="00C5544C">
      <w:pPr>
        <w:ind w:leftChars="-245" w:left="-48" w:hangingChars="225" w:hanging="540"/>
        <w:jc w:val="both"/>
      </w:pPr>
      <w:r w:rsidRPr="008619BF">
        <w:t>2. К локальной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210" w:left="-48" w:hangingChars="190" w:hanging="456"/>
        <w:jc w:val="both"/>
      </w:pPr>
      <w:r w:rsidRPr="008619BF">
        <w:t>3. К местной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6" w:left="-28" w:hangingChars="94" w:hanging="226"/>
        <w:jc w:val="both"/>
      </w:pPr>
      <w:r w:rsidRPr="008619BF">
        <w:t>4. К территориальной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 xml:space="preserve">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w:t>
      </w:r>
      <w:r w:rsidRPr="008619BF">
        <w:lastRenderedPageBreak/>
        <w:t>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5. К региональной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6. К федеральной относится ЧС, в результате которой:</w:t>
      </w:r>
    </w:p>
    <w:p w:rsidR="00C5544C" w:rsidRPr="008619BF" w:rsidRDefault="00C5544C" w:rsidP="00C5544C">
      <w:pPr>
        <w:jc w:val="both"/>
      </w:pPr>
      <w:r w:rsidRPr="008619BF">
        <w:t>а) пострадало свыше 500 человек, либо нарушены условия жизнедеятельности свыше 1000 человек, либо материальный ущерб составляет свыше 5млн. МРОТ на день возникновения ЧС и зона ЧС выходит за пределы более двух субъектов Российской Федерации.</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7. К трансграничной относится ЧС, в результате которой:</w:t>
      </w:r>
    </w:p>
    <w:p w:rsidR="00C5544C" w:rsidRPr="008619BF" w:rsidRDefault="00C5544C" w:rsidP="00C5544C">
      <w:pPr>
        <w:jc w:val="both"/>
      </w:pPr>
      <w:r w:rsidRPr="008619BF">
        <w:t>а) пострадало свыше 500 человек, либо нарушены условия жизнедеятельности свыше 1000 человек, либо материальный ущерб составляет свыше 5млн. МРОТ на день возникновения ЧС и зона ЧС выходит за пределы более двух субъектов Российской Федерации.</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jc w:val="both"/>
      </w:pPr>
      <w:r w:rsidRPr="008619BF">
        <w:t>в) выходят за пределы Российской Федерации, либо ЧС произошла за рубежом, и затраг</w:t>
      </w:r>
      <w:r w:rsidRPr="008619BF">
        <w:t>и</w:t>
      </w:r>
      <w:r w:rsidRPr="008619BF">
        <w:t>вает территорию РФ.</w:t>
      </w:r>
    </w:p>
    <w:p w:rsidR="00C5544C" w:rsidRPr="008619BF" w:rsidRDefault="00C5544C" w:rsidP="00C5544C">
      <w:pPr>
        <w:ind w:leftChars="-105" w:left="-26" w:hangingChars="94" w:hanging="226"/>
        <w:jc w:val="both"/>
      </w:pPr>
      <w:r w:rsidRPr="008619BF">
        <w:t>8. Источник ЧС это:</w:t>
      </w:r>
    </w:p>
    <w:p w:rsidR="00C5544C" w:rsidRPr="008619BF" w:rsidRDefault="00C5544C" w:rsidP="00C5544C">
      <w:pPr>
        <w:ind w:leftChars="-3" w:left="-7" w:firstLineChars="2" w:firstLine="5"/>
        <w:jc w:val="both"/>
      </w:pPr>
      <w:r w:rsidRPr="008619BF">
        <w:t>а) опасное природное явление, авария;</w:t>
      </w:r>
    </w:p>
    <w:p w:rsidR="00C5544C" w:rsidRPr="008619BF" w:rsidRDefault="00C5544C" w:rsidP="00C5544C">
      <w:pPr>
        <w:ind w:leftChars="-3" w:left="-7" w:firstLineChars="2" w:firstLine="5"/>
        <w:jc w:val="both"/>
      </w:pPr>
      <w:r w:rsidRPr="008619BF">
        <w:t>б) широко распространенная инфекционная болезнь людей, животных и растений;</w:t>
      </w:r>
    </w:p>
    <w:p w:rsidR="00C5544C" w:rsidRPr="008619BF" w:rsidRDefault="00C5544C" w:rsidP="00C5544C">
      <w:pPr>
        <w:ind w:leftChars="-3" w:left="-7" w:firstLineChars="2" w:firstLine="5"/>
        <w:jc w:val="both"/>
      </w:pPr>
      <w:r w:rsidRPr="008619BF">
        <w:t>в) применение современных средств поражения</w:t>
      </w:r>
    </w:p>
    <w:p w:rsidR="00C5544C" w:rsidRPr="008619BF" w:rsidRDefault="00C5544C" w:rsidP="00C5544C">
      <w:pPr>
        <w:ind w:leftChars="-3" w:left="-7" w:firstLineChars="2" w:firstLine="5"/>
        <w:jc w:val="both"/>
      </w:pPr>
      <w:r w:rsidRPr="008619BF">
        <w:t>г) все вышеперечисленные ответы верны</w:t>
      </w:r>
    </w:p>
    <w:p w:rsidR="00C5544C" w:rsidRPr="008619BF" w:rsidRDefault="00C5544C" w:rsidP="00C5544C">
      <w:pPr>
        <w:ind w:leftChars="-106" w:left="-26" w:hangingChars="95" w:hanging="228"/>
      </w:pPr>
      <w:r w:rsidRPr="008619BF">
        <w:t>9. К местной относится ЧС, в результате которой пострадало:</w:t>
      </w:r>
    </w:p>
    <w:p w:rsidR="00C5544C" w:rsidRPr="008619BF" w:rsidRDefault="00C5544C" w:rsidP="00C5544C">
      <w:pPr>
        <w:ind w:left="1" w:hanging="1"/>
      </w:pPr>
      <w:r w:rsidRPr="008619BF">
        <w:t>а) не более 10 человек</w:t>
      </w:r>
    </w:p>
    <w:p w:rsidR="00C5544C" w:rsidRPr="008619BF" w:rsidRDefault="00C5544C" w:rsidP="00C5544C">
      <w:pPr>
        <w:ind w:left="1" w:hanging="1"/>
      </w:pPr>
      <w:r w:rsidRPr="008619BF">
        <w:lastRenderedPageBreak/>
        <w:t>б) не более 50 человек</w:t>
      </w:r>
    </w:p>
    <w:p w:rsidR="00C5544C" w:rsidRPr="008619BF" w:rsidRDefault="00C5544C" w:rsidP="00C5544C">
      <w:r w:rsidRPr="008619BF">
        <w:t>в) не более 100 человек</w:t>
      </w:r>
    </w:p>
    <w:p w:rsidR="00C5544C" w:rsidRPr="008619BF" w:rsidRDefault="00C5544C" w:rsidP="00C5544C">
      <w:r w:rsidRPr="008619BF">
        <w:t>г) не более 500 человек</w:t>
      </w:r>
    </w:p>
    <w:p w:rsidR="00C5544C" w:rsidRPr="008619BF" w:rsidRDefault="00C5544C" w:rsidP="00C5544C">
      <w:pPr>
        <w:ind w:leftChars="-106" w:left="-28" w:hangingChars="94" w:hanging="226"/>
        <w:jc w:val="both"/>
      </w:pPr>
      <w:r w:rsidRPr="008619BF">
        <w:t>10. Авария это:</w:t>
      </w:r>
    </w:p>
    <w:p w:rsidR="00C5544C" w:rsidRPr="008619BF" w:rsidRDefault="00C5544C" w:rsidP="00C5544C">
      <w:pPr>
        <w:ind w:leftChars="-106" w:left="-254" w:firstLine="226"/>
        <w:jc w:val="both"/>
      </w:pPr>
      <w:r w:rsidRPr="008619BF">
        <w:t>а) техногенное происшествие, возникшее по конструктивным, технологическим, эксплу</w:t>
      </w:r>
      <w:r w:rsidRPr="008619BF">
        <w:t>а</w:t>
      </w:r>
      <w:r w:rsidRPr="008619BF">
        <w:t>тационным и организационным причинам, в результате чего произошло разрушение обор</w:t>
      </w:r>
      <w:r w:rsidRPr="008619BF">
        <w:t>у</w:t>
      </w:r>
      <w:r w:rsidRPr="008619BF">
        <w:t>дования, зданий, сооружений</w:t>
      </w:r>
    </w:p>
    <w:p w:rsidR="00C5544C" w:rsidRPr="008619BF" w:rsidRDefault="00C5544C" w:rsidP="00C5544C">
      <w:pPr>
        <w:ind w:leftChars="-106" w:left="-254" w:firstLine="226"/>
        <w:jc w:val="both"/>
      </w:pPr>
      <w:r w:rsidRPr="008619BF">
        <w:t>б) выход из строя машин, механизмов, системы энергоснабжения, оборудования, тран</w:t>
      </w:r>
      <w:r w:rsidRPr="008619BF">
        <w:t>с</w:t>
      </w:r>
      <w:r w:rsidRPr="008619BF">
        <w:t>портного средства, здания, сооружения.</w:t>
      </w:r>
    </w:p>
    <w:p w:rsidR="00C5544C" w:rsidRPr="008619BF" w:rsidRDefault="00C5544C" w:rsidP="00C5544C">
      <w:pPr>
        <w:ind w:leftChars="-106" w:left="-254" w:firstLine="226"/>
        <w:jc w:val="both"/>
      </w:pPr>
      <w:r w:rsidRPr="008619BF">
        <w:t>в) все вышеперечисленные ответы верны</w:t>
      </w:r>
    </w:p>
    <w:p w:rsidR="00C5544C" w:rsidRPr="008619BF" w:rsidRDefault="00C5544C" w:rsidP="00C5544C">
      <w:pPr>
        <w:ind w:leftChars="-106" w:left="-28" w:hangingChars="94" w:hanging="226"/>
        <w:jc w:val="both"/>
      </w:pPr>
      <w:r w:rsidRPr="008619BF">
        <w:t>11. По характеру возникновения ЧС подразделяются на:</w:t>
      </w:r>
    </w:p>
    <w:p w:rsidR="00C5544C" w:rsidRPr="008619BF" w:rsidRDefault="00C5544C" w:rsidP="00C5544C">
      <w:pPr>
        <w:ind w:leftChars="-4" w:left="-10" w:firstLineChars="3" w:firstLine="7"/>
        <w:jc w:val="both"/>
      </w:pPr>
      <w:r w:rsidRPr="008619BF">
        <w:t>а) природные и техногенные</w:t>
      </w:r>
    </w:p>
    <w:p w:rsidR="00C5544C" w:rsidRPr="008619BF" w:rsidRDefault="00C5544C" w:rsidP="00C5544C">
      <w:pPr>
        <w:ind w:leftChars="-4" w:left="-10" w:firstLineChars="3" w:firstLine="7"/>
        <w:jc w:val="both"/>
      </w:pPr>
      <w:r w:rsidRPr="008619BF">
        <w:t>б) биолого-социальные и экологические</w:t>
      </w:r>
    </w:p>
    <w:p w:rsidR="00C5544C" w:rsidRPr="008619BF" w:rsidRDefault="00C5544C" w:rsidP="00C5544C">
      <w:pPr>
        <w:ind w:leftChars="-4" w:left="-10" w:firstLineChars="3" w:firstLine="7"/>
        <w:jc w:val="both"/>
      </w:pPr>
      <w:r w:rsidRPr="008619BF">
        <w:t>в) военные</w:t>
      </w:r>
    </w:p>
    <w:p w:rsidR="00C5544C" w:rsidRPr="008619BF" w:rsidRDefault="00C5544C" w:rsidP="00C5544C">
      <w:pPr>
        <w:ind w:leftChars="-4" w:left="-10" w:firstLineChars="3" w:firstLine="7"/>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12. ЧС природного характера подразделяются на:</w:t>
      </w:r>
    </w:p>
    <w:p w:rsidR="00C5544C" w:rsidRPr="008619BF" w:rsidRDefault="00C5544C" w:rsidP="00C5544C">
      <w:pPr>
        <w:ind w:leftChars="-4" w:left="-10" w:firstLineChars="3" w:firstLine="7"/>
        <w:jc w:val="both"/>
      </w:pPr>
      <w:r w:rsidRPr="008619BF">
        <w:t>а) геологические и гидрологические</w:t>
      </w:r>
    </w:p>
    <w:p w:rsidR="00C5544C" w:rsidRPr="008619BF" w:rsidRDefault="00C5544C" w:rsidP="00C5544C">
      <w:pPr>
        <w:ind w:leftChars="-4" w:left="-10" w:firstLineChars="3" w:firstLine="7"/>
        <w:jc w:val="both"/>
      </w:pPr>
      <w:r w:rsidRPr="008619BF">
        <w:t>б) метеорологические</w:t>
      </w:r>
    </w:p>
    <w:p w:rsidR="00C5544C" w:rsidRPr="008619BF" w:rsidRDefault="00C5544C" w:rsidP="00C5544C">
      <w:pPr>
        <w:ind w:leftChars="-4" w:left="-10" w:firstLineChars="3" w:firstLine="7"/>
        <w:jc w:val="both"/>
      </w:pPr>
      <w:r w:rsidRPr="008619BF">
        <w:t>в) природные пожары и массовые заболевания</w:t>
      </w:r>
    </w:p>
    <w:p w:rsidR="00C5544C" w:rsidRPr="008619BF" w:rsidRDefault="00C5544C" w:rsidP="00C5544C">
      <w:pPr>
        <w:ind w:leftChars="-4" w:left="-10" w:firstLineChars="3" w:firstLine="7"/>
        <w:jc w:val="both"/>
      </w:pPr>
      <w:r w:rsidRPr="008619BF">
        <w:t>г) экологические</w:t>
      </w:r>
    </w:p>
    <w:p w:rsidR="00C5544C" w:rsidRPr="008619BF" w:rsidRDefault="00C5544C" w:rsidP="00C5544C">
      <w:pPr>
        <w:ind w:leftChars="-4" w:left="-10" w:firstLineChars="3" w:firstLine="7"/>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13. ЧС геологического характера подразделяются на бедствия вызванные:</w:t>
      </w:r>
    </w:p>
    <w:p w:rsidR="00C5544C" w:rsidRPr="008619BF" w:rsidRDefault="00C5544C" w:rsidP="00C5544C">
      <w:pPr>
        <w:ind w:leftChars="-4" w:left="-10" w:firstLineChars="3" w:firstLine="7"/>
        <w:jc w:val="both"/>
      </w:pPr>
      <w:r w:rsidRPr="008619BF">
        <w:t>а) землетрясениями и извержениями вулканов</w:t>
      </w:r>
    </w:p>
    <w:p w:rsidR="00C5544C" w:rsidRPr="008619BF" w:rsidRDefault="00C5544C" w:rsidP="00C5544C">
      <w:pPr>
        <w:ind w:leftChars="-4" w:left="-10" w:firstLineChars="3" w:firstLine="7"/>
        <w:jc w:val="both"/>
      </w:pPr>
      <w:r w:rsidRPr="008619BF">
        <w:t>б) оползнями и селями</w:t>
      </w:r>
    </w:p>
    <w:p w:rsidR="00C5544C" w:rsidRPr="008619BF" w:rsidRDefault="00C5544C" w:rsidP="00C5544C">
      <w:pPr>
        <w:ind w:leftChars="-4" w:left="-10" w:firstLineChars="3" w:firstLine="7"/>
        <w:jc w:val="both"/>
      </w:pPr>
      <w:r w:rsidRPr="008619BF">
        <w:t>в) пыльными бурями и сильными метелями</w:t>
      </w:r>
    </w:p>
    <w:p w:rsidR="00C5544C" w:rsidRPr="008619BF" w:rsidRDefault="00C5544C" w:rsidP="00C5544C">
      <w:pPr>
        <w:ind w:leftChars="-4" w:left="-10" w:firstLineChars="3" w:firstLine="7"/>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14. Силу землетрясений на поверхности земли принято характеризовать баллами:</w:t>
      </w:r>
    </w:p>
    <w:p w:rsidR="00C5544C" w:rsidRPr="008619BF" w:rsidRDefault="00C5544C" w:rsidP="00C5544C">
      <w:pPr>
        <w:ind w:leftChars="-4" w:left="-10" w:firstLineChars="3" w:firstLine="7"/>
        <w:jc w:val="both"/>
      </w:pPr>
      <w:r w:rsidRPr="008619BF">
        <w:t>а) от 1 до 10</w:t>
      </w:r>
    </w:p>
    <w:p w:rsidR="00C5544C" w:rsidRPr="008619BF" w:rsidRDefault="00C5544C" w:rsidP="00C5544C">
      <w:pPr>
        <w:ind w:leftChars="-4" w:left="-10" w:firstLineChars="3" w:firstLine="7"/>
        <w:jc w:val="both"/>
      </w:pPr>
      <w:r w:rsidRPr="008619BF">
        <w:t>б) от1 до 11</w:t>
      </w:r>
    </w:p>
    <w:p w:rsidR="00C5544C" w:rsidRPr="008619BF" w:rsidRDefault="00C5544C" w:rsidP="00C5544C">
      <w:pPr>
        <w:ind w:leftChars="-4" w:left="-10" w:firstLineChars="3" w:firstLine="7"/>
        <w:jc w:val="both"/>
      </w:pPr>
      <w:r w:rsidRPr="008619BF">
        <w:t>в) от 1 до 12</w:t>
      </w:r>
    </w:p>
    <w:p w:rsidR="00C5544C" w:rsidRPr="008619BF" w:rsidRDefault="00C5544C" w:rsidP="00C5544C">
      <w:pPr>
        <w:ind w:leftChars="-106" w:left="-28" w:hangingChars="94" w:hanging="226"/>
        <w:jc w:val="both"/>
      </w:pPr>
      <w:r w:rsidRPr="008619BF">
        <w:t>15. По причине возникновения землетрясения классифицируют:</w:t>
      </w:r>
    </w:p>
    <w:p w:rsidR="00C5544C" w:rsidRPr="008619BF" w:rsidRDefault="00C5544C" w:rsidP="00C5544C">
      <w:pPr>
        <w:ind w:leftChars="-106" w:left="-254" w:firstLine="226"/>
        <w:jc w:val="both"/>
      </w:pPr>
      <w:r w:rsidRPr="008619BF">
        <w:t>а) тектонические и вулканические</w:t>
      </w:r>
    </w:p>
    <w:p w:rsidR="00C5544C" w:rsidRPr="008619BF" w:rsidRDefault="00C5544C" w:rsidP="00C5544C">
      <w:pPr>
        <w:ind w:leftChars="-106" w:left="-254" w:firstLine="226"/>
        <w:jc w:val="both"/>
      </w:pPr>
      <w:r w:rsidRPr="008619BF">
        <w:t>б) обвалы</w:t>
      </w:r>
    </w:p>
    <w:p w:rsidR="00C5544C" w:rsidRPr="008619BF" w:rsidRDefault="00C5544C" w:rsidP="00C5544C">
      <w:pPr>
        <w:ind w:leftChars="-106" w:left="-254" w:firstLine="226"/>
        <w:jc w:val="both"/>
      </w:pPr>
      <w:r w:rsidRPr="008619BF">
        <w:t>в) связанные с деятельностью человека</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16. По степени активности вулканы классифицируют на:</w:t>
      </w:r>
    </w:p>
    <w:p w:rsidR="00C5544C" w:rsidRPr="008619BF" w:rsidRDefault="00C5544C" w:rsidP="00C5544C">
      <w:pPr>
        <w:ind w:leftChars="-106" w:left="-254" w:firstLine="226"/>
        <w:jc w:val="both"/>
      </w:pPr>
      <w:r w:rsidRPr="008619BF">
        <w:t>а) действующие</w:t>
      </w:r>
    </w:p>
    <w:p w:rsidR="00C5544C" w:rsidRPr="008619BF" w:rsidRDefault="00C5544C" w:rsidP="00C5544C">
      <w:pPr>
        <w:ind w:leftChars="-106" w:left="-254" w:firstLine="226"/>
        <w:jc w:val="both"/>
      </w:pPr>
      <w:r w:rsidRPr="008619BF">
        <w:t>б) спящие</w:t>
      </w:r>
    </w:p>
    <w:p w:rsidR="00C5544C" w:rsidRPr="008619BF" w:rsidRDefault="00C5544C" w:rsidP="00C5544C">
      <w:pPr>
        <w:ind w:leftChars="-106" w:left="-254" w:firstLine="226"/>
        <w:jc w:val="both"/>
      </w:pPr>
      <w:r w:rsidRPr="008619BF">
        <w:t>в) потухшие</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17. Оползни классифицируют:</w:t>
      </w:r>
    </w:p>
    <w:p w:rsidR="00C5544C" w:rsidRPr="008619BF" w:rsidRDefault="00C5544C" w:rsidP="00C5544C">
      <w:pPr>
        <w:ind w:leftChars="-106" w:left="-254" w:firstLine="226"/>
        <w:jc w:val="both"/>
      </w:pPr>
      <w:r w:rsidRPr="008619BF">
        <w:t>а) по скорости смещения</w:t>
      </w:r>
    </w:p>
    <w:p w:rsidR="00C5544C" w:rsidRPr="008619BF" w:rsidRDefault="00C5544C" w:rsidP="00C5544C">
      <w:pPr>
        <w:ind w:leftChars="-106" w:left="-254" w:firstLine="226"/>
        <w:jc w:val="both"/>
      </w:pPr>
      <w:r w:rsidRPr="008619BF">
        <w:t>б) по механизму процесса</w:t>
      </w:r>
    </w:p>
    <w:p w:rsidR="00C5544C" w:rsidRPr="008619BF" w:rsidRDefault="00C5544C" w:rsidP="00C5544C">
      <w:pPr>
        <w:ind w:leftChars="-106" w:left="-254" w:firstLine="226"/>
        <w:jc w:val="both"/>
      </w:pPr>
      <w:r w:rsidRPr="008619BF">
        <w:t>в) по глубине залегания поверхностного скольжения</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18. По механизму зарождения сели подразделяются на:</w:t>
      </w:r>
    </w:p>
    <w:p w:rsidR="00C5544C" w:rsidRPr="008619BF" w:rsidRDefault="00C5544C" w:rsidP="00C5544C">
      <w:pPr>
        <w:ind w:leftChars="-106" w:left="-254" w:firstLine="226"/>
        <w:jc w:val="both"/>
      </w:pPr>
      <w:r w:rsidRPr="008619BF">
        <w:t>а) эрозийные</w:t>
      </w:r>
    </w:p>
    <w:p w:rsidR="00C5544C" w:rsidRPr="008619BF" w:rsidRDefault="00C5544C" w:rsidP="00C5544C">
      <w:pPr>
        <w:ind w:leftChars="-106" w:left="-254" w:firstLine="226"/>
        <w:jc w:val="both"/>
      </w:pPr>
      <w:r w:rsidRPr="008619BF">
        <w:t>б) прорывные</w:t>
      </w:r>
    </w:p>
    <w:p w:rsidR="00C5544C" w:rsidRPr="008619BF" w:rsidRDefault="00C5544C" w:rsidP="00C5544C">
      <w:pPr>
        <w:ind w:leftChars="-106" w:left="-254" w:firstLine="226"/>
        <w:jc w:val="both"/>
      </w:pPr>
      <w:r w:rsidRPr="008619BF">
        <w:lastRenderedPageBreak/>
        <w:t>в) обвально-оползневые</w:t>
      </w:r>
    </w:p>
    <w:p w:rsidR="00C5544C" w:rsidRPr="008619BF" w:rsidRDefault="00C5544C" w:rsidP="00C5544C">
      <w:pPr>
        <w:ind w:leftChars="-106" w:left="-254" w:firstLine="226"/>
        <w:jc w:val="both"/>
      </w:pPr>
      <w:r w:rsidRPr="008619BF">
        <w:t>г) внезапного разжижения</w:t>
      </w:r>
    </w:p>
    <w:p w:rsidR="00C5544C" w:rsidRPr="008619BF" w:rsidRDefault="00C5544C" w:rsidP="00C5544C">
      <w:pPr>
        <w:ind w:leftChars="-106" w:left="-254" w:firstLine="226"/>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19. Ураган это:</w:t>
      </w:r>
    </w:p>
    <w:p w:rsidR="00C5544C" w:rsidRPr="008619BF" w:rsidRDefault="00C5544C" w:rsidP="00C5544C">
      <w:pPr>
        <w:ind w:leftChars="-106" w:left="-254" w:firstLine="226"/>
        <w:jc w:val="both"/>
      </w:pPr>
      <w:r w:rsidRPr="008619BF">
        <w:t>а) ветер, скорость которого достигает 15-20м/с</w:t>
      </w:r>
    </w:p>
    <w:p w:rsidR="00C5544C" w:rsidRPr="008619BF" w:rsidRDefault="00C5544C" w:rsidP="00C5544C">
      <w:pPr>
        <w:ind w:leftChars="-106" w:left="-254" w:firstLine="226"/>
        <w:jc w:val="both"/>
      </w:pPr>
      <w:r w:rsidRPr="008619BF">
        <w:t>б) ветер, скорость которого достигает 32м/с</w:t>
      </w:r>
    </w:p>
    <w:p w:rsidR="00C5544C" w:rsidRPr="008619BF" w:rsidRDefault="00C5544C" w:rsidP="00C5544C">
      <w:pPr>
        <w:ind w:leftChars="-106" w:left="-254" w:firstLine="226"/>
        <w:jc w:val="both"/>
      </w:pPr>
      <w:r w:rsidRPr="008619BF">
        <w:t>в) ветер, скорость которого достигает 20-25м/с</w:t>
      </w:r>
    </w:p>
    <w:p w:rsidR="00C5544C" w:rsidRPr="008619BF" w:rsidRDefault="00C5544C" w:rsidP="00C5544C">
      <w:pPr>
        <w:ind w:leftChars="-106" w:left="-28" w:hangingChars="94" w:hanging="226"/>
        <w:jc w:val="both"/>
      </w:pPr>
      <w:r w:rsidRPr="008619BF">
        <w:t>20. Подготовка населения к действиям в ЧС осуществляется:</w:t>
      </w:r>
    </w:p>
    <w:p w:rsidR="00C5544C" w:rsidRPr="008619BF" w:rsidRDefault="00C5544C" w:rsidP="00C5544C">
      <w:pPr>
        <w:ind w:leftChars="-106" w:left="-254" w:firstLine="226"/>
        <w:jc w:val="both"/>
      </w:pPr>
      <w:r w:rsidRPr="008619BF">
        <w:t>а) по месту работы, учебы и жительства</w:t>
      </w:r>
    </w:p>
    <w:p w:rsidR="00C5544C" w:rsidRPr="008619BF" w:rsidRDefault="00C5544C" w:rsidP="00C5544C">
      <w:pPr>
        <w:ind w:leftChars="-106" w:left="-254" w:firstLine="226"/>
        <w:jc w:val="both"/>
      </w:pPr>
      <w:r w:rsidRPr="008619BF">
        <w:t>б) учреждениях среднего и высшего профессионального образования, на курсах ГО и ЧС, непосредственно по месту работы</w:t>
      </w:r>
    </w:p>
    <w:p w:rsidR="00C5544C" w:rsidRPr="008619BF" w:rsidRDefault="00C5544C" w:rsidP="00C5544C">
      <w:pPr>
        <w:ind w:leftChars="-106" w:left="-254" w:firstLine="226"/>
        <w:jc w:val="both"/>
      </w:pPr>
      <w:r w:rsidRPr="008619BF">
        <w:t>в) на курсах ГО и ЧС, непосредственно по месту работы</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21. Классификация ЧС по масштабам последствий:</w:t>
      </w:r>
    </w:p>
    <w:p w:rsidR="00C5544C" w:rsidRPr="008619BF" w:rsidRDefault="00C5544C" w:rsidP="00C5544C">
      <w:pPr>
        <w:ind w:leftChars="-106" w:left="-254" w:firstLine="226"/>
        <w:jc w:val="both"/>
      </w:pPr>
      <w:r w:rsidRPr="008619BF">
        <w:t>а) федеральные, региональные, территориальные</w:t>
      </w:r>
    </w:p>
    <w:p w:rsidR="00C5544C" w:rsidRPr="008619BF" w:rsidRDefault="00C5544C" w:rsidP="00C5544C">
      <w:pPr>
        <w:ind w:leftChars="-106" w:left="-254" w:firstLine="226"/>
        <w:jc w:val="both"/>
      </w:pPr>
      <w:r w:rsidRPr="008619BF">
        <w:t>б) местные и объектовые</w:t>
      </w:r>
    </w:p>
    <w:p w:rsidR="00C5544C" w:rsidRPr="008619BF" w:rsidRDefault="00C5544C" w:rsidP="00C5544C">
      <w:pPr>
        <w:ind w:leftChars="-106" w:left="-254" w:firstLine="226"/>
        <w:jc w:val="both"/>
      </w:pPr>
      <w:r w:rsidRPr="008619BF">
        <w:t>в) федеральные, региональные, территориальные, местные и объектовые</w:t>
      </w:r>
    </w:p>
    <w:p w:rsidR="00C5544C" w:rsidRPr="008619BF" w:rsidRDefault="00C5544C" w:rsidP="00C5544C">
      <w:pPr>
        <w:ind w:leftChars="-106" w:left="-254" w:firstLine="226"/>
        <w:jc w:val="both"/>
      </w:pPr>
      <w:r w:rsidRPr="008619BF">
        <w:t>г) трансграничные, федеральные, региональные, территориальные, местные и объектовые</w:t>
      </w:r>
    </w:p>
    <w:p w:rsidR="00C5544C" w:rsidRPr="008619BF" w:rsidRDefault="00C5544C" w:rsidP="00C5544C">
      <w:pPr>
        <w:ind w:leftChars="-106" w:left="-28" w:hangingChars="94" w:hanging="226"/>
        <w:jc w:val="both"/>
      </w:pPr>
      <w:r w:rsidRPr="008619BF">
        <w:t>22. Виды ЧС в зависимости от причин их возникновения:</w:t>
      </w:r>
    </w:p>
    <w:p w:rsidR="00C5544C" w:rsidRPr="008619BF" w:rsidRDefault="00C5544C" w:rsidP="00C5544C">
      <w:pPr>
        <w:ind w:leftChars="-106" w:left="-254" w:firstLine="226"/>
        <w:jc w:val="both"/>
      </w:pPr>
      <w:r w:rsidRPr="008619BF">
        <w:t>а) природного и техногенного характера</w:t>
      </w:r>
    </w:p>
    <w:p w:rsidR="00C5544C" w:rsidRPr="008619BF" w:rsidRDefault="00C5544C" w:rsidP="00C5544C">
      <w:pPr>
        <w:ind w:leftChars="-106" w:left="-254" w:firstLine="226"/>
        <w:jc w:val="both"/>
      </w:pPr>
      <w:r w:rsidRPr="008619BF">
        <w:t>б) природного и техногенного характера и социальные</w:t>
      </w:r>
    </w:p>
    <w:p w:rsidR="00C5544C" w:rsidRPr="008619BF" w:rsidRDefault="00C5544C" w:rsidP="00C5544C">
      <w:pPr>
        <w:ind w:leftChars="-106" w:left="-254" w:firstLine="226"/>
        <w:jc w:val="both"/>
      </w:pPr>
      <w:r w:rsidRPr="008619BF">
        <w:t>в) природного и техногенного характера, экологические и биолого-социальные, военные</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23. К ЧС природного характера относятся:</w:t>
      </w:r>
    </w:p>
    <w:p w:rsidR="00C5544C" w:rsidRPr="008619BF" w:rsidRDefault="00C5544C" w:rsidP="00C5544C">
      <w:pPr>
        <w:ind w:leftChars="-106" w:left="-254" w:firstLine="226"/>
        <w:jc w:val="both"/>
      </w:pPr>
      <w:r w:rsidRPr="008619BF">
        <w:t>а) загрязнение воды, воздуха, почвы;</w:t>
      </w:r>
    </w:p>
    <w:p w:rsidR="00C5544C" w:rsidRPr="008619BF" w:rsidRDefault="00C5544C" w:rsidP="00C5544C">
      <w:pPr>
        <w:ind w:leftChars="-106" w:left="-254" w:firstLine="226"/>
        <w:jc w:val="both"/>
      </w:pPr>
      <w:r w:rsidRPr="008619BF">
        <w:t>б) землетрясения;</w:t>
      </w:r>
    </w:p>
    <w:p w:rsidR="00C5544C" w:rsidRPr="008619BF" w:rsidRDefault="00C5544C" w:rsidP="00C5544C">
      <w:pPr>
        <w:ind w:leftChars="-106" w:left="-254" w:firstLine="226"/>
        <w:jc w:val="both"/>
      </w:pPr>
      <w:r w:rsidRPr="008619BF">
        <w:t>в) ураганы, смерчи;</w:t>
      </w:r>
    </w:p>
    <w:p w:rsidR="00C5544C" w:rsidRPr="008619BF" w:rsidRDefault="00C5544C" w:rsidP="00C5544C">
      <w:pPr>
        <w:ind w:leftChars="-106" w:left="-254" w:firstLine="226"/>
        <w:jc w:val="both"/>
      </w:pPr>
      <w:r w:rsidRPr="008619BF">
        <w:t>г) наводнения;</w:t>
      </w:r>
    </w:p>
    <w:p w:rsidR="00C5544C" w:rsidRPr="008619BF" w:rsidRDefault="00C5544C" w:rsidP="00C5544C">
      <w:pPr>
        <w:ind w:leftChars="-106" w:left="-254" w:firstLine="226"/>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24. К ЧС техногенного характера относятся:</w:t>
      </w:r>
    </w:p>
    <w:p w:rsidR="00C5544C" w:rsidRPr="008619BF" w:rsidRDefault="00C5544C" w:rsidP="00C5544C">
      <w:pPr>
        <w:ind w:leftChars="-106" w:left="-254" w:firstLine="226"/>
        <w:jc w:val="both"/>
      </w:pPr>
      <w:r w:rsidRPr="008619BF">
        <w:t>а) промышленные аварии;</w:t>
      </w:r>
    </w:p>
    <w:p w:rsidR="00C5544C" w:rsidRPr="008619BF" w:rsidRDefault="00C5544C" w:rsidP="00C5544C">
      <w:pPr>
        <w:ind w:leftChars="-106" w:left="-254" w:firstLine="226"/>
        <w:jc w:val="both"/>
      </w:pPr>
      <w:r w:rsidRPr="008619BF">
        <w:t>б) промышленные катастрофы;</w:t>
      </w:r>
    </w:p>
    <w:p w:rsidR="00C5544C" w:rsidRPr="008619BF" w:rsidRDefault="00C5544C" w:rsidP="00C5544C">
      <w:pPr>
        <w:ind w:leftChars="-106" w:left="-254" w:firstLine="226"/>
        <w:jc w:val="both"/>
      </w:pPr>
      <w:r w:rsidRPr="008619BF">
        <w:t>в) просадка почвы вследствие неправильной добычи полезных ископаемых</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25. К экологическим ЧС относятся:</w:t>
      </w:r>
    </w:p>
    <w:p w:rsidR="00C5544C" w:rsidRPr="008619BF" w:rsidRDefault="00C5544C" w:rsidP="00C5544C">
      <w:pPr>
        <w:ind w:leftChars="-106" w:left="-254" w:firstLine="226"/>
        <w:jc w:val="both"/>
      </w:pPr>
      <w:r w:rsidRPr="008619BF">
        <w:t>а) просадка почвы вследствие неправильной добычи полезных ископаемых</w:t>
      </w:r>
    </w:p>
    <w:p w:rsidR="00C5544C" w:rsidRPr="008619BF" w:rsidRDefault="00C5544C" w:rsidP="00C5544C">
      <w:pPr>
        <w:ind w:leftChars="-106" w:left="-254" w:firstLine="226"/>
        <w:jc w:val="both"/>
      </w:pPr>
      <w:r w:rsidRPr="008619BF">
        <w:t>б) загрязнение воды, воздуха, почвы</w:t>
      </w:r>
    </w:p>
    <w:p w:rsidR="00C5544C" w:rsidRPr="008619BF" w:rsidRDefault="00C5544C" w:rsidP="00C5544C">
      <w:pPr>
        <w:ind w:leftChars="-106" w:left="-254" w:firstLine="226"/>
        <w:jc w:val="both"/>
      </w:pPr>
      <w:r w:rsidRPr="008619BF">
        <w:t>в) промышленные аварии и катастрофы</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26. По своему назначению СИЗ делятся на:</w:t>
      </w:r>
    </w:p>
    <w:p w:rsidR="00C5544C" w:rsidRPr="008619BF" w:rsidRDefault="00C5544C" w:rsidP="00C5544C">
      <w:pPr>
        <w:ind w:leftChars="-106" w:left="-254" w:firstLine="226"/>
        <w:jc w:val="both"/>
      </w:pPr>
      <w:r w:rsidRPr="008619BF">
        <w:t>а) средства защиты органов дыхания</w:t>
      </w:r>
    </w:p>
    <w:p w:rsidR="00C5544C" w:rsidRPr="008619BF" w:rsidRDefault="00C5544C" w:rsidP="00C5544C">
      <w:pPr>
        <w:ind w:leftChars="-106" w:left="-254" w:firstLine="226"/>
        <w:jc w:val="both"/>
      </w:pPr>
      <w:r w:rsidRPr="008619BF">
        <w:t>б) средства защиты кожи</w:t>
      </w:r>
    </w:p>
    <w:p w:rsidR="00C5544C" w:rsidRPr="008619BF" w:rsidRDefault="00C5544C" w:rsidP="00C5544C">
      <w:pPr>
        <w:ind w:leftChars="-106" w:left="-254" w:firstLine="226"/>
        <w:jc w:val="both"/>
      </w:pPr>
      <w:r w:rsidRPr="008619BF">
        <w:t>в) медицинские средства защиты</w:t>
      </w:r>
    </w:p>
    <w:p w:rsidR="00C5544C" w:rsidRPr="008619BF" w:rsidRDefault="00C5544C" w:rsidP="00C5544C">
      <w:pPr>
        <w:ind w:leftChars="-106" w:left="-254" w:firstLine="226"/>
        <w:jc w:val="both"/>
      </w:pPr>
      <w:r w:rsidRPr="008619BF">
        <w:t>г) все вышеперечисленные вопросы верны</w:t>
      </w:r>
    </w:p>
    <w:p w:rsidR="00C5544C" w:rsidRPr="008619BF" w:rsidRDefault="00C5544C" w:rsidP="00C5544C">
      <w:pPr>
        <w:ind w:leftChars="-106" w:left="-28" w:hangingChars="94" w:hanging="226"/>
        <w:jc w:val="both"/>
      </w:pPr>
      <w:r w:rsidRPr="008619BF">
        <w:t>27. К средствам защиты органов дыхания относятся:</w:t>
      </w:r>
    </w:p>
    <w:p w:rsidR="00C5544C" w:rsidRPr="008619BF" w:rsidRDefault="00C5544C" w:rsidP="00C5544C">
      <w:pPr>
        <w:ind w:leftChars="-106" w:left="-254" w:firstLine="226"/>
        <w:jc w:val="both"/>
      </w:pPr>
      <w:r w:rsidRPr="008619BF">
        <w:t>а) ГП, ПДФ-Д, КЗД</w:t>
      </w:r>
    </w:p>
    <w:p w:rsidR="00C5544C" w:rsidRPr="008619BF" w:rsidRDefault="00C5544C" w:rsidP="00C5544C">
      <w:pPr>
        <w:ind w:leftChars="-106" w:left="-254" w:firstLine="226"/>
        <w:jc w:val="both"/>
      </w:pPr>
      <w:r w:rsidRPr="008619BF">
        <w:t>б) ПТМ, Л-1</w:t>
      </w:r>
    </w:p>
    <w:p w:rsidR="00C5544C" w:rsidRPr="008619BF" w:rsidRDefault="00C5544C" w:rsidP="00C5544C">
      <w:pPr>
        <w:ind w:leftChars="-106" w:left="-254" w:firstLine="226"/>
        <w:jc w:val="both"/>
      </w:pPr>
      <w:r w:rsidRPr="008619BF">
        <w:t>в) АИ-2, ИПП-8</w:t>
      </w:r>
    </w:p>
    <w:p w:rsidR="00C5544C" w:rsidRPr="008619BF" w:rsidRDefault="00C5544C" w:rsidP="00C5544C">
      <w:pPr>
        <w:ind w:leftChars="-106" w:left="-254" w:firstLine="226"/>
        <w:jc w:val="both"/>
      </w:pPr>
      <w:r w:rsidRPr="008619BF">
        <w:lastRenderedPageBreak/>
        <w:t>г) все вышеперечисленные ответы верны</w:t>
      </w:r>
    </w:p>
    <w:p w:rsidR="00C5544C" w:rsidRPr="008619BF" w:rsidRDefault="00C5544C" w:rsidP="00C5544C">
      <w:pPr>
        <w:ind w:leftChars="-106" w:left="-254"/>
        <w:jc w:val="both"/>
      </w:pPr>
      <w:r w:rsidRPr="008619BF">
        <w:t>28. К поражающим факторам ядерного взрыва относят:</w:t>
      </w:r>
    </w:p>
    <w:p w:rsidR="00C5544C" w:rsidRPr="008619BF" w:rsidRDefault="00C5544C" w:rsidP="00C5544C">
      <w:pPr>
        <w:ind w:left="1" w:firstLine="707"/>
      </w:pPr>
      <w:r w:rsidRPr="008619BF">
        <w:t>а) ударную волну</w:t>
      </w:r>
    </w:p>
    <w:p w:rsidR="00C5544C" w:rsidRPr="008619BF" w:rsidRDefault="00C5544C" w:rsidP="00C5544C">
      <w:pPr>
        <w:ind w:left="1" w:hanging="1"/>
      </w:pPr>
      <w:r w:rsidRPr="008619BF">
        <w:tab/>
      </w:r>
      <w:r w:rsidRPr="008619BF">
        <w:tab/>
        <w:t>б) световое излучение</w:t>
      </w:r>
    </w:p>
    <w:p w:rsidR="00C5544C" w:rsidRPr="008619BF" w:rsidRDefault="00C5544C" w:rsidP="00C5544C">
      <w:pPr>
        <w:ind w:left="1" w:firstLine="707"/>
      </w:pPr>
      <w:r w:rsidRPr="008619BF">
        <w:t>в) проникающую радиацию</w:t>
      </w:r>
    </w:p>
    <w:p w:rsidR="00C5544C" w:rsidRPr="008619BF" w:rsidRDefault="00C5544C" w:rsidP="00C5544C">
      <w:pPr>
        <w:ind w:left="1" w:hanging="1"/>
      </w:pPr>
      <w:r w:rsidRPr="008619BF">
        <w:tab/>
      </w:r>
      <w:r w:rsidRPr="008619BF">
        <w:tab/>
        <w:t>г) все ответы верны</w:t>
      </w:r>
    </w:p>
    <w:p w:rsidR="00C5544C" w:rsidRPr="008619BF" w:rsidRDefault="00C5544C" w:rsidP="00C5544C">
      <w:r w:rsidRPr="008619BF">
        <w:t>29. Световое излучение ядерного взрыва – это:</w:t>
      </w:r>
    </w:p>
    <w:p w:rsidR="00C5544C" w:rsidRPr="008619BF" w:rsidRDefault="00C5544C" w:rsidP="00C5544C">
      <w:pPr>
        <w:ind w:left="1" w:firstLine="707"/>
      </w:pPr>
      <w:r w:rsidRPr="008619BF">
        <w:t>а) инфракрасное излучение</w:t>
      </w:r>
      <w:r w:rsidRPr="008619BF">
        <w:tab/>
      </w:r>
    </w:p>
    <w:p w:rsidR="00C5544C" w:rsidRPr="008619BF" w:rsidRDefault="00C5544C" w:rsidP="00C5544C">
      <w:pPr>
        <w:ind w:left="1" w:firstLine="707"/>
      </w:pPr>
      <w:r w:rsidRPr="008619BF">
        <w:t>б) ионизирующее излучение</w:t>
      </w:r>
    </w:p>
    <w:p w:rsidR="00C5544C" w:rsidRPr="008619BF" w:rsidRDefault="00C5544C" w:rsidP="00C5544C">
      <w:pPr>
        <w:ind w:left="1" w:firstLine="707"/>
      </w:pPr>
      <w:r w:rsidRPr="008619BF">
        <w:t>в) электромагнитное излучение оптического диапазона</w:t>
      </w:r>
      <w:r w:rsidRPr="008619BF">
        <w:tab/>
      </w:r>
    </w:p>
    <w:p w:rsidR="00C5544C" w:rsidRPr="008619BF" w:rsidRDefault="00C5544C" w:rsidP="00C5544C">
      <w:pPr>
        <w:ind w:left="1" w:firstLine="707"/>
      </w:pPr>
      <w:r w:rsidRPr="008619BF">
        <w:t>г) ультрафиолетовое излучение</w:t>
      </w:r>
    </w:p>
    <w:p w:rsidR="00C5544C" w:rsidRPr="008619BF" w:rsidRDefault="00C5544C" w:rsidP="00C5544C">
      <w:r w:rsidRPr="008619BF">
        <w:t>30. Ударная волна ядерного взрыва – это:</w:t>
      </w:r>
    </w:p>
    <w:p w:rsidR="00C5544C" w:rsidRPr="008619BF" w:rsidRDefault="00C5544C" w:rsidP="00C5544C">
      <w:r w:rsidRPr="008619BF">
        <w:t>а) электромагнитная волна, обладающая огромной разрушающей силой</w:t>
      </w:r>
    </w:p>
    <w:p w:rsidR="00C5544C" w:rsidRPr="008619BF" w:rsidRDefault="00C5544C" w:rsidP="00C5544C">
      <w:r w:rsidRPr="008619BF">
        <w:t>б) область резкого сжатия воздуха, распространяющегося со сверхзвуковой скоростью</w:t>
      </w:r>
    </w:p>
    <w:p w:rsidR="00C5544C" w:rsidRPr="008619BF" w:rsidRDefault="00C5544C" w:rsidP="00C5544C">
      <w:r w:rsidRPr="008619BF">
        <w:t>в) волна воздуха, распространяющаяся со скоростью света и обладающая разрушающим действием</w:t>
      </w:r>
    </w:p>
    <w:p w:rsidR="00C5544C" w:rsidRPr="008619BF" w:rsidRDefault="00C5544C" w:rsidP="00C5544C">
      <w:r w:rsidRPr="008619BF">
        <w:t>г) нет правильных ответов</w:t>
      </w:r>
    </w:p>
    <w:p w:rsidR="00C5544C" w:rsidRPr="008619BF" w:rsidRDefault="00C5544C" w:rsidP="00C5544C">
      <w:pPr>
        <w:ind w:left="1" w:hanging="1"/>
      </w:pPr>
      <w:r w:rsidRPr="008619BF">
        <w:t>31. Фронтом ударной волны называется:</w:t>
      </w:r>
    </w:p>
    <w:p w:rsidR="00C5544C" w:rsidRPr="008619BF" w:rsidRDefault="00C5544C" w:rsidP="00C5544C">
      <w:pPr>
        <w:ind w:left="1" w:firstLine="707"/>
      </w:pPr>
      <w:r w:rsidRPr="008619BF">
        <w:t>а) светящаяся область, образуемая раскаленными продуктами</w:t>
      </w:r>
    </w:p>
    <w:p w:rsidR="00C5544C" w:rsidRPr="008619BF" w:rsidRDefault="00C5544C" w:rsidP="00C5544C">
      <w:pPr>
        <w:ind w:left="1" w:firstLine="707"/>
      </w:pPr>
      <w:r w:rsidRPr="008619BF">
        <w:t>б) передняя граница сжатого слоя воздуха</w:t>
      </w:r>
    </w:p>
    <w:p w:rsidR="00C5544C" w:rsidRPr="008619BF" w:rsidRDefault="00C5544C" w:rsidP="00C5544C">
      <w:pPr>
        <w:ind w:left="1" w:firstLine="707"/>
      </w:pPr>
      <w:r w:rsidRPr="008619BF">
        <w:t>в) все вышеперечисленные ответы верны</w:t>
      </w:r>
    </w:p>
    <w:p w:rsidR="00C5544C" w:rsidRPr="008619BF" w:rsidRDefault="00C5544C" w:rsidP="00C5544C">
      <w:pPr>
        <w:ind w:left="1" w:hanging="1"/>
      </w:pPr>
      <w:r w:rsidRPr="008619BF">
        <w:t>32. Проникающая радиация это:</w:t>
      </w:r>
    </w:p>
    <w:p w:rsidR="00C5544C" w:rsidRPr="008619BF" w:rsidRDefault="00C5544C" w:rsidP="00C5544C">
      <w:pPr>
        <w:ind w:left="1" w:firstLine="707"/>
      </w:pPr>
      <w:r w:rsidRPr="008619BF">
        <w:t>а) поток гамма-лучей</w:t>
      </w:r>
    </w:p>
    <w:p w:rsidR="00C5544C" w:rsidRPr="008619BF" w:rsidRDefault="00C5544C" w:rsidP="00C5544C">
      <w:pPr>
        <w:ind w:left="1" w:firstLine="707"/>
      </w:pPr>
      <w:r w:rsidRPr="008619BF">
        <w:t>б) поток гамма лучей и нейтронов</w:t>
      </w:r>
    </w:p>
    <w:p w:rsidR="00C5544C" w:rsidRPr="008619BF" w:rsidRDefault="00C5544C" w:rsidP="00C5544C">
      <w:pPr>
        <w:ind w:left="1" w:firstLine="707"/>
      </w:pPr>
      <w:r w:rsidRPr="008619BF">
        <w:t>в) поток нейтронов</w:t>
      </w:r>
    </w:p>
    <w:p w:rsidR="00C5544C" w:rsidRPr="008619BF" w:rsidRDefault="00C5544C" w:rsidP="00C5544C">
      <w:pPr>
        <w:ind w:left="1" w:hanging="1"/>
      </w:pPr>
      <w:r w:rsidRPr="008619BF">
        <w:t>33. По действию на организм человека отравляющие вещества делятся:</w:t>
      </w:r>
    </w:p>
    <w:p w:rsidR="00C5544C" w:rsidRPr="008619BF" w:rsidRDefault="00C5544C" w:rsidP="00C5544C">
      <w:pPr>
        <w:ind w:left="1" w:firstLine="707"/>
      </w:pPr>
      <w:r w:rsidRPr="008619BF">
        <w:t>а) нервно- паралитические и кожно-нарывные</w:t>
      </w:r>
    </w:p>
    <w:p w:rsidR="00C5544C" w:rsidRPr="008619BF" w:rsidRDefault="00C5544C" w:rsidP="00C5544C">
      <w:pPr>
        <w:ind w:left="1" w:firstLine="707"/>
      </w:pPr>
      <w:r w:rsidRPr="008619BF">
        <w:t>б) удушающие и раздражающие</w:t>
      </w:r>
    </w:p>
    <w:p w:rsidR="00C5544C" w:rsidRPr="008619BF" w:rsidRDefault="00C5544C" w:rsidP="00C5544C">
      <w:pPr>
        <w:ind w:left="1" w:firstLine="707"/>
      </w:pPr>
      <w:r w:rsidRPr="008619BF">
        <w:t>в) общеядовитые и психохимические</w:t>
      </w:r>
    </w:p>
    <w:p w:rsidR="00C5544C" w:rsidRPr="008619BF" w:rsidRDefault="00C5544C" w:rsidP="00C5544C">
      <w:pPr>
        <w:ind w:left="1" w:firstLine="707"/>
      </w:pPr>
      <w:r w:rsidRPr="008619BF">
        <w:t>г) все вышеперечисленные ответы верны</w:t>
      </w:r>
    </w:p>
    <w:p w:rsidR="00C5544C" w:rsidRPr="008619BF" w:rsidRDefault="00C5544C" w:rsidP="00C5544C">
      <w:pPr>
        <w:ind w:left="1" w:hanging="1"/>
      </w:pPr>
      <w:r w:rsidRPr="008619BF">
        <w:t>34. Выберите отравляющие вещества нервно - паралитического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left="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r w:rsidRPr="008619BF">
        <w:t>35. Признаками поражения ОВ нервно – паралитического действия являются:</w:t>
      </w:r>
    </w:p>
    <w:p w:rsidR="00C5544C" w:rsidRPr="008619BF" w:rsidRDefault="00C5544C" w:rsidP="00C5544C">
      <w:pPr>
        <w:ind w:firstLine="708"/>
      </w:pPr>
      <w:r w:rsidRPr="008619BF">
        <w:t>а) слюнотечение, рвота, судороги</w:t>
      </w:r>
    </w:p>
    <w:p w:rsidR="00C5544C" w:rsidRPr="008619BF" w:rsidRDefault="00C5544C" w:rsidP="00C5544C">
      <w:pPr>
        <w:ind w:firstLine="708"/>
      </w:pPr>
      <w:r w:rsidRPr="008619BF">
        <w:t>б) покраснение кожи, язвы</w:t>
      </w:r>
    </w:p>
    <w:p w:rsidR="00C5544C" w:rsidRPr="008619BF" w:rsidRDefault="00C5544C" w:rsidP="00C5544C">
      <w:pPr>
        <w:ind w:firstLine="708"/>
      </w:pPr>
      <w:r w:rsidRPr="008619BF">
        <w:t>в) кашель, головокружение</w:t>
      </w:r>
    </w:p>
    <w:p w:rsidR="00C5544C" w:rsidRPr="008619BF" w:rsidRDefault="00C5544C" w:rsidP="00C5544C">
      <w:pPr>
        <w:ind w:left="1" w:hanging="1"/>
      </w:pPr>
      <w:r w:rsidRPr="008619BF">
        <w:t>36. Выберите отравляющие вещества кожно-нарывного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firstLine="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pPr>
        <w:ind w:left="1" w:hanging="1"/>
      </w:pPr>
      <w:r w:rsidRPr="008619BF">
        <w:t>37. Выберите отравляющие вещества удушающего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firstLine="708"/>
      </w:pPr>
      <w:r w:rsidRPr="008619BF">
        <w:t>б) зарин, зоман, Ви – Икс</w:t>
      </w:r>
    </w:p>
    <w:p w:rsidR="00C5544C" w:rsidRPr="008619BF" w:rsidRDefault="00C5544C" w:rsidP="00C5544C">
      <w:pPr>
        <w:ind w:firstLine="708"/>
      </w:pPr>
      <w:r w:rsidRPr="008619BF">
        <w:t>в) фосген, хлорпикрин</w:t>
      </w:r>
    </w:p>
    <w:p w:rsidR="00C5544C" w:rsidRPr="008619BF" w:rsidRDefault="00C5544C" w:rsidP="00C5544C">
      <w:pPr>
        <w:ind w:firstLine="708"/>
      </w:pPr>
      <w:r w:rsidRPr="008619BF">
        <w:lastRenderedPageBreak/>
        <w:t>г) иприт, Би – Зет</w:t>
      </w:r>
    </w:p>
    <w:p w:rsidR="00C5544C" w:rsidRPr="008619BF" w:rsidRDefault="00C5544C" w:rsidP="00C5544C">
      <w:pPr>
        <w:ind w:left="1" w:hanging="1"/>
      </w:pPr>
      <w:r w:rsidRPr="008619BF">
        <w:t>38. Выберите отравляющие вещества общеядовитого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left="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r w:rsidRPr="008619BF">
        <w:t>39. Очаг химического поражения это:</w:t>
      </w:r>
    </w:p>
    <w:p w:rsidR="00C5544C" w:rsidRPr="008619BF" w:rsidRDefault="00C5544C" w:rsidP="00C5544C">
      <w:pPr>
        <w:ind w:firstLine="708"/>
      </w:pPr>
      <w:r w:rsidRPr="008619BF">
        <w:t>а) территория, подвергшаяся воздействию химического оружия</w:t>
      </w:r>
    </w:p>
    <w:p w:rsidR="00C5544C" w:rsidRPr="008619BF" w:rsidRDefault="00C5544C" w:rsidP="00C5544C">
      <w:pPr>
        <w:ind w:firstLine="708"/>
      </w:pPr>
      <w:r w:rsidRPr="008619BF">
        <w:t>б) территория, в пределах которой произошли массовые поражения людей</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40. Зоной химического заражения называется:</w:t>
      </w:r>
    </w:p>
    <w:p w:rsidR="00C5544C" w:rsidRPr="008619BF" w:rsidRDefault="00C5544C" w:rsidP="00C5544C">
      <w:pPr>
        <w:ind w:firstLine="708"/>
      </w:pPr>
      <w:r w:rsidRPr="008619BF">
        <w:t>а) территория, подвергшаяся воздействию химического оружия</w:t>
      </w:r>
    </w:p>
    <w:p w:rsidR="00C5544C" w:rsidRPr="008619BF" w:rsidRDefault="00C5544C" w:rsidP="00C5544C">
      <w:pPr>
        <w:ind w:firstLine="708"/>
      </w:pPr>
      <w:r w:rsidRPr="008619BF">
        <w:t>б) территория, в пределах которой произошли массовые поражения людей</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41. Обсервация :</w:t>
      </w:r>
    </w:p>
    <w:p w:rsidR="00C5544C" w:rsidRPr="008619BF" w:rsidRDefault="00C5544C" w:rsidP="00C5544C">
      <w:pPr>
        <w:ind w:firstLine="708"/>
      </w:pPr>
      <w:r w:rsidRPr="008619BF">
        <w:t>а) мероприятия, проводимые для предупреждения распространения инфекционных заболеваний</w:t>
      </w:r>
    </w:p>
    <w:p w:rsidR="00C5544C" w:rsidRPr="008619BF" w:rsidRDefault="00C5544C" w:rsidP="00C5544C">
      <w:pPr>
        <w:ind w:firstLine="708"/>
      </w:pPr>
      <w:r w:rsidRPr="008619BF">
        <w:t>б) медицинское наблюдение за населением в очаге поражения</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42. Карантин:</w:t>
      </w:r>
    </w:p>
    <w:p w:rsidR="00C5544C" w:rsidRPr="008619BF" w:rsidRDefault="00C5544C" w:rsidP="00C5544C">
      <w:pPr>
        <w:ind w:firstLine="708"/>
      </w:pPr>
      <w:r w:rsidRPr="008619BF">
        <w:t>а) мероприятия, проводимые для предупреждения распространения инфекционных заболеваний</w:t>
      </w:r>
    </w:p>
    <w:p w:rsidR="00C5544C" w:rsidRPr="008619BF" w:rsidRDefault="00C5544C" w:rsidP="00C5544C">
      <w:pPr>
        <w:ind w:firstLine="708"/>
      </w:pPr>
      <w:r w:rsidRPr="008619BF">
        <w:t>б) медицинское наблюдение за населением в очаге поражения</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43. Эпизоотия</w:t>
      </w:r>
    </w:p>
    <w:p w:rsidR="00C5544C" w:rsidRPr="008619BF" w:rsidRDefault="00C5544C" w:rsidP="00C5544C">
      <w:pPr>
        <w:ind w:firstLine="708"/>
      </w:pPr>
      <w:r w:rsidRPr="008619BF">
        <w:t>а) широкое распространение инфекционной болезни растений</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44. Эпифитотия:</w:t>
      </w:r>
    </w:p>
    <w:p w:rsidR="00C5544C" w:rsidRPr="008619BF" w:rsidRDefault="00C5544C" w:rsidP="00C5544C">
      <w:pPr>
        <w:ind w:firstLine="708"/>
      </w:pPr>
      <w:r w:rsidRPr="008619BF">
        <w:t>а) широкое распространение инфекционной болезни растений</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45. Эпидемия:</w:t>
      </w:r>
    </w:p>
    <w:p w:rsidR="00C5544C" w:rsidRPr="008619BF" w:rsidRDefault="00C5544C" w:rsidP="00C5544C">
      <w:pPr>
        <w:ind w:firstLine="708"/>
      </w:pPr>
      <w:r w:rsidRPr="008619BF">
        <w:t>а) большое распространение заболеваний людей, с охватом ряда стран</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46. Пандемия:</w:t>
      </w:r>
    </w:p>
    <w:p w:rsidR="00C5544C" w:rsidRPr="008619BF" w:rsidRDefault="00C5544C" w:rsidP="00C5544C">
      <w:pPr>
        <w:ind w:firstLine="708"/>
      </w:pPr>
      <w:r w:rsidRPr="008619BF">
        <w:t>а) большое распространение заболеваний людей, с охватом ряда стран</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D14CD5">
      <w:pPr>
        <w:numPr>
          <w:ilvl w:val="0"/>
          <w:numId w:val="395"/>
        </w:numPr>
      </w:pPr>
      <w:r w:rsidRPr="008619BF">
        <w:t>Панзоотия:</w:t>
      </w:r>
    </w:p>
    <w:p w:rsidR="00C5544C" w:rsidRPr="008619BF" w:rsidRDefault="00C5544C" w:rsidP="00D14CD5">
      <w:pPr>
        <w:numPr>
          <w:ilvl w:val="0"/>
          <w:numId w:val="383"/>
        </w:numPr>
      </w:pPr>
      <w:r w:rsidRPr="008619BF">
        <w:t>большое распространение заболеваний людей, с охватом ряда стран</w:t>
      </w:r>
    </w:p>
    <w:p w:rsidR="00C5544C" w:rsidRPr="008619BF" w:rsidRDefault="00C5544C" w:rsidP="00D14CD5">
      <w:pPr>
        <w:numPr>
          <w:ilvl w:val="0"/>
          <w:numId w:val="383"/>
        </w:numPr>
      </w:pPr>
      <w:r w:rsidRPr="008619BF">
        <w:t>широкое распространение болезни животных, с охватом ряда стран</w:t>
      </w:r>
    </w:p>
    <w:p w:rsidR="00C5544C" w:rsidRPr="008619BF" w:rsidRDefault="00C5544C" w:rsidP="00D14CD5">
      <w:pPr>
        <w:numPr>
          <w:ilvl w:val="0"/>
          <w:numId w:val="383"/>
        </w:numPr>
      </w:pPr>
      <w:r w:rsidRPr="008619BF">
        <w:t>массовое распространение заболевания человека</w:t>
      </w:r>
    </w:p>
    <w:p w:rsidR="00C5544C" w:rsidRPr="008619BF" w:rsidRDefault="00C5544C" w:rsidP="00D14CD5">
      <w:pPr>
        <w:numPr>
          <w:ilvl w:val="0"/>
          <w:numId w:val="395"/>
        </w:numPr>
      </w:pPr>
      <w:r w:rsidRPr="008619BF">
        <w:t>Панфитотия:</w:t>
      </w:r>
    </w:p>
    <w:p w:rsidR="00C5544C" w:rsidRPr="008619BF" w:rsidRDefault="00C5544C" w:rsidP="00D14CD5">
      <w:pPr>
        <w:numPr>
          <w:ilvl w:val="0"/>
          <w:numId w:val="384"/>
        </w:numPr>
      </w:pPr>
      <w:r w:rsidRPr="008619BF">
        <w:t>большое распространение заболеваний людей, с охватом ряда стран</w:t>
      </w:r>
    </w:p>
    <w:p w:rsidR="00C5544C" w:rsidRPr="008619BF" w:rsidRDefault="00C5544C" w:rsidP="00D14CD5">
      <w:pPr>
        <w:numPr>
          <w:ilvl w:val="0"/>
          <w:numId w:val="384"/>
        </w:numPr>
      </w:pPr>
      <w:r w:rsidRPr="008619BF">
        <w:t>широкое распространение болезни животных, с охватом ряда стран</w:t>
      </w:r>
    </w:p>
    <w:p w:rsidR="00C5544C" w:rsidRPr="008619BF" w:rsidRDefault="00C5544C" w:rsidP="00D14CD5">
      <w:pPr>
        <w:numPr>
          <w:ilvl w:val="0"/>
          <w:numId w:val="384"/>
        </w:numPr>
      </w:pPr>
      <w:r w:rsidRPr="008619BF">
        <w:t>широкое распространение заболеваний растений, с охватом ряда стран</w:t>
      </w:r>
    </w:p>
    <w:p w:rsidR="00C5544C" w:rsidRPr="008619BF" w:rsidRDefault="00C5544C" w:rsidP="00D14CD5">
      <w:pPr>
        <w:numPr>
          <w:ilvl w:val="0"/>
          <w:numId w:val="395"/>
        </w:numPr>
      </w:pPr>
      <w:r w:rsidRPr="008619BF">
        <w:lastRenderedPageBreak/>
        <w:t>Затор:</w:t>
      </w:r>
    </w:p>
    <w:p w:rsidR="00C5544C" w:rsidRPr="008619BF" w:rsidRDefault="00C5544C" w:rsidP="00C5544C">
      <w:pPr>
        <w:ind w:firstLine="360"/>
      </w:pPr>
      <w:r w:rsidRPr="008619BF">
        <w:t>а) скопление рыхлого льда</w:t>
      </w:r>
    </w:p>
    <w:p w:rsidR="00C5544C" w:rsidRPr="008619BF" w:rsidRDefault="00C5544C" w:rsidP="00C5544C">
      <w:pPr>
        <w:ind w:firstLine="360"/>
      </w:pPr>
      <w:r w:rsidRPr="008619BF">
        <w:t>б) скопление льда в русле</w:t>
      </w:r>
    </w:p>
    <w:p w:rsidR="00C5544C" w:rsidRPr="008619BF" w:rsidRDefault="00C5544C" w:rsidP="00C5544C">
      <w:pPr>
        <w:ind w:firstLine="360"/>
      </w:pPr>
      <w:r w:rsidRPr="008619BF">
        <w:t>в) все вышеперечисленные ответы верны</w:t>
      </w:r>
    </w:p>
    <w:p w:rsidR="00C5544C" w:rsidRPr="008619BF" w:rsidRDefault="00C5544C" w:rsidP="00D14CD5">
      <w:pPr>
        <w:numPr>
          <w:ilvl w:val="0"/>
          <w:numId w:val="385"/>
        </w:numPr>
      </w:pPr>
      <w:r w:rsidRPr="008619BF">
        <w:t>Зажор:</w:t>
      </w:r>
    </w:p>
    <w:p w:rsidR="00C5544C" w:rsidRPr="008619BF" w:rsidRDefault="00C5544C" w:rsidP="00C5544C">
      <w:pPr>
        <w:ind w:firstLine="360"/>
      </w:pPr>
      <w:r w:rsidRPr="008619BF">
        <w:t>а) скопление рыхлого льда</w:t>
      </w:r>
    </w:p>
    <w:p w:rsidR="00C5544C" w:rsidRPr="008619BF" w:rsidRDefault="00C5544C" w:rsidP="00C5544C">
      <w:pPr>
        <w:ind w:firstLine="360"/>
      </w:pPr>
      <w:r w:rsidRPr="008619BF">
        <w:t>б) скопление льда в русле</w:t>
      </w:r>
    </w:p>
    <w:p w:rsidR="00C5544C" w:rsidRPr="008619BF" w:rsidRDefault="00C5544C" w:rsidP="00C5544C">
      <w:pPr>
        <w:ind w:firstLine="360"/>
      </w:pPr>
      <w:r w:rsidRPr="008619BF">
        <w:t>в) все вышеперечисленные ответы верны</w:t>
      </w:r>
    </w:p>
    <w:p w:rsidR="00C5544C" w:rsidRPr="008619BF" w:rsidRDefault="00C5544C" w:rsidP="00D14CD5">
      <w:pPr>
        <w:numPr>
          <w:ilvl w:val="0"/>
          <w:numId w:val="386"/>
        </w:numPr>
      </w:pPr>
      <w:r w:rsidRPr="008619BF">
        <w:t>Обеззараживанием называется выполнение работ:</w:t>
      </w:r>
    </w:p>
    <w:p w:rsidR="00C5544C" w:rsidRPr="008619BF" w:rsidRDefault="00C5544C" w:rsidP="00C5544C">
      <w:pPr>
        <w:ind w:firstLine="360"/>
      </w:pPr>
      <w:r w:rsidRPr="008619BF">
        <w:t>а) по дегазации зараженных поверхностей</w:t>
      </w:r>
    </w:p>
    <w:p w:rsidR="00C5544C" w:rsidRPr="008619BF" w:rsidRDefault="00C5544C" w:rsidP="00C5544C">
      <w:pPr>
        <w:ind w:firstLine="360"/>
      </w:pPr>
      <w:r w:rsidRPr="008619BF">
        <w:t>б) по дезактивации зараженных поверхностей</w:t>
      </w:r>
    </w:p>
    <w:p w:rsidR="00C5544C" w:rsidRPr="008619BF" w:rsidRDefault="00C5544C" w:rsidP="00C5544C">
      <w:pPr>
        <w:ind w:firstLine="360"/>
      </w:pPr>
      <w:r w:rsidRPr="008619BF">
        <w:t>в) по дезинфекции зараженных поверхностей</w:t>
      </w:r>
    </w:p>
    <w:p w:rsidR="00C5544C" w:rsidRPr="008619BF" w:rsidRDefault="00C5544C" w:rsidP="00C5544C">
      <w:pPr>
        <w:ind w:firstLine="360"/>
      </w:pPr>
      <w:r w:rsidRPr="008619BF">
        <w:t>г) все ответы верны</w:t>
      </w:r>
    </w:p>
    <w:p w:rsidR="00C5544C" w:rsidRPr="008619BF" w:rsidRDefault="00C5544C" w:rsidP="00D14CD5">
      <w:pPr>
        <w:numPr>
          <w:ilvl w:val="0"/>
          <w:numId w:val="387"/>
        </w:numPr>
      </w:pPr>
      <w:r w:rsidRPr="008619BF">
        <w:t>Дезактивация:</w:t>
      </w:r>
    </w:p>
    <w:p w:rsidR="00C5544C" w:rsidRPr="008619BF" w:rsidRDefault="00C5544C" w:rsidP="00C5544C">
      <w:pPr>
        <w:ind w:firstLine="360"/>
      </w:pPr>
      <w:r w:rsidRPr="008619BF">
        <w:t>а) уничтожение СДЯВ и ОВ</w:t>
      </w:r>
    </w:p>
    <w:p w:rsidR="00C5544C" w:rsidRPr="008619BF" w:rsidRDefault="00C5544C" w:rsidP="00C5544C">
      <w:pPr>
        <w:ind w:firstLine="360"/>
      </w:pPr>
      <w:r w:rsidRPr="008619BF">
        <w:t>б) удаление радиоактивных веществ с отдельных участков местности</w:t>
      </w:r>
    </w:p>
    <w:p w:rsidR="00C5544C" w:rsidRPr="008619BF" w:rsidRDefault="00C5544C" w:rsidP="00C5544C">
      <w:pPr>
        <w:ind w:firstLine="360"/>
      </w:pPr>
      <w:r w:rsidRPr="008619BF">
        <w:t>в) уничтожение во внешней среде возбудителей заразных заболеваний</w:t>
      </w:r>
    </w:p>
    <w:p w:rsidR="00C5544C" w:rsidRPr="008619BF" w:rsidRDefault="00C5544C" w:rsidP="00D14CD5">
      <w:pPr>
        <w:numPr>
          <w:ilvl w:val="0"/>
          <w:numId w:val="388"/>
        </w:numPr>
      </w:pPr>
      <w:r w:rsidRPr="008619BF">
        <w:t>Дегазация:</w:t>
      </w:r>
    </w:p>
    <w:p w:rsidR="00C5544C" w:rsidRPr="008619BF" w:rsidRDefault="00C5544C" w:rsidP="00C5544C">
      <w:pPr>
        <w:ind w:firstLine="708"/>
      </w:pPr>
      <w:r w:rsidRPr="008619BF">
        <w:t>а) уничтожение СДЯВ и ОВ</w:t>
      </w:r>
    </w:p>
    <w:p w:rsidR="00C5544C" w:rsidRPr="008619BF" w:rsidRDefault="00C5544C" w:rsidP="00C5544C">
      <w:pPr>
        <w:ind w:firstLine="708"/>
      </w:pPr>
      <w:r w:rsidRPr="008619BF">
        <w:t>б) удаление радиоактивных веществ с отдельных участков местности</w:t>
      </w:r>
    </w:p>
    <w:p w:rsidR="00C5544C" w:rsidRPr="008619BF" w:rsidRDefault="00C5544C" w:rsidP="00C5544C">
      <w:pPr>
        <w:ind w:firstLine="708"/>
      </w:pPr>
      <w:r w:rsidRPr="008619BF">
        <w:t>в) уничтожение во внешней среде возбудителей заразных заболеваний</w:t>
      </w:r>
    </w:p>
    <w:p w:rsidR="00C5544C" w:rsidRPr="008619BF" w:rsidRDefault="00C5544C" w:rsidP="00D14CD5">
      <w:pPr>
        <w:numPr>
          <w:ilvl w:val="0"/>
          <w:numId w:val="389"/>
        </w:numPr>
      </w:pPr>
      <w:r w:rsidRPr="008619BF">
        <w:t>Дезинфекция:</w:t>
      </w:r>
    </w:p>
    <w:p w:rsidR="00C5544C" w:rsidRPr="008619BF" w:rsidRDefault="00C5544C" w:rsidP="00C5544C">
      <w:pPr>
        <w:ind w:firstLine="360"/>
      </w:pPr>
      <w:r w:rsidRPr="008619BF">
        <w:t>а) уничтожение СДЯВ и ОВ</w:t>
      </w:r>
    </w:p>
    <w:p w:rsidR="00C5544C" w:rsidRPr="008619BF" w:rsidRDefault="00C5544C" w:rsidP="00C5544C">
      <w:pPr>
        <w:ind w:firstLine="360"/>
      </w:pPr>
      <w:r w:rsidRPr="008619BF">
        <w:t>б) удаление радиоактивных веществ с отдельных участков местности</w:t>
      </w:r>
    </w:p>
    <w:p w:rsidR="00C5544C" w:rsidRPr="008619BF" w:rsidRDefault="00C5544C" w:rsidP="00C5544C">
      <w:pPr>
        <w:ind w:firstLine="360"/>
      </w:pPr>
      <w:r w:rsidRPr="008619BF">
        <w:t>в) уничтожение во внешней среде возбудителей заразных заболеваний</w:t>
      </w:r>
    </w:p>
    <w:p w:rsidR="00C5544C" w:rsidRPr="008619BF" w:rsidRDefault="00C5544C" w:rsidP="00D14CD5">
      <w:pPr>
        <w:numPr>
          <w:ilvl w:val="0"/>
          <w:numId w:val="390"/>
        </w:numPr>
      </w:pPr>
      <w:r w:rsidRPr="008619BF">
        <w:t>Самое большое убежище может вместить:</w:t>
      </w:r>
    </w:p>
    <w:p w:rsidR="00C5544C" w:rsidRPr="008619BF" w:rsidRDefault="00C5544C" w:rsidP="00C5544C">
      <w:pPr>
        <w:ind w:firstLine="360"/>
      </w:pPr>
      <w:r w:rsidRPr="008619BF">
        <w:t>а) до 400 человек</w:t>
      </w:r>
    </w:p>
    <w:p w:rsidR="00C5544C" w:rsidRPr="008619BF" w:rsidRDefault="00C5544C" w:rsidP="00C5544C">
      <w:pPr>
        <w:ind w:firstLine="360"/>
      </w:pPr>
      <w:r w:rsidRPr="008619BF">
        <w:t>б) больше 400 человек</w:t>
      </w:r>
      <w:r w:rsidRPr="008619BF">
        <w:tab/>
      </w:r>
    </w:p>
    <w:p w:rsidR="00C5544C" w:rsidRPr="008619BF" w:rsidRDefault="00C5544C" w:rsidP="00C5544C">
      <w:pPr>
        <w:ind w:firstLine="360"/>
      </w:pPr>
      <w:r w:rsidRPr="008619BF">
        <w:t>в) больше 600 человек</w:t>
      </w:r>
      <w:r w:rsidRPr="008619BF">
        <w:tab/>
      </w:r>
    </w:p>
    <w:p w:rsidR="00C5544C" w:rsidRPr="008619BF" w:rsidRDefault="00C5544C" w:rsidP="00C5544C">
      <w:pPr>
        <w:ind w:firstLine="360"/>
      </w:pPr>
      <w:r w:rsidRPr="008619BF">
        <w:t>г) больше 800 человек</w:t>
      </w:r>
    </w:p>
    <w:p w:rsidR="00C5544C" w:rsidRPr="008619BF" w:rsidRDefault="00C5544C" w:rsidP="00D14CD5">
      <w:pPr>
        <w:numPr>
          <w:ilvl w:val="0"/>
          <w:numId w:val="391"/>
        </w:numPr>
      </w:pPr>
      <w:r w:rsidRPr="008619BF">
        <w:t>Какие инженерные сооружения ГО относят к простейшим укрытиям?</w:t>
      </w:r>
    </w:p>
    <w:p w:rsidR="00C5544C" w:rsidRPr="008619BF" w:rsidRDefault="00C5544C" w:rsidP="00C5544C">
      <w:pPr>
        <w:ind w:firstLine="360"/>
      </w:pPr>
      <w:r w:rsidRPr="008619BF">
        <w:t>а) убежища</w:t>
      </w:r>
    </w:p>
    <w:p w:rsidR="00C5544C" w:rsidRPr="008619BF" w:rsidRDefault="00C5544C" w:rsidP="00C5544C">
      <w:pPr>
        <w:ind w:firstLine="360"/>
      </w:pPr>
      <w:r w:rsidRPr="008619BF">
        <w:t>б) ПРУ</w:t>
      </w:r>
    </w:p>
    <w:p w:rsidR="00C5544C" w:rsidRPr="008619BF" w:rsidRDefault="00C5544C" w:rsidP="00C5544C">
      <w:pPr>
        <w:ind w:firstLine="360"/>
      </w:pPr>
      <w:r w:rsidRPr="008619BF">
        <w:t>в) открытые и перекрытые щели</w:t>
      </w:r>
    </w:p>
    <w:p w:rsidR="00C5544C" w:rsidRPr="008619BF" w:rsidRDefault="00C5544C" w:rsidP="00C5544C">
      <w:pPr>
        <w:ind w:firstLine="360"/>
      </w:pPr>
      <w:r w:rsidRPr="008619BF">
        <w:t>г) все ответы верны</w:t>
      </w:r>
    </w:p>
    <w:p w:rsidR="00C5544C" w:rsidRPr="008619BF" w:rsidRDefault="00C5544C" w:rsidP="00D14CD5">
      <w:pPr>
        <w:numPr>
          <w:ilvl w:val="0"/>
          <w:numId w:val="392"/>
        </w:numPr>
      </w:pPr>
      <w:r w:rsidRPr="008619BF">
        <w:t>Удаление радиоактивных веществ с зараженных поверхностей техники, транспортных средств, одежды, участков территории называют:</w:t>
      </w:r>
    </w:p>
    <w:p w:rsidR="00C5544C" w:rsidRPr="008619BF" w:rsidRDefault="00C5544C" w:rsidP="00C5544C">
      <w:pPr>
        <w:ind w:firstLine="360"/>
      </w:pPr>
      <w:r w:rsidRPr="008619BF">
        <w:t>а) дегазацией</w:t>
      </w:r>
      <w:r w:rsidRPr="008619BF">
        <w:tab/>
      </w:r>
    </w:p>
    <w:p w:rsidR="00C5544C" w:rsidRPr="008619BF" w:rsidRDefault="00C5544C" w:rsidP="00C5544C">
      <w:pPr>
        <w:ind w:firstLine="360"/>
      </w:pPr>
      <w:r w:rsidRPr="008619BF">
        <w:t>б) дезинфекцией</w:t>
      </w:r>
    </w:p>
    <w:p w:rsidR="00C5544C" w:rsidRPr="008619BF" w:rsidRDefault="00C5544C" w:rsidP="00C5544C">
      <w:pPr>
        <w:ind w:firstLine="360"/>
      </w:pPr>
      <w:r w:rsidRPr="008619BF">
        <w:t>в) дезактивацией</w:t>
      </w:r>
    </w:p>
    <w:p w:rsidR="00C5544C" w:rsidRPr="008619BF" w:rsidRDefault="00C5544C" w:rsidP="00C5544C">
      <w:pPr>
        <w:ind w:firstLine="360"/>
      </w:pPr>
      <w:r w:rsidRPr="008619BF">
        <w:t>г) обеззараживанием</w:t>
      </w:r>
    </w:p>
    <w:p w:rsidR="00C5544C" w:rsidRPr="008619BF" w:rsidRDefault="00C5544C" w:rsidP="00D14CD5">
      <w:pPr>
        <w:numPr>
          <w:ilvl w:val="0"/>
          <w:numId w:val="393"/>
        </w:numPr>
      </w:pPr>
      <w:r w:rsidRPr="008619BF">
        <w:t>Проникающая радиация – это:</w:t>
      </w:r>
    </w:p>
    <w:p w:rsidR="00C5544C" w:rsidRPr="008619BF" w:rsidRDefault="00C5544C" w:rsidP="00C5544C">
      <w:pPr>
        <w:ind w:leftChars="-1" w:left="-2" w:firstLine="710"/>
      </w:pPr>
      <w:r w:rsidRPr="008619BF">
        <w:t>а) электромагнитное излучение</w:t>
      </w:r>
    </w:p>
    <w:p w:rsidR="00C5544C" w:rsidRPr="008619BF" w:rsidRDefault="00C5544C" w:rsidP="00C5544C">
      <w:pPr>
        <w:ind w:leftChars="-1" w:left="-2" w:firstLine="710"/>
      </w:pPr>
      <w:r w:rsidRPr="008619BF">
        <w:t>б) поток гамма – частиц и нейтронов</w:t>
      </w:r>
    </w:p>
    <w:p w:rsidR="00C5544C" w:rsidRPr="008619BF" w:rsidRDefault="00C5544C" w:rsidP="00C5544C">
      <w:pPr>
        <w:ind w:leftChars="-1" w:left="-2" w:firstLine="710"/>
      </w:pPr>
      <w:r w:rsidRPr="008619BF">
        <w:t>в) поток альфа – частиц и бета – частиц</w:t>
      </w:r>
    </w:p>
    <w:p w:rsidR="00C5544C" w:rsidRPr="008619BF" w:rsidRDefault="00C5544C" w:rsidP="00C5544C">
      <w:pPr>
        <w:ind w:leftChars="-1" w:left="-2" w:firstLine="710"/>
      </w:pPr>
      <w:r w:rsidRPr="008619BF">
        <w:t>г) поток осколков деления ядер радиоактивных элементов</w:t>
      </w:r>
    </w:p>
    <w:p w:rsidR="00C5544C" w:rsidRPr="008619BF" w:rsidRDefault="00C5544C" w:rsidP="00D14CD5">
      <w:pPr>
        <w:numPr>
          <w:ilvl w:val="0"/>
          <w:numId w:val="396"/>
        </w:numPr>
      </w:pPr>
      <w:r w:rsidRPr="008619BF">
        <w:t>Больше всего проникающая радиация поражает:</w:t>
      </w:r>
    </w:p>
    <w:p w:rsidR="00C5544C" w:rsidRPr="008619BF" w:rsidRDefault="00C5544C" w:rsidP="00C5544C">
      <w:pPr>
        <w:ind w:leftChars="-1" w:left="-2" w:firstLine="710"/>
      </w:pPr>
      <w:r w:rsidRPr="008619BF">
        <w:t>а) органы дыхания</w:t>
      </w:r>
    </w:p>
    <w:p w:rsidR="00C5544C" w:rsidRPr="008619BF" w:rsidRDefault="00C5544C" w:rsidP="00C5544C">
      <w:pPr>
        <w:ind w:leftChars="-1" w:left="-2" w:firstLine="710"/>
      </w:pPr>
      <w:r w:rsidRPr="008619BF">
        <w:lastRenderedPageBreak/>
        <w:t>б) кроветворные органы</w:t>
      </w:r>
    </w:p>
    <w:p w:rsidR="00C5544C" w:rsidRPr="008619BF" w:rsidRDefault="00C5544C" w:rsidP="00C5544C">
      <w:pPr>
        <w:ind w:leftChars="-1" w:left="-2" w:firstLine="710"/>
      </w:pPr>
      <w:r w:rsidRPr="008619BF">
        <w:t>в) половые органы</w:t>
      </w:r>
    </w:p>
    <w:p w:rsidR="00C5544C" w:rsidRPr="008619BF" w:rsidRDefault="00C5544C" w:rsidP="00C5544C">
      <w:pPr>
        <w:ind w:leftChars="-1" w:left="-2" w:firstLine="710"/>
      </w:pPr>
      <w:r w:rsidRPr="008619BF">
        <w:t>г) органы желудочно – кишечного тракта</w:t>
      </w:r>
    </w:p>
    <w:p w:rsidR="00C5544C" w:rsidRPr="008619BF" w:rsidRDefault="00C5544C" w:rsidP="00D14CD5">
      <w:pPr>
        <w:numPr>
          <w:ilvl w:val="0"/>
          <w:numId w:val="397"/>
        </w:numPr>
      </w:pPr>
      <w:r w:rsidRPr="008619BF">
        <w:rPr>
          <w:bCs/>
        </w:rPr>
        <w:t>Неконтролируемое горение растительности, стихийно распространяющееся по лесной территории, – это:</w:t>
      </w:r>
    </w:p>
    <w:p w:rsidR="00C5544C" w:rsidRPr="008619BF" w:rsidRDefault="00C5544C" w:rsidP="00D14CD5">
      <w:pPr>
        <w:numPr>
          <w:ilvl w:val="0"/>
          <w:numId w:val="234"/>
        </w:numPr>
        <w:ind w:leftChars="-1" w:left="-2" w:firstLine="357"/>
      </w:pPr>
      <w:r w:rsidRPr="008619BF">
        <w:rPr>
          <w:bCs/>
        </w:rPr>
        <w:t>лесной пожар;</w:t>
      </w:r>
    </w:p>
    <w:p w:rsidR="00C5544C" w:rsidRPr="008619BF" w:rsidRDefault="00C5544C" w:rsidP="00D14CD5">
      <w:pPr>
        <w:numPr>
          <w:ilvl w:val="0"/>
          <w:numId w:val="234"/>
        </w:numPr>
        <w:ind w:leftChars="-1" w:left="-2" w:firstLine="357"/>
      </w:pPr>
      <w:r w:rsidRPr="008619BF">
        <w:rPr>
          <w:bCs/>
        </w:rPr>
        <w:t>стихийный пожар;</w:t>
      </w:r>
    </w:p>
    <w:p w:rsidR="00C5544C" w:rsidRPr="008619BF" w:rsidRDefault="00C5544C" w:rsidP="00D14CD5">
      <w:pPr>
        <w:numPr>
          <w:ilvl w:val="0"/>
          <w:numId w:val="234"/>
        </w:numPr>
        <w:ind w:leftChars="-1" w:left="-2" w:firstLine="357"/>
      </w:pPr>
      <w:r w:rsidRPr="008619BF">
        <w:rPr>
          <w:bCs/>
        </w:rPr>
        <w:t xml:space="preserve">природный пожар </w:t>
      </w:r>
    </w:p>
    <w:p w:rsidR="00C5544C" w:rsidRPr="008619BF" w:rsidRDefault="00C5544C" w:rsidP="00D14CD5">
      <w:pPr>
        <w:numPr>
          <w:ilvl w:val="0"/>
          <w:numId w:val="398"/>
        </w:numPr>
      </w:pPr>
      <w:r w:rsidRPr="008619BF">
        <w:t>Где следует укрываться от лесного пожара?</w:t>
      </w:r>
    </w:p>
    <w:p w:rsidR="00C5544C" w:rsidRPr="008619BF" w:rsidRDefault="00C5544C" w:rsidP="00D14CD5">
      <w:pPr>
        <w:numPr>
          <w:ilvl w:val="0"/>
          <w:numId w:val="235"/>
        </w:numPr>
      </w:pPr>
      <w:r w:rsidRPr="008619BF">
        <w:t>в любой низине</w:t>
      </w:r>
    </w:p>
    <w:p w:rsidR="00C5544C" w:rsidRPr="008619BF" w:rsidRDefault="00C5544C" w:rsidP="00D14CD5">
      <w:pPr>
        <w:numPr>
          <w:ilvl w:val="0"/>
          <w:numId w:val="235"/>
        </w:numPr>
      </w:pPr>
      <w:r w:rsidRPr="008619BF">
        <w:t>на голых островах и отмелях, расположенных посреди больших озер,</w:t>
      </w:r>
    </w:p>
    <w:p w:rsidR="00C5544C" w:rsidRPr="008619BF" w:rsidRDefault="00C5544C" w:rsidP="00D14CD5">
      <w:pPr>
        <w:numPr>
          <w:ilvl w:val="0"/>
          <w:numId w:val="235"/>
        </w:numPr>
      </w:pPr>
      <w:r w:rsidRPr="008619BF">
        <w:t>на скальных вершинах хребтов, расположенных выше уровня леса</w:t>
      </w:r>
    </w:p>
    <w:p w:rsidR="00C5544C" w:rsidRPr="008619BF" w:rsidRDefault="00C5544C" w:rsidP="00D14CD5">
      <w:pPr>
        <w:numPr>
          <w:ilvl w:val="0"/>
          <w:numId w:val="235"/>
        </w:numPr>
      </w:pPr>
      <w:r w:rsidRPr="008619BF">
        <w:t>на дереве</w:t>
      </w:r>
    </w:p>
    <w:p w:rsidR="00C5544C" w:rsidRPr="008619BF" w:rsidRDefault="00C5544C" w:rsidP="00D14CD5">
      <w:pPr>
        <w:numPr>
          <w:ilvl w:val="0"/>
          <w:numId w:val="399"/>
        </w:numPr>
      </w:pPr>
      <w:r w:rsidRPr="008619BF">
        <w:rPr>
          <w:bCs/>
        </w:rPr>
        <w:t>Если вы оказались в лесу, где возник пожар, то необходимо:</w:t>
      </w:r>
    </w:p>
    <w:p w:rsidR="00C5544C" w:rsidRPr="008619BF" w:rsidRDefault="00C5544C" w:rsidP="00D14CD5">
      <w:pPr>
        <w:numPr>
          <w:ilvl w:val="0"/>
          <w:numId w:val="236"/>
        </w:numPr>
      </w:pPr>
      <w:r w:rsidRPr="008619BF">
        <w:rPr>
          <w:bCs/>
        </w:rPr>
        <w:t>определить направление ветра и огня и быстро выходить из леса в подветренную сторону;</w:t>
      </w:r>
    </w:p>
    <w:p w:rsidR="00C5544C" w:rsidRPr="008619BF" w:rsidRDefault="00C5544C" w:rsidP="00D14CD5">
      <w:pPr>
        <w:numPr>
          <w:ilvl w:val="0"/>
          <w:numId w:val="236"/>
        </w:numPr>
      </w:pPr>
      <w:r w:rsidRPr="008619BF">
        <w:rPr>
          <w:bCs/>
        </w:rPr>
        <w:t>оставаться на месте до приезда пожарных;</w:t>
      </w:r>
    </w:p>
    <w:p w:rsidR="00C5544C" w:rsidRPr="008619BF" w:rsidRDefault="00C5544C" w:rsidP="00D14CD5">
      <w:pPr>
        <w:numPr>
          <w:ilvl w:val="0"/>
          <w:numId w:val="236"/>
        </w:numPr>
      </w:pPr>
      <w:r w:rsidRPr="008619BF">
        <w:rPr>
          <w:bCs/>
        </w:rPr>
        <w:t>определить направление ветра и огня и быстро выходить из леса в наветренную сторону.</w:t>
      </w:r>
    </w:p>
    <w:p w:rsidR="00C5544C" w:rsidRPr="008619BF" w:rsidRDefault="00C5544C" w:rsidP="00D14CD5">
      <w:pPr>
        <w:numPr>
          <w:ilvl w:val="0"/>
          <w:numId w:val="400"/>
        </w:numPr>
      </w:pPr>
      <w:r w:rsidRPr="008619BF">
        <w:t>Какие вам известны способы (меры) по предупреждению лесных и торфяных пож</w:t>
      </w:r>
      <w:r w:rsidRPr="008619BF">
        <w:t>а</w:t>
      </w:r>
      <w:r w:rsidRPr="008619BF">
        <w:t>ров?</w:t>
      </w:r>
    </w:p>
    <w:p w:rsidR="00C5544C" w:rsidRPr="008619BF" w:rsidRDefault="00C5544C" w:rsidP="00D14CD5">
      <w:pPr>
        <w:numPr>
          <w:ilvl w:val="0"/>
          <w:numId w:val="237"/>
        </w:numPr>
      </w:pPr>
      <w:r w:rsidRPr="008619BF">
        <w:t>запрещение посещение лесов без средств пожаротушения</w:t>
      </w:r>
    </w:p>
    <w:p w:rsidR="00C5544C" w:rsidRPr="008619BF" w:rsidRDefault="00C5544C" w:rsidP="00D14CD5">
      <w:pPr>
        <w:numPr>
          <w:ilvl w:val="0"/>
          <w:numId w:val="237"/>
        </w:numPr>
      </w:pPr>
      <w:r w:rsidRPr="008619BF">
        <w:t>запрещение разведения костров в пожароопасный сезон</w:t>
      </w:r>
    </w:p>
    <w:p w:rsidR="00C5544C" w:rsidRPr="008619BF" w:rsidRDefault="00C5544C" w:rsidP="00D14CD5">
      <w:pPr>
        <w:numPr>
          <w:ilvl w:val="0"/>
          <w:numId w:val="237"/>
        </w:numPr>
      </w:pPr>
      <w:r w:rsidRPr="008619BF">
        <w:t>проведение разъяснительной и воспитательной работы среди местного населения</w:t>
      </w:r>
    </w:p>
    <w:p w:rsidR="00C5544C" w:rsidRPr="008619BF" w:rsidRDefault="00C5544C" w:rsidP="00D14CD5">
      <w:pPr>
        <w:numPr>
          <w:ilvl w:val="0"/>
          <w:numId w:val="237"/>
        </w:numPr>
      </w:pPr>
      <w:r w:rsidRPr="008619BF">
        <w:t>временное прекращение доступа населения и транспорта в лес</w:t>
      </w:r>
    </w:p>
    <w:p w:rsidR="00C5544C" w:rsidRPr="008619BF" w:rsidRDefault="00C5544C" w:rsidP="00D14CD5">
      <w:pPr>
        <w:numPr>
          <w:ilvl w:val="0"/>
          <w:numId w:val="237"/>
        </w:numPr>
      </w:pPr>
      <w:r w:rsidRPr="008619BF">
        <w:t>запрещение рытья противопожарных канав и рвов</w:t>
      </w:r>
    </w:p>
    <w:p w:rsidR="00C5544C" w:rsidRPr="008619BF" w:rsidRDefault="00C5544C" w:rsidP="00D14CD5">
      <w:pPr>
        <w:numPr>
          <w:ilvl w:val="0"/>
          <w:numId w:val="401"/>
        </w:numPr>
      </w:pPr>
      <w:r w:rsidRPr="008619BF">
        <w:rPr>
          <w:bCs/>
        </w:rPr>
        <w:t>Если вы оказались в зоне лесного пожара, то, прежде всего, необходимо:</w:t>
      </w:r>
    </w:p>
    <w:p w:rsidR="00C5544C" w:rsidRPr="008619BF" w:rsidRDefault="00C5544C" w:rsidP="00D14CD5">
      <w:pPr>
        <w:numPr>
          <w:ilvl w:val="0"/>
          <w:numId w:val="238"/>
        </w:numPr>
      </w:pPr>
      <w:r w:rsidRPr="008619BF">
        <w:rPr>
          <w:bCs/>
        </w:rPr>
        <w:t>не обгонять лесной пожар, а двигаться под прямым углом к направлению распр</w:t>
      </w:r>
      <w:r w:rsidRPr="008619BF">
        <w:rPr>
          <w:bCs/>
        </w:rPr>
        <w:t>о</w:t>
      </w:r>
      <w:r w:rsidRPr="008619BF">
        <w:rPr>
          <w:bCs/>
        </w:rPr>
        <w:t>странения огня;</w:t>
      </w:r>
    </w:p>
    <w:p w:rsidR="00C5544C" w:rsidRPr="008619BF" w:rsidRDefault="00C5544C" w:rsidP="00D14CD5">
      <w:pPr>
        <w:numPr>
          <w:ilvl w:val="0"/>
          <w:numId w:val="238"/>
        </w:numPr>
      </w:pPr>
      <w:r w:rsidRPr="008619BF">
        <w:rPr>
          <w:bCs/>
        </w:rPr>
        <w:t>накрыть голову и верхнюю часть тела мокрой одеждой и окунуться в ближайший водоем;</w:t>
      </w:r>
    </w:p>
    <w:p w:rsidR="00C5544C" w:rsidRPr="008619BF" w:rsidRDefault="00C5544C" w:rsidP="00D14CD5">
      <w:pPr>
        <w:numPr>
          <w:ilvl w:val="0"/>
          <w:numId w:val="238"/>
        </w:numPr>
      </w:pPr>
      <w:r w:rsidRPr="008619BF">
        <w:rPr>
          <w:bCs/>
        </w:rPr>
        <w:t>для преодоления недостатка кислорода пригнуться к земле и дышать через мокрый платок (одежду).</w:t>
      </w:r>
    </w:p>
    <w:p w:rsidR="00C5544C" w:rsidRPr="008619BF" w:rsidRDefault="00C5544C" w:rsidP="00D14CD5">
      <w:pPr>
        <w:numPr>
          <w:ilvl w:val="0"/>
          <w:numId w:val="402"/>
        </w:numPr>
      </w:pPr>
      <w:r w:rsidRPr="008619BF">
        <w:t>Каковы основные поражающие факторы лесных и торфяных пожаров</w:t>
      </w:r>
    </w:p>
    <w:p w:rsidR="00C5544C" w:rsidRPr="008619BF" w:rsidRDefault="00C5544C" w:rsidP="00D14CD5">
      <w:pPr>
        <w:numPr>
          <w:ilvl w:val="0"/>
          <w:numId w:val="239"/>
        </w:numPr>
      </w:pPr>
      <w:r w:rsidRPr="008619BF">
        <w:t>огонь, задымление</w:t>
      </w:r>
    </w:p>
    <w:p w:rsidR="00C5544C" w:rsidRPr="008619BF" w:rsidRDefault="00C5544C" w:rsidP="00D14CD5">
      <w:pPr>
        <w:numPr>
          <w:ilvl w:val="0"/>
          <w:numId w:val="239"/>
        </w:numPr>
      </w:pPr>
      <w:r w:rsidRPr="008619BF">
        <w:t>высокая температура</w:t>
      </w:r>
    </w:p>
    <w:p w:rsidR="00C5544C" w:rsidRPr="008619BF" w:rsidRDefault="00C5544C" w:rsidP="00D14CD5">
      <w:pPr>
        <w:numPr>
          <w:ilvl w:val="0"/>
          <w:numId w:val="239"/>
        </w:numPr>
      </w:pPr>
      <w:r w:rsidRPr="008619BF">
        <w:t>выгорание кислорода</w:t>
      </w:r>
    </w:p>
    <w:p w:rsidR="00C5544C" w:rsidRPr="008619BF" w:rsidRDefault="00C5544C" w:rsidP="00D14CD5">
      <w:pPr>
        <w:numPr>
          <w:ilvl w:val="0"/>
          <w:numId w:val="239"/>
        </w:numPr>
      </w:pPr>
      <w:r w:rsidRPr="008619BF">
        <w:t>выгорание углекислого газа и азота</w:t>
      </w:r>
    </w:p>
    <w:p w:rsidR="00C5544C" w:rsidRPr="008619BF" w:rsidRDefault="00C5544C" w:rsidP="00D14CD5">
      <w:pPr>
        <w:numPr>
          <w:ilvl w:val="0"/>
          <w:numId w:val="239"/>
        </w:numPr>
      </w:pPr>
      <w:r w:rsidRPr="008619BF">
        <w:t>падение горящих деревьев</w:t>
      </w:r>
    </w:p>
    <w:p w:rsidR="00C5544C" w:rsidRPr="008619BF" w:rsidRDefault="00C5544C" w:rsidP="00D14CD5">
      <w:pPr>
        <w:numPr>
          <w:ilvl w:val="0"/>
          <w:numId w:val="239"/>
        </w:numPr>
      </w:pPr>
      <w:r w:rsidRPr="008619BF">
        <w:t>образование пустоты под поверхностью земли из-за выгорания торфа</w:t>
      </w:r>
    </w:p>
    <w:p w:rsidR="00C5544C" w:rsidRPr="008619BF" w:rsidRDefault="00C5544C" w:rsidP="00D14CD5">
      <w:pPr>
        <w:numPr>
          <w:ilvl w:val="0"/>
          <w:numId w:val="403"/>
        </w:numPr>
      </w:pPr>
      <w:r w:rsidRPr="008619BF">
        <w:t>Каковы основные причины возникновения лесных пожаров?</w:t>
      </w:r>
    </w:p>
    <w:p w:rsidR="00C5544C" w:rsidRPr="008619BF" w:rsidRDefault="00C5544C" w:rsidP="00D14CD5">
      <w:pPr>
        <w:numPr>
          <w:ilvl w:val="0"/>
          <w:numId w:val="240"/>
        </w:numPr>
      </w:pPr>
      <w:r w:rsidRPr="008619BF">
        <w:t>сухая погода</w:t>
      </w:r>
    </w:p>
    <w:p w:rsidR="00C5544C" w:rsidRPr="008619BF" w:rsidRDefault="00C5544C" w:rsidP="00D14CD5">
      <w:pPr>
        <w:numPr>
          <w:ilvl w:val="0"/>
          <w:numId w:val="240"/>
        </w:numPr>
      </w:pPr>
      <w:r w:rsidRPr="008619BF">
        <w:t>грозовые разряды</w:t>
      </w:r>
    </w:p>
    <w:p w:rsidR="00C5544C" w:rsidRPr="008619BF" w:rsidRDefault="00C5544C" w:rsidP="00D14CD5">
      <w:pPr>
        <w:numPr>
          <w:ilvl w:val="0"/>
          <w:numId w:val="240"/>
        </w:numPr>
      </w:pPr>
      <w:r w:rsidRPr="008619BF">
        <w:t>небрежное обращение людей с огнем</w:t>
      </w:r>
    </w:p>
    <w:p w:rsidR="00C5544C" w:rsidRPr="008619BF" w:rsidRDefault="00C5544C" w:rsidP="00D14CD5">
      <w:pPr>
        <w:numPr>
          <w:ilvl w:val="0"/>
          <w:numId w:val="404"/>
        </w:numPr>
      </w:pPr>
      <w:r w:rsidRPr="008619BF">
        <w:t>Отметьте действие человека оказавшегося в зоне лесного пожара</w:t>
      </w:r>
    </w:p>
    <w:p w:rsidR="00C5544C" w:rsidRPr="008619BF" w:rsidRDefault="00C5544C" w:rsidP="00D14CD5">
      <w:pPr>
        <w:numPr>
          <w:ilvl w:val="0"/>
          <w:numId w:val="241"/>
        </w:numPr>
      </w:pPr>
      <w:r w:rsidRPr="008619BF">
        <w:t>укрыться в яме и переждать пожар</w:t>
      </w:r>
    </w:p>
    <w:p w:rsidR="00C5544C" w:rsidRPr="008619BF" w:rsidRDefault="00C5544C" w:rsidP="00D14CD5">
      <w:pPr>
        <w:numPr>
          <w:ilvl w:val="0"/>
          <w:numId w:val="241"/>
        </w:numPr>
      </w:pPr>
      <w:r w:rsidRPr="008619BF">
        <w:t>окунуться в ближайшем водоеме</w:t>
      </w:r>
    </w:p>
    <w:p w:rsidR="00C5544C" w:rsidRPr="008619BF" w:rsidRDefault="00C5544C" w:rsidP="00D14CD5">
      <w:pPr>
        <w:numPr>
          <w:ilvl w:val="0"/>
          <w:numId w:val="241"/>
        </w:numPr>
      </w:pPr>
      <w:r w:rsidRPr="008619BF">
        <w:t>накрыть голову и верхнюю часть тела мокрой одеждой</w:t>
      </w:r>
    </w:p>
    <w:p w:rsidR="00C5544C" w:rsidRPr="008619BF" w:rsidRDefault="00C5544C" w:rsidP="00D14CD5">
      <w:pPr>
        <w:numPr>
          <w:ilvl w:val="0"/>
          <w:numId w:val="241"/>
        </w:numPr>
      </w:pPr>
      <w:r w:rsidRPr="008619BF">
        <w:lastRenderedPageBreak/>
        <w:t>дышать через мокрый платок</w:t>
      </w:r>
    </w:p>
    <w:p w:rsidR="00C5544C" w:rsidRPr="008619BF" w:rsidRDefault="00C5544C" w:rsidP="00D14CD5">
      <w:pPr>
        <w:numPr>
          <w:ilvl w:val="0"/>
          <w:numId w:val="241"/>
        </w:numPr>
      </w:pPr>
      <w:r w:rsidRPr="008619BF">
        <w:t>пригнуться к земле</w:t>
      </w:r>
    </w:p>
    <w:p w:rsidR="00C5544C" w:rsidRPr="008619BF" w:rsidRDefault="00C5544C" w:rsidP="00D14CD5">
      <w:pPr>
        <w:numPr>
          <w:ilvl w:val="0"/>
          <w:numId w:val="241"/>
        </w:numPr>
      </w:pPr>
      <w:r w:rsidRPr="008619BF">
        <w:t>не следует ничего предпринимать и ждать спасателей</w:t>
      </w:r>
    </w:p>
    <w:p w:rsidR="00C5544C" w:rsidRPr="008619BF" w:rsidRDefault="00C5544C" w:rsidP="00D14CD5">
      <w:pPr>
        <w:numPr>
          <w:ilvl w:val="0"/>
          <w:numId w:val="241"/>
        </w:numPr>
      </w:pPr>
      <w:r w:rsidRPr="008619BF">
        <w:t>залезть на высокое дерево и переждать там</w:t>
      </w:r>
    </w:p>
    <w:p w:rsidR="00C5544C" w:rsidRPr="008619BF" w:rsidRDefault="00C5544C" w:rsidP="00D14CD5">
      <w:pPr>
        <w:numPr>
          <w:ilvl w:val="0"/>
          <w:numId w:val="405"/>
        </w:numPr>
      </w:pPr>
      <w:r w:rsidRPr="008619BF">
        <w:t>Отметьте запрещенные действия в пожароопасный сезон в лесу</w:t>
      </w:r>
    </w:p>
    <w:p w:rsidR="00C5544C" w:rsidRPr="008619BF" w:rsidRDefault="00C5544C" w:rsidP="00D14CD5">
      <w:pPr>
        <w:numPr>
          <w:ilvl w:val="0"/>
          <w:numId w:val="242"/>
        </w:numPr>
      </w:pPr>
      <w:r w:rsidRPr="008619BF">
        <w:t>находиться в лесу, не имея первичных средств пожаротушения</w:t>
      </w:r>
    </w:p>
    <w:p w:rsidR="00C5544C" w:rsidRPr="008619BF" w:rsidRDefault="00C5544C" w:rsidP="00D14CD5">
      <w:pPr>
        <w:numPr>
          <w:ilvl w:val="0"/>
          <w:numId w:val="242"/>
        </w:numPr>
      </w:pPr>
      <w:r w:rsidRPr="008619BF">
        <w:t>пользоваться открытым огнем</w:t>
      </w:r>
    </w:p>
    <w:p w:rsidR="00C5544C" w:rsidRPr="008619BF" w:rsidRDefault="00C5544C" w:rsidP="00D14CD5">
      <w:pPr>
        <w:numPr>
          <w:ilvl w:val="0"/>
          <w:numId w:val="242"/>
        </w:numPr>
      </w:pPr>
      <w:r w:rsidRPr="008619BF">
        <w:t>оставлять на освещенной солнцем лесной поляне бутылки или осколки стекла</w:t>
      </w:r>
    </w:p>
    <w:p w:rsidR="00C5544C" w:rsidRPr="008619BF" w:rsidRDefault="00C5544C" w:rsidP="00D14CD5">
      <w:pPr>
        <w:numPr>
          <w:ilvl w:val="0"/>
          <w:numId w:val="242"/>
        </w:numPr>
      </w:pPr>
      <w:r w:rsidRPr="008619BF">
        <w:t>шуметь и нарушать покой обитателей леса</w:t>
      </w:r>
    </w:p>
    <w:p w:rsidR="00C5544C" w:rsidRPr="008619BF" w:rsidRDefault="00C5544C" w:rsidP="00D14CD5">
      <w:pPr>
        <w:numPr>
          <w:ilvl w:val="0"/>
          <w:numId w:val="242"/>
        </w:numPr>
      </w:pPr>
      <w:r w:rsidRPr="008619BF">
        <w:t>ловить рыбу в лесных озерах и реках</w:t>
      </w:r>
    </w:p>
    <w:p w:rsidR="00C5544C" w:rsidRPr="008619BF" w:rsidRDefault="00C5544C" w:rsidP="00D14CD5">
      <w:pPr>
        <w:numPr>
          <w:ilvl w:val="0"/>
          <w:numId w:val="242"/>
        </w:numPr>
      </w:pPr>
      <w:r w:rsidRPr="008619BF">
        <w:t>собирать грибы и ягоды</w:t>
      </w:r>
    </w:p>
    <w:p w:rsidR="00C5544C" w:rsidRPr="008619BF" w:rsidRDefault="00C5544C" w:rsidP="00D14CD5">
      <w:pPr>
        <w:numPr>
          <w:ilvl w:val="0"/>
          <w:numId w:val="406"/>
        </w:numPr>
      </w:pPr>
      <w:r w:rsidRPr="008619BF">
        <w:t>Что следует делать человеку, если он оказался в очаге лесного пожара?</w:t>
      </w:r>
    </w:p>
    <w:p w:rsidR="00C5544C" w:rsidRPr="008619BF" w:rsidRDefault="00C5544C" w:rsidP="00D14CD5">
      <w:pPr>
        <w:numPr>
          <w:ilvl w:val="0"/>
          <w:numId w:val="243"/>
        </w:numPr>
      </w:pPr>
      <w:r w:rsidRPr="008619BF">
        <w:t>необходимо очистить вокруг себя большую площадь от листвы, травы и веток</w:t>
      </w:r>
    </w:p>
    <w:p w:rsidR="00C5544C" w:rsidRPr="008619BF" w:rsidRDefault="00C5544C" w:rsidP="00D14CD5">
      <w:pPr>
        <w:numPr>
          <w:ilvl w:val="0"/>
          <w:numId w:val="243"/>
        </w:numPr>
      </w:pPr>
      <w:r w:rsidRPr="008619BF">
        <w:t>надо обильно смочить одежду, рот и нос прикрыть мокрой ватно-марлевой повя</w:t>
      </w:r>
      <w:r w:rsidRPr="008619BF">
        <w:t>з</w:t>
      </w:r>
      <w:r w:rsidRPr="008619BF">
        <w:t>кой или полотенцем</w:t>
      </w:r>
    </w:p>
    <w:p w:rsidR="00C5544C" w:rsidRPr="008619BF" w:rsidRDefault="00C5544C" w:rsidP="00D14CD5">
      <w:pPr>
        <w:numPr>
          <w:ilvl w:val="0"/>
          <w:numId w:val="243"/>
        </w:numPr>
      </w:pPr>
      <w:r w:rsidRPr="008619BF">
        <w:t>зарыться в землю в любом месте</w:t>
      </w:r>
    </w:p>
    <w:p w:rsidR="00C5544C" w:rsidRPr="008619BF" w:rsidRDefault="00C5544C" w:rsidP="00D14CD5">
      <w:pPr>
        <w:numPr>
          <w:ilvl w:val="0"/>
          <w:numId w:val="243"/>
        </w:numPr>
      </w:pPr>
      <w:r w:rsidRPr="008619BF">
        <w:t>надо избавиться от горючего или легковоспламеняющегося снаряжения</w:t>
      </w:r>
    </w:p>
    <w:p w:rsidR="00C5544C" w:rsidRPr="008619BF" w:rsidRDefault="00C5544C" w:rsidP="00D14CD5">
      <w:pPr>
        <w:numPr>
          <w:ilvl w:val="0"/>
          <w:numId w:val="243"/>
        </w:numPr>
      </w:pPr>
      <w:r w:rsidRPr="008619BF">
        <w:t>зарыться во влажный грунт</w:t>
      </w:r>
    </w:p>
    <w:p w:rsidR="00C5544C" w:rsidRPr="008619BF" w:rsidRDefault="00C5544C" w:rsidP="00D14CD5">
      <w:pPr>
        <w:numPr>
          <w:ilvl w:val="0"/>
          <w:numId w:val="407"/>
        </w:numPr>
      </w:pPr>
      <w:r w:rsidRPr="008619BF">
        <w:rPr>
          <w:bCs/>
        </w:rPr>
        <w:t>В результате кишечных инфекций возникают такие заболевания, как дизентерия, брюшной тиф, холера, гепатит и другие. Каким путем происходит передача инфекции?</w:t>
      </w:r>
    </w:p>
    <w:p w:rsidR="00C5544C" w:rsidRPr="008619BF" w:rsidRDefault="00C5544C" w:rsidP="00D14CD5">
      <w:pPr>
        <w:numPr>
          <w:ilvl w:val="0"/>
          <w:numId w:val="244"/>
        </w:numPr>
      </w:pPr>
      <w:r w:rsidRPr="008619BF">
        <w:rPr>
          <w:bCs/>
          <w:iCs/>
        </w:rPr>
        <w:t>Воздушно-капельным</w:t>
      </w:r>
    </w:p>
    <w:p w:rsidR="00C5544C" w:rsidRPr="008619BF" w:rsidRDefault="00C5544C" w:rsidP="00D14CD5">
      <w:pPr>
        <w:numPr>
          <w:ilvl w:val="0"/>
          <w:numId w:val="244"/>
        </w:numPr>
      </w:pPr>
      <w:r w:rsidRPr="008619BF">
        <w:rPr>
          <w:bCs/>
          <w:iCs/>
        </w:rPr>
        <w:t>Через продукты питания, воду, почву</w:t>
      </w:r>
    </w:p>
    <w:p w:rsidR="00C5544C" w:rsidRPr="008619BF" w:rsidRDefault="00C5544C" w:rsidP="00D14CD5">
      <w:pPr>
        <w:numPr>
          <w:ilvl w:val="0"/>
          <w:numId w:val="244"/>
        </w:numPr>
      </w:pPr>
      <w:r w:rsidRPr="008619BF">
        <w:rPr>
          <w:bCs/>
          <w:iCs/>
        </w:rPr>
        <w:t>Укусы кровососущих переносчиков</w:t>
      </w:r>
    </w:p>
    <w:p w:rsidR="00C5544C" w:rsidRPr="008619BF" w:rsidRDefault="00C5544C" w:rsidP="00D14CD5">
      <w:pPr>
        <w:numPr>
          <w:ilvl w:val="0"/>
          <w:numId w:val="408"/>
        </w:numPr>
      </w:pPr>
      <w:r w:rsidRPr="008619BF">
        <w:t>Инфекционные болезни людей, заболевания…</w:t>
      </w:r>
    </w:p>
    <w:p w:rsidR="00C5544C" w:rsidRPr="008619BF" w:rsidRDefault="00C5544C" w:rsidP="00D14CD5">
      <w:pPr>
        <w:numPr>
          <w:ilvl w:val="0"/>
          <w:numId w:val="245"/>
        </w:numPr>
      </w:pPr>
      <w:r w:rsidRPr="008619BF">
        <w:t>вызываемые болезнетворными микроорганизмами и микробами</w:t>
      </w:r>
    </w:p>
    <w:p w:rsidR="00C5544C" w:rsidRPr="008619BF" w:rsidRDefault="00C5544C" w:rsidP="00D14CD5">
      <w:pPr>
        <w:numPr>
          <w:ilvl w:val="0"/>
          <w:numId w:val="245"/>
        </w:numPr>
      </w:pPr>
      <w:r w:rsidRPr="008619BF">
        <w:t>вызываемые любыми микроорганизмами и микробами</w:t>
      </w:r>
    </w:p>
    <w:p w:rsidR="00C5544C" w:rsidRPr="008619BF" w:rsidRDefault="00C5544C" w:rsidP="00D14CD5">
      <w:pPr>
        <w:numPr>
          <w:ilvl w:val="0"/>
          <w:numId w:val="245"/>
        </w:numPr>
      </w:pPr>
      <w:r w:rsidRPr="008619BF">
        <w:t>которые вызываются только бактериями</w:t>
      </w:r>
    </w:p>
    <w:p w:rsidR="00C5544C" w:rsidRPr="008619BF" w:rsidRDefault="00C5544C" w:rsidP="00D14CD5">
      <w:pPr>
        <w:numPr>
          <w:ilvl w:val="0"/>
          <w:numId w:val="245"/>
        </w:numPr>
      </w:pPr>
      <w:r w:rsidRPr="008619BF">
        <w:t>которые распространяются по воздуху</w:t>
      </w:r>
    </w:p>
    <w:p w:rsidR="00C5544C" w:rsidRPr="008619BF" w:rsidRDefault="00C5544C" w:rsidP="00D14CD5">
      <w:pPr>
        <w:numPr>
          <w:ilvl w:val="0"/>
          <w:numId w:val="409"/>
        </w:numPr>
      </w:pPr>
      <w:r w:rsidRPr="008619BF">
        <w:t>Какие мероприятия включает устранение источника инфекции?</w:t>
      </w:r>
    </w:p>
    <w:p w:rsidR="00C5544C" w:rsidRPr="008619BF" w:rsidRDefault="00C5544C" w:rsidP="00D14CD5">
      <w:pPr>
        <w:numPr>
          <w:ilvl w:val="0"/>
          <w:numId w:val="246"/>
        </w:numPr>
      </w:pPr>
      <w:r w:rsidRPr="008619BF">
        <w:t>дезинфекцию – уничтожение возбудителя инфекции в объектах внешней среды, помещениях, на территориях, предметах ухода, а также на белье, одежде, кожных покровах людей и животных</w:t>
      </w:r>
    </w:p>
    <w:p w:rsidR="00C5544C" w:rsidRPr="008619BF" w:rsidRDefault="00C5544C" w:rsidP="00D14CD5">
      <w:pPr>
        <w:numPr>
          <w:ilvl w:val="0"/>
          <w:numId w:val="246"/>
        </w:numPr>
      </w:pPr>
      <w:r w:rsidRPr="008619BF">
        <w:t>демеркуризацию – очистке помещения от загрязнения ртутью</w:t>
      </w:r>
    </w:p>
    <w:p w:rsidR="00C5544C" w:rsidRPr="008619BF" w:rsidRDefault="00C5544C" w:rsidP="00D14CD5">
      <w:pPr>
        <w:numPr>
          <w:ilvl w:val="0"/>
          <w:numId w:val="246"/>
        </w:numPr>
      </w:pPr>
      <w:r w:rsidRPr="008619BF">
        <w:t>дезинсекцию – уничтожение во внешней среде вредоносных насекомых</w:t>
      </w:r>
    </w:p>
    <w:p w:rsidR="00C5544C" w:rsidRPr="008619BF" w:rsidRDefault="00C5544C" w:rsidP="00D14CD5">
      <w:pPr>
        <w:numPr>
          <w:ilvl w:val="0"/>
          <w:numId w:val="246"/>
        </w:numPr>
      </w:pPr>
      <w:r w:rsidRPr="008619BF">
        <w:t>дератизацию – уничтожение грызунов</w:t>
      </w:r>
    </w:p>
    <w:p w:rsidR="00C5544C" w:rsidRPr="008619BF" w:rsidRDefault="00C5544C" w:rsidP="00D14CD5">
      <w:pPr>
        <w:numPr>
          <w:ilvl w:val="0"/>
          <w:numId w:val="410"/>
        </w:numPr>
      </w:pPr>
      <w:r w:rsidRPr="008619BF">
        <w:rPr>
          <w:bCs/>
        </w:rPr>
        <w:t>Система мер по медицинскому наблюдению за изолированными здоровыми людьми, имевшими контакт с больными инфекционными заболеваниями называется:</w:t>
      </w:r>
    </w:p>
    <w:p w:rsidR="00C5544C" w:rsidRPr="008619BF" w:rsidRDefault="00C5544C" w:rsidP="00D14CD5">
      <w:pPr>
        <w:numPr>
          <w:ilvl w:val="0"/>
          <w:numId w:val="247"/>
        </w:numPr>
      </w:pPr>
      <w:r w:rsidRPr="008619BF">
        <w:rPr>
          <w:iCs/>
        </w:rPr>
        <w:t>Карантином</w:t>
      </w:r>
    </w:p>
    <w:p w:rsidR="00C5544C" w:rsidRPr="008619BF" w:rsidRDefault="00C5544C" w:rsidP="00D14CD5">
      <w:pPr>
        <w:numPr>
          <w:ilvl w:val="0"/>
          <w:numId w:val="247"/>
        </w:numPr>
      </w:pPr>
      <w:r w:rsidRPr="008619BF">
        <w:rPr>
          <w:iCs/>
        </w:rPr>
        <w:t>Обсервацией</w:t>
      </w:r>
    </w:p>
    <w:p w:rsidR="00C5544C" w:rsidRPr="008619BF" w:rsidRDefault="00C5544C" w:rsidP="00D14CD5">
      <w:pPr>
        <w:numPr>
          <w:ilvl w:val="0"/>
          <w:numId w:val="247"/>
        </w:numPr>
      </w:pPr>
      <w:r w:rsidRPr="008619BF">
        <w:rPr>
          <w:iCs/>
        </w:rPr>
        <w:t>Дезинфекцией</w:t>
      </w:r>
    </w:p>
    <w:p w:rsidR="00C5544C" w:rsidRPr="008619BF" w:rsidRDefault="00C5544C" w:rsidP="00D14CD5">
      <w:pPr>
        <w:numPr>
          <w:ilvl w:val="0"/>
          <w:numId w:val="411"/>
        </w:numPr>
      </w:pPr>
      <w:r w:rsidRPr="008619BF">
        <w:t>Карантин – система мероприятий, направленных на …</w:t>
      </w:r>
    </w:p>
    <w:p w:rsidR="00C5544C" w:rsidRPr="008619BF" w:rsidRDefault="00C5544C" w:rsidP="00D14CD5">
      <w:pPr>
        <w:numPr>
          <w:ilvl w:val="0"/>
          <w:numId w:val="248"/>
        </w:numPr>
      </w:pPr>
      <w:r w:rsidRPr="008619BF">
        <w:t>полную изоляцию эпидемиологического очага особо опасных инфекций</w:t>
      </w:r>
    </w:p>
    <w:p w:rsidR="00C5544C" w:rsidRPr="008619BF" w:rsidRDefault="00C5544C" w:rsidP="00D14CD5">
      <w:pPr>
        <w:numPr>
          <w:ilvl w:val="0"/>
          <w:numId w:val="248"/>
        </w:numPr>
      </w:pPr>
      <w:r w:rsidRPr="008619BF">
        <w:t>полную изоляцию больниц</w:t>
      </w:r>
    </w:p>
    <w:p w:rsidR="00C5544C" w:rsidRPr="008619BF" w:rsidRDefault="00C5544C" w:rsidP="00D14CD5">
      <w:pPr>
        <w:numPr>
          <w:ilvl w:val="0"/>
          <w:numId w:val="248"/>
        </w:numPr>
      </w:pPr>
      <w:r w:rsidRPr="008619BF">
        <w:t>последующую полную ликвидацию последствий заражения</w:t>
      </w:r>
    </w:p>
    <w:p w:rsidR="00C5544C" w:rsidRPr="008619BF" w:rsidRDefault="00C5544C" w:rsidP="00D14CD5">
      <w:pPr>
        <w:numPr>
          <w:ilvl w:val="0"/>
          <w:numId w:val="248"/>
        </w:numPr>
      </w:pPr>
      <w:r w:rsidRPr="008619BF">
        <w:t>последующую уборку помещений</w:t>
      </w:r>
    </w:p>
    <w:p w:rsidR="00C5544C" w:rsidRPr="008619BF" w:rsidRDefault="00C5544C" w:rsidP="00D14CD5">
      <w:pPr>
        <w:numPr>
          <w:ilvl w:val="0"/>
          <w:numId w:val="412"/>
        </w:numPr>
      </w:pPr>
      <w:r w:rsidRPr="008619BF">
        <w:t>По каким основным направлениям проводится профилактика инфекционных забол</w:t>
      </w:r>
      <w:r w:rsidRPr="008619BF">
        <w:t>е</w:t>
      </w:r>
      <w:r w:rsidRPr="008619BF">
        <w:t>ваний?</w:t>
      </w:r>
    </w:p>
    <w:p w:rsidR="00C5544C" w:rsidRPr="008619BF" w:rsidRDefault="00C5544C" w:rsidP="00D14CD5">
      <w:pPr>
        <w:numPr>
          <w:ilvl w:val="0"/>
          <w:numId w:val="249"/>
        </w:numPr>
      </w:pPr>
      <w:r w:rsidRPr="008619BF">
        <w:t>устранение источника инфекции</w:t>
      </w:r>
    </w:p>
    <w:p w:rsidR="00C5544C" w:rsidRPr="008619BF" w:rsidRDefault="00C5544C" w:rsidP="00D14CD5">
      <w:pPr>
        <w:numPr>
          <w:ilvl w:val="0"/>
          <w:numId w:val="249"/>
        </w:numPr>
      </w:pPr>
      <w:r w:rsidRPr="008619BF">
        <w:lastRenderedPageBreak/>
        <w:t>проверке лекарств</w:t>
      </w:r>
    </w:p>
    <w:p w:rsidR="00C5544C" w:rsidRPr="008619BF" w:rsidRDefault="00C5544C" w:rsidP="00D14CD5">
      <w:pPr>
        <w:numPr>
          <w:ilvl w:val="0"/>
          <w:numId w:val="249"/>
        </w:numPr>
      </w:pPr>
      <w:r w:rsidRPr="008619BF">
        <w:t xml:space="preserve">выключению (разрыву) путей передачи возбудителей инфекции </w:t>
      </w:r>
    </w:p>
    <w:p w:rsidR="00C5544C" w:rsidRPr="008619BF" w:rsidRDefault="00C5544C" w:rsidP="00D14CD5">
      <w:pPr>
        <w:numPr>
          <w:ilvl w:val="0"/>
          <w:numId w:val="249"/>
        </w:numPr>
      </w:pPr>
      <w:r w:rsidRPr="008619BF">
        <w:t>повышению невосприимчивости людей и животных (прививки)</w:t>
      </w:r>
    </w:p>
    <w:p w:rsidR="00C5544C" w:rsidRPr="008619BF" w:rsidRDefault="00C5544C" w:rsidP="00D14CD5">
      <w:pPr>
        <w:numPr>
          <w:ilvl w:val="0"/>
          <w:numId w:val="249"/>
        </w:numPr>
      </w:pPr>
      <w:r w:rsidRPr="008619BF">
        <w:t>установка систем кондиционирования воздуха в помещениях</w:t>
      </w:r>
    </w:p>
    <w:p w:rsidR="00C5544C" w:rsidRPr="008619BF" w:rsidRDefault="00C5544C" w:rsidP="00D14CD5">
      <w:pPr>
        <w:numPr>
          <w:ilvl w:val="0"/>
          <w:numId w:val="413"/>
        </w:numPr>
      </w:pPr>
      <w:r w:rsidRPr="008619BF">
        <w:t>При каких условиях чаще всего передается грипп?</w:t>
      </w:r>
    </w:p>
    <w:p w:rsidR="00C5544C" w:rsidRPr="008619BF" w:rsidRDefault="00C5544C" w:rsidP="00D14CD5">
      <w:pPr>
        <w:numPr>
          <w:ilvl w:val="0"/>
          <w:numId w:val="250"/>
        </w:numPr>
      </w:pPr>
      <w:r w:rsidRPr="008619BF">
        <w:t>личных контактах с больным человеком</w:t>
      </w:r>
    </w:p>
    <w:p w:rsidR="00C5544C" w:rsidRPr="008619BF" w:rsidRDefault="00C5544C" w:rsidP="00D14CD5">
      <w:pPr>
        <w:numPr>
          <w:ilvl w:val="0"/>
          <w:numId w:val="250"/>
        </w:numPr>
      </w:pPr>
      <w:r w:rsidRPr="008619BF">
        <w:t>контакта с больным человеком при переписке</w:t>
      </w:r>
    </w:p>
    <w:p w:rsidR="00C5544C" w:rsidRPr="008619BF" w:rsidRDefault="00C5544C" w:rsidP="00D14CD5">
      <w:pPr>
        <w:numPr>
          <w:ilvl w:val="0"/>
          <w:numId w:val="250"/>
        </w:numPr>
      </w:pPr>
      <w:r w:rsidRPr="008619BF">
        <w:t>бытовых контактах с больным человеком</w:t>
      </w:r>
    </w:p>
    <w:p w:rsidR="00C5544C" w:rsidRPr="008619BF" w:rsidRDefault="00C5544C" w:rsidP="00D14CD5">
      <w:pPr>
        <w:numPr>
          <w:ilvl w:val="0"/>
          <w:numId w:val="250"/>
        </w:numPr>
      </w:pPr>
      <w:r w:rsidRPr="008619BF">
        <w:t>через вещи</w:t>
      </w:r>
    </w:p>
    <w:p w:rsidR="00C5544C" w:rsidRPr="008619BF" w:rsidRDefault="00C5544C" w:rsidP="00D14CD5">
      <w:pPr>
        <w:numPr>
          <w:ilvl w:val="0"/>
          <w:numId w:val="414"/>
        </w:numPr>
      </w:pPr>
      <w:r w:rsidRPr="008619BF">
        <w:t>Что представляет собой карантин?</w:t>
      </w:r>
    </w:p>
    <w:p w:rsidR="00C5544C" w:rsidRPr="008619BF" w:rsidRDefault="00C5544C" w:rsidP="00D14CD5">
      <w:pPr>
        <w:numPr>
          <w:ilvl w:val="0"/>
          <w:numId w:val="251"/>
        </w:numPr>
      </w:pPr>
      <w:r w:rsidRPr="008619BF">
        <w:t>полная изоляция очага заражения</w:t>
      </w:r>
    </w:p>
    <w:p w:rsidR="00C5544C" w:rsidRPr="008619BF" w:rsidRDefault="00C5544C" w:rsidP="00D14CD5">
      <w:pPr>
        <w:numPr>
          <w:ilvl w:val="0"/>
          <w:numId w:val="251"/>
        </w:numPr>
      </w:pPr>
      <w:r w:rsidRPr="008619BF">
        <w:t>частичная изоляция очага заражения</w:t>
      </w:r>
    </w:p>
    <w:p w:rsidR="00C5544C" w:rsidRPr="008619BF" w:rsidRDefault="00C5544C" w:rsidP="00D14CD5">
      <w:pPr>
        <w:numPr>
          <w:ilvl w:val="0"/>
          <w:numId w:val="251"/>
        </w:numPr>
      </w:pPr>
      <w:r w:rsidRPr="008619BF">
        <w:t>полная изоляция заболевших</w:t>
      </w:r>
    </w:p>
    <w:p w:rsidR="00C5544C" w:rsidRPr="008619BF" w:rsidRDefault="00C5544C" w:rsidP="00D14CD5">
      <w:pPr>
        <w:numPr>
          <w:ilvl w:val="0"/>
          <w:numId w:val="251"/>
        </w:numPr>
      </w:pPr>
      <w:r w:rsidRPr="008619BF">
        <w:t>частичная изоляция инфекционных больных</w:t>
      </w:r>
    </w:p>
    <w:p w:rsidR="00C5544C" w:rsidRPr="008619BF" w:rsidRDefault="00C5544C" w:rsidP="00D14CD5">
      <w:pPr>
        <w:numPr>
          <w:ilvl w:val="0"/>
          <w:numId w:val="415"/>
        </w:numPr>
      </w:pPr>
      <w:r w:rsidRPr="008619BF">
        <w:rPr>
          <w:bCs/>
        </w:rPr>
        <w:t>Какими не должно быть действия населения при угрозе урагана:</w:t>
      </w:r>
    </w:p>
    <w:p w:rsidR="00C5544C" w:rsidRPr="008619BF" w:rsidRDefault="00C5544C" w:rsidP="00D14CD5">
      <w:pPr>
        <w:numPr>
          <w:ilvl w:val="0"/>
          <w:numId w:val="252"/>
        </w:numPr>
      </w:pPr>
      <w:r w:rsidRPr="008619BF">
        <w:rPr>
          <w:bCs/>
        </w:rPr>
        <w:t>принять меры противопожарной безопасности;</w:t>
      </w:r>
    </w:p>
    <w:p w:rsidR="00C5544C" w:rsidRPr="008619BF" w:rsidRDefault="00C5544C" w:rsidP="00D14CD5">
      <w:pPr>
        <w:numPr>
          <w:ilvl w:val="0"/>
          <w:numId w:val="253"/>
        </w:numPr>
      </w:pPr>
      <w:r w:rsidRPr="008619BF">
        <w:rPr>
          <w:bCs/>
        </w:rPr>
        <w:t>закрыть чердачные и вентиляционные люки;</w:t>
      </w:r>
    </w:p>
    <w:p w:rsidR="00C5544C" w:rsidRPr="008619BF" w:rsidRDefault="00C5544C" w:rsidP="00D14CD5">
      <w:pPr>
        <w:numPr>
          <w:ilvl w:val="0"/>
          <w:numId w:val="253"/>
        </w:numPr>
      </w:pPr>
      <w:r w:rsidRPr="008619BF">
        <w:rPr>
          <w:bCs/>
        </w:rPr>
        <w:t>закрепить всё что может быть унесено ураганом;</w:t>
      </w:r>
    </w:p>
    <w:p w:rsidR="00C5544C" w:rsidRPr="008619BF" w:rsidRDefault="00C5544C" w:rsidP="00D14CD5">
      <w:pPr>
        <w:numPr>
          <w:ilvl w:val="0"/>
          <w:numId w:val="253"/>
        </w:numPr>
      </w:pPr>
      <w:r w:rsidRPr="008619BF">
        <w:rPr>
          <w:bCs/>
        </w:rPr>
        <w:t>укрыться в надежном прочном укрытии;</w:t>
      </w:r>
    </w:p>
    <w:p w:rsidR="00C5544C" w:rsidRPr="008619BF" w:rsidRDefault="00C5544C" w:rsidP="00D14CD5">
      <w:pPr>
        <w:numPr>
          <w:ilvl w:val="0"/>
          <w:numId w:val="253"/>
        </w:numPr>
      </w:pPr>
      <w:r w:rsidRPr="008619BF">
        <w:rPr>
          <w:bCs/>
        </w:rPr>
        <w:t>предпринять попытку уехать в другой населённый пункт.</w:t>
      </w:r>
    </w:p>
    <w:p w:rsidR="00C5544C" w:rsidRPr="008619BF" w:rsidRDefault="00C5544C" w:rsidP="00D14CD5">
      <w:pPr>
        <w:numPr>
          <w:ilvl w:val="0"/>
          <w:numId w:val="416"/>
        </w:numPr>
      </w:pPr>
      <w:r w:rsidRPr="008619BF">
        <w:t>При внезапной гидрологической аварии в первую очередь необходимо:</w:t>
      </w:r>
    </w:p>
    <w:p w:rsidR="00C5544C" w:rsidRPr="008619BF" w:rsidRDefault="00C5544C" w:rsidP="00D14CD5">
      <w:pPr>
        <w:numPr>
          <w:ilvl w:val="0"/>
          <w:numId w:val="254"/>
        </w:numPr>
      </w:pPr>
      <w:r w:rsidRPr="008619BF">
        <w:t>укрыться в подвальном помещении</w:t>
      </w:r>
    </w:p>
    <w:p w:rsidR="00C5544C" w:rsidRPr="008619BF" w:rsidRDefault="00C5544C" w:rsidP="00D14CD5">
      <w:pPr>
        <w:numPr>
          <w:ilvl w:val="0"/>
          <w:numId w:val="254"/>
        </w:numPr>
      </w:pPr>
      <w:r w:rsidRPr="008619BF">
        <w:t>выйти на улицу</w:t>
      </w:r>
    </w:p>
    <w:p w:rsidR="00C5544C" w:rsidRPr="008619BF" w:rsidRDefault="00C5544C" w:rsidP="00D14CD5">
      <w:pPr>
        <w:numPr>
          <w:ilvl w:val="0"/>
          <w:numId w:val="254"/>
        </w:numPr>
      </w:pPr>
      <w:r w:rsidRPr="008619BF">
        <w:t>подняться на верхний этаж устойчивого здания</w:t>
      </w:r>
    </w:p>
    <w:p w:rsidR="00C5544C" w:rsidRPr="008619BF" w:rsidRDefault="00C5544C" w:rsidP="00D14CD5">
      <w:pPr>
        <w:numPr>
          <w:ilvl w:val="0"/>
          <w:numId w:val="417"/>
        </w:numPr>
      </w:pPr>
      <w:r w:rsidRPr="008619BF">
        <w:t>Поражающие факторы гидродинамической аварии:</w:t>
      </w:r>
    </w:p>
    <w:p w:rsidR="00C5544C" w:rsidRPr="008619BF" w:rsidRDefault="00C5544C" w:rsidP="00D14CD5">
      <w:pPr>
        <w:numPr>
          <w:ilvl w:val="0"/>
          <w:numId w:val="255"/>
        </w:numPr>
      </w:pPr>
      <w:r w:rsidRPr="008619BF">
        <w:t>открытый огонь</w:t>
      </w:r>
    </w:p>
    <w:p w:rsidR="00C5544C" w:rsidRPr="008619BF" w:rsidRDefault="00C5544C" w:rsidP="00D14CD5">
      <w:pPr>
        <w:numPr>
          <w:ilvl w:val="0"/>
          <w:numId w:val="255"/>
        </w:numPr>
      </w:pPr>
      <w:r w:rsidRPr="008619BF">
        <w:t>волна прорыва</w:t>
      </w:r>
    </w:p>
    <w:p w:rsidR="00C5544C" w:rsidRPr="008619BF" w:rsidRDefault="00C5544C" w:rsidP="00D14CD5">
      <w:pPr>
        <w:numPr>
          <w:ilvl w:val="0"/>
          <w:numId w:val="255"/>
        </w:numPr>
      </w:pPr>
      <w:r w:rsidRPr="008619BF">
        <w:t>затопление местности</w:t>
      </w:r>
    </w:p>
    <w:p w:rsidR="00C5544C" w:rsidRPr="008619BF" w:rsidRDefault="00C5544C" w:rsidP="00D14CD5">
      <w:pPr>
        <w:numPr>
          <w:ilvl w:val="0"/>
          <w:numId w:val="255"/>
        </w:numPr>
      </w:pPr>
      <w:r w:rsidRPr="008619BF">
        <w:t>угарный газ</w:t>
      </w:r>
    </w:p>
    <w:p w:rsidR="00C5544C" w:rsidRPr="008619BF" w:rsidRDefault="00C5544C" w:rsidP="00D14CD5">
      <w:pPr>
        <w:numPr>
          <w:ilvl w:val="0"/>
          <w:numId w:val="417"/>
        </w:numPr>
      </w:pPr>
      <w:r w:rsidRPr="008619BF">
        <w:t>К ЧС геологического характера относится:</w:t>
      </w:r>
    </w:p>
    <w:p w:rsidR="00C5544C" w:rsidRPr="008619BF" w:rsidRDefault="00C5544C" w:rsidP="00D14CD5">
      <w:pPr>
        <w:numPr>
          <w:ilvl w:val="0"/>
          <w:numId w:val="394"/>
        </w:numPr>
      </w:pPr>
      <w:r w:rsidRPr="008619BF">
        <w:t>землетрясение</w:t>
      </w:r>
    </w:p>
    <w:p w:rsidR="00C5544C" w:rsidRPr="008619BF" w:rsidRDefault="00C5544C" w:rsidP="00D14CD5">
      <w:pPr>
        <w:numPr>
          <w:ilvl w:val="0"/>
          <w:numId w:val="394"/>
        </w:numPr>
      </w:pPr>
      <w:r w:rsidRPr="008619BF">
        <w:t>снежные лавины</w:t>
      </w:r>
    </w:p>
    <w:p w:rsidR="00C5544C" w:rsidRPr="008619BF" w:rsidRDefault="00C5544C" w:rsidP="00D14CD5">
      <w:pPr>
        <w:numPr>
          <w:ilvl w:val="0"/>
          <w:numId w:val="394"/>
        </w:numPr>
      </w:pPr>
      <w:r w:rsidRPr="008619BF">
        <w:t>затор</w:t>
      </w:r>
    </w:p>
    <w:p w:rsidR="00C5544C" w:rsidRPr="008619BF" w:rsidRDefault="00C5544C" w:rsidP="00D14CD5">
      <w:pPr>
        <w:numPr>
          <w:ilvl w:val="0"/>
          <w:numId w:val="394"/>
        </w:numPr>
      </w:pPr>
      <w:r w:rsidRPr="008619BF">
        <w:t>сель</w:t>
      </w:r>
    </w:p>
    <w:p w:rsidR="00C5544C" w:rsidRPr="008619BF" w:rsidRDefault="00C5544C" w:rsidP="00D14CD5">
      <w:pPr>
        <w:numPr>
          <w:ilvl w:val="0"/>
          <w:numId w:val="394"/>
        </w:numPr>
      </w:pPr>
      <w:r w:rsidRPr="008619BF">
        <w:t>оползень</w:t>
      </w:r>
    </w:p>
    <w:p w:rsidR="00C5544C" w:rsidRPr="008619BF" w:rsidRDefault="00C5544C" w:rsidP="00D14CD5">
      <w:pPr>
        <w:numPr>
          <w:ilvl w:val="0"/>
          <w:numId w:val="417"/>
        </w:numPr>
      </w:pPr>
      <w:r w:rsidRPr="008619BF">
        <w:t>К ЧС метеорологического характера относятся:</w:t>
      </w:r>
    </w:p>
    <w:p w:rsidR="00C5544C" w:rsidRPr="008619BF" w:rsidRDefault="00C5544C" w:rsidP="00D14CD5">
      <w:pPr>
        <w:numPr>
          <w:ilvl w:val="0"/>
          <w:numId w:val="256"/>
        </w:numPr>
      </w:pPr>
      <w:r w:rsidRPr="008619BF">
        <w:t>снежные лавины</w:t>
      </w:r>
    </w:p>
    <w:p w:rsidR="00C5544C" w:rsidRPr="008619BF" w:rsidRDefault="00C5544C" w:rsidP="00D14CD5">
      <w:pPr>
        <w:numPr>
          <w:ilvl w:val="0"/>
          <w:numId w:val="256"/>
        </w:numPr>
      </w:pPr>
      <w:r w:rsidRPr="008619BF">
        <w:t>заторы</w:t>
      </w:r>
    </w:p>
    <w:p w:rsidR="00C5544C" w:rsidRPr="008619BF" w:rsidRDefault="00C5544C" w:rsidP="00D14CD5">
      <w:pPr>
        <w:numPr>
          <w:ilvl w:val="0"/>
          <w:numId w:val="256"/>
        </w:numPr>
      </w:pPr>
      <w:r w:rsidRPr="008619BF">
        <w:t>снежные бураны</w:t>
      </w:r>
    </w:p>
    <w:p w:rsidR="00C5544C" w:rsidRPr="008619BF" w:rsidRDefault="00C5544C" w:rsidP="00D14CD5">
      <w:pPr>
        <w:numPr>
          <w:ilvl w:val="0"/>
          <w:numId w:val="256"/>
        </w:numPr>
      </w:pPr>
      <w:r w:rsidRPr="008619BF">
        <w:t>ураганы</w:t>
      </w:r>
    </w:p>
    <w:p w:rsidR="00C5544C" w:rsidRPr="008619BF" w:rsidRDefault="00C5544C" w:rsidP="00D14CD5">
      <w:pPr>
        <w:numPr>
          <w:ilvl w:val="0"/>
          <w:numId w:val="256"/>
        </w:numPr>
      </w:pPr>
      <w:r w:rsidRPr="008619BF">
        <w:t>торнадо</w:t>
      </w:r>
    </w:p>
    <w:p w:rsidR="00C5544C" w:rsidRPr="008619BF" w:rsidRDefault="00C5544C" w:rsidP="00D14CD5">
      <w:pPr>
        <w:numPr>
          <w:ilvl w:val="0"/>
          <w:numId w:val="418"/>
        </w:numPr>
      </w:pPr>
      <w:r w:rsidRPr="008619BF">
        <w:t>К ЧС гидрологического характера относятся:</w:t>
      </w:r>
    </w:p>
    <w:p w:rsidR="00C5544C" w:rsidRPr="008619BF" w:rsidRDefault="00C5544C" w:rsidP="00D14CD5">
      <w:pPr>
        <w:numPr>
          <w:ilvl w:val="0"/>
          <w:numId w:val="258"/>
        </w:numPr>
      </w:pPr>
      <w:r w:rsidRPr="008619BF">
        <w:t>сели</w:t>
      </w:r>
    </w:p>
    <w:p w:rsidR="00C5544C" w:rsidRPr="008619BF" w:rsidRDefault="00C5544C" w:rsidP="00D14CD5">
      <w:pPr>
        <w:numPr>
          <w:ilvl w:val="0"/>
          <w:numId w:val="258"/>
        </w:numPr>
      </w:pPr>
      <w:r w:rsidRPr="008619BF">
        <w:t>оползни</w:t>
      </w:r>
    </w:p>
    <w:p w:rsidR="00C5544C" w:rsidRPr="008619BF" w:rsidRDefault="00C5544C" w:rsidP="00D14CD5">
      <w:pPr>
        <w:numPr>
          <w:ilvl w:val="0"/>
          <w:numId w:val="258"/>
        </w:numPr>
      </w:pPr>
      <w:r w:rsidRPr="008619BF">
        <w:t>заторы</w:t>
      </w:r>
    </w:p>
    <w:p w:rsidR="00C5544C" w:rsidRPr="008619BF" w:rsidRDefault="00C5544C" w:rsidP="00D14CD5">
      <w:pPr>
        <w:numPr>
          <w:ilvl w:val="0"/>
          <w:numId w:val="258"/>
        </w:numPr>
      </w:pPr>
      <w:r w:rsidRPr="008619BF">
        <w:t>цунами</w:t>
      </w:r>
    </w:p>
    <w:p w:rsidR="00C5544C" w:rsidRPr="008619BF" w:rsidRDefault="00C5544C" w:rsidP="00D14CD5">
      <w:pPr>
        <w:numPr>
          <w:ilvl w:val="0"/>
          <w:numId w:val="419"/>
        </w:numPr>
        <w:jc w:val="both"/>
        <w:rPr>
          <w:shd w:val="clear" w:color="auto" w:fill="FFFFFF"/>
        </w:rPr>
      </w:pPr>
      <w:r w:rsidRPr="008619BF">
        <w:rPr>
          <w:shd w:val="clear" w:color="auto" w:fill="FFFFFF"/>
        </w:rPr>
        <w:t xml:space="preserve">Специальные боеприпасы и боевые приборы со средствами доставки, поражающее действие которых основано на использовании свойств болезнетворных микробов и </w:t>
      </w:r>
      <w:r w:rsidRPr="008619BF">
        <w:rPr>
          <w:shd w:val="clear" w:color="auto" w:fill="FFFFFF"/>
        </w:rPr>
        <w:lastRenderedPageBreak/>
        <w:t>токсичных продуктов их жизнедеятельности (токсинов), способных вызывать у людей, животных и растений массовые тяжелые заболевания называется…</w:t>
      </w:r>
    </w:p>
    <w:p w:rsidR="00C5544C" w:rsidRPr="008619BF" w:rsidRDefault="00C5544C" w:rsidP="00D14CD5">
      <w:pPr>
        <w:numPr>
          <w:ilvl w:val="0"/>
          <w:numId w:val="257"/>
        </w:numPr>
        <w:jc w:val="both"/>
        <w:rPr>
          <w:shd w:val="clear" w:color="auto" w:fill="FFFFFF"/>
        </w:rPr>
      </w:pPr>
      <w:r w:rsidRPr="008619BF">
        <w:rPr>
          <w:shd w:val="clear" w:color="auto" w:fill="FFFFFF"/>
        </w:rPr>
        <w:t>болезнетворным боеприпасом</w:t>
      </w:r>
    </w:p>
    <w:p w:rsidR="00C5544C" w:rsidRPr="008619BF" w:rsidRDefault="00C5544C" w:rsidP="00D14CD5">
      <w:pPr>
        <w:numPr>
          <w:ilvl w:val="0"/>
          <w:numId w:val="257"/>
        </w:numPr>
        <w:jc w:val="both"/>
        <w:rPr>
          <w:b/>
          <w:shd w:val="clear" w:color="auto" w:fill="FFFFFF"/>
        </w:rPr>
      </w:pPr>
      <w:r w:rsidRPr="008619BF">
        <w:rPr>
          <w:rStyle w:val="af8"/>
          <w:b w:val="0"/>
          <w:bdr w:val="none" w:sz="0" w:space="0" w:color="auto" w:frame="1"/>
          <w:shd w:val="clear" w:color="auto" w:fill="FFFFFF"/>
        </w:rPr>
        <w:t>биологическим оружием</w:t>
      </w:r>
    </w:p>
    <w:p w:rsidR="00C5544C" w:rsidRPr="008619BF" w:rsidRDefault="00C5544C" w:rsidP="00D14CD5">
      <w:pPr>
        <w:numPr>
          <w:ilvl w:val="0"/>
          <w:numId w:val="257"/>
        </w:numPr>
        <w:jc w:val="both"/>
        <w:rPr>
          <w:shd w:val="clear" w:color="auto" w:fill="FFFFFF"/>
        </w:rPr>
      </w:pPr>
      <w:r w:rsidRPr="008619BF">
        <w:rPr>
          <w:shd w:val="clear" w:color="auto" w:fill="FFFFFF"/>
        </w:rPr>
        <w:t>биологическим боеприпасом</w:t>
      </w:r>
    </w:p>
    <w:p w:rsidR="00C5544C" w:rsidRPr="008619BF" w:rsidRDefault="00C5544C" w:rsidP="00D14CD5">
      <w:pPr>
        <w:numPr>
          <w:ilvl w:val="0"/>
          <w:numId w:val="257"/>
        </w:numPr>
        <w:jc w:val="both"/>
        <w:rPr>
          <w:shd w:val="clear" w:color="auto" w:fill="FFFFFF"/>
        </w:rPr>
      </w:pPr>
      <w:r w:rsidRPr="008619BF">
        <w:rPr>
          <w:shd w:val="clear" w:color="auto" w:fill="FFFFFF"/>
        </w:rPr>
        <w:t>болезнетворным прибором</w:t>
      </w:r>
    </w:p>
    <w:p w:rsidR="00C5544C" w:rsidRPr="008619BF" w:rsidRDefault="00C5544C" w:rsidP="00D14CD5">
      <w:pPr>
        <w:numPr>
          <w:ilvl w:val="0"/>
          <w:numId w:val="257"/>
        </w:numPr>
        <w:jc w:val="both"/>
        <w:rPr>
          <w:shd w:val="clear" w:color="auto" w:fill="FFFFFF"/>
        </w:rPr>
      </w:pPr>
      <w:r w:rsidRPr="008619BF">
        <w:rPr>
          <w:shd w:val="clear" w:color="auto" w:fill="FFFFFF"/>
        </w:rPr>
        <w:t>микробиологическим оружием</w:t>
      </w:r>
    </w:p>
    <w:p w:rsidR="00C5544C" w:rsidRPr="008619BF" w:rsidRDefault="00C5544C" w:rsidP="00D14CD5">
      <w:pPr>
        <w:numPr>
          <w:ilvl w:val="0"/>
          <w:numId w:val="420"/>
        </w:numPr>
        <w:jc w:val="both"/>
      </w:pPr>
      <w:r w:rsidRPr="008619BF">
        <w:rPr>
          <w:shd w:val="clear" w:color="auto" w:fill="FFFFFF"/>
        </w:rPr>
        <w:t>Распространение опасных химических веществ в окружающей природной среде в ко</w:t>
      </w:r>
      <w:r w:rsidRPr="008619BF">
        <w:rPr>
          <w:shd w:val="clear" w:color="auto" w:fill="FFFFFF"/>
        </w:rPr>
        <w:t>н</w:t>
      </w:r>
      <w:r w:rsidRPr="008619BF">
        <w:rPr>
          <w:shd w:val="clear" w:color="auto" w:fill="FFFFFF"/>
        </w:rPr>
        <w:t>центрациях или количествах, создающих угрозу для людей, сельскохозяйственных животных и растений в течение определенного времени</w:t>
      </w:r>
    </w:p>
    <w:p w:rsidR="00C5544C" w:rsidRPr="008619BF" w:rsidRDefault="00C5544C" w:rsidP="00D14CD5">
      <w:pPr>
        <w:numPr>
          <w:ilvl w:val="0"/>
          <w:numId w:val="259"/>
        </w:numPr>
        <w:jc w:val="both"/>
        <w:rPr>
          <w:b/>
        </w:rPr>
      </w:pPr>
      <w:r w:rsidRPr="008619BF">
        <w:rPr>
          <w:rStyle w:val="af8"/>
          <w:b w:val="0"/>
          <w:bdr w:val="none" w:sz="0" w:space="0" w:color="auto" w:frame="1"/>
          <w:shd w:val="clear" w:color="auto" w:fill="FFFFFF"/>
        </w:rPr>
        <w:t>химическое заражение</w:t>
      </w:r>
    </w:p>
    <w:p w:rsidR="00C5544C" w:rsidRPr="008619BF" w:rsidRDefault="00C5544C" w:rsidP="00D14CD5">
      <w:pPr>
        <w:numPr>
          <w:ilvl w:val="0"/>
          <w:numId w:val="259"/>
        </w:numPr>
        <w:jc w:val="both"/>
      </w:pPr>
      <w:r w:rsidRPr="008619BF">
        <w:rPr>
          <w:shd w:val="clear" w:color="auto" w:fill="FFFFFF"/>
        </w:rPr>
        <w:t>химически опасный объект</w:t>
      </w:r>
    </w:p>
    <w:p w:rsidR="00C5544C" w:rsidRPr="008619BF" w:rsidRDefault="00C5544C" w:rsidP="00D14CD5">
      <w:pPr>
        <w:numPr>
          <w:ilvl w:val="0"/>
          <w:numId w:val="259"/>
        </w:numPr>
        <w:jc w:val="both"/>
      </w:pPr>
      <w:r w:rsidRPr="008619BF">
        <w:rPr>
          <w:shd w:val="clear" w:color="auto" w:fill="FFFFFF"/>
        </w:rPr>
        <w:t>химическая авария</w:t>
      </w:r>
    </w:p>
    <w:p w:rsidR="00C5544C" w:rsidRPr="008619BF" w:rsidRDefault="00C5544C" w:rsidP="00D14CD5">
      <w:pPr>
        <w:numPr>
          <w:ilvl w:val="0"/>
          <w:numId w:val="259"/>
        </w:numPr>
        <w:jc w:val="both"/>
      </w:pPr>
      <w:r w:rsidRPr="008619BF">
        <w:rPr>
          <w:shd w:val="clear" w:color="auto" w:fill="FFFFFF"/>
        </w:rPr>
        <w:t>химически-токсическое заражение</w:t>
      </w:r>
    </w:p>
    <w:p w:rsidR="00C5544C" w:rsidRPr="008619BF" w:rsidRDefault="00C5544C" w:rsidP="00D14CD5">
      <w:pPr>
        <w:numPr>
          <w:ilvl w:val="0"/>
          <w:numId w:val="259"/>
        </w:numPr>
        <w:jc w:val="both"/>
      </w:pPr>
      <w:r w:rsidRPr="008619BF">
        <w:rPr>
          <w:shd w:val="clear" w:color="auto" w:fill="FFFFFF"/>
        </w:rPr>
        <w:t>химически-технологическая авария</w:t>
      </w:r>
    </w:p>
    <w:p w:rsidR="00C5544C" w:rsidRPr="008619BF" w:rsidRDefault="00C5544C" w:rsidP="00D14CD5">
      <w:pPr>
        <w:numPr>
          <w:ilvl w:val="0"/>
          <w:numId w:val="421"/>
        </w:numPr>
        <w:jc w:val="both"/>
      </w:pPr>
      <w:r w:rsidRPr="008619BF">
        <w:rPr>
          <w:shd w:val="clear" w:color="auto" w:fill="FFFFFF"/>
        </w:rPr>
        <w:t>Опасные изменения состояния суши, воздушной среды, гидросферы и биосферы по сфере возникновения относятся к … ЧС.</w:t>
      </w:r>
    </w:p>
    <w:p w:rsidR="00C5544C" w:rsidRPr="008619BF" w:rsidRDefault="00C5544C" w:rsidP="00D14CD5">
      <w:pPr>
        <w:numPr>
          <w:ilvl w:val="0"/>
          <w:numId w:val="260"/>
        </w:numPr>
        <w:jc w:val="both"/>
      </w:pPr>
      <w:r w:rsidRPr="008619BF">
        <w:rPr>
          <w:shd w:val="clear" w:color="auto" w:fill="FFFFFF"/>
        </w:rPr>
        <w:t>техногенным</w:t>
      </w:r>
    </w:p>
    <w:p w:rsidR="00C5544C" w:rsidRPr="008619BF" w:rsidRDefault="00C5544C" w:rsidP="00D14CD5">
      <w:pPr>
        <w:numPr>
          <w:ilvl w:val="0"/>
          <w:numId w:val="260"/>
        </w:numPr>
        <w:jc w:val="both"/>
      </w:pPr>
      <w:r w:rsidRPr="008619BF">
        <w:rPr>
          <w:shd w:val="clear" w:color="auto" w:fill="FFFFFF"/>
        </w:rPr>
        <w:t>природным</w:t>
      </w:r>
    </w:p>
    <w:p w:rsidR="00C5544C" w:rsidRPr="008619BF" w:rsidRDefault="00C5544C" w:rsidP="00D14CD5">
      <w:pPr>
        <w:numPr>
          <w:ilvl w:val="0"/>
          <w:numId w:val="260"/>
        </w:numPr>
        <w:jc w:val="both"/>
      </w:pPr>
      <w:r w:rsidRPr="008619BF">
        <w:rPr>
          <w:rStyle w:val="af8"/>
          <w:b w:val="0"/>
          <w:bdr w:val="none" w:sz="0" w:space="0" w:color="auto" w:frame="1"/>
          <w:shd w:val="clear" w:color="auto" w:fill="FFFFFF"/>
        </w:rPr>
        <w:t>экологическим</w:t>
      </w:r>
    </w:p>
    <w:p w:rsidR="00C5544C" w:rsidRPr="008619BF" w:rsidRDefault="00C5544C" w:rsidP="00D14CD5">
      <w:pPr>
        <w:numPr>
          <w:ilvl w:val="0"/>
          <w:numId w:val="260"/>
        </w:numPr>
        <w:jc w:val="both"/>
      </w:pPr>
      <w:r w:rsidRPr="008619BF">
        <w:rPr>
          <w:shd w:val="clear" w:color="auto" w:fill="FFFFFF"/>
        </w:rPr>
        <w:t>социальным</w:t>
      </w:r>
    </w:p>
    <w:p w:rsidR="00C5544C" w:rsidRPr="008619BF" w:rsidRDefault="00C5544C" w:rsidP="00D14CD5">
      <w:pPr>
        <w:numPr>
          <w:ilvl w:val="0"/>
          <w:numId w:val="260"/>
        </w:numPr>
        <w:jc w:val="both"/>
      </w:pPr>
      <w:r w:rsidRPr="008619BF">
        <w:rPr>
          <w:shd w:val="clear" w:color="auto" w:fill="FFFFFF"/>
        </w:rPr>
        <w:t>биологическим</w:t>
      </w:r>
    </w:p>
    <w:p w:rsidR="00C5544C" w:rsidRPr="008619BF" w:rsidRDefault="00C5544C" w:rsidP="00D14CD5">
      <w:pPr>
        <w:numPr>
          <w:ilvl w:val="0"/>
          <w:numId w:val="422"/>
        </w:numPr>
        <w:jc w:val="both"/>
      </w:pPr>
      <w:r w:rsidRPr="008619BF">
        <w:rPr>
          <w:shd w:val="clear" w:color="auto" w:fill="FFFFFF"/>
        </w:rPr>
        <w:t>Аварии, пожары, взрывы на предприятиях, транспорте и коммунально-энергетических сетях по сфере возникновения относятся к … ЧС.</w:t>
      </w:r>
    </w:p>
    <w:p w:rsidR="00C5544C" w:rsidRPr="008619BF" w:rsidRDefault="00C5544C" w:rsidP="00D14CD5">
      <w:pPr>
        <w:numPr>
          <w:ilvl w:val="0"/>
          <w:numId w:val="261"/>
        </w:numPr>
        <w:jc w:val="both"/>
      </w:pPr>
      <w:r w:rsidRPr="008619BF">
        <w:rPr>
          <w:rStyle w:val="af8"/>
          <w:b w:val="0"/>
          <w:bdr w:val="none" w:sz="0" w:space="0" w:color="auto" w:frame="1"/>
          <w:shd w:val="clear" w:color="auto" w:fill="FFFFFF"/>
        </w:rPr>
        <w:t>техногенным</w:t>
      </w:r>
    </w:p>
    <w:p w:rsidR="00C5544C" w:rsidRPr="008619BF" w:rsidRDefault="00C5544C" w:rsidP="00D14CD5">
      <w:pPr>
        <w:numPr>
          <w:ilvl w:val="0"/>
          <w:numId w:val="261"/>
        </w:numPr>
        <w:jc w:val="both"/>
      </w:pPr>
      <w:r w:rsidRPr="008619BF">
        <w:rPr>
          <w:shd w:val="clear" w:color="auto" w:fill="FFFFFF"/>
        </w:rPr>
        <w:t>природным</w:t>
      </w:r>
    </w:p>
    <w:p w:rsidR="00C5544C" w:rsidRPr="008619BF" w:rsidRDefault="00C5544C" w:rsidP="00D14CD5">
      <w:pPr>
        <w:numPr>
          <w:ilvl w:val="0"/>
          <w:numId w:val="261"/>
        </w:numPr>
        <w:jc w:val="both"/>
      </w:pPr>
      <w:r w:rsidRPr="008619BF">
        <w:rPr>
          <w:shd w:val="clear" w:color="auto" w:fill="FFFFFF"/>
        </w:rPr>
        <w:t>экологическим</w:t>
      </w:r>
    </w:p>
    <w:p w:rsidR="00C5544C" w:rsidRPr="008619BF" w:rsidRDefault="00C5544C" w:rsidP="00D14CD5">
      <w:pPr>
        <w:numPr>
          <w:ilvl w:val="0"/>
          <w:numId w:val="261"/>
        </w:numPr>
        <w:jc w:val="both"/>
      </w:pPr>
      <w:r w:rsidRPr="008619BF">
        <w:rPr>
          <w:shd w:val="clear" w:color="auto" w:fill="FFFFFF"/>
        </w:rPr>
        <w:t>социальным</w:t>
      </w:r>
    </w:p>
    <w:p w:rsidR="00C5544C" w:rsidRPr="008619BF" w:rsidRDefault="00C5544C" w:rsidP="00D14CD5">
      <w:pPr>
        <w:numPr>
          <w:ilvl w:val="0"/>
          <w:numId w:val="261"/>
        </w:numPr>
        <w:jc w:val="both"/>
      </w:pPr>
      <w:r w:rsidRPr="008619BF">
        <w:rPr>
          <w:shd w:val="clear" w:color="auto" w:fill="FFFFFF"/>
        </w:rPr>
        <w:t>комбинированным</w:t>
      </w:r>
    </w:p>
    <w:p w:rsidR="00C5544C" w:rsidRPr="008619BF" w:rsidRDefault="00C5544C" w:rsidP="00D14CD5">
      <w:pPr>
        <w:numPr>
          <w:ilvl w:val="0"/>
          <w:numId w:val="423"/>
        </w:numPr>
        <w:jc w:val="both"/>
      </w:pPr>
      <w:r w:rsidRPr="008619BF">
        <w:rPr>
          <w:shd w:val="clear" w:color="auto" w:fill="FFFFFF"/>
        </w:rPr>
        <w:t>Геологические, метеорологические, гидрологические, природные пожары, массовые заболевания людей и животных по сфере возникновения относятся к … ЧС.</w:t>
      </w:r>
    </w:p>
    <w:p w:rsidR="00C5544C" w:rsidRPr="008619BF" w:rsidRDefault="00C5544C" w:rsidP="00D14CD5">
      <w:pPr>
        <w:numPr>
          <w:ilvl w:val="0"/>
          <w:numId w:val="262"/>
        </w:numPr>
        <w:jc w:val="both"/>
      </w:pPr>
      <w:r w:rsidRPr="008619BF">
        <w:rPr>
          <w:shd w:val="clear" w:color="auto" w:fill="FFFFFF"/>
        </w:rPr>
        <w:t>техногенным</w:t>
      </w:r>
    </w:p>
    <w:p w:rsidR="00C5544C" w:rsidRPr="008619BF" w:rsidRDefault="00C5544C" w:rsidP="00D14CD5">
      <w:pPr>
        <w:numPr>
          <w:ilvl w:val="0"/>
          <w:numId w:val="262"/>
        </w:numPr>
        <w:jc w:val="both"/>
      </w:pPr>
      <w:r w:rsidRPr="008619BF">
        <w:rPr>
          <w:rStyle w:val="af8"/>
          <w:b w:val="0"/>
          <w:bdr w:val="none" w:sz="0" w:space="0" w:color="auto" w:frame="1"/>
          <w:shd w:val="clear" w:color="auto" w:fill="FFFFFF"/>
        </w:rPr>
        <w:t>природным</w:t>
      </w:r>
    </w:p>
    <w:p w:rsidR="00C5544C" w:rsidRPr="008619BF" w:rsidRDefault="00C5544C" w:rsidP="00D14CD5">
      <w:pPr>
        <w:numPr>
          <w:ilvl w:val="0"/>
          <w:numId w:val="262"/>
        </w:numPr>
        <w:jc w:val="both"/>
      </w:pPr>
      <w:r w:rsidRPr="008619BF">
        <w:rPr>
          <w:shd w:val="clear" w:color="auto" w:fill="FFFFFF"/>
        </w:rPr>
        <w:t>экологическим</w:t>
      </w:r>
    </w:p>
    <w:p w:rsidR="00C5544C" w:rsidRPr="008619BF" w:rsidRDefault="00C5544C" w:rsidP="00D14CD5">
      <w:pPr>
        <w:numPr>
          <w:ilvl w:val="0"/>
          <w:numId w:val="262"/>
        </w:numPr>
        <w:jc w:val="both"/>
      </w:pPr>
      <w:r w:rsidRPr="008619BF">
        <w:rPr>
          <w:shd w:val="clear" w:color="auto" w:fill="FFFFFF"/>
        </w:rPr>
        <w:t>социальным</w:t>
      </w:r>
    </w:p>
    <w:p w:rsidR="00C5544C" w:rsidRPr="008619BF" w:rsidRDefault="00C5544C" w:rsidP="00D14CD5">
      <w:pPr>
        <w:numPr>
          <w:ilvl w:val="0"/>
          <w:numId w:val="424"/>
        </w:numPr>
        <w:jc w:val="both"/>
      </w:pPr>
      <w:r w:rsidRPr="008619BF">
        <w:rPr>
          <w:shd w:val="clear" w:color="auto" w:fill="FFFFFF"/>
        </w:rPr>
        <w:t>По характеру источника техногенные ЧС подразделяются на …</w:t>
      </w:r>
    </w:p>
    <w:p w:rsidR="00C5544C" w:rsidRPr="008619BF" w:rsidRDefault="00C5544C" w:rsidP="00D14CD5">
      <w:pPr>
        <w:numPr>
          <w:ilvl w:val="0"/>
          <w:numId w:val="263"/>
        </w:numPr>
        <w:jc w:val="both"/>
      </w:pPr>
      <w:r w:rsidRPr="008619BF">
        <w:rPr>
          <w:shd w:val="clear" w:color="auto" w:fill="FFFFFF"/>
        </w:rPr>
        <w:t>промышленные аварии, пожары и взрывы</w:t>
      </w:r>
    </w:p>
    <w:p w:rsidR="00C5544C" w:rsidRPr="008619BF" w:rsidRDefault="00C5544C" w:rsidP="00D14CD5">
      <w:pPr>
        <w:numPr>
          <w:ilvl w:val="0"/>
          <w:numId w:val="263"/>
        </w:numPr>
        <w:jc w:val="both"/>
      </w:pPr>
      <w:r w:rsidRPr="008619BF">
        <w:rPr>
          <w:shd w:val="clear" w:color="auto" w:fill="FFFFFF"/>
        </w:rPr>
        <w:t>опасные происшествия на транспорте</w:t>
      </w:r>
    </w:p>
    <w:p w:rsidR="00C5544C" w:rsidRPr="008619BF" w:rsidRDefault="00C5544C" w:rsidP="00D14CD5">
      <w:pPr>
        <w:numPr>
          <w:ilvl w:val="0"/>
          <w:numId w:val="263"/>
        </w:numPr>
        <w:jc w:val="both"/>
      </w:pPr>
      <w:r w:rsidRPr="008619BF">
        <w:rPr>
          <w:rStyle w:val="af8"/>
          <w:b w:val="0"/>
          <w:bdr w:val="none" w:sz="0" w:space="0" w:color="auto" w:frame="1"/>
          <w:shd w:val="clear" w:color="auto" w:fill="FFFFFF"/>
        </w:rPr>
        <w:t>промышленные аварии, пожары и взрывы, опасные происшествия на транспорте</w:t>
      </w:r>
    </w:p>
    <w:p w:rsidR="00C5544C" w:rsidRPr="008619BF" w:rsidRDefault="00C5544C" w:rsidP="00D14CD5">
      <w:pPr>
        <w:numPr>
          <w:ilvl w:val="0"/>
          <w:numId w:val="263"/>
        </w:numPr>
        <w:jc w:val="both"/>
      </w:pPr>
      <w:r w:rsidRPr="008619BF">
        <w:rPr>
          <w:shd w:val="clear" w:color="auto" w:fill="FFFFFF"/>
        </w:rPr>
        <w:t>нарушение хозяйственной деятельности</w:t>
      </w:r>
    </w:p>
    <w:p w:rsidR="00C5544C" w:rsidRPr="008619BF" w:rsidRDefault="00C5544C" w:rsidP="00D14CD5">
      <w:pPr>
        <w:numPr>
          <w:ilvl w:val="0"/>
          <w:numId w:val="263"/>
        </w:numPr>
        <w:jc w:val="both"/>
      </w:pPr>
      <w:r w:rsidRPr="008619BF">
        <w:rPr>
          <w:shd w:val="clear" w:color="auto" w:fill="FFFFFF"/>
        </w:rPr>
        <w:t>нарушение хозяйственной деятельности, обрушение зданий, взрывы и пожары</w:t>
      </w:r>
    </w:p>
    <w:p w:rsidR="00C5544C" w:rsidRPr="008619BF" w:rsidRDefault="00C5544C" w:rsidP="00D14CD5">
      <w:pPr>
        <w:numPr>
          <w:ilvl w:val="0"/>
          <w:numId w:val="425"/>
        </w:numPr>
        <w:jc w:val="both"/>
      </w:pPr>
      <w:r w:rsidRPr="008619BF">
        <w:rPr>
          <w:shd w:val="clear" w:color="auto" w:fill="FFFFFF"/>
        </w:rPr>
        <w:t>Сильное ядовитое вещество, применяемое для очистки воды на водонасосных станц</w:t>
      </w:r>
      <w:r w:rsidRPr="008619BF">
        <w:rPr>
          <w:shd w:val="clear" w:color="auto" w:fill="FFFFFF"/>
        </w:rPr>
        <w:t>и</w:t>
      </w:r>
      <w:r w:rsidRPr="008619BF">
        <w:rPr>
          <w:shd w:val="clear" w:color="auto" w:fill="FFFFFF"/>
        </w:rPr>
        <w:t>ях</w:t>
      </w:r>
    </w:p>
    <w:p w:rsidR="00C5544C" w:rsidRPr="008619BF" w:rsidRDefault="00C5544C" w:rsidP="00D14CD5">
      <w:pPr>
        <w:numPr>
          <w:ilvl w:val="0"/>
          <w:numId w:val="264"/>
        </w:numPr>
        <w:jc w:val="both"/>
      </w:pPr>
      <w:r w:rsidRPr="008619BF">
        <w:rPr>
          <w:shd w:val="clear" w:color="auto" w:fill="FFFFFF"/>
        </w:rPr>
        <w:t>формальдегид</w:t>
      </w:r>
    </w:p>
    <w:p w:rsidR="00C5544C" w:rsidRPr="008619BF" w:rsidRDefault="00C5544C" w:rsidP="00D14CD5">
      <w:pPr>
        <w:numPr>
          <w:ilvl w:val="0"/>
          <w:numId w:val="264"/>
        </w:numPr>
        <w:jc w:val="both"/>
      </w:pPr>
      <w:r w:rsidRPr="008619BF">
        <w:rPr>
          <w:shd w:val="clear" w:color="auto" w:fill="FFFFFF"/>
        </w:rPr>
        <w:t>аммиак</w:t>
      </w:r>
    </w:p>
    <w:p w:rsidR="00C5544C" w:rsidRPr="008619BF" w:rsidRDefault="00C5544C" w:rsidP="00D14CD5">
      <w:pPr>
        <w:numPr>
          <w:ilvl w:val="0"/>
          <w:numId w:val="264"/>
        </w:numPr>
        <w:jc w:val="both"/>
      </w:pPr>
      <w:r w:rsidRPr="008619BF">
        <w:rPr>
          <w:rStyle w:val="af8"/>
          <w:b w:val="0"/>
          <w:bdr w:val="none" w:sz="0" w:space="0" w:color="auto" w:frame="1"/>
          <w:shd w:val="clear" w:color="auto" w:fill="FFFFFF"/>
        </w:rPr>
        <w:t>хлор</w:t>
      </w:r>
    </w:p>
    <w:p w:rsidR="00C5544C" w:rsidRPr="008619BF" w:rsidRDefault="00C5544C" w:rsidP="00D14CD5">
      <w:pPr>
        <w:numPr>
          <w:ilvl w:val="0"/>
          <w:numId w:val="264"/>
        </w:numPr>
        <w:jc w:val="both"/>
      </w:pPr>
      <w:r w:rsidRPr="008619BF">
        <w:rPr>
          <w:shd w:val="clear" w:color="auto" w:fill="FFFFFF"/>
        </w:rPr>
        <w:t>тетраэтилсвинец</w:t>
      </w:r>
    </w:p>
    <w:p w:rsidR="00C5544C" w:rsidRPr="008619BF" w:rsidRDefault="00C5544C" w:rsidP="00D14CD5">
      <w:pPr>
        <w:numPr>
          <w:ilvl w:val="0"/>
          <w:numId w:val="264"/>
        </w:numPr>
        <w:jc w:val="both"/>
      </w:pPr>
      <w:r w:rsidRPr="008619BF">
        <w:rPr>
          <w:shd w:val="clear" w:color="auto" w:fill="FFFFFF"/>
        </w:rPr>
        <w:t>хлорпикрин</w:t>
      </w:r>
    </w:p>
    <w:p w:rsidR="00C5544C" w:rsidRPr="008619BF" w:rsidRDefault="00C5544C" w:rsidP="00D14CD5">
      <w:pPr>
        <w:numPr>
          <w:ilvl w:val="0"/>
          <w:numId w:val="426"/>
        </w:numPr>
        <w:jc w:val="both"/>
      </w:pPr>
      <w:r w:rsidRPr="008619BF">
        <w:rPr>
          <w:shd w:val="clear" w:color="auto" w:fill="FFFFFF"/>
        </w:rPr>
        <w:lastRenderedPageBreak/>
        <w:t xml:space="preserve">Измерение силы ветра у земной поверхности на стандартной высоте </w:t>
      </w:r>
      <w:smartTag w:uri="urn:schemas-microsoft-com:office:smarttags" w:element="metricconverter">
        <w:smartTagPr>
          <w:attr w:name="ProductID" w:val="100 метров"/>
        </w:smartTagPr>
        <w:r w:rsidRPr="008619BF">
          <w:rPr>
            <w:shd w:val="clear" w:color="auto" w:fill="FFFFFF"/>
          </w:rPr>
          <w:t>100 метров</w:t>
        </w:r>
      </w:smartTag>
      <w:r w:rsidRPr="008619BF">
        <w:rPr>
          <w:shd w:val="clear" w:color="auto" w:fill="FFFFFF"/>
        </w:rPr>
        <w:t xml:space="preserve"> опр</w:t>
      </w:r>
      <w:r w:rsidRPr="008619BF">
        <w:rPr>
          <w:shd w:val="clear" w:color="auto" w:fill="FFFFFF"/>
        </w:rPr>
        <w:t>е</w:t>
      </w:r>
      <w:r w:rsidRPr="008619BF">
        <w:rPr>
          <w:shd w:val="clear" w:color="auto" w:fill="FFFFFF"/>
        </w:rPr>
        <w:t>деляется по шкале …</w:t>
      </w:r>
    </w:p>
    <w:p w:rsidR="00C5544C" w:rsidRPr="008619BF" w:rsidRDefault="00C5544C" w:rsidP="00D14CD5">
      <w:pPr>
        <w:numPr>
          <w:ilvl w:val="0"/>
          <w:numId w:val="265"/>
        </w:numPr>
        <w:jc w:val="both"/>
      </w:pPr>
      <w:r w:rsidRPr="008619BF">
        <w:rPr>
          <w:rStyle w:val="af8"/>
          <w:b w:val="0"/>
          <w:bdr w:val="none" w:sz="0" w:space="0" w:color="auto" w:frame="1"/>
          <w:shd w:val="clear" w:color="auto" w:fill="FFFFFF"/>
        </w:rPr>
        <w:t>Бофорта</w:t>
      </w:r>
    </w:p>
    <w:p w:rsidR="00C5544C" w:rsidRPr="008619BF" w:rsidRDefault="00C5544C" w:rsidP="00D14CD5">
      <w:pPr>
        <w:numPr>
          <w:ilvl w:val="0"/>
          <w:numId w:val="265"/>
        </w:numPr>
        <w:jc w:val="both"/>
      </w:pPr>
      <w:r w:rsidRPr="008619BF">
        <w:rPr>
          <w:shd w:val="clear" w:color="auto" w:fill="FFFFFF"/>
        </w:rPr>
        <w:t>Рихтера</w:t>
      </w:r>
    </w:p>
    <w:p w:rsidR="00C5544C" w:rsidRPr="008619BF" w:rsidRDefault="00C5544C" w:rsidP="00D14CD5">
      <w:pPr>
        <w:numPr>
          <w:ilvl w:val="0"/>
          <w:numId w:val="265"/>
        </w:numPr>
        <w:jc w:val="both"/>
      </w:pPr>
      <w:r w:rsidRPr="008619BF">
        <w:rPr>
          <w:shd w:val="clear" w:color="auto" w:fill="FFFFFF"/>
        </w:rPr>
        <w:t>Спринклера</w:t>
      </w:r>
    </w:p>
    <w:p w:rsidR="00C5544C" w:rsidRPr="008619BF" w:rsidRDefault="00C5544C" w:rsidP="00D14CD5">
      <w:pPr>
        <w:numPr>
          <w:ilvl w:val="0"/>
          <w:numId w:val="265"/>
        </w:numPr>
        <w:jc w:val="both"/>
      </w:pPr>
      <w:r w:rsidRPr="008619BF">
        <w:rPr>
          <w:shd w:val="clear" w:color="auto" w:fill="FFFFFF"/>
        </w:rPr>
        <w:t>Бовото</w:t>
      </w:r>
    </w:p>
    <w:p w:rsidR="00C5544C" w:rsidRPr="008619BF" w:rsidRDefault="00C5544C" w:rsidP="00D14CD5">
      <w:pPr>
        <w:numPr>
          <w:ilvl w:val="0"/>
          <w:numId w:val="265"/>
        </w:numPr>
        <w:jc w:val="both"/>
      </w:pPr>
      <w:r w:rsidRPr="008619BF">
        <w:rPr>
          <w:shd w:val="clear" w:color="auto" w:fill="FFFFFF"/>
        </w:rPr>
        <w:t>Дренчера</w:t>
      </w:r>
    </w:p>
    <w:p w:rsidR="00C5544C" w:rsidRPr="008619BF" w:rsidRDefault="00C5544C" w:rsidP="00D14CD5">
      <w:pPr>
        <w:numPr>
          <w:ilvl w:val="0"/>
          <w:numId w:val="427"/>
        </w:numPr>
        <w:jc w:val="both"/>
      </w:pPr>
      <w:r w:rsidRPr="008619BF">
        <w:rPr>
          <w:shd w:val="clear" w:color="auto" w:fill="FFFFFF"/>
        </w:rPr>
        <w:t>Группы отравляющих веществ, по токсическому действию, физиологическому возде</w:t>
      </w:r>
      <w:r w:rsidRPr="008619BF">
        <w:rPr>
          <w:shd w:val="clear" w:color="auto" w:fill="FFFFFF"/>
        </w:rPr>
        <w:t>й</w:t>
      </w:r>
      <w:r w:rsidRPr="008619BF">
        <w:rPr>
          <w:shd w:val="clear" w:color="auto" w:fill="FFFFFF"/>
        </w:rPr>
        <w:t>ствию на организм человека</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нервно-паралитического действия</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раздражающего действия</w:t>
      </w:r>
    </w:p>
    <w:p w:rsidR="00C5544C" w:rsidRPr="008619BF" w:rsidRDefault="00C5544C" w:rsidP="00D14CD5">
      <w:pPr>
        <w:numPr>
          <w:ilvl w:val="0"/>
          <w:numId w:val="266"/>
        </w:numPr>
        <w:jc w:val="both"/>
      </w:pPr>
      <w:r w:rsidRPr="008619BF">
        <w:rPr>
          <w:shd w:val="clear" w:color="auto" w:fill="FFFFFF"/>
        </w:rPr>
        <w:t>электромагнитного действия</w:t>
      </w:r>
    </w:p>
    <w:p w:rsidR="00C5544C" w:rsidRPr="008619BF" w:rsidRDefault="00C5544C" w:rsidP="00D14CD5">
      <w:pPr>
        <w:numPr>
          <w:ilvl w:val="0"/>
          <w:numId w:val="266"/>
        </w:numPr>
        <w:jc w:val="both"/>
      </w:pPr>
      <w:r w:rsidRPr="008619BF">
        <w:rPr>
          <w:shd w:val="clear" w:color="auto" w:fill="FFFFFF"/>
        </w:rPr>
        <w:t>временного действия</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удушающего действия</w:t>
      </w:r>
    </w:p>
    <w:p w:rsidR="00C5544C" w:rsidRPr="008619BF" w:rsidRDefault="00C5544C" w:rsidP="00D14CD5">
      <w:pPr>
        <w:numPr>
          <w:ilvl w:val="0"/>
          <w:numId w:val="428"/>
        </w:numPr>
        <w:jc w:val="both"/>
      </w:pPr>
      <w:r w:rsidRPr="008619BF">
        <w:rPr>
          <w:shd w:val="clear" w:color="auto" w:fill="FFFFFF"/>
        </w:rPr>
        <w:t>Чрезвычайная ситуация – это …</w:t>
      </w:r>
    </w:p>
    <w:p w:rsidR="00C5544C" w:rsidRPr="008619BF" w:rsidRDefault="00C5544C" w:rsidP="00D14CD5">
      <w:pPr>
        <w:numPr>
          <w:ilvl w:val="0"/>
          <w:numId w:val="267"/>
        </w:numPr>
        <w:jc w:val="both"/>
      </w:pPr>
      <w:r w:rsidRPr="008619BF">
        <w:rPr>
          <w:shd w:val="clear" w:color="auto" w:fill="FFFFFF"/>
        </w:rPr>
        <w:t>чрезвычайное положение на всей территории РФ</w:t>
      </w:r>
    </w:p>
    <w:p w:rsidR="00C5544C" w:rsidRPr="008619BF" w:rsidRDefault="00C5544C" w:rsidP="00D14CD5">
      <w:pPr>
        <w:numPr>
          <w:ilvl w:val="0"/>
          <w:numId w:val="267"/>
        </w:numPr>
        <w:jc w:val="both"/>
      </w:pPr>
      <w:r w:rsidRPr="008619BF">
        <w:rPr>
          <w:rStyle w:val="af8"/>
          <w:b w:val="0"/>
          <w:bdr w:val="none" w:sz="0" w:space="0" w:color="auto" w:frame="1"/>
          <w:shd w:val="clear" w:color="auto" w:fill="FFFFFF"/>
        </w:rPr>
        <w:t>обстановка на определенной территории, которая может повлечь за собой челов</w:t>
      </w:r>
      <w:r w:rsidRPr="008619BF">
        <w:rPr>
          <w:rStyle w:val="af8"/>
          <w:b w:val="0"/>
          <w:bdr w:val="none" w:sz="0" w:space="0" w:color="auto" w:frame="1"/>
          <w:shd w:val="clear" w:color="auto" w:fill="FFFFFF"/>
        </w:rPr>
        <w:t>е</w:t>
      </w:r>
      <w:r w:rsidRPr="008619BF">
        <w:rPr>
          <w:rStyle w:val="af8"/>
          <w:b w:val="0"/>
          <w:bdr w:val="none" w:sz="0" w:space="0" w:color="auto" w:frame="1"/>
          <w:shd w:val="clear" w:color="auto" w:fill="FFFFFF"/>
        </w:rPr>
        <w:t>ческие жертвы и нарушение условий жизнедеятельности людей</w:t>
      </w:r>
    </w:p>
    <w:p w:rsidR="00C5544C" w:rsidRPr="008619BF" w:rsidRDefault="00C5544C" w:rsidP="00D14CD5">
      <w:pPr>
        <w:numPr>
          <w:ilvl w:val="0"/>
          <w:numId w:val="267"/>
        </w:numPr>
        <w:jc w:val="both"/>
      </w:pPr>
      <w:r w:rsidRPr="008619BF">
        <w:rPr>
          <w:shd w:val="clear" w:color="auto" w:fill="FFFFFF"/>
        </w:rPr>
        <w:t>наиболее экстремальное природное явление</w:t>
      </w:r>
    </w:p>
    <w:p w:rsidR="00C5544C" w:rsidRPr="008619BF" w:rsidRDefault="00C5544C" w:rsidP="00D14CD5">
      <w:pPr>
        <w:numPr>
          <w:ilvl w:val="0"/>
          <w:numId w:val="267"/>
        </w:numPr>
        <w:jc w:val="both"/>
      </w:pPr>
      <w:r w:rsidRPr="008619BF">
        <w:rPr>
          <w:shd w:val="clear" w:color="auto" w:fill="FFFFFF"/>
        </w:rPr>
        <w:t>чрезвычайное положение в отдельных местностях РФ</w:t>
      </w:r>
    </w:p>
    <w:p w:rsidR="00C5544C" w:rsidRPr="008619BF" w:rsidRDefault="00C5544C" w:rsidP="00D14CD5">
      <w:pPr>
        <w:numPr>
          <w:ilvl w:val="0"/>
          <w:numId w:val="429"/>
        </w:numPr>
        <w:jc w:val="both"/>
      </w:pPr>
      <w:r w:rsidRPr="008619BF">
        <w:rPr>
          <w:shd w:val="clear" w:color="auto" w:fill="FFFFFF"/>
        </w:rPr>
        <w:t>Сейсмическая шкала магнитуд, основанная на оценке энергии сейсмических волн во</w:t>
      </w:r>
      <w:r w:rsidRPr="008619BF">
        <w:rPr>
          <w:shd w:val="clear" w:color="auto" w:fill="FFFFFF"/>
        </w:rPr>
        <w:t>з</w:t>
      </w:r>
      <w:r w:rsidRPr="008619BF">
        <w:rPr>
          <w:shd w:val="clear" w:color="auto" w:fill="FFFFFF"/>
        </w:rPr>
        <w:t>никающих при землетрясениях, называется шкалой …</w:t>
      </w:r>
    </w:p>
    <w:p w:rsidR="00C5544C" w:rsidRPr="008619BF" w:rsidRDefault="00C5544C" w:rsidP="00D14CD5">
      <w:pPr>
        <w:numPr>
          <w:ilvl w:val="0"/>
          <w:numId w:val="268"/>
        </w:numPr>
        <w:jc w:val="both"/>
      </w:pPr>
      <w:r w:rsidRPr="008619BF">
        <w:rPr>
          <w:shd w:val="clear" w:color="auto" w:fill="FFFFFF"/>
        </w:rPr>
        <w:t>магнитуд</w:t>
      </w:r>
    </w:p>
    <w:p w:rsidR="00C5544C" w:rsidRPr="008619BF" w:rsidRDefault="00C5544C" w:rsidP="00D14CD5">
      <w:pPr>
        <w:numPr>
          <w:ilvl w:val="0"/>
          <w:numId w:val="268"/>
        </w:numPr>
        <w:jc w:val="both"/>
      </w:pPr>
      <w:r w:rsidRPr="008619BF">
        <w:rPr>
          <w:rStyle w:val="af8"/>
          <w:b w:val="0"/>
          <w:bdr w:val="none" w:sz="0" w:space="0" w:color="auto" w:frame="1"/>
          <w:shd w:val="clear" w:color="auto" w:fill="FFFFFF"/>
        </w:rPr>
        <w:t>Ч. Рихтера</w:t>
      </w:r>
    </w:p>
    <w:p w:rsidR="00C5544C" w:rsidRPr="008619BF" w:rsidRDefault="00C5544C" w:rsidP="00D14CD5">
      <w:pPr>
        <w:numPr>
          <w:ilvl w:val="0"/>
          <w:numId w:val="268"/>
        </w:numPr>
        <w:jc w:val="both"/>
      </w:pPr>
      <w:r w:rsidRPr="008619BF">
        <w:rPr>
          <w:shd w:val="clear" w:color="auto" w:fill="FFFFFF"/>
        </w:rPr>
        <w:t>Бофорта</w:t>
      </w:r>
    </w:p>
    <w:p w:rsidR="00C5544C" w:rsidRPr="008619BF" w:rsidRDefault="00C5544C" w:rsidP="00D14CD5">
      <w:pPr>
        <w:numPr>
          <w:ilvl w:val="0"/>
          <w:numId w:val="268"/>
        </w:numPr>
        <w:jc w:val="both"/>
      </w:pPr>
      <w:r w:rsidRPr="008619BF">
        <w:rPr>
          <w:shd w:val="clear" w:color="auto" w:fill="FFFFFF"/>
        </w:rPr>
        <w:t>Б. Франклина</w:t>
      </w:r>
    </w:p>
    <w:p w:rsidR="00C5544C" w:rsidRPr="008619BF" w:rsidRDefault="00C5544C" w:rsidP="00D14CD5">
      <w:pPr>
        <w:numPr>
          <w:ilvl w:val="0"/>
          <w:numId w:val="268"/>
        </w:numPr>
        <w:jc w:val="both"/>
      </w:pPr>
      <w:r w:rsidRPr="008619BF">
        <w:rPr>
          <w:shd w:val="clear" w:color="auto" w:fill="FFFFFF"/>
        </w:rPr>
        <w:t>гипоцентра</w:t>
      </w:r>
    </w:p>
    <w:p w:rsidR="00C5544C" w:rsidRPr="008619BF" w:rsidRDefault="00C5544C" w:rsidP="00D14CD5">
      <w:pPr>
        <w:numPr>
          <w:ilvl w:val="0"/>
          <w:numId w:val="430"/>
        </w:numPr>
        <w:jc w:val="both"/>
      </w:pPr>
      <w:r w:rsidRPr="008619BF">
        <w:rPr>
          <w:shd w:val="clear" w:color="auto" w:fill="FFFFFF"/>
        </w:rPr>
        <w:t>Использование индивидуальных средств защиты населением в ЧС – это …</w:t>
      </w:r>
    </w:p>
    <w:p w:rsidR="00C5544C" w:rsidRPr="008619BF" w:rsidRDefault="00C5544C" w:rsidP="00D14CD5">
      <w:pPr>
        <w:numPr>
          <w:ilvl w:val="0"/>
          <w:numId w:val="269"/>
        </w:numPr>
        <w:jc w:val="both"/>
      </w:pPr>
      <w:r w:rsidRPr="008619BF">
        <w:rPr>
          <w:shd w:val="clear" w:color="auto" w:fill="FFFFFF"/>
        </w:rPr>
        <w:t>принцип защиты населения</w:t>
      </w:r>
    </w:p>
    <w:p w:rsidR="00C5544C" w:rsidRPr="008619BF" w:rsidRDefault="00C5544C" w:rsidP="00D14CD5">
      <w:pPr>
        <w:numPr>
          <w:ilvl w:val="0"/>
          <w:numId w:val="269"/>
        </w:numPr>
        <w:jc w:val="both"/>
      </w:pPr>
      <w:r w:rsidRPr="008619BF">
        <w:rPr>
          <w:shd w:val="clear" w:color="auto" w:fill="FFFFFF"/>
        </w:rPr>
        <w:t>защитное мероприятие</w:t>
      </w:r>
    </w:p>
    <w:p w:rsidR="00C5544C" w:rsidRPr="008619BF" w:rsidRDefault="00C5544C" w:rsidP="00D14CD5">
      <w:pPr>
        <w:numPr>
          <w:ilvl w:val="0"/>
          <w:numId w:val="269"/>
        </w:numPr>
        <w:jc w:val="both"/>
      </w:pPr>
      <w:r w:rsidRPr="008619BF">
        <w:rPr>
          <w:shd w:val="clear" w:color="auto" w:fill="FFFFFF"/>
        </w:rPr>
        <w:t>средство защиты населения</w:t>
      </w:r>
    </w:p>
    <w:p w:rsidR="00C5544C" w:rsidRPr="008619BF" w:rsidRDefault="00C5544C" w:rsidP="00D14CD5">
      <w:pPr>
        <w:numPr>
          <w:ilvl w:val="0"/>
          <w:numId w:val="269"/>
        </w:numPr>
        <w:jc w:val="both"/>
      </w:pPr>
      <w:r w:rsidRPr="008619BF">
        <w:rPr>
          <w:rStyle w:val="af8"/>
          <w:b w:val="0"/>
          <w:bdr w:val="none" w:sz="0" w:space="0" w:color="auto" w:frame="1"/>
          <w:shd w:val="clear" w:color="auto" w:fill="FFFFFF"/>
        </w:rPr>
        <w:t>способ защиты населения</w:t>
      </w:r>
    </w:p>
    <w:p w:rsidR="00C5544C" w:rsidRPr="008619BF" w:rsidRDefault="00C5544C" w:rsidP="00D14CD5">
      <w:pPr>
        <w:numPr>
          <w:ilvl w:val="0"/>
          <w:numId w:val="269"/>
        </w:numPr>
        <w:jc w:val="both"/>
      </w:pPr>
      <w:r w:rsidRPr="008619BF">
        <w:rPr>
          <w:shd w:val="clear" w:color="auto" w:fill="FFFFFF"/>
        </w:rPr>
        <w:t>способ защиты территорий</w:t>
      </w:r>
    </w:p>
    <w:p w:rsidR="00C5544C" w:rsidRPr="008619BF" w:rsidRDefault="00C5544C" w:rsidP="00D14CD5">
      <w:pPr>
        <w:numPr>
          <w:ilvl w:val="0"/>
          <w:numId w:val="431"/>
        </w:numPr>
        <w:jc w:val="both"/>
      </w:pPr>
      <w:r w:rsidRPr="008619BF">
        <w:rPr>
          <w:shd w:val="clear" w:color="auto" w:fill="FFFFFF"/>
        </w:rPr>
        <w:t>Защитные сооружения классифицируются по …</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назначению</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расположению</w:t>
      </w:r>
    </w:p>
    <w:p w:rsidR="00C5544C" w:rsidRPr="008619BF" w:rsidRDefault="00C5544C" w:rsidP="00D14CD5">
      <w:pPr>
        <w:numPr>
          <w:ilvl w:val="0"/>
          <w:numId w:val="270"/>
        </w:numPr>
        <w:jc w:val="both"/>
      </w:pPr>
      <w:r w:rsidRPr="008619BF">
        <w:rPr>
          <w:shd w:val="clear" w:color="auto" w:fill="FFFFFF"/>
        </w:rPr>
        <w:t>водоснабжению</w:t>
      </w:r>
    </w:p>
    <w:p w:rsidR="00C5544C" w:rsidRPr="008619BF" w:rsidRDefault="00C5544C" w:rsidP="00D14CD5">
      <w:pPr>
        <w:numPr>
          <w:ilvl w:val="0"/>
          <w:numId w:val="270"/>
        </w:numPr>
        <w:jc w:val="both"/>
      </w:pPr>
      <w:r w:rsidRPr="008619BF">
        <w:rPr>
          <w:shd w:val="clear" w:color="auto" w:fill="FFFFFF"/>
        </w:rPr>
        <w:t>документации убежища</w:t>
      </w:r>
    </w:p>
    <w:p w:rsidR="00C5544C" w:rsidRPr="008619BF" w:rsidRDefault="00C5544C" w:rsidP="00D14CD5">
      <w:pPr>
        <w:numPr>
          <w:ilvl w:val="0"/>
          <w:numId w:val="270"/>
        </w:numPr>
        <w:jc w:val="both"/>
      </w:pPr>
      <w:r w:rsidRPr="008619BF">
        <w:rPr>
          <w:shd w:val="clear" w:color="auto" w:fill="FFFFFF"/>
        </w:rPr>
        <w:t>связям с пунктами управления</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вместимости</w:t>
      </w:r>
    </w:p>
    <w:p w:rsidR="00C5544C" w:rsidRPr="008619BF" w:rsidRDefault="00C5544C" w:rsidP="00D14CD5">
      <w:pPr>
        <w:numPr>
          <w:ilvl w:val="0"/>
          <w:numId w:val="432"/>
        </w:numPr>
        <w:jc w:val="both"/>
      </w:pPr>
      <w:r w:rsidRPr="008619BF">
        <w:rPr>
          <w:shd w:val="clear" w:color="auto" w:fill="FFFFFF"/>
        </w:rPr>
        <w:t>Сооружения, наиболее надежно защищающие укрываемых от всех поражающих фа</w:t>
      </w:r>
      <w:r w:rsidRPr="008619BF">
        <w:rPr>
          <w:shd w:val="clear" w:color="auto" w:fill="FFFFFF"/>
        </w:rPr>
        <w:t>к</w:t>
      </w:r>
      <w:r w:rsidRPr="008619BF">
        <w:rPr>
          <w:shd w:val="clear" w:color="auto" w:fill="FFFFFF"/>
        </w:rPr>
        <w:t>торов ядерного взрыва, отравляющих веществ и бактериальных средств, высоких те</w:t>
      </w:r>
      <w:r w:rsidRPr="008619BF">
        <w:rPr>
          <w:shd w:val="clear" w:color="auto" w:fill="FFFFFF"/>
        </w:rPr>
        <w:t>м</w:t>
      </w:r>
      <w:r w:rsidRPr="008619BF">
        <w:rPr>
          <w:shd w:val="clear" w:color="auto" w:fill="FFFFFF"/>
        </w:rPr>
        <w:t>ператур и вредных газов</w:t>
      </w:r>
    </w:p>
    <w:p w:rsidR="00C5544C" w:rsidRPr="008619BF" w:rsidRDefault="00C5544C" w:rsidP="00D14CD5">
      <w:pPr>
        <w:numPr>
          <w:ilvl w:val="0"/>
          <w:numId w:val="271"/>
        </w:numPr>
        <w:jc w:val="both"/>
      </w:pPr>
      <w:r w:rsidRPr="008619BF">
        <w:rPr>
          <w:shd w:val="clear" w:color="auto" w:fill="FFFFFF"/>
        </w:rPr>
        <w:t>защитные сооружения</w:t>
      </w:r>
    </w:p>
    <w:p w:rsidR="00C5544C" w:rsidRPr="008619BF" w:rsidRDefault="00C5544C" w:rsidP="00D14CD5">
      <w:pPr>
        <w:numPr>
          <w:ilvl w:val="0"/>
          <w:numId w:val="271"/>
        </w:numPr>
        <w:jc w:val="both"/>
      </w:pPr>
      <w:r w:rsidRPr="008619BF">
        <w:rPr>
          <w:rStyle w:val="af8"/>
          <w:b w:val="0"/>
          <w:bdr w:val="none" w:sz="0" w:space="0" w:color="auto" w:frame="1"/>
          <w:shd w:val="clear" w:color="auto" w:fill="FFFFFF"/>
        </w:rPr>
        <w:t>убежища</w:t>
      </w:r>
    </w:p>
    <w:p w:rsidR="00C5544C" w:rsidRPr="008619BF" w:rsidRDefault="00C5544C" w:rsidP="00D14CD5">
      <w:pPr>
        <w:numPr>
          <w:ilvl w:val="0"/>
          <w:numId w:val="271"/>
        </w:numPr>
        <w:jc w:val="both"/>
      </w:pPr>
      <w:r w:rsidRPr="008619BF">
        <w:rPr>
          <w:shd w:val="clear" w:color="auto" w:fill="FFFFFF"/>
        </w:rPr>
        <w:t>противорадиационные укрытия</w:t>
      </w:r>
    </w:p>
    <w:p w:rsidR="00C5544C" w:rsidRPr="008619BF" w:rsidRDefault="00C5544C" w:rsidP="00D14CD5">
      <w:pPr>
        <w:numPr>
          <w:ilvl w:val="0"/>
          <w:numId w:val="271"/>
        </w:numPr>
        <w:jc w:val="both"/>
      </w:pPr>
      <w:r w:rsidRPr="008619BF">
        <w:rPr>
          <w:shd w:val="clear" w:color="auto" w:fill="FFFFFF"/>
        </w:rPr>
        <w:t>простейшие укрытия</w:t>
      </w:r>
    </w:p>
    <w:p w:rsidR="00C5544C" w:rsidRPr="008619BF" w:rsidRDefault="00C5544C" w:rsidP="00D14CD5">
      <w:pPr>
        <w:numPr>
          <w:ilvl w:val="0"/>
          <w:numId w:val="271"/>
        </w:numPr>
        <w:jc w:val="both"/>
      </w:pPr>
      <w:r w:rsidRPr="008619BF">
        <w:rPr>
          <w:shd w:val="clear" w:color="auto" w:fill="FFFFFF"/>
        </w:rPr>
        <w:t>объектовое укрытие</w:t>
      </w:r>
    </w:p>
    <w:p w:rsidR="00C5544C" w:rsidRPr="008619BF" w:rsidRDefault="00C5544C" w:rsidP="00D14CD5">
      <w:pPr>
        <w:numPr>
          <w:ilvl w:val="0"/>
          <w:numId w:val="433"/>
        </w:numPr>
        <w:jc w:val="both"/>
      </w:pPr>
      <w:r w:rsidRPr="008619BF">
        <w:rPr>
          <w:shd w:val="clear" w:color="auto" w:fill="FFFFFF"/>
        </w:rPr>
        <w:lastRenderedPageBreak/>
        <w:t>Медицинские средства защиты</w:t>
      </w:r>
    </w:p>
    <w:p w:rsidR="00C5544C" w:rsidRPr="008619BF" w:rsidRDefault="00C5544C" w:rsidP="00D14CD5">
      <w:pPr>
        <w:numPr>
          <w:ilvl w:val="0"/>
          <w:numId w:val="272"/>
        </w:numPr>
        <w:jc w:val="both"/>
      </w:pPr>
      <w:r w:rsidRPr="008619BF">
        <w:rPr>
          <w:shd w:val="clear" w:color="auto" w:fill="FFFFFF"/>
        </w:rPr>
        <w:t>водно-масляная эмульсия</w:t>
      </w:r>
    </w:p>
    <w:p w:rsidR="00C5544C" w:rsidRPr="008619BF" w:rsidRDefault="00C5544C" w:rsidP="00D14CD5">
      <w:pPr>
        <w:numPr>
          <w:ilvl w:val="0"/>
          <w:numId w:val="272"/>
        </w:numPr>
        <w:jc w:val="both"/>
      </w:pPr>
      <w:r w:rsidRPr="008619BF">
        <w:rPr>
          <w:rStyle w:val="af8"/>
          <w:b w:val="0"/>
          <w:bdr w:val="none" w:sz="0" w:space="0" w:color="auto" w:frame="1"/>
          <w:shd w:val="clear" w:color="auto" w:fill="FFFFFF"/>
        </w:rPr>
        <w:t>индивидуальный противохимический пакет</w:t>
      </w:r>
    </w:p>
    <w:p w:rsidR="00C5544C" w:rsidRPr="008619BF" w:rsidRDefault="00C5544C" w:rsidP="00D14CD5">
      <w:pPr>
        <w:numPr>
          <w:ilvl w:val="0"/>
          <w:numId w:val="272"/>
        </w:numPr>
        <w:jc w:val="both"/>
      </w:pPr>
      <w:r w:rsidRPr="008619BF">
        <w:rPr>
          <w:shd w:val="clear" w:color="auto" w:fill="FFFFFF"/>
        </w:rPr>
        <w:t>средства защиты кожи и органов дыхания</w:t>
      </w:r>
    </w:p>
    <w:p w:rsidR="00C5544C" w:rsidRPr="008619BF" w:rsidRDefault="00C5544C" w:rsidP="00D14CD5">
      <w:pPr>
        <w:numPr>
          <w:ilvl w:val="0"/>
          <w:numId w:val="272"/>
        </w:numPr>
        <w:jc w:val="both"/>
      </w:pPr>
      <w:r w:rsidRPr="008619BF">
        <w:rPr>
          <w:rStyle w:val="af8"/>
          <w:b w:val="0"/>
          <w:bdr w:val="none" w:sz="0" w:space="0" w:color="auto" w:frame="1"/>
          <w:shd w:val="clear" w:color="auto" w:fill="FFFFFF"/>
        </w:rPr>
        <w:t>аптечка индивидуальная</w:t>
      </w:r>
    </w:p>
    <w:p w:rsidR="00C5544C" w:rsidRPr="008619BF" w:rsidRDefault="00C5544C" w:rsidP="00D14CD5">
      <w:pPr>
        <w:numPr>
          <w:ilvl w:val="0"/>
          <w:numId w:val="272"/>
        </w:numPr>
        <w:jc w:val="both"/>
      </w:pPr>
      <w:r w:rsidRPr="008619BF">
        <w:rPr>
          <w:shd w:val="clear" w:color="auto" w:fill="FFFFFF"/>
        </w:rPr>
        <w:t>средства защиты кожи и глаз</w:t>
      </w:r>
    </w:p>
    <w:p w:rsidR="00C5544C" w:rsidRPr="008619BF" w:rsidRDefault="00C5544C" w:rsidP="00D14CD5">
      <w:pPr>
        <w:numPr>
          <w:ilvl w:val="0"/>
          <w:numId w:val="434"/>
        </w:numPr>
        <w:jc w:val="both"/>
      </w:pPr>
      <w:r w:rsidRPr="008619BF">
        <w:rPr>
          <w:shd w:val="clear" w:color="auto" w:fill="FFFFFF"/>
        </w:rPr>
        <w:t>Основные способы защиты населения от ЧС</w:t>
      </w:r>
    </w:p>
    <w:p w:rsidR="00C5544C" w:rsidRPr="008619BF" w:rsidRDefault="00C5544C" w:rsidP="00D14CD5">
      <w:pPr>
        <w:numPr>
          <w:ilvl w:val="0"/>
          <w:numId w:val="273"/>
        </w:numPr>
        <w:jc w:val="both"/>
      </w:pPr>
      <w:r w:rsidRPr="008619BF">
        <w:rPr>
          <w:shd w:val="clear" w:color="auto" w:fill="FFFFFF"/>
        </w:rPr>
        <w:t>оповещение населения</w:t>
      </w:r>
    </w:p>
    <w:p w:rsidR="00C5544C" w:rsidRPr="008619BF" w:rsidRDefault="00C5544C" w:rsidP="00D14CD5">
      <w:pPr>
        <w:numPr>
          <w:ilvl w:val="0"/>
          <w:numId w:val="273"/>
        </w:numPr>
        <w:jc w:val="both"/>
      </w:pPr>
      <w:r w:rsidRPr="008619BF">
        <w:rPr>
          <w:shd w:val="clear" w:color="auto" w:fill="FFFFFF"/>
        </w:rPr>
        <w:t>локализация районов ЧС</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эвакуация</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укрытие в защитных сооружениях</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использование СИЗ</w:t>
      </w:r>
    </w:p>
    <w:p w:rsidR="00C5544C" w:rsidRPr="008619BF" w:rsidRDefault="00C5544C" w:rsidP="00D14CD5">
      <w:pPr>
        <w:numPr>
          <w:ilvl w:val="0"/>
          <w:numId w:val="273"/>
        </w:numPr>
        <w:jc w:val="both"/>
      </w:pPr>
      <w:r w:rsidRPr="008619BF">
        <w:rPr>
          <w:shd w:val="clear" w:color="auto" w:fill="FFFFFF"/>
        </w:rPr>
        <w:t>проведение спасательных работ</w:t>
      </w:r>
    </w:p>
    <w:p w:rsidR="00C5544C" w:rsidRPr="008619BF" w:rsidRDefault="00C5544C" w:rsidP="00D14CD5">
      <w:pPr>
        <w:numPr>
          <w:ilvl w:val="0"/>
          <w:numId w:val="273"/>
        </w:numPr>
        <w:jc w:val="both"/>
      </w:pPr>
      <w:r w:rsidRPr="008619BF">
        <w:rPr>
          <w:shd w:val="clear" w:color="auto" w:fill="FFFFFF"/>
        </w:rPr>
        <w:t>укрытие в защитных сооружениях</w:t>
      </w:r>
    </w:p>
    <w:p w:rsidR="00C5544C" w:rsidRPr="008619BF" w:rsidRDefault="00C5544C" w:rsidP="00C5544C">
      <w:pPr>
        <w:ind w:leftChars="-1" w:left="-2" w:firstLine="1"/>
        <w:jc w:val="both"/>
      </w:pPr>
      <w:r w:rsidRPr="008619BF">
        <w:t xml:space="preserve">100. </w:t>
      </w:r>
      <w:r w:rsidRPr="008619BF">
        <w:rPr>
          <w:shd w:val="clear" w:color="auto" w:fill="FFFFFF"/>
        </w:rPr>
        <w:t>При обнаружении лесного пожара необходимо …</w:t>
      </w:r>
    </w:p>
    <w:p w:rsidR="00C5544C" w:rsidRPr="008619BF" w:rsidRDefault="00C5544C" w:rsidP="00D14CD5">
      <w:pPr>
        <w:numPr>
          <w:ilvl w:val="0"/>
          <w:numId w:val="275"/>
        </w:numPr>
        <w:jc w:val="both"/>
      </w:pPr>
      <w:r w:rsidRPr="008619BF">
        <w:rPr>
          <w:rStyle w:val="af8"/>
          <w:b w:val="0"/>
          <w:bdr w:val="none" w:sz="0" w:space="0" w:color="auto" w:frame="1"/>
          <w:shd w:val="clear" w:color="auto" w:fill="FFFFFF"/>
        </w:rPr>
        <w:t>подняться на возвышенную точку на местности и определить путь эвакуации</w:t>
      </w:r>
    </w:p>
    <w:p w:rsidR="00C5544C" w:rsidRPr="008619BF" w:rsidRDefault="00C5544C" w:rsidP="00D14CD5">
      <w:pPr>
        <w:numPr>
          <w:ilvl w:val="0"/>
          <w:numId w:val="275"/>
        </w:numPr>
        <w:jc w:val="both"/>
      </w:pPr>
      <w:r w:rsidRPr="008619BF">
        <w:rPr>
          <w:shd w:val="clear" w:color="auto" w:fill="FFFFFF"/>
        </w:rPr>
        <w:t>не поддаваться панике и бежать</w:t>
      </w:r>
    </w:p>
    <w:p w:rsidR="00C5544C" w:rsidRPr="008619BF" w:rsidRDefault="00C5544C" w:rsidP="00D14CD5">
      <w:pPr>
        <w:numPr>
          <w:ilvl w:val="0"/>
          <w:numId w:val="275"/>
        </w:numPr>
        <w:jc w:val="both"/>
      </w:pPr>
      <w:r w:rsidRPr="008619BF">
        <w:rPr>
          <w:rStyle w:val="af8"/>
          <w:b w:val="0"/>
          <w:bdr w:val="none" w:sz="0" w:space="0" w:color="auto" w:frame="1"/>
          <w:shd w:val="clear" w:color="auto" w:fill="FFFFFF"/>
        </w:rPr>
        <w:t>укрываться от пожара на голых островах и отмелях</w:t>
      </w:r>
    </w:p>
    <w:p w:rsidR="00C5544C" w:rsidRPr="008619BF" w:rsidRDefault="00C5544C" w:rsidP="00D14CD5">
      <w:pPr>
        <w:numPr>
          <w:ilvl w:val="0"/>
          <w:numId w:val="275"/>
        </w:numPr>
        <w:jc w:val="both"/>
      </w:pPr>
      <w:r w:rsidRPr="008619BF">
        <w:rPr>
          <w:shd w:val="clear" w:color="auto" w:fill="FFFFFF"/>
        </w:rPr>
        <w:t>поджигать лес с целью подачи сигнала бедствия</w:t>
      </w:r>
    </w:p>
    <w:p w:rsidR="00C5544C" w:rsidRPr="008619BF" w:rsidRDefault="00C5544C" w:rsidP="00C5544C">
      <w:pPr>
        <w:ind w:leftChars="-1" w:left="-2" w:firstLine="1"/>
        <w:jc w:val="both"/>
      </w:pPr>
      <w:r w:rsidRPr="008619BF">
        <w:t xml:space="preserve">101. </w:t>
      </w:r>
      <w:r w:rsidRPr="008619BF">
        <w:rPr>
          <w:shd w:val="clear" w:color="auto" w:fill="FFFFFF"/>
        </w:rPr>
        <w:t>Войдя вечером в помещение, Вы почувствовали запах газа. В первую очередь след</w:t>
      </w:r>
      <w:r w:rsidRPr="008619BF">
        <w:rPr>
          <w:shd w:val="clear" w:color="auto" w:fill="FFFFFF"/>
        </w:rPr>
        <w:t>у</w:t>
      </w:r>
      <w:r w:rsidRPr="008619BF">
        <w:rPr>
          <w:shd w:val="clear" w:color="auto" w:fill="FFFFFF"/>
        </w:rPr>
        <w:t>ет…</w:t>
      </w:r>
    </w:p>
    <w:p w:rsidR="00C5544C" w:rsidRPr="008619BF" w:rsidRDefault="00C5544C" w:rsidP="00D14CD5">
      <w:pPr>
        <w:numPr>
          <w:ilvl w:val="0"/>
          <w:numId w:val="276"/>
        </w:numPr>
        <w:jc w:val="both"/>
      </w:pPr>
      <w:r w:rsidRPr="008619BF">
        <w:rPr>
          <w:shd w:val="clear" w:color="auto" w:fill="FFFFFF"/>
        </w:rPr>
        <w:t>включить свет, чтобы увидеть источник утечки газа</w:t>
      </w:r>
    </w:p>
    <w:p w:rsidR="00C5544C" w:rsidRPr="008619BF" w:rsidRDefault="00C5544C" w:rsidP="00D14CD5">
      <w:pPr>
        <w:numPr>
          <w:ilvl w:val="0"/>
          <w:numId w:val="276"/>
        </w:numPr>
        <w:jc w:val="both"/>
      </w:pPr>
      <w:r w:rsidRPr="008619BF">
        <w:rPr>
          <w:shd w:val="clear" w:color="auto" w:fill="FFFFFF"/>
        </w:rPr>
        <w:t>вызвать аварийную газовую службу («04»)</w:t>
      </w:r>
    </w:p>
    <w:p w:rsidR="00C5544C" w:rsidRPr="008619BF" w:rsidRDefault="00C5544C" w:rsidP="00D14CD5">
      <w:pPr>
        <w:numPr>
          <w:ilvl w:val="0"/>
          <w:numId w:val="276"/>
        </w:numPr>
        <w:jc w:val="both"/>
      </w:pPr>
      <w:r w:rsidRPr="008619BF">
        <w:rPr>
          <w:rStyle w:val="af8"/>
          <w:b w:val="0"/>
          <w:bdr w:val="none" w:sz="0" w:space="0" w:color="auto" w:frame="1"/>
          <w:shd w:val="clear" w:color="auto" w:fill="FFFFFF"/>
        </w:rPr>
        <w:t>хорошо проветрить помещение</w:t>
      </w:r>
    </w:p>
    <w:p w:rsidR="00C5544C" w:rsidRPr="008619BF" w:rsidRDefault="00C5544C" w:rsidP="00D14CD5">
      <w:pPr>
        <w:numPr>
          <w:ilvl w:val="0"/>
          <w:numId w:val="276"/>
        </w:numPr>
        <w:jc w:val="both"/>
      </w:pPr>
      <w:r w:rsidRPr="008619BF">
        <w:rPr>
          <w:rStyle w:val="af8"/>
          <w:b w:val="0"/>
          <w:bdr w:val="none" w:sz="0" w:space="0" w:color="auto" w:frame="1"/>
          <w:shd w:val="clear" w:color="auto" w:fill="FFFFFF"/>
        </w:rPr>
        <w:t>перекрыть основной вентиль</w:t>
      </w:r>
    </w:p>
    <w:p w:rsidR="00C5544C" w:rsidRPr="008619BF" w:rsidRDefault="00C5544C" w:rsidP="00C5544C">
      <w:pPr>
        <w:ind w:leftChars="-1" w:left="-2" w:firstLine="1"/>
        <w:jc w:val="both"/>
      </w:pPr>
      <w:r w:rsidRPr="008619BF">
        <w:t xml:space="preserve">102. </w:t>
      </w:r>
      <w:r w:rsidRPr="008619BF">
        <w:rPr>
          <w:shd w:val="clear" w:color="auto" w:fill="FFFFFF"/>
        </w:rPr>
        <w:t>В случае обнаружения на теле впившегося клеща необходимо …</w:t>
      </w:r>
    </w:p>
    <w:p w:rsidR="00C5544C" w:rsidRPr="008619BF" w:rsidRDefault="00C5544C" w:rsidP="00D14CD5">
      <w:pPr>
        <w:numPr>
          <w:ilvl w:val="0"/>
          <w:numId w:val="277"/>
        </w:numPr>
        <w:jc w:val="both"/>
      </w:pPr>
      <w:r w:rsidRPr="008619BF">
        <w:rPr>
          <w:rStyle w:val="af8"/>
          <w:b w:val="0"/>
          <w:bdr w:val="none" w:sz="0" w:space="0" w:color="auto" w:frame="1"/>
          <w:shd w:val="clear" w:color="auto" w:fill="FFFFFF"/>
        </w:rPr>
        <w:t>обмазать это место жидкостью с маслянистой пленкой, затем удалить его</w:t>
      </w:r>
    </w:p>
    <w:p w:rsidR="00C5544C" w:rsidRPr="008619BF" w:rsidRDefault="00C5544C" w:rsidP="00D14CD5">
      <w:pPr>
        <w:numPr>
          <w:ilvl w:val="0"/>
          <w:numId w:val="277"/>
        </w:numPr>
        <w:jc w:val="both"/>
      </w:pPr>
      <w:r w:rsidRPr="008619BF">
        <w:rPr>
          <w:shd w:val="clear" w:color="auto" w:fill="FFFFFF"/>
        </w:rPr>
        <w:t>промыть ранку нашатырным спиртом или раствором йода, затем удалить клеща</w:t>
      </w:r>
    </w:p>
    <w:p w:rsidR="00C5544C" w:rsidRPr="008619BF" w:rsidRDefault="00C5544C" w:rsidP="00D14CD5">
      <w:pPr>
        <w:numPr>
          <w:ilvl w:val="0"/>
          <w:numId w:val="277"/>
        </w:numPr>
        <w:jc w:val="both"/>
      </w:pPr>
      <w:r w:rsidRPr="008619BF">
        <w:rPr>
          <w:shd w:val="clear" w:color="auto" w:fill="FFFFFF"/>
        </w:rPr>
        <w:t>вызвать скорую помощь</w:t>
      </w:r>
    </w:p>
    <w:p w:rsidR="00C5544C" w:rsidRPr="008619BF" w:rsidRDefault="00C5544C" w:rsidP="00D14CD5">
      <w:pPr>
        <w:numPr>
          <w:ilvl w:val="0"/>
          <w:numId w:val="277"/>
        </w:numPr>
        <w:jc w:val="both"/>
      </w:pPr>
      <w:r w:rsidRPr="008619BF">
        <w:rPr>
          <w:shd w:val="clear" w:color="auto" w:fill="FFFFFF"/>
        </w:rPr>
        <w:t>промыть ранку одеколоном или мыльным раствором, наложить повязку</w:t>
      </w:r>
    </w:p>
    <w:p w:rsidR="00C5544C" w:rsidRPr="008619BF" w:rsidRDefault="00C5544C" w:rsidP="00C5544C">
      <w:pPr>
        <w:ind w:leftChars="-1" w:left="-2" w:firstLine="1"/>
        <w:jc w:val="both"/>
      </w:pPr>
      <w:r w:rsidRPr="008619BF">
        <w:t xml:space="preserve">103. </w:t>
      </w:r>
      <w:r w:rsidRPr="008619BF">
        <w:rPr>
          <w:shd w:val="clear" w:color="auto" w:fill="FFFFFF"/>
        </w:rPr>
        <w:t>Действия лица при попадании шаровой молнии в помещение</w:t>
      </w:r>
    </w:p>
    <w:p w:rsidR="00C5544C" w:rsidRPr="008619BF" w:rsidRDefault="00C5544C" w:rsidP="00D14CD5">
      <w:pPr>
        <w:numPr>
          <w:ilvl w:val="0"/>
          <w:numId w:val="278"/>
        </w:numPr>
        <w:jc w:val="both"/>
      </w:pPr>
      <w:r w:rsidRPr="008619BF">
        <w:rPr>
          <w:shd w:val="clear" w:color="auto" w:fill="FFFFFF"/>
        </w:rPr>
        <w:t>убежать от нее</w:t>
      </w:r>
    </w:p>
    <w:p w:rsidR="00C5544C" w:rsidRPr="008619BF" w:rsidRDefault="00C5544C" w:rsidP="00D14CD5">
      <w:pPr>
        <w:numPr>
          <w:ilvl w:val="0"/>
          <w:numId w:val="278"/>
        </w:numPr>
        <w:jc w:val="both"/>
      </w:pPr>
      <w:r w:rsidRPr="008619BF">
        <w:rPr>
          <w:shd w:val="clear" w:color="auto" w:fill="FFFFFF"/>
        </w:rPr>
        <w:t>отойти подальше от электроприборов и проводки</w:t>
      </w:r>
    </w:p>
    <w:p w:rsidR="00C5544C" w:rsidRPr="008619BF" w:rsidRDefault="00C5544C" w:rsidP="00D14CD5">
      <w:pPr>
        <w:numPr>
          <w:ilvl w:val="0"/>
          <w:numId w:val="278"/>
        </w:numPr>
        <w:jc w:val="both"/>
      </w:pPr>
      <w:r w:rsidRPr="008619BF">
        <w:rPr>
          <w:shd w:val="clear" w:color="auto" w:fill="FFFFFF"/>
        </w:rPr>
        <w:t>попытаться отмахнуться каким-либо предметом</w:t>
      </w:r>
    </w:p>
    <w:p w:rsidR="00C5544C" w:rsidRPr="008619BF" w:rsidRDefault="00C5544C" w:rsidP="00D14CD5">
      <w:pPr>
        <w:numPr>
          <w:ilvl w:val="0"/>
          <w:numId w:val="278"/>
        </w:numPr>
        <w:jc w:val="both"/>
      </w:pPr>
      <w:r w:rsidRPr="008619BF">
        <w:rPr>
          <w:rStyle w:val="af8"/>
          <w:b w:val="0"/>
          <w:bdr w:val="none" w:sz="0" w:space="0" w:color="auto" w:frame="1"/>
          <w:shd w:val="clear" w:color="auto" w:fill="FFFFFF"/>
        </w:rPr>
        <w:t>замереть на месте</w:t>
      </w:r>
    </w:p>
    <w:p w:rsidR="00C5544C" w:rsidRPr="008619BF" w:rsidRDefault="00C5544C" w:rsidP="00C5544C">
      <w:pPr>
        <w:ind w:leftChars="-1" w:left="-2" w:firstLine="1"/>
        <w:jc w:val="both"/>
      </w:pPr>
      <w:r w:rsidRPr="008619BF">
        <w:t xml:space="preserve">104. </w:t>
      </w:r>
      <w:r w:rsidRPr="008619BF">
        <w:rPr>
          <w:shd w:val="clear" w:color="auto" w:fill="FFFFFF"/>
        </w:rPr>
        <w:t>Перед тем, как войти в здание после гидродинамической аварии, надо …</w:t>
      </w:r>
    </w:p>
    <w:p w:rsidR="00C5544C" w:rsidRPr="008619BF" w:rsidRDefault="00C5544C" w:rsidP="00D14CD5">
      <w:pPr>
        <w:numPr>
          <w:ilvl w:val="0"/>
          <w:numId w:val="279"/>
        </w:numPr>
        <w:jc w:val="both"/>
      </w:pPr>
      <w:r w:rsidRPr="008619BF">
        <w:rPr>
          <w:shd w:val="clear" w:color="auto" w:fill="FFFFFF"/>
        </w:rPr>
        <w:t>включить электричество, чтобы убедиться в исправности электропроводки</w:t>
      </w:r>
    </w:p>
    <w:p w:rsidR="00C5544C" w:rsidRPr="008619BF" w:rsidRDefault="00C5544C" w:rsidP="00D14CD5">
      <w:pPr>
        <w:numPr>
          <w:ilvl w:val="0"/>
          <w:numId w:val="279"/>
        </w:numPr>
        <w:jc w:val="both"/>
      </w:pPr>
      <w:r w:rsidRPr="008619BF">
        <w:rPr>
          <w:shd w:val="clear" w:color="auto" w:fill="FFFFFF"/>
        </w:rPr>
        <w:t>если свет не включился, зажечь небольшой факел, так как в темноте ориентир</w:t>
      </w:r>
      <w:r w:rsidRPr="008619BF">
        <w:rPr>
          <w:shd w:val="clear" w:color="auto" w:fill="FFFFFF"/>
        </w:rPr>
        <w:t>о</w:t>
      </w:r>
      <w:r w:rsidRPr="008619BF">
        <w:rPr>
          <w:shd w:val="clear" w:color="auto" w:fill="FFFFFF"/>
        </w:rPr>
        <w:t>ваться трудно</w:t>
      </w:r>
    </w:p>
    <w:p w:rsidR="00C5544C" w:rsidRPr="008619BF" w:rsidRDefault="00C5544C" w:rsidP="00D14CD5">
      <w:pPr>
        <w:numPr>
          <w:ilvl w:val="0"/>
          <w:numId w:val="279"/>
        </w:numPr>
        <w:jc w:val="both"/>
      </w:pPr>
      <w:r w:rsidRPr="008619BF">
        <w:rPr>
          <w:rStyle w:val="af8"/>
          <w:b w:val="0"/>
          <w:bdr w:val="none" w:sz="0" w:space="0" w:color="auto" w:frame="1"/>
          <w:shd w:val="clear" w:color="auto" w:fill="FFFFFF"/>
        </w:rPr>
        <w:t>убедиться, что конструкция здания не имеет явных разрушений, нет порванных или провисших проводов</w:t>
      </w:r>
    </w:p>
    <w:p w:rsidR="00C5544C" w:rsidRPr="008619BF" w:rsidRDefault="00C5544C" w:rsidP="00D14CD5">
      <w:pPr>
        <w:numPr>
          <w:ilvl w:val="0"/>
          <w:numId w:val="279"/>
        </w:numPr>
        <w:jc w:val="both"/>
      </w:pPr>
      <w:r w:rsidRPr="008619BF">
        <w:rPr>
          <w:shd w:val="clear" w:color="auto" w:fill="FFFFFF"/>
        </w:rPr>
        <w:t>убедиться, что в здании нет воды</w:t>
      </w:r>
    </w:p>
    <w:p w:rsidR="00C5544C" w:rsidRPr="008619BF" w:rsidRDefault="00C5544C" w:rsidP="00C5544C">
      <w:pPr>
        <w:ind w:leftChars="-1" w:left="-2" w:firstLine="1"/>
        <w:jc w:val="both"/>
      </w:pPr>
      <w:r w:rsidRPr="008619BF">
        <w:t xml:space="preserve">105. </w:t>
      </w:r>
      <w:r w:rsidRPr="008619BF">
        <w:rPr>
          <w:shd w:val="clear" w:color="auto" w:fill="FFFFFF"/>
        </w:rPr>
        <w:t>Действия при получении информации о надвигающемся урагане, буре или смерче</w:t>
      </w:r>
    </w:p>
    <w:p w:rsidR="00C5544C" w:rsidRPr="008619BF" w:rsidRDefault="00C5544C" w:rsidP="00D14CD5">
      <w:pPr>
        <w:numPr>
          <w:ilvl w:val="0"/>
          <w:numId w:val="280"/>
        </w:numPr>
        <w:jc w:val="both"/>
      </w:pPr>
      <w:r w:rsidRPr="008619BF">
        <w:rPr>
          <w:rStyle w:val="af8"/>
          <w:b w:val="0"/>
          <w:bdr w:val="none" w:sz="0" w:space="0" w:color="auto" w:frame="1"/>
          <w:shd w:val="clear" w:color="auto" w:fill="FFFFFF"/>
        </w:rPr>
        <w:t>укрепить недостаточно прочные конструкции</w:t>
      </w:r>
      <w:r w:rsidRPr="008619BF">
        <w:t xml:space="preserve"> </w:t>
      </w:r>
      <w:r w:rsidRPr="008619BF">
        <w:rPr>
          <w:rStyle w:val="af8"/>
          <w:b w:val="0"/>
          <w:bdr w:val="none" w:sz="0" w:space="0" w:color="auto" w:frame="1"/>
          <w:shd w:val="clear" w:color="auto" w:fill="FFFFFF"/>
        </w:rPr>
        <w:t>занять заранее подготовленные места в зданиях и укрытиях</w:t>
      </w:r>
    </w:p>
    <w:p w:rsidR="00C5544C" w:rsidRPr="008619BF" w:rsidRDefault="00C5544C" w:rsidP="00D14CD5">
      <w:pPr>
        <w:numPr>
          <w:ilvl w:val="0"/>
          <w:numId w:val="280"/>
        </w:numPr>
        <w:jc w:val="both"/>
      </w:pPr>
      <w:r w:rsidRPr="008619BF">
        <w:rPr>
          <w:shd w:val="clear" w:color="auto" w:fill="FFFFFF"/>
        </w:rPr>
        <w:t>помогать организовывать эвакуацию населения в безопасные районы</w:t>
      </w:r>
    </w:p>
    <w:p w:rsidR="00C5544C" w:rsidRPr="008619BF" w:rsidRDefault="00C5544C" w:rsidP="00D14CD5">
      <w:pPr>
        <w:numPr>
          <w:ilvl w:val="0"/>
          <w:numId w:val="280"/>
        </w:numPr>
        <w:jc w:val="both"/>
      </w:pPr>
      <w:r w:rsidRPr="008619BF">
        <w:rPr>
          <w:shd w:val="clear" w:color="auto" w:fill="FFFFFF"/>
        </w:rPr>
        <w:t>закрыть лицо, защитить рот и нос ладонями</w:t>
      </w:r>
    </w:p>
    <w:p w:rsidR="00C5544C" w:rsidRPr="008619BF" w:rsidRDefault="00C5544C" w:rsidP="00D14CD5">
      <w:pPr>
        <w:numPr>
          <w:ilvl w:val="0"/>
          <w:numId w:val="280"/>
        </w:numPr>
        <w:jc w:val="both"/>
      </w:pPr>
      <w:r w:rsidRPr="008619BF">
        <w:rPr>
          <w:shd w:val="clear" w:color="auto" w:fill="FFFFFF"/>
        </w:rPr>
        <w:t>легковоспламеняющиеся вещества вынести из дома</w:t>
      </w:r>
    </w:p>
    <w:p w:rsidR="00C5544C" w:rsidRPr="008619BF" w:rsidRDefault="00C5544C" w:rsidP="00C5544C">
      <w:pPr>
        <w:ind w:leftChars="-1" w:left="-2" w:firstLine="1"/>
        <w:jc w:val="both"/>
      </w:pPr>
      <w:r w:rsidRPr="008619BF">
        <w:lastRenderedPageBreak/>
        <w:t xml:space="preserve">106. </w:t>
      </w:r>
      <w:r w:rsidRPr="008619BF">
        <w:rPr>
          <w:shd w:val="clear" w:color="auto" w:fill="FFFFFF"/>
        </w:rPr>
        <w:t>Пожар в поезде страшен …</w:t>
      </w:r>
    </w:p>
    <w:p w:rsidR="00C5544C" w:rsidRPr="008619BF" w:rsidRDefault="00C5544C" w:rsidP="00D14CD5">
      <w:pPr>
        <w:numPr>
          <w:ilvl w:val="0"/>
          <w:numId w:val="281"/>
        </w:numPr>
        <w:jc w:val="both"/>
      </w:pPr>
      <w:r w:rsidRPr="008619BF">
        <w:rPr>
          <w:shd w:val="clear" w:color="auto" w:fill="FFFFFF"/>
        </w:rPr>
        <w:t>пламенем</w:t>
      </w:r>
    </w:p>
    <w:p w:rsidR="00C5544C" w:rsidRPr="008619BF" w:rsidRDefault="00C5544C" w:rsidP="00D14CD5">
      <w:pPr>
        <w:numPr>
          <w:ilvl w:val="0"/>
          <w:numId w:val="281"/>
        </w:numPr>
        <w:jc w:val="both"/>
      </w:pPr>
      <w:r w:rsidRPr="008619BF">
        <w:rPr>
          <w:rStyle w:val="af8"/>
          <w:b w:val="0"/>
          <w:bdr w:val="none" w:sz="0" w:space="0" w:color="auto" w:frame="1"/>
          <w:shd w:val="clear" w:color="auto" w:fill="FFFFFF"/>
        </w:rPr>
        <w:t>ядовитыми продуктами горения синтетических отделочных материалов</w:t>
      </w:r>
    </w:p>
    <w:p w:rsidR="00C5544C" w:rsidRPr="008619BF" w:rsidRDefault="00C5544C" w:rsidP="00D14CD5">
      <w:pPr>
        <w:numPr>
          <w:ilvl w:val="0"/>
          <w:numId w:val="281"/>
        </w:numPr>
        <w:jc w:val="both"/>
      </w:pPr>
      <w:r w:rsidRPr="008619BF">
        <w:rPr>
          <w:shd w:val="clear" w:color="auto" w:fill="FFFFFF"/>
        </w:rPr>
        <w:t>высокой температурой</w:t>
      </w:r>
    </w:p>
    <w:p w:rsidR="00C5544C" w:rsidRPr="008619BF" w:rsidRDefault="00C5544C" w:rsidP="00D14CD5">
      <w:pPr>
        <w:numPr>
          <w:ilvl w:val="0"/>
          <w:numId w:val="281"/>
        </w:numPr>
        <w:jc w:val="both"/>
      </w:pPr>
      <w:r w:rsidRPr="008619BF">
        <w:rPr>
          <w:shd w:val="clear" w:color="auto" w:fill="FFFFFF"/>
        </w:rPr>
        <w:t>искрами</w:t>
      </w:r>
    </w:p>
    <w:p w:rsidR="00C5544C" w:rsidRPr="008619BF" w:rsidRDefault="00C5544C" w:rsidP="00D14CD5">
      <w:pPr>
        <w:numPr>
          <w:ilvl w:val="0"/>
          <w:numId w:val="281"/>
        </w:numPr>
        <w:jc w:val="both"/>
      </w:pPr>
      <w:r w:rsidRPr="008619BF">
        <w:rPr>
          <w:shd w:val="clear" w:color="auto" w:fill="FFFFFF"/>
        </w:rPr>
        <w:t>падающими предметами</w:t>
      </w:r>
    </w:p>
    <w:p w:rsidR="00C5544C" w:rsidRPr="008619BF" w:rsidRDefault="00C5544C" w:rsidP="00C5544C">
      <w:pPr>
        <w:ind w:leftChars="-1" w:left="-2" w:firstLine="1"/>
        <w:jc w:val="both"/>
      </w:pPr>
      <w:r w:rsidRPr="008619BF">
        <w:t xml:space="preserve">107. </w:t>
      </w:r>
      <w:r w:rsidRPr="008619BF">
        <w:rPr>
          <w:shd w:val="clear" w:color="auto" w:fill="FFFFFF"/>
        </w:rPr>
        <w:t>Если Вы провалились в болото, необходимо …</w:t>
      </w:r>
    </w:p>
    <w:p w:rsidR="00C5544C" w:rsidRPr="008619BF" w:rsidRDefault="00C5544C" w:rsidP="00D14CD5">
      <w:pPr>
        <w:numPr>
          <w:ilvl w:val="0"/>
          <w:numId w:val="282"/>
        </w:numPr>
        <w:jc w:val="both"/>
      </w:pPr>
      <w:r w:rsidRPr="008619BF">
        <w:rPr>
          <w:shd w:val="clear" w:color="auto" w:fill="FFFFFF"/>
        </w:rPr>
        <w:t>постараться выбраться вплавь</w:t>
      </w:r>
    </w:p>
    <w:p w:rsidR="00C5544C" w:rsidRPr="008619BF" w:rsidRDefault="00C5544C" w:rsidP="00D14CD5">
      <w:pPr>
        <w:numPr>
          <w:ilvl w:val="0"/>
          <w:numId w:val="282"/>
        </w:numPr>
        <w:jc w:val="both"/>
      </w:pPr>
      <w:r w:rsidRPr="008619BF">
        <w:rPr>
          <w:rStyle w:val="af8"/>
          <w:b w:val="0"/>
          <w:bdr w:val="none" w:sz="0" w:space="0" w:color="auto" w:frame="1"/>
          <w:shd w:val="clear" w:color="auto" w:fill="FFFFFF"/>
        </w:rPr>
        <w:t>выбираться медленно, опираясь на шест, не делая резких движений</w:t>
      </w:r>
    </w:p>
    <w:p w:rsidR="00C5544C" w:rsidRPr="008619BF" w:rsidRDefault="00C5544C" w:rsidP="00D14CD5">
      <w:pPr>
        <w:numPr>
          <w:ilvl w:val="0"/>
          <w:numId w:val="282"/>
        </w:numPr>
        <w:jc w:val="both"/>
      </w:pPr>
      <w:r w:rsidRPr="008619BF">
        <w:rPr>
          <w:shd w:val="clear" w:color="auto" w:fill="FFFFFF"/>
        </w:rPr>
        <w:t>барахтаться как можно более интенсивно, чтобы освободиться из болотного плена</w:t>
      </w:r>
    </w:p>
    <w:p w:rsidR="00C5544C" w:rsidRPr="008619BF" w:rsidRDefault="00C5544C" w:rsidP="00D14CD5">
      <w:pPr>
        <w:numPr>
          <w:ilvl w:val="0"/>
          <w:numId w:val="282"/>
        </w:numPr>
        <w:jc w:val="both"/>
      </w:pPr>
      <w:r w:rsidRPr="008619BF">
        <w:rPr>
          <w:shd w:val="clear" w:color="auto" w:fill="FFFFFF"/>
        </w:rPr>
        <w:t>выбираться цепляясь за болотные кустарники и кочки</w:t>
      </w:r>
    </w:p>
    <w:p w:rsidR="00C5544C" w:rsidRPr="008619BF" w:rsidRDefault="00C5544C" w:rsidP="00C5544C">
      <w:pPr>
        <w:ind w:leftChars="-1" w:left="-2" w:firstLine="1"/>
        <w:jc w:val="both"/>
      </w:pPr>
      <w:r w:rsidRPr="008619BF">
        <w:t xml:space="preserve">108. </w:t>
      </w:r>
      <w:r w:rsidRPr="008619BF">
        <w:rPr>
          <w:shd w:val="clear" w:color="auto" w:fill="FFFFFF"/>
        </w:rPr>
        <w:t>При разгерметизации салона самолета следует …</w:t>
      </w:r>
    </w:p>
    <w:p w:rsidR="00C5544C" w:rsidRPr="008619BF" w:rsidRDefault="00C5544C" w:rsidP="00D14CD5">
      <w:pPr>
        <w:numPr>
          <w:ilvl w:val="0"/>
          <w:numId w:val="283"/>
        </w:numPr>
        <w:jc w:val="both"/>
      </w:pPr>
      <w:r w:rsidRPr="008619BF">
        <w:rPr>
          <w:shd w:val="clear" w:color="auto" w:fill="FFFFFF"/>
        </w:rPr>
        <w:t>посильнее закутаться в одежду, так как в салоне резко падает температура воздуха</w:t>
      </w:r>
    </w:p>
    <w:p w:rsidR="00C5544C" w:rsidRPr="008619BF" w:rsidRDefault="00C5544C" w:rsidP="00D14CD5">
      <w:pPr>
        <w:numPr>
          <w:ilvl w:val="0"/>
          <w:numId w:val="283"/>
        </w:numPr>
        <w:jc w:val="both"/>
      </w:pPr>
      <w:r w:rsidRPr="008619BF">
        <w:rPr>
          <w:shd w:val="clear" w:color="auto" w:fill="FFFFFF"/>
        </w:rPr>
        <w:t>защитить подручными средствами органы дыхания от пыли, быстро заполняющей салон</w:t>
      </w:r>
    </w:p>
    <w:p w:rsidR="00C5544C" w:rsidRPr="008619BF" w:rsidRDefault="00C5544C" w:rsidP="00D14CD5">
      <w:pPr>
        <w:numPr>
          <w:ilvl w:val="0"/>
          <w:numId w:val="283"/>
        </w:numPr>
        <w:jc w:val="both"/>
      </w:pPr>
      <w:r w:rsidRPr="008619BF">
        <w:rPr>
          <w:rStyle w:val="af8"/>
          <w:b w:val="0"/>
          <w:bdr w:val="none" w:sz="0" w:space="0" w:color="auto" w:frame="1"/>
          <w:shd w:val="clear" w:color="auto" w:fill="FFFFFF"/>
        </w:rPr>
        <w:t>надеть кислородную маску</w:t>
      </w:r>
    </w:p>
    <w:p w:rsidR="00C5544C" w:rsidRPr="008619BF" w:rsidRDefault="00C5544C" w:rsidP="00D14CD5">
      <w:pPr>
        <w:numPr>
          <w:ilvl w:val="0"/>
          <w:numId w:val="283"/>
        </w:numPr>
        <w:jc w:val="both"/>
      </w:pPr>
      <w:r w:rsidRPr="008619BF">
        <w:rPr>
          <w:shd w:val="clear" w:color="auto" w:fill="FFFFFF"/>
        </w:rPr>
        <w:t>пойти в кабину и сообщить первому пилоту об аварии</w:t>
      </w:r>
    </w:p>
    <w:p w:rsidR="00C5544C" w:rsidRPr="008619BF" w:rsidRDefault="00C5544C" w:rsidP="00C5544C">
      <w:pPr>
        <w:ind w:leftChars="-1" w:left="-2" w:firstLine="1"/>
        <w:jc w:val="both"/>
      </w:pPr>
      <w:r w:rsidRPr="008619BF">
        <w:t xml:space="preserve">109. </w:t>
      </w:r>
      <w:r w:rsidRPr="008619BF">
        <w:rPr>
          <w:shd w:val="clear" w:color="auto" w:fill="FFFFFF"/>
        </w:rPr>
        <w:t>Во время грозы необходимо …</w:t>
      </w:r>
    </w:p>
    <w:p w:rsidR="00C5544C" w:rsidRPr="008619BF" w:rsidRDefault="00C5544C" w:rsidP="00D14CD5">
      <w:pPr>
        <w:numPr>
          <w:ilvl w:val="0"/>
          <w:numId w:val="284"/>
        </w:numPr>
        <w:jc w:val="both"/>
      </w:pPr>
      <w:r w:rsidRPr="008619BF">
        <w:rPr>
          <w:rStyle w:val="af8"/>
          <w:b w:val="0"/>
          <w:bdr w:val="none" w:sz="0" w:space="0" w:color="auto" w:frame="1"/>
          <w:shd w:val="clear" w:color="auto" w:fill="FFFFFF"/>
        </w:rPr>
        <w:t>в лесу укрываться среди невысоких деревьев с густыми кронами</w:t>
      </w:r>
    </w:p>
    <w:p w:rsidR="00C5544C" w:rsidRPr="008619BF" w:rsidRDefault="00C5544C" w:rsidP="00D14CD5">
      <w:pPr>
        <w:numPr>
          <w:ilvl w:val="0"/>
          <w:numId w:val="284"/>
        </w:numPr>
        <w:jc w:val="both"/>
      </w:pPr>
      <w:r w:rsidRPr="008619BF">
        <w:rPr>
          <w:shd w:val="clear" w:color="auto" w:fill="FFFFFF"/>
        </w:rPr>
        <w:t>останавливаться на опушках леса, больших полянах</w:t>
      </w:r>
    </w:p>
    <w:p w:rsidR="00C5544C" w:rsidRPr="008619BF" w:rsidRDefault="00C5544C" w:rsidP="00D14CD5">
      <w:pPr>
        <w:numPr>
          <w:ilvl w:val="0"/>
          <w:numId w:val="284"/>
        </w:numPr>
        <w:jc w:val="both"/>
      </w:pPr>
      <w:r w:rsidRPr="008619BF">
        <w:rPr>
          <w:rStyle w:val="af8"/>
          <w:b w:val="0"/>
          <w:bdr w:val="none" w:sz="0" w:space="0" w:color="auto" w:frame="1"/>
          <w:shd w:val="clear" w:color="auto" w:fill="FFFFFF"/>
        </w:rPr>
        <w:t>все крупные металлические предметы сложить в 15–20 м от себя</w:t>
      </w:r>
    </w:p>
    <w:p w:rsidR="00C5544C" w:rsidRPr="008619BF" w:rsidRDefault="00C5544C" w:rsidP="00D14CD5">
      <w:pPr>
        <w:numPr>
          <w:ilvl w:val="0"/>
          <w:numId w:val="284"/>
        </w:numPr>
        <w:jc w:val="both"/>
      </w:pPr>
      <w:r w:rsidRPr="008619BF">
        <w:rPr>
          <w:shd w:val="clear" w:color="auto" w:fill="FFFFFF"/>
        </w:rPr>
        <w:t>идти или останавливаться возле водоемов и в местах, где течет вода</w:t>
      </w:r>
    </w:p>
    <w:p w:rsidR="00C5544C" w:rsidRPr="008619BF" w:rsidRDefault="00C5544C" w:rsidP="00D14CD5">
      <w:pPr>
        <w:numPr>
          <w:ilvl w:val="0"/>
          <w:numId w:val="284"/>
        </w:numPr>
        <w:jc w:val="both"/>
      </w:pPr>
      <w:r w:rsidRPr="008619BF">
        <w:rPr>
          <w:shd w:val="clear" w:color="auto" w:fill="FFFFFF"/>
        </w:rPr>
        <w:t>бегать, суетиться, передвигаться плотной группой</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110. Уходить от пожара в лесу необходимо …</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двигаясь вдоль линии огня</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не имеет значения в какую сторону, лишь бы скорее покинуть опасную зону</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в наветренную сторону (идти на ветер), в направлении, перпендикулярном ра</w:t>
      </w:r>
      <w:r w:rsidRPr="008619BF">
        <w:rPr>
          <w:rStyle w:val="af8"/>
          <w:rFonts w:ascii="Times New Roman" w:hAnsi="Times New Roman"/>
          <w:b w:val="0"/>
          <w:color w:val="auto"/>
          <w:bdr w:val="none" w:sz="0" w:space="0" w:color="auto" w:frame="1"/>
        </w:rPr>
        <w:t>с</w:t>
      </w:r>
      <w:r w:rsidRPr="008619BF">
        <w:rPr>
          <w:rStyle w:val="af8"/>
          <w:rFonts w:ascii="Times New Roman" w:hAnsi="Times New Roman"/>
          <w:b w:val="0"/>
          <w:color w:val="auto"/>
          <w:bdr w:val="none" w:sz="0" w:space="0" w:color="auto" w:frame="1"/>
        </w:rPr>
        <w:t>пространению огня</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стоять на месте</w:t>
      </w:r>
    </w:p>
    <w:p w:rsidR="00C5544C" w:rsidRPr="008619BF" w:rsidRDefault="00C5544C" w:rsidP="00C5544C">
      <w:pPr>
        <w:pStyle w:val="af"/>
        <w:shd w:val="clear" w:color="auto" w:fill="FFFFFF"/>
        <w:spacing w:before="0" w:after="0"/>
        <w:jc w:val="both"/>
        <w:rPr>
          <w:rFonts w:ascii="Times New Roman" w:hAnsi="Times New Roman"/>
          <w:color w:val="auto"/>
        </w:rPr>
      </w:pPr>
      <w:r w:rsidRPr="008619BF">
        <w:rPr>
          <w:rFonts w:ascii="Times New Roman" w:hAnsi="Times New Roman"/>
          <w:color w:val="auto"/>
        </w:rPr>
        <w:t>111. Во время вынужденной посадки самолета по команде бортпроводника «Внимание посадка!» следует …</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Style w:val="af8"/>
          <w:rFonts w:ascii="Times New Roman" w:hAnsi="Times New Roman"/>
          <w:b w:val="0"/>
          <w:color w:val="auto"/>
          <w:bdr w:val="none" w:sz="0" w:space="0" w:color="auto" w:frame="1"/>
        </w:rPr>
        <w:t>наклониться вперед, голову закрыть мягкими вещами и положить ее на руки</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сидеть, не меняя своего положения</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пристегнувшись, сидеть, не меняя своего положения</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Style w:val="af8"/>
          <w:rFonts w:ascii="Times New Roman" w:hAnsi="Times New Roman"/>
          <w:b w:val="0"/>
          <w:color w:val="auto"/>
          <w:bdr w:val="none" w:sz="0" w:space="0" w:color="auto" w:frame="1"/>
        </w:rPr>
        <w:t>снять очки, зубные протезы, вынуть из внутренних карманов острые предметы, снять обувь на высоких каблуках, ослабить галстук и расстегнуть воротник</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занять места в своих креслах, упереться ногами в пол и держаться за подлокотн</w:t>
      </w:r>
      <w:r w:rsidRPr="008619BF">
        <w:rPr>
          <w:rFonts w:ascii="Times New Roman" w:hAnsi="Times New Roman"/>
          <w:color w:val="auto"/>
        </w:rPr>
        <w:t>и</w:t>
      </w:r>
      <w:r w:rsidRPr="008619BF">
        <w:rPr>
          <w:rFonts w:ascii="Times New Roman" w:hAnsi="Times New Roman"/>
          <w:color w:val="auto"/>
        </w:rPr>
        <w:t>ки</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112. Если вы попали в снежную лавину, необходимо …</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двигаться к укрытию, за которым можно спрятаться</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посильнее закутаться в одежду, так как падает температура воздуха</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закрыть лицо шарфом или воротником свитера, защитить рот и нос ладонями</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организовать эвакуацию населения в безопасные районы</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прислушиваться к звукам на поверхности</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113. Пожар, распространяющийся по земле и по нижним ярусам лесной растительности называется…</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верховым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подземным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lastRenderedPageBreak/>
        <w:t>лесным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низовым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смешанным</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114. Покидать тонущую автомашину следует …</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Fonts w:ascii="Times New Roman" w:hAnsi="Times New Roman"/>
          <w:color w:val="auto"/>
        </w:rPr>
        <w:t>при полном заполнении салона водой</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при заполнении салона водой наполовину</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Fonts w:ascii="Times New Roman" w:hAnsi="Times New Roman"/>
          <w:color w:val="auto"/>
        </w:rPr>
        <w:t>после полного погружения машины в воду</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115. Действия во время пожара в вагоне поезда</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при остановке поезда разбрестись во все стороны</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выбраться из вагона через дверь или окна</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перейдите в соседний вагон, желательно в сторону движения</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выбраться в любую сторону, только быстро</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116. Если вы разбили градусник и разлили ртуть, необходимо …</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очищенное от ртути место промыть горячей мыльной жидкостью или крутым раствором марганцовки</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Fonts w:ascii="Times New Roman" w:hAnsi="Times New Roman"/>
          <w:color w:val="auto"/>
        </w:rPr>
        <w:t>очищенное от ртути место промыть горячим содовым раствором</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надеть ватно-марлевую повязку, резиновые перчатки и обувь</w:t>
      </w:r>
      <w:r w:rsidRPr="008619BF">
        <w:rPr>
          <w:rFonts w:ascii="Times New Roman" w:hAnsi="Times New Roman"/>
          <w:color w:val="auto"/>
        </w:rPr>
        <w:br/>
      </w:r>
      <w:r w:rsidRPr="008619BF">
        <w:rPr>
          <w:rStyle w:val="af8"/>
          <w:rFonts w:ascii="Times New Roman" w:hAnsi="Times New Roman"/>
          <w:b w:val="0"/>
          <w:color w:val="auto"/>
          <w:bdr w:val="none" w:sz="0" w:space="0" w:color="auto" w:frame="1"/>
        </w:rPr>
        <w:t>открыть двери, окна для проветривания</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Fonts w:ascii="Times New Roman" w:hAnsi="Times New Roman"/>
          <w:color w:val="auto"/>
        </w:rPr>
        <w:t>собрать ртуть и очищенное от ртути место промыть слабым раствором лимонной кислоты</w:t>
      </w:r>
    </w:p>
    <w:p w:rsidR="00C5544C" w:rsidRPr="008619BF" w:rsidRDefault="00C5544C" w:rsidP="00C5544C">
      <w:pPr>
        <w:ind w:leftChars="-1" w:left="-2" w:firstLine="1"/>
        <w:jc w:val="both"/>
      </w:pPr>
      <w:r w:rsidRPr="008619BF">
        <w:t xml:space="preserve">117. </w:t>
      </w:r>
      <w:r w:rsidRPr="008619BF">
        <w:rPr>
          <w:shd w:val="clear" w:color="auto" w:fill="FFFFFF"/>
        </w:rPr>
        <w:t>При дорожно-транспортных происшествиях больше всего людей гибнет вследствие…</w:t>
      </w:r>
    </w:p>
    <w:p w:rsidR="00C5544C" w:rsidRPr="008619BF" w:rsidRDefault="00C5544C" w:rsidP="00D14CD5">
      <w:pPr>
        <w:numPr>
          <w:ilvl w:val="0"/>
          <w:numId w:val="292"/>
        </w:numPr>
        <w:jc w:val="both"/>
      </w:pPr>
      <w:r w:rsidRPr="008619BF">
        <w:rPr>
          <w:shd w:val="clear" w:color="auto" w:fill="FFFFFF"/>
        </w:rPr>
        <w:t>сердечных приступов после сильного стресса</w:t>
      </w:r>
    </w:p>
    <w:p w:rsidR="00C5544C" w:rsidRPr="008619BF" w:rsidRDefault="00C5544C" w:rsidP="00D14CD5">
      <w:pPr>
        <w:numPr>
          <w:ilvl w:val="0"/>
          <w:numId w:val="292"/>
        </w:numPr>
        <w:jc w:val="both"/>
        <w:rPr>
          <w:b/>
        </w:rPr>
      </w:pPr>
      <w:r w:rsidRPr="008619BF">
        <w:rPr>
          <w:rStyle w:val="af8"/>
          <w:b w:val="0"/>
          <w:bdr w:val="none" w:sz="0" w:space="0" w:color="auto" w:frame="1"/>
          <w:shd w:val="clear" w:color="auto" w:fill="FFFFFF"/>
        </w:rPr>
        <w:t>острой кровопотери</w:t>
      </w:r>
    </w:p>
    <w:p w:rsidR="00C5544C" w:rsidRPr="008619BF" w:rsidRDefault="00C5544C" w:rsidP="00D14CD5">
      <w:pPr>
        <w:numPr>
          <w:ilvl w:val="0"/>
          <w:numId w:val="292"/>
        </w:numPr>
        <w:jc w:val="both"/>
      </w:pPr>
      <w:r w:rsidRPr="008619BF">
        <w:rPr>
          <w:shd w:val="clear" w:color="auto" w:fill="FFFFFF"/>
        </w:rPr>
        <w:t>травматического шока</w:t>
      </w:r>
    </w:p>
    <w:p w:rsidR="00C5544C" w:rsidRPr="008619BF" w:rsidRDefault="00C5544C" w:rsidP="00C5544C">
      <w:pPr>
        <w:ind w:leftChars="-1" w:left="-2" w:firstLine="1"/>
        <w:jc w:val="both"/>
      </w:pPr>
      <w:r w:rsidRPr="008619BF">
        <w:t>118. Как называется крупная авария, приведшая к человеческим жертвам?</w:t>
      </w:r>
    </w:p>
    <w:p w:rsidR="00C5544C" w:rsidRPr="008619BF" w:rsidRDefault="00C5544C" w:rsidP="00D14CD5">
      <w:pPr>
        <w:numPr>
          <w:ilvl w:val="0"/>
          <w:numId w:val="293"/>
        </w:numPr>
        <w:jc w:val="both"/>
      </w:pPr>
      <w:r w:rsidRPr="008619BF">
        <w:t>беда</w:t>
      </w:r>
    </w:p>
    <w:p w:rsidR="00C5544C" w:rsidRPr="008619BF" w:rsidRDefault="00C5544C" w:rsidP="00D14CD5">
      <w:pPr>
        <w:numPr>
          <w:ilvl w:val="0"/>
          <w:numId w:val="293"/>
        </w:numPr>
        <w:jc w:val="both"/>
      </w:pPr>
      <w:r w:rsidRPr="008619BF">
        <w:t>авария</w:t>
      </w:r>
    </w:p>
    <w:p w:rsidR="00C5544C" w:rsidRPr="008619BF" w:rsidRDefault="00C5544C" w:rsidP="00D14CD5">
      <w:pPr>
        <w:numPr>
          <w:ilvl w:val="0"/>
          <w:numId w:val="293"/>
        </w:numPr>
        <w:jc w:val="both"/>
      </w:pPr>
      <w:r w:rsidRPr="008619BF">
        <w:t>коллапс</w:t>
      </w:r>
    </w:p>
    <w:p w:rsidR="00C5544C" w:rsidRPr="008619BF" w:rsidRDefault="00C5544C" w:rsidP="00D14CD5">
      <w:pPr>
        <w:numPr>
          <w:ilvl w:val="0"/>
          <w:numId w:val="293"/>
        </w:numPr>
        <w:jc w:val="both"/>
      </w:pPr>
      <w:r w:rsidRPr="008619BF">
        <w:t>катастрофа</w:t>
      </w:r>
    </w:p>
    <w:p w:rsidR="00C5544C" w:rsidRPr="008619BF" w:rsidRDefault="00C5544C" w:rsidP="00C5544C">
      <w:pPr>
        <w:ind w:leftChars="-1" w:left="-2" w:firstLine="1"/>
        <w:jc w:val="both"/>
      </w:pPr>
      <w:r w:rsidRPr="008619BF">
        <w:t>119. Что принято понимать под эпидемией?</w:t>
      </w:r>
    </w:p>
    <w:p w:rsidR="00C5544C" w:rsidRPr="008619BF" w:rsidRDefault="00C5544C" w:rsidP="00D14CD5">
      <w:pPr>
        <w:numPr>
          <w:ilvl w:val="0"/>
          <w:numId w:val="294"/>
        </w:numPr>
        <w:jc w:val="both"/>
      </w:pPr>
      <w:r w:rsidRPr="008619BF">
        <w:t>одиночное распространение в пределах определенного региона заразных болезней среди животных,</w:t>
      </w:r>
    </w:p>
    <w:p w:rsidR="00C5544C" w:rsidRPr="008619BF" w:rsidRDefault="00C5544C" w:rsidP="00D14CD5">
      <w:pPr>
        <w:numPr>
          <w:ilvl w:val="0"/>
          <w:numId w:val="294"/>
        </w:numPr>
        <w:jc w:val="both"/>
      </w:pPr>
      <w:r w:rsidRPr="008619BF">
        <w:t>медленное распространение в пределах определенного региона острозаразных б</w:t>
      </w:r>
      <w:r w:rsidRPr="008619BF">
        <w:t>о</w:t>
      </w:r>
      <w:r w:rsidRPr="008619BF">
        <w:t>лезней среди животных,</w:t>
      </w:r>
    </w:p>
    <w:p w:rsidR="00C5544C" w:rsidRPr="008619BF" w:rsidRDefault="00C5544C" w:rsidP="00D14CD5">
      <w:pPr>
        <w:numPr>
          <w:ilvl w:val="0"/>
          <w:numId w:val="294"/>
        </w:numPr>
        <w:jc w:val="both"/>
      </w:pPr>
      <w:r w:rsidRPr="008619BF">
        <w:t>массовое распространение в пределах определенного региона острозаразных б</w:t>
      </w:r>
      <w:r w:rsidRPr="008619BF">
        <w:t>о</w:t>
      </w:r>
      <w:r w:rsidRPr="008619BF">
        <w:t>лезней среди людей,</w:t>
      </w:r>
    </w:p>
    <w:p w:rsidR="00C5544C" w:rsidRPr="008619BF" w:rsidRDefault="00C5544C" w:rsidP="00D14CD5">
      <w:pPr>
        <w:numPr>
          <w:ilvl w:val="0"/>
          <w:numId w:val="294"/>
        </w:numPr>
        <w:jc w:val="both"/>
      </w:pPr>
      <w:r w:rsidRPr="008619BF">
        <w:t>быстрое распространение в пределах определенного региона острозаразных боле</w:t>
      </w:r>
      <w:r w:rsidRPr="008619BF">
        <w:t>з</w:t>
      </w:r>
      <w:r w:rsidRPr="008619BF">
        <w:t>ней среди людей.</w:t>
      </w:r>
    </w:p>
    <w:p w:rsidR="00C5544C" w:rsidRPr="008619BF" w:rsidRDefault="00C5544C" w:rsidP="00C5544C">
      <w:pPr>
        <w:ind w:leftChars="-1" w:left="-2" w:firstLine="1"/>
        <w:jc w:val="both"/>
      </w:pPr>
      <w:r w:rsidRPr="008619BF">
        <w:t>120. Что представляет собой военная ЧС?</w:t>
      </w:r>
    </w:p>
    <w:p w:rsidR="00C5544C" w:rsidRPr="008619BF" w:rsidRDefault="00C5544C" w:rsidP="00D14CD5">
      <w:pPr>
        <w:numPr>
          <w:ilvl w:val="0"/>
          <w:numId w:val="295"/>
        </w:numPr>
        <w:jc w:val="both"/>
      </w:pPr>
      <w:r w:rsidRPr="008619BF">
        <w:t>политическая обстановка на определенной территории,</w:t>
      </w:r>
    </w:p>
    <w:p w:rsidR="00C5544C" w:rsidRPr="008619BF" w:rsidRDefault="00C5544C" w:rsidP="00D14CD5">
      <w:pPr>
        <w:numPr>
          <w:ilvl w:val="0"/>
          <w:numId w:val="295"/>
        </w:numPr>
        <w:jc w:val="both"/>
      </w:pPr>
      <w:r w:rsidRPr="008619BF">
        <w:t>обстановка на определенной территории, сложившаяся в результате применения противником современных средств поражения, которые могут повлечь или повле</w:t>
      </w:r>
      <w:r w:rsidRPr="008619BF">
        <w:t>к</w:t>
      </w:r>
      <w:r w:rsidRPr="008619BF">
        <w:t>ли за собой человеческие жертвы,</w:t>
      </w:r>
    </w:p>
    <w:p w:rsidR="00C5544C" w:rsidRPr="008619BF" w:rsidRDefault="00C5544C" w:rsidP="00D14CD5">
      <w:pPr>
        <w:numPr>
          <w:ilvl w:val="0"/>
          <w:numId w:val="295"/>
        </w:numPr>
        <w:jc w:val="both"/>
      </w:pPr>
      <w:r w:rsidRPr="008619BF">
        <w:t>обстановка на определенной территории, сложившаяся в результате применения противником современных средств поражения, которые нанесли или могут нанести ущерб здоровью людей и окружающей природной среде и вызвали нарушение нормальных условий жизнедеятельности населения.</w:t>
      </w:r>
    </w:p>
    <w:p w:rsidR="00C5544C" w:rsidRPr="008619BF" w:rsidRDefault="00C5544C" w:rsidP="00C5544C">
      <w:pPr>
        <w:ind w:leftChars="-1" w:left="-2" w:firstLine="1"/>
        <w:jc w:val="both"/>
      </w:pPr>
      <w:r w:rsidRPr="008619BF">
        <w:lastRenderedPageBreak/>
        <w:t>121. К непрогнозируемым, внезапным относятся чрезвычайные ситуации _________ х</w:t>
      </w:r>
      <w:r w:rsidRPr="008619BF">
        <w:t>а</w:t>
      </w:r>
      <w:r w:rsidRPr="008619BF">
        <w:t>рактера</w:t>
      </w:r>
    </w:p>
    <w:p w:rsidR="00C5544C" w:rsidRPr="008619BF" w:rsidRDefault="00C5544C" w:rsidP="00D14CD5">
      <w:pPr>
        <w:numPr>
          <w:ilvl w:val="0"/>
          <w:numId w:val="296"/>
        </w:numPr>
        <w:jc w:val="both"/>
      </w:pPr>
      <w:r w:rsidRPr="008619BF">
        <w:t xml:space="preserve">природного, </w:t>
      </w:r>
    </w:p>
    <w:p w:rsidR="00C5544C" w:rsidRPr="008619BF" w:rsidRDefault="00C5544C" w:rsidP="00D14CD5">
      <w:pPr>
        <w:numPr>
          <w:ilvl w:val="0"/>
          <w:numId w:val="296"/>
        </w:numPr>
        <w:jc w:val="both"/>
      </w:pPr>
      <w:r w:rsidRPr="008619BF">
        <w:t>экологического</w:t>
      </w:r>
    </w:p>
    <w:p w:rsidR="00C5544C" w:rsidRPr="008619BF" w:rsidRDefault="00C5544C" w:rsidP="00D14CD5">
      <w:pPr>
        <w:numPr>
          <w:ilvl w:val="0"/>
          <w:numId w:val="296"/>
        </w:numPr>
        <w:jc w:val="both"/>
      </w:pPr>
      <w:r w:rsidRPr="008619BF">
        <w:t>техногенного</w:t>
      </w:r>
    </w:p>
    <w:p w:rsidR="00C5544C" w:rsidRPr="008619BF" w:rsidRDefault="00C5544C" w:rsidP="00D14CD5">
      <w:pPr>
        <w:numPr>
          <w:ilvl w:val="0"/>
          <w:numId w:val="296"/>
        </w:numPr>
        <w:jc w:val="both"/>
      </w:pPr>
      <w:r w:rsidRPr="008619BF">
        <w:t xml:space="preserve">индивидуального, </w:t>
      </w:r>
    </w:p>
    <w:p w:rsidR="00C5544C" w:rsidRPr="008619BF" w:rsidRDefault="00C5544C" w:rsidP="00D14CD5">
      <w:pPr>
        <w:numPr>
          <w:ilvl w:val="0"/>
          <w:numId w:val="296"/>
        </w:numPr>
        <w:jc w:val="both"/>
      </w:pPr>
      <w:r w:rsidRPr="008619BF">
        <w:t>социального</w:t>
      </w:r>
    </w:p>
    <w:p w:rsidR="00C5544C" w:rsidRPr="008619BF" w:rsidRDefault="00C5544C" w:rsidP="00C5544C">
      <w:pPr>
        <w:ind w:leftChars="-1" w:left="-2" w:firstLine="1"/>
        <w:jc w:val="both"/>
      </w:pPr>
      <w:r w:rsidRPr="008619BF">
        <w:t>122. Защитные сооружения квалифицируются по:</w:t>
      </w:r>
    </w:p>
    <w:p w:rsidR="00C5544C" w:rsidRPr="008619BF" w:rsidRDefault="00C5544C" w:rsidP="00D14CD5">
      <w:pPr>
        <w:numPr>
          <w:ilvl w:val="0"/>
          <w:numId w:val="297"/>
        </w:numPr>
        <w:jc w:val="both"/>
      </w:pPr>
      <w:r w:rsidRPr="008619BF">
        <w:t>по защитным свойствам</w:t>
      </w:r>
    </w:p>
    <w:p w:rsidR="00C5544C" w:rsidRPr="008619BF" w:rsidRDefault="00C5544C" w:rsidP="00D14CD5">
      <w:pPr>
        <w:numPr>
          <w:ilvl w:val="0"/>
          <w:numId w:val="297"/>
        </w:numPr>
        <w:jc w:val="both"/>
      </w:pPr>
      <w:r w:rsidRPr="008619BF">
        <w:t>по назначению</w:t>
      </w:r>
    </w:p>
    <w:p w:rsidR="00C5544C" w:rsidRPr="008619BF" w:rsidRDefault="00C5544C" w:rsidP="00D14CD5">
      <w:pPr>
        <w:numPr>
          <w:ilvl w:val="0"/>
          <w:numId w:val="297"/>
        </w:numPr>
        <w:jc w:val="both"/>
      </w:pPr>
      <w:r w:rsidRPr="008619BF">
        <w:t>по вместимости</w:t>
      </w:r>
    </w:p>
    <w:p w:rsidR="00C5544C" w:rsidRPr="008619BF" w:rsidRDefault="00C5544C" w:rsidP="00D14CD5">
      <w:pPr>
        <w:numPr>
          <w:ilvl w:val="0"/>
          <w:numId w:val="297"/>
        </w:numPr>
        <w:jc w:val="both"/>
      </w:pPr>
      <w:r w:rsidRPr="008619BF">
        <w:t xml:space="preserve">по расположению </w:t>
      </w:r>
    </w:p>
    <w:p w:rsidR="00C5544C" w:rsidRPr="008619BF" w:rsidRDefault="00C5544C" w:rsidP="00D14CD5">
      <w:pPr>
        <w:numPr>
          <w:ilvl w:val="0"/>
          <w:numId w:val="297"/>
        </w:numPr>
        <w:jc w:val="both"/>
      </w:pPr>
      <w:r w:rsidRPr="008619BF">
        <w:t>по срокам строительства</w:t>
      </w:r>
    </w:p>
    <w:p w:rsidR="00C5544C" w:rsidRPr="008619BF" w:rsidRDefault="00C5544C" w:rsidP="00D14CD5">
      <w:pPr>
        <w:numPr>
          <w:ilvl w:val="0"/>
          <w:numId w:val="297"/>
        </w:numPr>
        <w:jc w:val="both"/>
      </w:pPr>
      <w:r w:rsidRPr="008619BF">
        <w:t>все вышеперечисленные ответы верны</w:t>
      </w:r>
    </w:p>
    <w:p w:rsidR="00C5544C" w:rsidRPr="008619BF" w:rsidRDefault="00C5544C" w:rsidP="00C5544C">
      <w:pPr>
        <w:ind w:leftChars="-1" w:left="-2" w:firstLine="1"/>
        <w:jc w:val="both"/>
      </w:pPr>
      <w:r w:rsidRPr="008619BF">
        <w:t>123. Защитные сооружения по защитным свойствам классифицируются:</w:t>
      </w:r>
    </w:p>
    <w:p w:rsidR="00C5544C" w:rsidRPr="008619BF" w:rsidRDefault="00C5544C" w:rsidP="00D14CD5">
      <w:pPr>
        <w:numPr>
          <w:ilvl w:val="0"/>
          <w:numId w:val="298"/>
        </w:numPr>
        <w:jc w:val="both"/>
      </w:pPr>
      <w:r w:rsidRPr="008619BF">
        <w:t>убежища</w:t>
      </w:r>
    </w:p>
    <w:p w:rsidR="00C5544C" w:rsidRPr="008619BF" w:rsidRDefault="00C5544C" w:rsidP="00D14CD5">
      <w:pPr>
        <w:numPr>
          <w:ilvl w:val="0"/>
          <w:numId w:val="298"/>
        </w:numPr>
        <w:jc w:val="both"/>
      </w:pPr>
      <w:r w:rsidRPr="008619BF">
        <w:t>ПРУ</w:t>
      </w:r>
    </w:p>
    <w:p w:rsidR="00C5544C" w:rsidRPr="008619BF" w:rsidRDefault="00C5544C" w:rsidP="00D14CD5">
      <w:pPr>
        <w:numPr>
          <w:ilvl w:val="0"/>
          <w:numId w:val="298"/>
        </w:numPr>
        <w:jc w:val="both"/>
      </w:pPr>
      <w:r w:rsidRPr="008619BF">
        <w:t>открытые щели</w:t>
      </w:r>
    </w:p>
    <w:p w:rsidR="00C5544C" w:rsidRPr="008619BF" w:rsidRDefault="00C5544C" w:rsidP="00D14CD5">
      <w:pPr>
        <w:numPr>
          <w:ilvl w:val="0"/>
          <w:numId w:val="298"/>
        </w:numPr>
        <w:jc w:val="both"/>
      </w:pPr>
      <w:r w:rsidRPr="008619BF">
        <w:t>простейшие укрытия</w:t>
      </w:r>
    </w:p>
    <w:p w:rsidR="00C5544C" w:rsidRPr="008619BF" w:rsidRDefault="00C5544C" w:rsidP="00D14CD5">
      <w:pPr>
        <w:numPr>
          <w:ilvl w:val="0"/>
          <w:numId w:val="298"/>
        </w:numPr>
        <w:jc w:val="both"/>
      </w:pPr>
      <w:r w:rsidRPr="008619BF">
        <w:t>все вышеперечисленные ответы верны</w:t>
      </w:r>
    </w:p>
    <w:p w:rsidR="00C5544C" w:rsidRPr="008619BF" w:rsidRDefault="00C5544C" w:rsidP="00C5544C">
      <w:pPr>
        <w:ind w:leftChars="-1" w:left="-2" w:firstLine="1"/>
        <w:jc w:val="both"/>
      </w:pPr>
      <w:r w:rsidRPr="008619BF">
        <w:t>124. ЧС военного характера характеризуется:</w:t>
      </w:r>
    </w:p>
    <w:p w:rsidR="00C5544C" w:rsidRPr="008619BF" w:rsidRDefault="00C5544C" w:rsidP="00D14CD5">
      <w:pPr>
        <w:numPr>
          <w:ilvl w:val="0"/>
          <w:numId w:val="299"/>
        </w:numPr>
        <w:jc w:val="both"/>
      </w:pPr>
      <w:r w:rsidRPr="008619BF">
        <w:t>применением ядерного оружия</w:t>
      </w:r>
    </w:p>
    <w:p w:rsidR="00C5544C" w:rsidRPr="008619BF" w:rsidRDefault="00C5544C" w:rsidP="00D14CD5">
      <w:pPr>
        <w:numPr>
          <w:ilvl w:val="0"/>
          <w:numId w:val="299"/>
        </w:numPr>
        <w:jc w:val="both"/>
      </w:pPr>
      <w:r w:rsidRPr="008619BF">
        <w:t>теракты</w:t>
      </w:r>
    </w:p>
    <w:p w:rsidR="00C5544C" w:rsidRPr="008619BF" w:rsidRDefault="00C5544C" w:rsidP="00D14CD5">
      <w:pPr>
        <w:numPr>
          <w:ilvl w:val="0"/>
          <w:numId w:val="299"/>
        </w:numPr>
        <w:jc w:val="both"/>
      </w:pPr>
      <w:r w:rsidRPr="008619BF">
        <w:t>применение химического оружия</w:t>
      </w:r>
    </w:p>
    <w:p w:rsidR="00C5544C" w:rsidRPr="008619BF" w:rsidRDefault="00C5544C" w:rsidP="00D14CD5">
      <w:pPr>
        <w:numPr>
          <w:ilvl w:val="0"/>
          <w:numId w:val="299"/>
        </w:numPr>
        <w:jc w:val="both"/>
      </w:pPr>
      <w:r w:rsidRPr="008619BF">
        <w:t>применение биологического оружия</w:t>
      </w:r>
    </w:p>
    <w:p w:rsidR="00C5544C" w:rsidRPr="008619BF" w:rsidRDefault="00C5544C" w:rsidP="00D14CD5">
      <w:pPr>
        <w:numPr>
          <w:ilvl w:val="0"/>
          <w:numId w:val="299"/>
        </w:numPr>
        <w:jc w:val="both"/>
      </w:pPr>
      <w:r w:rsidRPr="008619BF">
        <w:t>нет верных ответов</w:t>
      </w:r>
    </w:p>
    <w:p w:rsidR="00C5544C" w:rsidRPr="008619BF" w:rsidRDefault="00C5544C" w:rsidP="00C5544C">
      <w:pPr>
        <w:ind w:leftChars="-1" w:left="-2" w:firstLine="1"/>
        <w:jc w:val="both"/>
      </w:pPr>
      <w:r w:rsidRPr="008619BF">
        <w:t>125. Первая советская атомная бомба была взорвана в:</w:t>
      </w:r>
    </w:p>
    <w:p w:rsidR="00C5544C" w:rsidRPr="008619BF" w:rsidRDefault="00C5544C" w:rsidP="00D14CD5">
      <w:pPr>
        <w:numPr>
          <w:ilvl w:val="0"/>
          <w:numId w:val="300"/>
        </w:numPr>
        <w:jc w:val="both"/>
      </w:pPr>
      <w:r w:rsidRPr="008619BF">
        <w:t>1945г.</w:t>
      </w:r>
    </w:p>
    <w:p w:rsidR="00C5544C" w:rsidRPr="008619BF" w:rsidRDefault="00C5544C" w:rsidP="00D14CD5">
      <w:pPr>
        <w:numPr>
          <w:ilvl w:val="0"/>
          <w:numId w:val="300"/>
        </w:numPr>
        <w:jc w:val="both"/>
      </w:pPr>
      <w:r w:rsidRPr="008619BF">
        <w:t>1946г.</w:t>
      </w:r>
    </w:p>
    <w:p w:rsidR="00C5544C" w:rsidRPr="008619BF" w:rsidRDefault="00C5544C" w:rsidP="00D14CD5">
      <w:pPr>
        <w:numPr>
          <w:ilvl w:val="0"/>
          <w:numId w:val="300"/>
        </w:numPr>
        <w:jc w:val="both"/>
      </w:pPr>
      <w:r w:rsidRPr="008619BF">
        <w:t>1948г.</w:t>
      </w:r>
    </w:p>
    <w:p w:rsidR="00C5544C" w:rsidRPr="008619BF" w:rsidRDefault="00C5544C" w:rsidP="00D14CD5">
      <w:pPr>
        <w:numPr>
          <w:ilvl w:val="0"/>
          <w:numId w:val="300"/>
        </w:numPr>
        <w:jc w:val="both"/>
      </w:pPr>
      <w:r w:rsidRPr="008619BF">
        <w:t>1949г.</w:t>
      </w:r>
    </w:p>
    <w:p w:rsidR="00C5544C" w:rsidRPr="008619BF" w:rsidRDefault="00C5544C" w:rsidP="00C5544C">
      <w:pPr>
        <w:ind w:leftChars="-1" w:left="-2" w:firstLine="1"/>
        <w:jc w:val="both"/>
      </w:pPr>
      <w:r w:rsidRPr="008619BF">
        <w:t>126. Где была испытана первая советская атомная бомба</w:t>
      </w:r>
    </w:p>
    <w:p w:rsidR="00C5544C" w:rsidRPr="008619BF" w:rsidRDefault="00C5544C" w:rsidP="00D14CD5">
      <w:pPr>
        <w:numPr>
          <w:ilvl w:val="0"/>
          <w:numId w:val="301"/>
        </w:numPr>
        <w:jc w:val="both"/>
      </w:pPr>
      <w:r w:rsidRPr="008619BF">
        <w:t>в Херосиме</w:t>
      </w:r>
    </w:p>
    <w:p w:rsidR="00C5544C" w:rsidRPr="008619BF" w:rsidRDefault="00C5544C" w:rsidP="00D14CD5">
      <w:pPr>
        <w:numPr>
          <w:ilvl w:val="0"/>
          <w:numId w:val="301"/>
        </w:numPr>
        <w:jc w:val="both"/>
      </w:pPr>
      <w:r w:rsidRPr="008619BF">
        <w:t>в Северодвинске</w:t>
      </w:r>
    </w:p>
    <w:p w:rsidR="00C5544C" w:rsidRPr="008619BF" w:rsidRDefault="00C5544C" w:rsidP="00D14CD5">
      <w:pPr>
        <w:numPr>
          <w:ilvl w:val="0"/>
          <w:numId w:val="301"/>
        </w:numPr>
        <w:jc w:val="both"/>
      </w:pPr>
      <w:r w:rsidRPr="008619BF">
        <w:t>в Семипалатинске</w:t>
      </w:r>
    </w:p>
    <w:p w:rsidR="00C5544C" w:rsidRPr="008619BF" w:rsidRDefault="00C5544C" w:rsidP="00D14CD5">
      <w:pPr>
        <w:numPr>
          <w:ilvl w:val="0"/>
          <w:numId w:val="301"/>
        </w:numPr>
        <w:jc w:val="both"/>
      </w:pPr>
      <w:r w:rsidRPr="008619BF">
        <w:t>в нет верных ответов</w:t>
      </w:r>
    </w:p>
    <w:p w:rsidR="00C5544C" w:rsidRPr="008619BF" w:rsidRDefault="00C5544C" w:rsidP="00C5544C">
      <w:pPr>
        <w:jc w:val="both"/>
      </w:pPr>
      <w:r w:rsidRPr="008619BF">
        <w:t>127. Виды ядерных взрывов бывают:</w:t>
      </w:r>
    </w:p>
    <w:p w:rsidR="00C5544C" w:rsidRPr="008619BF" w:rsidRDefault="00C5544C" w:rsidP="00D14CD5">
      <w:pPr>
        <w:numPr>
          <w:ilvl w:val="0"/>
          <w:numId w:val="302"/>
        </w:numPr>
        <w:jc w:val="both"/>
      </w:pPr>
      <w:r w:rsidRPr="008619BF">
        <w:t>надземные</w:t>
      </w:r>
    </w:p>
    <w:p w:rsidR="00C5544C" w:rsidRPr="008619BF" w:rsidRDefault="00C5544C" w:rsidP="00D14CD5">
      <w:pPr>
        <w:numPr>
          <w:ilvl w:val="0"/>
          <w:numId w:val="302"/>
        </w:numPr>
        <w:jc w:val="both"/>
      </w:pPr>
      <w:r w:rsidRPr="008619BF">
        <w:t>подземные</w:t>
      </w:r>
    </w:p>
    <w:p w:rsidR="00C5544C" w:rsidRPr="008619BF" w:rsidRDefault="00C5544C" w:rsidP="00D14CD5">
      <w:pPr>
        <w:numPr>
          <w:ilvl w:val="0"/>
          <w:numId w:val="302"/>
        </w:numPr>
        <w:jc w:val="both"/>
      </w:pPr>
      <w:r w:rsidRPr="008619BF">
        <w:t>подводные</w:t>
      </w:r>
    </w:p>
    <w:p w:rsidR="00C5544C" w:rsidRPr="008619BF" w:rsidRDefault="00C5544C" w:rsidP="00D14CD5">
      <w:pPr>
        <w:numPr>
          <w:ilvl w:val="0"/>
          <w:numId w:val="302"/>
        </w:numPr>
        <w:jc w:val="both"/>
      </w:pPr>
      <w:r w:rsidRPr="008619BF">
        <w:t>надводные</w:t>
      </w:r>
    </w:p>
    <w:p w:rsidR="00C5544C" w:rsidRPr="008619BF" w:rsidRDefault="00C5544C" w:rsidP="00D14CD5">
      <w:pPr>
        <w:numPr>
          <w:ilvl w:val="0"/>
          <w:numId w:val="302"/>
        </w:numPr>
        <w:jc w:val="both"/>
      </w:pPr>
      <w:r w:rsidRPr="008619BF">
        <w:t>наземные</w:t>
      </w:r>
    </w:p>
    <w:p w:rsidR="00C5544C" w:rsidRPr="008619BF" w:rsidRDefault="00C5544C" w:rsidP="00D14CD5">
      <w:pPr>
        <w:numPr>
          <w:ilvl w:val="0"/>
          <w:numId w:val="302"/>
        </w:numPr>
        <w:jc w:val="both"/>
      </w:pPr>
      <w:r w:rsidRPr="008619BF">
        <w:t>все вышеперечисленные ответы верны</w:t>
      </w:r>
    </w:p>
    <w:p w:rsidR="00C5544C" w:rsidRPr="008619BF" w:rsidRDefault="00C5544C" w:rsidP="00C5544C">
      <w:pPr>
        <w:jc w:val="both"/>
      </w:pPr>
      <w:r w:rsidRPr="008619BF">
        <w:t>128. При световом излучении ядерного взрыва сколько бывает степеней ожогов:</w:t>
      </w:r>
    </w:p>
    <w:p w:rsidR="00C5544C" w:rsidRPr="008619BF" w:rsidRDefault="00C5544C" w:rsidP="00D14CD5">
      <w:pPr>
        <w:numPr>
          <w:ilvl w:val="0"/>
          <w:numId w:val="303"/>
        </w:numPr>
        <w:jc w:val="both"/>
      </w:pPr>
      <w:r w:rsidRPr="008619BF">
        <w:t>3</w:t>
      </w:r>
    </w:p>
    <w:p w:rsidR="00C5544C" w:rsidRPr="008619BF" w:rsidRDefault="00C5544C" w:rsidP="00D14CD5">
      <w:pPr>
        <w:numPr>
          <w:ilvl w:val="0"/>
          <w:numId w:val="303"/>
        </w:numPr>
        <w:jc w:val="both"/>
      </w:pPr>
      <w:r w:rsidRPr="008619BF">
        <w:t>4</w:t>
      </w:r>
    </w:p>
    <w:p w:rsidR="00C5544C" w:rsidRPr="008619BF" w:rsidRDefault="00C5544C" w:rsidP="00D14CD5">
      <w:pPr>
        <w:numPr>
          <w:ilvl w:val="0"/>
          <w:numId w:val="303"/>
        </w:numPr>
        <w:jc w:val="both"/>
      </w:pPr>
      <w:r w:rsidRPr="008619BF">
        <w:t>5</w:t>
      </w:r>
    </w:p>
    <w:p w:rsidR="00C5544C" w:rsidRPr="008619BF" w:rsidRDefault="00C5544C" w:rsidP="00D14CD5">
      <w:pPr>
        <w:numPr>
          <w:ilvl w:val="0"/>
          <w:numId w:val="303"/>
        </w:numPr>
        <w:jc w:val="both"/>
      </w:pPr>
      <w:r w:rsidRPr="008619BF">
        <w:t>Нет верных ответов</w:t>
      </w:r>
    </w:p>
    <w:p w:rsidR="00C5544C" w:rsidRPr="008619BF" w:rsidRDefault="00C5544C" w:rsidP="00C5544C">
      <w:pPr>
        <w:ind w:leftChars="-1" w:left="-2" w:firstLine="1"/>
        <w:jc w:val="both"/>
      </w:pPr>
      <w:r w:rsidRPr="008619BF">
        <w:lastRenderedPageBreak/>
        <w:t>129. В какую войну было впервые применено химическое оружие</w:t>
      </w:r>
    </w:p>
    <w:p w:rsidR="00C5544C" w:rsidRPr="008619BF" w:rsidRDefault="00C5544C" w:rsidP="00D14CD5">
      <w:pPr>
        <w:numPr>
          <w:ilvl w:val="0"/>
          <w:numId w:val="304"/>
        </w:numPr>
        <w:jc w:val="both"/>
      </w:pPr>
      <w:r w:rsidRPr="008619BF">
        <w:t xml:space="preserve">в первую мировую </w:t>
      </w:r>
    </w:p>
    <w:p w:rsidR="00C5544C" w:rsidRPr="008619BF" w:rsidRDefault="00C5544C" w:rsidP="00D14CD5">
      <w:pPr>
        <w:numPr>
          <w:ilvl w:val="0"/>
          <w:numId w:val="304"/>
        </w:numPr>
        <w:jc w:val="both"/>
      </w:pPr>
      <w:r w:rsidRPr="008619BF">
        <w:t>во вторую мировую</w:t>
      </w:r>
    </w:p>
    <w:p w:rsidR="00C5544C" w:rsidRPr="008619BF" w:rsidRDefault="00C5544C" w:rsidP="00D14CD5">
      <w:pPr>
        <w:numPr>
          <w:ilvl w:val="0"/>
          <w:numId w:val="304"/>
        </w:numPr>
        <w:jc w:val="both"/>
      </w:pPr>
      <w:r w:rsidRPr="008619BF">
        <w:t>нет верных ответов</w:t>
      </w:r>
    </w:p>
    <w:p w:rsidR="00C5544C" w:rsidRPr="008619BF" w:rsidRDefault="00C5544C" w:rsidP="00C5544C">
      <w:pPr>
        <w:ind w:leftChars="-1" w:left="-2" w:firstLine="1"/>
        <w:jc w:val="both"/>
      </w:pPr>
      <w:r w:rsidRPr="008619BF">
        <w:t>130. Эвакуация – это:</w:t>
      </w:r>
    </w:p>
    <w:p w:rsidR="00C5544C" w:rsidRPr="008619BF" w:rsidRDefault="00C5544C" w:rsidP="00D14CD5">
      <w:pPr>
        <w:numPr>
          <w:ilvl w:val="0"/>
          <w:numId w:val="305"/>
        </w:numPr>
        <w:jc w:val="both"/>
      </w:pPr>
      <w:r w:rsidRPr="008619BF">
        <w:t>комплекс мероприятий по организационному выводу, вывозу из категорированных городов населения</w:t>
      </w:r>
    </w:p>
    <w:p w:rsidR="00C5544C" w:rsidRPr="008619BF" w:rsidRDefault="00C5544C" w:rsidP="00D14CD5">
      <w:pPr>
        <w:numPr>
          <w:ilvl w:val="0"/>
          <w:numId w:val="305"/>
        </w:numPr>
        <w:jc w:val="both"/>
      </w:pPr>
      <w:r w:rsidRPr="008619BF">
        <w:t>сведение потерь до минимума</w:t>
      </w:r>
    </w:p>
    <w:p w:rsidR="00C5544C" w:rsidRPr="008619BF" w:rsidRDefault="00C5544C" w:rsidP="00D14CD5">
      <w:pPr>
        <w:numPr>
          <w:ilvl w:val="0"/>
          <w:numId w:val="305"/>
        </w:numPr>
        <w:jc w:val="both"/>
      </w:pPr>
      <w:r w:rsidRPr="008619BF">
        <w:t>сохранение квалифицированных кадров</w:t>
      </w:r>
    </w:p>
    <w:p w:rsidR="00C5544C" w:rsidRPr="008619BF" w:rsidRDefault="00C5544C" w:rsidP="00D14CD5">
      <w:pPr>
        <w:numPr>
          <w:ilvl w:val="0"/>
          <w:numId w:val="305"/>
        </w:numPr>
        <w:jc w:val="both"/>
      </w:pPr>
      <w:r w:rsidRPr="008619BF">
        <w:t>создание условий для формирования группировок сил и средств в загородной зоне</w:t>
      </w:r>
    </w:p>
    <w:p w:rsidR="00C5544C" w:rsidRPr="008619BF" w:rsidRDefault="00C5544C" w:rsidP="00D14CD5">
      <w:pPr>
        <w:numPr>
          <w:ilvl w:val="0"/>
          <w:numId w:val="305"/>
        </w:numPr>
        <w:jc w:val="both"/>
      </w:pPr>
      <w:r w:rsidRPr="008619BF">
        <w:t>все вышеперечисленные ответы верны</w:t>
      </w:r>
    </w:p>
    <w:p w:rsidR="00C5544C" w:rsidRPr="008619BF" w:rsidRDefault="00C5544C" w:rsidP="00D14CD5">
      <w:pPr>
        <w:numPr>
          <w:ilvl w:val="0"/>
          <w:numId w:val="305"/>
        </w:numPr>
        <w:jc w:val="both"/>
      </w:pPr>
      <w:r w:rsidRPr="008619BF">
        <w:t>нет верных ответов</w:t>
      </w:r>
    </w:p>
    <w:p w:rsidR="00C5544C" w:rsidRPr="008619BF" w:rsidRDefault="00C5544C" w:rsidP="00C5544C">
      <w:pPr>
        <w:ind w:leftChars="-1" w:left="-2" w:firstLine="1"/>
        <w:jc w:val="both"/>
      </w:pPr>
      <w:r w:rsidRPr="008619BF">
        <w:t>131. По причине возникновения цунами делятся:</w:t>
      </w:r>
    </w:p>
    <w:p w:rsidR="00C5544C" w:rsidRPr="008619BF" w:rsidRDefault="00C5544C" w:rsidP="00D14CD5">
      <w:pPr>
        <w:numPr>
          <w:ilvl w:val="0"/>
          <w:numId w:val="306"/>
        </w:numPr>
        <w:jc w:val="both"/>
      </w:pPr>
      <w:r w:rsidRPr="008619BF">
        <w:t>возникающие в результате подземных землетрясений</w:t>
      </w:r>
    </w:p>
    <w:p w:rsidR="00C5544C" w:rsidRPr="008619BF" w:rsidRDefault="00C5544C" w:rsidP="00D14CD5">
      <w:pPr>
        <w:numPr>
          <w:ilvl w:val="0"/>
          <w:numId w:val="306"/>
        </w:numPr>
        <w:jc w:val="both"/>
      </w:pPr>
      <w:r w:rsidRPr="008619BF">
        <w:t>возникающие в результате извержения вулканов</w:t>
      </w:r>
    </w:p>
    <w:p w:rsidR="00C5544C" w:rsidRPr="008619BF" w:rsidRDefault="00C5544C" w:rsidP="00D14CD5">
      <w:pPr>
        <w:numPr>
          <w:ilvl w:val="0"/>
          <w:numId w:val="306"/>
        </w:numPr>
        <w:jc w:val="both"/>
      </w:pPr>
      <w:r w:rsidRPr="008619BF">
        <w:t>возникающие в результате оползней</w:t>
      </w:r>
    </w:p>
    <w:p w:rsidR="00C5544C" w:rsidRPr="008619BF" w:rsidRDefault="00C5544C" w:rsidP="00D14CD5">
      <w:pPr>
        <w:numPr>
          <w:ilvl w:val="0"/>
          <w:numId w:val="306"/>
        </w:numPr>
        <w:jc w:val="both"/>
      </w:pPr>
      <w:r w:rsidRPr="008619BF">
        <w:t>все вышеперечисленных ответы верны</w:t>
      </w:r>
    </w:p>
    <w:p w:rsidR="00C5544C" w:rsidRPr="008619BF" w:rsidRDefault="00C5544C" w:rsidP="00C5544C">
      <w:pPr>
        <w:ind w:leftChars="-1" w:left="-2" w:firstLine="1"/>
        <w:jc w:val="both"/>
      </w:pPr>
      <w:r w:rsidRPr="008619BF">
        <w:t>132. Наводнения возникают из-за:</w:t>
      </w:r>
    </w:p>
    <w:p w:rsidR="00C5544C" w:rsidRPr="008619BF" w:rsidRDefault="00C5544C" w:rsidP="00D14CD5">
      <w:pPr>
        <w:numPr>
          <w:ilvl w:val="0"/>
          <w:numId w:val="307"/>
        </w:numPr>
        <w:jc w:val="both"/>
      </w:pPr>
      <w:r w:rsidRPr="008619BF">
        <w:t>сезонного таяния снега</w:t>
      </w:r>
    </w:p>
    <w:p w:rsidR="00C5544C" w:rsidRPr="008619BF" w:rsidRDefault="00C5544C" w:rsidP="00D14CD5">
      <w:pPr>
        <w:numPr>
          <w:ilvl w:val="0"/>
          <w:numId w:val="307"/>
        </w:numPr>
        <w:jc w:val="both"/>
      </w:pPr>
      <w:r w:rsidRPr="008619BF">
        <w:t>обильных осадков</w:t>
      </w:r>
    </w:p>
    <w:p w:rsidR="00C5544C" w:rsidRPr="008619BF" w:rsidRDefault="00C5544C" w:rsidP="00D14CD5">
      <w:pPr>
        <w:numPr>
          <w:ilvl w:val="0"/>
          <w:numId w:val="307"/>
        </w:numPr>
        <w:jc w:val="both"/>
      </w:pPr>
      <w:r w:rsidRPr="008619BF">
        <w:t>обрушившихся цунами</w:t>
      </w:r>
    </w:p>
    <w:p w:rsidR="00C5544C" w:rsidRPr="008619BF" w:rsidRDefault="00C5544C" w:rsidP="00D14CD5">
      <w:pPr>
        <w:numPr>
          <w:ilvl w:val="0"/>
          <w:numId w:val="307"/>
        </w:numPr>
        <w:jc w:val="both"/>
      </w:pPr>
      <w:r w:rsidRPr="008619BF">
        <w:t>все вышеперечисленные ответы верны</w:t>
      </w:r>
    </w:p>
    <w:p w:rsidR="00C5544C" w:rsidRPr="008619BF" w:rsidRDefault="00C5544C" w:rsidP="00D14CD5">
      <w:pPr>
        <w:numPr>
          <w:ilvl w:val="0"/>
          <w:numId w:val="307"/>
        </w:numPr>
        <w:jc w:val="both"/>
      </w:pPr>
      <w:r w:rsidRPr="008619BF">
        <w:t>нет верных ответов</w:t>
      </w:r>
    </w:p>
    <w:p w:rsidR="00C5544C" w:rsidRPr="008619BF" w:rsidRDefault="00C5544C" w:rsidP="00C5544C">
      <w:pPr>
        <w:ind w:leftChars="-1" w:left="-2" w:firstLine="1"/>
        <w:jc w:val="both"/>
      </w:pPr>
      <w:r w:rsidRPr="008619BF">
        <w:t>133. Половодье – это:</w:t>
      </w:r>
    </w:p>
    <w:p w:rsidR="00C5544C" w:rsidRPr="008619BF" w:rsidRDefault="00C5544C" w:rsidP="00D14CD5">
      <w:pPr>
        <w:numPr>
          <w:ilvl w:val="0"/>
          <w:numId w:val="308"/>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08"/>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08"/>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134. Паводок – это:</w:t>
      </w:r>
    </w:p>
    <w:p w:rsidR="00C5544C" w:rsidRPr="008619BF" w:rsidRDefault="00C5544C" w:rsidP="00D14CD5">
      <w:pPr>
        <w:numPr>
          <w:ilvl w:val="0"/>
          <w:numId w:val="309"/>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09"/>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09"/>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135 Нагон – это:</w:t>
      </w:r>
    </w:p>
    <w:p w:rsidR="00C5544C" w:rsidRPr="008619BF" w:rsidRDefault="00C5544C" w:rsidP="00D14CD5">
      <w:pPr>
        <w:numPr>
          <w:ilvl w:val="0"/>
          <w:numId w:val="310"/>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10"/>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10"/>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136. Характеристики циклона:</w:t>
      </w:r>
    </w:p>
    <w:p w:rsidR="00C5544C" w:rsidRPr="008619BF" w:rsidRDefault="00C5544C" w:rsidP="00D14CD5">
      <w:pPr>
        <w:numPr>
          <w:ilvl w:val="0"/>
          <w:numId w:val="311"/>
        </w:numPr>
        <w:jc w:val="both"/>
      </w:pPr>
      <w:r w:rsidRPr="008619BF">
        <w:t>давление в центре низкое</w:t>
      </w:r>
    </w:p>
    <w:p w:rsidR="00C5544C" w:rsidRPr="008619BF" w:rsidRDefault="00C5544C" w:rsidP="00D14CD5">
      <w:pPr>
        <w:numPr>
          <w:ilvl w:val="0"/>
          <w:numId w:val="311"/>
        </w:numPr>
        <w:jc w:val="both"/>
      </w:pPr>
      <w:r w:rsidRPr="008619BF">
        <w:t>погода солнечная</w:t>
      </w:r>
    </w:p>
    <w:p w:rsidR="00C5544C" w:rsidRPr="008619BF" w:rsidRDefault="00C5544C" w:rsidP="00D14CD5">
      <w:pPr>
        <w:numPr>
          <w:ilvl w:val="0"/>
          <w:numId w:val="311"/>
        </w:numPr>
        <w:jc w:val="both"/>
      </w:pPr>
      <w:r w:rsidRPr="008619BF">
        <w:t>направление ветра в северном полушарии по часовой стрелке</w:t>
      </w:r>
    </w:p>
    <w:p w:rsidR="00C5544C" w:rsidRPr="008619BF" w:rsidRDefault="00C5544C" w:rsidP="00D14CD5">
      <w:pPr>
        <w:numPr>
          <w:ilvl w:val="0"/>
          <w:numId w:val="311"/>
        </w:numPr>
        <w:jc w:val="both"/>
      </w:pPr>
      <w:r w:rsidRPr="008619BF">
        <w:t>нет верных ответов</w:t>
      </w:r>
    </w:p>
    <w:p w:rsidR="00C5544C" w:rsidRPr="008619BF" w:rsidRDefault="00C5544C" w:rsidP="00C5544C">
      <w:pPr>
        <w:ind w:leftChars="-1" w:left="-2" w:firstLine="1"/>
        <w:jc w:val="both"/>
      </w:pPr>
      <w:r w:rsidRPr="008619BF">
        <w:t>137. Характеристики антициклона:</w:t>
      </w:r>
    </w:p>
    <w:p w:rsidR="00C5544C" w:rsidRPr="008619BF" w:rsidRDefault="00C5544C" w:rsidP="00D14CD5">
      <w:pPr>
        <w:numPr>
          <w:ilvl w:val="0"/>
          <w:numId w:val="312"/>
        </w:numPr>
        <w:jc w:val="both"/>
      </w:pPr>
      <w:r w:rsidRPr="008619BF">
        <w:t>давление в центре высокое</w:t>
      </w:r>
    </w:p>
    <w:p w:rsidR="00C5544C" w:rsidRPr="008619BF" w:rsidRDefault="00C5544C" w:rsidP="00D14CD5">
      <w:pPr>
        <w:numPr>
          <w:ilvl w:val="0"/>
          <w:numId w:val="312"/>
        </w:numPr>
        <w:jc w:val="both"/>
      </w:pPr>
      <w:r w:rsidRPr="008619BF">
        <w:lastRenderedPageBreak/>
        <w:t>погода дождливая</w:t>
      </w:r>
    </w:p>
    <w:p w:rsidR="00C5544C" w:rsidRPr="008619BF" w:rsidRDefault="00C5544C" w:rsidP="00D14CD5">
      <w:pPr>
        <w:numPr>
          <w:ilvl w:val="0"/>
          <w:numId w:val="312"/>
        </w:numPr>
        <w:jc w:val="both"/>
      </w:pPr>
      <w:r w:rsidRPr="008619BF">
        <w:t>направление ветра в северном полушарии против часовой стрелке</w:t>
      </w:r>
    </w:p>
    <w:p w:rsidR="00C5544C" w:rsidRPr="008619BF" w:rsidRDefault="00C5544C" w:rsidP="00D14CD5">
      <w:pPr>
        <w:numPr>
          <w:ilvl w:val="0"/>
          <w:numId w:val="312"/>
        </w:numPr>
        <w:jc w:val="both"/>
      </w:pPr>
      <w:r w:rsidRPr="008619BF">
        <w:t>нет верных ответов</w:t>
      </w:r>
    </w:p>
    <w:p w:rsidR="00C5544C" w:rsidRPr="008619BF" w:rsidRDefault="00C5544C" w:rsidP="00C5544C">
      <w:pPr>
        <w:ind w:leftChars="-1" w:left="-2" w:firstLine="1"/>
        <w:jc w:val="both"/>
      </w:pPr>
      <w:r w:rsidRPr="008619BF">
        <w:t>138. Кто предложил использовать силу ветра по его воздействию на наземные предметы и разработал ветровую шкалу:</w:t>
      </w:r>
    </w:p>
    <w:p w:rsidR="00C5544C" w:rsidRPr="008619BF" w:rsidRDefault="00C5544C" w:rsidP="00D14CD5">
      <w:pPr>
        <w:numPr>
          <w:ilvl w:val="0"/>
          <w:numId w:val="313"/>
        </w:numPr>
        <w:jc w:val="both"/>
      </w:pPr>
      <w:r w:rsidRPr="008619BF">
        <w:t>Фаренгейт</w:t>
      </w:r>
    </w:p>
    <w:p w:rsidR="00C5544C" w:rsidRPr="008619BF" w:rsidRDefault="00C5544C" w:rsidP="00D14CD5">
      <w:pPr>
        <w:numPr>
          <w:ilvl w:val="0"/>
          <w:numId w:val="313"/>
        </w:numPr>
        <w:jc w:val="both"/>
      </w:pPr>
      <w:r w:rsidRPr="008619BF">
        <w:t>Бофорт</w:t>
      </w:r>
    </w:p>
    <w:p w:rsidR="00C5544C" w:rsidRPr="008619BF" w:rsidRDefault="00C5544C" w:rsidP="00D14CD5">
      <w:pPr>
        <w:numPr>
          <w:ilvl w:val="0"/>
          <w:numId w:val="313"/>
        </w:numPr>
        <w:jc w:val="both"/>
      </w:pPr>
      <w:r w:rsidRPr="008619BF">
        <w:t>Смит</w:t>
      </w:r>
    </w:p>
    <w:p w:rsidR="00C5544C" w:rsidRPr="008619BF" w:rsidRDefault="00C5544C" w:rsidP="00D14CD5">
      <w:pPr>
        <w:numPr>
          <w:ilvl w:val="0"/>
          <w:numId w:val="313"/>
        </w:numPr>
        <w:jc w:val="both"/>
      </w:pPr>
      <w:r w:rsidRPr="008619BF">
        <w:t>Рихтера</w:t>
      </w:r>
    </w:p>
    <w:p w:rsidR="00C5544C" w:rsidRPr="008619BF" w:rsidRDefault="00C5544C" w:rsidP="00C5544C">
      <w:pPr>
        <w:ind w:leftChars="-1" w:left="-2" w:firstLine="1"/>
        <w:jc w:val="both"/>
      </w:pPr>
      <w:r w:rsidRPr="008619BF">
        <w:t>139. Ветровая шкала имеет максимально:</w:t>
      </w:r>
    </w:p>
    <w:p w:rsidR="00C5544C" w:rsidRPr="008619BF" w:rsidRDefault="00C5544C" w:rsidP="00D14CD5">
      <w:pPr>
        <w:numPr>
          <w:ilvl w:val="0"/>
          <w:numId w:val="314"/>
        </w:numPr>
        <w:jc w:val="both"/>
      </w:pPr>
      <w:r w:rsidRPr="008619BF">
        <w:t>10 баллов</w:t>
      </w:r>
    </w:p>
    <w:p w:rsidR="00C5544C" w:rsidRPr="008619BF" w:rsidRDefault="00C5544C" w:rsidP="00D14CD5">
      <w:pPr>
        <w:numPr>
          <w:ilvl w:val="0"/>
          <w:numId w:val="314"/>
        </w:numPr>
        <w:jc w:val="both"/>
      </w:pPr>
      <w:r w:rsidRPr="008619BF">
        <w:t>11 баллов</w:t>
      </w:r>
    </w:p>
    <w:p w:rsidR="00C5544C" w:rsidRPr="008619BF" w:rsidRDefault="00C5544C" w:rsidP="00D14CD5">
      <w:pPr>
        <w:numPr>
          <w:ilvl w:val="0"/>
          <w:numId w:val="314"/>
        </w:numPr>
        <w:jc w:val="both"/>
      </w:pPr>
      <w:r w:rsidRPr="008619BF">
        <w:t>12 баллов</w:t>
      </w:r>
    </w:p>
    <w:p w:rsidR="00C5544C" w:rsidRPr="008619BF" w:rsidRDefault="00C5544C" w:rsidP="00C5544C">
      <w:pPr>
        <w:ind w:leftChars="-1" w:left="-2" w:firstLine="1"/>
        <w:jc w:val="both"/>
      </w:pPr>
      <w:r w:rsidRPr="008619BF">
        <w:t>140. Виды бурь могут подразделяться по:</w:t>
      </w:r>
    </w:p>
    <w:p w:rsidR="00C5544C" w:rsidRPr="008619BF" w:rsidRDefault="00C5544C" w:rsidP="00D14CD5">
      <w:pPr>
        <w:numPr>
          <w:ilvl w:val="0"/>
          <w:numId w:val="315"/>
        </w:numPr>
        <w:jc w:val="both"/>
      </w:pPr>
      <w:r w:rsidRPr="008619BF">
        <w:t>по составу</w:t>
      </w:r>
    </w:p>
    <w:p w:rsidR="00C5544C" w:rsidRPr="008619BF" w:rsidRDefault="00C5544C" w:rsidP="00D14CD5">
      <w:pPr>
        <w:numPr>
          <w:ilvl w:val="0"/>
          <w:numId w:val="315"/>
        </w:numPr>
        <w:jc w:val="both"/>
      </w:pPr>
      <w:r w:rsidRPr="008619BF">
        <w:t>по разрушительным последствиям</w:t>
      </w:r>
    </w:p>
    <w:p w:rsidR="00C5544C" w:rsidRPr="008619BF" w:rsidRDefault="00C5544C" w:rsidP="00D14CD5">
      <w:pPr>
        <w:numPr>
          <w:ilvl w:val="0"/>
          <w:numId w:val="315"/>
        </w:numPr>
        <w:jc w:val="both"/>
      </w:pPr>
      <w:r w:rsidRPr="008619BF">
        <w:t>по скорости ветра</w:t>
      </w:r>
    </w:p>
    <w:p w:rsidR="00C5544C" w:rsidRPr="008619BF" w:rsidRDefault="00C5544C" w:rsidP="00D14CD5">
      <w:pPr>
        <w:numPr>
          <w:ilvl w:val="0"/>
          <w:numId w:val="315"/>
        </w:numPr>
        <w:jc w:val="both"/>
      </w:pPr>
      <w:r w:rsidRPr="008619BF">
        <w:t>по окраске частиц</w:t>
      </w:r>
    </w:p>
    <w:p w:rsidR="00C5544C" w:rsidRPr="008619BF" w:rsidRDefault="00C5544C" w:rsidP="00D14CD5">
      <w:pPr>
        <w:numPr>
          <w:ilvl w:val="0"/>
          <w:numId w:val="315"/>
        </w:numPr>
        <w:jc w:val="both"/>
      </w:pPr>
      <w:r w:rsidRPr="008619BF">
        <w:t>все вышеперечисленные ответы верны</w:t>
      </w:r>
    </w:p>
    <w:p w:rsidR="00C5544C" w:rsidRPr="008619BF" w:rsidRDefault="00C5544C" w:rsidP="00D14CD5">
      <w:pPr>
        <w:numPr>
          <w:ilvl w:val="0"/>
          <w:numId w:val="315"/>
        </w:numPr>
        <w:jc w:val="both"/>
      </w:pPr>
      <w:r w:rsidRPr="008619BF">
        <w:t>нет правильных ответов</w:t>
      </w:r>
    </w:p>
    <w:p w:rsidR="00C5544C" w:rsidRPr="008619BF" w:rsidRDefault="00C5544C" w:rsidP="00C5544C">
      <w:pPr>
        <w:ind w:leftChars="-1" w:left="-2" w:firstLine="1"/>
        <w:jc w:val="both"/>
      </w:pPr>
      <w:r w:rsidRPr="008619BF">
        <w:t>141. К ЧС социального характера относится:</w:t>
      </w:r>
    </w:p>
    <w:p w:rsidR="00C5544C" w:rsidRPr="008619BF" w:rsidRDefault="00C5544C" w:rsidP="00D14CD5">
      <w:pPr>
        <w:numPr>
          <w:ilvl w:val="0"/>
          <w:numId w:val="316"/>
        </w:numPr>
        <w:jc w:val="both"/>
      </w:pPr>
      <w:r w:rsidRPr="008619BF">
        <w:t>демонстрации</w:t>
      </w:r>
    </w:p>
    <w:p w:rsidR="00C5544C" w:rsidRPr="008619BF" w:rsidRDefault="00C5544C" w:rsidP="00D14CD5">
      <w:pPr>
        <w:numPr>
          <w:ilvl w:val="0"/>
          <w:numId w:val="316"/>
        </w:numPr>
        <w:jc w:val="both"/>
      </w:pPr>
      <w:r w:rsidRPr="008619BF">
        <w:t>терроризм</w:t>
      </w:r>
    </w:p>
    <w:p w:rsidR="00C5544C" w:rsidRPr="008619BF" w:rsidRDefault="00C5544C" w:rsidP="00D14CD5">
      <w:pPr>
        <w:numPr>
          <w:ilvl w:val="0"/>
          <w:numId w:val="316"/>
        </w:numPr>
        <w:jc w:val="both"/>
      </w:pPr>
      <w:r w:rsidRPr="008619BF">
        <w:t>пикеты</w:t>
      </w:r>
    </w:p>
    <w:p w:rsidR="00C5544C" w:rsidRPr="008619BF" w:rsidRDefault="00C5544C" w:rsidP="00D14CD5">
      <w:pPr>
        <w:numPr>
          <w:ilvl w:val="0"/>
          <w:numId w:val="316"/>
        </w:numPr>
        <w:jc w:val="both"/>
      </w:pPr>
      <w:r w:rsidRPr="008619BF">
        <w:t>все вышеперечисленные ответы верны</w:t>
      </w:r>
    </w:p>
    <w:p w:rsidR="00C5544C" w:rsidRPr="008619BF" w:rsidRDefault="00C5544C" w:rsidP="00D14CD5">
      <w:pPr>
        <w:numPr>
          <w:ilvl w:val="0"/>
          <w:numId w:val="316"/>
        </w:numPr>
        <w:jc w:val="both"/>
      </w:pPr>
      <w:r w:rsidRPr="008619BF">
        <w:t>нет верных ответов</w:t>
      </w:r>
    </w:p>
    <w:p w:rsidR="00C5544C" w:rsidRPr="008619BF" w:rsidRDefault="00C5544C" w:rsidP="00C5544C">
      <w:pPr>
        <w:ind w:leftChars="-1" w:left="-2" w:firstLine="1"/>
        <w:jc w:val="both"/>
      </w:pPr>
      <w:r w:rsidRPr="008619BF">
        <w:t>142. Поражающие факторы при аварии на ХОО:</w:t>
      </w:r>
    </w:p>
    <w:p w:rsidR="00C5544C" w:rsidRPr="008619BF" w:rsidRDefault="00C5544C" w:rsidP="00D14CD5">
      <w:pPr>
        <w:numPr>
          <w:ilvl w:val="0"/>
          <w:numId w:val="317"/>
        </w:numPr>
        <w:jc w:val="both"/>
      </w:pPr>
      <w:r w:rsidRPr="008619BF">
        <w:t>заражение местности</w:t>
      </w:r>
    </w:p>
    <w:p w:rsidR="00C5544C" w:rsidRPr="008619BF" w:rsidRDefault="00C5544C" w:rsidP="00D14CD5">
      <w:pPr>
        <w:numPr>
          <w:ilvl w:val="0"/>
          <w:numId w:val="317"/>
        </w:numPr>
        <w:jc w:val="both"/>
      </w:pPr>
      <w:r w:rsidRPr="008619BF">
        <w:t>заражение окружающей среды</w:t>
      </w:r>
    </w:p>
    <w:p w:rsidR="00C5544C" w:rsidRPr="008619BF" w:rsidRDefault="00C5544C" w:rsidP="00D14CD5">
      <w:pPr>
        <w:numPr>
          <w:ilvl w:val="0"/>
          <w:numId w:val="317"/>
        </w:numPr>
        <w:jc w:val="both"/>
      </w:pPr>
      <w:r w:rsidRPr="008619BF">
        <w:t>пожары</w:t>
      </w:r>
    </w:p>
    <w:p w:rsidR="00C5544C" w:rsidRPr="008619BF" w:rsidRDefault="00C5544C" w:rsidP="00D14CD5">
      <w:pPr>
        <w:numPr>
          <w:ilvl w:val="0"/>
          <w:numId w:val="317"/>
        </w:numPr>
        <w:jc w:val="both"/>
      </w:pPr>
      <w:r w:rsidRPr="008619BF">
        <w:t>отравления людей</w:t>
      </w:r>
    </w:p>
    <w:p w:rsidR="00C5544C" w:rsidRPr="008619BF" w:rsidRDefault="00C5544C" w:rsidP="00D14CD5">
      <w:pPr>
        <w:numPr>
          <w:ilvl w:val="0"/>
          <w:numId w:val="317"/>
        </w:numPr>
        <w:jc w:val="both"/>
      </w:pPr>
      <w:r w:rsidRPr="008619BF">
        <w:t>все вышеперечисленные ответы верны</w:t>
      </w:r>
    </w:p>
    <w:p w:rsidR="00C5544C" w:rsidRPr="008619BF" w:rsidRDefault="00C5544C" w:rsidP="00D14CD5">
      <w:pPr>
        <w:numPr>
          <w:ilvl w:val="0"/>
          <w:numId w:val="317"/>
        </w:numPr>
        <w:jc w:val="both"/>
      </w:pPr>
      <w:r w:rsidRPr="008619BF">
        <w:t>нет верных ответов</w:t>
      </w:r>
    </w:p>
    <w:p w:rsidR="00C5544C" w:rsidRPr="008619BF" w:rsidRDefault="00C5544C" w:rsidP="00C5544C">
      <w:pPr>
        <w:ind w:leftChars="-1" w:left="-2" w:firstLine="1"/>
        <w:jc w:val="both"/>
      </w:pPr>
      <w:r w:rsidRPr="008619BF">
        <w:t>143. Способы дезактивации:</w:t>
      </w:r>
    </w:p>
    <w:p w:rsidR="00C5544C" w:rsidRPr="008619BF" w:rsidRDefault="00C5544C" w:rsidP="00D14CD5">
      <w:pPr>
        <w:numPr>
          <w:ilvl w:val="0"/>
          <w:numId w:val="318"/>
        </w:numPr>
        <w:jc w:val="both"/>
      </w:pPr>
      <w:r w:rsidRPr="008619BF">
        <w:t>механический</w:t>
      </w:r>
    </w:p>
    <w:p w:rsidR="00C5544C" w:rsidRPr="008619BF" w:rsidRDefault="00C5544C" w:rsidP="00D14CD5">
      <w:pPr>
        <w:numPr>
          <w:ilvl w:val="0"/>
          <w:numId w:val="318"/>
        </w:numPr>
        <w:jc w:val="both"/>
      </w:pPr>
      <w:r w:rsidRPr="008619BF">
        <w:t>химический</w:t>
      </w:r>
    </w:p>
    <w:p w:rsidR="00C5544C" w:rsidRPr="008619BF" w:rsidRDefault="00C5544C" w:rsidP="00D14CD5">
      <w:pPr>
        <w:numPr>
          <w:ilvl w:val="0"/>
          <w:numId w:val="318"/>
        </w:numPr>
        <w:jc w:val="both"/>
      </w:pPr>
      <w:r w:rsidRPr="008619BF">
        <w:t>физико-химический</w:t>
      </w:r>
    </w:p>
    <w:p w:rsidR="00C5544C" w:rsidRPr="008619BF" w:rsidRDefault="00C5544C" w:rsidP="00D14CD5">
      <w:pPr>
        <w:numPr>
          <w:ilvl w:val="0"/>
          <w:numId w:val="318"/>
        </w:numPr>
        <w:jc w:val="both"/>
      </w:pPr>
      <w:r w:rsidRPr="008619BF">
        <w:t>все ответы верны</w:t>
      </w:r>
    </w:p>
    <w:p w:rsidR="00C5544C" w:rsidRPr="008619BF" w:rsidRDefault="00C5544C" w:rsidP="00D14CD5">
      <w:pPr>
        <w:numPr>
          <w:ilvl w:val="0"/>
          <w:numId w:val="318"/>
        </w:numPr>
        <w:jc w:val="both"/>
      </w:pPr>
      <w:r w:rsidRPr="008619BF">
        <w:t>нет верных ответов</w:t>
      </w:r>
    </w:p>
    <w:p w:rsidR="00C5544C" w:rsidRPr="008619BF" w:rsidRDefault="00C5544C" w:rsidP="00C5544C">
      <w:pPr>
        <w:ind w:leftChars="-1" w:left="-2" w:firstLine="1"/>
        <w:jc w:val="both"/>
      </w:pPr>
      <w:r w:rsidRPr="008619BF">
        <w:t>144. Способы удаления СДЯВ и ОВ:</w:t>
      </w:r>
    </w:p>
    <w:p w:rsidR="00C5544C" w:rsidRPr="008619BF" w:rsidRDefault="00C5544C" w:rsidP="00D14CD5">
      <w:pPr>
        <w:numPr>
          <w:ilvl w:val="0"/>
          <w:numId w:val="319"/>
        </w:numPr>
        <w:jc w:val="both"/>
      </w:pPr>
      <w:r w:rsidRPr="008619BF">
        <w:t>механический</w:t>
      </w:r>
    </w:p>
    <w:p w:rsidR="00C5544C" w:rsidRPr="008619BF" w:rsidRDefault="00C5544C" w:rsidP="00D14CD5">
      <w:pPr>
        <w:numPr>
          <w:ilvl w:val="0"/>
          <w:numId w:val="319"/>
        </w:numPr>
        <w:jc w:val="both"/>
      </w:pPr>
      <w:r w:rsidRPr="008619BF">
        <w:t>химический</w:t>
      </w:r>
    </w:p>
    <w:p w:rsidR="00C5544C" w:rsidRPr="008619BF" w:rsidRDefault="00C5544C" w:rsidP="00D14CD5">
      <w:pPr>
        <w:numPr>
          <w:ilvl w:val="0"/>
          <w:numId w:val="319"/>
        </w:numPr>
        <w:jc w:val="both"/>
      </w:pPr>
      <w:r w:rsidRPr="008619BF">
        <w:t>физико-химический</w:t>
      </w:r>
    </w:p>
    <w:p w:rsidR="00C5544C" w:rsidRPr="008619BF" w:rsidRDefault="00C5544C" w:rsidP="00D14CD5">
      <w:pPr>
        <w:numPr>
          <w:ilvl w:val="0"/>
          <w:numId w:val="319"/>
        </w:numPr>
        <w:jc w:val="both"/>
      </w:pPr>
      <w:r w:rsidRPr="008619BF">
        <w:t>физический</w:t>
      </w:r>
    </w:p>
    <w:p w:rsidR="00C5544C" w:rsidRPr="008619BF" w:rsidRDefault="00C5544C" w:rsidP="00D14CD5">
      <w:pPr>
        <w:numPr>
          <w:ilvl w:val="0"/>
          <w:numId w:val="319"/>
        </w:numPr>
        <w:jc w:val="both"/>
      </w:pPr>
      <w:r w:rsidRPr="008619BF">
        <w:t>нет верных ответов</w:t>
      </w:r>
    </w:p>
    <w:p w:rsidR="00C5544C" w:rsidRPr="008619BF" w:rsidRDefault="00C5544C" w:rsidP="00C5544C">
      <w:pPr>
        <w:ind w:leftChars="-1" w:left="-2" w:firstLine="1"/>
        <w:jc w:val="both"/>
      </w:pPr>
      <w:r w:rsidRPr="008619BF">
        <w:t>145. Если Вы оказались на рельсах метро нужно:</w:t>
      </w:r>
    </w:p>
    <w:p w:rsidR="00C5544C" w:rsidRPr="008619BF" w:rsidRDefault="00C5544C" w:rsidP="00D14CD5">
      <w:pPr>
        <w:numPr>
          <w:ilvl w:val="0"/>
          <w:numId w:val="320"/>
        </w:numPr>
        <w:jc w:val="both"/>
      </w:pPr>
      <w:r w:rsidRPr="008619BF">
        <w:t>подтянуться, взявшись за край платформы и вылезти</w:t>
      </w:r>
    </w:p>
    <w:p w:rsidR="00C5544C" w:rsidRPr="008619BF" w:rsidRDefault="00C5544C" w:rsidP="00D14CD5">
      <w:pPr>
        <w:numPr>
          <w:ilvl w:val="0"/>
          <w:numId w:val="320"/>
        </w:numPr>
        <w:jc w:val="both"/>
      </w:pPr>
      <w:r w:rsidRPr="008619BF">
        <w:t>бежать к началу платформы</w:t>
      </w:r>
    </w:p>
    <w:p w:rsidR="00C5544C" w:rsidRPr="008619BF" w:rsidRDefault="00C5544C" w:rsidP="00D14CD5">
      <w:pPr>
        <w:numPr>
          <w:ilvl w:val="0"/>
          <w:numId w:val="320"/>
        </w:numPr>
        <w:jc w:val="both"/>
      </w:pPr>
      <w:r w:rsidRPr="008619BF">
        <w:lastRenderedPageBreak/>
        <w:t>лечь между рельсами</w:t>
      </w:r>
    </w:p>
    <w:p w:rsidR="00C5544C" w:rsidRPr="008619BF" w:rsidRDefault="00C5544C" w:rsidP="00C5544C">
      <w:pPr>
        <w:ind w:leftChars="-1" w:left="-2" w:firstLine="1"/>
        <w:jc w:val="both"/>
      </w:pPr>
      <w:r w:rsidRPr="008619BF">
        <w:t>146. Причинами изменения воздушной среды могут быть:</w:t>
      </w:r>
    </w:p>
    <w:p w:rsidR="00C5544C" w:rsidRPr="008619BF" w:rsidRDefault="00C5544C" w:rsidP="00D14CD5">
      <w:pPr>
        <w:numPr>
          <w:ilvl w:val="0"/>
          <w:numId w:val="321"/>
        </w:numPr>
        <w:jc w:val="both"/>
      </w:pPr>
      <w:r w:rsidRPr="008619BF">
        <w:t>деятельность вулканов</w:t>
      </w:r>
    </w:p>
    <w:p w:rsidR="00C5544C" w:rsidRPr="008619BF" w:rsidRDefault="00C5544C" w:rsidP="00D14CD5">
      <w:pPr>
        <w:numPr>
          <w:ilvl w:val="0"/>
          <w:numId w:val="321"/>
        </w:numPr>
        <w:jc w:val="both"/>
      </w:pPr>
      <w:r w:rsidRPr="008619BF">
        <w:t>космическая пыль</w:t>
      </w:r>
    </w:p>
    <w:p w:rsidR="00C5544C" w:rsidRPr="008619BF" w:rsidRDefault="00C5544C" w:rsidP="00D14CD5">
      <w:pPr>
        <w:numPr>
          <w:ilvl w:val="0"/>
          <w:numId w:val="321"/>
        </w:numPr>
        <w:jc w:val="both"/>
      </w:pPr>
      <w:r w:rsidRPr="008619BF">
        <w:t>выбросы транспортных средств</w:t>
      </w:r>
    </w:p>
    <w:p w:rsidR="00C5544C" w:rsidRPr="008619BF" w:rsidRDefault="00C5544C" w:rsidP="00D14CD5">
      <w:pPr>
        <w:numPr>
          <w:ilvl w:val="0"/>
          <w:numId w:val="321"/>
        </w:numPr>
        <w:jc w:val="both"/>
      </w:pPr>
      <w:r w:rsidRPr="008619BF">
        <w:t>все вышеперечисленные ответы верны</w:t>
      </w:r>
    </w:p>
    <w:p w:rsidR="00C5544C" w:rsidRPr="008619BF" w:rsidRDefault="00C5544C" w:rsidP="00D14CD5">
      <w:pPr>
        <w:numPr>
          <w:ilvl w:val="0"/>
          <w:numId w:val="321"/>
        </w:numPr>
        <w:jc w:val="both"/>
      </w:pPr>
      <w:r w:rsidRPr="008619BF">
        <w:t>нет верных ответов</w:t>
      </w:r>
    </w:p>
    <w:p w:rsidR="00C5544C" w:rsidRPr="008619BF" w:rsidRDefault="00C5544C" w:rsidP="00C5544C">
      <w:pPr>
        <w:jc w:val="both"/>
      </w:pPr>
      <w:r w:rsidRPr="008619BF">
        <w:t>147. Причинами изменения водной среды могут быть:</w:t>
      </w:r>
    </w:p>
    <w:p w:rsidR="00C5544C" w:rsidRPr="008619BF" w:rsidRDefault="00C5544C" w:rsidP="00D14CD5">
      <w:pPr>
        <w:numPr>
          <w:ilvl w:val="0"/>
          <w:numId w:val="322"/>
        </w:numPr>
        <w:jc w:val="both"/>
      </w:pPr>
      <w:r w:rsidRPr="008619BF">
        <w:t>паводки</w:t>
      </w:r>
    </w:p>
    <w:p w:rsidR="00C5544C" w:rsidRPr="008619BF" w:rsidRDefault="00C5544C" w:rsidP="00D14CD5">
      <w:pPr>
        <w:numPr>
          <w:ilvl w:val="0"/>
          <w:numId w:val="322"/>
        </w:numPr>
        <w:jc w:val="both"/>
      </w:pPr>
      <w:r w:rsidRPr="008619BF">
        <w:t>сель</w:t>
      </w:r>
    </w:p>
    <w:p w:rsidR="00C5544C" w:rsidRPr="008619BF" w:rsidRDefault="00C5544C" w:rsidP="00D14CD5">
      <w:pPr>
        <w:numPr>
          <w:ilvl w:val="0"/>
          <w:numId w:val="322"/>
        </w:numPr>
        <w:jc w:val="both"/>
      </w:pPr>
      <w:r w:rsidRPr="008619BF">
        <w:t>сточные воды</w:t>
      </w:r>
    </w:p>
    <w:p w:rsidR="00C5544C" w:rsidRPr="008619BF" w:rsidRDefault="00C5544C" w:rsidP="00D14CD5">
      <w:pPr>
        <w:numPr>
          <w:ilvl w:val="0"/>
          <w:numId w:val="322"/>
        </w:numPr>
        <w:jc w:val="both"/>
      </w:pPr>
      <w:r w:rsidRPr="008619BF">
        <w:t>сельское хозяйство</w:t>
      </w:r>
    </w:p>
    <w:p w:rsidR="00C5544C" w:rsidRPr="008619BF" w:rsidRDefault="00C5544C" w:rsidP="00D14CD5">
      <w:pPr>
        <w:numPr>
          <w:ilvl w:val="0"/>
          <w:numId w:val="322"/>
        </w:numPr>
        <w:jc w:val="both"/>
      </w:pPr>
      <w:r w:rsidRPr="008619BF">
        <w:t>все вышеперечисленные ответы верны</w:t>
      </w:r>
    </w:p>
    <w:p w:rsidR="00C5544C" w:rsidRPr="008619BF" w:rsidRDefault="00C5544C" w:rsidP="00D14CD5">
      <w:pPr>
        <w:numPr>
          <w:ilvl w:val="0"/>
          <w:numId w:val="322"/>
        </w:numPr>
        <w:jc w:val="both"/>
      </w:pPr>
      <w:r w:rsidRPr="008619BF">
        <w:t>нет верных ответов</w:t>
      </w:r>
    </w:p>
    <w:p w:rsidR="00C5544C" w:rsidRPr="008619BF" w:rsidRDefault="00C5544C" w:rsidP="00C5544C">
      <w:pPr>
        <w:jc w:val="both"/>
      </w:pPr>
      <w:r w:rsidRPr="008619BF">
        <w:t>148. Причинами истощения водных ресурсов могут быть:</w:t>
      </w:r>
    </w:p>
    <w:p w:rsidR="00C5544C" w:rsidRPr="008619BF" w:rsidRDefault="00C5544C" w:rsidP="00D14CD5">
      <w:pPr>
        <w:numPr>
          <w:ilvl w:val="0"/>
          <w:numId w:val="323"/>
        </w:numPr>
        <w:jc w:val="both"/>
      </w:pPr>
      <w:r w:rsidRPr="008619BF">
        <w:t>осушение болот</w:t>
      </w:r>
    </w:p>
    <w:p w:rsidR="00C5544C" w:rsidRPr="008619BF" w:rsidRDefault="00C5544C" w:rsidP="00D14CD5">
      <w:pPr>
        <w:numPr>
          <w:ilvl w:val="0"/>
          <w:numId w:val="323"/>
        </w:numPr>
        <w:jc w:val="both"/>
      </w:pPr>
      <w:r w:rsidRPr="008619BF">
        <w:t>вырубка лесов</w:t>
      </w:r>
    </w:p>
    <w:p w:rsidR="00C5544C" w:rsidRPr="008619BF" w:rsidRDefault="00C5544C" w:rsidP="00D14CD5">
      <w:pPr>
        <w:numPr>
          <w:ilvl w:val="0"/>
          <w:numId w:val="323"/>
        </w:numPr>
        <w:jc w:val="both"/>
      </w:pPr>
      <w:r w:rsidRPr="008619BF">
        <w:t>рост потребления воды</w:t>
      </w:r>
    </w:p>
    <w:p w:rsidR="00C5544C" w:rsidRPr="008619BF" w:rsidRDefault="00C5544C" w:rsidP="00D14CD5">
      <w:pPr>
        <w:numPr>
          <w:ilvl w:val="0"/>
          <w:numId w:val="323"/>
        </w:numPr>
        <w:jc w:val="both"/>
      </w:pPr>
      <w:r w:rsidRPr="008619BF">
        <w:t>все вышеперечисленные ответы верны</w:t>
      </w:r>
    </w:p>
    <w:p w:rsidR="00C5544C" w:rsidRPr="008619BF" w:rsidRDefault="00C5544C" w:rsidP="00D14CD5">
      <w:pPr>
        <w:numPr>
          <w:ilvl w:val="0"/>
          <w:numId w:val="323"/>
        </w:numPr>
        <w:jc w:val="both"/>
      </w:pPr>
      <w:r w:rsidRPr="008619BF">
        <w:t>нет верных ответов</w:t>
      </w:r>
    </w:p>
    <w:p w:rsidR="00C5544C" w:rsidRPr="008619BF" w:rsidRDefault="00C5544C" w:rsidP="00C5544C">
      <w:pPr>
        <w:jc w:val="both"/>
      </w:pPr>
      <w:r w:rsidRPr="008619BF">
        <w:t>149. «Кислотными дождями» могут быть:</w:t>
      </w:r>
    </w:p>
    <w:p w:rsidR="00C5544C" w:rsidRPr="008619BF" w:rsidRDefault="00C5544C" w:rsidP="00D14CD5">
      <w:pPr>
        <w:numPr>
          <w:ilvl w:val="0"/>
          <w:numId w:val="324"/>
        </w:numPr>
        <w:jc w:val="both"/>
      </w:pPr>
      <w:r w:rsidRPr="008619BF">
        <w:t>дождь</w:t>
      </w:r>
    </w:p>
    <w:p w:rsidR="00C5544C" w:rsidRPr="008619BF" w:rsidRDefault="00C5544C" w:rsidP="00D14CD5">
      <w:pPr>
        <w:numPr>
          <w:ilvl w:val="0"/>
          <w:numId w:val="324"/>
        </w:numPr>
        <w:jc w:val="both"/>
      </w:pPr>
      <w:r w:rsidRPr="008619BF">
        <w:t>снег</w:t>
      </w:r>
    </w:p>
    <w:p w:rsidR="00C5544C" w:rsidRPr="008619BF" w:rsidRDefault="00C5544C" w:rsidP="00D14CD5">
      <w:pPr>
        <w:numPr>
          <w:ilvl w:val="0"/>
          <w:numId w:val="324"/>
        </w:numPr>
        <w:jc w:val="both"/>
      </w:pPr>
      <w:r w:rsidRPr="008619BF">
        <w:t>град</w:t>
      </w:r>
    </w:p>
    <w:p w:rsidR="00C5544C" w:rsidRPr="008619BF" w:rsidRDefault="00C5544C" w:rsidP="00D14CD5">
      <w:pPr>
        <w:numPr>
          <w:ilvl w:val="0"/>
          <w:numId w:val="324"/>
        </w:numPr>
        <w:jc w:val="both"/>
      </w:pPr>
      <w:r w:rsidRPr="008619BF">
        <w:t>нагон</w:t>
      </w:r>
    </w:p>
    <w:p w:rsidR="00C5544C" w:rsidRPr="008619BF" w:rsidRDefault="00C5544C" w:rsidP="00D14CD5">
      <w:pPr>
        <w:numPr>
          <w:ilvl w:val="0"/>
          <w:numId w:val="324"/>
        </w:numPr>
        <w:jc w:val="both"/>
      </w:pPr>
      <w:r w:rsidRPr="008619BF">
        <w:t>туман</w:t>
      </w:r>
    </w:p>
    <w:p w:rsidR="00C5544C" w:rsidRPr="008619BF" w:rsidRDefault="00C5544C" w:rsidP="00D14CD5">
      <w:pPr>
        <w:numPr>
          <w:ilvl w:val="0"/>
          <w:numId w:val="324"/>
        </w:numPr>
        <w:jc w:val="both"/>
      </w:pPr>
      <w:r w:rsidRPr="008619BF">
        <w:t>нет верных ответов</w:t>
      </w:r>
    </w:p>
    <w:p w:rsidR="00C5544C" w:rsidRPr="008619BF" w:rsidRDefault="00C5544C" w:rsidP="00C5544C">
      <w:pPr>
        <w:jc w:val="both"/>
      </w:pPr>
      <w:r w:rsidRPr="008619BF">
        <w:t>150. Последствия кислотных дождей могут быть:</w:t>
      </w:r>
    </w:p>
    <w:p w:rsidR="00C5544C" w:rsidRPr="008619BF" w:rsidRDefault="00C5544C" w:rsidP="00D14CD5">
      <w:pPr>
        <w:numPr>
          <w:ilvl w:val="0"/>
          <w:numId w:val="325"/>
        </w:numPr>
        <w:jc w:val="both"/>
      </w:pPr>
      <w:r w:rsidRPr="008619BF">
        <w:t>повышение кислотности воды</w:t>
      </w:r>
    </w:p>
    <w:p w:rsidR="00C5544C" w:rsidRPr="008619BF" w:rsidRDefault="00C5544C" w:rsidP="00D14CD5">
      <w:pPr>
        <w:numPr>
          <w:ilvl w:val="0"/>
          <w:numId w:val="325"/>
        </w:numPr>
        <w:jc w:val="both"/>
      </w:pPr>
      <w:r w:rsidRPr="008619BF">
        <w:t>интоксикация воды</w:t>
      </w:r>
    </w:p>
    <w:p w:rsidR="00C5544C" w:rsidRPr="008619BF" w:rsidRDefault="00C5544C" w:rsidP="00D14CD5">
      <w:pPr>
        <w:numPr>
          <w:ilvl w:val="0"/>
          <w:numId w:val="325"/>
        </w:numPr>
        <w:jc w:val="both"/>
      </w:pPr>
      <w:r w:rsidRPr="008619BF">
        <w:t>выщелачивание почвы</w:t>
      </w:r>
    </w:p>
    <w:p w:rsidR="00C5544C" w:rsidRPr="008619BF" w:rsidRDefault="00C5544C" w:rsidP="00D14CD5">
      <w:pPr>
        <w:numPr>
          <w:ilvl w:val="0"/>
          <w:numId w:val="325"/>
        </w:numPr>
        <w:jc w:val="both"/>
      </w:pPr>
      <w:r w:rsidRPr="008619BF">
        <w:t>закисление почвы</w:t>
      </w:r>
    </w:p>
    <w:p w:rsidR="00C5544C" w:rsidRPr="008619BF" w:rsidRDefault="00C5544C" w:rsidP="00D14CD5">
      <w:pPr>
        <w:numPr>
          <w:ilvl w:val="0"/>
          <w:numId w:val="325"/>
        </w:numPr>
        <w:jc w:val="both"/>
      </w:pPr>
      <w:r w:rsidRPr="008619BF">
        <w:t>утрата рыбных ресурсов</w:t>
      </w:r>
    </w:p>
    <w:p w:rsidR="00C5544C" w:rsidRPr="008619BF" w:rsidRDefault="00C5544C" w:rsidP="00D14CD5">
      <w:pPr>
        <w:numPr>
          <w:ilvl w:val="0"/>
          <w:numId w:val="325"/>
        </w:numPr>
        <w:jc w:val="both"/>
      </w:pPr>
      <w:r w:rsidRPr="008619BF">
        <w:t>все вышеперечисленные ответы верны</w:t>
      </w:r>
    </w:p>
    <w:p w:rsidR="00C5544C" w:rsidRPr="008619BF" w:rsidRDefault="00C5544C" w:rsidP="00D14CD5">
      <w:pPr>
        <w:numPr>
          <w:ilvl w:val="0"/>
          <w:numId w:val="325"/>
        </w:numPr>
        <w:jc w:val="both"/>
      </w:pPr>
      <w:r w:rsidRPr="008619BF">
        <w:t>нет верных ответов</w:t>
      </w:r>
    </w:p>
    <w:p w:rsidR="00C5544C" w:rsidRPr="008619BF" w:rsidRDefault="00C5544C" w:rsidP="00C5544C">
      <w:pPr>
        <w:jc w:val="both"/>
      </w:pPr>
      <w:r w:rsidRPr="008619BF">
        <w:t>151. Повышение концентрации парниковых газов может привести к:</w:t>
      </w:r>
    </w:p>
    <w:p w:rsidR="00C5544C" w:rsidRPr="008619BF" w:rsidRDefault="00C5544C" w:rsidP="00D14CD5">
      <w:pPr>
        <w:numPr>
          <w:ilvl w:val="0"/>
          <w:numId w:val="326"/>
        </w:numPr>
        <w:jc w:val="both"/>
      </w:pPr>
      <w:r w:rsidRPr="008619BF">
        <w:t>понижению температуры воздуха</w:t>
      </w:r>
    </w:p>
    <w:p w:rsidR="00C5544C" w:rsidRPr="008619BF" w:rsidRDefault="00C5544C" w:rsidP="00D14CD5">
      <w:pPr>
        <w:numPr>
          <w:ilvl w:val="0"/>
          <w:numId w:val="326"/>
        </w:numPr>
        <w:jc w:val="both"/>
      </w:pPr>
      <w:r w:rsidRPr="008619BF">
        <w:t>повышению температуры воздуха</w:t>
      </w:r>
    </w:p>
    <w:p w:rsidR="00C5544C" w:rsidRPr="008619BF" w:rsidRDefault="00C5544C" w:rsidP="00D14CD5">
      <w:pPr>
        <w:numPr>
          <w:ilvl w:val="0"/>
          <w:numId w:val="326"/>
        </w:numPr>
        <w:jc w:val="both"/>
      </w:pPr>
      <w:r w:rsidRPr="008619BF">
        <w:t xml:space="preserve"> уменьшение материковых ледников</w:t>
      </w:r>
    </w:p>
    <w:p w:rsidR="00C5544C" w:rsidRPr="008619BF" w:rsidRDefault="00C5544C" w:rsidP="00D14CD5">
      <w:pPr>
        <w:numPr>
          <w:ilvl w:val="0"/>
          <w:numId w:val="326"/>
        </w:numPr>
        <w:jc w:val="both"/>
      </w:pPr>
      <w:r w:rsidRPr="008619BF">
        <w:t>повышение уровня мирового океана</w:t>
      </w:r>
    </w:p>
    <w:p w:rsidR="00C5544C" w:rsidRPr="008619BF" w:rsidRDefault="00C5544C" w:rsidP="00D14CD5">
      <w:pPr>
        <w:numPr>
          <w:ilvl w:val="0"/>
          <w:numId w:val="326"/>
        </w:numPr>
        <w:jc w:val="both"/>
      </w:pPr>
      <w:r w:rsidRPr="008619BF">
        <w:t>образованию новых выдов болезней</w:t>
      </w:r>
    </w:p>
    <w:p w:rsidR="00C5544C" w:rsidRPr="008619BF" w:rsidRDefault="00C5544C" w:rsidP="00D14CD5">
      <w:pPr>
        <w:numPr>
          <w:ilvl w:val="0"/>
          <w:numId w:val="326"/>
        </w:numPr>
        <w:jc w:val="both"/>
      </w:pPr>
      <w:r w:rsidRPr="008619BF">
        <w:t>все вышеперечисленные ответы верны</w:t>
      </w:r>
    </w:p>
    <w:p w:rsidR="00C5544C" w:rsidRPr="008619BF" w:rsidRDefault="00C5544C" w:rsidP="00D14CD5">
      <w:pPr>
        <w:numPr>
          <w:ilvl w:val="0"/>
          <w:numId w:val="326"/>
        </w:numPr>
        <w:jc w:val="both"/>
      </w:pPr>
      <w:r w:rsidRPr="008619BF">
        <w:t>нет верных ответов</w:t>
      </w:r>
    </w:p>
    <w:p w:rsidR="00C5544C" w:rsidRPr="008619BF" w:rsidRDefault="00C5544C" w:rsidP="00C5544C">
      <w:pPr>
        <w:jc w:val="both"/>
      </w:pPr>
      <w:r w:rsidRPr="008619BF">
        <w:t>152. Факторы, причины возникновения опустынивания:</w:t>
      </w:r>
    </w:p>
    <w:p w:rsidR="00C5544C" w:rsidRPr="008619BF" w:rsidRDefault="00C5544C" w:rsidP="00D14CD5">
      <w:pPr>
        <w:numPr>
          <w:ilvl w:val="0"/>
          <w:numId w:val="327"/>
        </w:numPr>
        <w:jc w:val="both"/>
      </w:pPr>
      <w:r w:rsidRPr="008619BF">
        <w:t>опускание базиса эрозии</w:t>
      </w:r>
    </w:p>
    <w:p w:rsidR="00C5544C" w:rsidRPr="008619BF" w:rsidRDefault="00C5544C" w:rsidP="00D14CD5">
      <w:pPr>
        <w:numPr>
          <w:ilvl w:val="0"/>
          <w:numId w:val="327"/>
        </w:numPr>
        <w:jc w:val="both"/>
      </w:pPr>
      <w:r w:rsidRPr="008619BF">
        <w:t>длительные засухи</w:t>
      </w:r>
    </w:p>
    <w:p w:rsidR="00C5544C" w:rsidRPr="008619BF" w:rsidRDefault="00C5544C" w:rsidP="00D14CD5">
      <w:pPr>
        <w:numPr>
          <w:ilvl w:val="0"/>
          <w:numId w:val="327"/>
        </w:numPr>
        <w:jc w:val="both"/>
      </w:pPr>
      <w:r w:rsidRPr="008619BF">
        <w:t>вырубка деревьев и кустарников</w:t>
      </w:r>
    </w:p>
    <w:p w:rsidR="00C5544C" w:rsidRPr="008619BF" w:rsidRDefault="00C5544C" w:rsidP="00D14CD5">
      <w:pPr>
        <w:numPr>
          <w:ilvl w:val="0"/>
          <w:numId w:val="327"/>
        </w:numPr>
        <w:jc w:val="both"/>
      </w:pPr>
      <w:r w:rsidRPr="008619BF">
        <w:t>все вышеперечисленные ответы верны</w:t>
      </w:r>
    </w:p>
    <w:p w:rsidR="00C5544C" w:rsidRPr="008619BF" w:rsidRDefault="00C5544C" w:rsidP="00D14CD5">
      <w:pPr>
        <w:numPr>
          <w:ilvl w:val="0"/>
          <w:numId w:val="327"/>
        </w:numPr>
        <w:jc w:val="both"/>
      </w:pPr>
      <w:r w:rsidRPr="008619BF">
        <w:lastRenderedPageBreak/>
        <w:t>нет верных ответов</w:t>
      </w:r>
    </w:p>
    <w:p w:rsidR="00C5544C" w:rsidRPr="008619BF" w:rsidRDefault="00C5544C" w:rsidP="00C5544C">
      <w:pPr>
        <w:jc w:val="both"/>
      </w:pPr>
      <w:r w:rsidRPr="008619BF">
        <w:t>153. Эрозия почвы может быть:</w:t>
      </w:r>
    </w:p>
    <w:p w:rsidR="00C5544C" w:rsidRPr="008619BF" w:rsidRDefault="00C5544C" w:rsidP="00D14CD5">
      <w:pPr>
        <w:numPr>
          <w:ilvl w:val="0"/>
          <w:numId w:val="328"/>
        </w:numPr>
        <w:jc w:val="both"/>
      </w:pPr>
      <w:r w:rsidRPr="008619BF">
        <w:t>дефляция</w:t>
      </w:r>
    </w:p>
    <w:p w:rsidR="00C5544C" w:rsidRPr="008619BF" w:rsidRDefault="00C5544C" w:rsidP="00D14CD5">
      <w:pPr>
        <w:numPr>
          <w:ilvl w:val="0"/>
          <w:numId w:val="328"/>
        </w:numPr>
        <w:jc w:val="both"/>
      </w:pPr>
      <w:r w:rsidRPr="008619BF">
        <w:t>водная</w:t>
      </w:r>
    </w:p>
    <w:p w:rsidR="00C5544C" w:rsidRPr="008619BF" w:rsidRDefault="00C5544C" w:rsidP="00D14CD5">
      <w:pPr>
        <w:numPr>
          <w:ilvl w:val="0"/>
          <w:numId w:val="328"/>
        </w:numPr>
        <w:jc w:val="both"/>
      </w:pPr>
      <w:r w:rsidRPr="008619BF">
        <w:t>подземная</w:t>
      </w:r>
    </w:p>
    <w:p w:rsidR="00C5544C" w:rsidRPr="008619BF" w:rsidRDefault="00C5544C" w:rsidP="00D14CD5">
      <w:pPr>
        <w:numPr>
          <w:ilvl w:val="0"/>
          <w:numId w:val="328"/>
        </w:numPr>
        <w:jc w:val="both"/>
      </w:pPr>
      <w:r w:rsidRPr="008619BF">
        <w:t>промышленная</w:t>
      </w:r>
    </w:p>
    <w:p w:rsidR="00C5544C" w:rsidRPr="008619BF" w:rsidRDefault="00C5544C" w:rsidP="00D14CD5">
      <w:pPr>
        <w:numPr>
          <w:ilvl w:val="0"/>
          <w:numId w:val="328"/>
        </w:numPr>
        <w:jc w:val="both"/>
      </w:pPr>
      <w:r w:rsidRPr="008619BF">
        <w:t>пастбищная</w:t>
      </w:r>
    </w:p>
    <w:p w:rsidR="00C5544C" w:rsidRPr="008619BF" w:rsidRDefault="00C5544C" w:rsidP="00D14CD5">
      <w:pPr>
        <w:numPr>
          <w:ilvl w:val="0"/>
          <w:numId w:val="328"/>
        </w:numPr>
        <w:jc w:val="both"/>
      </w:pPr>
      <w:r w:rsidRPr="008619BF">
        <w:t>военная</w:t>
      </w:r>
    </w:p>
    <w:p w:rsidR="00C5544C" w:rsidRPr="008619BF" w:rsidRDefault="00C5544C" w:rsidP="00D14CD5">
      <w:pPr>
        <w:numPr>
          <w:ilvl w:val="0"/>
          <w:numId w:val="328"/>
        </w:numPr>
        <w:jc w:val="both"/>
      </w:pPr>
      <w:r w:rsidRPr="008619BF">
        <w:t>все вышеперечисленные ответы верны</w:t>
      </w:r>
    </w:p>
    <w:p w:rsidR="00C5544C" w:rsidRPr="008619BF" w:rsidRDefault="00C5544C" w:rsidP="00C5544C">
      <w:pPr>
        <w:jc w:val="both"/>
        <w:rPr>
          <w:bCs/>
        </w:rPr>
      </w:pPr>
      <w:r w:rsidRPr="008619BF">
        <w:t xml:space="preserve">154. </w:t>
      </w:r>
      <w:r w:rsidRPr="008619BF">
        <w:rPr>
          <w:bCs/>
        </w:rPr>
        <w:t>Очагом землетрясения называют:</w:t>
      </w:r>
    </w:p>
    <w:p w:rsidR="00C5544C" w:rsidRPr="008619BF" w:rsidRDefault="00C5544C" w:rsidP="00D14CD5">
      <w:pPr>
        <w:numPr>
          <w:ilvl w:val="0"/>
          <w:numId w:val="329"/>
        </w:numPr>
        <w:jc w:val="both"/>
        <w:rPr>
          <w:bCs/>
        </w:rPr>
      </w:pPr>
      <w:r w:rsidRPr="008619BF">
        <w:rPr>
          <w:bCs/>
        </w:rPr>
        <w:t>место в земных глубинах, где зарождается землетрясение, откуда во все стороны расходятся сейсмические волны.</w:t>
      </w:r>
    </w:p>
    <w:p w:rsidR="00C5544C" w:rsidRPr="008619BF" w:rsidRDefault="00C5544C" w:rsidP="00D14CD5">
      <w:pPr>
        <w:numPr>
          <w:ilvl w:val="0"/>
          <w:numId w:val="329"/>
        </w:numPr>
        <w:jc w:val="both"/>
        <w:rPr>
          <w:bCs/>
        </w:rPr>
      </w:pPr>
      <w:r w:rsidRPr="008619BF">
        <w:rPr>
          <w:bCs/>
        </w:rPr>
        <w:t>называют место на поверхности земли, наиболее близкое к очагу</w:t>
      </w:r>
    </w:p>
    <w:p w:rsidR="00C5544C" w:rsidRPr="008619BF" w:rsidRDefault="00C5544C" w:rsidP="00D14CD5">
      <w:pPr>
        <w:numPr>
          <w:ilvl w:val="0"/>
          <w:numId w:val="329"/>
        </w:numPr>
        <w:jc w:val="both"/>
        <w:rPr>
          <w:bCs/>
        </w:rPr>
      </w:pPr>
      <w:r w:rsidRPr="008619BF">
        <w:rPr>
          <w:bCs/>
        </w:rPr>
        <w:t>все вышеперечисленные ответы верны</w:t>
      </w:r>
    </w:p>
    <w:p w:rsidR="00C5544C" w:rsidRPr="008619BF" w:rsidRDefault="00C5544C" w:rsidP="00C5544C">
      <w:pPr>
        <w:jc w:val="both"/>
      </w:pPr>
      <w:r w:rsidRPr="008619BF">
        <w:t>155. Эпицентром землетрясения называют:</w:t>
      </w:r>
    </w:p>
    <w:p w:rsidR="00C5544C" w:rsidRPr="008619BF" w:rsidRDefault="00C5544C" w:rsidP="00D14CD5">
      <w:pPr>
        <w:numPr>
          <w:ilvl w:val="0"/>
          <w:numId w:val="330"/>
        </w:numPr>
        <w:jc w:val="both"/>
        <w:rPr>
          <w:bCs/>
        </w:rPr>
      </w:pPr>
      <w:r w:rsidRPr="008619BF">
        <w:rPr>
          <w:bCs/>
        </w:rPr>
        <w:t>место в земных глубинах, где зарождается землетрясение, откуда во все стороны расходятся сейсмические волны.</w:t>
      </w:r>
    </w:p>
    <w:p w:rsidR="00C5544C" w:rsidRPr="008619BF" w:rsidRDefault="00C5544C" w:rsidP="00D14CD5">
      <w:pPr>
        <w:numPr>
          <w:ilvl w:val="0"/>
          <w:numId w:val="330"/>
        </w:numPr>
        <w:jc w:val="both"/>
        <w:rPr>
          <w:bCs/>
        </w:rPr>
      </w:pPr>
      <w:r w:rsidRPr="008619BF">
        <w:rPr>
          <w:bCs/>
        </w:rPr>
        <w:t>называют место на поверхности земли, наиболее близкое к очагу</w:t>
      </w:r>
    </w:p>
    <w:p w:rsidR="00C5544C" w:rsidRPr="008619BF" w:rsidRDefault="00C5544C" w:rsidP="00D14CD5">
      <w:pPr>
        <w:numPr>
          <w:ilvl w:val="0"/>
          <w:numId w:val="330"/>
        </w:numPr>
        <w:jc w:val="both"/>
        <w:rPr>
          <w:bCs/>
        </w:rPr>
      </w:pPr>
      <w:r w:rsidRPr="008619BF">
        <w:rPr>
          <w:bCs/>
        </w:rPr>
        <w:t>все вышеперечисленные ответы верны</w:t>
      </w:r>
    </w:p>
    <w:p w:rsidR="00C5544C" w:rsidRPr="008619BF" w:rsidRDefault="00C5544C" w:rsidP="00C5544C">
      <w:pPr>
        <w:jc w:val="both"/>
      </w:pPr>
      <w:r w:rsidRPr="008619BF">
        <w:t>156. Типы вулканов могут быть:</w:t>
      </w:r>
    </w:p>
    <w:p w:rsidR="00C5544C" w:rsidRPr="008619BF" w:rsidRDefault="00C5544C" w:rsidP="00D14CD5">
      <w:pPr>
        <w:numPr>
          <w:ilvl w:val="0"/>
          <w:numId w:val="331"/>
        </w:numPr>
        <w:jc w:val="both"/>
      </w:pPr>
      <w:r w:rsidRPr="008619BF">
        <w:t>щитообразный</w:t>
      </w:r>
    </w:p>
    <w:p w:rsidR="00C5544C" w:rsidRPr="008619BF" w:rsidRDefault="00C5544C" w:rsidP="00D14CD5">
      <w:pPr>
        <w:numPr>
          <w:ilvl w:val="0"/>
          <w:numId w:val="331"/>
        </w:numPr>
        <w:jc w:val="both"/>
      </w:pPr>
      <w:r w:rsidRPr="008619BF">
        <w:t>дремлющий</w:t>
      </w:r>
    </w:p>
    <w:p w:rsidR="00C5544C" w:rsidRPr="008619BF" w:rsidRDefault="00C5544C" w:rsidP="00D14CD5">
      <w:pPr>
        <w:numPr>
          <w:ilvl w:val="0"/>
          <w:numId w:val="331"/>
        </w:numPr>
        <w:jc w:val="both"/>
      </w:pPr>
      <w:r w:rsidRPr="008619BF">
        <w:t>куполообразный</w:t>
      </w:r>
    </w:p>
    <w:p w:rsidR="00C5544C" w:rsidRPr="008619BF" w:rsidRDefault="00C5544C" w:rsidP="00D14CD5">
      <w:pPr>
        <w:numPr>
          <w:ilvl w:val="0"/>
          <w:numId w:val="331"/>
        </w:numPr>
        <w:jc w:val="both"/>
      </w:pPr>
      <w:r w:rsidRPr="008619BF">
        <w:t>действующий</w:t>
      </w:r>
    </w:p>
    <w:p w:rsidR="00C5544C" w:rsidRPr="008619BF" w:rsidRDefault="00C5544C" w:rsidP="00D14CD5">
      <w:pPr>
        <w:numPr>
          <w:ilvl w:val="0"/>
          <w:numId w:val="331"/>
        </w:numPr>
        <w:jc w:val="both"/>
      </w:pPr>
      <w:r w:rsidRPr="008619BF">
        <w:t>конусообразный</w:t>
      </w:r>
    </w:p>
    <w:p w:rsidR="00C5544C" w:rsidRPr="008619BF" w:rsidRDefault="00C5544C" w:rsidP="00D14CD5">
      <w:pPr>
        <w:numPr>
          <w:ilvl w:val="0"/>
          <w:numId w:val="331"/>
        </w:numPr>
        <w:jc w:val="both"/>
      </w:pPr>
      <w:r w:rsidRPr="008619BF">
        <w:t>нет верных ответов</w:t>
      </w:r>
    </w:p>
    <w:p w:rsidR="00C5544C" w:rsidRPr="008619BF" w:rsidRDefault="00C5544C" w:rsidP="00C5544C">
      <w:pPr>
        <w:jc w:val="both"/>
      </w:pPr>
      <w:r w:rsidRPr="008619BF">
        <w:t>157. Виды вулканов:</w:t>
      </w:r>
    </w:p>
    <w:p w:rsidR="00C5544C" w:rsidRPr="008619BF" w:rsidRDefault="00C5544C" w:rsidP="00D14CD5">
      <w:pPr>
        <w:numPr>
          <w:ilvl w:val="0"/>
          <w:numId w:val="332"/>
        </w:numPr>
        <w:jc w:val="both"/>
      </w:pPr>
      <w:r w:rsidRPr="008619BF">
        <w:t>щитообразный</w:t>
      </w:r>
    </w:p>
    <w:p w:rsidR="00C5544C" w:rsidRPr="008619BF" w:rsidRDefault="00C5544C" w:rsidP="00D14CD5">
      <w:pPr>
        <w:numPr>
          <w:ilvl w:val="0"/>
          <w:numId w:val="332"/>
        </w:numPr>
        <w:jc w:val="both"/>
      </w:pPr>
      <w:r w:rsidRPr="008619BF">
        <w:t>дремлющий</w:t>
      </w:r>
    </w:p>
    <w:p w:rsidR="00C5544C" w:rsidRPr="008619BF" w:rsidRDefault="00C5544C" w:rsidP="00D14CD5">
      <w:pPr>
        <w:numPr>
          <w:ilvl w:val="0"/>
          <w:numId w:val="332"/>
        </w:numPr>
        <w:jc w:val="both"/>
      </w:pPr>
      <w:r w:rsidRPr="008619BF">
        <w:t>куполообразный</w:t>
      </w:r>
    </w:p>
    <w:p w:rsidR="00C5544C" w:rsidRPr="008619BF" w:rsidRDefault="00C5544C" w:rsidP="00D14CD5">
      <w:pPr>
        <w:numPr>
          <w:ilvl w:val="0"/>
          <w:numId w:val="332"/>
        </w:numPr>
        <w:jc w:val="both"/>
      </w:pPr>
      <w:r w:rsidRPr="008619BF">
        <w:t>действующий</w:t>
      </w:r>
    </w:p>
    <w:p w:rsidR="00C5544C" w:rsidRPr="008619BF" w:rsidRDefault="00C5544C" w:rsidP="00D14CD5">
      <w:pPr>
        <w:numPr>
          <w:ilvl w:val="0"/>
          <w:numId w:val="332"/>
        </w:numPr>
        <w:jc w:val="both"/>
      </w:pPr>
      <w:r w:rsidRPr="008619BF">
        <w:t>конусообразный</w:t>
      </w:r>
    </w:p>
    <w:p w:rsidR="00C5544C" w:rsidRPr="008619BF" w:rsidRDefault="00C5544C" w:rsidP="00D14CD5">
      <w:pPr>
        <w:numPr>
          <w:ilvl w:val="0"/>
          <w:numId w:val="332"/>
        </w:numPr>
        <w:jc w:val="both"/>
      </w:pPr>
      <w:r w:rsidRPr="008619BF">
        <w:t>нет верных ответов</w:t>
      </w:r>
    </w:p>
    <w:p w:rsidR="00C5544C" w:rsidRPr="008619BF" w:rsidRDefault="00C5544C" w:rsidP="00C5544C">
      <w:pPr>
        <w:jc w:val="both"/>
      </w:pPr>
      <w:r w:rsidRPr="008619BF">
        <w:t>158. Оползень это -:</w:t>
      </w:r>
    </w:p>
    <w:p w:rsidR="00C5544C" w:rsidRPr="008619BF" w:rsidRDefault="00C5544C" w:rsidP="00D14CD5">
      <w:pPr>
        <w:numPr>
          <w:ilvl w:val="0"/>
          <w:numId w:val="333"/>
        </w:numPr>
        <w:jc w:val="both"/>
      </w:pPr>
      <w:r w:rsidRPr="008619BF">
        <w:rPr>
          <w:iCs/>
        </w:rPr>
        <w:t>скользящее смещение вниз по уклону под действием сил тяжести масс грунта</w:t>
      </w:r>
    </w:p>
    <w:p w:rsidR="00C5544C" w:rsidRPr="008619BF" w:rsidRDefault="00C5544C" w:rsidP="00D14CD5">
      <w:pPr>
        <w:numPr>
          <w:ilvl w:val="0"/>
          <w:numId w:val="333"/>
        </w:numPr>
        <w:jc w:val="both"/>
      </w:pPr>
      <w:r w:rsidRPr="008619BF">
        <w:t>внезапно возникающий временный поток, характеризующийся высоким содерж</w:t>
      </w:r>
      <w:r w:rsidRPr="008619BF">
        <w:t>а</w:t>
      </w:r>
      <w:r w:rsidRPr="008619BF">
        <w:t>нием продуктов разрушения горных пород</w:t>
      </w:r>
    </w:p>
    <w:p w:rsidR="00C5544C" w:rsidRPr="008619BF" w:rsidRDefault="00C5544C" w:rsidP="00D14CD5">
      <w:pPr>
        <w:numPr>
          <w:ilvl w:val="0"/>
          <w:numId w:val="333"/>
        </w:numPr>
        <w:jc w:val="both"/>
      </w:pPr>
      <w:r w:rsidRPr="008619BF">
        <w:t>все вышеперечисленные ответы верны</w:t>
      </w:r>
    </w:p>
    <w:p w:rsidR="00C5544C" w:rsidRPr="008619BF" w:rsidRDefault="00C5544C" w:rsidP="00C5544C">
      <w:pPr>
        <w:jc w:val="both"/>
      </w:pPr>
      <w:r w:rsidRPr="008619BF">
        <w:t>159. Сель это-:</w:t>
      </w:r>
    </w:p>
    <w:p w:rsidR="00C5544C" w:rsidRPr="008619BF" w:rsidRDefault="00C5544C" w:rsidP="00D14CD5">
      <w:pPr>
        <w:numPr>
          <w:ilvl w:val="0"/>
          <w:numId w:val="334"/>
        </w:numPr>
        <w:jc w:val="both"/>
      </w:pPr>
      <w:r w:rsidRPr="008619BF">
        <w:rPr>
          <w:iCs/>
        </w:rPr>
        <w:t>скользящее смещение вниз по уклону под действием сил тяжести масс грунта</w:t>
      </w:r>
    </w:p>
    <w:p w:rsidR="00C5544C" w:rsidRPr="008619BF" w:rsidRDefault="00C5544C" w:rsidP="00D14CD5">
      <w:pPr>
        <w:numPr>
          <w:ilvl w:val="0"/>
          <w:numId w:val="334"/>
        </w:numPr>
        <w:jc w:val="both"/>
      </w:pPr>
      <w:r w:rsidRPr="008619BF">
        <w:t>внезапно возникающий в руслах горных рек временный поток, характеризующийся резким подъемом уровня воды и высоким содержанием продуктов разрушения горных пород</w:t>
      </w:r>
    </w:p>
    <w:p w:rsidR="00C5544C" w:rsidRPr="008619BF" w:rsidRDefault="00C5544C" w:rsidP="00D14CD5">
      <w:pPr>
        <w:numPr>
          <w:ilvl w:val="0"/>
          <w:numId w:val="334"/>
        </w:numPr>
        <w:jc w:val="both"/>
      </w:pPr>
      <w:r w:rsidRPr="008619BF">
        <w:t>все вышеперечисленные ответы верны</w:t>
      </w:r>
    </w:p>
    <w:p w:rsidR="00C5544C" w:rsidRPr="008619BF" w:rsidRDefault="00C5544C" w:rsidP="00C5544C">
      <w:pPr>
        <w:jc w:val="both"/>
      </w:pPr>
      <w:r w:rsidRPr="008619BF">
        <w:t>160. На основе первопричин сели квалифицируются:</w:t>
      </w:r>
    </w:p>
    <w:p w:rsidR="00C5544C" w:rsidRPr="008619BF" w:rsidRDefault="00C5544C" w:rsidP="00D14CD5">
      <w:pPr>
        <w:numPr>
          <w:ilvl w:val="0"/>
          <w:numId w:val="335"/>
        </w:numPr>
        <w:jc w:val="both"/>
      </w:pPr>
      <w:r w:rsidRPr="008619BF">
        <w:t>дождевые</w:t>
      </w:r>
    </w:p>
    <w:p w:rsidR="00C5544C" w:rsidRPr="008619BF" w:rsidRDefault="00C5544C" w:rsidP="00D14CD5">
      <w:pPr>
        <w:numPr>
          <w:ilvl w:val="0"/>
          <w:numId w:val="335"/>
        </w:numPr>
        <w:jc w:val="both"/>
      </w:pPr>
      <w:r w:rsidRPr="008619BF">
        <w:t>снеговые</w:t>
      </w:r>
    </w:p>
    <w:p w:rsidR="00C5544C" w:rsidRPr="008619BF" w:rsidRDefault="00C5544C" w:rsidP="00D14CD5">
      <w:pPr>
        <w:numPr>
          <w:ilvl w:val="0"/>
          <w:numId w:val="335"/>
        </w:numPr>
        <w:jc w:val="both"/>
      </w:pPr>
      <w:r w:rsidRPr="008619BF">
        <w:t>сейсмогенные</w:t>
      </w:r>
    </w:p>
    <w:p w:rsidR="00C5544C" w:rsidRPr="008619BF" w:rsidRDefault="00C5544C" w:rsidP="00D14CD5">
      <w:pPr>
        <w:numPr>
          <w:ilvl w:val="0"/>
          <w:numId w:val="335"/>
        </w:numPr>
        <w:jc w:val="both"/>
      </w:pPr>
      <w:r w:rsidRPr="008619BF">
        <w:lastRenderedPageBreak/>
        <w:t>лимногенные</w:t>
      </w:r>
    </w:p>
    <w:p w:rsidR="00C5544C" w:rsidRPr="008619BF" w:rsidRDefault="00C5544C" w:rsidP="00D14CD5">
      <w:pPr>
        <w:numPr>
          <w:ilvl w:val="0"/>
          <w:numId w:val="335"/>
        </w:numPr>
        <w:jc w:val="both"/>
      </w:pPr>
      <w:r w:rsidRPr="008619BF">
        <w:t>вулканогенные</w:t>
      </w:r>
    </w:p>
    <w:p w:rsidR="00C5544C" w:rsidRPr="008619BF" w:rsidRDefault="00C5544C" w:rsidP="00D14CD5">
      <w:pPr>
        <w:numPr>
          <w:ilvl w:val="0"/>
          <w:numId w:val="335"/>
        </w:numPr>
        <w:jc w:val="both"/>
      </w:pPr>
      <w:r w:rsidRPr="008619BF">
        <w:t>все вышеперечисленные ответы верны</w:t>
      </w:r>
    </w:p>
    <w:p w:rsidR="00C5544C" w:rsidRPr="008619BF" w:rsidRDefault="00C5544C" w:rsidP="00D14CD5">
      <w:pPr>
        <w:numPr>
          <w:ilvl w:val="0"/>
          <w:numId w:val="335"/>
        </w:numPr>
        <w:jc w:val="both"/>
      </w:pPr>
      <w:r w:rsidRPr="008619BF">
        <w:t>нет верных ответов</w:t>
      </w:r>
    </w:p>
    <w:p w:rsidR="00C5544C" w:rsidRPr="008619BF" w:rsidRDefault="00C5544C" w:rsidP="00C5544C">
      <w:pPr>
        <w:jc w:val="both"/>
      </w:pPr>
      <w:r w:rsidRPr="008619BF">
        <w:t>161. Наука о лесных пожарах:</w:t>
      </w:r>
    </w:p>
    <w:p w:rsidR="00C5544C" w:rsidRPr="008619BF" w:rsidRDefault="00C5544C" w:rsidP="00D14CD5">
      <w:pPr>
        <w:numPr>
          <w:ilvl w:val="0"/>
          <w:numId w:val="336"/>
        </w:numPr>
        <w:jc w:val="both"/>
      </w:pPr>
      <w:r w:rsidRPr="008619BF">
        <w:t>пиронтология</w:t>
      </w:r>
    </w:p>
    <w:p w:rsidR="00C5544C" w:rsidRPr="008619BF" w:rsidRDefault="00C5544C" w:rsidP="00D14CD5">
      <w:pPr>
        <w:numPr>
          <w:ilvl w:val="0"/>
          <w:numId w:val="336"/>
        </w:numPr>
        <w:jc w:val="both"/>
      </w:pPr>
      <w:r w:rsidRPr="008619BF">
        <w:t>пирология</w:t>
      </w:r>
    </w:p>
    <w:p w:rsidR="00C5544C" w:rsidRPr="008619BF" w:rsidRDefault="00C5544C" w:rsidP="00D14CD5">
      <w:pPr>
        <w:numPr>
          <w:ilvl w:val="0"/>
          <w:numId w:val="336"/>
        </w:numPr>
        <w:jc w:val="both"/>
      </w:pPr>
      <w:r w:rsidRPr="008619BF">
        <w:t>пронтология</w:t>
      </w:r>
    </w:p>
    <w:p w:rsidR="00C5544C" w:rsidRPr="008619BF" w:rsidRDefault="00C5544C" w:rsidP="00D14CD5">
      <w:pPr>
        <w:numPr>
          <w:ilvl w:val="0"/>
          <w:numId w:val="336"/>
        </w:numPr>
        <w:jc w:val="both"/>
      </w:pPr>
      <w:r w:rsidRPr="008619BF">
        <w:t>нет верных ответов</w:t>
      </w:r>
    </w:p>
    <w:p w:rsidR="00C5544C" w:rsidRPr="008619BF" w:rsidRDefault="00C5544C" w:rsidP="00C5544C">
      <w:pPr>
        <w:jc w:val="both"/>
      </w:pPr>
      <w:r w:rsidRPr="008619BF">
        <w:t>162. Причины возникновения пожара в лесу:</w:t>
      </w:r>
    </w:p>
    <w:p w:rsidR="00C5544C" w:rsidRPr="008619BF" w:rsidRDefault="00C5544C" w:rsidP="00D14CD5">
      <w:pPr>
        <w:numPr>
          <w:ilvl w:val="0"/>
          <w:numId w:val="337"/>
        </w:numPr>
        <w:jc w:val="both"/>
      </w:pPr>
      <w:r w:rsidRPr="008619BF">
        <w:t>засуха</w:t>
      </w:r>
    </w:p>
    <w:p w:rsidR="00C5544C" w:rsidRPr="008619BF" w:rsidRDefault="00C5544C" w:rsidP="00D14CD5">
      <w:pPr>
        <w:numPr>
          <w:ilvl w:val="0"/>
          <w:numId w:val="337"/>
        </w:numPr>
        <w:jc w:val="both"/>
      </w:pPr>
      <w:r w:rsidRPr="008619BF">
        <w:t>молния</w:t>
      </w:r>
    </w:p>
    <w:p w:rsidR="00C5544C" w:rsidRPr="008619BF" w:rsidRDefault="00C5544C" w:rsidP="00D14CD5">
      <w:pPr>
        <w:numPr>
          <w:ilvl w:val="0"/>
          <w:numId w:val="337"/>
        </w:numPr>
        <w:jc w:val="both"/>
      </w:pPr>
      <w:r w:rsidRPr="008619BF">
        <w:t>человек</w:t>
      </w:r>
    </w:p>
    <w:p w:rsidR="00C5544C" w:rsidRPr="008619BF" w:rsidRDefault="00C5544C" w:rsidP="00D14CD5">
      <w:pPr>
        <w:numPr>
          <w:ilvl w:val="0"/>
          <w:numId w:val="337"/>
        </w:numPr>
        <w:jc w:val="both"/>
      </w:pPr>
      <w:r w:rsidRPr="008619BF">
        <w:t>самовоспламенение</w:t>
      </w:r>
    </w:p>
    <w:p w:rsidR="00C5544C" w:rsidRPr="008619BF" w:rsidRDefault="00C5544C" w:rsidP="00D14CD5">
      <w:pPr>
        <w:numPr>
          <w:ilvl w:val="0"/>
          <w:numId w:val="337"/>
        </w:numPr>
        <w:jc w:val="both"/>
      </w:pPr>
      <w:r w:rsidRPr="008619BF">
        <w:t>нет верных ответов</w:t>
      </w:r>
    </w:p>
    <w:p w:rsidR="00C5544C" w:rsidRPr="008619BF" w:rsidRDefault="00C5544C" w:rsidP="00C5544C">
      <w:pPr>
        <w:jc w:val="both"/>
      </w:pPr>
      <w:r w:rsidRPr="008619BF">
        <w:t>163. Лесные пожары в зависимости от характера возгорания и состава леса могут быть:</w:t>
      </w:r>
    </w:p>
    <w:p w:rsidR="00C5544C" w:rsidRPr="008619BF" w:rsidRDefault="00C5544C" w:rsidP="00D14CD5">
      <w:pPr>
        <w:numPr>
          <w:ilvl w:val="0"/>
          <w:numId w:val="338"/>
        </w:numPr>
        <w:jc w:val="both"/>
      </w:pPr>
      <w:r w:rsidRPr="008619BF">
        <w:t>подземные</w:t>
      </w:r>
    </w:p>
    <w:p w:rsidR="00C5544C" w:rsidRPr="008619BF" w:rsidRDefault="00C5544C" w:rsidP="00D14CD5">
      <w:pPr>
        <w:numPr>
          <w:ilvl w:val="0"/>
          <w:numId w:val="338"/>
        </w:numPr>
        <w:jc w:val="both"/>
      </w:pPr>
      <w:r w:rsidRPr="008619BF">
        <w:t>верховые</w:t>
      </w:r>
    </w:p>
    <w:p w:rsidR="00C5544C" w:rsidRPr="008619BF" w:rsidRDefault="00C5544C" w:rsidP="00D14CD5">
      <w:pPr>
        <w:numPr>
          <w:ilvl w:val="0"/>
          <w:numId w:val="338"/>
        </w:numPr>
        <w:jc w:val="both"/>
      </w:pPr>
      <w:r w:rsidRPr="008619BF">
        <w:t>низменные</w:t>
      </w:r>
    </w:p>
    <w:p w:rsidR="00C5544C" w:rsidRPr="008619BF" w:rsidRDefault="00C5544C" w:rsidP="00D14CD5">
      <w:pPr>
        <w:numPr>
          <w:ilvl w:val="0"/>
          <w:numId w:val="338"/>
        </w:numPr>
        <w:jc w:val="both"/>
      </w:pPr>
      <w:r w:rsidRPr="008619BF">
        <w:t>нет верных ответов</w:t>
      </w:r>
    </w:p>
    <w:p w:rsidR="00C5544C" w:rsidRPr="008619BF" w:rsidRDefault="00C5544C" w:rsidP="00C5544C">
      <w:pPr>
        <w:jc w:val="both"/>
      </w:pPr>
      <w:r w:rsidRPr="008619BF">
        <w:t>164. Низовой пожар беглый происходит:</w:t>
      </w:r>
    </w:p>
    <w:p w:rsidR="00C5544C" w:rsidRPr="008619BF" w:rsidRDefault="00C5544C" w:rsidP="00D14CD5">
      <w:pPr>
        <w:numPr>
          <w:ilvl w:val="0"/>
          <w:numId w:val="339"/>
        </w:numPr>
        <w:jc w:val="both"/>
      </w:pPr>
      <w:r w:rsidRPr="008619BF">
        <w:t>весной</w:t>
      </w:r>
    </w:p>
    <w:p w:rsidR="00C5544C" w:rsidRPr="008619BF" w:rsidRDefault="00C5544C" w:rsidP="00D14CD5">
      <w:pPr>
        <w:numPr>
          <w:ilvl w:val="0"/>
          <w:numId w:val="339"/>
        </w:numPr>
        <w:jc w:val="both"/>
      </w:pPr>
      <w:r w:rsidRPr="008619BF">
        <w:t>летом</w:t>
      </w:r>
    </w:p>
    <w:p w:rsidR="00C5544C" w:rsidRPr="008619BF" w:rsidRDefault="00C5544C" w:rsidP="00D14CD5">
      <w:pPr>
        <w:numPr>
          <w:ilvl w:val="0"/>
          <w:numId w:val="339"/>
        </w:numPr>
        <w:jc w:val="both"/>
      </w:pPr>
      <w:r w:rsidRPr="008619BF">
        <w:t>осенью</w:t>
      </w:r>
    </w:p>
    <w:p w:rsidR="00C5544C" w:rsidRPr="008619BF" w:rsidRDefault="00C5544C" w:rsidP="00D14CD5">
      <w:pPr>
        <w:numPr>
          <w:ilvl w:val="0"/>
          <w:numId w:val="339"/>
        </w:numPr>
        <w:jc w:val="both"/>
      </w:pPr>
      <w:r w:rsidRPr="008619BF">
        <w:t>нет верных ответов</w:t>
      </w:r>
    </w:p>
    <w:p w:rsidR="00C5544C" w:rsidRPr="008619BF" w:rsidRDefault="00C5544C" w:rsidP="00C5544C">
      <w:pPr>
        <w:jc w:val="both"/>
      </w:pPr>
      <w:r w:rsidRPr="008619BF">
        <w:t>165. Низовой устойчивый пожар происходит:</w:t>
      </w:r>
    </w:p>
    <w:p w:rsidR="00C5544C" w:rsidRPr="008619BF" w:rsidRDefault="00C5544C" w:rsidP="00D14CD5">
      <w:pPr>
        <w:numPr>
          <w:ilvl w:val="0"/>
          <w:numId w:val="340"/>
        </w:numPr>
        <w:jc w:val="both"/>
      </w:pPr>
      <w:r w:rsidRPr="008619BF">
        <w:t>весной</w:t>
      </w:r>
    </w:p>
    <w:p w:rsidR="00C5544C" w:rsidRPr="008619BF" w:rsidRDefault="00C5544C" w:rsidP="00D14CD5">
      <w:pPr>
        <w:numPr>
          <w:ilvl w:val="0"/>
          <w:numId w:val="340"/>
        </w:numPr>
        <w:jc w:val="both"/>
      </w:pPr>
      <w:r w:rsidRPr="008619BF">
        <w:t>летом</w:t>
      </w:r>
    </w:p>
    <w:p w:rsidR="00C5544C" w:rsidRPr="008619BF" w:rsidRDefault="00C5544C" w:rsidP="00D14CD5">
      <w:pPr>
        <w:numPr>
          <w:ilvl w:val="0"/>
          <w:numId w:val="340"/>
        </w:numPr>
        <w:jc w:val="both"/>
      </w:pPr>
      <w:r w:rsidRPr="008619BF">
        <w:t>осенью</w:t>
      </w:r>
    </w:p>
    <w:p w:rsidR="00C5544C" w:rsidRPr="008619BF" w:rsidRDefault="00C5544C" w:rsidP="00D14CD5">
      <w:pPr>
        <w:numPr>
          <w:ilvl w:val="0"/>
          <w:numId w:val="340"/>
        </w:numPr>
        <w:jc w:val="both"/>
      </w:pPr>
      <w:r w:rsidRPr="008619BF">
        <w:t>нет верных ответов</w:t>
      </w:r>
    </w:p>
    <w:p w:rsidR="00C5544C" w:rsidRPr="008619BF" w:rsidRDefault="00C5544C" w:rsidP="00C5544C">
      <w:pPr>
        <w:jc w:val="both"/>
      </w:pPr>
      <w:r w:rsidRPr="008619BF">
        <w:t>166. Микробы подразделяются на:</w:t>
      </w:r>
    </w:p>
    <w:p w:rsidR="00C5544C" w:rsidRPr="008619BF" w:rsidRDefault="00C5544C" w:rsidP="00D14CD5">
      <w:pPr>
        <w:numPr>
          <w:ilvl w:val="0"/>
          <w:numId w:val="341"/>
        </w:numPr>
        <w:jc w:val="both"/>
      </w:pPr>
      <w:r w:rsidRPr="008619BF">
        <w:t>риккетсии</w:t>
      </w:r>
    </w:p>
    <w:p w:rsidR="00C5544C" w:rsidRPr="008619BF" w:rsidRDefault="00C5544C" w:rsidP="00D14CD5">
      <w:pPr>
        <w:numPr>
          <w:ilvl w:val="0"/>
          <w:numId w:val="341"/>
        </w:numPr>
        <w:jc w:val="both"/>
      </w:pPr>
      <w:r w:rsidRPr="008619BF">
        <w:t>вирусы</w:t>
      </w:r>
    </w:p>
    <w:p w:rsidR="00C5544C" w:rsidRPr="008619BF" w:rsidRDefault="00C5544C" w:rsidP="00D14CD5">
      <w:pPr>
        <w:numPr>
          <w:ilvl w:val="0"/>
          <w:numId w:val="341"/>
        </w:numPr>
        <w:jc w:val="both"/>
      </w:pPr>
      <w:r w:rsidRPr="008619BF">
        <w:t>бактерии</w:t>
      </w:r>
    </w:p>
    <w:p w:rsidR="00C5544C" w:rsidRPr="008619BF" w:rsidRDefault="00C5544C" w:rsidP="00D14CD5">
      <w:pPr>
        <w:numPr>
          <w:ilvl w:val="0"/>
          <w:numId w:val="341"/>
        </w:numPr>
        <w:jc w:val="both"/>
      </w:pPr>
      <w:r w:rsidRPr="008619BF">
        <w:t>простейшие</w:t>
      </w:r>
    </w:p>
    <w:p w:rsidR="00C5544C" w:rsidRPr="008619BF" w:rsidRDefault="00C5544C" w:rsidP="00D14CD5">
      <w:pPr>
        <w:numPr>
          <w:ilvl w:val="0"/>
          <w:numId w:val="341"/>
        </w:numPr>
        <w:jc w:val="both"/>
      </w:pPr>
      <w:r w:rsidRPr="008619BF">
        <w:t>грибы</w:t>
      </w:r>
    </w:p>
    <w:p w:rsidR="00C5544C" w:rsidRPr="008619BF" w:rsidRDefault="00C5544C" w:rsidP="00C5544C">
      <w:pPr>
        <w:jc w:val="both"/>
      </w:pPr>
      <w:r w:rsidRPr="008619BF">
        <w:t>167. Дезинсекция это:</w:t>
      </w:r>
    </w:p>
    <w:p w:rsidR="00C5544C" w:rsidRPr="008619BF" w:rsidRDefault="00C5544C" w:rsidP="00D14CD5">
      <w:pPr>
        <w:numPr>
          <w:ilvl w:val="0"/>
          <w:numId w:val="342"/>
        </w:numPr>
        <w:jc w:val="both"/>
      </w:pPr>
      <w:r w:rsidRPr="008619BF">
        <w:t>это комплекс специальных мероприятий, направленных на уничтожение возбуд</w:t>
      </w:r>
      <w:r w:rsidRPr="008619BF">
        <w:t>и</w:t>
      </w:r>
      <w:r w:rsidRPr="008619BF">
        <w:t>телей инфекционных и паразитарных болезней в окружающей среде физическими, химическими и биологическими методами и средствами</w:t>
      </w:r>
    </w:p>
    <w:p w:rsidR="00C5544C" w:rsidRPr="008619BF" w:rsidRDefault="00C5544C" w:rsidP="00D14CD5">
      <w:pPr>
        <w:numPr>
          <w:ilvl w:val="0"/>
          <w:numId w:val="342"/>
        </w:numPr>
        <w:jc w:val="both"/>
      </w:pPr>
      <w:r w:rsidRPr="008619BF">
        <w:rPr>
          <w:iCs/>
        </w:rPr>
        <w:t>комплекс мер для уничтожения насекомых и клещей</w:t>
      </w:r>
    </w:p>
    <w:p w:rsidR="00C5544C" w:rsidRPr="008619BF" w:rsidRDefault="00C5544C" w:rsidP="00D14CD5">
      <w:pPr>
        <w:numPr>
          <w:ilvl w:val="0"/>
          <w:numId w:val="342"/>
        </w:numPr>
        <w:jc w:val="both"/>
      </w:pPr>
      <w:r w:rsidRPr="008619BF">
        <w:rPr>
          <w:iCs/>
        </w:rPr>
        <w:t>комплекс мер</w:t>
      </w:r>
      <w:r w:rsidRPr="008619BF">
        <w:rPr>
          <w:i/>
          <w:iCs/>
        </w:rPr>
        <w:t xml:space="preserve"> </w:t>
      </w:r>
      <w:r w:rsidRPr="008619BF">
        <w:rPr>
          <w:iCs/>
        </w:rPr>
        <w:t>для истребления грызунов</w:t>
      </w:r>
    </w:p>
    <w:p w:rsidR="00C5544C" w:rsidRPr="008619BF" w:rsidRDefault="00C5544C" w:rsidP="00C5544C">
      <w:pPr>
        <w:jc w:val="both"/>
      </w:pPr>
      <w:r w:rsidRPr="008619BF">
        <w:t>168. Дератизация это:</w:t>
      </w:r>
    </w:p>
    <w:p w:rsidR="00C5544C" w:rsidRPr="008619BF" w:rsidRDefault="00C5544C" w:rsidP="00D14CD5">
      <w:pPr>
        <w:numPr>
          <w:ilvl w:val="0"/>
          <w:numId w:val="343"/>
        </w:numPr>
        <w:jc w:val="both"/>
      </w:pPr>
      <w:r w:rsidRPr="008619BF">
        <w:t>это комплекс специальных мероприятий, направленных на уничтожение возбуд</w:t>
      </w:r>
      <w:r w:rsidRPr="008619BF">
        <w:t>и</w:t>
      </w:r>
      <w:r w:rsidRPr="008619BF">
        <w:t>телей инфекционных и паразитарных болезней в окружающей среде физическими, химическими и биологическими методами и средствами</w:t>
      </w:r>
    </w:p>
    <w:p w:rsidR="00C5544C" w:rsidRPr="008619BF" w:rsidRDefault="00C5544C" w:rsidP="00D14CD5">
      <w:pPr>
        <w:numPr>
          <w:ilvl w:val="0"/>
          <w:numId w:val="343"/>
        </w:numPr>
        <w:jc w:val="both"/>
      </w:pPr>
      <w:r w:rsidRPr="008619BF">
        <w:rPr>
          <w:iCs/>
        </w:rPr>
        <w:t>комплекс мер для уничтожения насекомых и клещей</w:t>
      </w:r>
    </w:p>
    <w:p w:rsidR="00C5544C" w:rsidRPr="008619BF" w:rsidRDefault="00C5544C" w:rsidP="00D14CD5">
      <w:pPr>
        <w:numPr>
          <w:ilvl w:val="0"/>
          <w:numId w:val="343"/>
        </w:numPr>
        <w:jc w:val="both"/>
      </w:pPr>
      <w:r w:rsidRPr="008619BF">
        <w:rPr>
          <w:iCs/>
        </w:rPr>
        <w:t>комплекс мер</w:t>
      </w:r>
      <w:r w:rsidRPr="008619BF">
        <w:rPr>
          <w:i/>
          <w:iCs/>
        </w:rPr>
        <w:t xml:space="preserve"> </w:t>
      </w:r>
      <w:r w:rsidRPr="008619BF">
        <w:rPr>
          <w:iCs/>
        </w:rPr>
        <w:t>для истребления грызунов</w:t>
      </w:r>
    </w:p>
    <w:p w:rsidR="00C5544C" w:rsidRPr="008619BF" w:rsidRDefault="00C5544C" w:rsidP="00C5544C">
      <w:pPr>
        <w:jc w:val="both"/>
        <w:rPr>
          <w:iCs/>
        </w:rPr>
      </w:pPr>
      <w:r w:rsidRPr="008619BF">
        <w:rPr>
          <w:iCs/>
        </w:rPr>
        <w:lastRenderedPageBreak/>
        <w:t>169. Каковы последствия ЧС?</w:t>
      </w:r>
    </w:p>
    <w:p w:rsidR="00C5544C" w:rsidRPr="008619BF" w:rsidRDefault="00C5544C" w:rsidP="00D14CD5">
      <w:pPr>
        <w:numPr>
          <w:ilvl w:val="0"/>
          <w:numId w:val="344"/>
        </w:numPr>
        <w:jc w:val="both"/>
        <w:rPr>
          <w:iCs/>
        </w:rPr>
      </w:pPr>
      <w:r w:rsidRPr="008619BF">
        <w:rPr>
          <w:iCs/>
        </w:rPr>
        <w:t>затопления и разрушения</w:t>
      </w:r>
    </w:p>
    <w:p w:rsidR="00C5544C" w:rsidRPr="008619BF" w:rsidRDefault="00C5544C" w:rsidP="00D14CD5">
      <w:pPr>
        <w:numPr>
          <w:ilvl w:val="0"/>
          <w:numId w:val="344"/>
        </w:numPr>
        <w:jc w:val="both"/>
        <w:rPr>
          <w:iCs/>
        </w:rPr>
      </w:pPr>
      <w:r w:rsidRPr="008619BF">
        <w:rPr>
          <w:iCs/>
        </w:rPr>
        <w:t>радиоактивное загрязнение</w:t>
      </w:r>
    </w:p>
    <w:p w:rsidR="00C5544C" w:rsidRPr="008619BF" w:rsidRDefault="00C5544C" w:rsidP="00D14CD5">
      <w:pPr>
        <w:numPr>
          <w:ilvl w:val="0"/>
          <w:numId w:val="344"/>
        </w:numPr>
        <w:jc w:val="both"/>
        <w:rPr>
          <w:iCs/>
        </w:rPr>
      </w:pPr>
      <w:r w:rsidRPr="008619BF">
        <w:rPr>
          <w:iCs/>
        </w:rPr>
        <w:t>массовые пожары</w:t>
      </w:r>
    </w:p>
    <w:p w:rsidR="00C5544C" w:rsidRPr="008619BF" w:rsidRDefault="00C5544C" w:rsidP="00D14CD5">
      <w:pPr>
        <w:numPr>
          <w:ilvl w:val="0"/>
          <w:numId w:val="344"/>
        </w:numPr>
        <w:jc w:val="both"/>
        <w:rPr>
          <w:iCs/>
        </w:rPr>
      </w:pPr>
      <w:r w:rsidRPr="008619BF">
        <w:rPr>
          <w:iCs/>
        </w:rPr>
        <w:t>химическое и бактериальное заражение</w:t>
      </w:r>
    </w:p>
    <w:p w:rsidR="00C5544C" w:rsidRPr="008619BF" w:rsidRDefault="00C5544C" w:rsidP="00D14CD5">
      <w:pPr>
        <w:numPr>
          <w:ilvl w:val="0"/>
          <w:numId w:val="344"/>
        </w:numPr>
        <w:jc w:val="both"/>
      </w:pPr>
      <w:r w:rsidRPr="008619BF">
        <w:t>все вышеперечисленные ответы верны</w:t>
      </w:r>
    </w:p>
    <w:p w:rsidR="00C5544C" w:rsidRPr="008619BF" w:rsidRDefault="00C5544C" w:rsidP="00D14CD5">
      <w:pPr>
        <w:numPr>
          <w:ilvl w:val="0"/>
          <w:numId w:val="344"/>
        </w:numPr>
        <w:jc w:val="both"/>
        <w:rPr>
          <w:iCs/>
        </w:rPr>
      </w:pPr>
      <w:r w:rsidRPr="008619BF">
        <w:rPr>
          <w:iCs/>
        </w:rPr>
        <w:t>нет верных ответов</w:t>
      </w:r>
    </w:p>
    <w:p w:rsidR="00C5544C" w:rsidRPr="008619BF" w:rsidRDefault="00C5544C" w:rsidP="00D14CD5">
      <w:pPr>
        <w:numPr>
          <w:ilvl w:val="0"/>
          <w:numId w:val="435"/>
        </w:numPr>
        <w:jc w:val="both"/>
        <w:rPr>
          <w:iCs/>
        </w:rPr>
      </w:pPr>
      <w:r w:rsidRPr="008619BF">
        <w:rPr>
          <w:iCs/>
        </w:rPr>
        <w:t>Внезапные сильные толчки и колебания земной поверхности называются…</w:t>
      </w:r>
    </w:p>
    <w:p w:rsidR="00C5544C" w:rsidRPr="008619BF" w:rsidRDefault="00C5544C" w:rsidP="00D14CD5">
      <w:pPr>
        <w:numPr>
          <w:ilvl w:val="1"/>
          <w:numId w:val="187"/>
        </w:numPr>
        <w:jc w:val="both"/>
        <w:rPr>
          <w:iCs/>
        </w:rPr>
      </w:pPr>
      <w:r w:rsidRPr="008619BF">
        <w:rPr>
          <w:iCs/>
        </w:rPr>
        <w:t>землетрясением</w:t>
      </w:r>
    </w:p>
    <w:p w:rsidR="00C5544C" w:rsidRPr="008619BF" w:rsidRDefault="00C5544C" w:rsidP="00D14CD5">
      <w:pPr>
        <w:numPr>
          <w:ilvl w:val="1"/>
          <w:numId w:val="187"/>
        </w:numPr>
        <w:jc w:val="both"/>
        <w:rPr>
          <w:iCs/>
        </w:rPr>
      </w:pPr>
      <w:r w:rsidRPr="008619BF">
        <w:rPr>
          <w:iCs/>
        </w:rPr>
        <w:t>извержением</w:t>
      </w:r>
    </w:p>
    <w:p w:rsidR="00C5544C" w:rsidRPr="008619BF" w:rsidRDefault="00C5544C" w:rsidP="00D14CD5">
      <w:pPr>
        <w:numPr>
          <w:ilvl w:val="1"/>
          <w:numId w:val="187"/>
        </w:numPr>
        <w:jc w:val="both"/>
        <w:rPr>
          <w:iCs/>
        </w:rPr>
      </w:pPr>
      <w:r w:rsidRPr="008619BF">
        <w:rPr>
          <w:iCs/>
        </w:rPr>
        <w:t>селем</w:t>
      </w:r>
    </w:p>
    <w:p w:rsidR="00C5544C" w:rsidRPr="008619BF" w:rsidRDefault="00C5544C" w:rsidP="00D14CD5">
      <w:pPr>
        <w:numPr>
          <w:ilvl w:val="1"/>
          <w:numId w:val="187"/>
        </w:numPr>
        <w:jc w:val="both"/>
        <w:rPr>
          <w:iCs/>
        </w:rPr>
      </w:pPr>
      <w:r w:rsidRPr="008619BF">
        <w:rPr>
          <w:iCs/>
        </w:rPr>
        <w:t>карстом</w:t>
      </w:r>
    </w:p>
    <w:p w:rsidR="00C5544C" w:rsidRPr="008619BF" w:rsidRDefault="00C5544C" w:rsidP="00D14CD5">
      <w:pPr>
        <w:numPr>
          <w:ilvl w:val="0"/>
          <w:numId w:val="435"/>
        </w:numPr>
        <w:jc w:val="both"/>
        <w:rPr>
          <w:iCs/>
        </w:rPr>
      </w:pPr>
      <w:r w:rsidRPr="008619BF">
        <w:rPr>
          <w:iCs/>
        </w:rPr>
        <w:t>Между целым рядом природных катастроф существует тесная взаимная связь за исключением..</w:t>
      </w:r>
    </w:p>
    <w:p w:rsidR="00C5544C" w:rsidRPr="008619BF" w:rsidRDefault="00C5544C" w:rsidP="00D14CD5">
      <w:pPr>
        <w:numPr>
          <w:ilvl w:val="0"/>
          <w:numId w:val="345"/>
        </w:numPr>
        <w:jc w:val="both"/>
      </w:pPr>
      <w:r w:rsidRPr="008619BF">
        <w:t>тропических циклонов и лесных пожаров</w:t>
      </w:r>
    </w:p>
    <w:p w:rsidR="00C5544C" w:rsidRPr="008619BF" w:rsidRDefault="00C5544C" w:rsidP="00D14CD5">
      <w:pPr>
        <w:numPr>
          <w:ilvl w:val="0"/>
          <w:numId w:val="345"/>
        </w:numPr>
        <w:jc w:val="both"/>
      </w:pPr>
      <w:r w:rsidRPr="008619BF">
        <w:t>землетрясений и цунами</w:t>
      </w:r>
    </w:p>
    <w:p w:rsidR="00C5544C" w:rsidRPr="008619BF" w:rsidRDefault="00C5544C" w:rsidP="00D14CD5">
      <w:pPr>
        <w:numPr>
          <w:ilvl w:val="0"/>
          <w:numId w:val="345"/>
        </w:numPr>
        <w:jc w:val="both"/>
      </w:pPr>
      <w:r w:rsidRPr="008619BF">
        <w:t xml:space="preserve"> землетрясений и пожаров</w:t>
      </w:r>
    </w:p>
    <w:p w:rsidR="00C5544C" w:rsidRPr="008619BF" w:rsidRDefault="00C5544C" w:rsidP="00D14CD5">
      <w:pPr>
        <w:numPr>
          <w:ilvl w:val="0"/>
          <w:numId w:val="345"/>
        </w:numPr>
        <w:jc w:val="both"/>
      </w:pPr>
      <w:r w:rsidRPr="008619BF">
        <w:t xml:space="preserve"> вулканических извержений и отравлений пастбищ</w:t>
      </w:r>
    </w:p>
    <w:p w:rsidR="00C5544C" w:rsidRPr="008619BF" w:rsidRDefault="00C5544C" w:rsidP="00D14CD5">
      <w:pPr>
        <w:widowControl w:val="0"/>
        <w:numPr>
          <w:ilvl w:val="0"/>
          <w:numId w:val="435"/>
        </w:numPr>
        <w:ind w:hanging="357"/>
        <w:jc w:val="both"/>
        <w:rPr>
          <w:iCs/>
        </w:rPr>
      </w:pPr>
      <w:r w:rsidRPr="008619BF">
        <w:t>Самыми непродолжительными из всех видов вихревых бурь являются __________бури.</w:t>
      </w:r>
    </w:p>
    <w:p w:rsidR="00C5544C" w:rsidRPr="008619BF" w:rsidRDefault="00C5544C" w:rsidP="00D14CD5">
      <w:pPr>
        <w:widowControl w:val="0"/>
        <w:numPr>
          <w:ilvl w:val="0"/>
          <w:numId w:val="346"/>
        </w:numPr>
        <w:ind w:hanging="357"/>
        <w:jc w:val="both"/>
        <w:rPr>
          <w:iCs/>
        </w:rPr>
      </w:pPr>
      <w:r w:rsidRPr="008619BF">
        <w:rPr>
          <w:iCs/>
        </w:rPr>
        <w:t>шквальные</w:t>
      </w:r>
    </w:p>
    <w:p w:rsidR="00C5544C" w:rsidRPr="008619BF" w:rsidRDefault="00C5544C" w:rsidP="00D14CD5">
      <w:pPr>
        <w:widowControl w:val="0"/>
        <w:numPr>
          <w:ilvl w:val="0"/>
          <w:numId w:val="346"/>
        </w:numPr>
        <w:ind w:hanging="357"/>
        <w:jc w:val="both"/>
        <w:rPr>
          <w:iCs/>
        </w:rPr>
      </w:pPr>
      <w:r w:rsidRPr="008619BF">
        <w:rPr>
          <w:iCs/>
        </w:rPr>
        <w:t>пыльные</w:t>
      </w:r>
    </w:p>
    <w:p w:rsidR="00C5544C" w:rsidRPr="008619BF" w:rsidRDefault="00C5544C" w:rsidP="00D14CD5">
      <w:pPr>
        <w:widowControl w:val="0"/>
        <w:numPr>
          <w:ilvl w:val="0"/>
          <w:numId w:val="346"/>
        </w:numPr>
        <w:ind w:hanging="357"/>
        <w:jc w:val="both"/>
        <w:rPr>
          <w:iCs/>
        </w:rPr>
      </w:pPr>
      <w:r w:rsidRPr="008619BF">
        <w:rPr>
          <w:iCs/>
        </w:rPr>
        <w:t xml:space="preserve">снежные </w:t>
      </w:r>
    </w:p>
    <w:p w:rsidR="00C5544C" w:rsidRPr="008619BF" w:rsidRDefault="00C5544C" w:rsidP="00D14CD5">
      <w:pPr>
        <w:numPr>
          <w:ilvl w:val="0"/>
          <w:numId w:val="346"/>
        </w:numPr>
        <w:jc w:val="both"/>
        <w:rPr>
          <w:iCs/>
        </w:rPr>
      </w:pPr>
      <w:r w:rsidRPr="008619BF">
        <w:rPr>
          <w:iCs/>
        </w:rPr>
        <w:t>потоковые</w:t>
      </w:r>
    </w:p>
    <w:p w:rsidR="00C5544C" w:rsidRPr="008619BF" w:rsidRDefault="00C5544C" w:rsidP="00D14CD5">
      <w:pPr>
        <w:numPr>
          <w:ilvl w:val="0"/>
          <w:numId w:val="435"/>
        </w:numPr>
        <w:jc w:val="both"/>
        <w:rPr>
          <w:iCs/>
        </w:rPr>
      </w:pPr>
      <w:r w:rsidRPr="008619BF">
        <w:t>Интенсивный, кратковременный и непериодический подъем уровня воды назыв</w:t>
      </w:r>
      <w:r w:rsidRPr="008619BF">
        <w:t>а</w:t>
      </w:r>
      <w:r w:rsidRPr="008619BF">
        <w:t>ют…</w:t>
      </w:r>
    </w:p>
    <w:p w:rsidR="00C5544C" w:rsidRPr="008619BF" w:rsidRDefault="00C5544C" w:rsidP="00D14CD5">
      <w:pPr>
        <w:numPr>
          <w:ilvl w:val="0"/>
          <w:numId w:val="347"/>
        </w:numPr>
        <w:jc w:val="both"/>
        <w:rPr>
          <w:iCs/>
        </w:rPr>
      </w:pPr>
      <w:r w:rsidRPr="008619BF">
        <w:rPr>
          <w:iCs/>
        </w:rPr>
        <w:t>паводком</w:t>
      </w:r>
    </w:p>
    <w:p w:rsidR="00C5544C" w:rsidRPr="008619BF" w:rsidRDefault="00C5544C" w:rsidP="00D14CD5">
      <w:pPr>
        <w:numPr>
          <w:ilvl w:val="0"/>
          <w:numId w:val="347"/>
        </w:numPr>
        <w:jc w:val="both"/>
        <w:rPr>
          <w:iCs/>
        </w:rPr>
      </w:pPr>
      <w:r w:rsidRPr="008619BF">
        <w:rPr>
          <w:iCs/>
        </w:rPr>
        <w:t>затоплением</w:t>
      </w:r>
    </w:p>
    <w:p w:rsidR="00C5544C" w:rsidRPr="008619BF" w:rsidRDefault="00C5544C" w:rsidP="00D14CD5">
      <w:pPr>
        <w:numPr>
          <w:ilvl w:val="0"/>
          <w:numId w:val="347"/>
        </w:numPr>
        <w:jc w:val="both"/>
        <w:rPr>
          <w:iCs/>
        </w:rPr>
      </w:pPr>
      <w:r w:rsidRPr="008619BF">
        <w:rPr>
          <w:iCs/>
        </w:rPr>
        <w:t>половодьем</w:t>
      </w:r>
    </w:p>
    <w:p w:rsidR="00C5544C" w:rsidRPr="008619BF" w:rsidRDefault="00C5544C" w:rsidP="00D14CD5">
      <w:pPr>
        <w:numPr>
          <w:ilvl w:val="0"/>
          <w:numId w:val="347"/>
        </w:numPr>
        <w:jc w:val="both"/>
        <w:rPr>
          <w:iCs/>
        </w:rPr>
      </w:pPr>
      <w:r w:rsidRPr="008619BF">
        <w:rPr>
          <w:iCs/>
        </w:rPr>
        <w:t>подтоплением</w:t>
      </w:r>
    </w:p>
    <w:p w:rsidR="00C5544C" w:rsidRPr="008619BF" w:rsidRDefault="00C5544C" w:rsidP="00D14CD5">
      <w:pPr>
        <w:numPr>
          <w:ilvl w:val="0"/>
          <w:numId w:val="435"/>
        </w:numPr>
        <w:jc w:val="both"/>
        <w:rPr>
          <w:iCs/>
        </w:rPr>
      </w:pPr>
      <w:r w:rsidRPr="008619BF">
        <w:rPr>
          <w:iCs/>
        </w:rPr>
        <w:t>К инфекциям дыхательных путей (острым респираторным заболеваниям) не отн</w:t>
      </w:r>
      <w:r w:rsidRPr="008619BF">
        <w:rPr>
          <w:iCs/>
        </w:rPr>
        <w:t>о</w:t>
      </w:r>
      <w:r w:rsidRPr="008619BF">
        <w:rPr>
          <w:iCs/>
        </w:rPr>
        <w:t>сятся…</w:t>
      </w:r>
    </w:p>
    <w:p w:rsidR="00C5544C" w:rsidRPr="008619BF" w:rsidRDefault="00C5544C" w:rsidP="00D14CD5">
      <w:pPr>
        <w:numPr>
          <w:ilvl w:val="0"/>
          <w:numId w:val="348"/>
        </w:numPr>
        <w:jc w:val="both"/>
        <w:rPr>
          <w:iCs/>
        </w:rPr>
      </w:pPr>
      <w:r w:rsidRPr="008619BF">
        <w:rPr>
          <w:iCs/>
        </w:rPr>
        <w:t>вирусный гепатит</w:t>
      </w:r>
    </w:p>
    <w:p w:rsidR="00C5544C" w:rsidRPr="008619BF" w:rsidRDefault="00C5544C" w:rsidP="00D14CD5">
      <w:pPr>
        <w:numPr>
          <w:ilvl w:val="0"/>
          <w:numId w:val="348"/>
        </w:numPr>
        <w:jc w:val="both"/>
        <w:rPr>
          <w:iCs/>
        </w:rPr>
      </w:pPr>
      <w:r w:rsidRPr="008619BF">
        <w:rPr>
          <w:iCs/>
        </w:rPr>
        <w:t>грипп</w:t>
      </w:r>
    </w:p>
    <w:p w:rsidR="00C5544C" w:rsidRPr="008619BF" w:rsidRDefault="00C5544C" w:rsidP="00D14CD5">
      <w:pPr>
        <w:numPr>
          <w:ilvl w:val="0"/>
          <w:numId w:val="348"/>
        </w:numPr>
        <w:jc w:val="both"/>
        <w:rPr>
          <w:iCs/>
        </w:rPr>
      </w:pPr>
      <w:r w:rsidRPr="008619BF">
        <w:rPr>
          <w:iCs/>
        </w:rPr>
        <w:t>натуральная оспа</w:t>
      </w:r>
    </w:p>
    <w:p w:rsidR="00C5544C" w:rsidRPr="008619BF" w:rsidRDefault="00C5544C" w:rsidP="00D14CD5">
      <w:pPr>
        <w:numPr>
          <w:ilvl w:val="0"/>
          <w:numId w:val="348"/>
        </w:numPr>
        <w:jc w:val="both"/>
        <w:rPr>
          <w:iCs/>
        </w:rPr>
      </w:pPr>
      <w:r w:rsidRPr="008619BF">
        <w:rPr>
          <w:iCs/>
        </w:rPr>
        <w:t>дифтерия</w:t>
      </w:r>
    </w:p>
    <w:p w:rsidR="00C5544C" w:rsidRPr="008619BF" w:rsidRDefault="00C5544C" w:rsidP="00D14CD5">
      <w:pPr>
        <w:numPr>
          <w:ilvl w:val="0"/>
          <w:numId w:val="435"/>
        </w:numPr>
        <w:jc w:val="both"/>
        <w:rPr>
          <w:iCs/>
        </w:rPr>
      </w:pPr>
      <w:r w:rsidRPr="008619BF">
        <w:rPr>
          <w:iCs/>
        </w:rPr>
        <w:t>К опасностям, угрожающим человеку из космоса, не относятся…</w:t>
      </w:r>
    </w:p>
    <w:p w:rsidR="00C5544C" w:rsidRPr="008619BF" w:rsidRDefault="00C5544C" w:rsidP="00D14CD5">
      <w:pPr>
        <w:numPr>
          <w:ilvl w:val="0"/>
          <w:numId w:val="349"/>
        </w:numPr>
        <w:jc w:val="both"/>
        <w:rPr>
          <w:iCs/>
        </w:rPr>
      </w:pPr>
      <w:r w:rsidRPr="008619BF">
        <w:rPr>
          <w:iCs/>
        </w:rPr>
        <w:t>радиоизлучения</w:t>
      </w:r>
    </w:p>
    <w:p w:rsidR="00C5544C" w:rsidRPr="008619BF" w:rsidRDefault="00C5544C" w:rsidP="00D14CD5">
      <w:pPr>
        <w:numPr>
          <w:ilvl w:val="0"/>
          <w:numId w:val="349"/>
        </w:numPr>
        <w:jc w:val="both"/>
        <w:rPr>
          <w:iCs/>
        </w:rPr>
      </w:pPr>
      <w:r w:rsidRPr="008619BF">
        <w:rPr>
          <w:iCs/>
        </w:rPr>
        <w:t>астероиды</w:t>
      </w:r>
    </w:p>
    <w:p w:rsidR="00C5544C" w:rsidRPr="008619BF" w:rsidRDefault="00C5544C" w:rsidP="00D14CD5">
      <w:pPr>
        <w:numPr>
          <w:ilvl w:val="0"/>
          <w:numId w:val="349"/>
        </w:numPr>
        <w:jc w:val="both"/>
        <w:rPr>
          <w:iCs/>
        </w:rPr>
      </w:pPr>
      <w:r w:rsidRPr="008619BF">
        <w:rPr>
          <w:iCs/>
        </w:rPr>
        <w:t>кометы</w:t>
      </w:r>
    </w:p>
    <w:p w:rsidR="00C5544C" w:rsidRPr="008619BF" w:rsidRDefault="00C5544C" w:rsidP="00D14CD5">
      <w:pPr>
        <w:numPr>
          <w:ilvl w:val="0"/>
          <w:numId w:val="349"/>
        </w:numPr>
        <w:jc w:val="both"/>
        <w:rPr>
          <w:iCs/>
        </w:rPr>
      </w:pPr>
      <w:r w:rsidRPr="008619BF">
        <w:rPr>
          <w:iCs/>
        </w:rPr>
        <w:t>солнечное излучение</w:t>
      </w:r>
    </w:p>
    <w:p w:rsidR="00C5544C" w:rsidRPr="008619BF" w:rsidRDefault="00C5544C" w:rsidP="00D14CD5">
      <w:pPr>
        <w:numPr>
          <w:ilvl w:val="0"/>
          <w:numId w:val="435"/>
        </w:numPr>
      </w:pPr>
      <w:r w:rsidRPr="008619BF">
        <w:t>Гарантии мирного сосуществования всего мирового содружества, несмотря на н</w:t>
      </w:r>
      <w:r w:rsidRPr="008619BF">
        <w:t>а</w:t>
      </w:r>
      <w:r w:rsidRPr="008619BF">
        <w:t>личие в нем классовых, национальных, экономических, территориальных и иных пр</w:t>
      </w:r>
      <w:r w:rsidRPr="008619BF">
        <w:t>о</w:t>
      </w:r>
      <w:r w:rsidRPr="008619BF">
        <w:t>тиворечий между народами и государствами, называются ______________ безопасн</w:t>
      </w:r>
      <w:r w:rsidRPr="008619BF">
        <w:t>о</w:t>
      </w:r>
      <w:r w:rsidRPr="008619BF">
        <w:t>стью.</w:t>
      </w:r>
    </w:p>
    <w:p w:rsidR="00C5544C" w:rsidRPr="008619BF" w:rsidRDefault="00C5544C" w:rsidP="00D14CD5">
      <w:pPr>
        <w:numPr>
          <w:ilvl w:val="0"/>
          <w:numId w:val="350"/>
        </w:numPr>
      </w:pPr>
      <w:r w:rsidRPr="008619BF">
        <w:t>всеобщей</w:t>
      </w:r>
    </w:p>
    <w:p w:rsidR="00C5544C" w:rsidRPr="008619BF" w:rsidRDefault="00C5544C" w:rsidP="00D14CD5">
      <w:pPr>
        <w:numPr>
          <w:ilvl w:val="0"/>
          <w:numId w:val="350"/>
        </w:numPr>
      </w:pPr>
      <w:r w:rsidRPr="008619BF">
        <w:t>региональной</w:t>
      </w:r>
    </w:p>
    <w:p w:rsidR="00C5544C" w:rsidRPr="008619BF" w:rsidRDefault="00C5544C" w:rsidP="00D14CD5">
      <w:pPr>
        <w:numPr>
          <w:ilvl w:val="0"/>
          <w:numId w:val="350"/>
        </w:numPr>
      </w:pPr>
      <w:r w:rsidRPr="008619BF">
        <w:t>национальной</w:t>
      </w:r>
    </w:p>
    <w:p w:rsidR="00C5544C" w:rsidRPr="008619BF" w:rsidRDefault="00C5544C" w:rsidP="00D14CD5">
      <w:pPr>
        <w:numPr>
          <w:ilvl w:val="0"/>
          <w:numId w:val="350"/>
        </w:numPr>
      </w:pPr>
      <w:r w:rsidRPr="008619BF">
        <w:lastRenderedPageBreak/>
        <w:t>ведомственной</w:t>
      </w:r>
    </w:p>
    <w:p w:rsidR="00C5544C" w:rsidRPr="008619BF" w:rsidRDefault="00C5544C" w:rsidP="00D14CD5">
      <w:pPr>
        <w:numPr>
          <w:ilvl w:val="0"/>
          <w:numId w:val="435"/>
        </w:numPr>
      </w:pPr>
      <w:r w:rsidRPr="008619BF">
        <w:t>Вербовка, вооружение, обучение и использование террористов, финансирование заведомо террористической организации или террористической группы или иное с</w:t>
      </w:r>
      <w:r w:rsidRPr="008619BF">
        <w:t>о</w:t>
      </w:r>
      <w:r w:rsidRPr="008619BF">
        <w:t>действие им является…</w:t>
      </w:r>
    </w:p>
    <w:p w:rsidR="00C5544C" w:rsidRPr="008619BF" w:rsidRDefault="00C5544C" w:rsidP="00D14CD5">
      <w:pPr>
        <w:numPr>
          <w:ilvl w:val="0"/>
          <w:numId w:val="351"/>
        </w:numPr>
      </w:pPr>
      <w:r w:rsidRPr="008619BF">
        <w:t>террористической деятельностью</w:t>
      </w:r>
    </w:p>
    <w:p w:rsidR="00C5544C" w:rsidRPr="008619BF" w:rsidRDefault="00C5544C" w:rsidP="00D14CD5">
      <w:pPr>
        <w:numPr>
          <w:ilvl w:val="0"/>
          <w:numId w:val="351"/>
        </w:numPr>
      </w:pPr>
      <w:r w:rsidRPr="008619BF">
        <w:t>террористической акцией</w:t>
      </w:r>
    </w:p>
    <w:p w:rsidR="00C5544C" w:rsidRPr="008619BF" w:rsidRDefault="00C5544C" w:rsidP="00D14CD5">
      <w:pPr>
        <w:numPr>
          <w:ilvl w:val="0"/>
          <w:numId w:val="351"/>
        </w:numPr>
      </w:pPr>
      <w:r w:rsidRPr="008619BF">
        <w:t>террористическим актом</w:t>
      </w:r>
    </w:p>
    <w:p w:rsidR="00C5544C" w:rsidRPr="008619BF" w:rsidRDefault="00C5544C" w:rsidP="00D14CD5">
      <w:pPr>
        <w:numPr>
          <w:ilvl w:val="0"/>
          <w:numId w:val="351"/>
        </w:numPr>
      </w:pPr>
      <w:r w:rsidRPr="008619BF">
        <w:t>террористическим формированием</w:t>
      </w:r>
    </w:p>
    <w:p w:rsidR="00C5544C" w:rsidRPr="008619BF" w:rsidRDefault="00C5544C" w:rsidP="00D14CD5">
      <w:pPr>
        <w:numPr>
          <w:ilvl w:val="0"/>
          <w:numId w:val="435"/>
        </w:numPr>
        <w:jc w:val="both"/>
      </w:pPr>
      <w:r w:rsidRPr="008619BF">
        <w:t>Безопасность многонационального народа как носителя суверенитета и единстве</w:t>
      </w:r>
      <w:r w:rsidRPr="008619BF">
        <w:t>н</w:t>
      </w:r>
      <w:r w:rsidRPr="008619BF">
        <w:t>ного источника власти в Российской Федерации (РФ) называется ____________ без</w:t>
      </w:r>
      <w:r w:rsidRPr="008619BF">
        <w:t>о</w:t>
      </w:r>
      <w:r w:rsidRPr="008619BF">
        <w:t>пасностью РФ.</w:t>
      </w:r>
    </w:p>
    <w:p w:rsidR="00C5544C" w:rsidRPr="008619BF" w:rsidRDefault="00C5544C" w:rsidP="00D14CD5">
      <w:pPr>
        <w:numPr>
          <w:ilvl w:val="0"/>
          <w:numId w:val="352"/>
        </w:numPr>
        <w:jc w:val="both"/>
      </w:pPr>
      <w:r w:rsidRPr="008619BF">
        <w:t>национальной</w:t>
      </w:r>
    </w:p>
    <w:p w:rsidR="00C5544C" w:rsidRPr="008619BF" w:rsidRDefault="00C5544C" w:rsidP="00D14CD5">
      <w:pPr>
        <w:numPr>
          <w:ilvl w:val="0"/>
          <w:numId w:val="352"/>
        </w:numPr>
        <w:jc w:val="both"/>
      </w:pPr>
      <w:r w:rsidRPr="008619BF">
        <w:t>всеобщей</w:t>
      </w:r>
    </w:p>
    <w:p w:rsidR="00C5544C" w:rsidRPr="008619BF" w:rsidRDefault="00C5544C" w:rsidP="00D14CD5">
      <w:pPr>
        <w:numPr>
          <w:ilvl w:val="0"/>
          <w:numId w:val="352"/>
        </w:numPr>
        <w:jc w:val="both"/>
      </w:pPr>
      <w:r w:rsidRPr="008619BF">
        <w:t>региональной</w:t>
      </w:r>
    </w:p>
    <w:p w:rsidR="00C5544C" w:rsidRPr="008619BF" w:rsidRDefault="00C5544C" w:rsidP="00D14CD5">
      <w:pPr>
        <w:numPr>
          <w:ilvl w:val="0"/>
          <w:numId w:val="352"/>
        </w:numPr>
        <w:jc w:val="both"/>
      </w:pPr>
      <w:r w:rsidRPr="008619BF">
        <w:t>международной</w:t>
      </w:r>
    </w:p>
    <w:p w:rsidR="00C5544C" w:rsidRPr="008619BF" w:rsidRDefault="00C5544C" w:rsidP="00D14CD5">
      <w:pPr>
        <w:numPr>
          <w:ilvl w:val="0"/>
          <w:numId w:val="435"/>
        </w:numPr>
      </w:pPr>
      <w:r w:rsidRPr="008619BF">
        <w:t>Травмы, полученные во время дорожно-транспортного происшествия от различных травмирующих факторов, называются…</w:t>
      </w:r>
    </w:p>
    <w:p w:rsidR="00C5544C" w:rsidRPr="008619BF" w:rsidRDefault="00C5544C" w:rsidP="00D14CD5">
      <w:pPr>
        <w:numPr>
          <w:ilvl w:val="0"/>
          <w:numId w:val="353"/>
        </w:numPr>
      </w:pPr>
      <w:r w:rsidRPr="008619BF">
        <w:t>комбинированными</w:t>
      </w:r>
    </w:p>
    <w:p w:rsidR="00C5544C" w:rsidRPr="008619BF" w:rsidRDefault="00C5544C" w:rsidP="00D14CD5">
      <w:pPr>
        <w:numPr>
          <w:ilvl w:val="0"/>
          <w:numId w:val="353"/>
        </w:numPr>
      </w:pPr>
      <w:r w:rsidRPr="008619BF">
        <w:t>множественными</w:t>
      </w:r>
    </w:p>
    <w:p w:rsidR="00C5544C" w:rsidRPr="008619BF" w:rsidRDefault="00C5544C" w:rsidP="00D14CD5">
      <w:pPr>
        <w:widowControl w:val="0"/>
        <w:numPr>
          <w:ilvl w:val="0"/>
          <w:numId w:val="353"/>
        </w:numPr>
        <w:ind w:hanging="357"/>
      </w:pPr>
      <w:r w:rsidRPr="008619BF">
        <w:t>сочетанными</w:t>
      </w:r>
    </w:p>
    <w:p w:rsidR="00C5544C" w:rsidRPr="008619BF" w:rsidRDefault="00C5544C" w:rsidP="00D14CD5">
      <w:pPr>
        <w:widowControl w:val="0"/>
        <w:numPr>
          <w:ilvl w:val="0"/>
          <w:numId w:val="353"/>
        </w:numPr>
        <w:ind w:hanging="357"/>
      </w:pPr>
      <w:r w:rsidRPr="008619BF">
        <w:t>изолированными</w:t>
      </w:r>
    </w:p>
    <w:p w:rsidR="00C5544C" w:rsidRPr="008619BF" w:rsidRDefault="00C5544C" w:rsidP="00D14CD5">
      <w:pPr>
        <w:widowControl w:val="0"/>
        <w:numPr>
          <w:ilvl w:val="0"/>
          <w:numId w:val="435"/>
        </w:numPr>
        <w:ind w:hanging="357"/>
        <w:jc w:val="both"/>
        <w:rPr>
          <w:iCs/>
        </w:rPr>
      </w:pPr>
      <w:r w:rsidRPr="008619BF">
        <w:t>Одной из мер предотвращения гидродинамических аварий является…</w:t>
      </w:r>
    </w:p>
    <w:p w:rsidR="00C5544C" w:rsidRPr="008619BF" w:rsidRDefault="00C5544C" w:rsidP="00D14CD5">
      <w:pPr>
        <w:widowControl w:val="0"/>
        <w:numPr>
          <w:ilvl w:val="0"/>
          <w:numId w:val="354"/>
        </w:numPr>
        <w:ind w:hanging="357"/>
        <w:jc w:val="both"/>
        <w:rPr>
          <w:iCs/>
        </w:rPr>
      </w:pPr>
      <w:r w:rsidRPr="008619BF">
        <w:t>регулирование паводковых стоков с помощью водохранилищ</w:t>
      </w:r>
    </w:p>
    <w:p w:rsidR="00C5544C" w:rsidRPr="008619BF" w:rsidRDefault="00C5544C" w:rsidP="00D14CD5">
      <w:pPr>
        <w:widowControl w:val="0"/>
        <w:numPr>
          <w:ilvl w:val="0"/>
          <w:numId w:val="354"/>
        </w:numPr>
        <w:ind w:hanging="357"/>
        <w:jc w:val="both"/>
        <w:rPr>
          <w:iCs/>
        </w:rPr>
      </w:pPr>
      <w:r w:rsidRPr="008619BF">
        <w:t>увеличение расхода воды путем перераспределения стока во времени</w:t>
      </w:r>
    </w:p>
    <w:p w:rsidR="00C5544C" w:rsidRPr="008619BF" w:rsidRDefault="00C5544C" w:rsidP="00D14CD5">
      <w:pPr>
        <w:numPr>
          <w:ilvl w:val="0"/>
          <w:numId w:val="354"/>
        </w:numPr>
        <w:jc w:val="both"/>
        <w:rPr>
          <w:iCs/>
        </w:rPr>
      </w:pPr>
      <w:r w:rsidRPr="008619BF">
        <w:t>создание большого давления на основание плотины</w:t>
      </w:r>
    </w:p>
    <w:p w:rsidR="00C5544C" w:rsidRPr="008619BF" w:rsidRDefault="00C5544C" w:rsidP="00D14CD5">
      <w:pPr>
        <w:numPr>
          <w:ilvl w:val="0"/>
          <w:numId w:val="354"/>
        </w:numPr>
        <w:jc w:val="both"/>
        <w:rPr>
          <w:iCs/>
        </w:rPr>
      </w:pPr>
      <w:r w:rsidRPr="008619BF">
        <w:t>строительство гидросооружений в горной местности</w:t>
      </w:r>
    </w:p>
    <w:p w:rsidR="00C5544C" w:rsidRPr="008619BF" w:rsidRDefault="00C5544C" w:rsidP="00D14CD5">
      <w:pPr>
        <w:numPr>
          <w:ilvl w:val="0"/>
          <w:numId w:val="435"/>
        </w:numPr>
      </w:pPr>
      <w:r w:rsidRPr="008619BF">
        <w:t>Противодействие чрезвычайным ситуациям социального характера достигается…</w:t>
      </w:r>
    </w:p>
    <w:p w:rsidR="00C5544C" w:rsidRPr="008619BF" w:rsidRDefault="00C5544C" w:rsidP="00D14CD5">
      <w:pPr>
        <w:numPr>
          <w:ilvl w:val="0"/>
          <w:numId w:val="355"/>
        </w:numPr>
      </w:pPr>
      <w:r w:rsidRPr="008619BF">
        <w:t>эффективной государственной и правовой политикой</w:t>
      </w:r>
    </w:p>
    <w:p w:rsidR="00C5544C" w:rsidRPr="008619BF" w:rsidRDefault="00C5544C" w:rsidP="00D14CD5">
      <w:pPr>
        <w:numPr>
          <w:ilvl w:val="0"/>
          <w:numId w:val="355"/>
        </w:numPr>
      </w:pPr>
      <w:r w:rsidRPr="008619BF">
        <w:t>укреплением межнациональных и религиозных отношений</w:t>
      </w:r>
    </w:p>
    <w:p w:rsidR="00C5544C" w:rsidRPr="008619BF" w:rsidRDefault="00C5544C" w:rsidP="00D14CD5">
      <w:pPr>
        <w:numPr>
          <w:ilvl w:val="0"/>
          <w:numId w:val="355"/>
        </w:numPr>
      </w:pPr>
      <w:r w:rsidRPr="008619BF">
        <w:t>совершенствованием политической и военной системы</w:t>
      </w:r>
    </w:p>
    <w:p w:rsidR="00C5544C" w:rsidRPr="008619BF" w:rsidRDefault="00C5544C" w:rsidP="00D14CD5">
      <w:pPr>
        <w:numPr>
          <w:ilvl w:val="0"/>
          <w:numId w:val="355"/>
        </w:numPr>
      </w:pPr>
      <w:r w:rsidRPr="008619BF">
        <w:t>изучением законов общественного и экономического развития</w:t>
      </w:r>
    </w:p>
    <w:p w:rsidR="00C5544C" w:rsidRPr="008619BF" w:rsidRDefault="00C5544C" w:rsidP="00D14CD5">
      <w:pPr>
        <w:numPr>
          <w:ilvl w:val="0"/>
          <w:numId w:val="435"/>
        </w:numPr>
        <w:jc w:val="both"/>
        <w:rPr>
          <w:iCs/>
        </w:rPr>
      </w:pPr>
      <w:r w:rsidRPr="008619BF">
        <w:rPr>
          <w:iCs/>
        </w:rPr>
        <w:t>При возникновении ощущения преследования необходимо…</w:t>
      </w:r>
    </w:p>
    <w:p w:rsidR="00C5544C" w:rsidRPr="008619BF" w:rsidRDefault="00C5544C" w:rsidP="00D14CD5">
      <w:pPr>
        <w:numPr>
          <w:ilvl w:val="0"/>
          <w:numId w:val="356"/>
        </w:numPr>
        <w:jc w:val="both"/>
        <w:rPr>
          <w:iCs/>
        </w:rPr>
      </w:pPr>
      <w:r w:rsidRPr="008619BF">
        <w:t>спасаться бегством в людное место</w:t>
      </w:r>
    </w:p>
    <w:p w:rsidR="00C5544C" w:rsidRPr="008619BF" w:rsidRDefault="00C5544C" w:rsidP="00D14CD5">
      <w:pPr>
        <w:numPr>
          <w:ilvl w:val="0"/>
          <w:numId w:val="356"/>
        </w:numPr>
        <w:jc w:val="both"/>
        <w:rPr>
          <w:iCs/>
        </w:rPr>
      </w:pPr>
      <w:r w:rsidRPr="008619BF">
        <w:t>забежать в ближайший подъезд</w:t>
      </w:r>
    </w:p>
    <w:p w:rsidR="00C5544C" w:rsidRPr="008619BF" w:rsidRDefault="00C5544C" w:rsidP="00D14CD5">
      <w:pPr>
        <w:numPr>
          <w:ilvl w:val="0"/>
          <w:numId w:val="356"/>
        </w:numPr>
        <w:jc w:val="both"/>
        <w:rPr>
          <w:iCs/>
        </w:rPr>
      </w:pPr>
      <w:r w:rsidRPr="008619BF">
        <w:t>первому напасть на преследователя</w:t>
      </w:r>
    </w:p>
    <w:p w:rsidR="00C5544C" w:rsidRPr="008619BF" w:rsidRDefault="00C5544C" w:rsidP="00D14CD5">
      <w:pPr>
        <w:numPr>
          <w:ilvl w:val="0"/>
          <w:numId w:val="356"/>
        </w:numPr>
        <w:jc w:val="both"/>
        <w:rPr>
          <w:iCs/>
        </w:rPr>
      </w:pPr>
      <w:r w:rsidRPr="008619BF">
        <w:t>остановиться и выяснить причину преследования</w:t>
      </w:r>
    </w:p>
    <w:p w:rsidR="00C5544C" w:rsidRPr="008619BF" w:rsidRDefault="00C5544C" w:rsidP="00D14CD5">
      <w:pPr>
        <w:numPr>
          <w:ilvl w:val="0"/>
          <w:numId w:val="435"/>
        </w:numPr>
      </w:pPr>
      <w:r w:rsidRPr="008619BF">
        <w:t xml:space="preserve">К основным направлениям обеспечения национальной безопасности Российской Федерации во внутриэкономической деятельности государства </w:t>
      </w:r>
      <w:r w:rsidRPr="008619BF">
        <w:rPr>
          <w:bCs/>
        </w:rPr>
        <w:t>не относится</w:t>
      </w:r>
      <w:r w:rsidRPr="008619BF">
        <w:t>…</w:t>
      </w:r>
    </w:p>
    <w:p w:rsidR="00C5544C" w:rsidRPr="008619BF" w:rsidRDefault="00C5544C" w:rsidP="00D14CD5">
      <w:pPr>
        <w:numPr>
          <w:ilvl w:val="0"/>
          <w:numId w:val="357"/>
        </w:numPr>
      </w:pPr>
      <w:r w:rsidRPr="008619BF">
        <w:t>усиление сырьевой направленности экспорта</w:t>
      </w:r>
    </w:p>
    <w:p w:rsidR="00C5544C" w:rsidRPr="008619BF" w:rsidRDefault="00C5544C" w:rsidP="00D14CD5">
      <w:pPr>
        <w:numPr>
          <w:ilvl w:val="0"/>
          <w:numId w:val="357"/>
        </w:numPr>
      </w:pPr>
      <w:r w:rsidRPr="008619BF">
        <w:t>усиление государственного регулирования в экономике</w:t>
      </w:r>
    </w:p>
    <w:p w:rsidR="00C5544C" w:rsidRPr="008619BF" w:rsidRDefault="00C5544C" w:rsidP="00D14CD5">
      <w:pPr>
        <w:numPr>
          <w:ilvl w:val="0"/>
          <w:numId w:val="357"/>
        </w:numPr>
      </w:pPr>
      <w:r w:rsidRPr="008619BF">
        <w:t>развитие научно-технического потенциала</w:t>
      </w:r>
    </w:p>
    <w:p w:rsidR="00C5544C" w:rsidRPr="008619BF" w:rsidRDefault="00C5544C" w:rsidP="00D14CD5">
      <w:pPr>
        <w:numPr>
          <w:ilvl w:val="0"/>
          <w:numId w:val="357"/>
        </w:numPr>
      </w:pPr>
      <w:r w:rsidRPr="008619BF">
        <w:t>развитие технологического и производственного потенциала</w:t>
      </w:r>
    </w:p>
    <w:p w:rsidR="00C5544C" w:rsidRPr="008619BF" w:rsidRDefault="00C5544C" w:rsidP="00D14CD5">
      <w:pPr>
        <w:numPr>
          <w:ilvl w:val="0"/>
          <w:numId w:val="435"/>
        </w:numPr>
      </w:pPr>
      <w:r w:rsidRPr="008619BF">
        <w:t>Руководство Гражданской Обороной на уровне субъекта РФ осуществляет:</w:t>
      </w:r>
    </w:p>
    <w:p w:rsidR="00C5544C" w:rsidRPr="008619BF" w:rsidRDefault="00C5544C" w:rsidP="00D14CD5">
      <w:pPr>
        <w:numPr>
          <w:ilvl w:val="0"/>
          <w:numId w:val="358"/>
        </w:numPr>
      </w:pPr>
      <w:r w:rsidRPr="008619BF">
        <w:t xml:space="preserve"> Правительство РФ</w:t>
      </w:r>
    </w:p>
    <w:p w:rsidR="00C5544C" w:rsidRPr="008619BF" w:rsidRDefault="00C5544C" w:rsidP="00D14CD5">
      <w:pPr>
        <w:numPr>
          <w:ilvl w:val="0"/>
          <w:numId w:val="358"/>
        </w:numPr>
      </w:pPr>
      <w:r w:rsidRPr="008619BF">
        <w:t xml:space="preserve"> Президент РФ</w:t>
      </w:r>
    </w:p>
    <w:p w:rsidR="00C5544C" w:rsidRPr="008619BF" w:rsidRDefault="00C5544C" w:rsidP="00D14CD5">
      <w:pPr>
        <w:numPr>
          <w:ilvl w:val="0"/>
          <w:numId w:val="358"/>
        </w:numPr>
      </w:pPr>
      <w:r w:rsidRPr="008619BF">
        <w:t>Глава субъекта РФ</w:t>
      </w:r>
    </w:p>
    <w:p w:rsidR="00C5544C" w:rsidRPr="008619BF" w:rsidRDefault="00C5544C" w:rsidP="00D14CD5">
      <w:pPr>
        <w:numPr>
          <w:ilvl w:val="0"/>
          <w:numId w:val="358"/>
        </w:numPr>
      </w:pPr>
      <w:r w:rsidRPr="008619BF">
        <w:t>МЧС РФ.</w:t>
      </w:r>
    </w:p>
    <w:p w:rsidR="00C5544C" w:rsidRPr="008619BF" w:rsidRDefault="00C5544C" w:rsidP="00D14CD5">
      <w:pPr>
        <w:numPr>
          <w:ilvl w:val="0"/>
          <w:numId w:val="435"/>
        </w:numPr>
      </w:pPr>
      <w:r w:rsidRPr="008619BF">
        <w:lastRenderedPageBreak/>
        <w:t>В территориальные и производственные организации Гражданской Обороны могут быть зачислены:</w:t>
      </w:r>
    </w:p>
    <w:p w:rsidR="00C5544C" w:rsidRPr="008619BF" w:rsidRDefault="00C5544C" w:rsidP="00D14CD5">
      <w:pPr>
        <w:numPr>
          <w:ilvl w:val="0"/>
          <w:numId w:val="359"/>
        </w:numPr>
      </w:pPr>
      <w:r w:rsidRPr="008619BF">
        <w:t>мужчины в возрасте 18-60 лет</w:t>
      </w:r>
    </w:p>
    <w:p w:rsidR="00C5544C" w:rsidRPr="008619BF" w:rsidRDefault="00C5544C" w:rsidP="00D14CD5">
      <w:pPr>
        <w:numPr>
          <w:ilvl w:val="0"/>
          <w:numId w:val="359"/>
        </w:numPr>
      </w:pPr>
      <w:r w:rsidRPr="008619BF">
        <w:t>женщины в возрасте 18-55 лет имеющие 2 и более детей</w:t>
      </w:r>
    </w:p>
    <w:p w:rsidR="00C5544C" w:rsidRPr="008619BF" w:rsidRDefault="00C5544C" w:rsidP="00D14CD5">
      <w:pPr>
        <w:numPr>
          <w:ilvl w:val="0"/>
          <w:numId w:val="359"/>
        </w:numPr>
      </w:pPr>
      <w:r w:rsidRPr="008619BF">
        <w:t>инвалиды 1-3 группы</w:t>
      </w:r>
    </w:p>
    <w:p w:rsidR="00C5544C" w:rsidRPr="008619BF" w:rsidRDefault="00C5544C" w:rsidP="00D14CD5">
      <w:pPr>
        <w:numPr>
          <w:ilvl w:val="0"/>
          <w:numId w:val="359"/>
        </w:numPr>
      </w:pPr>
      <w:r w:rsidRPr="008619BF">
        <w:t>военнослужащие</w:t>
      </w:r>
    </w:p>
    <w:p w:rsidR="00C5544C" w:rsidRPr="008619BF" w:rsidRDefault="00C5544C" w:rsidP="00D14CD5">
      <w:pPr>
        <w:numPr>
          <w:ilvl w:val="0"/>
          <w:numId w:val="435"/>
        </w:numPr>
      </w:pPr>
      <w:r w:rsidRPr="008619BF">
        <w:t>Укажите вид оружия массового поражения, которого нет:</w:t>
      </w:r>
    </w:p>
    <w:p w:rsidR="00C5544C" w:rsidRPr="008619BF" w:rsidRDefault="00C5544C" w:rsidP="00D14CD5">
      <w:pPr>
        <w:numPr>
          <w:ilvl w:val="0"/>
          <w:numId w:val="360"/>
        </w:numPr>
      </w:pPr>
      <w:r w:rsidRPr="008619BF">
        <w:t xml:space="preserve"> ядерное</w:t>
      </w:r>
    </w:p>
    <w:p w:rsidR="00C5544C" w:rsidRPr="008619BF" w:rsidRDefault="00C5544C" w:rsidP="00D14CD5">
      <w:pPr>
        <w:numPr>
          <w:ilvl w:val="0"/>
          <w:numId w:val="360"/>
        </w:numPr>
      </w:pPr>
      <w:r w:rsidRPr="008619BF">
        <w:t>химическое</w:t>
      </w:r>
    </w:p>
    <w:p w:rsidR="00C5544C" w:rsidRPr="008619BF" w:rsidRDefault="00C5544C" w:rsidP="00D14CD5">
      <w:pPr>
        <w:numPr>
          <w:ilvl w:val="0"/>
          <w:numId w:val="360"/>
        </w:numPr>
      </w:pPr>
      <w:r w:rsidRPr="008619BF">
        <w:t>бактериологическое</w:t>
      </w:r>
    </w:p>
    <w:p w:rsidR="00C5544C" w:rsidRPr="008619BF" w:rsidRDefault="00C5544C" w:rsidP="00D14CD5">
      <w:pPr>
        <w:numPr>
          <w:ilvl w:val="0"/>
          <w:numId w:val="360"/>
        </w:numPr>
      </w:pPr>
      <w:r w:rsidRPr="008619BF">
        <w:t>термическое.</w:t>
      </w:r>
    </w:p>
    <w:p w:rsidR="00C5544C" w:rsidRPr="008619BF" w:rsidRDefault="00C5544C" w:rsidP="00D14CD5">
      <w:pPr>
        <w:numPr>
          <w:ilvl w:val="0"/>
          <w:numId w:val="435"/>
        </w:numPr>
      </w:pPr>
      <w:r w:rsidRPr="008619BF">
        <w:t xml:space="preserve">Ядерный взрыв, осуществленный над поверхностью земли выше </w:t>
      </w:r>
      <w:smartTag w:uri="urn:schemas-microsoft-com:office:smarttags" w:element="metricconverter">
        <w:smartTagPr>
          <w:attr w:name="ProductID" w:val="10 км"/>
        </w:smartTagPr>
        <w:r w:rsidRPr="008619BF">
          <w:t>10 км</w:t>
        </w:r>
      </w:smartTag>
      <w:r w:rsidRPr="008619BF">
        <w:t>. называется:</w:t>
      </w:r>
    </w:p>
    <w:p w:rsidR="00C5544C" w:rsidRPr="008619BF" w:rsidRDefault="00C5544C" w:rsidP="00D14CD5">
      <w:pPr>
        <w:numPr>
          <w:ilvl w:val="0"/>
          <w:numId w:val="361"/>
        </w:numPr>
      </w:pPr>
      <w:r w:rsidRPr="008619BF">
        <w:t xml:space="preserve"> воздушным</w:t>
      </w:r>
    </w:p>
    <w:p w:rsidR="00C5544C" w:rsidRPr="008619BF" w:rsidRDefault="00C5544C" w:rsidP="00D14CD5">
      <w:pPr>
        <w:numPr>
          <w:ilvl w:val="0"/>
          <w:numId w:val="361"/>
        </w:numPr>
      </w:pPr>
      <w:r w:rsidRPr="008619BF">
        <w:t>высотным</w:t>
      </w:r>
    </w:p>
    <w:p w:rsidR="00C5544C" w:rsidRPr="008619BF" w:rsidRDefault="00C5544C" w:rsidP="00D14CD5">
      <w:pPr>
        <w:numPr>
          <w:ilvl w:val="0"/>
          <w:numId w:val="361"/>
        </w:numPr>
      </w:pPr>
      <w:r w:rsidRPr="008619BF">
        <w:t>наземным</w:t>
      </w:r>
    </w:p>
    <w:p w:rsidR="00C5544C" w:rsidRPr="008619BF" w:rsidRDefault="00C5544C" w:rsidP="00D14CD5">
      <w:pPr>
        <w:numPr>
          <w:ilvl w:val="0"/>
          <w:numId w:val="361"/>
        </w:numPr>
      </w:pPr>
      <w:r w:rsidRPr="008619BF">
        <w:t>надводным.</w:t>
      </w:r>
    </w:p>
    <w:p w:rsidR="00C5544C" w:rsidRPr="008619BF" w:rsidRDefault="00C5544C" w:rsidP="00D14CD5">
      <w:pPr>
        <w:numPr>
          <w:ilvl w:val="0"/>
          <w:numId w:val="435"/>
        </w:numPr>
      </w:pPr>
      <w:r w:rsidRPr="008619BF">
        <w:t>Воздействие ударной волны на незащищенного человека силой  60 -100 кПа прив</w:t>
      </w:r>
      <w:r w:rsidRPr="008619BF">
        <w:t>о</w:t>
      </w:r>
      <w:r w:rsidRPr="008619BF">
        <w:t>дит к:</w:t>
      </w:r>
    </w:p>
    <w:p w:rsidR="00C5544C" w:rsidRPr="008619BF" w:rsidRDefault="00C5544C" w:rsidP="00D14CD5">
      <w:pPr>
        <w:numPr>
          <w:ilvl w:val="0"/>
          <w:numId w:val="362"/>
        </w:numPr>
      </w:pPr>
      <w:r w:rsidRPr="008619BF">
        <w:t>поражениям легкой тяжести</w:t>
      </w:r>
    </w:p>
    <w:p w:rsidR="00C5544C" w:rsidRPr="008619BF" w:rsidRDefault="00C5544C" w:rsidP="00D14CD5">
      <w:pPr>
        <w:numPr>
          <w:ilvl w:val="0"/>
          <w:numId w:val="362"/>
        </w:numPr>
      </w:pPr>
      <w:r w:rsidRPr="008619BF">
        <w:t>поражениям средней тяжести</w:t>
      </w:r>
    </w:p>
    <w:p w:rsidR="00C5544C" w:rsidRPr="008619BF" w:rsidRDefault="00C5544C" w:rsidP="00D14CD5">
      <w:pPr>
        <w:numPr>
          <w:ilvl w:val="0"/>
          <w:numId w:val="362"/>
        </w:numPr>
      </w:pPr>
      <w:r w:rsidRPr="008619BF">
        <w:t>тяжелым поражениям</w:t>
      </w:r>
    </w:p>
    <w:p w:rsidR="00C5544C" w:rsidRPr="008619BF" w:rsidRDefault="00C5544C" w:rsidP="00D14CD5">
      <w:pPr>
        <w:numPr>
          <w:ilvl w:val="0"/>
          <w:numId w:val="362"/>
        </w:numPr>
      </w:pPr>
      <w:r w:rsidRPr="008619BF">
        <w:t>крайне тяжелым поражениям и летальному исходу.</w:t>
      </w:r>
    </w:p>
    <w:p w:rsidR="00C5544C" w:rsidRPr="008619BF" w:rsidRDefault="00C5544C" w:rsidP="00D14CD5">
      <w:pPr>
        <w:numPr>
          <w:ilvl w:val="0"/>
          <w:numId w:val="435"/>
        </w:numPr>
      </w:pPr>
      <w:r w:rsidRPr="008619BF">
        <w:t>Световое излучение в эпицентре взрыва достигает температуры:</w:t>
      </w:r>
    </w:p>
    <w:p w:rsidR="00C5544C" w:rsidRPr="008619BF" w:rsidRDefault="00C5544C" w:rsidP="00D14CD5">
      <w:pPr>
        <w:numPr>
          <w:ilvl w:val="0"/>
          <w:numId w:val="363"/>
        </w:numPr>
      </w:pPr>
      <w:r w:rsidRPr="008619BF">
        <w:t xml:space="preserve"> 100 градусов</w:t>
      </w:r>
    </w:p>
    <w:p w:rsidR="00C5544C" w:rsidRPr="008619BF" w:rsidRDefault="00C5544C" w:rsidP="00D14CD5">
      <w:pPr>
        <w:numPr>
          <w:ilvl w:val="0"/>
          <w:numId w:val="363"/>
        </w:numPr>
      </w:pPr>
      <w:r w:rsidRPr="008619BF">
        <w:t>500 градусов</w:t>
      </w:r>
    </w:p>
    <w:p w:rsidR="00C5544C" w:rsidRPr="008619BF" w:rsidRDefault="00C5544C" w:rsidP="00D14CD5">
      <w:pPr>
        <w:numPr>
          <w:ilvl w:val="0"/>
          <w:numId w:val="363"/>
        </w:numPr>
      </w:pPr>
      <w:r w:rsidRPr="008619BF">
        <w:t>750 градусов</w:t>
      </w:r>
    </w:p>
    <w:p w:rsidR="00C5544C" w:rsidRPr="008619BF" w:rsidRDefault="00C5544C" w:rsidP="00D14CD5">
      <w:pPr>
        <w:numPr>
          <w:ilvl w:val="0"/>
          <w:numId w:val="363"/>
        </w:numPr>
      </w:pPr>
      <w:r w:rsidRPr="008619BF">
        <w:t>Более 1000 градусов.</w:t>
      </w:r>
    </w:p>
    <w:p w:rsidR="00C5544C" w:rsidRPr="008619BF" w:rsidRDefault="00C5544C" w:rsidP="00D14CD5">
      <w:pPr>
        <w:numPr>
          <w:ilvl w:val="0"/>
          <w:numId w:val="435"/>
        </w:numPr>
      </w:pPr>
      <w:r w:rsidRPr="008619BF">
        <w:t>Последствием светового излучения не может быть:</w:t>
      </w:r>
    </w:p>
    <w:p w:rsidR="00C5544C" w:rsidRPr="008619BF" w:rsidRDefault="00C5544C" w:rsidP="00D14CD5">
      <w:pPr>
        <w:numPr>
          <w:ilvl w:val="0"/>
          <w:numId w:val="364"/>
        </w:numPr>
      </w:pPr>
      <w:r w:rsidRPr="008619BF">
        <w:t>ожоговое поражение кожи, глаз и слизистых человека</w:t>
      </w:r>
    </w:p>
    <w:p w:rsidR="00C5544C" w:rsidRPr="008619BF" w:rsidRDefault="00C5544C" w:rsidP="00D14CD5">
      <w:pPr>
        <w:numPr>
          <w:ilvl w:val="0"/>
          <w:numId w:val="364"/>
        </w:numPr>
      </w:pPr>
      <w:r w:rsidRPr="008619BF">
        <w:t>возникновение пожаров</w:t>
      </w:r>
    </w:p>
    <w:p w:rsidR="00C5544C" w:rsidRPr="008619BF" w:rsidRDefault="00C5544C" w:rsidP="00D14CD5">
      <w:pPr>
        <w:numPr>
          <w:ilvl w:val="0"/>
          <w:numId w:val="364"/>
        </w:numPr>
      </w:pPr>
      <w:r w:rsidRPr="008619BF">
        <w:t>массовая гибель растений и животных от эпидемии</w:t>
      </w:r>
    </w:p>
    <w:p w:rsidR="00C5544C" w:rsidRPr="008619BF" w:rsidRDefault="00C5544C" w:rsidP="00D14CD5">
      <w:pPr>
        <w:numPr>
          <w:ilvl w:val="0"/>
          <w:numId w:val="364"/>
        </w:numPr>
      </w:pPr>
      <w:r w:rsidRPr="008619BF">
        <w:t>испарение водных объектов.</w:t>
      </w:r>
    </w:p>
    <w:p w:rsidR="00C5544C" w:rsidRPr="008619BF" w:rsidRDefault="00C5544C" w:rsidP="00D14CD5">
      <w:pPr>
        <w:numPr>
          <w:ilvl w:val="0"/>
          <w:numId w:val="435"/>
        </w:numPr>
      </w:pPr>
      <w:r w:rsidRPr="008619BF">
        <w:t>В результате действия ударной волны может возникнуть:</w:t>
      </w:r>
    </w:p>
    <w:p w:rsidR="00C5544C" w:rsidRPr="008619BF" w:rsidRDefault="00C5544C" w:rsidP="00D14CD5">
      <w:pPr>
        <w:numPr>
          <w:ilvl w:val="0"/>
          <w:numId w:val="365"/>
        </w:numPr>
      </w:pPr>
      <w:r w:rsidRPr="008619BF">
        <w:t>эпидемия</w:t>
      </w:r>
    </w:p>
    <w:p w:rsidR="00C5544C" w:rsidRPr="008619BF" w:rsidRDefault="00C5544C" w:rsidP="00D14CD5">
      <w:pPr>
        <w:numPr>
          <w:ilvl w:val="0"/>
          <w:numId w:val="365"/>
        </w:numPr>
      </w:pPr>
      <w:r w:rsidRPr="008619BF">
        <w:t>разрушения</w:t>
      </w:r>
    </w:p>
    <w:p w:rsidR="00C5544C" w:rsidRPr="008619BF" w:rsidRDefault="00C5544C" w:rsidP="00D14CD5">
      <w:pPr>
        <w:numPr>
          <w:ilvl w:val="0"/>
          <w:numId w:val="365"/>
        </w:numPr>
      </w:pPr>
      <w:r w:rsidRPr="008619BF">
        <w:t>лучевая болезнь</w:t>
      </w:r>
    </w:p>
    <w:p w:rsidR="00C5544C" w:rsidRPr="008619BF" w:rsidRDefault="00C5544C" w:rsidP="00D14CD5">
      <w:pPr>
        <w:numPr>
          <w:ilvl w:val="0"/>
          <w:numId w:val="365"/>
        </w:numPr>
      </w:pPr>
      <w:r w:rsidRPr="008619BF">
        <w:t>отравление.</w:t>
      </w:r>
    </w:p>
    <w:p w:rsidR="00C5544C" w:rsidRPr="008619BF" w:rsidRDefault="00C5544C" w:rsidP="00D14CD5">
      <w:pPr>
        <w:numPr>
          <w:ilvl w:val="0"/>
          <w:numId w:val="435"/>
        </w:numPr>
      </w:pPr>
      <w:r w:rsidRPr="008619BF">
        <w:t>Отравляющие вещества не могут проникать в организм человека:</w:t>
      </w:r>
    </w:p>
    <w:p w:rsidR="00C5544C" w:rsidRPr="008619BF" w:rsidRDefault="00C5544C" w:rsidP="00D14CD5">
      <w:pPr>
        <w:numPr>
          <w:ilvl w:val="0"/>
          <w:numId w:val="366"/>
        </w:numPr>
      </w:pPr>
      <w:r w:rsidRPr="008619BF">
        <w:t>воздушно – капельным путем</w:t>
      </w:r>
    </w:p>
    <w:p w:rsidR="00C5544C" w:rsidRPr="008619BF" w:rsidRDefault="00C5544C" w:rsidP="00D14CD5">
      <w:pPr>
        <w:numPr>
          <w:ilvl w:val="0"/>
          <w:numId w:val="366"/>
        </w:numPr>
      </w:pPr>
      <w:r w:rsidRPr="008619BF">
        <w:t>половым путем</w:t>
      </w:r>
    </w:p>
    <w:p w:rsidR="00C5544C" w:rsidRPr="008619BF" w:rsidRDefault="00C5544C" w:rsidP="00D14CD5">
      <w:pPr>
        <w:numPr>
          <w:ilvl w:val="0"/>
          <w:numId w:val="366"/>
        </w:numPr>
      </w:pPr>
      <w:r w:rsidRPr="008619BF">
        <w:t>через кожные покровы.</w:t>
      </w:r>
    </w:p>
    <w:p w:rsidR="00C5544C" w:rsidRPr="008619BF" w:rsidRDefault="00C5544C" w:rsidP="00D14CD5">
      <w:pPr>
        <w:numPr>
          <w:ilvl w:val="0"/>
          <w:numId w:val="435"/>
        </w:numPr>
      </w:pPr>
      <w:r w:rsidRPr="008619BF">
        <w:t>Отек легких, кашель, головокружение, затруднение дыхание, повышенное сердц</w:t>
      </w:r>
      <w:r w:rsidRPr="008619BF">
        <w:t>е</w:t>
      </w:r>
      <w:r w:rsidRPr="008619BF">
        <w:t>биение вызывают отравляющие вещества:</w:t>
      </w:r>
    </w:p>
    <w:p w:rsidR="00C5544C" w:rsidRPr="008619BF" w:rsidRDefault="00C5544C" w:rsidP="00D14CD5">
      <w:pPr>
        <w:numPr>
          <w:ilvl w:val="0"/>
          <w:numId w:val="367"/>
        </w:numPr>
      </w:pPr>
      <w:r w:rsidRPr="008619BF">
        <w:t xml:space="preserve"> нервно-паралитические</w:t>
      </w:r>
    </w:p>
    <w:p w:rsidR="00C5544C" w:rsidRPr="008619BF" w:rsidRDefault="00C5544C" w:rsidP="00D14CD5">
      <w:pPr>
        <w:numPr>
          <w:ilvl w:val="0"/>
          <w:numId w:val="367"/>
        </w:numPr>
      </w:pPr>
      <w:r w:rsidRPr="008619BF">
        <w:t>удушающие</w:t>
      </w:r>
    </w:p>
    <w:p w:rsidR="00C5544C" w:rsidRPr="008619BF" w:rsidRDefault="00C5544C" w:rsidP="00D14CD5">
      <w:pPr>
        <w:numPr>
          <w:ilvl w:val="0"/>
          <w:numId w:val="367"/>
        </w:numPr>
      </w:pPr>
      <w:r w:rsidRPr="008619BF">
        <w:t>кожно – нарывные</w:t>
      </w:r>
    </w:p>
    <w:p w:rsidR="00C5544C" w:rsidRPr="008619BF" w:rsidRDefault="00C5544C" w:rsidP="00D14CD5">
      <w:pPr>
        <w:numPr>
          <w:ilvl w:val="0"/>
          <w:numId w:val="367"/>
        </w:numPr>
      </w:pPr>
      <w:r w:rsidRPr="008619BF">
        <w:t>психохимические.</w:t>
      </w:r>
    </w:p>
    <w:p w:rsidR="00C5544C" w:rsidRPr="008619BF" w:rsidRDefault="00C5544C" w:rsidP="00D14CD5">
      <w:pPr>
        <w:numPr>
          <w:ilvl w:val="0"/>
          <w:numId w:val="435"/>
        </w:numPr>
      </w:pPr>
      <w:r w:rsidRPr="008619BF">
        <w:t>Объектом воздействия биологического оружия  является:</w:t>
      </w:r>
    </w:p>
    <w:p w:rsidR="00C5544C" w:rsidRPr="008619BF" w:rsidRDefault="00C5544C" w:rsidP="00D14CD5">
      <w:pPr>
        <w:numPr>
          <w:ilvl w:val="0"/>
          <w:numId w:val="368"/>
        </w:numPr>
      </w:pPr>
      <w:r w:rsidRPr="008619BF">
        <w:lastRenderedPageBreak/>
        <w:t xml:space="preserve"> здания и сооружения</w:t>
      </w:r>
    </w:p>
    <w:p w:rsidR="00C5544C" w:rsidRPr="008619BF" w:rsidRDefault="00C5544C" w:rsidP="00D14CD5">
      <w:pPr>
        <w:numPr>
          <w:ilvl w:val="0"/>
          <w:numId w:val="368"/>
        </w:numPr>
      </w:pPr>
      <w:r w:rsidRPr="008619BF">
        <w:t>животные</w:t>
      </w:r>
    </w:p>
    <w:p w:rsidR="00C5544C" w:rsidRPr="008619BF" w:rsidRDefault="00C5544C" w:rsidP="00D14CD5">
      <w:pPr>
        <w:numPr>
          <w:ilvl w:val="0"/>
          <w:numId w:val="368"/>
        </w:numPr>
      </w:pPr>
      <w:r w:rsidRPr="008619BF">
        <w:t>электро - бытовые приборы</w:t>
      </w:r>
    </w:p>
    <w:p w:rsidR="00C5544C" w:rsidRPr="008619BF" w:rsidRDefault="00C5544C" w:rsidP="00D14CD5">
      <w:pPr>
        <w:numPr>
          <w:ilvl w:val="0"/>
          <w:numId w:val="368"/>
        </w:numPr>
      </w:pPr>
      <w:r w:rsidRPr="008619BF">
        <w:t>водные объекты.</w:t>
      </w:r>
    </w:p>
    <w:p w:rsidR="00C5544C" w:rsidRPr="008619BF" w:rsidRDefault="00C5544C" w:rsidP="00D14CD5">
      <w:pPr>
        <w:numPr>
          <w:ilvl w:val="0"/>
          <w:numId w:val="435"/>
        </w:numPr>
      </w:pPr>
      <w:r w:rsidRPr="008619BF">
        <w:t>Мерой защиты населения от химического оружия не является:</w:t>
      </w:r>
    </w:p>
    <w:p w:rsidR="00C5544C" w:rsidRPr="008619BF" w:rsidRDefault="00C5544C" w:rsidP="00D14CD5">
      <w:pPr>
        <w:numPr>
          <w:ilvl w:val="0"/>
          <w:numId w:val="369"/>
        </w:numPr>
      </w:pPr>
      <w:r w:rsidRPr="008619BF">
        <w:t>прием йодосодержащих препаратов</w:t>
      </w:r>
    </w:p>
    <w:p w:rsidR="00C5544C" w:rsidRPr="008619BF" w:rsidRDefault="00C5544C" w:rsidP="00D14CD5">
      <w:pPr>
        <w:numPr>
          <w:ilvl w:val="0"/>
          <w:numId w:val="369"/>
        </w:numPr>
      </w:pPr>
      <w:r w:rsidRPr="008619BF">
        <w:t>карантин</w:t>
      </w:r>
    </w:p>
    <w:p w:rsidR="00C5544C" w:rsidRPr="008619BF" w:rsidRDefault="00C5544C" w:rsidP="00D14CD5">
      <w:pPr>
        <w:numPr>
          <w:ilvl w:val="0"/>
          <w:numId w:val="369"/>
        </w:numPr>
      </w:pPr>
      <w:r w:rsidRPr="008619BF">
        <w:t>укрытие за непрозрачными сооружениями</w:t>
      </w:r>
    </w:p>
    <w:p w:rsidR="00C5544C" w:rsidRPr="008619BF" w:rsidRDefault="00C5544C" w:rsidP="00D14CD5">
      <w:pPr>
        <w:numPr>
          <w:ilvl w:val="0"/>
          <w:numId w:val="369"/>
        </w:numPr>
      </w:pPr>
      <w:r w:rsidRPr="008619BF">
        <w:t>дезактивация.</w:t>
      </w:r>
    </w:p>
    <w:p w:rsidR="00C5544C" w:rsidRPr="008619BF" w:rsidRDefault="00C5544C" w:rsidP="00D14CD5">
      <w:pPr>
        <w:numPr>
          <w:ilvl w:val="0"/>
          <w:numId w:val="435"/>
        </w:numPr>
      </w:pPr>
      <w:r w:rsidRPr="008619BF">
        <w:t>Не запрещенным к разработке и производству является:</w:t>
      </w:r>
    </w:p>
    <w:p w:rsidR="00C5544C" w:rsidRPr="008619BF" w:rsidRDefault="00C5544C" w:rsidP="00D14CD5">
      <w:pPr>
        <w:numPr>
          <w:ilvl w:val="0"/>
          <w:numId w:val="370"/>
        </w:numPr>
      </w:pPr>
      <w:r w:rsidRPr="008619BF">
        <w:t xml:space="preserve"> химическое оружие</w:t>
      </w:r>
    </w:p>
    <w:p w:rsidR="00C5544C" w:rsidRPr="008619BF" w:rsidRDefault="00C5544C" w:rsidP="00D14CD5">
      <w:pPr>
        <w:numPr>
          <w:ilvl w:val="0"/>
          <w:numId w:val="370"/>
        </w:numPr>
      </w:pPr>
      <w:r w:rsidRPr="008619BF">
        <w:t>ядерное оружие</w:t>
      </w:r>
    </w:p>
    <w:p w:rsidR="00C5544C" w:rsidRPr="008619BF" w:rsidRDefault="00C5544C" w:rsidP="00D14CD5">
      <w:pPr>
        <w:numPr>
          <w:ilvl w:val="0"/>
          <w:numId w:val="370"/>
        </w:numPr>
      </w:pPr>
      <w:r w:rsidRPr="008619BF">
        <w:t>биологическое оружие</w:t>
      </w:r>
    </w:p>
    <w:p w:rsidR="00C5544C" w:rsidRPr="008619BF" w:rsidRDefault="00C5544C" w:rsidP="00D14CD5">
      <w:pPr>
        <w:numPr>
          <w:ilvl w:val="0"/>
          <w:numId w:val="370"/>
        </w:numPr>
      </w:pPr>
      <w:r w:rsidRPr="008619BF">
        <w:t>огнестрельное оружие.</w:t>
      </w:r>
    </w:p>
    <w:p w:rsidR="00C5544C" w:rsidRPr="008619BF" w:rsidRDefault="00C5544C" w:rsidP="00D14CD5">
      <w:pPr>
        <w:numPr>
          <w:ilvl w:val="0"/>
          <w:numId w:val="435"/>
        </w:numPr>
      </w:pPr>
      <w:r w:rsidRPr="008619BF">
        <w:t>Наиболее безопасным для человека при применении ядерного оружия является:</w:t>
      </w:r>
    </w:p>
    <w:p w:rsidR="00C5544C" w:rsidRPr="008619BF" w:rsidRDefault="00C5544C" w:rsidP="00D14CD5">
      <w:pPr>
        <w:numPr>
          <w:ilvl w:val="0"/>
          <w:numId w:val="371"/>
        </w:numPr>
      </w:pPr>
      <w:r w:rsidRPr="008619BF">
        <w:t>электромагнитный импульс</w:t>
      </w:r>
    </w:p>
    <w:p w:rsidR="00C5544C" w:rsidRPr="008619BF" w:rsidRDefault="00C5544C" w:rsidP="00D14CD5">
      <w:pPr>
        <w:numPr>
          <w:ilvl w:val="0"/>
          <w:numId w:val="371"/>
        </w:numPr>
      </w:pPr>
      <w:r w:rsidRPr="008619BF">
        <w:t>ударная волна</w:t>
      </w:r>
    </w:p>
    <w:p w:rsidR="00C5544C" w:rsidRPr="008619BF" w:rsidRDefault="00C5544C" w:rsidP="00D14CD5">
      <w:pPr>
        <w:numPr>
          <w:ilvl w:val="0"/>
          <w:numId w:val="371"/>
        </w:numPr>
      </w:pPr>
      <w:r w:rsidRPr="008619BF">
        <w:t>огненный шторм</w:t>
      </w:r>
    </w:p>
    <w:p w:rsidR="00C5544C" w:rsidRPr="008619BF" w:rsidRDefault="00C5544C" w:rsidP="00D14CD5">
      <w:pPr>
        <w:numPr>
          <w:ilvl w:val="0"/>
          <w:numId w:val="371"/>
        </w:numPr>
      </w:pPr>
      <w:r w:rsidRPr="008619BF">
        <w:t>проникающая радиация.</w:t>
      </w:r>
    </w:p>
    <w:p w:rsidR="00C5544C" w:rsidRPr="008619BF" w:rsidRDefault="00C5544C" w:rsidP="00D14CD5">
      <w:pPr>
        <w:numPr>
          <w:ilvl w:val="0"/>
          <w:numId w:val="435"/>
        </w:numPr>
      </w:pPr>
      <w:r w:rsidRPr="008619BF">
        <w:t>Последствием применения химического оружия может быть:</w:t>
      </w:r>
    </w:p>
    <w:p w:rsidR="00C5544C" w:rsidRPr="008619BF" w:rsidRDefault="00C5544C" w:rsidP="00D14CD5">
      <w:pPr>
        <w:numPr>
          <w:ilvl w:val="0"/>
          <w:numId w:val="372"/>
        </w:numPr>
      </w:pPr>
      <w:r w:rsidRPr="008619BF">
        <w:t>массовые разрушения</w:t>
      </w:r>
    </w:p>
    <w:p w:rsidR="00C5544C" w:rsidRPr="008619BF" w:rsidRDefault="00C5544C" w:rsidP="00D14CD5">
      <w:pPr>
        <w:numPr>
          <w:ilvl w:val="0"/>
          <w:numId w:val="372"/>
        </w:numPr>
      </w:pPr>
      <w:r w:rsidRPr="008619BF">
        <w:t>пожары</w:t>
      </w:r>
    </w:p>
    <w:p w:rsidR="00C5544C" w:rsidRPr="008619BF" w:rsidRDefault="00C5544C" w:rsidP="00D14CD5">
      <w:pPr>
        <w:numPr>
          <w:ilvl w:val="0"/>
          <w:numId w:val="372"/>
        </w:numPr>
      </w:pPr>
      <w:r w:rsidRPr="008619BF">
        <w:t>заражение местности</w:t>
      </w:r>
    </w:p>
    <w:p w:rsidR="00C5544C" w:rsidRPr="008619BF" w:rsidRDefault="00C5544C" w:rsidP="00D14CD5">
      <w:pPr>
        <w:numPr>
          <w:ilvl w:val="0"/>
          <w:numId w:val="372"/>
        </w:numPr>
      </w:pPr>
      <w:r w:rsidRPr="008619BF">
        <w:t>эпидемия.</w:t>
      </w:r>
    </w:p>
    <w:p w:rsidR="00C5544C" w:rsidRPr="008619BF" w:rsidRDefault="00C5544C" w:rsidP="00D14CD5">
      <w:pPr>
        <w:numPr>
          <w:ilvl w:val="0"/>
          <w:numId w:val="435"/>
        </w:numPr>
        <w:jc w:val="both"/>
        <w:rPr>
          <w:iCs/>
        </w:rPr>
      </w:pPr>
      <w:r w:rsidRPr="008619BF">
        <w:t>В</w:t>
      </w:r>
      <w:r w:rsidRPr="008619BF">
        <w:rPr>
          <w:sz w:val="28"/>
          <w:szCs w:val="28"/>
        </w:rPr>
        <w:t xml:space="preserve"> </w:t>
      </w:r>
      <w:r w:rsidRPr="008619BF">
        <w:t>зависимости от поврежденного сосуда, различают следующие виды кровотеч</w:t>
      </w:r>
      <w:r w:rsidRPr="008619BF">
        <w:t>е</w:t>
      </w:r>
      <w:r w:rsidRPr="008619BF">
        <w:t>ний:</w:t>
      </w:r>
    </w:p>
    <w:p w:rsidR="00C5544C" w:rsidRPr="008619BF" w:rsidRDefault="00C5544C" w:rsidP="00D14CD5">
      <w:pPr>
        <w:numPr>
          <w:ilvl w:val="0"/>
          <w:numId w:val="373"/>
        </w:numPr>
      </w:pPr>
      <w:r w:rsidRPr="008619BF">
        <w:t>артериальное, венозное, смешанное, капиллярное</w:t>
      </w:r>
    </w:p>
    <w:p w:rsidR="00C5544C" w:rsidRPr="008619BF" w:rsidRDefault="00C5544C" w:rsidP="00D14CD5">
      <w:pPr>
        <w:numPr>
          <w:ilvl w:val="0"/>
          <w:numId w:val="373"/>
        </w:numPr>
      </w:pPr>
      <w:r w:rsidRPr="008619BF">
        <w:t>бактериальное, кишечное, черепно-мозговое</w:t>
      </w:r>
    </w:p>
    <w:p w:rsidR="00C5544C" w:rsidRPr="008619BF" w:rsidRDefault="00C5544C" w:rsidP="00D14CD5">
      <w:pPr>
        <w:numPr>
          <w:ilvl w:val="0"/>
          <w:numId w:val="373"/>
        </w:numPr>
      </w:pPr>
      <w:r w:rsidRPr="008619BF">
        <w:t>капиллярное, венозное, внутреннее</w:t>
      </w:r>
    </w:p>
    <w:p w:rsidR="00C5544C" w:rsidRPr="008619BF" w:rsidRDefault="00C5544C" w:rsidP="00D14CD5">
      <w:pPr>
        <w:numPr>
          <w:ilvl w:val="0"/>
          <w:numId w:val="373"/>
        </w:numPr>
      </w:pPr>
      <w:r w:rsidRPr="008619BF">
        <w:t>полостное, артериальное, венозное</w:t>
      </w:r>
    </w:p>
    <w:p w:rsidR="00C5544C" w:rsidRPr="008619BF" w:rsidRDefault="00C5544C" w:rsidP="00D14CD5">
      <w:pPr>
        <w:numPr>
          <w:ilvl w:val="0"/>
          <w:numId w:val="435"/>
        </w:numPr>
      </w:pPr>
      <w:r w:rsidRPr="008619BF">
        <w:t>Ранами называются:</w:t>
      </w:r>
    </w:p>
    <w:p w:rsidR="00C5544C" w:rsidRPr="008619BF" w:rsidRDefault="00C5544C" w:rsidP="00D14CD5">
      <w:pPr>
        <w:numPr>
          <w:ilvl w:val="0"/>
          <w:numId w:val="374"/>
        </w:numPr>
      </w:pPr>
      <w:r w:rsidRPr="008619BF">
        <w:t xml:space="preserve"> нарушения целостности кожных покровов с возможным повреждением глубжел</w:t>
      </w:r>
      <w:r w:rsidRPr="008619BF">
        <w:t>е</w:t>
      </w:r>
      <w:r w:rsidRPr="008619BF">
        <w:t>жащих тканей и органов</w:t>
      </w:r>
    </w:p>
    <w:p w:rsidR="00C5544C" w:rsidRPr="008619BF" w:rsidRDefault="00C5544C" w:rsidP="00D14CD5">
      <w:pPr>
        <w:numPr>
          <w:ilvl w:val="0"/>
          <w:numId w:val="374"/>
        </w:numPr>
      </w:pPr>
      <w:r w:rsidRPr="008619BF">
        <w:t>разрушение костей без повреждения кожных покровов</w:t>
      </w:r>
    </w:p>
    <w:p w:rsidR="00C5544C" w:rsidRPr="008619BF" w:rsidRDefault="00C5544C" w:rsidP="00D14CD5">
      <w:pPr>
        <w:numPr>
          <w:ilvl w:val="0"/>
          <w:numId w:val="374"/>
        </w:numPr>
      </w:pPr>
      <w:r w:rsidRPr="008619BF">
        <w:t>повреждение внутренних органов без нарушения кожных покровов</w:t>
      </w:r>
    </w:p>
    <w:p w:rsidR="00C5544C" w:rsidRPr="008619BF" w:rsidRDefault="00C5544C" w:rsidP="00D14CD5">
      <w:pPr>
        <w:numPr>
          <w:ilvl w:val="0"/>
          <w:numId w:val="374"/>
        </w:numPr>
      </w:pPr>
      <w:r w:rsidRPr="008619BF">
        <w:t>поражение кожных покровов в результате заболевания</w:t>
      </w:r>
    </w:p>
    <w:p w:rsidR="00C5544C" w:rsidRPr="008619BF" w:rsidRDefault="00C5544C" w:rsidP="00D14CD5">
      <w:pPr>
        <w:numPr>
          <w:ilvl w:val="0"/>
          <w:numId w:val="435"/>
        </w:numPr>
      </w:pPr>
      <w:r w:rsidRPr="008619BF">
        <w:t>Землетрясение относится к одному из видов катастроф:</w:t>
      </w:r>
    </w:p>
    <w:p w:rsidR="00C5544C" w:rsidRPr="008619BF" w:rsidRDefault="00C5544C" w:rsidP="00D14CD5">
      <w:pPr>
        <w:numPr>
          <w:ilvl w:val="0"/>
          <w:numId w:val="375"/>
        </w:numPr>
      </w:pPr>
      <w:r w:rsidRPr="008619BF">
        <w:t xml:space="preserve">природных </w:t>
      </w:r>
    </w:p>
    <w:p w:rsidR="00C5544C" w:rsidRPr="008619BF" w:rsidRDefault="00C5544C" w:rsidP="00D14CD5">
      <w:pPr>
        <w:numPr>
          <w:ilvl w:val="0"/>
          <w:numId w:val="375"/>
        </w:numPr>
      </w:pPr>
      <w:r w:rsidRPr="008619BF">
        <w:t>техногенных</w:t>
      </w:r>
    </w:p>
    <w:p w:rsidR="00C5544C" w:rsidRPr="008619BF" w:rsidRDefault="00C5544C" w:rsidP="00D14CD5">
      <w:pPr>
        <w:numPr>
          <w:ilvl w:val="0"/>
          <w:numId w:val="375"/>
        </w:numPr>
      </w:pPr>
      <w:r w:rsidRPr="008619BF">
        <w:t>антропогенных</w:t>
      </w:r>
    </w:p>
    <w:p w:rsidR="00C5544C" w:rsidRPr="008619BF" w:rsidRDefault="00C5544C" w:rsidP="00D14CD5">
      <w:pPr>
        <w:numPr>
          <w:ilvl w:val="0"/>
          <w:numId w:val="375"/>
        </w:numPr>
      </w:pPr>
      <w:r w:rsidRPr="008619BF">
        <w:t>социальных</w:t>
      </w:r>
    </w:p>
    <w:p w:rsidR="00C5544C" w:rsidRPr="008619BF" w:rsidRDefault="00C5544C" w:rsidP="00D14CD5">
      <w:pPr>
        <w:numPr>
          <w:ilvl w:val="0"/>
          <w:numId w:val="435"/>
        </w:numPr>
      </w:pPr>
      <w:r w:rsidRPr="008619BF">
        <w:t>Кровоостанавливающий жгут накладывают:</w:t>
      </w:r>
    </w:p>
    <w:p w:rsidR="00C5544C" w:rsidRPr="008619BF" w:rsidRDefault="00C5544C" w:rsidP="00D14CD5">
      <w:pPr>
        <w:numPr>
          <w:ilvl w:val="0"/>
          <w:numId w:val="376"/>
        </w:numPr>
      </w:pPr>
      <w:r w:rsidRPr="008619BF">
        <w:t>выше места ранения</w:t>
      </w:r>
    </w:p>
    <w:p w:rsidR="00C5544C" w:rsidRPr="008619BF" w:rsidRDefault="00C5544C" w:rsidP="00D14CD5">
      <w:pPr>
        <w:numPr>
          <w:ilvl w:val="0"/>
          <w:numId w:val="376"/>
        </w:numPr>
      </w:pPr>
      <w:r w:rsidRPr="008619BF">
        <w:t>ниже места ранения</w:t>
      </w:r>
    </w:p>
    <w:p w:rsidR="00C5544C" w:rsidRPr="008619BF" w:rsidRDefault="00C5544C" w:rsidP="00D14CD5">
      <w:pPr>
        <w:numPr>
          <w:ilvl w:val="0"/>
          <w:numId w:val="376"/>
        </w:numPr>
      </w:pPr>
      <w:r w:rsidRPr="008619BF">
        <w:t>непосредственно на рану</w:t>
      </w:r>
    </w:p>
    <w:p w:rsidR="00C5544C" w:rsidRPr="008619BF" w:rsidRDefault="00C5544C" w:rsidP="00D14CD5">
      <w:pPr>
        <w:numPr>
          <w:ilvl w:val="0"/>
          <w:numId w:val="376"/>
        </w:numPr>
      </w:pPr>
      <w:r w:rsidRPr="008619BF">
        <w:t>на противоположную конечность</w:t>
      </w:r>
    </w:p>
    <w:p w:rsidR="00C5544C" w:rsidRPr="008619BF" w:rsidRDefault="00C5544C" w:rsidP="00D14CD5">
      <w:pPr>
        <w:numPr>
          <w:ilvl w:val="0"/>
          <w:numId w:val="435"/>
        </w:numPr>
      </w:pPr>
      <w:r w:rsidRPr="008619BF">
        <w:t>К основным задачам сердечно-легочной реанимации относятся:</w:t>
      </w:r>
    </w:p>
    <w:p w:rsidR="00C5544C" w:rsidRPr="008619BF" w:rsidRDefault="00C5544C" w:rsidP="00D14CD5">
      <w:pPr>
        <w:numPr>
          <w:ilvl w:val="0"/>
          <w:numId w:val="377"/>
        </w:numPr>
      </w:pPr>
      <w:r w:rsidRPr="008619BF">
        <w:t>восстановление вентиляции легких и кровообращения</w:t>
      </w:r>
    </w:p>
    <w:p w:rsidR="00C5544C" w:rsidRPr="008619BF" w:rsidRDefault="00C5544C" w:rsidP="00D14CD5">
      <w:pPr>
        <w:numPr>
          <w:ilvl w:val="0"/>
          <w:numId w:val="377"/>
        </w:numPr>
      </w:pPr>
      <w:r w:rsidRPr="008619BF">
        <w:lastRenderedPageBreak/>
        <w:t>восстановление сознания пораженного</w:t>
      </w:r>
    </w:p>
    <w:p w:rsidR="00C5544C" w:rsidRPr="008619BF" w:rsidRDefault="00C5544C" w:rsidP="00D14CD5">
      <w:pPr>
        <w:numPr>
          <w:ilvl w:val="0"/>
          <w:numId w:val="377"/>
        </w:numPr>
      </w:pPr>
      <w:r w:rsidRPr="008619BF">
        <w:t>транспортная иммобилизация</w:t>
      </w:r>
    </w:p>
    <w:p w:rsidR="00C5544C" w:rsidRPr="008619BF" w:rsidRDefault="00C5544C" w:rsidP="00D14CD5">
      <w:pPr>
        <w:numPr>
          <w:ilvl w:val="0"/>
          <w:numId w:val="377"/>
        </w:numPr>
      </w:pPr>
      <w:r w:rsidRPr="008619BF">
        <w:t>внутривенное введение лекарственных средств</w:t>
      </w:r>
    </w:p>
    <w:p w:rsidR="00C5544C" w:rsidRPr="008619BF" w:rsidRDefault="00C5544C" w:rsidP="00D14CD5">
      <w:pPr>
        <w:numPr>
          <w:ilvl w:val="0"/>
          <w:numId w:val="435"/>
        </w:numPr>
      </w:pPr>
      <w:r w:rsidRPr="008619BF">
        <w:t>Первая помощь оказывается:</w:t>
      </w:r>
    </w:p>
    <w:p w:rsidR="00C5544C" w:rsidRPr="008619BF" w:rsidRDefault="00C5544C" w:rsidP="00D14CD5">
      <w:pPr>
        <w:numPr>
          <w:ilvl w:val="0"/>
          <w:numId w:val="378"/>
        </w:numPr>
      </w:pPr>
      <w:r w:rsidRPr="008619BF">
        <w:t>на месте поражения в порядке само- и взаимопомощи</w:t>
      </w:r>
    </w:p>
    <w:p w:rsidR="00C5544C" w:rsidRPr="008619BF" w:rsidRDefault="00C5544C" w:rsidP="00D14CD5">
      <w:pPr>
        <w:numPr>
          <w:ilvl w:val="0"/>
          <w:numId w:val="378"/>
        </w:numPr>
      </w:pPr>
      <w:r w:rsidRPr="008619BF">
        <w:t>фельдшером или медицинской сестрой в машине скорой помощи</w:t>
      </w:r>
    </w:p>
    <w:p w:rsidR="00C5544C" w:rsidRPr="008619BF" w:rsidRDefault="00C5544C" w:rsidP="00D14CD5">
      <w:pPr>
        <w:numPr>
          <w:ilvl w:val="0"/>
          <w:numId w:val="378"/>
        </w:numPr>
      </w:pPr>
      <w:r w:rsidRPr="008619BF">
        <w:t>врачом реанимационной бригады</w:t>
      </w:r>
    </w:p>
    <w:p w:rsidR="00C5544C" w:rsidRPr="008619BF" w:rsidRDefault="00C5544C" w:rsidP="00D14CD5">
      <w:pPr>
        <w:numPr>
          <w:ilvl w:val="0"/>
          <w:numId w:val="378"/>
        </w:numPr>
      </w:pPr>
      <w:r w:rsidRPr="008619BF">
        <w:t>врачами в лечебном учреждении</w:t>
      </w:r>
    </w:p>
    <w:p w:rsidR="00C5544C" w:rsidRPr="008619BF" w:rsidRDefault="00C5544C" w:rsidP="00D14CD5">
      <w:pPr>
        <w:numPr>
          <w:ilvl w:val="0"/>
          <w:numId w:val="435"/>
        </w:numPr>
      </w:pPr>
      <w:r w:rsidRPr="008619BF">
        <w:t>Под термином «Острый живот» понимают:</w:t>
      </w:r>
    </w:p>
    <w:p w:rsidR="00C5544C" w:rsidRPr="008619BF" w:rsidRDefault="00C5544C" w:rsidP="00D14CD5">
      <w:pPr>
        <w:numPr>
          <w:ilvl w:val="0"/>
          <w:numId w:val="379"/>
        </w:numPr>
      </w:pPr>
      <w:r w:rsidRPr="008619BF">
        <w:t>симптомы, указывающие на ту или иную катастрофу в брюшной полости</w:t>
      </w:r>
    </w:p>
    <w:p w:rsidR="00C5544C" w:rsidRPr="008619BF" w:rsidRDefault="00C5544C" w:rsidP="00D14CD5">
      <w:pPr>
        <w:numPr>
          <w:ilvl w:val="0"/>
          <w:numId w:val="379"/>
        </w:numPr>
      </w:pPr>
      <w:r w:rsidRPr="008619BF">
        <w:t>термический ожог в области живота</w:t>
      </w:r>
    </w:p>
    <w:p w:rsidR="00C5544C" w:rsidRPr="008619BF" w:rsidRDefault="00C5544C" w:rsidP="00D14CD5">
      <w:pPr>
        <w:numPr>
          <w:ilvl w:val="0"/>
          <w:numId w:val="379"/>
        </w:numPr>
      </w:pPr>
      <w:r w:rsidRPr="008619BF">
        <w:t>заболевание кожи в области живота</w:t>
      </w:r>
    </w:p>
    <w:p w:rsidR="00C5544C" w:rsidRPr="008619BF" w:rsidRDefault="00C5544C" w:rsidP="00D14CD5">
      <w:pPr>
        <w:numPr>
          <w:ilvl w:val="0"/>
          <w:numId w:val="379"/>
        </w:numPr>
      </w:pPr>
      <w:r w:rsidRPr="008619BF">
        <w:t>нормально протекающую беременность</w:t>
      </w:r>
    </w:p>
    <w:p w:rsidR="00C5544C" w:rsidRPr="008619BF" w:rsidRDefault="00C5544C" w:rsidP="00D14CD5">
      <w:pPr>
        <w:numPr>
          <w:ilvl w:val="0"/>
          <w:numId w:val="435"/>
        </w:numPr>
        <w:tabs>
          <w:tab w:val="left" w:pos="708"/>
        </w:tabs>
      </w:pPr>
      <w:r w:rsidRPr="008619BF">
        <w:rPr>
          <w:shd w:val="clear" w:color="auto" w:fill="FFFFFF"/>
        </w:rPr>
        <w:t>Тип вулканического извержения, характеризующийся выжиманием и выталкиван</w:t>
      </w:r>
      <w:r w:rsidRPr="008619BF">
        <w:rPr>
          <w:shd w:val="clear" w:color="auto" w:fill="FFFFFF"/>
        </w:rPr>
        <w:t>и</w:t>
      </w:r>
      <w:r w:rsidRPr="008619BF">
        <w:rPr>
          <w:shd w:val="clear" w:color="auto" w:fill="FFFFFF"/>
        </w:rPr>
        <w:t>ем вязкой лавы сильным напором газов из канала вулкана с образованием купола, н</w:t>
      </w:r>
      <w:r w:rsidRPr="008619BF">
        <w:rPr>
          <w:shd w:val="clear" w:color="auto" w:fill="FFFFFF"/>
        </w:rPr>
        <w:t>а</w:t>
      </w:r>
      <w:r w:rsidRPr="008619BF">
        <w:rPr>
          <w:shd w:val="clear" w:color="auto" w:fill="FFFFFF"/>
        </w:rPr>
        <w:t>зывается…</w:t>
      </w:r>
    </w:p>
    <w:p w:rsidR="00C5544C" w:rsidRPr="008619BF" w:rsidRDefault="00C5544C" w:rsidP="00D14CD5">
      <w:pPr>
        <w:numPr>
          <w:ilvl w:val="0"/>
          <w:numId w:val="380"/>
        </w:numPr>
      </w:pPr>
      <w:r w:rsidRPr="008619BF">
        <w:t>смешанным</w:t>
      </w:r>
    </w:p>
    <w:p w:rsidR="00C5544C" w:rsidRPr="008619BF" w:rsidRDefault="00C5544C" w:rsidP="00D14CD5">
      <w:pPr>
        <w:numPr>
          <w:ilvl w:val="0"/>
          <w:numId w:val="380"/>
        </w:numPr>
      </w:pPr>
      <w:r w:rsidRPr="008619BF">
        <w:t>гавайским</w:t>
      </w:r>
    </w:p>
    <w:p w:rsidR="00C5544C" w:rsidRPr="008619BF" w:rsidRDefault="00C5544C" w:rsidP="00D14CD5">
      <w:pPr>
        <w:numPr>
          <w:ilvl w:val="0"/>
          <w:numId w:val="380"/>
        </w:numPr>
      </w:pPr>
      <w:r w:rsidRPr="008619BF">
        <w:t>вулканическим</w:t>
      </w:r>
    </w:p>
    <w:p w:rsidR="00C5544C" w:rsidRPr="008619BF" w:rsidRDefault="00C5544C" w:rsidP="00D14CD5">
      <w:pPr>
        <w:numPr>
          <w:ilvl w:val="0"/>
          <w:numId w:val="380"/>
        </w:numPr>
      </w:pPr>
      <w:r w:rsidRPr="008619BF">
        <w:t>купольным</w:t>
      </w:r>
    </w:p>
    <w:p w:rsidR="00C5544C" w:rsidRPr="008619BF" w:rsidRDefault="00C5544C" w:rsidP="00D14CD5">
      <w:pPr>
        <w:numPr>
          <w:ilvl w:val="0"/>
          <w:numId w:val="435"/>
        </w:numPr>
        <w:tabs>
          <w:tab w:val="left" w:pos="708"/>
        </w:tabs>
      </w:pPr>
      <w:r w:rsidRPr="008619BF">
        <w:rPr>
          <w:shd w:val="clear" w:color="auto" w:fill="FFFFFF"/>
        </w:rPr>
        <w:t xml:space="preserve">Снежная буря с ветром превышающим </w:t>
      </w:r>
      <w:smartTag w:uri="urn:schemas-microsoft-com:office:smarttags" w:element="metricconverter">
        <w:smartTagPr>
          <w:attr w:name="ProductID" w:val="55 км/ч"/>
        </w:smartTagPr>
        <w:r w:rsidRPr="008619BF">
          <w:rPr>
            <w:shd w:val="clear" w:color="auto" w:fill="FFFFFF"/>
          </w:rPr>
          <w:t>55 км/ч</w:t>
        </w:r>
      </w:smartTag>
      <w:r w:rsidRPr="008619BF">
        <w:rPr>
          <w:shd w:val="clear" w:color="auto" w:fill="FFFFFF"/>
        </w:rPr>
        <w:t>, слепящим снегом при температуре ниже –7°С, называется…</w:t>
      </w:r>
    </w:p>
    <w:p w:rsidR="00C5544C" w:rsidRPr="008619BF" w:rsidRDefault="00C5544C" w:rsidP="00D14CD5">
      <w:pPr>
        <w:numPr>
          <w:ilvl w:val="0"/>
          <w:numId w:val="381"/>
        </w:numPr>
        <w:tabs>
          <w:tab w:val="left" w:pos="708"/>
        </w:tabs>
      </w:pPr>
      <w:r w:rsidRPr="008619BF">
        <w:rPr>
          <w:shd w:val="clear" w:color="auto" w:fill="FFFFFF"/>
        </w:rPr>
        <w:t>вьюгой</w:t>
      </w:r>
    </w:p>
    <w:p w:rsidR="00C5544C" w:rsidRPr="008619BF" w:rsidRDefault="00C5544C" w:rsidP="00D14CD5">
      <w:pPr>
        <w:numPr>
          <w:ilvl w:val="0"/>
          <w:numId w:val="381"/>
        </w:numPr>
        <w:tabs>
          <w:tab w:val="left" w:pos="708"/>
        </w:tabs>
      </w:pPr>
      <w:r w:rsidRPr="008619BF">
        <w:t>общей метелью</w:t>
      </w:r>
    </w:p>
    <w:p w:rsidR="00C5544C" w:rsidRPr="008619BF" w:rsidRDefault="00C5544C" w:rsidP="00D14CD5">
      <w:pPr>
        <w:numPr>
          <w:ilvl w:val="0"/>
          <w:numId w:val="381"/>
        </w:numPr>
        <w:tabs>
          <w:tab w:val="left" w:pos="708"/>
        </w:tabs>
      </w:pPr>
      <w:r w:rsidRPr="008619BF">
        <w:t>низовой метелью</w:t>
      </w:r>
    </w:p>
    <w:p w:rsidR="00C5544C" w:rsidRPr="008619BF" w:rsidRDefault="00C5544C" w:rsidP="00D14CD5">
      <w:pPr>
        <w:numPr>
          <w:ilvl w:val="0"/>
          <w:numId w:val="381"/>
        </w:numPr>
        <w:tabs>
          <w:tab w:val="left" w:pos="708"/>
        </w:tabs>
      </w:pPr>
      <w:r w:rsidRPr="008619BF">
        <w:t>поземкой</w:t>
      </w:r>
    </w:p>
    <w:p w:rsidR="00C5544C" w:rsidRPr="008619BF" w:rsidRDefault="00C5544C" w:rsidP="00D14CD5">
      <w:pPr>
        <w:numPr>
          <w:ilvl w:val="0"/>
          <w:numId w:val="435"/>
        </w:numPr>
        <w:tabs>
          <w:tab w:val="left" w:pos="708"/>
        </w:tabs>
      </w:pPr>
      <w:r w:rsidRPr="008619BF">
        <w:rPr>
          <w:shd w:val="clear" w:color="auto" w:fill="FFFFFF"/>
        </w:rPr>
        <w:t>Скопление на реке рыхлого льда (шуга, небольшие льдинки) в начале зимы, огр</w:t>
      </w:r>
      <w:r w:rsidRPr="008619BF">
        <w:rPr>
          <w:shd w:val="clear" w:color="auto" w:fill="FFFFFF"/>
        </w:rPr>
        <w:t>а</w:t>
      </w:r>
      <w:r w:rsidRPr="008619BF">
        <w:rPr>
          <w:shd w:val="clear" w:color="auto" w:fill="FFFFFF"/>
        </w:rPr>
        <w:t>ничивающее течение реки и вызывающее подъем воды, называется…</w:t>
      </w:r>
    </w:p>
    <w:p w:rsidR="00C5544C" w:rsidRPr="008619BF" w:rsidRDefault="00C5544C" w:rsidP="00D14CD5">
      <w:pPr>
        <w:numPr>
          <w:ilvl w:val="0"/>
          <w:numId w:val="382"/>
        </w:numPr>
        <w:tabs>
          <w:tab w:val="left" w:pos="708"/>
        </w:tabs>
      </w:pPr>
      <w:r w:rsidRPr="008619BF">
        <w:rPr>
          <w:shd w:val="clear" w:color="auto" w:fill="FFFFFF"/>
        </w:rPr>
        <w:t>затором</w:t>
      </w:r>
    </w:p>
    <w:p w:rsidR="00C5544C" w:rsidRPr="008619BF" w:rsidRDefault="00C5544C" w:rsidP="00D14CD5">
      <w:pPr>
        <w:numPr>
          <w:ilvl w:val="0"/>
          <w:numId w:val="382"/>
        </w:numPr>
        <w:tabs>
          <w:tab w:val="left" w:pos="708"/>
        </w:tabs>
        <w:rPr>
          <w:rStyle w:val="apple-converted-space"/>
        </w:rPr>
      </w:pPr>
      <w:r w:rsidRPr="008619BF">
        <w:rPr>
          <w:rStyle w:val="apple-converted-space"/>
        </w:rPr>
        <w:t>зажором</w:t>
      </w:r>
    </w:p>
    <w:p w:rsidR="00C5544C" w:rsidRPr="008619BF" w:rsidRDefault="00C5544C" w:rsidP="00D14CD5">
      <w:pPr>
        <w:numPr>
          <w:ilvl w:val="0"/>
          <w:numId w:val="382"/>
        </w:numPr>
        <w:tabs>
          <w:tab w:val="left" w:pos="708"/>
        </w:tabs>
        <w:rPr>
          <w:rStyle w:val="apple-converted-space"/>
        </w:rPr>
      </w:pPr>
      <w:r w:rsidRPr="008619BF">
        <w:rPr>
          <w:rStyle w:val="apple-converted-space"/>
        </w:rPr>
        <w:t>ледоставом</w:t>
      </w:r>
    </w:p>
    <w:p w:rsidR="00C5544C" w:rsidRPr="008619BF" w:rsidRDefault="00C5544C" w:rsidP="00D14CD5">
      <w:pPr>
        <w:numPr>
          <w:ilvl w:val="0"/>
          <w:numId w:val="382"/>
        </w:numPr>
        <w:tabs>
          <w:tab w:val="left" w:pos="708"/>
        </w:tabs>
        <w:rPr>
          <w:rStyle w:val="apple-converted-space"/>
        </w:rPr>
      </w:pPr>
      <w:r w:rsidRPr="008619BF">
        <w:rPr>
          <w:rStyle w:val="apple-converted-space"/>
        </w:rPr>
        <w:t>обледенением</w:t>
      </w:r>
    </w:p>
    <w:p w:rsidR="00C5544C" w:rsidRPr="008619BF" w:rsidRDefault="00C5544C" w:rsidP="00D14CD5">
      <w:pPr>
        <w:numPr>
          <w:ilvl w:val="0"/>
          <w:numId w:val="436"/>
        </w:numPr>
        <w:jc w:val="both"/>
      </w:pPr>
      <w:r w:rsidRPr="008619BF">
        <w:rPr>
          <w:shd w:val="clear" w:color="auto" w:fill="FFFFFF"/>
        </w:rPr>
        <w:t>При следовании в автомобиле во время урагана, бури или смерча необходимо …</w:t>
      </w:r>
    </w:p>
    <w:p w:rsidR="00C5544C" w:rsidRPr="008619BF" w:rsidRDefault="00C5544C" w:rsidP="00D14CD5">
      <w:pPr>
        <w:numPr>
          <w:ilvl w:val="0"/>
          <w:numId w:val="274"/>
        </w:numPr>
        <w:jc w:val="both"/>
      </w:pPr>
      <w:r w:rsidRPr="008619BF">
        <w:rPr>
          <w:shd w:val="clear" w:color="auto" w:fill="FFFFFF"/>
        </w:rPr>
        <w:t>остановиться, выйти из машины и бежать от приближающейся стихии</w:t>
      </w:r>
    </w:p>
    <w:p w:rsidR="00C5544C" w:rsidRPr="008619BF" w:rsidRDefault="00C5544C" w:rsidP="00D14CD5">
      <w:pPr>
        <w:numPr>
          <w:ilvl w:val="0"/>
          <w:numId w:val="274"/>
        </w:numPr>
        <w:jc w:val="both"/>
      </w:pPr>
      <w:r w:rsidRPr="008619BF">
        <w:rPr>
          <w:shd w:val="clear" w:color="auto" w:fill="FFFFFF"/>
        </w:rPr>
        <w:t>остановиться, не мешая другим автомобилям, открыть двери и оставаться в машине</w:t>
      </w:r>
    </w:p>
    <w:p w:rsidR="00C5544C" w:rsidRPr="008619BF" w:rsidRDefault="00C5544C" w:rsidP="00D14CD5">
      <w:pPr>
        <w:numPr>
          <w:ilvl w:val="0"/>
          <w:numId w:val="274"/>
        </w:numPr>
        <w:jc w:val="both"/>
      </w:pPr>
      <w:r w:rsidRPr="008619BF">
        <w:rPr>
          <w:shd w:val="clear" w:color="auto" w:fill="FFFFFF"/>
        </w:rPr>
        <w:t>остановиться, выйти из машины и помогать организовывать эвакуацию населения в безопасные районы</w:t>
      </w:r>
    </w:p>
    <w:p w:rsidR="00C5544C" w:rsidRPr="008619BF" w:rsidRDefault="00C5544C" w:rsidP="00D14CD5">
      <w:pPr>
        <w:numPr>
          <w:ilvl w:val="0"/>
          <w:numId w:val="274"/>
        </w:numPr>
        <w:jc w:val="both"/>
        <w:rPr>
          <w:rStyle w:val="af8"/>
          <w:b w:val="0"/>
          <w:bCs w:val="0"/>
        </w:rPr>
      </w:pPr>
      <w:r w:rsidRPr="008619BF">
        <w:rPr>
          <w:rStyle w:val="af8"/>
          <w:b w:val="0"/>
          <w:bdr w:val="none" w:sz="0" w:space="0" w:color="auto" w:frame="1"/>
          <w:shd w:val="clear" w:color="auto" w:fill="FFFFFF"/>
        </w:rPr>
        <w:t>покинуть транспорт и укрыться в ближайшем подвале, убежище или углублении</w:t>
      </w:r>
    </w:p>
    <w:p w:rsidR="00C5544C" w:rsidRPr="008619BF" w:rsidRDefault="00C5544C" w:rsidP="00D14CD5">
      <w:pPr>
        <w:numPr>
          <w:ilvl w:val="0"/>
          <w:numId w:val="437"/>
        </w:numPr>
        <w:tabs>
          <w:tab w:val="left" w:pos="708"/>
        </w:tabs>
      </w:pPr>
      <w:r w:rsidRPr="008619BF">
        <w:rPr>
          <w:shd w:val="clear" w:color="auto" w:fill="FFFFFF"/>
        </w:rPr>
        <w:t>Скопление на реке льда в конце зимы, ограничивающее течение реки и вызыва</w:t>
      </w:r>
      <w:r w:rsidRPr="008619BF">
        <w:rPr>
          <w:shd w:val="clear" w:color="auto" w:fill="FFFFFF"/>
        </w:rPr>
        <w:t>ю</w:t>
      </w:r>
      <w:r w:rsidRPr="008619BF">
        <w:rPr>
          <w:shd w:val="clear" w:color="auto" w:fill="FFFFFF"/>
        </w:rPr>
        <w:t>щее подъем воды, называется…</w:t>
      </w:r>
    </w:p>
    <w:p w:rsidR="00C5544C" w:rsidRPr="008619BF" w:rsidRDefault="00C5544C" w:rsidP="00D14CD5">
      <w:pPr>
        <w:numPr>
          <w:ilvl w:val="0"/>
          <w:numId w:val="438"/>
        </w:numPr>
        <w:tabs>
          <w:tab w:val="left" w:pos="708"/>
        </w:tabs>
      </w:pPr>
      <w:r w:rsidRPr="008619BF">
        <w:rPr>
          <w:shd w:val="clear" w:color="auto" w:fill="FFFFFF"/>
        </w:rPr>
        <w:t>затором</w:t>
      </w:r>
    </w:p>
    <w:p w:rsidR="00C5544C" w:rsidRPr="008619BF" w:rsidRDefault="00C5544C" w:rsidP="00D14CD5">
      <w:pPr>
        <w:numPr>
          <w:ilvl w:val="0"/>
          <w:numId w:val="438"/>
        </w:numPr>
        <w:tabs>
          <w:tab w:val="left" w:pos="708"/>
        </w:tabs>
        <w:rPr>
          <w:rStyle w:val="apple-converted-space"/>
        </w:rPr>
      </w:pPr>
      <w:r w:rsidRPr="008619BF">
        <w:rPr>
          <w:rStyle w:val="apple-converted-space"/>
        </w:rPr>
        <w:t>зажором</w:t>
      </w:r>
    </w:p>
    <w:p w:rsidR="00C5544C" w:rsidRPr="008619BF" w:rsidRDefault="00C5544C" w:rsidP="00D14CD5">
      <w:pPr>
        <w:numPr>
          <w:ilvl w:val="0"/>
          <w:numId w:val="438"/>
        </w:numPr>
        <w:tabs>
          <w:tab w:val="left" w:pos="708"/>
        </w:tabs>
        <w:rPr>
          <w:rStyle w:val="apple-converted-space"/>
        </w:rPr>
      </w:pPr>
      <w:r w:rsidRPr="008619BF">
        <w:rPr>
          <w:rStyle w:val="apple-converted-space"/>
        </w:rPr>
        <w:t>ледоставом</w:t>
      </w:r>
    </w:p>
    <w:p w:rsidR="00C5544C" w:rsidRDefault="00C5544C" w:rsidP="00D14CD5">
      <w:pPr>
        <w:numPr>
          <w:ilvl w:val="0"/>
          <w:numId w:val="438"/>
        </w:numPr>
        <w:tabs>
          <w:tab w:val="left" w:pos="708"/>
        </w:tabs>
        <w:rPr>
          <w:rStyle w:val="apple-converted-space"/>
        </w:rPr>
      </w:pPr>
      <w:r w:rsidRPr="008619BF">
        <w:rPr>
          <w:rStyle w:val="apple-converted-space"/>
        </w:rPr>
        <w:t>обледенением</w:t>
      </w:r>
    </w:p>
    <w:p w:rsidR="00C5544C" w:rsidRPr="00ED5DFE" w:rsidRDefault="00C5544C" w:rsidP="00D14CD5">
      <w:pPr>
        <w:numPr>
          <w:ilvl w:val="0"/>
          <w:numId w:val="437"/>
        </w:numPr>
        <w:tabs>
          <w:tab w:val="left" w:pos="708"/>
        </w:tabs>
      </w:pPr>
      <w:r w:rsidRPr="00ED5DFE">
        <w:t>Чрезвычайная ситуация, последствия которой ограничиваются территорией завода, учреждения, учебного заведения, не выходя за рамки объекта, называется …</w:t>
      </w:r>
    </w:p>
    <w:p w:rsidR="00C5544C" w:rsidRDefault="00C5544C" w:rsidP="00D14CD5">
      <w:pPr>
        <w:widowControl w:val="0"/>
        <w:numPr>
          <w:ilvl w:val="0"/>
          <w:numId w:val="444"/>
        </w:numPr>
        <w:snapToGrid w:val="0"/>
        <w:jc w:val="both"/>
        <w:rPr>
          <w:bCs/>
        </w:rPr>
      </w:pPr>
      <w:r>
        <w:rPr>
          <w:bCs/>
        </w:rPr>
        <w:t>р</w:t>
      </w:r>
      <w:r w:rsidRPr="00ED5DFE">
        <w:rPr>
          <w:bCs/>
        </w:rPr>
        <w:t>егионально</w:t>
      </w:r>
      <w:r>
        <w:rPr>
          <w:bCs/>
        </w:rPr>
        <w:t>й</w:t>
      </w:r>
    </w:p>
    <w:p w:rsidR="00C5544C" w:rsidRDefault="00C5544C" w:rsidP="00D14CD5">
      <w:pPr>
        <w:widowControl w:val="0"/>
        <w:numPr>
          <w:ilvl w:val="0"/>
          <w:numId w:val="444"/>
        </w:numPr>
        <w:snapToGrid w:val="0"/>
        <w:jc w:val="both"/>
        <w:rPr>
          <w:bCs/>
        </w:rPr>
      </w:pPr>
      <w:r w:rsidRPr="00ED5DFE">
        <w:rPr>
          <w:bCs/>
        </w:rPr>
        <w:t>локальной</w:t>
      </w:r>
    </w:p>
    <w:p w:rsidR="00C5544C" w:rsidRDefault="00C5544C" w:rsidP="00D14CD5">
      <w:pPr>
        <w:widowControl w:val="0"/>
        <w:numPr>
          <w:ilvl w:val="0"/>
          <w:numId w:val="444"/>
        </w:numPr>
        <w:snapToGrid w:val="0"/>
        <w:jc w:val="both"/>
        <w:rPr>
          <w:bCs/>
        </w:rPr>
      </w:pPr>
      <w:r w:rsidRPr="00ED5DFE">
        <w:rPr>
          <w:bCs/>
        </w:rPr>
        <w:lastRenderedPageBreak/>
        <w:t>местной</w:t>
      </w:r>
    </w:p>
    <w:p w:rsidR="00C5544C" w:rsidRPr="00ED5DFE" w:rsidRDefault="00C5544C" w:rsidP="00D14CD5">
      <w:pPr>
        <w:widowControl w:val="0"/>
        <w:numPr>
          <w:ilvl w:val="0"/>
          <w:numId w:val="444"/>
        </w:numPr>
        <w:snapToGrid w:val="0"/>
        <w:jc w:val="both"/>
        <w:rPr>
          <w:bCs/>
        </w:rPr>
      </w:pPr>
      <w:r w:rsidRPr="00ED5DFE">
        <w:rPr>
          <w:bCs/>
        </w:rPr>
        <w:t>объектовой</w:t>
      </w:r>
    </w:p>
    <w:p w:rsidR="00C5544C" w:rsidRDefault="00C5544C" w:rsidP="00D14CD5">
      <w:pPr>
        <w:widowControl w:val="0"/>
        <w:numPr>
          <w:ilvl w:val="0"/>
          <w:numId w:val="437"/>
        </w:numPr>
        <w:snapToGrid w:val="0"/>
        <w:jc w:val="both"/>
        <w:rPr>
          <w:bCs/>
        </w:rPr>
      </w:pPr>
      <w:r w:rsidRPr="00ED5DFE">
        <w:rPr>
          <w:bCs/>
        </w:rPr>
        <w:t>Тип вулканического извержения, характеризующийся выжиманием и выталкиван</w:t>
      </w:r>
      <w:r w:rsidRPr="00ED5DFE">
        <w:rPr>
          <w:bCs/>
        </w:rPr>
        <w:t>и</w:t>
      </w:r>
      <w:r w:rsidRPr="00ED5DFE">
        <w:rPr>
          <w:bCs/>
        </w:rPr>
        <w:t>ем вязкой лавы сильным напором газов из канала вулкана с образованием купола, н</w:t>
      </w:r>
      <w:r w:rsidRPr="00ED5DFE">
        <w:rPr>
          <w:bCs/>
        </w:rPr>
        <w:t>а</w:t>
      </w:r>
      <w:r w:rsidRPr="00ED5DFE">
        <w:rPr>
          <w:bCs/>
        </w:rPr>
        <w:t>зывается …</w:t>
      </w:r>
    </w:p>
    <w:p w:rsidR="00C5544C" w:rsidRDefault="00C5544C" w:rsidP="00D14CD5">
      <w:pPr>
        <w:widowControl w:val="0"/>
        <w:numPr>
          <w:ilvl w:val="0"/>
          <w:numId w:val="445"/>
        </w:numPr>
        <w:snapToGrid w:val="0"/>
        <w:jc w:val="both"/>
        <w:rPr>
          <w:bCs/>
        </w:rPr>
      </w:pPr>
      <w:r>
        <w:rPr>
          <w:bCs/>
        </w:rPr>
        <w:t>к</w:t>
      </w:r>
      <w:r w:rsidRPr="00ED5DFE">
        <w:rPr>
          <w:bCs/>
        </w:rPr>
        <w:t>упольным</w:t>
      </w:r>
    </w:p>
    <w:p w:rsidR="00C5544C" w:rsidRDefault="00C5544C" w:rsidP="00D14CD5">
      <w:pPr>
        <w:widowControl w:val="0"/>
        <w:numPr>
          <w:ilvl w:val="0"/>
          <w:numId w:val="445"/>
        </w:numPr>
        <w:snapToGrid w:val="0"/>
        <w:jc w:val="both"/>
        <w:rPr>
          <w:bCs/>
        </w:rPr>
      </w:pPr>
      <w:r w:rsidRPr="00ED5DFE">
        <w:rPr>
          <w:bCs/>
        </w:rPr>
        <w:t>гавайским</w:t>
      </w:r>
    </w:p>
    <w:p w:rsidR="00C5544C" w:rsidRDefault="00C5544C" w:rsidP="00D14CD5">
      <w:pPr>
        <w:widowControl w:val="0"/>
        <w:numPr>
          <w:ilvl w:val="0"/>
          <w:numId w:val="445"/>
        </w:numPr>
        <w:snapToGrid w:val="0"/>
        <w:jc w:val="both"/>
        <w:rPr>
          <w:bCs/>
        </w:rPr>
      </w:pPr>
      <w:r w:rsidRPr="00ED5DFE">
        <w:rPr>
          <w:bCs/>
        </w:rPr>
        <w:t>смешанным</w:t>
      </w:r>
    </w:p>
    <w:p w:rsidR="00C5544C" w:rsidRPr="00ED5DFE" w:rsidRDefault="00C5544C" w:rsidP="00D14CD5">
      <w:pPr>
        <w:widowControl w:val="0"/>
        <w:numPr>
          <w:ilvl w:val="0"/>
          <w:numId w:val="445"/>
        </w:numPr>
        <w:snapToGrid w:val="0"/>
        <w:jc w:val="both"/>
        <w:rPr>
          <w:bCs/>
        </w:rPr>
      </w:pPr>
      <w:r w:rsidRPr="00ED5DFE">
        <w:rPr>
          <w:bCs/>
        </w:rPr>
        <w:t>вулканским</w:t>
      </w:r>
    </w:p>
    <w:p w:rsidR="00C5544C" w:rsidRDefault="00C5544C" w:rsidP="00D14CD5">
      <w:pPr>
        <w:widowControl w:val="0"/>
        <w:numPr>
          <w:ilvl w:val="0"/>
          <w:numId w:val="437"/>
        </w:numPr>
        <w:snapToGrid w:val="0"/>
        <w:jc w:val="both"/>
        <w:rPr>
          <w:bCs/>
        </w:rPr>
      </w:pPr>
      <w:r w:rsidRPr="00ED5DFE">
        <w:rPr>
          <w:bCs/>
        </w:rPr>
        <w:t>Минимальная высота волны прорыва и ее скорость, при которой возможны разр</w:t>
      </w:r>
      <w:r w:rsidRPr="00ED5DFE">
        <w:rPr>
          <w:bCs/>
        </w:rPr>
        <w:t>у</w:t>
      </w:r>
      <w:r w:rsidRPr="00ED5DFE">
        <w:rPr>
          <w:bCs/>
        </w:rPr>
        <w:t>шения зданий и сооружений, составляют соответственно …</w:t>
      </w:r>
    </w:p>
    <w:p w:rsidR="00C5544C" w:rsidRDefault="00C5544C" w:rsidP="00D14CD5">
      <w:pPr>
        <w:widowControl w:val="0"/>
        <w:numPr>
          <w:ilvl w:val="0"/>
          <w:numId w:val="446"/>
        </w:numPr>
        <w:snapToGrid w:val="0"/>
        <w:jc w:val="both"/>
        <w:rPr>
          <w:bCs/>
        </w:rPr>
      </w:pPr>
      <w:r w:rsidRPr="00197B9A">
        <w:rPr>
          <w:bCs/>
        </w:rPr>
        <w:t>1,5 м и 1,5 м/с</w:t>
      </w:r>
    </w:p>
    <w:p w:rsidR="00C5544C" w:rsidRDefault="00C5544C" w:rsidP="00D14CD5">
      <w:pPr>
        <w:widowControl w:val="0"/>
        <w:numPr>
          <w:ilvl w:val="0"/>
          <w:numId w:val="446"/>
        </w:numPr>
        <w:snapToGrid w:val="0"/>
        <w:jc w:val="both"/>
        <w:rPr>
          <w:bCs/>
        </w:rPr>
      </w:pPr>
      <w:r w:rsidRPr="00197B9A">
        <w:rPr>
          <w:bCs/>
        </w:rPr>
        <w:t>2,5 м и 2,5 м/с</w:t>
      </w:r>
    </w:p>
    <w:p w:rsidR="00C5544C" w:rsidRDefault="00C5544C" w:rsidP="00D14CD5">
      <w:pPr>
        <w:widowControl w:val="0"/>
        <w:numPr>
          <w:ilvl w:val="0"/>
          <w:numId w:val="446"/>
        </w:numPr>
        <w:snapToGrid w:val="0"/>
        <w:jc w:val="both"/>
        <w:rPr>
          <w:bCs/>
        </w:rPr>
      </w:pPr>
      <w:r w:rsidRPr="00197B9A">
        <w:rPr>
          <w:bCs/>
        </w:rPr>
        <w:t>3,5 м и 3,5 м/с</w:t>
      </w:r>
    </w:p>
    <w:p w:rsidR="00C5544C" w:rsidRPr="00197B9A" w:rsidRDefault="00C5544C" w:rsidP="00D14CD5">
      <w:pPr>
        <w:widowControl w:val="0"/>
        <w:numPr>
          <w:ilvl w:val="0"/>
          <w:numId w:val="446"/>
        </w:numPr>
        <w:snapToGrid w:val="0"/>
        <w:jc w:val="both"/>
        <w:rPr>
          <w:bCs/>
        </w:rPr>
      </w:pPr>
      <w:r w:rsidRPr="00197B9A">
        <w:rPr>
          <w:bCs/>
        </w:rPr>
        <w:t>2,0 м и 2,0 м/с</w:t>
      </w:r>
    </w:p>
    <w:p w:rsidR="00C5544C" w:rsidRDefault="00C5544C" w:rsidP="00D14CD5">
      <w:pPr>
        <w:widowControl w:val="0"/>
        <w:numPr>
          <w:ilvl w:val="0"/>
          <w:numId w:val="437"/>
        </w:numPr>
        <w:snapToGrid w:val="0"/>
        <w:jc w:val="both"/>
        <w:rPr>
          <w:bCs/>
        </w:rPr>
      </w:pPr>
      <w:r w:rsidRPr="00197B9A">
        <w:rPr>
          <w:bCs/>
        </w:rPr>
        <w:t>Поражающим фактором при наводнении является …</w:t>
      </w:r>
    </w:p>
    <w:p w:rsidR="00C5544C" w:rsidRDefault="00C5544C" w:rsidP="00D14CD5">
      <w:pPr>
        <w:widowControl w:val="0"/>
        <w:numPr>
          <w:ilvl w:val="0"/>
          <w:numId w:val="447"/>
        </w:numPr>
        <w:snapToGrid w:val="0"/>
        <w:jc w:val="both"/>
        <w:rPr>
          <w:bCs/>
        </w:rPr>
      </w:pPr>
      <w:r w:rsidRPr="00197B9A">
        <w:rPr>
          <w:bCs/>
        </w:rPr>
        <w:t>гидродинамический напор</w:t>
      </w:r>
    </w:p>
    <w:p w:rsidR="00C5544C" w:rsidRDefault="00C5544C" w:rsidP="00D14CD5">
      <w:pPr>
        <w:widowControl w:val="0"/>
        <w:numPr>
          <w:ilvl w:val="0"/>
          <w:numId w:val="447"/>
        </w:numPr>
        <w:snapToGrid w:val="0"/>
        <w:jc w:val="both"/>
        <w:rPr>
          <w:bCs/>
        </w:rPr>
      </w:pPr>
      <w:r w:rsidRPr="00197B9A">
        <w:rPr>
          <w:bCs/>
        </w:rPr>
        <w:t>гидродинамический удар</w:t>
      </w:r>
    </w:p>
    <w:p w:rsidR="00C5544C" w:rsidRDefault="00C5544C" w:rsidP="00D14CD5">
      <w:pPr>
        <w:widowControl w:val="0"/>
        <w:numPr>
          <w:ilvl w:val="0"/>
          <w:numId w:val="447"/>
        </w:numPr>
        <w:snapToGrid w:val="0"/>
        <w:jc w:val="both"/>
        <w:rPr>
          <w:bCs/>
        </w:rPr>
      </w:pPr>
      <w:r w:rsidRPr="00197B9A">
        <w:rPr>
          <w:bCs/>
        </w:rPr>
        <w:t>ветровой нагон</w:t>
      </w:r>
    </w:p>
    <w:p w:rsidR="00C5544C" w:rsidRPr="00197B9A" w:rsidRDefault="00C5544C" w:rsidP="00D14CD5">
      <w:pPr>
        <w:widowControl w:val="0"/>
        <w:numPr>
          <w:ilvl w:val="0"/>
          <w:numId w:val="447"/>
        </w:numPr>
        <w:snapToGrid w:val="0"/>
        <w:jc w:val="both"/>
        <w:rPr>
          <w:bCs/>
        </w:rPr>
      </w:pPr>
      <w:r>
        <w:rPr>
          <w:bCs/>
        </w:rPr>
        <w:t>з</w:t>
      </w:r>
      <w:r w:rsidRPr="00197B9A">
        <w:rPr>
          <w:bCs/>
        </w:rPr>
        <w:t>атопление местности</w:t>
      </w:r>
    </w:p>
    <w:p w:rsidR="00C5544C" w:rsidRDefault="00C5544C" w:rsidP="00D14CD5">
      <w:pPr>
        <w:widowControl w:val="0"/>
        <w:numPr>
          <w:ilvl w:val="0"/>
          <w:numId w:val="437"/>
        </w:numPr>
        <w:snapToGrid w:val="0"/>
        <w:jc w:val="both"/>
        <w:rPr>
          <w:bCs/>
        </w:rPr>
      </w:pPr>
      <w:r w:rsidRPr="00B15FE2">
        <w:rPr>
          <w:bCs/>
        </w:rPr>
        <w:t>Одним из признаков приближения цунами является …</w:t>
      </w:r>
    </w:p>
    <w:p w:rsidR="00C5544C" w:rsidRDefault="00C5544C" w:rsidP="00D14CD5">
      <w:pPr>
        <w:widowControl w:val="0"/>
        <w:numPr>
          <w:ilvl w:val="0"/>
          <w:numId w:val="448"/>
        </w:numPr>
        <w:snapToGrid w:val="0"/>
        <w:jc w:val="both"/>
        <w:rPr>
          <w:bCs/>
        </w:rPr>
      </w:pPr>
      <w:r w:rsidRPr="00B15FE2">
        <w:rPr>
          <w:bCs/>
        </w:rPr>
        <w:t>сильный ветер со стороны океана</w:t>
      </w:r>
    </w:p>
    <w:p w:rsidR="00C5544C" w:rsidRDefault="00C5544C" w:rsidP="00D14CD5">
      <w:pPr>
        <w:widowControl w:val="0"/>
        <w:numPr>
          <w:ilvl w:val="0"/>
          <w:numId w:val="448"/>
        </w:numPr>
        <w:snapToGrid w:val="0"/>
        <w:jc w:val="both"/>
        <w:rPr>
          <w:bCs/>
        </w:rPr>
      </w:pPr>
      <w:r w:rsidRPr="00C05FA5">
        <w:rPr>
          <w:bCs/>
        </w:rPr>
        <w:t>начавшийся необычно сильный прилив</w:t>
      </w:r>
    </w:p>
    <w:p w:rsidR="00C5544C" w:rsidRDefault="00C5544C" w:rsidP="00D14CD5">
      <w:pPr>
        <w:widowControl w:val="0"/>
        <w:numPr>
          <w:ilvl w:val="0"/>
          <w:numId w:val="448"/>
        </w:numPr>
        <w:snapToGrid w:val="0"/>
        <w:jc w:val="both"/>
        <w:rPr>
          <w:bCs/>
        </w:rPr>
      </w:pPr>
      <w:r w:rsidRPr="00C05FA5">
        <w:rPr>
          <w:bCs/>
        </w:rPr>
        <w:t>внезапно быстрый отход воды от берега</w:t>
      </w:r>
    </w:p>
    <w:p w:rsidR="00C5544C" w:rsidRPr="00C05FA5" w:rsidRDefault="00C5544C" w:rsidP="00D14CD5">
      <w:pPr>
        <w:widowControl w:val="0"/>
        <w:numPr>
          <w:ilvl w:val="0"/>
          <w:numId w:val="448"/>
        </w:numPr>
        <w:snapToGrid w:val="0"/>
        <w:jc w:val="both"/>
        <w:rPr>
          <w:bCs/>
        </w:rPr>
      </w:pPr>
      <w:r w:rsidRPr="00C05FA5">
        <w:rPr>
          <w:bCs/>
        </w:rPr>
        <w:t>продолжительный дождь с резкими порывами</w:t>
      </w:r>
    </w:p>
    <w:p w:rsidR="00C5544C" w:rsidRDefault="00C5544C" w:rsidP="00D14CD5">
      <w:pPr>
        <w:widowControl w:val="0"/>
        <w:numPr>
          <w:ilvl w:val="0"/>
          <w:numId w:val="437"/>
        </w:numPr>
        <w:snapToGrid w:val="0"/>
        <w:jc w:val="both"/>
        <w:rPr>
          <w:bCs/>
        </w:rPr>
      </w:pPr>
      <w:r w:rsidRPr="00C05FA5">
        <w:rPr>
          <w:bCs/>
        </w:rPr>
        <w:t>Скопление льда в русле, ограничивающее течение реки в конце зимы и в весенний период, в результате чего происходит подъем воды и ее разлив, называется …</w:t>
      </w:r>
    </w:p>
    <w:p w:rsidR="00C5544C" w:rsidRDefault="00C5544C" w:rsidP="00D14CD5">
      <w:pPr>
        <w:widowControl w:val="0"/>
        <w:numPr>
          <w:ilvl w:val="0"/>
          <w:numId w:val="449"/>
        </w:numPr>
        <w:snapToGrid w:val="0"/>
        <w:jc w:val="both"/>
        <w:rPr>
          <w:bCs/>
        </w:rPr>
      </w:pPr>
      <w:r>
        <w:rPr>
          <w:bCs/>
        </w:rPr>
        <w:t>затором</w:t>
      </w:r>
    </w:p>
    <w:p w:rsidR="00C5544C" w:rsidRDefault="00C5544C" w:rsidP="00D14CD5">
      <w:pPr>
        <w:widowControl w:val="0"/>
        <w:numPr>
          <w:ilvl w:val="0"/>
          <w:numId w:val="449"/>
        </w:numPr>
        <w:snapToGrid w:val="0"/>
        <w:jc w:val="both"/>
        <w:rPr>
          <w:bCs/>
        </w:rPr>
      </w:pPr>
      <w:r>
        <w:rPr>
          <w:bCs/>
        </w:rPr>
        <w:t>зажором</w:t>
      </w:r>
    </w:p>
    <w:p w:rsidR="00C5544C" w:rsidRDefault="00C5544C" w:rsidP="00D14CD5">
      <w:pPr>
        <w:widowControl w:val="0"/>
        <w:numPr>
          <w:ilvl w:val="0"/>
          <w:numId w:val="449"/>
        </w:numPr>
        <w:snapToGrid w:val="0"/>
        <w:jc w:val="both"/>
        <w:rPr>
          <w:bCs/>
        </w:rPr>
      </w:pPr>
      <w:r>
        <w:rPr>
          <w:bCs/>
        </w:rPr>
        <w:t>половодьем</w:t>
      </w:r>
    </w:p>
    <w:p w:rsidR="00C5544C" w:rsidRPr="00C05FA5" w:rsidRDefault="00C5544C" w:rsidP="00D14CD5">
      <w:pPr>
        <w:widowControl w:val="0"/>
        <w:numPr>
          <w:ilvl w:val="0"/>
          <w:numId w:val="449"/>
        </w:numPr>
        <w:snapToGrid w:val="0"/>
        <w:jc w:val="both"/>
        <w:rPr>
          <w:bCs/>
        </w:rPr>
      </w:pPr>
      <w:r>
        <w:rPr>
          <w:bCs/>
        </w:rPr>
        <w:t>паводком</w:t>
      </w:r>
    </w:p>
    <w:p w:rsidR="00C5544C" w:rsidRDefault="00C5544C" w:rsidP="00D14CD5">
      <w:pPr>
        <w:widowControl w:val="0"/>
        <w:numPr>
          <w:ilvl w:val="0"/>
          <w:numId w:val="437"/>
        </w:numPr>
        <w:snapToGrid w:val="0"/>
        <w:jc w:val="both"/>
        <w:rPr>
          <w:bCs/>
        </w:rPr>
      </w:pPr>
      <w:r w:rsidRPr="00C05FA5">
        <w:rPr>
          <w:bCs/>
        </w:rPr>
        <w:t>Землетрясение с интенсивностью более 9 баллов по шкале Рихтера считается …</w:t>
      </w:r>
    </w:p>
    <w:p w:rsidR="00C5544C" w:rsidRDefault="00C5544C" w:rsidP="00D14CD5">
      <w:pPr>
        <w:widowControl w:val="0"/>
        <w:numPr>
          <w:ilvl w:val="0"/>
          <w:numId w:val="450"/>
        </w:numPr>
        <w:snapToGrid w:val="0"/>
        <w:jc w:val="both"/>
        <w:rPr>
          <w:bCs/>
        </w:rPr>
      </w:pPr>
      <w:r w:rsidRPr="00C05FA5">
        <w:rPr>
          <w:bCs/>
        </w:rPr>
        <w:t>катастрофическим</w:t>
      </w:r>
    </w:p>
    <w:p w:rsidR="00C5544C" w:rsidRDefault="00C5544C" w:rsidP="00D14CD5">
      <w:pPr>
        <w:widowControl w:val="0"/>
        <w:numPr>
          <w:ilvl w:val="0"/>
          <w:numId w:val="450"/>
        </w:numPr>
        <w:snapToGrid w:val="0"/>
        <w:jc w:val="both"/>
        <w:rPr>
          <w:bCs/>
        </w:rPr>
      </w:pPr>
      <w:r w:rsidRPr="00C05FA5">
        <w:rPr>
          <w:bCs/>
        </w:rPr>
        <w:t>сильным</w:t>
      </w:r>
    </w:p>
    <w:p w:rsidR="00C5544C" w:rsidRDefault="00C5544C" w:rsidP="00D14CD5">
      <w:pPr>
        <w:widowControl w:val="0"/>
        <w:numPr>
          <w:ilvl w:val="0"/>
          <w:numId w:val="450"/>
        </w:numPr>
        <w:snapToGrid w:val="0"/>
        <w:jc w:val="both"/>
        <w:rPr>
          <w:bCs/>
        </w:rPr>
      </w:pPr>
      <w:r w:rsidRPr="00C05FA5">
        <w:rPr>
          <w:bCs/>
        </w:rPr>
        <w:t xml:space="preserve">очень сильным </w:t>
      </w:r>
    </w:p>
    <w:p w:rsidR="00C5544C" w:rsidRPr="00C05FA5" w:rsidRDefault="00C5544C" w:rsidP="00D14CD5">
      <w:pPr>
        <w:widowControl w:val="0"/>
        <w:numPr>
          <w:ilvl w:val="0"/>
          <w:numId w:val="450"/>
        </w:numPr>
        <w:snapToGrid w:val="0"/>
        <w:jc w:val="both"/>
        <w:rPr>
          <w:bCs/>
        </w:rPr>
      </w:pPr>
      <w:r w:rsidRPr="00C05FA5">
        <w:rPr>
          <w:bCs/>
        </w:rPr>
        <w:t>опустошительным</w:t>
      </w:r>
    </w:p>
    <w:p w:rsidR="00C5544C" w:rsidRDefault="00C5544C" w:rsidP="00D14CD5">
      <w:pPr>
        <w:widowControl w:val="0"/>
        <w:numPr>
          <w:ilvl w:val="0"/>
          <w:numId w:val="437"/>
        </w:numPr>
        <w:snapToGrid w:val="0"/>
        <w:jc w:val="both"/>
        <w:rPr>
          <w:bCs/>
        </w:rPr>
      </w:pPr>
      <w:r w:rsidRPr="00C05FA5">
        <w:rPr>
          <w:bCs/>
        </w:rPr>
        <w:t>Опасности, угрожающие человеку из космоса, называют …</w:t>
      </w:r>
    </w:p>
    <w:p w:rsidR="00C5544C" w:rsidRDefault="00C5544C" w:rsidP="00D14CD5">
      <w:pPr>
        <w:widowControl w:val="0"/>
        <w:numPr>
          <w:ilvl w:val="0"/>
          <w:numId w:val="451"/>
        </w:numPr>
        <w:snapToGrid w:val="0"/>
        <w:jc w:val="both"/>
        <w:rPr>
          <w:bCs/>
        </w:rPr>
      </w:pPr>
      <w:r w:rsidRPr="00C05FA5">
        <w:rPr>
          <w:bCs/>
        </w:rPr>
        <w:t>галактическими</w:t>
      </w:r>
    </w:p>
    <w:p w:rsidR="00C5544C" w:rsidRDefault="00C5544C" w:rsidP="00D14CD5">
      <w:pPr>
        <w:widowControl w:val="0"/>
        <w:numPr>
          <w:ilvl w:val="0"/>
          <w:numId w:val="451"/>
        </w:numPr>
        <w:snapToGrid w:val="0"/>
        <w:jc w:val="both"/>
        <w:rPr>
          <w:bCs/>
        </w:rPr>
      </w:pPr>
      <w:r w:rsidRPr="00B90D06">
        <w:rPr>
          <w:bCs/>
        </w:rPr>
        <w:t>космическими</w:t>
      </w:r>
    </w:p>
    <w:p w:rsidR="00C5544C" w:rsidRDefault="00C5544C" w:rsidP="00D14CD5">
      <w:pPr>
        <w:widowControl w:val="0"/>
        <w:numPr>
          <w:ilvl w:val="0"/>
          <w:numId w:val="451"/>
        </w:numPr>
        <w:snapToGrid w:val="0"/>
        <w:jc w:val="both"/>
        <w:rPr>
          <w:bCs/>
        </w:rPr>
      </w:pPr>
      <w:r w:rsidRPr="00B90D06">
        <w:rPr>
          <w:bCs/>
        </w:rPr>
        <w:t>гелиокосмическими</w:t>
      </w:r>
    </w:p>
    <w:p w:rsidR="00C5544C" w:rsidRDefault="00C5544C" w:rsidP="00D14CD5">
      <w:pPr>
        <w:widowControl w:val="0"/>
        <w:numPr>
          <w:ilvl w:val="0"/>
          <w:numId w:val="437"/>
        </w:numPr>
        <w:snapToGrid w:val="0"/>
        <w:jc w:val="both"/>
        <w:rPr>
          <w:bCs/>
        </w:rPr>
      </w:pPr>
      <w:r w:rsidRPr="00B90D06">
        <w:rPr>
          <w:bCs/>
        </w:rPr>
        <w:t>Транспортные катастрофы относятся к ______ чрезвычайным ситуациям (ЧС).</w:t>
      </w:r>
    </w:p>
    <w:p w:rsidR="00C5544C" w:rsidRDefault="00C5544C" w:rsidP="00D14CD5">
      <w:pPr>
        <w:widowControl w:val="0"/>
        <w:numPr>
          <w:ilvl w:val="0"/>
          <w:numId w:val="452"/>
        </w:numPr>
        <w:snapToGrid w:val="0"/>
        <w:jc w:val="both"/>
        <w:rPr>
          <w:bCs/>
        </w:rPr>
      </w:pPr>
      <w:r w:rsidRPr="00B90D06">
        <w:rPr>
          <w:bCs/>
        </w:rPr>
        <w:t>природным</w:t>
      </w:r>
    </w:p>
    <w:p w:rsidR="00C5544C" w:rsidRDefault="00C5544C" w:rsidP="00D14CD5">
      <w:pPr>
        <w:widowControl w:val="0"/>
        <w:numPr>
          <w:ilvl w:val="0"/>
          <w:numId w:val="452"/>
        </w:numPr>
        <w:snapToGrid w:val="0"/>
        <w:jc w:val="both"/>
        <w:rPr>
          <w:bCs/>
        </w:rPr>
      </w:pPr>
      <w:r w:rsidRPr="00B90D06">
        <w:rPr>
          <w:bCs/>
        </w:rPr>
        <w:t>техногенным</w:t>
      </w:r>
    </w:p>
    <w:p w:rsidR="00C5544C" w:rsidRDefault="00C5544C" w:rsidP="00D14CD5">
      <w:pPr>
        <w:widowControl w:val="0"/>
        <w:numPr>
          <w:ilvl w:val="0"/>
          <w:numId w:val="452"/>
        </w:numPr>
        <w:snapToGrid w:val="0"/>
        <w:jc w:val="both"/>
        <w:rPr>
          <w:bCs/>
        </w:rPr>
      </w:pPr>
      <w:r w:rsidRPr="00B90D06">
        <w:rPr>
          <w:bCs/>
        </w:rPr>
        <w:t>социальным</w:t>
      </w:r>
    </w:p>
    <w:p w:rsidR="00C5544C" w:rsidRPr="00B90D06" w:rsidRDefault="00C5544C" w:rsidP="00D14CD5">
      <w:pPr>
        <w:widowControl w:val="0"/>
        <w:numPr>
          <w:ilvl w:val="0"/>
          <w:numId w:val="452"/>
        </w:numPr>
        <w:snapToGrid w:val="0"/>
        <w:jc w:val="both"/>
        <w:rPr>
          <w:bCs/>
        </w:rPr>
      </w:pPr>
      <w:r w:rsidRPr="00B90D06">
        <w:rPr>
          <w:bCs/>
        </w:rPr>
        <w:t>комбинированным</w:t>
      </w:r>
    </w:p>
    <w:p w:rsidR="00C5544C" w:rsidRDefault="00C5544C" w:rsidP="00D14CD5">
      <w:pPr>
        <w:widowControl w:val="0"/>
        <w:numPr>
          <w:ilvl w:val="0"/>
          <w:numId w:val="437"/>
        </w:numPr>
        <w:snapToGrid w:val="0"/>
        <w:jc w:val="both"/>
        <w:rPr>
          <w:bCs/>
        </w:rPr>
      </w:pPr>
      <w:r w:rsidRPr="00B90D06">
        <w:rPr>
          <w:bCs/>
        </w:rPr>
        <w:t>Термоядерные заряды составляют основу ________ боеприпасов.</w:t>
      </w:r>
    </w:p>
    <w:p w:rsidR="00C5544C" w:rsidRDefault="00C5544C" w:rsidP="00D14CD5">
      <w:pPr>
        <w:widowControl w:val="0"/>
        <w:numPr>
          <w:ilvl w:val="0"/>
          <w:numId w:val="453"/>
        </w:numPr>
        <w:snapToGrid w:val="0"/>
        <w:jc w:val="both"/>
        <w:rPr>
          <w:bCs/>
        </w:rPr>
      </w:pPr>
      <w:r>
        <w:rPr>
          <w:bCs/>
        </w:rPr>
        <w:t>химических</w:t>
      </w:r>
    </w:p>
    <w:p w:rsidR="00C5544C" w:rsidRDefault="00C5544C" w:rsidP="00D14CD5">
      <w:pPr>
        <w:widowControl w:val="0"/>
        <w:numPr>
          <w:ilvl w:val="0"/>
          <w:numId w:val="453"/>
        </w:numPr>
        <w:snapToGrid w:val="0"/>
        <w:jc w:val="both"/>
        <w:rPr>
          <w:bCs/>
        </w:rPr>
      </w:pPr>
      <w:r w:rsidRPr="00B90D06">
        <w:rPr>
          <w:bCs/>
        </w:rPr>
        <w:t>нейтронных</w:t>
      </w:r>
    </w:p>
    <w:p w:rsidR="00C5544C" w:rsidRDefault="00C5544C" w:rsidP="00D14CD5">
      <w:pPr>
        <w:widowControl w:val="0"/>
        <w:numPr>
          <w:ilvl w:val="0"/>
          <w:numId w:val="453"/>
        </w:numPr>
        <w:snapToGrid w:val="0"/>
        <w:jc w:val="both"/>
        <w:rPr>
          <w:bCs/>
        </w:rPr>
      </w:pPr>
      <w:r w:rsidRPr="00B90D06">
        <w:rPr>
          <w:bCs/>
        </w:rPr>
        <w:lastRenderedPageBreak/>
        <w:t>обычных</w:t>
      </w:r>
    </w:p>
    <w:p w:rsidR="00C5544C" w:rsidRPr="00B90D06" w:rsidRDefault="00C5544C" w:rsidP="00D14CD5">
      <w:pPr>
        <w:widowControl w:val="0"/>
        <w:numPr>
          <w:ilvl w:val="0"/>
          <w:numId w:val="453"/>
        </w:numPr>
        <w:snapToGrid w:val="0"/>
        <w:jc w:val="both"/>
        <w:rPr>
          <w:bCs/>
        </w:rPr>
      </w:pPr>
      <w:r w:rsidRPr="00B90D06">
        <w:rPr>
          <w:bCs/>
        </w:rPr>
        <w:t>высокоточных</w:t>
      </w:r>
    </w:p>
    <w:p w:rsidR="00C5544C" w:rsidRDefault="00C5544C" w:rsidP="00D14CD5">
      <w:pPr>
        <w:widowControl w:val="0"/>
        <w:numPr>
          <w:ilvl w:val="0"/>
          <w:numId w:val="437"/>
        </w:numPr>
        <w:snapToGrid w:val="0"/>
        <w:jc w:val="both"/>
        <w:rPr>
          <w:bCs/>
        </w:rPr>
      </w:pPr>
      <w:r w:rsidRPr="003B2DBC">
        <w:rPr>
          <w:bCs/>
        </w:rPr>
        <w:t>Группа гидротехнических сооружений, объединенных по расположению и услов</w:t>
      </w:r>
      <w:r w:rsidRPr="003B2DBC">
        <w:rPr>
          <w:bCs/>
        </w:rPr>
        <w:t>и</w:t>
      </w:r>
      <w:r w:rsidRPr="003B2DBC">
        <w:rPr>
          <w:bCs/>
        </w:rPr>
        <w:t>ям их совместной работы, называется …</w:t>
      </w:r>
    </w:p>
    <w:p w:rsidR="00C5544C" w:rsidRDefault="00C5544C" w:rsidP="00D14CD5">
      <w:pPr>
        <w:widowControl w:val="0"/>
        <w:numPr>
          <w:ilvl w:val="0"/>
          <w:numId w:val="454"/>
        </w:numPr>
        <w:snapToGrid w:val="0"/>
        <w:jc w:val="both"/>
        <w:rPr>
          <w:bCs/>
        </w:rPr>
      </w:pPr>
      <w:r w:rsidRPr="003B2DBC">
        <w:rPr>
          <w:bCs/>
        </w:rPr>
        <w:t>акведуком</w:t>
      </w:r>
    </w:p>
    <w:p w:rsidR="00C5544C" w:rsidRDefault="00C5544C" w:rsidP="00D14CD5">
      <w:pPr>
        <w:widowControl w:val="0"/>
        <w:numPr>
          <w:ilvl w:val="0"/>
          <w:numId w:val="454"/>
        </w:numPr>
        <w:snapToGrid w:val="0"/>
        <w:jc w:val="both"/>
        <w:rPr>
          <w:bCs/>
        </w:rPr>
      </w:pPr>
      <w:r w:rsidRPr="003B2DBC">
        <w:rPr>
          <w:bCs/>
        </w:rPr>
        <w:t>дюкером</w:t>
      </w:r>
    </w:p>
    <w:p w:rsidR="00C5544C" w:rsidRDefault="00C5544C" w:rsidP="00D14CD5">
      <w:pPr>
        <w:widowControl w:val="0"/>
        <w:numPr>
          <w:ilvl w:val="0"/>
          <w:numId w:val="454"/>
        </w:numPr>
        <w:snapToGrid w:val="0"/>
        <w:jc w:val="both"/>
        <w:rPr>
          <w:bCs/>
        </w:rPr>
      </w:pPr>
      <w:r w:rsidRPr="003B2DBC">
        <w:rPr>
          <w:bCs/>
        </w:rPr>
        <w:t>гидроузлом</w:t>
      </w:r>
    </w:p>
    <w:p w:rsidR="00C5544C" w:rsidRPr="003B2DBC" w:rsidRDefault="00C5544C" w:rsidP="00D14CD5">
      <w:pPr>
        <w:widowControl w:val="0"/>
        <w:numPr>
          <w:ilvl w:val="0"/>
          <w:numId w:val="454"/>
        </w:numPr>
        <w:snapToGrid w:val="0"/>
        <w:jc w:val="both"/>
        <w:rPr>
          <w:bCs/>
        </w:rPr>
      </w:pPr>
      <w:r w:rsidRPr="003B2DBC">
        <w:rPr>
          <w:bCs/>
        </w:rPr>
        <w:t>шлюзом</w:t>
      </w:r>
    </w:p>
    <w:p w:rsidR="00C5544C" w:rsidRDefault="00C5544C" w:rsidP="00D14CD5">
      <w:pPr>
        <w:widowControl w:val="0"/>
        <w:numPr>
          <w:ilvl w:val="0"/>
          <w:numId w:val="437"/>
        </w:numPr>
        <w:snapToGrid w:val="0"/>
        <w:jc w:val="both"/>
        <w:rPr>
          <w:bCs/>
        </w:rPr>
      </w:pPr>
      <w:r w:rsidRPr="00A2635F">
        <w:rPr>
          <w:bCs/>
        </w:rPr>
        <w:t>Количество пострадавших людей, размер причиненного материального ущерба, размер зоны распространения определяют ________ чрезвычайной ситуации.</w:t>
      </w:r>
    </w:p>
    <w:p w:rsidR="00C5544C" w:rsidRDefault="00C5544C" w:rsidP="00D14CD5">
      <w:pPr>
        <w:widowControl w:val="0"/>
        <w:numPr>
          <w:ilvl w:val="0"/>
          <w:numId w:val="455"/>
        </w:numPr>
        <w:snapToGrid w:val="0"/>
        <w:jc w:val="both"/>
        <w:rPr>
          <w:bCs/>
        </w:rPr>
      </w:pPr>
      <w:r w:rsidRPr="00A2635F">
        <w:rPr>
          <w:bCs/>
        </w:rPr>
        <w:t>объем</w:t>
      </w:r>
    </w:p>
    <w:p w:rsidR="00C5544C" w:rsidRDefault="00C5544C" w:rsidP="00D14CD5">
      <w:pPr>
        <w:widowControl w:val="0"/>
        <w:numPr>
          <w:ilvl w:val="0"/>
          <w:numId w:val="455"/>
        </w:numPr>
        <w:snapToGrid w:val="0"/>
        <w:jc w:val="both"/>
        <w:rPr>
          <w:bCs/>
        </w:rPr>
      </w:pPr>
      <w:r w:rsidRPr="00A2635F">
        <w:rPr>
          <w:bCs/>
        </w:rPr>
        <w:t>уровень</w:t>
      </w:r>
    </w:p>
    <w:p w:rsidR="00C5544C" w:rsidRDefault="00C5544C" w:rsidP="00D14CD5">
      <w:pPr>
        <w:widowControl w:val="0"/>
        <w:numPr>
          <w:ilvl w:val="0"/>
          <w:numId w:val="455"/>
        </w:numPr>
        <w:snapToGrid w:val="0"/>
        <w:jc w:val="both"/>
        <w:rPr>
          <w:bCs/>
        </w:rPr>
      </w:pPr>
      <w:r w:rsidRPr="00A2635F">
        <w:rPr>
          <w:bCs/>
        </w:rPr>
        <w:t>масштаб</w:t>
      </w:r>
    </w:p>
    <w:p w:rsidR="00C5544C" w:rsidRPr="00A2635F" w:rsidRDefault="00C5544C" w:rsidP="00D14CD5">
      <w:pPr>
        <w:widowControl w:val="0"/>
        <w:numPr>
          <w:ilvl w:val="0"/>
          <w:numId w:val="455"/>
        </w:numPr>
        <w:snapToGrid w:val="0"/>
        <w:jc w:val="both"/>
        <w:rPr>
          <w:bCs/>
        </w:rPr>
      </w:pPr>
      <w:r w:rsidRPr="00A2635F">
        <w:rPr>
          <w:bCs/>
        </w:rPr>
        <w:t>степень</w:t>
      </w:r>
    </w:p>
    <w:p w:rsidR="00C5544C" w:rsidRPr="00A2635F" w:rsidRDefault="00C5544C" w:rsidP="00D14CD5">
      <w:pPr>
        <w:widowControl w:val="0"/>
        <w:numPr>
          <w:ilvl w:val="0"/>
          <w:numId w:val="437"/>
        </w:numPr>
        <w:snapToGrid w:val="0"/>
        <w:jc w:val="both"/>
        <w:rPr>
          <w:bCs/>
        </w:rPr>
      </w:pPr>
      <w:r w:rsidRPr="00A2635F">
        <w:rPr>
          <w:bCs/>
        </w:rPr>
        <w:t>Очаг землетрясения, находящийся на глубине от 70 до 300 км, называется …</w:t>
      </w:r>
    </w:p>
    <w:p w:rsidR="00C5544C" w:rsidRDefault="00C5544C" w:rsidP="00D14CD5">
      <w:pPr>
        <w:numPr>
          <w:ilvl w:val="0"/>
          <w:numId w:val="456"/>
        </w:numPr>
        <w:textAlignment w:val="baseline"/>
      </w:pPr>
      <w:r>
        <w:t xml:space="preserve"> </w:t>
      </w:r>
      <w:r w:rsidRPr="00A2635F">
        <w:t>промежуточным</w:t>
      </w:r>
    </w:p>
    <w:p w:rsidR="00C5544C" w:rsidRDefault="00C5544C" w:rsidP="00D14CD5">
      <w:pPr>
        <w:numPr>
          <w:ilvl w:val="0"/>
          <w:numId w:val="456"/>
        </w:numPr>
        <w:textAlignment w:val="baseline"/>
      </w:pPr>
      <w:r>
        <w:t>н</w:t>
      </w:r>
      <w:r w:rsidRPr="00A2635F">
        <w:t>ормальным</w:t>
      </w:r>
    </w:p>
    <w:p w:rsidR="00C5544C" w:rsidRDefault="00C5544C" w:rsidP="00D14CD5">
      <w:pPr>
        <w:numPr>
          <w:ilvl w:val="0"/>
          <w:numId w:val="456"/>
        </w:numPr>
        <w:textAlignment w:val="baseline"/>
      </w:pPr>
      <w:r w:rsidRPr="00A2635F">
        <w:t>глубокофокусным</w:t>
      </w:r>
    </w:p>
    <w:p w:rsidR="00C5544C" w:rsidRPr="00A2635F" w:rsidRDefault="00C5544C" w:rsidP="00D14CD5">
      <w:pPr>
        <w:numPr>
          <w:ilvl w:val="0"/>
          <w:numId w:val="456"/>
        </w:numPr>
        <w:textAlignment w:val="baseline"/>
      </w:pPr>
      <w:r w:rsidRPr="00A2635F">
        <w:t>мелкофокусным</w:t>
      </w:r>
    </w:p>
    <w:p w:rsidR="00C5544C" w:rsidRDefault="00C5544C" w:rsidP="00D14CD5">
      <w:pPr>
        <w:widowControl w:val="0"/>
        <w:numPr>
          <w:ilvl w:val="0"/>
          <w:numId w:val="437"/>
        </w:numPr>
        <w:snapToGrid w:val="0"/>
        <w:jc w:val="both"/>
        <w:rPr>
          <w:bCs/>
        </w:rPr>
      </w:pPr>
      <w:r w:rsidRPr="00D805FE">
        <w:rPr>
          <w:bCs/>
        </w:rPr>
        <w:t>Мелкие разрушения может вызвать столкновение с Землей астероида размером _______ км.</w:t>
      </w:r>
    </w:p>
    <w:p w:rsidR="00C5544C" w:rsidRDefault="00C5544C" w:rsidP="00D14CD5">
      <w:pPr>
        <w:widowControl w:val="0"/>
        <w:numPr>
          <w:ilvl w:val="0"/>
          <w:numId w:val="457"/>
        </w:numPr>
        <w:snapToGrid w:val="0"/>
        <w:jc w:val="both"/>
        <w:rPr>
          <w:bCs/>
        </w:rPr>
      </w:pPr>
      <w:r w:rsidRPr="00D805FE">
        <w:rPr>
          <w:bCs/>
        </w:rPr>
        <w:t>от 0,01 до 0,03</w:t>
      </w:r>
    </w:p>
    <w:p w:rsidR="00C5544C" w:rsidRDefault="00C5544C" w:rsidP="00D14CD5">
      <w:pPr>
        <w:widowControl w:val="0"/>
        <w:numPr>
          <w:ilvl w:val="0"/>
          <w:numId w:val="457"/>
        </w:numPr>
        <w:snapToGrid w:val="0"/>
        <w:jc w:val="both"/>
        <w:rPr>
          <w:bCs/>
        </w:rPr>
      </w:pPr>
      <w:r w:rsidRPr="00D805FE">
        <w:rPr>
          <w:bCs/>
        </w:rPr>
        <w:t>от 0,2 до 2</w:t>
      </w:r>
    </w:p>
    <w:p w:rsidR="00C5544C" w:rsidRDefault="00C5544C" w:rsidP="00D14CD5">
      <w:pPr>
        <w:widowControl w:val="0"/>
        <w:numPr>
          <w:ilvl w:val="0"/>
          <w:numId w:val="457"/>
        </w:numPr>
        <w:snapToGrid w:val="0"/>
        <w:jc w:val="both"/>
        <w:rPr>
          <w:bCs/>
        </w:rPr>
      </w:pPr>
      <w:r w:rsidRPr="00D805FE">
        <w:rPr>
          <w:bCs/>
        </w:rPr>
        <w:t>от 0,03 до 0,2</w:t>
      </w:r>
    </w:p>
    <w:p w:rsidR="00C5544C" w:rsidRPr="00D805FE" w:rsidRDefault="00C5544C" w:rsidP="00D14CD5">
      <w:pPr>
        <w:widowControl w:val="0"/>
        <w:numPr>
          <w:ilvl w:val="0"/>
          <w:numId w:val="457"/>
        </w:numPr>
        <w:snapToGrid w:val="0"/>
        <w:jc w:val="both"/>
        <w:rPr>
          <w:bCs/>
        </w:rPr>
      </w:pPr>
      <w:r>
        <w:rPr>
          <w:bCs/>
        </w:rPr>
        <w:t>от 2 до 10</w:t>
      </w:r>
    </w:p>
    <w:p w:rsidR="00C5544C" w:rsidRDefault="00C5544C" w:rsidP="00D14CD5">
      <w:pPr>
        <w:widowControl w:val="0"/>
        <w:numPr>
          <w:ilvl w:val="0"/>
          <w:numId w:val="437"/>
        </w:numPr>
        <w:snapToGrid w:val="0"/>
        <w:jc w:val="both"/>
        <w:rPr>
          <w:bCs/>
        </w:rPr>
      </w:pPr>
      <w:r w:rsidRPr="00D805FE">
        <w:rPr>
          <w:bCs/>
        </w:rPr>
        <w:t>Гидротехнические сооружения, служащие для переброски воды в заданные пункты, называются …</w:t>
      </w:r>
    </w:p>
    <w:p w:rsidR="00C5544C" w:rsidRDefault="00C5544C" w:rsidP="00D14CD5">
      <w:pPr>
        <w:widowControl w:val="0"/>
        <w:numPr>
          <w:ilvl w:val="0"/>
          <w:numId w:val="458"/>
        </w:numPr>
        <w:snapToGrid w:val="0"/>
        <w:jc w:val="both"/>
        <w:rPr>
          <w:bCs/>
        </w:rPr>
      </w:pPr>
      <w:r w:rsidRPr="00D805FE">
        <w:rPr>
          <w:bCs/>
        </w:rPr>
        <w:t>водосбросными</w:t>
      </w:r>
    </w:p>
    <w:p w:rsidR="00C5544C" w:rsidRDefault="00C5544C" w:rsidP="00D14CD5">
      <w:pPr>
        <w:widowControl w:val="0"/>
        <w:numPr>
          <w:ilvl w:val="0"/>
          <w:numId w:val="458"/>
        </w:numPr>
        <w:snapToGrid w:val="0"/>
        <w:jc w:val="both"/>
        <w:rPr>
          <w:bCs/>
        </w:rPr>
      </w:pPr>
      <w:r w:rsidRPr="00D805FE">
        <w:rPr>
          <w:bCs/>
        </w:rPr>
        <w:t xml:space="preserve"> водопроводящими</w:t>
      </w:r>
    </w:p>
    <w:p w:rsidR="00C5544C" w:rsidRDefault="00C5544C" w:rsidP="00D14CD5">
      <w:pPr>
        <w:widowControl w:val="0"/>
        <w:numPr>
          <w:ilvl w:val="0"/>
          <w:numId w:val="458"/>
        </w:numPr>
        <w:snapToGrid w:val="0"/>
        <w:jc w:val="both"/>
        <w:rPr>
          <w:bCs/>
        </w:rPr>
      </w:pPr>
      <w:r w:rsidRPr="00D805FE">
        <w:rPr>
          <w:bCs/>
        </w:rPr>
        <w:t>водоподпорными</w:t>
      </w:r>
    </w:p>
    <w:p w:rsidR="00C5544C" w:rsidRPr="00D805FE" w:rsidRDefault="00C5544C" w:rsidP="00D14CD5">
      <w:pPr>
        <w:widowControl w:val="0"/>
        <w:numPr>
          <w:ilvl w:val="0"/>
          <w:numId w:val="458"/>
        </w:numPr>
        <w:snapToGrid w:val="0"/>
        <w:jc w:val="both"/>
        <w:rPr>
          <w:bCs/>
        </w:rPr>
      </w:pPr>
      <w:r w:rsidRPr="00D805FE">
        <w:rPr>
          <w:bCs/>
        </w:rPr>
        <w:t>водозаборны</w:t>
      </w:r>
      <w:r>
        <w:rPr>
          <w:bCs/>
        </w:rPr>
        <w:t>ми</w:t>
      </w:r>
    </w:p>
    <w:p w:rsidR="00C5544C" w:rsidRDefault="00C5544C" w:rsidP="00D14CD5">
      <w:pPr>
        <w:widowControl w:val="0"/>
        <w:numPr>
          <w:ilvl w:val="0"/>
          <w:numId w:val="437"/>
        </w:numPr>
        <w:snapToGrid w:val="0"/>
        <w:jc w:val="both"/>
        <w:rPr>
          <w:bCs/>
        </w:rPr>
      </w:pPr>
      <w:r w:rsidRPr="00D805FE">
        <w:rPr>
          <w:bCs/>
        </w:rPr>
        <w:t>Во время суточного перехода, при эвакуации населения в пешей колонне по ма</w:t>
      </w:r>
      <w:r w:rsidRPr="00D805FE">
        <w:rPr>
          <w:bCs/>
        </w:rPr>
        <w:t>р</w:t>
      </w:r>
      <w:r w:rsidRPr="00D805FE">
        <w:rPr>
          <w:bCs/>
        </w:rPr>
        <w:t>шруту в пункт назначения организуется большой привал, его время составляет _______ часа.</w:t>
      </w:r>
    </w:p>
    <w:p w:rsidR="00C5544C" w:rsidRDefault="00C5544C" w:rsidP="00D14CD5">
      <w:pPr>
        <w:widowControl w:val="0"/>
        <w:numPr>
          <w:ilvl w:val="0"/>
          <w:numId w:val="459"/>
        </w:numPr>
        <w:snapToGrid w:val="0"/>
        <w:jc w:val="both"/>
        <w:rPr>
          <w:bCs/>
        </w:rPr>
      </w:pPr>
      <w:r w:rsidRPr="00D805FE">
        <w:rPr>
          <w:bCs/>
        </w:rPr>
        <w:t>1–2</w:t>
      </w:r>
    </w:p>
    <w:p w:rsidR="00C5544C" w:rsidRDefault="00C5544C" w:rsidP="00D14CD5">
      <w:pPr>
        <w:widowControl w:val="0"/>
        <w:numPr>
          <w:ilvl w:val="0"/>
          <w:numId w:val="459"/>
        </w:numPr>
        <w:snapToGrid w:val="0"/>
        <w:jc w:val="both"/>
        <w:rPr>
          <w:bCs/>
        </w:rPr>
      </w:pPr>
      <w:r w:rsidRPr="00D805FE">
        <w:rPr>
          <w:bCs/>
        </w:rPr>
        <w:t>2–3</w:t>
      </w:r>
    </w:p>
    <w:p w:rsidR="00C5544C" w:rsidRDefault="00C5544C" w:rsidP="00D14CD5">
      <w:pPr>
        <w:widowControl w:val="0"/>
        <w:numPr>
          <w:ilvl w:val="0"/>
          <w:numId w:val="459"/>
        </w:numPr>
        <w:snapToGrid w:val="0"/>
        <w:jc w:val="both"/>
        <w:rPr>
          <w:bCs/>
        </w:rPr>
      </w:pPr>
      <w:r w:rsidRPr="00D805FE">
        <w:rPr>
          <w:bCs/>
        </w:rPr>
        <w:t>2,5–3</w:t>
      </w:r>
    </w:p>
    <w:p w:rsidR="00C5544C" w:rsidRPr="00D805FE" w:rsidRDefault="00C5544C" w:rsidP="00D14CD5">
      <w:pPr>
        <w:widowControl w:val="0"/>
        <w:numPr>
          <w:ilvl w:val="0"/>
          <w:numId w:val="459"/>
        </w:numPr>
        <w:snapToGrid w:val="0"/>
        <w:jc w:val="both"/>
        <w:rPr>
          <w:bCs/>
        </w:rPr>
      </w:pPr>
      <w:r w:rsidRPr="00D805FE">
        <w:rPr>
          <w:bCs/>
        </w:rPr>
        <w:t>0,5–1,5</w:t>
      </w:r>
    </w:p>
    <w:p w:rsidR="00C5544C" w:rsidRDefault="00C5544C" w:rsidP="00D14CD5">
      <w:pPr>
        <w:widowControl w:val="0"/>
        <w:numPr>
          <w:ilvl w:val="0"/>
          <w:numId w:val="437"/>
        </w:numPr>
        <w:snapToGrid w:val="0"/>
        <w:jc w:val="both"/>
        <w:rPr>
          <w:bCs/>
        </w:rPr>
      </w:pPr>
      <w:r w:rsidRPr="00D805FE">
        <w:rPr>
          <w:bCs/>
        </w:rPr>
        <w:t>Совокупность лиц, объединившихся в целях осуществления террористической де</w:t>
      </w:r>
      <w:r w:rsidRPr="00D805FE">
        <w:rPr>
          <w:bCs/>
        </w:rPr>
        <w:t>я</w:t>
      </w:r>
      <w:r w:rsidRPr="00D805FE">
        <w:rPr>
          <w:bCs/>
        </w:rPr>
        <w:t>тельности, называется террористическим(-ой) …</w:t>
      </w:r>
    </w:p>
    <w:p w:rsidR="00C5544C" w:rsidRDefault="00C5544C" w:rsidP="00D14CD5">
      <w:pPr>
        <w:widowControl w:val="0"/>
        <w:numPr>
          <w:ilvl w:val="0"/>
          <w:numId w:val="460"/>
        </w:numPr>
        <w:snapToGrid w:val="0"/>
        <w:jc w:val="both"/>
        <w:rPr>
          <w:bCs/>
        </w:rPr>
      </w:pPr>
      <w:r>
        <w:rPr>
          <w:bCs/>
        </w:rPr>
        <w:t>кастой</w:t>
      </w:r>
    </w:p>
    <w:p w:rsidR="00C5544C" w:rsidRDefault="00C5544C" w:rsidP="00D14CD5">
      <w:pPr>
        <w:widowControl w:val="0"/>
        <w:numPr>
          <w:ilvl w:val="0"/>
          <w:numId w:val="460"/>
        </w:numPr>
        <w:snapToGrid w:val="0"/>
        <w:jc w:val="both"/>
        <w:rPr>
          <w:bCs/>
        </w:rPr>
      </w:pPr>
      <w:r w:rsidRPr="00D805FE">
        <w:rPr>
          <w:bCs/>
        </w:rPr>
        <w:t>группой</w:t>
      </w:r>
    </w:p>
    <w:p w:rsidR="00C5544C" w:rsidRDefault="00C5544C" w:rsidP="00D14CD5">
      <w:pPr>
        <w:widowControl w:val="0"/>
        <w:numPr>
          <w:ilvl w:val="0"/>
          <w:numId w:val="460"/>
        </w:numPr>
        <w:snapToGrid w:val="0"/>
        <w:jc w:val="both"/>
        <w:rPr>
          <w:bCs/>
        </w:rPr>
      </w:pPr>
      <w:r>
        <w:rPr>
          <w:bCs/>
        </w:rPr>
        <w:t>бандой</w:t>
      </w:r>
    </w:p>
    <w:p w:rsidR="00C5544C" w:rsidRPr="00D805FE" w:rsidRDefault="00C5544C" w:rsidP="00D14CD5">
      <w:pPr>
        <w:widowControl w:val="0"/>
        <w:numPr>
          <w:ilvl w:val="0"/>
          <w:numId w:val="460"/>
        </w:numPr>
        <w:snapToGrid w:val="0"/>
        <w:jc w:val="both"/>
        <w:rPr>
          <w:bCs/>
        </w:rPr>
      </w:pPr>
      <w:r w:rsidRPr="00D805FE">
        <w:rPr>
          <w:bCs/>
        </w:rPr>
        <w:t>обществом</w:t>
      </w:r>
    </w:p>
    <w:p w:rsidR="00C5544C" w:rsidRDefault="00C5544C" w:rsidP="00D14CD5">
      <w:pPr>
        <w:widowControl w:val="0"/>
        <w:numPr>
          <w:ilvl w:val="0"/>
          <w:numId w:val="437"/>
        </w:numPr>
        <w:snapToGrid w:val="0"/>
        <w:jc w:val="both"/>
        <w:rPr>
          <w:bCs/>
        </w:rPr>
      </w:pPr>
      <w:r w:rsidRPr="00D805FE">
        <w:rPr>
          <w:bCs/>
        </w:rPr>
        <w:t>Современные войны, региональные и локальные вооруженные конфликты по х</w:t>
      </w:r>
      <w:r w:rsidRPr="00D805FE">
        <w:rPr>
          <w:bCs/>
        </w:rPr>
        <w:t>а</w:t>
      </w:r>
      <w:r w:rsidRPr="00D805FE">
        <w:rPr>
          <w:bCs/>
        </w:rPr>
        <w:t>рактеру возникновения являются …</w:t>
      </w:r>
    </w:p>
    <w:p w:rsidR="00C5544C" w:rsidRDefault="00C5544C" w:rsidP="00D14CD5">
      <w:pPr>
        <w:widowControl w:val="0"/>
        <w:numPr>
          <w:ilvl w:val="0"/>
          <w:numId w:val="461"/>
        </w:numPr>
        <w:snapToGrid w:val="0"/>
        <w:jc w:val="both"/>
        <w:rPr>
          <w:bCs/>
        </w:rPr>
      </w:pPr>
      <w:r w:rsidRPr="00D805FE">
        <w:rPr>
          <w:bCs/>
        </w:rPr>
        <w:t>непреднамеренными</w:t>
      </w:r>
    </w:p>
    <w:p w:rsidR="00C5544C" w:rsidRDefault="00C5544C" w:rsidP="00D14CD5">
      <w:pPr>
        <w:widowControl w:val="0"/>
        <w:numPr>
          <w:ilvl w:val="0"/>
          <w:numId w:val="461"/>
        </w:numPr>
        <w:snapToGrid w:val="0"/>
        <w:jc w:val="both"/>
        <w:rPr>
          <w:bCs/>
        </w:rPr>
      </w:pPr>
      <w:r w:rsidRPr="00D805FE">
        <w:rPr>
          <w:bCs/>
        </w:rPr>
        <w:t>субъективными</w:t>
      </w:r>
    </w:p>
    <w:p w:rsidR="00C5544C" w:rsidRDefault="00C5544C" w:rsidP="00D14CD5">
      <w:pPr>
        <w:widowControl w:val="0"/>
        <w:numPr>
          <w:ilvl w:val="0"/>
          <w:numId w:val="461"/>
        </w:numPr>
        <w:snapToGrid w:val="0"/>
        <w:jc w:val="both"/>
        <w:rPr>
          <w:bCs/>
        </w:rPr>
      </w:pPr>
      <w:r w:rsidRPr="00D805FE">
        <w:rPr>
          <w:bCs/>
        </w:rPr>
        <w:lastRenderedPageBreak/>
        <w:t>объективными</w:t>
      </w:r>
    </w:p>
    <w:p w:rsidR="00C5544C" w:rsidRPr="00D805FE" w:rsidRDefault="00C5544C" w:rsidP="00D14CD5">
      <w:pPr>
        <w:widowControl w:val="0"/>
        <w:numPr>
          <w:ilvl w:val="0"/>
          <w:numId w:val="461"/>
        </w:numPr>
        <w:snapToGrid w:val="0"/>
        <w:jc w:val="both"/>
        <w:rPr>
          <w:bCs/>
        </w:rPr>
      </w:pPr>
      <w:r w:rsidRPr="00D805FE">
        <w:rPr>
          <w:bCs/>
        </w:rPr>
        <w:t>преднамеренными</w:t>
      </w:r>
    </w:p>
    <w:p w:rsidR="00C5544C" w:rsidRDefault="00C5544C" w:rsidP="00D14CD5">
      <w:pPr>
        <w:widowControl w:val="0"/>
        <w:numPr>
          <w:ilvl w:val="0"/>
          <w:numId w:val="437"/>
        </w:numPr>
        <w:snapToGrid w:val="0"/>
        <w:jc w:val="both"/>
        <w:rPr>
          <w:bCs/>
        </w:rPr>
      </w:pPr>
      <w:r w:rsidRPr="00D805FE">
        <w:rPr>
          <w:bCs/>
        </w:rPr>
        <w:t>Метод, посредством которого организованная группа или отдельное лицо стр</w:t>
      </w:r>
      <w:r w:rsidRPr="00D805FE">
        <w:rPr>
          <w:bCs/>
        </w:rPr>
        <w:t>е</w:t>
      </w:r>
      <w:r w:rsidRPr="00D805FE">
        <w:rPr>
          <w:bCs/>
        </w:rPr>
        <w:t>миться достичь своих целей преимущественно через насилие, называется …</w:t>
      </w:r>
    </w:p>
    <w:p w:rsidR="00C5544C" w:rsidRDefault="00C5544C" w:rsidP="00D14CD5">
      <w:pPr>
        <w:widowControl w:val="0"/>
        <w:numPr>
          <w:ilvl w:val="0"/>
          <w:numId w:val="462"/>
        </w:numPr>
        <w:snapToGrid w:val="0"/>
        <w:jc w:val="both"/>
        <w:rPr>
          <w:bCs/>
        </w:rPr>
      </w:pPr>
      <w:r w:rsidRPr="00D805FE">
        <w:rPr>
          <w:bCs/>
        </w:rPr>
        <w:t>бандитизмом</w:t>
      </w:r>
    </w:p>
    <w:p w:rsidR="00C5544C" w:rsidRDefault="00C5544C" w:rsidP="00D14CD5">
      <w:pPr>
        <w:widowControl w:val="0"/>
        <w:numPr>
          <w:ilvl w:val="0"/>
          <w:numId w:val="462"/>
        </w:numPr>
        <w:snapToGrid w:val="0"/>
        <w:jc w:val="both"/>
        <w:rPr>
          <w:bCs/>
        </w:rPr>
      </w:pPr>
      <w:r w:rsidRPr="00D805FE">
        <w:rPr>
          <w:bCs/>
        </w:rPr>
        <w:t>грабежом</w:t>
      </w:r>
    </w:p>
    <w:p w:rsidR="00C5544C" w:rsidRDefault="00C5544C" w:rsidP="00D14CD5">
      <w:pPr>
        <w:widowControl w:val="0"/>
        <w:numPr>
          <w:ilvl w:val="0"/>
          <w:numId w:val="462"/>
        </w:numPr>
        <w:snapToGrid w:val="0"/>
        <w:jc w:val="both"/>
        <w:rPr>
          <w:bCs/>
        </w:rPr>
      </w:pPr>
      <w:r w:rsidRPr="00D805FE">
        <w:rPr>
          <w:bCs/>
        </w:rPr>
        <w:t>терроризмом</w:t>
      </w:r>
    </w:p>
    <w:p w:rsidR="00C5544C" w:rsidRPr="00D805FE" w:rsidRDefault="00C5544C" w:rsidP="00D14CD5">
      <w:pPr>
        <w:widowControl w:val="0"/>
        <w:numPr>
          <w:ilvl w:val="0"/>
          <w:numId w:val="462"/>
        </w:numPr>
        <w:snapToGrid w:val="0"/>
        <w:jc w:val="both"/>
        <w:rPr>
          <w:bCs/>
        </w:rPr>
      </w:pPr>
      <w:r w:rsidRPr="00D805FE">
        <w:rPr>
          <w:bCs/>
        </w:rPr>
        <w:t>вымогательством</w:t>
      </w:r>
    </w:p>
    <w:p w:rsidR="00C5544C" w:rsidRDefault="00C5544C" w:rsidP="00D14CD5">
      <w:pPr>
        <w:widowControl w:val="0"/>
        <w:numPr>
          <w:ilvl w:val="0"/>
          <w:numId w:val="437"/>
        </w:numPr>
        <w:snapToGrid w:val="0"/>
        <w:jc w:val="both"/>
        <w:rPr>
          <w:bCs/>
        </w:rPr>
      </w:pPr>
      <w:r w:rsidRPr="00D805FE">
        <w:rPr>
          <w:bCs/>
        </w:rPr>
        <w:t>Система интернациональных отношений, основанная на соблюдении всеми гос</w:t>
      </w:r>
      <w:r w:rsidRPr="00D805FE">
        <w:rPr>
          <w:bCs/>
        </w:rPr>
        <w:t>у</w:t>
      </w:r>
      <w:r w:rsidRPr="00D805FE">
        <w:rPr>
          <w:bCs/>
        </w:rPr>
        <w:t>дарствами общепризнанных принципов и норм, исключающая решение спорных в</w:t>
      </w:r>
      <w:r w:rsidRPr="00D805FE">
        <w:rPr>
          <w:bCs/>
        </w:rPr>
        <w:t>о</w:t>
      </w:r>
      <w:r w:rsidRPr="00D805FE">
        <w:rPr>
          <w:bCs/>
        </w:rPr>
        <w:t>просов и разногласий между ними с помощью силы или угрозы, называется ________ безопасностью.</w:t>
      </w:r>
    </w:p>
    <w:p w:rsidR="00C5544C" w:rsidRDefault="00C5544C" w:rsidP="00D14CD5">
      <w:pPr>
        <w:widowControl w:val="0"/>
        <w:numPr>
          <w:ilvl w:val="0"/>
          <w:numId w:val="463"/>
        </w:numPr>
        <w:snapToGrid w:val="0"/>
        <w:jc w:val="both"/>
        <w:rPr>
          <w:bCs/>
        </w:rPr>
      </w:pPr>
      <w:r w:rsidRPr="00D805FE">
        <w:rPr>
          <w:bCs/>
        </w:rPr>
        <w:t>международной</w:t>
      </w:r>
    </w:p>
    <w:p w:rsidR="00C5544C" w:rsidRDefault="00C5544C" w:rsidP="00D14CD5">
      <w:pPr>
        <w:widowControl w:val="0"/>
        <w:numPr>
          <w:ilvl w:val="0"/>
          <w:numId w:val="463"/>
        </w:numPr>
        <w:snapToGrid w:val="0"/>
        <w:jc w:val="both"/>
        <w:rPr>
          <w:bCs/>
        </w:rPr>
      </w:pPr>
      <w:r w:rsidRPr="00D805FE">
        <w:rPr>
          <w:bCs/>
        </w:rPr>
        <w:t xml:space="preserve"> региональной</w:t>
      </w:r>
    </w:p>
    <w:p w:rsidR="00C5544C" w:rsidRDefault="00C5544C" w:rsidP="00D14CD5">
      <w:pPr>
        <w:widowControl w:val="0"/>
        <w:numPr>
          <w:ilvl w:val="0"/>
          <w:numId w:val="463"/>
        </w:numPr>
        <w:snapToGrid w:val="0"/>
        <w:jc w:val="both"/>
        <w:rPr>
          <w:bCs/>
        </w:rPr>
      </w:pPr>
      <w:r w:rsidRPr="00D805FE">
        <w:rPr>
          <w:bCs/>
        </w:rPr>
        <w:t>национальной</w:t>
      </w:r>
    </w:p>
    <w:p w:rsidR="00C5544C" w:rsidRPr="00D805FE" w:rsidRDefault="00C5544C" w:rsidP="00D14CD5">
      <w:pPr>
        <w:widowControl w:val="0"/>
        <w:numPr>
          <w:ilvl w:val="0"/>
          <w:numId w:val="463"/>
        </w:numPr>
        <w:snapToGrid w:val="0"/>
        <w:jc w:val="both"/>
        <w:rPr>
          <w:bCs/>
        </w:rPr>
      </w:pPr>
      <w:r w:rsidRPr="00D805FE">
        <w:rPr>
          <w:bCs/>
        </w:rPr>
        <w:t>всеобщей</w:t>
      </w:r>
    </w:p>
    <w:p w:rsidR="00C5544C" w:rsidRDefault="00C5544C" w:rsidP="00D14CD5">
      <w:pPr>
        <w:widowControl w:val="0"/>
        <w:numPr>
          <w:ilvl w:val="0"/>
          <w:numId w:val="437"/>
        </w:numPr>
        <w:snapToGrid w:val="0"/>
        <w:jc w:val="both"/>
        <w:rPr>
          <w:bCs/>
        </w:rPr>
      </w:pPr>
      <w:r w:rsidRPr="00D66F45">
        <w:rPr>
          <w:bCs/>
        </w:rPr>
        <w:t>Объединение, созданное в целях осуществления террористической деятельности или признающее возможность использования в своей деятельности терроризма, наз</w:t>
      </w:r>
      <w:r w:rsidRPr="00D66F45">
        <w:rPr>
          <w:bCs/>
        </w:rPr>
        <w:t>ы</w:t>
      </w:r>
      <w:r w:rsidRPr="00D66F45">
        <w:rPr>
          <w:bCs/>
        </w:rPr>
        <w:t>вается террористическим(-ой) …</w:t>
      </w:r>
    </w:p>
    <w:p w:rsidR="00C5544C" w:rsidRDefault="00C5544C" w:rsidP="00D14CD5">
      <w:pPr>
        <w:widowControl w:val="0"/>
        <w:numPr>
          <w:ilvl w:val="0"/>
          <w:numId w:val="464"/>
        </w:numPr>
        <w:snapToGrid w:val="0"/>
        <w:jc w:val="both"/>
        <w:rPr>
          <w:bCs/>
        </w:rPr>
      </w:pPr>
      <w:r w:rsidRPr="00D66F45">
        <w:rPr>
          <w:bCs/>
        </w:rPr>
        <w:t>группой</w:t>
      </w:r>
    </w:p>
    <w:p w:rsidR="00C5544C" w:rsidRDefault="00C5544C" w:rsidP="00D14CD5">
      <w:pPr>
        <w:widowControl w:val="0"/>
        <w:numPr>
          <w:ilvl w:val="0"/>
          <w:numId w:val="464"/>
        </w:numPr>
        <w:snapToGrid w:val="0"/>
        <w:jc w:val="both"/>
        <w:rPr>
          <w:bCs/>
        </w:rPr>
      </w:pPr>
      <w:r w:rsidRPr="00D66F45">
        <w:rPr>
          <w:bCs/>
        </w:rPr>
        <w:t>формированием</w:t>
      </w:r>
    </w:p>
    <w:p w:rsidR="00C5544C" w:rsidRDefault="00C5544C" w:rsidP="00D14CD5">
      <w:pPr>
        <w:widowControl w:val="0"/>
        <w:numPr>
          <w:ilvl w:val="0"/>
          <w:numId w:val="464"/>
        </w:numPr>
        <w:snapToGrid w:val="0"/>
        <w:jc w:val="both"/>
        <w:rPr>
          <w:bCs/>
        </w:rPr>
      </w:pPr>
      <w:r w:rsidRPr="00D66F45">
        <w:rPr>
          <w:bCs/>
        </w:rPr>
        <w:t xml:space="preserve">организацией </w:t>
      </w:r>
    </w:p>
    <w:p w:rsidR="00C5544C" w:rsidRPr="00D66F45" w:rsidRDefault="00C5544C" w:rsidP="00D14CD5">
      <w:pPr>
        <w:widowControl w:val="0"/>
        <w:numPr>
          <w:ilvl w:val="0"/>
          <w:numId w:val="464"/>
        </w:numPr>
        <w:snapToGrid w:val="0"/>
        <w:jc w:val="both"/>
        <w:rPr>
          <w:bCs/>
        </w:rPr>
      </w:pPr>
      <w:r w:rsidRPr="00D66F45">
        <w:rPr>
          <w:bCs/>
        </w:rPr>
        <w:t>союзом</w:t>
      </w:r>
    </w:p>
    <w:p w:rsidR="00C5544C" w:rsidRDefault="00C5544C" w:rsidP="00D14CD5">
      <w:pPr>
        <w:widowControl w:val="0"/>
        <w:numPr>
          <w:ilvl w:val="0"/>
          <w:numId w:val="437"/>
        </w:numPr>
        <w:snapToGrid w:val="0"/>
        <w:jc w:val="both"/>
        <w:rPr>
          <w:bCs/>
        </w:rPr>
      </w:pPr>
      <w:r w:rsidRPr="00D66F45">
        <w:rPr>
          <w:bCs/>
        </w:rPr>
        <w:t>Генетическое оружие относится к ________ видам оружия.</w:t>
      </w:r>
    </w:p>
    <w:p w:rsidR="00C5544C" w:rsidRDefault="00C5544C" w:rsidP="00D14CD5">
      <w:pPr>
        <w:widowControl w:val="0"/>
        <w:numPr>
          <w:ilvl w:val="0"/>
          <w:numId w:val="465"/>
        </w:numPr>
        <w:snapToGrid w:val="0"/>
        <w:jc w:val="both"/>
        <w:rPr>
          <w:bCs/>
        </w:rPr>
      </w:pPr>
      <w:r>
        <w:rPr>
          <w:bCs/>
        </w:rPr>
        <w:t>космическим</w:t>
      </w:r>
    </w:p>
    <w:p w:rsidR="00C5544C" w:rsidRDefault="00C5544C" w:rsidP="00D14CD5">
      <w:pPr>
        <w:widowControl w:val="0"/>
        <w:numPr>
          <w:ilvl w:val="0"/>
          <w:numId w:val="465"/>
        </w:numPr>
        <w:snapToGrid w:val="0"/>
        <w:jc w:val="both"/>
        <w:rPr>
          <w:bCs/>
        </w:rPr>
      </w:pPr>
      <w:r w:rsidRPr="00D66F45">
        <w:rPr>
          <w:bCs/>
        </w:rPr>
        <w:t>новейшим</w:t>
      </w:r>
    </w:p>
    <w:p w:rsidR="00C5544C" w:rsidRDefault="00C5544C" w:rsidP="00D14CD5">
      <w:pPr>
        <w:widowControl w:val="0"/>
        <w:numPr>
          <w:ilvl w:val="0"/>
          <w:numId w:val="465"/>
        </w:numPr>
        <w:snapToGrid w:val="0"/>
        <w:jc w:val="both"/>
        <w:rPr>
          <w:bCs/>
        </w:rPr>
      </w:pPr>
      <w:r w:rsidRPr="00D66F45">
        <w:rPr>
          <w:bCs/>
        </w:rPr>
        <w:t>химическим</w:t>
      </w:r>
    </w:p>
    <w:p w:rsidR="00C5544C" w:rsidRPr="00D66F45" w:rsidRDefault="00C5544C" w:rsidP="00D14CD5">
      <w:pPr>
        <w:widowControl w:val="0"/>
        <w:numPr>
          <w:ilvl w:val="0"/>
          <w:numId w:val="465"/>
        </w:numPr>
        <w:snapToGrid w:val="0"/>
        <w:jc w:val="both"/>
        <w:rPr>
          <w:bCs/>
        </w:rPr>
      </w:pPr>
      <w:r w:rsidRPr="00D66F45">
        <w:rPr>
          <w:bCs/>
        </w:rPr>
        <w:t>бактериологическим</w:t>
      </w:r>
    </w:p>
    <w:p w:rsidR="00C5544C" w:rsidRDefault="00C5544C" w:rsidP="00D14CD5">
      <w:pPr>
        <w:widowControl w:val="0"/>
        <w:numPr>
          <w:ilvl w:val="0"/>
          <w:numId w:val="437"/>
        </w:numPr>
        <w:snapToGrid w:val="0"/>
        <w:jc w:val="both"/>
        <w:rPr>
          <w:bCs/>
        </w:rPr>
      </w:pPr>
      <w:r w:rsidRPr="00AF7380">
        <w:rPr>
          <w:bCs/>
        </w:rPr>
        <w:t>Торнадо (смерч) при скорости ветра 93 м/с вызывает ______ повреждения.</w:t>
      </w:r>
    </w:p>
    <w:p w:rsidR="00C5544C" w:rsidRDefault="00C5544C" w:rsidP="00D14CD5">
      <w:pPr>
        <w:widowControl w:val="0"/>
        <w:numPr>
          <w:ilvl w:val="0"/>
          <w:numId w:val="466"/>
        </w:numPr>
        <w:snapToGrid w:val="0"/>
        <w:jc w:val="both"/>
        <w:rPr>
          <w:bCs/>
        </w:rPr>
      </w:pPr>
      <w:r w:rsidRPr="00AF7380">
        <w:rPr>
          <w:bCs/>
        </w:rPr>
        <w:t>значительные</w:t>
      </w:r>
    </w:p>
    <w:p w:rsidR="00C5544C" w:rsidRDefault="00C5544C" w:rsidP="00D14CD5">
      <w:pPr>
        <w:widowControl w:val="0"/>
        <w:numPr>
          <w:ilvl w:val="0"/>
          <w:numId w:val="466"/>
        </w:numPr>
        <w:snapToGrid w:val="0"/>
        <w:jc w:val="both"/>
        <w:rPr>
          <w:bCs/>
        </w:rPr>
      </w:pPr>
      <w:r w:rsidRPr="00AF7380">
        <w:rPr>
          <w:bCs/>
        </w:rPr>
        <w:t>средние</w:t>
      </w:r>
    </w:p>
    <w:p w:rsidR="00C5544C" w:rsidRDefault="00C5544C" w:rsidP="00D14CD5">
      <w:pPr>
        <w:widowControl w:val="0"/>
        <w:numPr>
          <w:ilvl w:val="0"/>
          <w:numId w:val="466"/>
        </w:numPr>
        <w:snapToGrid w:val="0"/>
        <w:jc w:val="both"/>
        <w:rPr>
          <w:bCs/>
        </w:rPr>
      </w:pPr>
      <w:r w:rsidRPr="00AF7380">
        <w:rPr>
          <w:bCs/>
        </w:rPr>
        <w:t>потрясающие</w:t>
      </w:r>
    </w:p>
    <w:p w:rsidR="00C5544C" w:rsidRPr="00AF7380" w:rsidRDefault="00C5544C" w:rsidP="00D14CD5">
      <w:pPr>
        <w:widowControl w:val="0"/>
        <w:numPr>
          <w:ilvl w:val="0"/>
          <w:numId w:val="466"/>
        </w:numPr>
        <w:snapToGrid w:val="0"/>
        <w:jc w:val="both"/>
        <w:rPr>
          <w:bCs/>
        </w:rPr>
      </w:pPr>
      <w:r w:rsidRPr="00AF7380">
        <w:rPr>
          <w:bCs/>
        </w:rPr>
        <w:t>опустошительные</w:t>
      </w:r>
    </w:p>
    <w:p w:rsidR="00C5544C" w:rsidRDefault="00C5544C" w:rsidP="00D14CD5">
      <w:pPr>
        <w:widowControl w:val="0"/>
        <w:numPr>
          <w:ilvl w:val="0"/>
          <w:numId w:val="437"/>
        </w:numPr>
        <w:snapToGrid w:val="0"/>
        <w:jc w:val="both"/>
        <w:rPr>
          <w:bCs/>
        </w:rPr>
      </w:pPr>
      <w:r w:rsidRPr="00136048">
        <w:rPr>
          <w:bCs/>
        </w:rPr>
        <w:t>Гидродинамические аварии с образованием волн прорыва относятся к ___________ чрезвычайным ситуациям</w:t>
      </w:r>
    </w:p>
    <w:p w:rsidR="00C5544C" w:rsidRDefault="00C5544C" w:rsidP="00D14CD5">
      <w:pPr>
        <w:widowControl w:val="0"/>
        <w:numPr>
          <w:ilvl w:val="0"/>
          <w:numId w:val="467"/>
        </w:numPr>
        <w:snapToGrid w:val="0"/>
        <w:jc w:val="both"/>
        <w:rPr>
          <w:bCs/>
        </w:rPr>
      </w:pPr>
      <w:r w:rsidRPr="00136048">
        <w:rPr>
          <w:bCs/>
        </w:rPr>
        <w:t>стремительным</w:t>
      </w:r>
    </w:p>
    <w:p w:rsidR="00C5544C" w:rsidRDefault="00C5544C" w:rsidP="00D14CD5">
      <w:pPr>
        <w:widowControl w:val="0"/>
        <w:numPr>
          <w:ilvl w:val="0"/>
          <w:numId w:val="467"/>
        </w:numPr>
        <w:snapToGrid w:val="0"/>
        <w:jc w:val="both"/>
        <w:rPr>
          <w:bCs/>
        </w:rPr>
      </w:pPr>
      <w:r w:rsidRPr="00136048">
        <w:rPr>
          <w:bCs/>
        </w:rPr>
        <w:t>плавным</w:t>
      </w:r>
    </w:p>
    <w:p w:rsidR="00C5544C" w:rsidRDefault="00C5544C" w:rsidP="00D14CD5">
      <w:pPr>
        <w:widowControl w:val="0"/>
        <w:numPr>
          <w:ilvl w:val="0"/>
          <w:numId w:val="467"/>
        </w:numPr>
        <w:snapToGrid w:val="0"/>
        <w:jc w:val="both"/>
        <w:rPr>
          <w:bCs/>
        </w:rPr>
      </w:pPr>
      <w:r w:rsidRPr="00136048">
        <w:rPr>
          <w:bCs/>
        </w:rPr>
        <w:t>умеренным</w:t>
      </w:r>
    </w:p>
    <w:p w:rsidR="00C5544C" w:rsidRPr="00136048" w:rsidRDefault="00C5544C" w:rsidP="00D14CD5">
      <w:pPr>
        <w:widowControl w:val="0"/>
        <w:numPr>
          <w:ilvl w:val="0"/>
          <w:numId w:val="467"/>
        </w:numPr>
        <w:snapToGrid w:val="0"/>
        <w:jc w:val="both"/>
        <w:rPr>
          <w:bCs/>
        </w:rPr>
      </w:pPr>
      <w:r w:rsidRPr="00136048">
        <w:rPr>
          <w:bCs/>
        </w:rPr>
        <w:t>внезапным</w:t>
      </w:r>
    </w:p>
    <w:p w:rsidR="00C5544C" w:rsidRDefault="00C5544C" w:rsidP="00D14CD5">
      <w:pPr>
        <w:widowControl w:val="0"/>
        <w:numPr>
          <w:ilvl w:val="0"/>
          <w:numId w:val="437"/>
        </w:numPr>
        <w:snapToGrid w:val="0"/>
        <w:jc w:val="both"/>
        <w:rPr>
          <w:bCs/>
        </w:rPr>
      </w:pPr>
      <w:r w:rsidRPr="00136048">
        <w:rPr>
          <w:bCs/>
        </w:rPr>
        <w:t>Глобальное вымирание живой массы планеты может вызвать столкновение с Зе</w:t>
      </w:r>
      <w:r w:rsidRPr="00136048">
        <w:rPr>
          <w:bCs/>
        </w:rPr>
        <w:t>м</w:t>
      </w:r>
      <w:r w:rsidRPr="00136048">
        <w:rPr>
          <w:bCs/>
        </w:rPr>
        <w:t>лей астероида размером _______ км.</w:t>
      </w:r>
    </w:p>
    <w:p w:rsidR="00C5544C" w:rsidRDefault="00C5544C" w:rsidP="00D14CD5">
      <w:pPr>
        <w:widowControl w:val="0"/>
        <w:numPr>
          <w:ilvl w:val="0"/>
          <w:numId w:val="468"/>
        </w:numPr>
        <w:snapToGrid w:val="0"/>
        <w:jc w:val="both"/>
        <w:rPr>
          <w:bCs/>
        </w:rPr>
      </w:pPr>
      <w:r w:rsidRPr="00136048">
        <w:rPr>
          <w:bCs/>
        </w:rPr>
        <w:t>более 1</w:t>
      </w:r>
      <w:r>
        <w:rPr>
          <w:bCs/>
        </w:rPr>
        <w:t>0</w:t>
      </w:r>
    </w:p>
    <w:p w:rsidR="00C5544C" w:rsidRDefault="00C5544C" w:rsidP="00D14CD5">
      <w:pPr>
        <w:widowControl w:val="0"/>
        <w:numPr>
          <w:ilvl w:val="0"/>
          <w:numId w:val="468"/>
        </w:numPr>
        <w:snapToGrid w:val="0"/>
        <w:jc w:val="both"/>
        <w:rPr>
          <w:bCs/>
        </w:rPr>
      </w:pPr>
      <w:r w:rsidRPr="00136048">
        <w:rPr>
          <w:bCs/>
        </w:rPr>
        <w:t xml:space="preserve"> от 2 до 10</w:t>
      </w:r>
    </w:p>
    <w:p w:rsidR="00C5544C" w:rsidRDefault="00C5544C" w:rsidP="00D14CD5">
      <w:pPr>
        <w:widowControl w:val="0"/>
        <w:numPr>
          <w:ilvl w:val="0"/>
          <w:numId w:val="468"/>
        </w:numPr>
        <w:snapToGrid w:val="0"/>
        <w:jc w:val="both"/>
        <w:rPr>
          <w:bCs/>
        </w:rPr>
      </w:pPr>
      <w:r w:rsidRPr="00136048">
        <w:rPr>
          <w:bCs/>
        </w:rPr>
        <w:t>от 0,03 до 0,2</w:t>
      </w:r>
    </w:p>
    <w:p w:rsidR="00C5544C" w:rsidRPr="00136048" w:rsidRDefault="00C5544C" w:rsidP="00D14CD5">
      <w:pPr>
        <w:widowControl w:val="0"/>
        <w:numPr>
          <w:ilvl w:val="0"/>
          <w:numId w:val="468"/>
        </w:numPr>
        <w:snapToGrid w:val="0"/>
        <w:jc w:val="both"/>
        <w:rPr>
          <w:bCs/>
        </w:rPr>
      </w:pPr>
      <w:r w:rsidRPr="00136048">
        <w:rPr>
          <w:bCs/>
        </w:rPr>
        <w:t>от 0,01 до 0,03</w:t>
      </w:r>
    </w:p>
    <w:p w:rsidR="00C5544C" w:rsidRDefault="00C5544C" w:rsidP="00D14CD5">
      <w:pPr>
        <w:widowControl w:val="0"/>
        <w:numPr>
          <w:ilvl w:val="0"/>
          <w:numId w:val="437"/>
        </w:numPr>
        <w:snapToGrid w:val="0"/>
        <w:jc w:val="both"/>
        <w:rPr>
          <w:bCs/>
        </w:rPr>
      </w:pPr>
      <w:r w:rsidRPr="00C01FD8">
        <w:rPr>
          <w:bCs/>
        </w:rPr>
        <w:t>В очаге ядерного поражения условно выделяют …</w:t>
      </w:r>
    </w:p>
    <w:p w:rsidR="00C5544C" w:rsidRDefault="00C5544C" w:rsidP="00D14CD5">
      <w:pPr>
        <w:widowControl w:val="0"/>
        <w:numPr>
          <w:ilvl w:val="0"/>
          <w:numId w:val="469"/>
        </w:numPr>
        <w:snapToGrid w:val="0"/>
        <w:jc w:val="both"/>
        <w:rPr>
          <w:bCs/>
        </w:rPr>
      </w:pPr>
      <w:r>
        <w:rPr>
          <w:bCs/>
        </w:rPr>
        <w:t>сектора</w:t>
      </w:r>
    </w:p>
    <w:p w:rsidR="00C5544C" w:rsidRDefault="00C5544C" w:rsidP="00D14CD5">
      <w:pPr>
        <w:widowControl w:val="0"/>
        <w:numPr>
          <w:ilvl w:val="0"/>
          <w:numId w:val="469"/>
        </w:numPr>
        <w:snapToGrid w:val="0"/>
        <w:jc w:val="both"/>
        <w:rPr>
          <w:bCs/>
        </w:rPr>
      </w:pPr>
      <w:r w:rsidRPr="00C01FD8">
        <w:rPr>
          <w:bCs/>
        </w:rPr>
        <w:t>зоны</w:t>
      </w:r>
    </w:p>
    <w:p w:rsidR="00C5544C" w:rsidRDefault="00C5544C" w:rsidP="00D14CD5">
      <w:pPr>
        <w:widowControl w:val="0"/>
        <w:numPr>
          <w:ilvl w:val="0"/>
          <w:numId w:val="469"/>
        </w:numPr>
        <w:snapToGrid w:val="0"/>
        <w:jc w:val="both"/>
        <w:rPr>
          <w:bCs/>
        </w:rPr>
      </w:pPr>
      <w:r w:rsidRPr="00C01FD8">
        <w:rPr>
          <w:bCs/>
        </w:rPr>
        <w:lastRenderedPageBreak/>
        <w:t>участки</w:t>
      </w:r>
    </w:p>
    <w:p w:rsidR="00C5544C" w:rsidRPr="00C01FD8" w:rsidRDefault="00C5544C" w:rsidP="00D14CD5">
      <w:pPr>
        <w:widowControl w:val="0"/>
        <w:numPr>
          <w:ilvl w:val="0"/>
          <w:numId w:val="469"/>
        </w:numPr>
        <w:snapToGrid w:val="0"/>
        <w:jc w:val="both"/>
        <w:rPr>
          <w:bCs/>
        </w:rPr>
      </w:pPr>
      <w:r w:rsidRPr="00C01FD8">
        <w:rPr>
          <w:bCs/>
        </w:rPr>
        <w:t>территории</w:t>
      </w:r>
    </w:p>
    <w:p w:rsidR="00C5544C" w:rsidRDefault="00C5544C" w:rsidP="00D14CD5">
      <w:pPr>
        <w:widowControl w:val="0"/>
        <w:numPr>
          <w:ilvl w:val="0"/>
          <w:numId w:val="437"/>
        </w:numPr>
        <w:snapToGrid w:val="0"/>
        <w:jc w:val="both"/>
        <w:rPr>
          <w:bCs/>
        </w:rPr>
      </w:pPr>
      <w:r w:rsidRPr="00C01FD8">
        <w:rPr>
          <w:bCs/>
        </w:rPr>
        <w:t>К веществам с преимущественно удушающими свойствами относится …</w:t>
      </w:r>
    </w:p>
    <w:p w:rsidR="00C5544C" w:rsidRDefault="00C5544C" w:rsidP="00D14CD5">
      <w:pPr>
        <w:widowControl w:val="0"/>
        <w:numPr>
          <w:ilvl w:val="0"/>
          <w:numId w:val="470"/>
        </w:numPr>
        <w:snapToGrid w:val="0"/>
        <w:jc w:val="both"/>
        <w:rPr>
          <w:bCs/>
        </w:rPr>
      </w:pPr>
      <w:r>
        <w:rPr>
          <w:bCs/>
        </w:rPr>
        <w:t>с</w:t>
      </w:r>
      <w:r w:rsidRPr="00C01FD8">
        <w:rPr>
          <w:bCs/>
        </w:rPr>
        <w:t>ероуглерод</w:t>
      </w:r>
    </w:p>
    <w:p w:rsidR="00C5544C" w:rsidRDefault="00C5544C" w:rsidP="00D14CD5">
      <w:pPr>
        <w:widowControl w:val="0"/>
        <w:numPr>
          <w:ilvl w:val="0"/>
          <w:numId w:val="470"/>
        </w:numPr>
        <w:snapToGrid w:val="0"/>
        <w:jc w:val="both"/>
        <w:rPr>
          <w:bCs/>
        </w:rPr>
      </w:pPr>
      <w:r w:rsidRPr="00C01FD8">
        <w:rPr>
          <w:bCs/>
        </w:rPr>
        <w:t>этиленхлорид</w:t>
      </w:r>
    </w:p>
    <w:p w:rsidR="00C5544C" w:rsidRDefault="00C5544C" w:rsidP="00D14CD5">
      <w:pPr>
        <w:widowControl w:val="0"/>
        <w:numPr>
          <w:ilvl w:val="0"/>
          <w:numId w:val="470"/>
        </w:numPr>
        <w:snapToGrid w:val="0"/>
        <w:jc w:val="both"/>
        <w:rPr>
          <w:bCs/>
        </w:rPr>
      </w:pPr>
      <w:r w:rsidRPr="00C01FD8">
        <w:rPr>
          <w:bCs/>
        </w:rPr>
        <w:t>диоксин</w:t>
      </w:r>
    </w:p>
    <w:p w:rsidR="00C5544C" w:rsidRPr="00C01FD8" w:rsidRDefault="00C5544C" w:rsidP="00D14CD5">
      <w:pPr>
        <w:widowControl w:val="0"/>
        <w:numPr>
          <w:ilvl w:val="0"/>
          <w:numId w:val="470"/>
        </w:numPr>
        <w:snapToGrid w:val="0"/>
        <w:jc w:val="both"/>
        <w:rPr>
          <w:bCs/>
        </w:rPr>
      </w:pPr>
      <w:r w:rsidRPr="00C01FD8">
        <w:rPr>
          <w:bCs/>
        </w:rPr>
        <w:t>хлор</w:t>
      </w:r>
    </w:p>
    <w:p w:rsidR="00C5544C" w:rsidRDefault="00C5544C" w:rsidP="00D14CD5">
      <w:pPr>
        <w:widowControl w:val="0"/>
        <w:numPr>
          <w:ilvl w:val="0"/>
          <w:numId w:val="437"/>
        </w:numPr>
        <w:snapToGrid w:val="0"/>
        <w:jc w:val="both"/>
        <w:rPr>
          <w:bCs/>
        </w:rPr>
      </w:pPr>
      <w:r w:rsidRPr="00C01FD8">
        <w:rPr>
          <w:bCs/>
        </w:rPr>
        <w:t>Выдающиеся наводнения повторяются через _______ лет.</w:t>
      </w:r>
    </w:p>
    <w:p w:rsidR="00C5544C" w:rsidRDefault="00C5544C" w:rsidP="00D14CD5">
      <w:pPr>
        <w:widowControl w:val="0"/>
        <w:numPr>
          <w:ilvl w:val="0"/>
          <w:numId w:val="471"/>
        </w:numPr>
        <w:snapToGrid w:val="0"/>
        <w:jc w:val="both"/>
        <w:rPr>
          <w:bCs/>
        </w:rPr>
      </w:pPr>
      <w:r>
        <w:rPr>
          <w:bCs/>
        </w:rPr>
        <w:t>100-200</w:t>
      </w:r>
    </w:p>
    <w:p w:rsidR="00C5544C" w:rsidRDefault="00C5544C" w:rsidP="00D14CD5">
      <w:pPr>
        <w:widowControl w:val="0"/>
        <w:numPr>
          <w:ilvl w:val="0"/>
          <w:numId w:val="471"/>
        </w:numPr>
        <w:snapToGrid w:val="0"/>
        <w:jc w:val="both"/>
        <w:rPr>
          <w:bCs/>
        </w:rPr>
      </w:pPr>
      <w:r w:rsidRPr="00C01FD8">
        <w:rPr>
          <w:bCs/>
        </w:rPr>
        <w:t>50–100</w:t>
      </w:r>
    </w:p>
    <w:p w:rsidR="00C5544C" w:rsidRDefault="00C5544C" w:rsidP="00D14CD5">
      <w:pPr>
        <w:widowControl w:val="0"/>
        <w:numPr>
          <w:ilvl w:val="0"/>
          <w:numId w:val="471"/>
        </w:numPr>
        <w:snapToGrid w:val="0"/>
        <w:jc w:val="both"/>
        <w:rPr>
          <w:bCs/>
        </w:rPr>
      </w:pPr>
      <w:r w:rsidRPr="00C01FD8">
        <w:rPr>
          <w:bCs/>
        </w:rPr>
        <w:t>20–25</w:t>
      </w:r>
    </w:p>
    <w:p w:rsidR="00C5544C" w:rsidRPr="00C01FD8" w:rsidRDefault="00C5544C" w:rsidP="00D14CD5">
      <w:pPr>
        <w:widowControl w:val="0"/>
        <w:numPr>
          <w:ilvl w:val="0"/>
          <w:numId w:val="471"/>
        </w:numPr>
        <w:snapToGrid w:val="0"/>
        <w:jc w:val="both"/>
        <w:rPr>
          <w:bCs/>
        </w:rPr>
      </w:pPr>
      <w:r w:rsidRPr="00C01FD8">
        <w:rPr>
          <w:bCs/>
        </w:rPr>
        <w:t>5–10</w:t>
      </w:r>
    </w:p>
    <w:p w:rsidR="00C5544C" w:rsidRDefault="00C5544C" w:rsidP="00D14CD5">
      <w:pPr>
        <w:widowControl w:val="0"/>
        <w:numPr>
          <w:ilvl w:val="0"/>
          <w:numId w:val="437"/>
        </w:numPr>
        <w:snapToGrid w:val="0"/>
        <w:jc w:val="both"/>
        <w:rPr>
          <w:bCs/>
        </w:rPr>
      </w:pPr>
      <w:r w:rsidRPr="00C01FD8">
        <w:rPr>
          <w:bCs/>
        </w:rPr>
        <w:t>К классу чрезвычайных ситуаций (ЧС), связанных с применением новейших видов оружия, относится применение ___________ оружия.</w:t>
      </w:r>
    </w:p>
    <w:p w:rsidR="00C5544C" w:rsidRDefault="00C5544C" w:rsidP="00D14CD5">
      <w:pPr>
        <w:widowControl w:val="0"/>
        <w:numPr>
          <w:ilvl w:val="0"/>
          <w:numId w:val="472"/>
        </w:numPr>
        <w:snapToGrid w:val="0"/>
        <w:jc w:val="both"/>
        <w:rPr>
          <w:bCs/>
        </w:rPr>
      </w:pPr>
      <w:r>
        <w:rPr>
          <w:bCs/>
        </w:rPr>
        <w:t>стрелкового</w:t>
      </w:r>
    </w:p>
    <w:p w:rsidR="00C5544C" w:rsidRDefault="00C5544C" w:rsidP="00D14CD5">
      <w:pPr>
        <w:widowControl w:val="0"/>
        <w:numPr>
          <w:ilvl w:val="0"/>
          <w:numId w:val="472"/>
        </w:numPr>
        <w:snapToGrid w:val="0"/>
        <w:jc w:val="both"/>
        <w:rPr>
          <w:bCs/>
        </w:rPr>
      </w:pPr>
      <w:r w:rsidRPr="00C01FD8">
        <w:rPr>
          <w:bCs/>
        </w:rPr>
        <w:t>геофизического</w:t>
      </w:r>
    </w:p>
    <w:p w:rsidR="00C5544C" w:rsidRDefault="00C5544C" w:rsidP="00D14CD5">
      <w:pPr>
        <w:widowControl w:val="0"/>
        <w:numPr>
          <w:ilvl w:val="0"/>
          <w:numId w:val="472"/>
        </w:numPr>
        <w:snapToGrid w:val="0"/>
        <w:jc w:val="both"/>
        <w:rPr>
          <w:bCs/>
        </w:rPr>
      </w:pPr>
      <w:r w:rsidRPr="00C01FD8">
        <w:rPr>
          <w:bCs/>
        </w:rPr>
        <w:t>ракетного</w:t>
      </w:r>
    </w:p>
    <w:p w:rsidR="00C5544C" w:rsidRPr="00C01FD8" w:rsidRDefault="00C5544C" w:rsidP="00D14CD5">
      <w:pPr>
        <w:widowControl w:val="0"/>
        <w:numPr>
          <w:ilvl w:val="0"/>
          <w:numId w:val="472"/>
        </w:numPr>
        <w:snapToGrid w:val="0"/>
        <w:jc w:val="both"/>
        <w:rPr>
          <w:bCs/>
        </w:rPr>
      </w:pPr>
      <w:r w:rsidRPr="00C01FD8">
        <w:rPr>
          <w:bCs/>
        </w:rPr>
        <w:t>танкового</w:t>
      </w:r>
    </w:p>
    <w:p w:rsidR="00C5544C" w:rsidRDefault="00C5544C" w:rsidP="00D14CD5">
      <w:pPr>
        <w:widowControl w:val="0"/>
        <w:numPr>
          <w:ilvl w:val="0"/>
          <w:numId w:val="437"/>
        </w:numPr>
        <w:snapToGrid w:val="0"/>
        <w:jc w:val="both"/>
        <w:rPr>
          <w:bCs/>
        </w:rPr>
      </w:pPr>
      <w:r w:rsidRPr="00C01FD8">
        <w:rPr>
          <w:bCs/>
        </w:rPr>
        <w:t>Специальные боеприпасы и боевые приборы со средствами доставки, снаряженные биологическими средствами, называются _________ оружием.</w:t>
      </w:r>
    </w:p>
    <w:p w:rsidR="00C5544C" w:rsidRDefault="00C5544C" w:rsidP="00D14CD5">
      <w:pPr>
        <w:widowControl w:val="0"/>
        <w:numPr>
          <w:ilvl w:val="0"/>
          <w:numId w:val="473"/>
        </w:numPr>
        <w:snapToGrid w:val="0"/>
        <w:jc w:val="both"/>
        <w:rPr>
          <w:bCs/>
        </w:rPr>
      </w:pPr>
      <w:r w:rsidRPr="00C01FD8">
        <w:rPr>
          <w:bCs/>
        </w:rPr>
        <w:t>биологическим</w:t>
      </w:r>
    </w:p>
    <w:p w:rsidR="00C5544C" w:rsidRDefault="00C5544C" w:rsidP="00D14CD5">
      <w:pPr>
        <w:widowControl w:val="0"/>
        <w:numPr>
          <w:ilvl w:val="0"/>
          <w:numId w:val="473"/>
        </w:numPr>
        <w:snapToGrid w:val="0"/>
        <w:jc w:val="both"/>
        <w:rPr>
          <w:bCs/>
        </w:rPr>
      </w:pPr>
      <w:r w:rsidRPr="00C01FD8">
        <w:rPr>
          <w:bCs/>
        </w:rPr>
        <w:t>химическим</w:t>
      </w:r>
    </w:p>
    <w:p w:rsidR="00C5544C" w:rsidRDefault="00C5544C" w:rsidP="00D14CD5">
      <w:pPr>
        <w:widowControl w:val="0"/>
        <w:numPr>
          <w:ilvl w:val="0"/>
          <w:numId w:val="473"/>
        </w:numPr>
        <w:snapToGrid w:val="0"/>
        <w:jc w:val="both"/>
        <w:rPr>
          <w:bCs/>
        </w:rPr>
      </w:pPr>
      <w:r w:rsidRPr="00C01FD8">
        <w:rPr>
          <w:bCs/>
        </w:rPr>
        <w:t>высокоточным</w:t>
      </w:r>
    </w:p>
    <w:p w:rsidR="00C5544C" w:rsidRPr="005D0EEE" w:rsidRDefault="00C5544C" w:rsidP="00D14CD5">
      <w:pPr>
        <w:widowControl w:val="0"/>
        <w:numPr>
          <w:ilvl w:val="0"/>
          <w:numId w:val="473"/>
        </w:numPr>
        <w:snapToGrid w:val="0"/>
        <w:jc w:val="both"/>
        <w:rPr>
          <w:bCs/>
        </w:rPr>
      </w:pPr>
      <w:r w:rsidRPr="00C01FD8">
        <w:rPr>
          <w:bCs/>
        </w:rPr>
        <w:t>геофизическим</w:t>
      </w:r>
    </w:p>
    <w:p w:rsidR="005D0EEE" w:rsidRDefault="005D0EEE" w:rsidP="00D14CD5">
      <w:pPr>
        <w:widowControl w:val="0"/>
        <w:numPr>
          <w:ilvl w:val="0"/>
          <w:numId w:val="437"/>
        </w:numPr>
        <w:snapToGrid w:val="0"/>
        <w:jc w:val="both"/>
        <w:rPr>
          <w:bCs/>
        </w:rPr>
      </w:pPr>
      <w:r w:rsidRPr="00C01FD8">
        <w:rPr>
          <w:bCs/>
        </w:rPr>
        <w:t>Специальные боеприпасы и боевые приборы со средствами доставки, снаряженные биологическими средствами, называются _________ оружием.</w:t>
      </w:r>
    </w:p>
    <w:p w:rsidR="005D0EEE" w:rsidRDefault="005D0EEE" w:rsidP="00D14CD5">
      <w:pPr>
        <w:widowControl w:val="0"/>
        <w:numPr>
          <w:ilvl w:val="0"/>
          <w:numId w:val="473"/>
        </w:numPr>
        <w:snapToGrid w:val="0"/>
        <w:jc w:val="both"/>
        <w:rPr>
          <w:bCs/>
        </w:rPr>
      </w:pPr>
      <w:r w:rsidRPr="00C01FD8">
        <w:rPr>
          <w:bCs/>
        </w:rPr>
        <w:t>биологическим</w:t>
      </w:r>
    </w:p>
    <w:p w:rsidR="005D0EEE" w:rsidRDefault="005D0EEE" w:rsidP="00D14CD5">
      <w:pPr>
        <w:widowControl w:val="0"/>
        <w:numPr>
          <w:ilvl w:val="0"/>
          <w:numId w:val="473"/>
        </w:numPr>
        <w:snapToGrid w:val="0"/>
        <w:jc w:val="both"/>
        <w:rPr>
          <w:bCs/>
        </w:rPr>
      </w:pPr>
      <w:r w:rsidRPr="00C01FD8">
        <w:rPr>
          <w:bCs/>
        </w:rPr>
        <w:t>химическим</w:t>
      </w:r>
    </w:p>
    <w:p w:rsidR="005D0EEE" w:rsidRDefault="005D0EEE" w:rsidP="00D14CD5">
      <w:pPr>
        <w:widowControl w:val="0"/>
        <w:numPr>
          <w:ilvl w:val="0"/>
          <w:numId w:val="473"/>
        </w:numPr>
        <w:snapToGrid w:val="0"/>
        <w:jc w:val="both"/>
        <w:rPr>
          <w:bCs/>
        </w:rPr>
      </w:pPr>
      <w:r w:rsidRPr="00C01FD8">
        <w:rPr>
          <w:bCs/>
        </w:rPr>
        <w:t>высокоточным</w:t>
      </w:r>
    </w:p>
    <w:p w:rsidR="005D0EEE" w:rsidRPr="00DA77E5" w:rsidRDefault="005D0EEE" w:rsidP="00D14CD5">
      <w:pPr>
        <w:widowControl w:val="0"/>
        <w:numPr>
          <w:ilvl w:val="0"/>
          <w:numId w:val="473"/>
        </w:numPr>
        <w:snapToGrid w:val="0"/>
        <w:jc w:val="both"/>
        <w:rPr>
          <w:bCs/>
        </w:rPr>
      </w:pPr>
      <w:r w:rsidRPr="00C01FD8">
        <w:rPr>
          <w:bCs/>
        </w:rPr>
        <w:t>геофизическим</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Снижение уровня жизни, безработица, нехватка доступного жилья, отсутствие жизненных перспектив, обострение социального неравенства, ослабление социальных связей способствует __________ современного общества</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криминализации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урбанизации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модернизации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консолидации</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 чрезвычайным событиям геологического характера относятся….</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смерчи, торнадо, циклоны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землетрясения, обвалы, карстовые провалы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бури, ураганы, тайфуны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цунами, наводнения, нагоны</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Основной причиной возникновения ураганов, бурь и смерчей является….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изменяющаяся солнечная активность</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явление всеобщего потепления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уменьшение озонового слоя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циклическая деятельность атмосферы</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lastRenderedPageBreak/>
        <w:t>Веществом с преимущественно удушающим свойством является ….</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диоксин</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сероуглерод</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динитрофенол</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фосген</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Прибор, предназначенный для определения количества радиоактивных веществ (радионуклидов) или потока излучений, называется…..</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радиометром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манометром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тонометром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гигрометром</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Гидротехнические сооружения, служащие для пропуска излишков воды из вод</w:t>
      </w:r>
      <w:r w:rsidRPr="00142998">
        <w:rPr>
          <w:rFonts w:ascii="Times New Roman" w:hAnsi="Times New Roman" w:cs="Times New Roman"/>
          <w:sz w:val="24"/>
          <w:szCs w:val="24"/>
        </w:rPr>
        <w:t>о</w:t>
      </w:r>
      <w:r w:rsidRPr="00142998">
        <w:rPr>
          <w:rFonts w:ascii="Times New Roman" w:hAnsi="Times New Roman" w:cs="Times New Roman"/>
          <w:sz w:val="24"/>
          <w:szCs w:val="24"/>
        </w:rPr>
        <w:t>хранилищ, каналов, напорных бассейнов, называются…</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водонапорными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водосбросными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выправительными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водоприемными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Часть реки, канала, водохранилища или другого водного объекта, примыкающая к гидротехническому сооружению, называется….</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рисбермой</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молом</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бьефом</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кяризом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 (ДТП), называется….</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вынужденной остановкой</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недостаточной видимостью</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ограниченной видимостью</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опасностью для движения</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Свод положений, регулирующих обязанности водителей транспортных средств и пешеходов, а также технические требования, предъявляемые к транспортным средс</w:t>
      </w:r>
      <w:r>
        <w:rPr>
          <w:rFonts w:ascii="Times New Roman" w:hAnsi="Times New Roman" w:cs="Times New Roman"/>
          <w:sz w:val="24"/>
          <w:szCs w:val="24"/>
        </w:rPr>
        <w:t>т</w:t>
      </w:r>
      <w:r>
        <w:rPr>
          <w:rFonts w:ascii="Times New Roman" w:hAnsi="Times New Roman" w:cs="Times New Roman"/>
          <w:sz w:val="24"/>
          <w:szCs w:val="24"/>
        </w:rPr>
        <w:t>вам для обеспечения безопасности дорожного движения, называется _____________ дорожного движения</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правилами</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законом</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нормами</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уставом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классу чрезвычайных ситуаций (ЧС), связанных с применением оружия массов</w:t>
      </w:r>
      <w:r>
        <w:rPr>
          <w:rFonts w:ascii="Times New Roman" w:hAnsi="Times New Roman" w:cs="Times New Roman"/>
          <w:sz w:val="24"/>
          <w:szCs w:val="24"/>
        </w:rPr>
        <w:t>о</w:t>
      </w:r>
      <w:r>
        <w:rPr>
          <w:rFonts w:ascii="Times New Roman" w:hAnsi="Times New Roman" w:cs="Times New Roman"/>
          <w:sz w:val="24"/>
          <w:szCs w:val="24"/>
        </w:rPr>
        <w:t>го поражения, относится применение ____________ оружия</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бактериологического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высокоточного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лучевого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космического</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Открытое похищение государственного, общественного или личного имущества граждан, совершенное без насилия над личностью или с насилием, неопасным для жизни и здоровья, называется</w:t>
      </w:r>
    </w:p>
    <w:p w:rsidR="005D0EEE" w:rsidRPr="00A11CB6"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 (напишите правильный ответ) </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Карательная мера, применяемая государственными органами, государством, наз</w:t>
      </w:r>
      <w:r>
        <w:rPr>
          <w:rFonts w:ascii="Times New Roman" w:hAnsi="Times New Roman" w:cs="Times New Roman"/>
          <w:sz w:val="24"/>
          <w:szCs w:val="24"/>
        </w:rPr>
        <w:t>ы</w:t>
      </w:r>
      <w:r>
        <w:rPr>
          <w:rFonts w:ascii="Times New Roman" w:hAnsi="Times New Roman" w:cs="Times New Roman"/>
          <w:sz w:val="24"/>
          <w:szCs w:val="24"/>
        </w:rPr>
        <w:t>вается….</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диверсией</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террором</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репрессией</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тираноборством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(ЧС) криминального характера, связанным с психич</w:t>
      </w:r>
      <w:r>
        <w:rPr>
          <w:rFonts w:ascii="Times New Roman" w:hAnsi="Times New Roman" w:cs="Times New Roman"/>
          <w:sz w:val="24"/>
          <w:szCs w:val="24"/>
        </w:rPr>
        <w:t>е</w:t>
      </w:r>
      <w:r>
        <w:rPr>
          <w:rFonts w:ascii="Times New Roman" w:hAnsi="Times New Roman" w:cs="Times New Roman"/>
          <w:sz w:val="24"/>
          <w:szCs w:val="24"/>
        </w:rPr>
        <w:t>ским воздействием на человека, относятся…..</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шантаж</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бандитизм</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разбой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(ЧС) криминального характера, связанным с физич</w:t>
      </w:r>
      <w:r>
        <w:rPr>
          <w:rFonts w:ascii="Times New Roman" w:hAnsi="Times New Roman" w:cs="Times New Roman"/>
          <w:sz w:val="24"/>
          <w:szCs w:val="24"/>
        </w:rPr>
        <w:t>е</w:t>
      </w:r>
      <w:r>
        <w:rPr>
          <w:rFonts w:ascii="Times New Roman" w:hAnsi="Times New Roman" w:cs="Times New Roman"/>
          <w:sz w:val="24"/>
          <w:szCs w:val="24"/>
        </w:rPr>
        <w:t>ским воздействием на человека, относится….</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мошенничество</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шантаж</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воровство</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Преступление против общественной безопасности, заключающееся в создании у</w:t>
      </w:r>
      <w:r>
        <w:rPr>
          <w:rFonts w:ascii="Times New Roman" w:hAnsi="Times New Roman" w:cs="Times New Roman"/>
          <w:sz w:val="24"/>
          <w:szCs w:val="24"/>
        </w:rPr>
        <w:t>с</w:t>
      </w:r>
      <w:r>
        <w:rPr>
          <w:rFonts w:ascii="Times New Roman" w:hAnsi="Times New Roman" w:cs="Times New Roman"/>
          <w:sz w:val="24"/>
          <w:szCs w:val="24"/>
        </w:rPr>
        <w:t>тойчивой вооруженной группы в целях нападения на граждан или организации, а та</w:t>
      </w:r>
      <w:r>
        <w:rPr>
          <w:rFonts w:ascii="Times New Roman" w:hAnsi="Times New Roman" w:cs="Times New Roman"/>
          <w:sz w:val="24"/>
          <w:szCs w:val="24"/>
        </w:rPr>
        <w:t>к</w:t>
      </w:r>
      <w:r>
        <w:rPr>
          <w:rFonts w:ascii="Times New Roman" w:hAnsi="Times New Roman" w:cs="Times New Roman"/>
          <w:sz w:val="24"/>
          <w:szCs w:val="24"/>
        </w:rPr>
        <w:t>же руководство такой группой, называется…</w:t>
      </w:r>
    </w:p>
    <w:p w:rsidR="005D0EEE"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 (напишите правильный ответ) </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Массовое физическое устранение политических противников, используемое пол</w:t>
      </w:r>
      <w:r>
        <w:rPr>
          <w:rFonts w:ascii="Times New Roman" w:hAnsi="Times New Roman" w:cs="Times New Roman"/>
          <w:sz w:val="24"/>
          <w:szCs w:val="24"/>
        </w:rPr>
        <w:t>и</w:t>
      </w:r>
      <w:r>
        <w:rPr>
          <w:rFonts w:ascii="Times New Roman" w:hAnsi="Times New Roman" w:cs="Times New Roman"/>
          <w:sz w:val="24"/>
          <w:szCs w:val="24"/>
        </w:rPr>
        <w:t>тической властью страны для устрашения и усмирения населения страны, называе</w:t>
      </w:r>
      <w:r>
        <w:rPr>
          <w:rFonts w:ascii="Times New Roman" w:hAnsi="Times New Roman" w:cs="Times New Roman"/>
          <w:sz w:val="24"/>
          <w:szCs w:val="24"/>
        </w:rPr>
        <w:t>т</w:t>
      </w:r>
      <w:r>
        <w:rPr>
          <w:rFonts w:ascii="Times New Roman" w:hAnsi="Times New Roman" w:cs="Times New Roman"/>
          <w:sz w:val="24"/>
          <w:szCs w:val="24"/>
        </w:rPr>
        <w:t>ся…</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левым терроризмом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террором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безлидерным терроризмом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экономическим террором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Совокупность лиц, объединившихся в целях осуществления террористической де</w:t>
      </w:r>
      <w:r>
        <w:rPr>
          <w:rFonts w:ascii="Times New Roman" w:hAnsi="Times New Roman" w:cs="Times New Roman"/>
          <w:sz w:val="24"/>
          <w:szCs w:val="24"/>
        </w:rPr>
        <w:t>я</w:t>
      </w:r>
      <w:r>
        <w:rPr>
          <w:rFonts w:ascii="Times New Roman" w:hAnsi="Times New Roman" w:cs="Times New Roman"/>
          <w:sz w:val="24"/>
          <w:szCs w:val="24"/>
        </w:rPr>
        <w:t>тельности, называется террористическим (-ой)…..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бандой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группой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обществом</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кастой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получении информации о готовящемся террористическом акте необходимо…</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написать заявление в прокуратуру</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сообщить правоохранительным органам</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доложить своему руководству</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оповестить всех своих соседей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Нотариат осуществляет…</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оценку угроз национальной безопасности</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удостоверение сделок</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управление в области правосудия</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оформление наследственных прав</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Эвакуация, при которой из зоны чрезвычайной ситуации выводится (вывозится) совместно весь персонал объектов и население, называется _________ эвакуацией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внутренней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частичной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местной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общей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Основным помещением убежища является…</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кладовая для продуктов</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фильтровентиляционная камера</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санитарный узел</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помещение для размещения людей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Нормальная вместимость щели составляет ________ человек</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10-15</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3-5</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20-30</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25-35</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Территория, расположенная вне зон возможных разрушений, опасного радиоакти</w:t>
      </w:r>
      <w:r>
        <w:rPr>
          <w:rFonts w:ascii="Times New Roman" w:hAnsi="Times New Roman" w:cs="Times New Roman"/>
          <w:sz w:val="24"/>
          <w:szCs w:val="24"/>
        </w:rPr>
        <w:t>в</w:t>
      </w:r>
      <w:r>
        <w:rPr>
          <w:rFonts w:ascii="Times New Roman" w:hAnsi="Times New Roman" w:cs="Times New Roman"/>
          <w:sz w:val="24"/>
          <w:szCs w:val="24"/>
        </w:rPr>
        <w:t>ного загрязнения и химического заражения, а также катастрофического затопления, вне приграничных районов, заблаговременно подготовленная для размещения насел</w:t>
      </w:r>
      <w:r>
        <w:rPr>
          <w:rFonts w:ascii="Times New Roman" w:hAnsi="Times New Roman" w:cs="Times New Roman"/>
          <w:sz w:val="24"/>
          <w:szCs w:val="24"/>
        </w:rPr>
        <w:t>е</w:t>
      </w:r>
      <w:r>
        <w:rPr>
          <w:rFonts w:ascii="Times New Roman" w:hAnsi="Times New Roman" w:cs="Times New Roman"/>
          <w:sz w:val="24"/>
          <w:szCs w:val="24"/>
        </w:rPr>
        <w:t>ния и его первоочередного жизнеобеспечения, называется ….</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загородной зоной</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зоной отдыха</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карантинной зоной</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зоной обсервации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Аварии, сопровождающиеся образованием зоны заражения, глубина которой не превышает радиуса санитарно-защитной зоны предприятия, являются…</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региональными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объектовыми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глобальными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местными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Местом наиболее эффективного накопления стронция-90 (</w:t>
      </w:r>
      <w:r>
        <w:rPr>
          <w:rFonts w:ascii="Times New Roman" w:hAnsi="Times New Roman" w:cs="Times New Roman"/>
          <w:sz w:val="24"/>
          <w:szCs w:val="24"/>
          <w:vertAlign w:val="superscript"/>
        </w:rPr>
        <w:t>90</w:t>
      </w:r>
      <w:r>
        <w:rPr>
          <w:rFonts w:ascii="Times New Roman" w:hAnsi="Times New Roman" w:cs="Times New Roman"/>
          <w:sz w:val="24"/>
          <w:szCs w:val="24"/>
        </w:rPr>
        <w:t>Sr) в организме челов</w:t>
      </w:r>
      <w:r>
        <w:rPr>
          <w:rFonts w:ascii="Times New Roman" w:hAnsi="Times New Roman" w:cs="Times New Roman"/>
          <w:sz w:val="24"/>
          <w:szCs w:val="24"/>
        </w:rPr>
        <w:t>е</w:t>
      </w:r>
      <w:r>
        <w:rPr>
          <w:rFonts w:ascii="Times New Roman" w:hAnsi="Times New Roman" w:cs="Times New Roman"/>
          <w:sz w:val="24"/>
          <w:szCs w:val="24"/>
        </w:rPr>
        <w:t>ка являются…</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мышцы </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легкие</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яичники</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кости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Сбор и передача данных о медицинской обстановке в зоне чрезвычайной ситуации называется….</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медицинской разведкой</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изучением обстоятельств</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ориентированием на месте</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исследованием очага</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обмороке в первую очередь необходимо…..</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приступить к проведению непрямого массажа сердца</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вызвать скорую помощь</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освободить пострадавшего от стесняющей одежды</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приступить к проведению искусственного дыхания</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Комплекс мероприятий, направленных на уничтожение возбудителей инфекцио</w:t>
      </w:r>
      <w:r>
        <w:rPr>
          <w:rFonts w:ascii="Times New Roman" w:hAnsi="Times New Roman" w:cs="Times New Roman"/>
          <w:sz w:val="24"/>
          <w:szCs w:val="24"/>
        </w:rPr>
        <w:t>н</w:t>
      </w:r>
      <w:r>
        <w:rPr>
          <w:rFonts w:ascii="Times New Roman" w:hAnsi="Times New Roman" w:cs="Times New Roman"/>
          <w:sz w:val="24"/>
          <w:szCs w:val="24"/>
        </w:rPr>
        <w:t>ных заболеваний и разрушение токсинов на объектах внешней среды, называется….</w:t>
      </w:r>
    </w:p>
    <w:p w:rsidR="005D0EEE" w:rsidRDefault="005D0EEE" w:rsidP="005D0EEE">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Рана, возникающая в результате нападения собаки, называется….</w:t>
      </w:r>
    </w:p>
    <w:p w:rsidR="005D0EEE" w:rsidRPr="001570BB"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природного характера относятся….</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военные действия</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ветровые нагоны</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извержение вулканов</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прорыв плотины</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Гетеротрофные организмы, вызывающие у людей, животных различные виды м</w:t>
      </w:r>
      <w:r>
        <w:rPr>
          <w:rFonts w:ascii="Times New Roman" w:hAnsi="Times New Roman" w:cs="Times New Roman"/>
          <w:sz w:val="24"/>
          <w:szCs w:val="24"/>
        </w:rPr>
        <w:t>и</w:t>
      </w:r>
      <w:r>
        <w:rPr>
          <w:rFonts w:ascii="Times New Roman" w:hAnsi="Times New Roman" w:cs="Times New Roman"/>
          <w:sz w:val="24"/>
          <w:szCs w:val="24"/>
        </w:rPr>
        <w:t>козов, называются…..</w:t>
      </w:r>
    </w:p>
    <w:p w:rsidR="005D0EEE" w:rsidRDefault="005D0EEE" w:rsidP="005D0EEE">
      <w:pPr>
        <w:pStyle w:val="ae"/>
        <w:spacing w:after="0"/>
        <w:ind w:left="1440"/>
        <w:jc w:val="both"/>
        <w:rPr>
          <w:rFonts w:ascii="Times New Roman" w:hAnsi="Times New Roman" w:cs="Times New Roman"/>
          <w:sz w:val="24"/>
          <w:szCs w:val="24"/>
        </w:rPr>
      </w:pPr>
      <w:r>
        <w:rPr>
          <w:rFonts w:ascii="Times New Roman" w:hAnsi="Times New Roman" w:cs="Times New Roman"/>
          <w:sz w:val="24"/>
          <w:szCs w:val="24"/>
        </w:rPr>
        <w:t>_____________ (напишите правильный ответ)</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Массовое распространение инфекционной болезни среди людей, значительно пр</w:t>
      </w:r>
      <w:r>
        <w:rPr>
          <w:rFonts w:ascii="Times New Roman" w:hAnsi="Times New Roman" w:cs="Times New Roman"/>
          <w:sz w:val="24"/>
          <w:szCs w:val="24"/>
        </w:rPr>
        <w:t>е</w:t>
      </w:r>
      <w:r>
        <w:rPr>
          <w:rFonts w:ascii="Times New Roman" w:hAnsi="Times New Roman" w:cs="Times New Roman"/>
          <w:sz w:val="24"/>
          <w:szCs w:val="24"/>
        </w:rPr>
        <w:t>вышающее обычно регистрируемый на данной территории уровень заболеваемости, называется….</w:t>
      </w:r>
    </w:p>
    <w:p w:rsidR="005D0EEE" w:rsidRPr="006166B0"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Признаками кораблекрушения являются….</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гибель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повреждение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полное конструктивное разрушение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нахождение судна на мели не менее 24ч.</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загорании телевизора первоначальными действиями являются…(выберите не менее двух вариантов)</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проветривание помещения</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обесточивание всей электрической сети дома</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выдергивание вилки электрошнура питания из сетевой розетки</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тушение очага пожара первичными средствами пожарутушения</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Чрезвычайная ситуация, возникающая по причине ошибок, допущенных при пр</w:t>
      </w:r>
      <w:r>
        <w:rPr>
          <w:rFonts w:ascii="Times New Roman" w:hAnsi="Times New Roman" w:cs="Times New Roman"/>
          <w:sz w:val="24"/>
          <w:szCs w:val="24"/>
        </w:rPr>
        <w:t>о</w:t>
      </w:r>
      <w:r>
        <w:rPr>
          <w:rFonts w:ascii="Times New Roman" w:hAnsi="Times New Roman" w:cs="Times New Roman"/>
          <w:sz w:val="24"/>
          <w:szCs w:val="24"/>
        </w:rPr>
        <w:t>ектировании здания, отступлении от проекта при ведении строительных работ, нар</w:t>
      </w:r>
      <w:r>
        <w:rPr>
          <w:rFonts w:ascii="Times New Roman" w:hAnsi="Times New Roman" w:cs="Times New Roman"/>
          <w:sz w:val="24"/>
          <w:szCs w:val="24"/>
        </w:rPr>
        <w:t>у</w:t>
      </w:r>
      <w:r>
        <w:rPr>
          <w:rFonts w:ascii="Times New Roman" w:hAnsi="Times New Roman" w:cs="Times New Roman"/>
          <w:sz w:val="24"/>
          <w:szCs w:val="24"/>
        </w:rPr>
        <w:t>шении правил монтажа, называется внезапны___________ здания</w:t>
      </w:r>
    </w:p>
    <w:p w:rsidR="005D0EEE" w:rsidRPr="007542B9" w:rsidRDefault="005D0EEE" w:rsidP="005D0EEE">
      <w:pPr>
        <w:ind w:left="357" w:firstLine="709"/>
        <w:jc w:val="both"/>
      </w:pPr>
      <w:r w:rsidRPr="007542B9">
        <w:t>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Укажите последовательность осуществления первой медицинской помощи при в</w:t>
      </w:r>
      <w:r>
        <w:rPr>
          <w:rFonts w:ascii="Times New Roman" w:hAnsi="Times New Roman" w:cs="Times New Roman"/>
          <w:sz w:val="24"/>
          <w:szCs w:val="24"/>
        </w:rPr>
        <w:t>ы</w:t>
      </w:r>
      <w:r>
        <w:rPr>
          <w:rFonts w:ascii="Times New Roman" w:hAnsi="Times New Roman" w:cs="Times New Roman"/>
          <w:sz w:val="24"/>
          <w:szCs w:val="24"/>
        </w:rPr>
        <w:t>свобождении пострадавшей конечности</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обложить поврежденную конечность пакетами со льдом</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наложить жгут выше места сдавливания</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произвести иммобилизацию конечности с помощью подручного материала</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согреть пострадавшего и дать ему щелочное питье</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Укажите последовательность действий водителя при падении его автомобиля в в</w:t>
      </w:r>
      <w:r>
        <w:rPr>
          <w:rFonts w:ascii="Times New Roman" w:hAnsi="Times New Roman" w:cs="Times New Roman"/>
          <w:sz w:val="24"/>
          <w:szCs w:val="24"/>
        </w:rPr>
        <w:t>о</w:t>
      </w:r>
      <w:r>
        <w:rPr>
          <w:rFonts w:ascii="Times New Roman" w:hAnsi="Times New Roman" w:cs="Times New Roman"/>
          <w:sz w:val="24"/>
          <w:szCs w:val="24"/>
        </w:rPr>
        <w:t>ду</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активно провентилировать легкие</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снять лишнюю одежду, взять документы и деньги</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выбираться из машины через дверь или окно</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включить фары</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Происшествие, при котором механическое транспортное средство ударилось о н</w:t>
      </w:r>
      <w:r>
        <w:rPr>
          <w:rFonts w:ascii="Times New Roman" w:hAnsi="Times New Roman" w:cs="Times New Roman"/>
          <w:sz w:val="24"/>
          <w:szCs w:val="24"/>
        </w:rPr>
        <w:t>е</w:t>
      </w:r>
      <w:r>
        <w:rPr>
          <w:rFonts w:ascii="Times New Roman" w:hAnsi="Times New Roman" w:cs="Times New Roman"/>
          <w:sz w:val="24"/>
          <w:szCs w:val="24"/>
        </w:rPr>
        <w:t>подвижный предмет (опора моста, дерево, ограждение и т.д.), называется ____________ на препятствие</w:t>
      </w:r>
    </w:p>
    <w:p w:rsidR="005D0EEE" w:rsidRPr="00F71B76" w:rsidRDefault="005D0EEE" w:rsidP="005D0EEE">
      <w:pPr>
        <w:ind w:left="357" w:firstLine="709"/>
        <w:jc w:val="both"/>
      </w:pPr>
      <w:r w:rsidRPr="00F71B76">
        <w:t>_____________ (напишите правильный ответ)</w:t>
      </w:r>
    </w:p>
    <w:p w:rsidR="005D0EEE" w:rsidRPr="00A11CB6"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A11CB6">
        <w:rPr>
          <w:rFonts w:ascii="Times New Roman" w:hAnsi="Times New Roman" w:cs="Times New Roman"/>
          <w:sz w:val="24"/>
          <w:szCs w:val="24"/>
        </w:rPr>
        <w:t>Кровотечение, при котором кровь изливается в ткани, органы или полости орг</w:t>
      </w:r>
      <w:r w:rsidRPr="00A11CB6">
        <w:rPr>
          <w:rFonts w:ascii="Times New Roman" w:hAnsi="Times New Roman" w:cs="Times New Roman"/>
          <w:sz w:val="24"/>
          <w:szCs w:val="24"/>
        </w:rPr>
        <w:t>а</w:t>
      </w:r>
      <w:r w:rsidRPr="00A11CB6">
        <w:rPr>
          <w:rFonts w:ascii="Times New Roman" w:hAnsi="Times New Roman" w:cs="Times New Roman"/>
          <w:sz w:val="24"/>
          <w:szCs w:val="24"/>
        </w:rPr>
        <w:t>низма человека, называется……</w:t>
      </w:r>
    </w:p>
    <w:p w:rsidR="005D0EEE" w:rsidRPr="00DA77E5" w:rsidRDefault="005D0EEE" w:rsidP="005D0EEE">
      <w:pPr>
        <w:pStyle w:val="ae"/>
        <w:spacing w:after="0"/>
        <w:jc w:val="both"/>
        <w:rPr>
          <w:rFonts w:ascii="Times New Roman" w:hAnsi="Times New Roman" w:cs="Times New Roman"/>
          <w:sz w:val="24"/>
          <w:szCs w:val="24"/>
        </w:rPr>
      </w:pPr>
      <w:r w:rsidRPr="00A11CB6">
        <w:rPr>
          <w:rFonts w:ascii="Times New Roman" w:hAnsi="Times New Roman" w:cs="Times New Roman"/>
          <w:sz w:val="24"/>
          <w:szCs w:val="24"/>
        </w:rPr>
        <w:t>_____________ (напишите правильный ответ)</w:t>
      </w:r>
    </w:p>
    <w:p w:rsidR="005D0EEE" w:rsidRPr="006166B0"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6166B0">
        <w:rPr>
          <w:rFonts w:ascii="Times New Roman" w:hAnsi="Times New Roman" w:cs="Times New Roman"/>
          <w:sz w:val="24"/>
          <w:szCs w:val="24"/>
        </w:rPr>
        <w:t>Установите соответствие между характеристиками травм и их видами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9"/>
        <w:gridCol w:w="2546"/>
      </w:tblGrid>
      <w:tr w:rsidR="005D0EEE" w:rsidRPr="006166B0" w:rsidTr="00C42C7E">
        <w:tc>
          <w:tcPr>
            <w:tcW w:w="6079" w:type="dxa"/>
            <w:shd w:val="clear" w:color="auto" w:fill="auto"/>
          </w:tcPr>
          <w:p w:rsidR="005D0EEE" w:rsidRPr="006166B0" w:rsidRDefault="005D0EEE" w:rsidP="00C42C7E">
            <w:pPr>
              <w:jc w:val="both"/>
            </w:pPr>
            <w:r w:rsidRPr="006166B0">
              <w:t>Закрытое повреждение тканей и органов без существе</w:t>
            </w:r>
            <w:r w:rsidRPr="006166B0">
              <w:t>н</w:t>
            </w:r>
            <w:r w:rsidRPr="006166B0">
              <w:t>ного нарушения их структуры</w:t>
            </w:r>
          </w:p>
        </w:tc>
        <w:tc>
          <w:tcPr>
            <w:tcW w:w="2546" w:type="dxa"/>
            <w:shd w:val="clear" w:color="auto" w:fill="auto"/>
          </w:tcPr>
          <w:p w:rsidR="005D0EEE" w:rsidRPr="00817373" w:rsidRDefault="005D0EEE" w:rsidP="00C42C7E">
            <w:pPr>
              <w:pStyle w:val="ae"/>
              <w:spacing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перелом</w:t>
            </w:r>
          </w:p>
        </w:tc>
      </w:tr>
      <w:tr w:rsidR="005D0EEE" w:rsidRPr="006166B0"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r w:rsidRPr="00817373">
              <w:rPr>
                <w:rFonts w:ascii="Times New Roman" w:hAnsi="Times New Roman" w:cs="Times New Roman"/>
                <w:sz w:val="24"/>
                <w:szCs w:val="24"/>
              </w:rPr>
              <w:t>Травма, возникающая вследствие воздействия на св</w:t>
            </w:r>
            <w:r w:rsidRPr="00817373">
              <w:rPr>
                <w:rFonts w:ascii="Times New Roman" w:hAnsi="Times New Roman" w:cs="Times New Roman"/>
                <w:sz w:val="24"/>
                <w:szCs w:val="24"/>
              </w:rPr>
              <w:t>я</w:t>
            </w:r>
            <w:r w:rsidRPr="00817373">
              <w:rPr>
                <w:rFonts w:ascii="Times New Roman" w:hAnsi="Times New Roman" w:cs="Times New Roman"/>
                <w:sz w:val="24"/>
                <w:szCs w:val="24"/>
              </w:rPr>
              <w:t>зочный аппарат сустава нагрузки, превышающей эл</w:t>
            </w:r>
            <w:r w:rsidRPr="00817373">
              <w:rPr>
                <w:rFonts w:ascii="Times New Roman" w:hAnsi="Times New Roman" w:cs="Times New Roman"/>
                <w:sz w:val="24"/>
                <w:szCs w:val="24"/>
              </w:rPr>
              <w:t>а</w:t>
            </w:r>
            <w:r w:rsidRPr="00817373">
              <w:rPr>
                <w:rFonts w:ascii="Times New Roman" w:hAnsi="Times New Roman" w:cs="Times New Roman"/>
                <w:sz w:val="24"/>
                <w:szCs w:val="24"/>
              </w:rPr>
              <w:t>стичность тканей</w:t>
            </w:r>
          </w:p>
        </w:tc>
        <w:tc>
          <w:tcPr>
            <w:tcW w:w="2546" w:type="dxa"/>
            <w:shd w:val="clear" w:color="auto" w:fill="auto"/>
          </w:tcPr>
          <w:p w:rsidR="005D0EEE" w:rsidRPr="00817373" w:rsidRDefault="005D0EEE" w:rsidP="00C42C7E">
            <w:pPr>
              <w:pStyle w:val="ae"/>
              <w:spacing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растяжение</w:t>
            </w:r>
          </w:p>
        </w:tc>
      </w:tr>
      <w:tr w:rsidR="005D0EEE" w:rsidRPr="006166B0"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r w:rsidRPr="00817373">
              <w:rPr>
                <w:rFonts w:ascii="Times New Roman" w:hAnsi="Times New Roman" w:cs="Times New Roman"/>
                <w:sz w:val="24"/>
                <w:szCs w:val="24"/>
              </w:rPr>
              <w:t>Полное и стойкое смещение костей в суставах</w:t>
            </w:r>
          </w:p>
        </w:tc>
        <w:tc>
          <w:tcPr>
            <w:tcW w:w="2546" w:type="dxa"/>
            <w:shd w:val="clear" w:color="auto" w:fill="auto"/>
          </w:tcPr>
          <w:p w:rsidR="005D0EEE" w:rsidRPr="00817373" w:rsidRDefault="005D0EEE" w:rsidP="00C42C7E">
            <w:pPr>
              <w:pStyle w:val="ae"/>
              <w:spacing w:after="0"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вывих</w:t>
            </w:r>
          </w:p>
        </w:tc>
      </w:tr>
      <w:tr w:rsidR="005D0EEE"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p>
        </w:tc>
        <w:tc>
          <w:tcPr>
            <w:tcW w:w="2546" w:type="dxa"/>
            <w:shd w:val="clear" w:color="auto" w:fill="auto"/>
          </w:tcPr>
          <w:p w:rsidR="005D0EEE" w:rsidRPr="00817373" w:rsidRDefault="005D0EEE" w:rsidP="00C42C7E">
            <w:pPr>
              <w:pStyle w:val="ae"/>
              <w:spacing w:after="0"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ушиб</w:t>
            </w:r>
          </w:p>
        </w:tc>
      </w:tr>
    </w:tbl>
    <w:p w:rsidR="005D0EEE" w:rsidRDefault="005D0EEE" w:rsidP="00C5544C">
      <w:pPr>
        <w:widowControl w:val="0"/>
        <w:snapToGrid w:val="0"/>
        <w:ind w:firstLine="600"/>
        <w:jc w:val="both"/>
        <w:rPr>
          <w:b/>
          <w:bCs/>
        </w:rPr>
      </w:pPr>
    </w:p>
    <w:p w:rsidR="005D0EEE" w:rsidRPr="00F3221B" w:rsidRDefault="005D0EEE" w:rsidP="005D0EEE">
      <w:pPr>
        <w:jc w:val="center"/>
        <w:rPr>
          <w:b/>
        </w:rPr>
      </w:pPr>
      <w:r w:rsidRPr="00F3221B">
        <w:rPr>
          <w:b/>
        </w:rPr>
        <w:t>Типовые оценочные материалы для проведения промежуточной аттестации -</w:t>
      </w:r>
    </w:p>
    <w:p w:rsidR="005D0EEE" w:rsidRPr="00F3221B" w:rsidRDefault="005D0EEE" w:rsidP="005D0EEE">
      <w:pPr>
        <w:jc w:val="center"/>
        <w:rPr>
          <w:b/>
        </w:rPr>
      </w:pPr>
      <w:r w:rsidRPr="00F3221B">
        <w:rPr>
          <w:b/>
        </w:rPr>
        <w:t xml:space="preserve"> (дифференцированный зачет) Тестирован</w:t>
      </w:r>
      <w:r>
        <w:rPr>
          <w:b/>
        </w:rPr>
        <w:t>ие. Решение практических задач.</w:t>
      </w:r>
    </w:p>
    <w:p w:rsidR="005D0EEE" w:rsidRPr="00402FD5" w:rsidRDefault="005D0EEE" w:rsidP="005D0EEE">
      <w:pPr>
        <w:jc w:val="center"/>
        <w:rPr>
          <w:b/>
        </w:rPr>
      </w:pPr>
      <w:r w:rsidRPr="00F3221B">
        <w:rPr>
          <w:b/>
        </w:rPr>
        <w:t>Тестовые задания</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жизнедеятельности – это:</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биосфере;</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комфортном и безопасном взаимодействии человека с техносферой;</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техносфере и защите окружающей среды;</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Среда обитания:</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окружающая человека среда, обусловленная в данный момент совокупностью факторов, способных оказывать прямое или косвенное, немедленное или отд</w:t>
      </w:r>
      <w:r w:rsidRPr="008619BF">
        <w:rPr>
          <w:rFonts w:ascii="Times New Roman" w:hAnsi="Times New Roman"/>
          <w:sz w:val="24"/>
          <w:szCs w:val="24"/>
        </w:rPr>
        <w:t>а</w:t>
      </w:r>
      <w:r w:rsidRPr="008619BF">
        <w:rPr>
          <w:rFonts w:ascii="Times New Roman" w:hAnsi="Times New Roman"/>
          <w:sz w:val="24"/>
          <w:szCs w:val="24"/>
        </w:rPr>
        <w:t>лённое воздействие на деятельность человека, его здоровье и потомство;</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нижний слой атмосферы;</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верхний слой атмосферы;</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регион биосферы</w:t>
      </w:r>
    </w:p>
    <w:p w:rsidR="005D0EEE" w:rsidRPr="008619BF" w:rsidRDefault="005D0EEE" w:rsidP="00D14CD5">
      <w:pPr>
        <w:numPr>
          <w:ilvl w:val="0"/>
          <w:numId w:val="530"/>
        </w:numPr>
      </w:pPr>
      <w:r w:rsidRPr="008619BF">
        <w:t>Различают опасности:</w:t>
      </w:r>
    </w:p>
    <w:p w:rsidR="005D0EEE" w:rsidRPr="008619BF" w:rsidRDefault="005D0EEE" w:rsidP="00D14CD5">
      <w:pPr>
        <w:numPr>
          <w:ilvl w:val="0"/>
          <w:numId w:val="533"/>
        </w:numPr>
      </w:pPr>
      <w:r w:rsidRPr="008619BF">
        <w:t>естественного происхождения</w:t>
      </w:r>
    </w:p>
    <w:p w:rsidR="005D0EEE" w:rsidRPr="008619BF" w:rsidRDefault="005D0EEE" w:rsidP="00D14CD5">
      <w:pPr>
        <w:numPr>
          <w:ilvl w:val="0"/>
          <w:numId w:val="533"/>
        </w:numPr>
      </w:pPr>
      <w:r w:rsidRPr="008619BF">
        <w:t>антропогенного происхождения</w:t>
      </w:r>
    </w:p>
    <w:p w:rsidR="005D0EEE" w:rsidRPr="008619BF" w:rsidRDefault="005D0EEE" w:rsidP="00D14CD5">
      <w:pPr>
        <w:numPr>
          <w:ilvl w:val="0"/>
          <w:numId w:val="533"/>
        </w:numPr>
      </w:pPr>
      <w:r w:rsidRPr="008619BF">
        <w:t>техногенного происхождения</w:t>
      </w:r>
    </w:p>
    <w:p w:rsidR="005D0EEE" w:rsidRPr="008619BF" w:rsidRDefault="005D0EEE" w:rsidP="00D14CD5">
      <w:pPr>
        <w:numPr>
          <w:ilvl w:val="0"/>
          <w:numId w:val="533"/>
        </w:numPr>
      </w:pPr>
      <w:r w:rsidRPr="008619BF">
        <w:t>все вышеперечисленные ответы верны</w:t>
      </w:r>
    </w:p>
    <w:p w:rsidR="005D0EEE" w:rsidRPr="008619BF" w:rsidRDefault="005D0EEE" w:rsidP="00D14CD5">
      <w:pPr>
        <w:numPr>
          <w:ilvl w:val="0"/>
          <w:numId w:val="533"/>
        </w:numPr>
      </w:pPr>
      <w:r w:rsidRPr="008619BF">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ли направление в командировки беременных женщин</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 при медицинских противопоказаниях</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при их согласии</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запрещается</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если срок беременности не превышает 4-х месяцев</w:t>
      </w:r>
    </w:p>
    <w:p w:rsidR="005D0EEE" w:rsidRPr="008619BF" w:rsidRDefault="005D0EEE" w:rsidP="00D14CD5">
      <w:pPr>
        <w:numPr>
          <w:ilvl w:val="0"/>
          <w:numId w:val="530"/>
        </w:numPr>
        <w:jc w:val="both"/>
      </w:pPr>
      <w:r>
        <w:t>Основные</w:t>
      </w:r>
      <w:r w:rsidRPr="008619BF">
        <w:t xml:space="preserve"> закон</w:t>
      </w:r>
      <w:r>
        <w:t>одательные акты</w:t>
      </w:r>
      <w:r w:rsidRPr="008619BF">
        <w:t>, которым</w:t>
      </w:r>
      <w:r>
        <w:t>и</w:t>
      </w:r>
      <w:r w:rsidRPr="008619BF">
        <w:t xml:space="preserve"> регулируется безопасность труда</w:t>
      </w:r>
    </w:p>
    <w:p w:rsidR="005D0EEE" w:rsidRPr="008619BF" w:rsidRDefault="005D0EEE" w:rsidP="00D14CD5">
      <w:pPr>
        <w:numPr>
          <w:ilvl w:val="0"/>
          <w:numId w:val="535"/>
        </w:numPr>
        <w:jc w:val="both"/>
      </w:pPr>
      <w:r w:rsidRPr="008619BF">
        <w:t>Конституция РФ</w:t>
      </w:r>
    </w:p>
    <w:p w:rsidR="005D0EEE" w:rsidRPr="008619BF" w:rsidRDefault="005D0EEE" w:rsidP="00D14CD5">
      <w:pPr>
        <w:numPr>
          <w:ilvl w:val="0"/>
          <w:numId w:val="535"/>
        </w:numPr>
        <w:jc w:val="both"/>
      </w:pPr>
      <w:r w:rsidRPr="008619BF">
        <w:t>Об основах ОТ в РФ</w:t>
      </w:r>
    </w:p>
    <w:p w:rsidR="005D0EEE" w:rsidRPr="008619BF" w:rsidRDefault="005D0EEE" w:rsidP="00D14CD5">
      <w:pPr>
        <w:numPr>
          <w:ilvl w:val="0"/>
          <w:numId w:val="535"/>
        </w:numPr>
        <w:jc w:val="both"/>
      </w:pPr>
      <w:r w:rsidRPr="008619BF">
        <w:t>О техническом регулировании</w:t>
      </w:r>
    </w:p>
    <w:p w:rsidR="005D0EEE" w:rsidRPr="008619BF" w:rsidRDefault="005D0EEE" w:rsidP="00D14CD5">
      <w:pPr>
        <w:numPr>
          <w:ilvl w:val="0"/>
          <w:numId w:val="535"/>
        </w:numPr>
        <w:jc w:val="both"/>
      </w:pPr>
      <w:r w:rsidRPr="008619BF">
        <w:t>Трудовой кодекс РФ</w:t>
      </w:r>
    </w:p>
    <w:p w:rsidR="005D0EEE" w:rsidRPr="008619BF" w:rsidRDefault="005D0EEE" w:rsidP="00D14CD5">
      <w:pPr>
        <w:numPr>
          <w:ilvl w:val="0"/>
          <w:numId w:val="530"/>
        </w:numPr>
        <w:tabs>
          <w:tab w:val="left" w:pos="900"/>
        </w:tabs>
        <w:jc w:val="both"/>
      </w:pPr>
      <w:r w:rsidRPr="008619BF">
        <w:t>Как называется периодический инструктаж по Охране труда?</w:t>
      </w:r>
    </w:p>
    <w:p w:rsidR="005D0EEE" w:rsidRPr="008619BF" w:rsidRDefault="005D0EEE" w:rsidP="00D14CD5">
      <w:pPr>
        <w:numPr>
          <w:ilvl w:val="0"/>
          <w:numId w:val="536"/>
        </w:numPr>
        <w:tabs>
          <w:tab w:val="left" w:pos="900"/>
        </w:tabs>
        <w:jc w:val="both"/>
      </w:pPr>
      <w:r w:rsidRPr="008619BF">
        <w:t>Повторный инструктаж</w:t>
      </w:r>
    </w:p>
    <w:p w:rsidR="005D0EEE" w:rsidRPr="008619BF" w:rsidRDefault="005D0EEE" w:rsidP="00D14CD5">
      <w:pPr>
        <w:numPr>
          <w:ilvl w:val="0"/>
          <w:numId w:val="536"/>
        </w:numPr>
        <w:tabs>
          <w:tab w:val="left" w:pos="900"/>
        </w:tabs>
        <w:jc w:val="both"/>
      </w:pPr>
      <w:r w:rsidRPr="008619BF">
        <w:t>Ежегодный инструктаж</w:t>
      </w:r>
    </w:p>
    <w:p w:rsidR="005D0EEE" w:rsidRPr="008619BF" w:rsidRDefault="005D0EEE" w:rsidP="00D14CD5">
      <w:pPr>
        <w:numPr>
          <w:ilvl w:val="0"/>
          <w:numId w:val="536"/>
        </w:numPr>
        <w:tabs>
          <w:tab w:val="left" w:pos="900"/>
        </w:tabs>
        <w:jc w:val="both"/>
      </w:pPr>
      <w:r w:rsidRPr="008619BF">
        <w:t>Аналогичный инструктаж</w:t>
      </w:r>
    </w:p>
    <w:p w:rsidR="005D0EEE" w:rsidRPr="008619BF" w:rsidRDefault="005D0EEE" w:rsidP="00D14CD5">
      <w:pPr>
        <w:numPr>
          <w:ilvl w:val="0"/>
          <w:numId w:val="536"/>
        </w:numPr>
        <w:tabs>
          <w:tab w:val="left" w:pos="900"/>
        </w:tabs>
        <w:jc w:val="both"/>
      </w:pPr>
      <w:r w:rsidRPr="008619BF">
        <w:t>Обязательный инструктаж</w:t>
      </w:r>
    </w:p>
    <w:p w:rsidR="005D0EEE" w:rsidRPr="008619BF" w:rsidRDefault="005D0EEE" w:rsidP="00D14CD5">
      <w:pPr>
        <w:numPr>
          <w:ilvl w:val="0"/>
          <w:numId w:val="530"/>
        </w:numPr>
        <w:jc w:val="both"/>
      </w:pPr>
      <w:r w:rsidRPr="008619BF">
        <w:t>Условия труда, при которых сохраняется здоровье и высокая работоспособность наз</w:t>
      </w:r>
      <w:r w:rsidRPr="008619BF">
        <w:t>ы</w:t>
      </w:r>
      <w:r w:rsidRPr="008619BF">
        <w:t>ваются:</w:t>
      </w:r>
    </w:p>
    <w:p w:rsidR="005D0EEE" w:rsidRPr="008619BF" w:rsidRDefault="005D0EEE" w:rsidP="00D14CD5">
      <w:pPr>
        <w:numPr>
          <w:ilvl w:val="0"/>
          <w:numId w:val="537"/>
        </w:numPr>
        <w:jc w:val="both"/>
      </w:pPr>
      <w:r w:rsidRPr="008619BF">
        <w:t>допустимыми;</w:t>
      </w:r>
    </w:p>
    <w:p w:rsidR="005D0EEE" w:rsidRPr="008619BF" w:rsidRDefault="005D0EEE" w:rsidP="00D14CD5">
      <w:pPr>
        <w:numPr>
          <w:ilvl w:val="0"/>
          <w:numId w:val="537"/>
        </w:numPr>
        <w:jc w:val="both"/>
      </w:pPr>
      <w:r>
        <w:t>относительными;</w:t>
      </w:r>
    </w:p>
    <w:p w:rsidR="005D0EEE" w:rsidRPr="008619BF" w:rsidRDefault="005D0EEE" w:rsidP="00D14CD5">
      <w:pPr>
        <w:numPr>
          <w:ilvl w:val="0"/>
          <w:numId w:val="537"/>
        </w:numPr>
        <w:jc w:val="both"/>
      </w:pPr>
      <w:r w:rsidRPr="008619BF">
        <w:t>оптимальными;</w:t>
      </w:r>
    </w:p>
    <w:p w:rsidR="005D0EEE" w:rsidRPr="008619BF" w:rsidRDefault="005D0EEE" w:rsidP="00D14CD5">
      <w:pPr>
        <w:numPr>
          <w:ilvl w:val="0"/>
          <w:numId w:val="537"/>
        </w:numPr>
        <w:jc w:val="both"/>
      </w:pPr>
      <w:r w:rsidRPr="008619BF">
        <w:t>все ответы верны</w:t>
      </w:r>
    </w:p>
    <w:p w:rsidR="005D0EEE" w:rsidRPr="008619BF" w:rsidRDefault="005D0EEE" w:rsidP="00D14CD5">
      <w:pPr>
        <w:numPr>
          <w:ilvl w:val="0"/>
          <w:numId w:val="530"/>
        </w:numPr>
        <w:jc w:val="both"/>
      </w:pPr>
      <w:r w:rsidRPr="008619BF">
        <w:t>Укажите граничную температуру между теплым и холодным периодами года.</w:t>
      </w:r>
    </w:p>
    <w:p w:rsidR="005D0EEE" w:rsidRPr="008619BF" w:rsidRDefault="005D0EEE" w:rsidP="00D14CD5">
      <w:pPr>
        <w:numPr>
          <w:ilvl w:val="0"/>
          <w:numId w:val="538"/>
        </w:numPr>
        <w:jc w:val="both"/>
      </w:pPr>
      <w:r w:rsidRPr="008619BF">
        <w:t>+5</w:t>
      </w:r>
      <w:r w:rsidRPr="008619BF">
        <w:rPr>
          <w:vertAlign w:val="superscript"/>
        </w:rPr>
        <w:t>0</w:t>
      </w:r>
      <w:r w:rsidRPr="008619BF">
        <w:t>С</w:t>
      </w:r>
    </w:p>
    <w:p w:rsidR="005D0EEE" w:rsidRPr="008619BF" w:rsidRDefault="005D0EEE" w:rsidP="00D14CD5">
      <w:pPr>
        <w:numPr>
          <w:ilvl w:val="0"/>
          <w:numId w:val="538"/>
        </w:numPr>
        <w:jc w:val="both"/>
      </w:pPr>
      <w:r w:rsidRPr="008619BF">
        <w:t>+10</w:t>
      </w:r>
      <w:r w:rsidRPr="008619BF">
        <w:rPr>
          <w:vertAlign w:val="superscript"/>
        </w:rPr>
        <w:t>0</w:t>
      </w:r>
      <w:r w:rsidRPr="008619BF">
        <w:t>С</w:t>
      </w:r>
    </w:p>
    <w:p w:rsidR="005D0EEE" w:rsidRPr="008619BF" w:rsidRDefault="005D0EEE" w:rsidP="00D14CD5">
      <w:pPr>
        <w:numPr>
          <w:ilvl w:val="0"/>
          <w:numId w:val="538"/>
        </w:numPr>
        <w:jc w:val="both"/>
      </w:pPr>
      <w:r w:rsidRPr="008619BF">
        <w:t>- 10</w:t>
      </w:r>
      <w:r w:rsidRPr="008619BF">
        <w:rPr>
          <w:vertAlign w:val="superscript"/>
        </w:rPr>
        <w:t>0</w:t>
      </w:r>
      <w:r w:rsidRPr="008619BF">
        <w:t>С</w:t>
      </w:r>
    </w:p>
    <w:p w:rsidR="005D0EEE" w:rsidRPr="008619BF" w:rsidRDefault="005D0EEE" w:rsidP="00D14CD5">
      <w:pPr>
        <w:numPr>
          <w:ilvl w:val="0"/>
          <w:numId w:val="538"/>
        </w:numPr>
        <w:jc w:val="both"/>
      </w:pPr>
      <w:r w:rsidRPr="008619BF">
        <w:t>- 15</w:t>
      </w:r>
      <w:r w:rsidRPr="008619BF">
        <w:rPr>
          <w:vertAlign w:val="superscript"/>
        </w:rPr>
        <w:t>0</w:t>
      </w:r>
      <w:r w:rsidRPr="008619BF">
        <w:t>С</w:t>
      </w:r>
    </w:p>
    <w:p w:rsidR="005D0EEE" w:rsidRPr="008619BF" w:rsidRDefault="005D0EEE" w:rsidP="00D14CD5">
      <w:pPr>
        <w:pStyle w:val="af7"/>
        <w:numPr>
          <w:ilvl w:val="0"/>
          <w:numId w:val="530"/>
        </w:numPr>
        <w:rPr>
          <w:rFonts w:ascii="Times New Roman" w:hAnsi="Times New Roman"/>
          <w:sz w:val="24"/>
          <w:szCs w:val="24"/>
        </w:rPr>
      </w:pPr>
      <w:r w:rsidRPr="008619BF">
        <w:rPr>
          <w:rFonts w:ascii="Times New Roman" w:hAnsi="Times New Roman"/>
          <w:sz w:val="24"/>
          <w:szCs w:val="24"/>
        </w:rPr>
        <w:t>Негативные факторы подразделяются на:</w:t>
      </w:r>
    </w:p>
    <w:p w:rsidR="005D0EEE" w:rsidRPr="008619BF" w:rsidRDefault="005D0EEE" w:rsidP="00D14CD5">
      <w:pPr>
        <w:pStyle w:val="af7"/>
        <w:numPr>
          <w:ilvl w:val="0"/>
          <w:numId w:val="539"/>
        </w:numPr>
        <w:jc w:val="both"/>
        <w:rPr>
          <w:rFonts w:ascii="Times New Roman" w:hAnsi="Times New Roman"/>
          <w:sz w:val="24"/>
          <w:szCs w:val="24"/>
        </w:rPr>
      </w:pPr>
      <w:r w:rsidRPr="008619BF">
        <w:rPr>
          <w:rFonts w:ascii="Times New Roman" w:hAnsi="Times New Roman"/>
          <w:sz w:val="24"/>
          <w:szCs w:val="24"/>
        </w:rPr>
        <w:t>физические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химические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биологические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психофизиологические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Индивидуальные средства от шума</w:t>
      </w:r>
    </w:p>
    <w:p w:rsidR="005D0EEE" w:rsidRPr="008619BF" w:rsidRDefault="005D0EEE" w:rsidP="00D14CD5">
      <w:pPr>
        <w:numPr>
          <w:ilvl w:val="0"/>
          <w:numId w:val="540"/>
        </w:numPr>
        <w:jc w:val="both"/>
      </w:pPr>
      <w:r w:rsidRPr="008619BF">
        <w:t>беруши</w:t>
      </w:r>
    </w:p>
    <w:p w:rsidR="005D0EEE" w:rsidRPr="008619BF" w:rsidRDefault="005D0EEE" w:rsidP="00D14CD5">
      <w:pPr>
        <w:numPr>
          <w:ilvl w:val="0"/>
          <w:numId w:val="540"/>
        </w:numPr>
        <w:jc w:val="both"/>
      </w:pPr>
      <w:r w:rsidRPr="008619BF">
        <w:t>наушники</w:t>
      </w:r>
    </w:p>
    <w:p w:rsidR="005D0EEE" w:rsidRDefault="005D0EEE" w:rsidP="00D14CD5">
      <w:pPr>
        <w:numPr>
          <w:ilvl w:val="0"/>
          <w:numId w:val="540"/>
        </w:numPr>
        <w:jc w:val="both"/>
      </w:pPr>
      <w:r w:rsidRPr="008619BF">
        <w:t>пробковые заглушки</w:t>
      </w:r>
    </w:p>
    <w:p w:rsidR="005D0EEE" w:rsidRPr="008619BF" w:rsidRDefault="005D0EEE" w:rsidP="00D14CD5">
      <w:pPr>
        <w:numPr>
          <w:ilvl w:val="0"/>
          <w:numId w:val="540"/>
        </w:numPr>
        <w:jc w:val="both"/>
      </w:pPr>
      <w:r>
        <w:t>вкладыши</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Линии электропередачи, электрооборудование, различные электроприборы – все те</w:t>
      </w:r>
      <w:r w:rsidRPr="008619BF">
        <w:rPr>
          <w:rFonts w:ascii="Times New Roman" w:hAnsi="Times New Roman"/>
          <w:sz w:val="24"/>
          <w:szCs w:val="24"/>
        </w:rPr>
        <w:t>х</w:t>
      </w:r>
      <w:r w:rsidRPr="008619BF">
        <w:rPr>
          <w:rFonts w:ascii="Times New Roman" w:hAnsi="Times New Roman"/>
          <w:sz w:val="24"/>
          <w:szCs w:val="24"/>
        </w:rPr>
        <w:t>нические системы, генерирующие, передающие и использующие электромагнитную энергию, создают в окружающей среде _____________ поля.</w:t>
      </w:r>
    </w:p>
    <w:p w:rsidR="005D0EEE" w:rsidRPr="008619BF" w:rsidRDefault="005D0EEE" w:rsidP="00D14CD5">
      <w:pPr>
        <w:numPr>
          <w:ilvl w:val="0"/>
          <w:numId w:val="541"/>
        </w:numPr>
        <w:jc w:val="both"/>
      </w:pPr>
      <w:r w:rsidRPr="008619BF">
        <w:t>электромагнитные</w:t>
      </w:r>
    </w:p>
    <w:p w:rsidR="005D0EEE" w:rsidRPr="008619BF" w:rsidRDefault="005D0EEE" w:rsidP="00D14CD5">
      <w:pPr>
        <w:numPr>
          <w:ilvl w:val="0"/>
          <w:numId w:val="541"/>
        </w:numPr>
        <w:jc w:val="both"/>
      </w:pPr>
      <w:r w:rsidRPr="008619BF">
        <w:t>механические</w:t>
      </w:r>
    </w:p>
    <w:p w:rsidR="005D0EEE" w:rsidRPr="008619BF" w:rsidRDefault="005D0EEE" w:rsidP="00D14CD5">
      <w:pPr>
        <w:numPr>
          <w:ilvl w:val="0"/>
          <w:numId w:val="541"/>
        </w:numPr>
        <w:jc w:val="both"/>
      </w:pPr>
      <w:r w:rsidRPr="008619BF">
        <w:t>электрохимические</w:t>
      </w:r>
    </w:p>
    <w:p w:rsidR="005D0EEE" w:rsidRPr="008619BF" w:rsidRDefault="005D0EEE" w:rsidP="00D14CD5">
      <w:pPr>
        <w:numPr>
          <w:ilvl w:val="0"/>
          <w:numId w:val="541"/>
        </w:numPr>
        <w:jc w:val="both"/>
      </w:pPr>
      <w:r w:rsidRPr="008619BF">
        <w:t xml:space="preserve">электромеханические </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вид излучения обладает наибольшей проникающей способностью?</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альфа 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гамма 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бета </w:t>
      </w:r>
      <w:r w:rsidRPr="008619BF">
        <w:rPr>
          <w:rFonts w:ascii="Times New Roman" w:hAnsi="Times New Roman"/>
          <w:sz w:val="24"/>
          <w:szCs w:val="24"/>
          <w:lang w:eastAsia="ru-RU"/>
        </w:rPr>
        <w:t>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нейтронное излучение</w:t>
      </w:r>
    </w:p>
    <w:p w:rsidR="005D0EEE" w:rsidRPr="008619BF" w:rsidRDefault="005D0EEE" w:rsidP="00D14CD5">
      <w:pPr>
        <w:numPr>
          <w:ilvl w:val="0"/>
          <w:numId w:val="530"/>
        </w:numPr>
        <w:jc w:val="both"/>
      </w:pPr>
      <w:r w:rsidRPr="008619BF">
        <w:t>Укажите первое действие при тушении электроустановок.</w:t>
      </w:r>
    </w:p>
    <w:p w:rsidR="005D0EEE" w:rsidRPr="008619BF" w:rsidRDefault="005D0EEE" w:rsidP="00D14CD5">
      <w:pPr>
        <w:numPr>
          <w:ilvl w:val="0"/>
          <w:numId w:val="543"/>
        </w:numPr>
        <w:jc w:val="both"/>
      </w:pPr>
      <w:r w:rsidRPr="008619BF">
        <w:lastRenderedPageBreak/>
        <w:t>Отключение электроустановки</w:t>
      </w:r>
    </w:p>
    <w:p w:rsidR="005D0EEE" w:rsidRPr="008619BF" w:rsidRDefault="005D0EEE" w:rsidP="00D14CD5">
      <w:pPr>
        <w:numPr>
          <w:ilvl w:val="0"/>
          <w:numId w:val="543"/>
        </w:numPr>
        <w:jc w:val="both"/>
      </w:pPr>
      <w:r w:rsidRPr="008619BF">
        <w:t>Вызов пожарной команды</w:t>
      </w:r>
    </w:p>
    <w:p w:rsidR="005D0EEE" w:rsidRPr="008619BF" w:rsidRDefault="005D0EEE" w:rsidP="00D14CD5">
      <w:pPr>
        <w:numPr>
          <w:ilvl w:val="0"/>
          <w:numId w:val="543"/>
        </w:numPr>
        <w:jc w:val="both"/>
      </w:pPr>
      <w:r w:rsidRPr="008619BF">
        <w:t>Заземление электроустановки</w:t>
      </w:r>
    </w:p>
    <w:p w:rsidR="005D0EEE" w:rsidRPr="00E1550D" w:rsidRDefault="005D0EEE" w:rsidP="00D14CD5">
      <w:pPr>
        <w:numPr>
          <w:ilvl w:val="0"/>
          <w:numId w:val="543"/>
        </w:numPr>
        <w:jc w:val="both"/>
      </w:pPr>
      <w:r w:rsidRPr="008619BF">
        <w:t>Применение таких огнегасительных средств как инертные газы и порошкоо</w:t>
      </w:r>
      <w:r w:rsidRPr="008619BF">
        <w:t>б</w:t>
      </w:r>
      <w:r w:rsidRPr="008619BF">
        <w:t>разные вещества</w:t>
      </w:r>
    </w:p>
    <w:p w:rsidR="005D0EEE" w:rsidRPr="008619BF" w:rsidRDefault="005D0EEE" w:rsidP="00D14CD5">
      <w:pPr>
        <w:numPr>
          <w:ilvl w:val="0"/>
          <w:numId w:val="530"/>
        </w:numPr>
        <w:jc w:val="both"/>
      </w:pPr>
      <w:r w:rsidRPr="008619BF">
        <w:t>В зависимости от масштабов распространения и тяжести последствий ЧС подраздел</w:t>
      </w:r>
      <w:r w:rsidRPr="008619BF">
        <w:t>я</w:t>
      </w:r>
      <w:r w:rsidRPr="008619BF">
        <w:t>ются:</w:t>
      </w:r>
    </w:p>
    <w:p w:rsidR="005D0EEE" w:rsidRDefault="005D0EEE" w:rsidP="00D14CD5">
      <w:pPr>
        <w:numPr>
          <w:ilvl w:val="0"/>
          <w:numId w:val="544"/>
        </w:numPr>
        <w:jc w:val="both"/>
      </w:pPr>
      <w:r w:rsidRPr="008619BF">
        <w:t>локальную и местную</w:t>
      </w:r>
    </w:p>
    <w:p w:rsidR="005D0EEE" w:rsidRDefault="005D0EEE" w:rsidP="00D14CD5">
      <w:pPr>
        <w:numPr>
          <w:ilvl w:val="0"/>
          <w:numId w:val="544"/>
        </w:numPr>
        <w:jc w:val="both"/>
      </w:pPr>
      <w:r w:rsidRPr="008619BF">
        <w:t>территориальную и региональную</w:t>
      </w:r>
    </w:p>
    <w:p w:rsidR="005D0EEE" w:rsidRDefault="005D0EEE" w:rsidP="00D14CD5">
      <w:pPr>
        <w:numPr>
          <w:ilvl w:val="0"/>
          <w:numId w:val="544"/>
        </w:numPr>
        <w:jc w:val="both"/>
      </w:pPr>
      <w:r w:rsidRPr="008619BF">
        <w:t>федеральную и трансграничную</w:t>
      </w:r>
    </w:p>
    <w:p w:rsidR="005D0EEE" w:rsidRPr="00E1550D" w:rsidRDefault="005D0EEE" w:rsidP="00D14CD5">
      <w:pPr>
        <w:numPr>
          <w:ilvl w:val="0"/>
          <w:numId w:val="544"/>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Источник ЧС это:</w:t>
      </w:r>
    </w:p>
    <w:p w:rsidR="005D0EEE" w:rsidRDefault="005D0EEE" w:rsidP="00D14CD5">
      <w:pPr>
        <w:numPr>
          <w:ilvl w:val="0"/>
          <w:numId w:val="545"/>
        </w:numPr>
        <w:jc w:val="both"/>
      </w:pPr>
      <w:r w:rsidRPr="008619BF">
        <w:t>опасное природное явление, авария;</w:t>
      </w:r>
    </w:p>
    <w:p w:rsidR="005D0EEE" w:rsidRDefault="005D0EEE" w:rsidP="00D14CD5">
      <w:pPr>
        <w:numPr>
          <w:ilvl w:val="0"/>
          <w:numId w:val="545"/>
        </w:numPr>
        <w:jc w:val="both"/>
      </w:pPr>
      <w:r w:rsidRPr="008619BF">
        <w:t>широко распространенная инфекционная болезнь людей, животных и растений;</w:t>
      </w:r>
    </w:p>
    <w:p w:rsidR="005D0EEE" w:rsidRDefault="005D0EEE" w:rsidP="00D14CD5">
      <w:pPr>
        <w:numPr>
          <w:ilvl w:val="0"/>
          <w:numId w:val="545"/>
        </w:numPr>
        <w:jc w:val="both"/>
      </w:pPr>
      <w:r w:rsidRPr="008619BF">
        <w:t>применение современных средств поражения</w:t>
      </w:r>
    </w:p>
    <w:p w:rsidR="005D0EEE" w:rsidRPr="00E1550D" w:rsidRDefault="005D0EEE" w:rsidP="00D14CD5">
      <w:pPr>
        <w:numPr>
          <w:ilvl w:val="0"/>
          <w:numId w:val="545"/>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ЧС природного характера подразделяются на:</w:t>
      </w:r>
    </w:p>
    <w:p w:rsidR="005D0EEE" w:rsidRDefault="005D0EEE" w:rsidP="00D14CD5">
      <w:pPr>
        <w:numPr>
          <w:ilvl w:val="0"/>
          <w:numId w:val="546"/>
        </w:numPr>
        <w:jc w:val="both"/>
      </w:pPr>
      <w:r w:rsidRPr="008619BF">
        <w:t>геологические и гидрологические</w:t>
      </w:r>
    </w:p>
    <w:p w:rsidR="005D0EEE" w:rsidRDefault="005D0EEE" w:rsidP="00D14CD5">
      <w:pPr>
        <w:numPr>
          <w:ilvl w:val="0"/>
          <w:numId w:val="546"/>
        </w:numPr>
        <w:jc w:val="both"/>
      </w:pPr>
      <w:r w:rsidRPr="008619BF">
        <w:t>метеорологические</w:t>
      </w:r>
    </w:p>
    <w:p w:rsidR="005D0EEE" w:rsidRDefault="005D0EEE" w:rsidP="00D14CD5">
      <w:pPr>
        <w:numPr>
          <w:ilvl w:val="0"/>
          <w:numId w:val="546"/>
        </w:numPr>
        <w:jc w:val="both"/>
      </w:pPr>
      <w:r w:rsidRPr="008619BF">
        <w:t xml:space="preserve">природные пожары </w:t>
      </w:r>
    </w:p>
    <w:p w:rsidR="005D0EEE" w:rsidRDefault="005D0EEE" w:rsidP="00D14CD5">
      <w:pPr>
        <w:numPr>
          <w:ilvl w:val="0"/>
          <w:numId w:val="546"/>
        </w:numPr>
        <w:jc w:val="both"/>
      </w:pPr>
      <w:r w:rsidRPr="008619BF">
        <w:t>экологические</w:t>
      </w:r>
    </w:p>
    <w:p w:rsidR="005D0EEE" w:rsidRPr="00E1550D" w:rsidRDefault="005D0EEE" w:rsidP="00D14CD5">
      <w:pPr>
        <w:numPr>
          <w:ilvl w:val="0"/>
          <w:numId w:val="546"/>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Подготовка населения к действиям в ЧС осуществляется:</w:t>
      </w:r>
    </w:p>
    <w:p w:rsidR="005D0EEE" w:rsidRDefault="005D0EEE" w:rsidP="00D14CD5">
      <w:pPr>
        <w:numPr>
          <w:ilvl w:val="0"/>
          <w:numId w:val="547"/>
        </w:numPr>
        <w:jc w:val="both"/>
      </w:pPr>
      <w:r w:rsidRPr="008619BF">
        <w:t>по месту работы, учебы и жительства</w:t>
      </w:r>
    </w:p>
    <w:p w:rsidR="005D0EEE" w:rsidRDefault="005D0EEE" w:rsidP="00D14CD5">
      <w:pPr>
        <w:numPr>
          <w:ilvl w:val="0"/>
          <w:numId w:val="547"/>
        </w:numPr>
        <w:jc w:val="both"/>
      </w:pPr>
      <w:r w:rsidRPr="008619BF">
        <w:t>учреждениях среднего и высшего профессионального образования, на курсах ГО и ЧС, непосредственно по месту работы</w:t>
      </w:r>
    </w:p>
    <w:p w:rsidR="005D0EEE" w:rsidRDefault="005D0EEE" w:rsidP="00D14CD5">
      <w:pPr>
        <w:numPr>
          <w:ilvl w:val="0"/>
          <w:numId w:val="547"/>
        </w:numPr>
        <w:jc w:val="both"/>
      </w:pPr>
      <w:r w:rsidRPr="008619BF">
        <w:t>на курсах ГО и ЧС, непосредственно по месту работы</w:t>
      </w:r>
    </w:p>
    <w:p w:rsidR="005D0EEE" w:rsidRPr="00F3221B" w:rsidRDefault="005D0EEE" w:rsidP="00D14CD5">
      <w:pPr>
        <w:numPr>
          <w:ilvl w:val="0"/>
          <w:numId w:val="547"/>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Виды ЧС в зависимости от причин их возникновения:</w:t>
      </w:r>
    </w:p>
    <w:p w:rsidR="005D0EEE" w:rsidRDefault="005D0EEE" w:rsidP="00D14CD5">
      <w:pPr>
        <w:numPr>
          <w:ilvl w:val="0"/>
          <w:numId w:val="548"/>
        </w:numPr>
        <w:jc w:val="both"/>
      </w:pPr>
      <w:r w:rsidRPr="008619BF">
        <w:t>природного и техногенного характера</w:t>
      </w:r>
    </w:p>
    <w:p w:rsidR="005D0EEE" w:rsidRDefault="005D0EEE" w:rsidP="00D14CD5">
      <w:pPr>
        <w:numPr>
          <w:ilvl w:val="0"/>
          <w:numId w:val="548"/>
        </w:numPr>
        <w:jc w:val="both"/>
      </w:pPr>
      <w:r w:rsidRPr="008619BF">
        <w:t>природного и техногенного характера и социальные</w:t>
      </w:r>
    </w:p>
    <w:p w:rsidR="005D0EEE" w:rsidRDefault="005D0EEE" w:rsidP="00D14CD5">
      <w:pPr>
        <w:numPr>
          <w:ilvl w:val="0"/>
          <w:numId w:val="548"/>
        </w:numPr>
        <w:jc w:val="both"/>
      </w:pPr>
      <w:r w:rsidRPr="008619BF">
        <w:t>природного и техногенного характера, экологические и биолого-социальные, военные</w:t>
      </w:r>
    </w:p>
    <w:p w:rsidR="005D0EEE" w:rsidRPr="00B80A94" w:rsidRDefault="005D0EEE" w:rsidP="00D14CD5">
      <w:pPr>
        <w:numPr>
          <w:ilvl w:val="0"/>
          <w:numId w:val="548"/>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К средствам защиты органов дыхания относятся:</w:t>
      </w:r>
    </w:p>
    <w:p w:rsidR="005D0EEE" w:rsidRDefault="005D0EEE" w:rsidP="00D14CD5">
      <w:pPr>
        <w:numPr>
          <w:ilvl w:val="0"/>
          <w:numId w:val="549"/>
        </w:numPr>
        <w:jc w:val="both"/>
      </w:pPr>
      <w:r w:rsidRPr="008619BF">
        <w:t>ГП, ПДФ-Д, КЗД</w:t>
      </w:r>
    </w:p>
    <w:p w:rsidR="005D0EEE" w:rsidRDefault="005D0EEE" w:rsidP="00D14CD5">
      <w:pPr>
        <w:numPr>
          <w:ilvl w:val="0"/>
          <w:numId w:val="549"/>
        </w:numPr>
        <w:jc w:val="both"/>
      </w:pPr>
      <w:r w:rsidRPr="008619BF">
        <w:t>ПТМ, Л-1</w:t>
      </w:r>
    </w:p>
    <w:p w:rsidR="005D0EEE" w:rsidRDefault="005D0EEE" w:rsidP="00D14CD5">
      <w:pPr>
        <w:numPr>
          <w:ilvl w:val="0"/>
          <w:numId w:val="549"/>
        </w:numPr>
        <w:jc w:val="both"/>
      </w:pPr>
      <w:r w:rsidRPr="008619BF">
        <w:t>АИ-2, ИПП-8</w:t>
      </w:r>
    </w:p>
    <w:p w:rsidR="005D0EEE" w:rsidRPr="00B80A94" w:rsidRDefault="005D0EEE" w:rsidP="00D14CD5">
      <w:pPr>
        <w:numPr>
          <w:ilvl w:val="0"/>
          <w:numId w:val="549"/>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К поражающим факторам ядерного взрыва относят:</w:t>
      </w:r>
    </w:p>
    <w:p w:rsidR="005D0EEE" w:rsidRDefault="005D0EEE" w:rsidP="00D14CD5">
      <w:pPr>
        <w:numPr>
          <w:ilvl w:val="0"/>
          <w:numId w:val="550"/>
        </w:numPr>
      </w:pPr>
      <w:r w:rsidRPr="008619BF">
        <w:t>ударную волну</w:t>
      </w:r>
    </w:p>
    <w:p w:rsidR="005D0EEE" w:rsidRDefault="005D0EEE" w:rsidP="00D14CD5">
      <w:pPr>
        <w:numPr>
          <w:ilvl w:val="0"/>
          <w:numId w:val="550"/>
        </w:numPr>
      </w:pPr>
      <w:r>
        <w:t>световое излучение</w:t>
      </w:r>
    </w:p>
    <w:p w:rsidR="005D0EEE" w:rsidRDefault="005D0EEE" w:rsidP="00D14CD5">
      <w:pPr>
        <w:numPr>
          <w:ilvl w:val="0"/>
          <w:numId w:val="550"/>
        </w:numPr>
      </w:pPr>
      <w:r w:rsidRPr="008619BF">
        <w:t>проникающую радиацию</w:t>
      </w:r>
    </w:p>
    <w:p w:rsidR="005D0EEE" w:rsidRPr="008453DB" w:rsidRDefault="005D0EEE" w:rsidP="00D14CD5">
      <w:pPr>
        <w:numPr>
          <w:ilvl w:val="0"/>
          <w:numId w:val="550"/>
        </w:numPr>
      </w:pPr>
      <w:r w:rsidRPr="008619BF">
        <w:t>все ответы верны</w:t>
      </w:r>
    </w:p>
    <w:p w:rsidR="005D0EEE" w:rsidRPr="008619BF" w:rsidRDefault="005D0EEE" w:rsidP="00D14CD5">
      <w:pPr>
        <w:numPr>
          <w:ilvl w:val="0"/>
          <w:numId w:val="530"/>
        </w:numPr>
      </w:pPr>
      <w:r w:rsidRPr="008619BF">
        <w:t>По действию на организм человека отравляющие вещества делятся:</w:t>
      </w:r>
    </w:p>
    <w:p w:rsidR="005D0EEE" w:rsidRDefault="005D0EEE" w:rsidP="00D14CD5">
      <w:pPr>
        <w:numPr>
          <w:ilvl w:val="0"/>
          <w:numId w:val="551"/>
        </w:numPr>
      </w:pPr>
      <w:r w:rsidRPr="008619BF">
        <w:t>нервно- паралитические и кожно-нарывные</w:t>
      </w:r>
    </w:p>
    <w:p w:rsidR="005D0EEE" w:rsidRDefault="005D0EEE" w:rsidP="00D14CD5">
      <w:pPr>
        <w:numPr>
          <w:ilvl w:val="0"/>
          <w:numId w:val="551"/>
        </w:numPr>
      </w:pPr>
      <w:r w:rsidRPr="008619BF">
        <w:t>удушающие и раздражающие</w:t>
      </w:r>
    </w:p>
    <w:p w:rsidR="005D0EEE" w:rsidRDefault="005D0EEE" w:rsidP="00D14CD5">
      <w:pPr>
        <w:numPr>
          <w:ilvl w:val="0"/>
          <w:numId w:val="551"/>
        </w:numPr>
      </w:pPr>
      <w:r w:rsidRPr="008619BF">
        <w:t>общеядовитые и психохимические</w:t>
      </w:r>
    </w:p>
    <w:p w:rsidR="005D0EEE" w:rsidRPr="008453DB" w:rsidRDefault="005D0EEE" w:rsidP="00D14CD5">
      <w:pPr>
        <w:numPr>
          <w:ilvl w:val="0"/>
          <w:numId w:val="551"/>
        </w:numPr>
      </w:pPr>
      <w:r w:rsidRPr="008619BF">
        <w:lastRenderedPageBreak/>
        <w:t>все вышеперечисленные ответы верны</w:t>
      </w:r>
    </w:p>
    <w:p w:rsidR="005D0EEE" w:rsidRPr="008619BF" w:rsidRDefault="005D0EEE" w:rsidP="00D14CD5">
      <w:pPr>
        <w:numPr>
          <w:ilvl w:val="0"/>
          <w:numId w:val="530"/>
        </w:numPr>
      </w:pPr>
      <w:r>
        <w:t>Обсервация</w:t>
      </w:r>
      <w:r w:rsidRPr="008619BF">
        <w:t>:</w:t>
      </w:r>
    </w:p>
    <w:p w:rsidR="005D0EEE" w:rsidRDefault="005D0EEE" w:rsidP="00D14CD5">
      <w:pPr>
        <w:numPr>
          <w:ilvl w:val="0"/>
          <w:numId w:val="552"/>
        </w:numPr>
      </w:pPr>
      <w:r w:rsidRPr="008619BF">
        <w:t>мероприятия, проводимые для предупреждения распространения инфекционных заболеваний</w:t>
      </w:r>
    </w:p>
    <w:p w:rsidR="005D0EEE" w:rsidRDefault="005D0EEE" w:rsidP="00D14CD5">
      <w:pPr>
        <w:numPr>
          <w:ilvl w:val="0"/>
          <w:numId w:val="552"/>
        </w:numPr>
      </w:pPr>
      <w:r w:rsidRPr="008619BF">
        <w:t>медицинское наблюдение за населением в очаге поражения</w:t>
      </w:r>
    </w:p>
    <w:p w:rsidR="005D0EEE" w:rsidRPr="008453DB" w:rsidRDefault="005D0EEE" w:rsidP="00D14CD5">
      <w:pPr>
        <w:numPr>
          <w:ilvl w:val="0"/>
          <w:numId w:val="552"/>
        </w:numPr>
      </w:pPr>
      <w:r w:rsidRPr="008619BF">
        <w:t>все вышеперечисленные ответы верны</w:t>
      </w:r>
    </w:p>
    <w:p w:rsidR="005D0EEE" w:rsidRPr="008619BF" w:rsidRDefault="005D0EEE" w:rsidP="00D14CD5">
      <w:pPr>
        <w:numPr>
          <w:ilvl w:val="0"/>
          <w:numId w:val="530"/>
        </w:numPr>
      </w:pPr>
      <w:r w:rsidRPr="008619BF">
        <w:t>Пандемия:</w:t>
      </w:r>
    </w:p>
    <w:p w:rsidR="005D0EEE" w:rsidRDefault="005D0EEE" w:rsidP="00D14CD5">
      <w:pPr>
        <w:numPr>
          <w:ilvl w:val="0"/>
          <w:numId w:val="553"/>
        </w:numPr>
      </w:pPr>
      <w:r w:rsidRPr="008619BF">
        <w:t>большое распространение заболеваний людей, с охватом ряда стран</w:t>
      </w:r>
    </w:p>
    <w:p w:rsidR="005D0EEE" w:rsidRDefault="005D0EEE" w:rsidP="00D14CD5">
      <w:pPr>
        <w:numPr>
          <w:ilvl w:val="0"/>
          <w:numId w:val="553"/>
        </w:numPr>
      </w:pPr>
      <w:r w:rsidRPr="008619BF">
        <w:t>широкое распространение болезни животных</w:t>
      </w:r>
    </w:p>
    <w:p w:rsidR="005D0EEE" w:rsidRPr="008453DB" w:rsidRDefault="005D0EEE" w:rsidP="00D14CD5">
      <w:pPr>
        <w:numPr>
          <w:ilvl w:val="0"/>
          <w:numId w:val="553"/>
        </w:numPr>
      </w:pPr>
      <w:r w:rsidRPr="008619BF">
        <w:t>массовое распространение заболевания человека</w:t>
      </w:r>
    </w:p>
    <w:p w:rsidR="005D0EEE" w:rsidRPr="008619BF" w:rsidRDefault="005D0EEE" w:rsidP="00D14CD5">
      <w:pPr>
        <w:numPr>
          <w:ilvl w:val="0"/>
          <w:numId w:val="530"/>
        </w:numPr>
      </w:pPr>
      <w:r w:rsidRPr="008619BF">
        <w:t>Обеззараживанием называется выполнение работ:</w:t>
      </w:r>
    </w:p>
    <w:p w:rsidR="005D0EEE" w:rsidRDefault="005D0EEE" w:rsidP="00D14CD5">
      <w:pPr>
        <w:numPr>
          <w:ilvl w:val="0"/>
          <w:numId w:val="554"/>
        </w:numPr>
      </w:pPr>
      <w:r w:rsidRPr="008619BF">
        <w:t>по дегазации зараженных поверхностей</w:t>
      </w:r>
    </w:p>
    <w:p w:rsidR="005D0EEE" w:rsidRDefault="005D0EEE" w:rsidP="00D14CD5">
      <w:pPr>
        <w:numPr>
          <w:ilvl w:val="0"/>
          <w:numId w:val="554"/>
        </w:numPr>
      </w:pPr>
      <w:r w:rsidRPr="008619BF">
        <w:t>по дезактивации зараженных поверхностей</w:t>
      </w:r>
    </w:p>
    <w:p w:rsidR="005D0EEE" w:rsidRDefault="005D0EEE" w:rsidP="00D14CD5">
      <w:pPr>
        <w:numPr>
          <w:ilvl w:val="0"/>
          <w:numId w:val="554"/>
        </w:numPr>
      </w:pPr>
      <w:r w:rsidRPr="008619BF">
        <w:t>по дезинфекции зараженных поверхностей</w:t>
      </w:r>
    </w:p>
    <w:p w:rsidR="005D0EEE" w:rsidRPr="007B1F4F" w:rsidRDefault="005D0EEE" w:rsidP="00D14CD5">
      <w:pPr>
        <w:numPr>
          <w:ilvl w:val="0"/>
          <w:numId w:val="554"/>
        </w:numPr>
      </w:pPr>
      <w:r w:rsidRPr="008619BF">
        <w:t>все ответы верны</w:t>
      </w:r>
    </w:p>
    <w:p w:rsidR="005D0EEE" w:rsidRPr="008619BF" w:rsidRDefault="005D0EEE" w:rsidP="00D14CD5">
      <w:pPr>
        <w:numPr>
          <w:ilvl w:val="0"/>
          <w:numId w:val="530"/>
        </w:numPr>
      </w:pPr>
      <w:r w:rsidRPr="008619BF">
        <w:t>Карантин – система мероприятий, направленных на …</w:t>
      </w:r>
    </w:p>
    <w:p w:rsidR="005D0EEE" w:rsidRPr="008619BF" w:rsidRDefault="005D0EEE" w:rsidP="00D14CD5">
      <w:pPr>
        <w:numPr>
          <w:ilvl w:val="0"/>
          <w:numId w:val="555"/>
        </w:numPr>
      </w:pPr>
      <w:r w:rsidRPr="008619BF">
        <w:t>полную изоляцию эпидемиологического очага особо опасных инфекций</w:t>
      </w:r>
    </w:p>
    <w:p w:rsidR="005D0EEE" w:rsidRPr="008619BF" w:rsidRDefault="005D0EEE" w:rsidP="00D14CD5">
      <w:pPr>
        <w:numPr>
          <w:ilvl w:val="0"/>
          <w:numId w:val="555"/>
        </w:numPr>
      </w:pPr>
      <w:r w:rsidRPr="008619BF">
        <w:t>полную изоляцию больниц</w:t>
      </w:r>
    </w:p>
    <w:p w:rsidR="005D0EEE" w:rsidRPr="008619BF" w:rsidRDefault="005D0EEE" w:rsidP="00D14CD5">
      <w:pPr>
        <w:numPr>
          <w:ilvl w:val="0"/>
          <w:numId w:val="555"/>
        </w:numPr>
      </w:pPr>
      <w:r w:rsidRPr="008619BF">
        <w:t>последующую полную ликвидацию последствий заражения</w:t>
      </w:r>
    </w:p>
    <w:p w:rsidR="005D0EEE" w:rsidRPr="007B1F4F" w:rsidRDefault="005D0EEE" w:rsidP="00D14CD5">
      <w:pPr>
        <w:numPr>
          <w:ilvl w:val="0"/>
          <w:numId w:val="555"/>
        </w:numPr>
      </w:pPr>
      <w:r w:rsidRPr="008619BF">
        <w:t>последующую уборку помещений</w:t>
      </w:r>
    </w:p>
    <w:p w:rsidR="005D0EEE" w:rsidRPr="008619BF" w:rsidRDefault="005D0EEE" w:rsidP="00D14CD5">
      <w:pPr>
        <w:numPr>
          <w:ilvl w:val="0"/>
          <w:numId w:val="530"/>
        </w:numPr>
      </w:pPr>
      <w:r w:rsidRPr="008619BF">
        <w:t>При внезапной гидрологической аварии в первую очередь необходимо:</w:t>
      </w:r>
    </w:p>
    <w:p w:rsidR="005D0EEE" w:rsidRPr="008619BF" w:rsidRDefault="005D0EEE" w:rsidP="00D14CD5">
      <w:pPr>
        <w:numPr>
          <w:ilvl w:val="0"/>
          <w:numId w:val="556"/>
        </w:numPr>
      </w:pPr>
      <w:r w:rsidRPr="008619BF">
        <w:t>укрыться в подвальном помещении</w:t>
      </w:r>
    </w:p>
    <w:p w:rsidR="005D0EEE" w:rsidRPr="008619BF" w:rsidRDefault="005D0EEE" w:rsidP="00D14CD5">
      <w:pPr>
        <w:numPr>
          <w:ilvl w:val="0"/>
          <w:numId w:val="556"/>
        </w:numPr>
      </w:pPr>
      <w:r w:rsidRPr="008619BF">
        <w:t>выйти на улицу</w:t>
      </w:r>
    </w:p>
    <w:p w:rsidR="005D0EEE" w:rsidRPr="007B1F4F" w:rsidRDefault="005D0EEE" w:rsidP="00D14CD5">
      <w:pPr>
        <w:numPr>
          <w:ilvl w:val="0"/>
          <w:numId w:val="556"/>
        </w:numPr>
      </w:pPr>
      <w:r w:rsidRPr="008619BF">
        <w:t>подняться на верхний этаж устойчивого здания</w:t>
      </w:r>
    </w:p>
    <w:p w:rsidR="005D0EEE" w:rsidRPr="008619BF" w:rsidRDefault="005D0EEE" w:rsidP="00D14CD5">
      <w:pPr>
        <w:numPr>
          <w:ilvl w:val="0"/>
          <w:numId w:val="530"/>
        </w:numPr>
        <w:jc w:val="both"/>
        <w:rPr>
          <w:shd w:val="clear" w:color="auto" w:fill="FFFFFF"/>
        </w:rPr>
      </w:pPr>
      <w:r w:rsidRPr="008619BF">
        <w:rPr>
          <w:shd w:val="clear" w:color="auto" w:fill="FFFFFF"/>
        </w:rPr>
        <w:t>Специальные боеприпасы и боевые приборы со средствами доставки, поражающее действие которых основано на использовании свойств болезнетворных микробов и токсичных продуктов их жизнедеятельности (токсинов), способных вызывать у людей, животных и растений массовые тяжелые заболевания называется…</w:t>
      </w:r>
    </w:p>
    <w:p w:rsidR="005D0EEE" w:rsidRPr="008619BF" w:rsidRDefault="005D0EEE" w:rsidP="00D14CD5">
      <w:pPr>
        <w:numPr>
          <w:ilvl w:val="0"/>
          <w:numId w:val="557"/>
        </w:numPr>
        <w:jc w:val="both"/>
        <w:rPr>
          <w:shd w:val="clear" w:color="auto" w:fill="FFFFFF"/>
        </w:rPr>
      </w:pPr>
      <w:r w:rsidRPr="008619BF">
        <w:rPr>
          <w:shd w:val="clear" w:color="auto" w:fill="FFFFFF"/>
        </w:rPr>
        <w:t>болезнетворным боеприпасом</w:t>
      </w:r>
    </w:p>
    <w:p w:rsidR="005D0EEE" w:rsidRPr="008619BF" w:rsidRDefault="005D0EEE" w:rsidP="00D14CD5">
      <w:pPr>
        <w:numPr>
          <w:ilvl w:val="0"/>
          <w:numId w:val="557"/>
        </w:numPr>
        <w:jc w:val="both"/>
        <w:rPr>
          <w:b/>
          <w:shd w:val="clear" w:color="auto" w:fill="FFFFFF"/>
        </w:rPr>
      </w:pPr>
      <w:r w:rsidRPr="008619BF">
        <w:rPr>
          <w:rStyle w:val="af8"/>
          <w:b w:val="0"/>
          <w:bdr w:val="none" w:sz="0" w:space="0" w:color="auto" w:frame="1"/>
          <w:shd w:val="clear" w:color="auto" w:fill="FFFFFF"/>
        </w:rPr>
        <w:t>биологическим оружием</w:t>
      </w:r>
    </w:p>
    <w:p w:rsidR="005D0EEE" w:rsidRPr="008619BF" w:rsidRDefault="005D0EEE" w:rsidP="00D14CD5">
      <w:pPr>
        <w:numPr>
          <w:ilvl w:val="0"/>
          <w:numId w:val="557"/>
        </w:numPr>
        <w:jc w:val="both"/>
        <w:rPr>
          <w:shd w:val="clear" w:color="auto" w:fill="FFFFFF"/>
        </w:rPr>
      </w:pPr>
      <w:r w:rsidRPr="008619BF">
        <w:rPr>
          <w:shd w:val="clear" w:color="auto" w:fill="FFFFFF"/>
        </w:rPr>
        <w:t>биологическим боеприпасом</w:t>
      </w:r>
    </w:p>
    <w:p w:rsidR="005D0EEE" w:rsidRPr="008619BF" w:rsidRDefault="005D0EEE" w:rsidP="00D14CD5">
      <w:pPr>
        <w:numPr>
          <w:ilvl w:val="0"/>
          <w:numId w:val="557"/>
        </w:numPr>
        <w:jc w:val="both"/>
        <w:rPr>
          <w:shd w:val="clear" w:color="auto" w:fill="FFFFFF"/>
        </w:rPr>
      </w:pPr>
      <w:r w:rsidRPr="008619BF">
        <w:rPr>
          <w:shd w:val="clear" w:color="auto" w:fill="FFFFFF"/>
        </w:rPr>
        <w:t>болезнетворным прибором</w:t>
      </w:r>
    </w:p>
    <w:p w:rsidR="005D0EEE" w:rsidRPr="007B1F4F" w:rsidRDefault="005D0EEE" w:rsidP="00D14CD5">
      <w:pPr>
        <w:numPr>
          <w:ilvl w:val="0"/>
          <w:numId w:val="557"/>
        </w:numPr>
        <w:jc w:val="both"/>
        <w:rPr>
          <w:shd w:val="clear" w:color="auto" w:fill="FFFFFF"/>
        </w:rPr>
      </w:pPr>
      <w:r w:rsidRPr="008619BF">
        <w:rPr>
          <w:shd w:val="clear" w:color="auto" w:fill="FFFFFF"/>
        </w:rPr>
        <w:t>микробиологическим оружием</w:t>
      </w:r>
    </w:p>
    <w:p w:rsidR="005D0EEE" w:rsidRPr="008619BF" w:rsidRDefault="005D0EEE" w:rsidP="00D14CD5">
      <w:pPr>
        <w:numPr>
          <w:ilvl w:val="0"/>
          <w:numId w:val="530"/>
        </w:numPr>
        <w:jc w:val="both"/>
      </w:pPr>
      <w:r w:rsidRPr="008619BF">
        <w:rPr>
          <w:shd w:val="clear" w:color="auto" w:fill="FFFFFF"/>
        </w:rPr>
        <w:t>Сильное ядовитое вещество, применяемое для очистки воды на водонасосных станц</w:t>
      </w:r>
      <w:r w:rsidRPr="008619BF">
        <w:rPr>
          <w:shd w:val="clear" w:color="auto" w:fill="FFFFFF"/>
        </w:rPr>
        <w:t>и</w:t>
      </w:r>
      <w:r w:rsidRPr="008619BF">
        <w:rPr>
          <w:shd w:val="clear" w:color="auto" w:fill="FFFFFF"/>
        </w:rPr>
        <w:t>ях</w:t>
      </w:r>
    </w:p>
    <w:p w:rsidR="005D0EEE" w:rsidRPr="008619BF" w:rsidRDefault="005D0EEE" w:rsidP="00D14CD5">
      <w:pPr>
        <w:numPr>
          <w:ilvl w:val="0"/>
          <w:numId w:val="558"/>
        </w:numPr>
        <w:jc w:val="both"/>
      </w:pPr>
      <w:r w:rsidRPr="008619BF">
        <w:rPr>
          <w:shd w:val="clear" w:color="auto" w:fill="FFFFFF"/>
        </w:rPr>
        <w:t>формальдегид</w:t>
      </w:r>
    </w:p>
    <w:p w:rsidR="005D0EEE" w:rsidRPr="008619BF" w:rsidRDefault="005D0EEE" w:rsidP="00D14CD5">
      <w:pPr>
        <w:numPr>
          <w:ilvl w:val="0"/>
          <w:numId w:val="558"/>
        </w:numPr>
        <w:jc w:val="both"/>
      </w:pPr>
      <w:r w:rsidRPr="008619BF">
        <w:rPr>
          <w:shd w:val="clear" w:color="auto" w:fill="FFFFFF"/>
        </w:rPr>
        <w:t>аммиак</w:t>
      </w:r>
    </w:p>
    <w:p w:rsidR="005D0EEE" w:rsidRPr="008619BF" w:rsidRDefault="005D0EEE" w:rsidP="00D14CD5">
      <w:pPr>
        <w:numPr>
          <w:ilvl w:val="0"/>
          <w:numId w:val="558"/>
        </w:numPr>
        <w:jc w:val="both"/>
      </w:pPr>
      <w:r w:rsidRPr="008619BF">
        <w:rPr>
          <w:rStyle w:val="af8"/>
          <w:b w:val="0"/>
          <w:bdr w:val="none" w:sz="0" w:space="0" w:color="auto" w:frame="1"/>
          <w:shd w:val="clear" w:color="auto" w:fill="FFFFFF"/>
        </w:rPr>
        <w:t>хлор</w:t>
      </w:r>
    </w:p>
    <w:p w:rsidR="005D0EEE" w:rsidRPr="008619BF" w:rsidRDefault="005D0EEE" w:rsidP="00D14CD5">
      <w:pPr>
        <w:numPr>
          <w:ilvl w:val="0"/>
          <w:numId w:val="558"/>
        </w:numPr>
        <w:jc w:val="both"/>
      </w:pPr>
      <w:r w:rsidRPr="008619BF">
        <w:rPr>
          <w:shd w:val="clear" w:color="auto" w:fill="FFFFFF"/>
        </w:rPr>
        <w:t>тетраэтилсвинец</w:t>
      </w:r>
    </w:p>
    <w:p w:rsidR="005D0EEE" w:rsidRPr="007B1F4F" w:rsidRDefault="005D0EEE" w:rsidP="00D14CD5">
      <w:pPr>
        <w:numPr>
          <w:ilvl w:val="0"/>
          <w:numId w:val="558"/>
        </w:numPr>
        <w:jc w:val="both"/>
      </w:pPr>
      <w:r w:rsidRPr="008619BF">
        <w:rPr>
          <w:shd w:val="clear" w:color="auto" w:fill="FFFFFF"/>
        </w:rPr>
        <w:t>хлорпикрин</w:t>
      </w:r>
    </w:p>
    <w:p w:rsidR="005D0EEE" w:rsidRPr="008619BF" w:rsidRDefault="005D0EEE" w:rsidP="00D14CD5">
      <w:pPr>
        <w:numPr>
          <w:ilvl w:val="0"/>
          <w:numId w:val="530"/>
        </w:numPr>
        <w:jc w:val="both"/>
      </w:pPr>
      <w:r w:rsidRPr="008619BF">
        <w:rPr>
          <w:shd w:val="clear" w:color="auto" w:fill="FFFFFF"/>
        </w:rPr>
        <w:t xml:space="preserve">Измерение силы ветра у земной поверхности на стандартной высоте </w:t>
      </w:r>
      <w:smartTag w:uri="urn:schemas-microsoft-com:office:smarttags" w:element="metricconverter">
        <w:smartTagPr>
          <w:attr w:name="ProductID" w:val="100 метров"/>
        </w:smartTagPr>
        <w:r w:rsidRPr="008619BF">
          <w:rPr>
            <w:shd w:val="clear" w:color="auto" w:fill="FFFFFF"/>
          </w:rPr>
          <w:t>100 метров</w:t>
        </w:r>
      </w:smartTag>
      <w:r w:rsidRPr="008619BF">
        <w:rPr>
          <w:shd w:val="clear" w:color="auto" w:fill="FFFFFF"/>
        </w:rPr>
        <w:t xml:space="preserve"> опр</w:t>
      </w:r>
      <w:r w:rsidRPr="008619BF">
        <w:rPr>
          <w:shd w:val="clear" w:color="auto" w:fill="FFFFFF"/>
        </w:rPr>
        <w:t>е</w:t>
      </w:r>
      <w:r w:rsidRPr="008619BF">
        <w:rPr>
          <w:shd w:val="clear" w:color="auto" w:fill="FFFFFF"/>
        </w:rPr>
        <w:t>деляется по шкале …</w:t>
      </w:r>
    </w:p>
    <w:p w:rsidR="005D0EEE" w:rsidRPr="008619BF" w:rsidRDefault="005D0EEE" w:rsidP="00D14CD5">
      <w:pPr>
        <w:numPr>
          <w:ilvl w:val="0"/>
          <w:numId w:val="559"/>
        </w:numPr>
        <w:jc w:val="both"/>
      </w:pPr>
      <w:r w:rsidRPr="008619BF">
        <w:rPr>
          <w:rStyle w:val="af8"/>
          <w:b w:val="0"/>
          <w:bdr w:val="none" w:sz="0" w:space="0" w:color="auto" w:frame="1"/>
          <w:shd w:val="clear" w:color="auto" w:fill="FFFFFF"/>
        </w:rPr>
        <w:t>Бофорта</w:t>
      </w:r>
    </w:p>
    <w:p w:rsidR="005D0EEE" w:rsidRPr="008619BF" w:rsidRDefault="005D0EEE" w:rsidP="00D14CD5">
      <w:pPr>
        <w:numPr>
          <w:ilvl w:val="0"/>
          <w:numId w:val="559"/>
        </w:numPr>
        <w:jc w:val="both"/>
      </w:pPr>
      <w:r w:rsidRPr="008619BF">
        <w:rPr>
          <w:shd w:val="clear" w:color="auto" w:fill="FFFFFF"/>
        </w:rPr>
        <w:t>Рихтера</w:t>
      </w:r>
    </w:p>
    <w:p w:rsidR="005D0EEE" w:rsidRPr="008619BF" w:rsidRDefault="005D0EEE" w:rsidP="00D14CD5">
      <w:pPr>
        <w:numPr>
          <w:ilvl w:val="0"/>
          <w:numId w:val="559"/>
        </w:numPr>
        <w:jc w:val="both"/>
      </w:pPr>
      <w:r w:rsidRPr="008619BF">
        <w:rPr>
          <w:shd w:val="clear" w:color="auto" w:fill="FFFFFF"/>
        </w:rPr>
        <w:t>Спринклера</w:t>
      </w:r>
    </w:p>
    <w:p w:rsidR="005D0EEE" w:rsidRPr="008619BF" w:rsidRDefault="005D0EEE" w:rsidP="00D14CD5">
      <w:pPr>
        <w:numPr>
          <w:ilvl w:val="0"/>
          <w:numId w:val="559"/>
        </w:numPr>
        <w:jc w:val="both"/>
      </w:pPr>
      <w:r w:rsidRPr="008619BF">
        <w:rPr>
          <w:shd w:val="clear" w:color="auto" w:fill="FFFFFF"/>
        </w:rPr>
        <w:t>Бовото</w:t>
      </w:r>
    </w:p>
    <w:p w:rsidR="005D0EEE" w:rsidRPr="005F03FF" w:rsidRDefault="005D0EEE" w:rsidP="00D14CD5">
      <w:pPr>
        <w:numPr>
          <w:ilvl w:val="0"/>
          <w:numId w:val="559"/>
        </w:numPr>
        <w:jc w:val="both"/>
      </w:pPr>
      <w:r w:rsidRPr="008619BF">
        <w:rPr>
          <w:shd w:val="clear" w:color="auto" w:fill="FFFFFF"/>
        </w:rPr>
        <w:t>Дренчера</w:t>
      </w:r>
    </w:p>
    <w:p w:rsidR="005D0EEE" w:rsidRPr="005D0EEE" w:rsidRDefault="005D0EEE" w:rsidP="00D14CD5">
      <w:pPr>
        <w:pStyle w:val="af"/>
        <w:numPr>
          <w:ilvl w:val="0"/>
          <w:numId w:val="530"/>
        </w:numPr>
        <w:shd w:val="clear" w:color="auto" w:fill="FFFFFF"/>
        <w:spacing w:before="0" w:after="0"/>
        <w:rPr>
          <w:rFonts w:ascii="Times New Roman" w:hAnsi="Times New Roman"/>
          <w:color w:val="auto"/>
        </w:rPr>
      </w:pPr>
      <w:r w:rsidRPr="005D0EEE">
        <w:rPr>
          <w:rFonts w:ascii="Times New Roman" w:hAnsi="Times New Roman"/>
          <w:color w:val="auto"/>
        </w:rPr>
        <w:t>Покидать тонущую автомашину следует …</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Fonts w:ascii="Times New Roman" w:hAnsi="Times New Roman"/>
          <w:color w:val="auto"/>
        </w:rPr>
        <w:lastRenderedPageBreak/>
        <w:t>при полном заполнении салона водой</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Style w:val="af8"/>
          <w:rFonts w:ascii="Times New Roman" w:hAnsi="Times New Roman"/>
          <w:b w:val="0"/>
          <w:color w:val="auto"/>
          <w:bdr w:val="none" w:sz="0" w:space="0" w:color="auto" w:frame="1"/>
        </w:rPr>
        <w:t>при заполнении салона водой наполовину</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Fonts w:ascii="Times New Roman" w:hAnsi="Times New Roman"/>
          <w:color w:val="auto"/>
        </w:rPr>
        <w:t>после полного погружения машины в воду</w:t>
      </w:r>
    </w:p>
    <w:p w:rsidR="005D0EEE" w:rsidRPr="005D0EEE" w:rsidRDefault="005D0EEE" w:rsidP="005D0EEE">
      <w:pPr>
        <w:autoSpaceDE w:val="0"/>
        <w:autoSpaceDN w:val="0"/>
        <w:adjustRightInd w:val="0"/>
        <w:ind w:firstLine="709"/>
        <w:rPr>
          <w:b/>
        </w:rPr>
      </w:pPr>
    </w:p>
    <w:p w:rsidR="005D0EEE" w:rsidRPr="005D0EEE" w:rsidRDefault="005D0EEE" w:rsidP="005D0EEE">
      <w:pPr>
        <w:autoSpaceDE w:val="0"/>
        <w:autoSpaceDN w:val="0"/>
        <w:adjustRightInd w:val="0"/>
        <w:ind w:firstLine="709"/>
        <w:rPr>
          <w:b/>
        </w:rPr>
      </w:pPr>
      <w:r w:rsidRPr="005D0EEE">
        <w:rPr>
          <w:b/>
        </w:rPr>
        <w:t>Ключ к тесту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56"/>
        <w:gridCol w:w="540"/>
        <w:gridCol w:w="540"/>
        <w:gridCol w:w="540"/>
        <w:gridCol w:w="541"/>
        <w:gridCol w:w="541"/>
        <w:gridCol w:w="541"/>
        <w:gridCol w:w="541"/>
        <w:gridCol w:w="541"/>
        <w:gridCol w:w="656"/>
        <w:gridCol w:w="541"/>
        <w:gridCol w:w="541"/>
        <w:gridCol w:w="542"/>
        <w:gridCol w:w="542"/>
        <w:gridCol w:w="542"/>
      </w:tblGrid>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вопрос</w:t>
            </w:r>
          </w:p>
        </w:tc>
        <w:tc>
          <w:tcPr>
            <w:tcW w:w="557" w:type="dxa"/>
          </w:tcPr>
          <w:p w:rsidR="005D0EEE" w:rsidRPr="005D0EEE" w:rsidRDefault="005D0EEE" w:rsidP="00C42C7E">
            <w:pPr>
              <w:spacing w:line="360" w:lineRule="auto"/>
              <w:rPr>
                <w:sz w:val="22"/>
                <w:szCs w:val="22"/>
              </w:rPr>
            </w:pPr>
            <w:r w:rsidRPr="005D0EEE">
              <w:rPr>
                <w:sz w:val="22"/>
                <w:szCs w:val="22"/>
              </w:rPr>
              <w:t>1.</w:t>
            </w:r>
          </w:p>
        </w:tc>
        <w:tc>
          <w:tcPr>
            <w:tcW w:w="556" w:type="dxa"/>
          </w:tcPr>
          <w:p w:rsidR="005D0EEE" w:rsidRPr="005D0EEE" w:rsidRDefault="005D0EEE" w:rsidP="00C42C7E">
            <w:pPr>
              <w:spacing w:line="360" w:lineRule="auto"/>
              <w:rPr>
                <w:sz w:val="22"/>
                <w:szCs w:val="22"/>
              </w:rPr>
            </w:pPr>
            <w:r w:rsidRPr="005D0EEE">
              <w:rPr>
                <w:sz w:val="22"/>
                <w:szCs w:val="22"/>
              </w:rPr>
              <w:t>2.</w:t>
            </w:r>
          </w:p>
        </w:tc>
        <w:tc>
          <w:tcPr>
            <w:tcW w:w="556" w:type="dxa"/>
          </w:tcPr>
          <w:p w:rsidR="005D0EEE" w:rsidRPr="005D0EEE" w:rsidRDefault="005D0EEE" w:rsidP="00C42C7E">
            <w:pPr>
              <w:spacing w:line="360" w:lineRule="auto"/>
              <w:rPr>
                <w:sz w:val="22"/>
                <w:szCs w:val="22"/>
              </w:rPr>
            </w:pPr>
            <w:r w:rsidRPr="005D0EEE">
              <w:rPr>
                <w:sz w:val="22"/>
                <w:szCs w:val="22"/>
              </w:rPr>
              <w:t>3.</w:t>
            </w:r>
          </w:p>
        </w:tc>
        <w:tc>
          <w:tcPr>
            <w:tcW w:w="556" w:type="dxa"/>
          </w:tcPr>
          <w:p w:rsidR="005D0EEE" w:rsidRPr="005D0EEE" w:rsidRDefault="005D0EEE" w:rsidP="00C42C7E">
            <w:pPr>
              <w:spacing w:line="360" w:lineRule="auto"/>
              <w:rPr>
                <w:sz w:val="22"/>
                <w:szCs w:val="22"/>
              </w:rPr>
            </w:pPr>
            <w:r w:rsidRPr="005D0EEE">
              <w:rPr>
                <w:sz w:val="22"/>
                <w:szCs w:val="22"/>
              </w:rPr>
              <w:t>4.</w:t>
            </w:r>
          </w:p>
        </w:tc>
        <w:tc>
          <w:tcPr>
            <w:tcW w:w="556" w:type="dxa"/>
          </w:tcPr>
          <w:p w:rsidR="005D0EEE" w:rsidRPr="005D0EEE" w:rsidRDefault="005D0EEE" w:rsidP="00C42C7E">
            <w:pPr>
              <w:spacing w:line="360" w:lineRule="auto"/>
              <w:rPr>
                <w:sz w:val="22"/>
                <w:szCs w:val="22"/>
              </w:rPr>
            </w:pPr>
            <w:r w:rsidRPr="005D0EEE">
              <w:rPr>
                <w:sz w:val="22"/>
                <w:szCs w:val="22"/>
              </w:rPr>
              <w:t>5.</w:t>
            </w:r>
          </w:p>
        </w:tc>
        <w:tc>
          <w:tcPr>
            <w:tcW w:w="556" w:type="dxa"/>
          </w:tcPr>
          <w:p w:rsidR="005D0EEE" w:rsidRPr="005D0EEE" w:rsidRDefault="005D0EEE" w:rsidP="00C42C7E">
            <w:pPr>
              <w:spacing w:line="360" w:lineRule="auto"/>
              <w:rPr>
                <w:sz w:val="22"/>
                <w:szCs w:val="22"/>
              </w:rPr>
            </w:pPr>
            <w:r w:rsidRPr="005D0EEE">
              <w:rPr>
                <w:sz w:val="22"/>
                <w:szCs w:val="22"/>
              </w:rPr>
              <w:t>6.</w:t>
            </w:r>
          </w:p>
        </w:tc>
        <w:tc>
          <w:tcPr>
            <w:tcW w:w="556" w:type="dxa"/>
          </w:tcPr>
          <w:p w:rsidR="005D0EEE" w:rsidRPr="005D0EEE" w:rsidRDefault="005D0EEE" w:rsidP="00C42C7E">
            <w:pPr>
              <w:spacing w:line="360" w:lineRule="auto"/>
              <w:rPr>
                <w:sz w:val="22"/>
                <w:szCs w:val="22"/>
              </w:rPr>
            </w:pPr>
            <w:r w:rsidRPr="005D0EEE">
              <w:rPr>
                <w:sz w:val="22"/>
                <w:szCs w:val="22"/>
              </w:rPr>
              <w:t>7.</w:t>
            </w:r>
          </w:p>
        </w:tc>
        <w:tc>
          <w:tcPr>
            <w:tcW w:w="556" w:type="dxa"/>
          </w:tcPr>
          <w:p w:rsidR="005D0EEE" w:rsidRPr="005D0EEE" w:rsidRDefault="005D0EEE" w:rsidP="00C42C7E">
            <w:pPr>
              <w:spacing w:line="360" w:lineRule="auto"/>
              <w:rPr>
                <w:sz w:val="22"/>
                <w:szCs w:val="22"/>
              </w:rPr>
            </w:pPr>
            <w:r w:rsidRPr="005D0EEE">
              <w:rPr>
                <w:sz w:val="22"/>
                <w:szCs w:val="22"/>
              </w:rPr>
              <w:t>8.</w:t>
            </w:r>
          </w:p>
        </w:tc>
        <w:tc>
          <w:tcPr>
            <w:tcW w:w="556" w:type="dxa"/>
          </w:tcPr>
          <w:p w:rsidR="005D0EEE" w:rsidRPr="005D0EEE" w:rsidRDefault="005D0EEE" w:rsidP="00C42C7E">
            <w:pPr>
              <w:spacing w:line="360" w:lineRule="auto"/>
              <w:rPr>
                <w:sz w:val="22"/>
                <w:szCs w:val="22"/>
              </w:rPr>
            </w:pPr>
            <w:r w:rsidRPr="005D0EEE">
              <w:rPr>
                <w:sz w:val="22"/>
                <w:szCs w:val="22"/>
              </w:rPr>
              <w:t>9.</w:t>
            </w:r>
          </w:p>
        </w:tc>
        <w:tc>
          <w:tcPr>
            <w:tcW w:w="556" w:type="dxa"/>
          </w:tcPr>
          <w:p w:rsidR="005D0EEE" w:rsidRPr="005D0EEE" w:rsidRDefault="005D0EEE" w:rsidP="00C42C7E">
            <w:pPr>
              <w:spacing w:line="360" w:lineRule="auto"/>
              <w:rPr>
                <w:sz w:val="22"/>
                <w:szCs w:val="22"/>
              </w:rPr>
            </w:pPr>
            <w:r w:rsidRPr="005D0EEE">
              <w:rPr>
                <w:sz w:val="22"/>
                <w:szCs w:val="22"/>
              </w:rPr>
              <w:t>10.</w:t>
            </w:r>
          </w:p>
        </w:tc>
        <w:tc>
          <w:tcPr>
            <w:tcW w:w="556" w:type="dxa"/>
          </w:tcPr>
          <w:p w:rsidR="005D0EEE" w:rsidRPr="005D0EEE" w:rsidRDefault="005D0EEE" w:rsidP="00C42C7E">
            <w:pPr>
              <w:spacing w:line="360" w:lineRule="auto"/>
              <w:rPr>
                <w:sz w:val="22"/>
                <w:szCs w:val="22"/>
              </w:rPr>
            </w:pPr>
            <w:r w:rsidRPr="005D0EEE">
              <w:rPr>
                <w:sz w:val="22"/>
                <w:szCs w:val="22"/>
              </w:rPr>
              <w:t>11.</w:t>
            </w:r>
          </w:p>
        </w:tc>
        <w:tc>
          <w:tcPr>
            <w:tcW w:w="556" w:type="dxa"/>
          </w:tcPr>
          <w:p w:rsidR="005D0EEE" w:rsidRPr="005D0EEE" w:rsidRDefault="005D0EEE" w:rsidP="00C42C7E">
            <w:pPr>
              <w:spacing w:line="360" w:lineRule="auto"/>
              <w:rPr>
                <w:sz w:val="22"/>
                <w:szCs w:val="22"/>
              </w:rPr>
            </w:pPr>
            <w:r w:rsidRPr="005D0EEE">
              <w:rPr>
                <w:sz w:val="22"/>
                <w:szCs w:val="22"/>
              </w:rPr>
              <w:t>12.</w:t>
            </w:r>
          </w:p>
        </w:tc>
        <w:tc>
          <w:tcPr>
            <w:tcW w:w="557" w:type="dxa"/>
          </w:tcPr>
          <w:p w:rsidR="005D0EEE" w:rsidRPr="005D0EEE" w:rsidRDefault="005D0EEE" w:rsidP="00C42C7E">
            <w:pPr>
              <w:spacing w:line="360" w:lineRule="auto"/>
              <w:rPr>
                <w:sz w:val="22"/>
                <w:szCs w:val="22"/>
              </w:rPr>
            </w:pPr>
            <w:r w:rsidRPr="005D0EEE">
              <w:rPr>
                <w:sz w:val="22"/>
                <w:szCs w:val="22"/>
              </w:rPr>
              <w:t>13.</w:t>
            </w:r>
          </w:p>
        </w:tc>
        <w:tc>
          <w:tcPr>
            <w:tcW w:w="557" w:type="dxa"/>
          </w:tcPr>
          <w:p w:rsidR="005D0EEE" w:rsidRPr="005D0EEE" w:rsidRDefault="005D0EEE" w:rsidP="00C42C7E">
            <w:pPr>
              <w:spacing w:line="360" w:lineRule="auto"/>
              <w:rPr>
                <w:sz w:val="22"/>
                <w:szCs w:val="22"/>
              </w:rPr>
            </w:pPr>
            <w:r w:rsidRPr="005D0EEE">
              <w:rPr>
                <w:sz w:val="22"/>
                <w:szCs w:val="22"/>
              </w:rPr>
              <w:t>14.</w:t>
            </w:r>
          </w:p>
        </w:tc>
        <w:tc>
          <w:tcPr>
            <w:tcW w:w="557" w:type="dxa"/>
          </w:tcPr>
          <w:p w:rsidR="005D0EEE" w:rsidRPr="005D0EEE" w:rsidRDefault="005D0EEE" w:rsidP="00C42C7E">
            <w:pPr>
              <w:spacing w:line="360" w:lineRule="auto"/>
              <w:rPr>
                <w:sz w:val="22"/>
                <w:szCs w:val="22"/>
              </w:rPr>
            </w:pPr>
            <w:r w:rsidRPr="005D0EEE">
              <w:rPr>
                <w:sz w:val="22"/>
                <w:szCs w:val="22"/>
              </w:rPr>
              <w:t>15.</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ответ</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1,4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6" w:type="dxa"/>
          </w:tcPr>
          <w:p w:rsidR="005D0EEE" w:rsidRPr="005D0EEE" w:rsidRDefault="005D0EEE" w:rsidP="00C42C7E">
            <w:pPr>
              <w:spacing w:line="360" w:lineRule="auto"/>
              <w:jc w:val="center"/>
              <w:rPr>
                <w:sz w:val="22"/>
                <w:szCs w:val="22"/>
              </w:rPr>
            </w:pPr>
            <w:r w:rsidRPr="005D0EEE">
              <w:rPr>
                <w:sz w:val="22"/>
                <w:szCs w:val="22"/>
              </w:rPr>
              <w:t>5</w:t>
            </w:r>
          </w:p>
        </w:tc>
        <w:tc>
          <w:tcPr>
            <w:tcW w:w="556" w:type="dxa"/>
          </w:tcPr>
          <w:p w:rsidR="005D0EEE" w:rsidRPr="005D0EEE" w:rsidRDefault="005D0EEE" w:rsidP="00C42C7E">
            <w:pPr>
              <w:spacing w:line="360" w:lineRule="auto"/>
              <w:jc w:val="center"/>
              <w:rPr>
                <w:sz w:val="22"/>
                <w:szCs w:val="22"/>
              </w:rPr>
            </w:pPr>
            <w:r w:rsidRPr="005D0EEE">
              <w:rPr>
                <w:sz w:val="22"/>
                <w:szCs w:val="22"/>
              </w:rPr>
              <w:t>1,2,4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7" w:type="dxa"/>
          </w:tcPr>
          <w:p w:rsidR="005D0EEE" w:rsidRPr="005D0EEE" w:rsidRDefault="005D0EEE" w:rsidP="00C42C7E">
            <w:pPr>
              <w:spacing w:line="360" w:lineRule="auto"/>
              <w:jc w:val="center"/>
              <w:rPr>
                <w:sz w:val="22"/>
                <w:szCs w:val="22"/>
              </w:rPr>
            </w:pPr>
            <w:r w:rsidRPr="005D0EEE">
              <w:rPr>
                <w:sz w:val="22"/>
                <w:szCs w:val="22"/>
              </w:rPr>
              <w:t>1</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вопрос</w:t>
            </w:r>
          </w:p>
        </w:tc>
        <w:tc>
          <w:tcPr>
            <w:tcW w:w="557" w:type="dxa"/>
          </w:tcPr>
          <w:p w:rsidR="005D0EEE" w:rsidRPr="005D0EEE" w:rsidRDefault="005D0EEE" w:rsidP="00C42C7E">
            <w:pPr>
              <w:spacing w:line="360" w:lineRule="auto"/>
              <w:rPr>
                <w:sz w:val="22"/>
                <w:szCs w:val="22"/>
              </w:rPr>
            </w:pPr>
            <w:r w:rsidRPr="005D0EEE">
              <w:rPr>
                <w:sz w:val="22"/>
                <w:szCs w:val="22"/>
              </w:rPr>
              <w:t>16.</w:t>
            </w:r>
          </w:p>
        </w:tc>
        <w:tc>
          <w:tcPr>
            <w:tcW w:w="556" w:type="dxa"/>
          </w:tcPr>
          <w:p w:rsidR="005D0EEE" w:rsidRPr="005D0EEE" w:rsidRDefault="005D0EEE" w:rsidP="00C42C7E">
            <w:pPr>
              <w:spacing w:line="360" w:lineRule="auto"/>
              <w:rPr>
                <w:sz w:val="22"/>
                <w:szCs w:val="22"/>
              </w:rPr>
            </w:pPr>
            <w:r w:rsidRPr="005D0EEE">
              <w:rPr>
                <w:sz w:val="22"/>
                <w:szCs w:val="22"/>
              </w:rPr>
              <w:t>17.</w:t>
            </w:r>
          </w:p>
        </w:tc>
        <w:tc>
          <w:tcPr>
            <w:tcW w:w="556" w:type="dxa"/>
          </w:tcPr>
          <w:p w:rsidR="005D0EEE" w:rsidRPr="005D0EEE" w:rsidRDefault="005D0EEE" w:rsidP="00C42C7E">
            <w:pPr>
              <w:spacing w:line="360" w:lineRule="auto"/>
              <w:rPr>
                <w:sz w:val="22"/>
                <w:szCs w:val="22"/>
              </w:rPr>
            </w:pPr>
            <w:r w:rsidRPr="005D0EEE">
              <w:rPr>
                <w:sz w:val="22"/>
                <w:szCs w:val="22"/>
              </w:rPr>
              <w:t>18.</w:t>
            </w:r>
          </w:p>
        </w:tc>
        <w:tc>
          <w:tcPr>
            <w:tcW w:w="556" w:type="dxa"/>
          </w:tcPr>
          <w:p w:rsidR="005D0EEE" w:rsidRPr="005D0EEE" w:rsidRDefault="005D0EEE" w:rsidP="00C42C7E">
            <w:pPr>
              <w:spacing w:line="360" w:lineRule="auto"/>
              <w:rPr>
                <w:sz w:val="22"/>
                <w:szCs w:val="22"/>
              </w:rPr>
            </w:pPr>
            <w:r w:rsidRPr="005D0EEE">
              <w:rPr>
                <w:sz w:val="22"/>
                <w:szCs w:val="22"/>
              </w:rPr>
              <w:t>19.</w:t>
            </w:r>
          </w:p>
        </w:tc>
        <w:tc>
          <w:tcPr>
            <w:tcW w:w="556" w:type="dxa"/>
          </w:tcPr>
          <w:p w:rsidR="005D0EEE" w:rsidRPr="005D0EEE" w:rsidRDefault="005D0EEE" w:rsidP="00C42C7E">
            <w:pPr>
              <w:spacing w:line="360" w:lineRule="auto"/>
              <w:rPr>
                <w:sz w:val="22"/>
                <w:szCs w:val="22"/>
              </w:rPr>
            </w:pPr>
            <w:r w:rsidRPr="005D0EEE">
              <w:rPr>
                <w:sz w:val="22"/>
                <w:szCs w:val="22"/>
              </w:rPr>
              <w:t>20.</w:t>
            </w:r>
          </w:p>
        </w:tc>
        <w:tc>
          <w:tcPr>
            <w:tcW w:w="556" w:type="dxa"/>
          </w:tcPr>
          <w:p w:rsidR="005D0EEE" w:rsidRPr="005D0EEE" w:rsidRDefault="005D0EEE" w:rsidP="00C42C7E">
            <w:pPr>
              <w:spacing w:line="360" w:lineRule="auto"/>
              <w:rPr>
                <w:sz w:val="22"/>
                <w:szCs w:val="22"/>
              </w:rPr>
            </w:pPr>
            <w:r w:rsidRPr="005D0EEE">
              <w:rPr>
                <w:sz w:val="22"/>
                <w:szCs w:val="22"/>
              </w:rPr>
              <w:t>21.</w:t>
            </w:r>
          </w:p>
        </w:tc>
        <w:tc>
          <w:tcPr>
            <w:tcW w:w="556" w:type="dxa"/>
          </w:tcPr>
          <w:p w:rsidR="005D0EEE" w:rsidRPr="005D0EEE" w:rsidRDefault="005D0EEE" w:rsidP="00C42C7E">
            <w:pPr>
              <w:spacing w:line="360" w:lineRule="auto"/>
              <w:rPr>
                <w:sz w:val="22"/>
                <w:szCs w:val="22"/>
              </w:rPr>
            </w:pPr>
            <w:r w:rsidRPr="005D0EEE">
              <w:rPr>
                <w:sz w:val="22"/>
                <w:szCs w:val="22"/>
              </w:rPr>
              <w:t>22.</w:t>
            </w:r>
          </w:p>
        </w:tc>
        <w:tc>
          <w:tcPr>
            <w:tcW w:w="556" w:type="dxa"/>
          </w:tcPr>
          <w:p w:rsidR="005D0EEE" w:rsidRPr="005D0EEE" w:rsidRDefault="005D0EEE" w:rsidP="00C42C7E">
            <w:pPr>
              <w:spacing w:line="360" w:lineRule="auto"/>
              <w:rPr>
                <w:sz w:val="22"/>
                <w:szCs w:val="22"/>
              </w:rPr>
            </w:pPr>
            <w:r w:rsidRPr="005D0EEE">
              <w:rPr>
                <w:sz w:val="22"/>
                <w:szCs w:val="22"/>
              </w:rPr>
              <w:t>23.</w:t>
            </w:r>
          </w:p>
        </w:tc>
        <w:tc>
          <w:tcPr>
            <w:tcW w:w="556" w:type="dxa"/>
          </w:tcPr>
          <w:p w:rsidR="005D0EEE" w:rsidRPr="005D0EEE" w:rsidRDefault="005D0EEE" w:rsidP="00C42C7E">
            <w:pPr>
              <w:spacing w:line="360" w:lineRule="auto"/>
              <w:rPr>
                <w:sz w:val="22"/>
                <w:szCs w:val="22"/>
              </w:rPr>
            </w:pPr>
            <w:r w:rsidRPr="005D0EEE">
              <w:rPr>
                <w:sz w:val="22"/>
                <w:szCs w:val="22"/>
              </w:rPr>
              <w:t>24.</w:t>
            </w:r>
          </w:p>
        </w:tc>
        <w:tc>
          <w:tcPr>
            <w:tcW w:w="556" w:type="dxa"/>
          </w:tcPr>
          <w:p w:rsidR="005D0EEE" w:rsidRPr="005D0EEE" w:rsidRDefault="005D0EEE" w:rsidP="00C42C7E">
            <w:pPr>
              <w:spacing w:line="360" w:lineRule="auto"/>
              <w:rPr>
                <w:sz w:val="22"/>
                <w:szCs w:val="22"/>
              </w:rPr>
            </w:pPr>
            <w:r w:rsidRPr="005D0EEE">
              <w:rPr>
                <w:sz w:val="22"/>
                <w:szCs w:val="22"/>
              </w:rPr>
              <w:t>25.</w:t>
            </w:r>
          </w:p>
        </w:tc>
        <w:tc>
          <w:tcPr>
            <w:tcW w:w="556" w:type="dxa"/>
          </w:tcPr>
          <w:p w:rsidR="005D0EEE" w:rsidRPr="005D0EEE" w:rsidRDefault="005D0EEE" w:rsidP="00C42C7E">
            <w:pPr>
              <w:spacing w:line="360" w:lineRule="auto"/>
              <w:rPr>
                <w:sz w:val="22"/>
                <w:szCs w:val="22"/>
              </w:rPr>
            </w:pPr>
            <w:r w:rsidRPr="005D0EEE">
              <w:rPr>
                <w:sz w:val="22"/>
                <w:szCs w:val="22"/>
              </w:rPr>
              <w:t>26</w:t>
            </w:r>
          </w:p>
        </w:tc>
        <w:tc>
          <w:tcPr>
            <w:tcW w:w="556" w:type="dxa"/>
          </w:tcPr>
          <w:p w:rsidR="005D0EEE" w:rsidRPr="005D0EEE" w:rsidRDefault="005D0EEE" w:rsidP="00C42C7E">
            <w:pPr>
              <w:spacing w:line="360" w:lineRule="auto"/>
              <w:rPr>
                <w:sz w:val="22"/>
                <w:szCs w:val="22"/>
              </w:rPr>
            </w:pPr>
            <w:r w:rsidRPr="005D0EEE">
              <w:rPr>
                <w:sz w:val="22"/>
                <w:szCs w:val="22"/>
              </w:rPr>
              <w:t>27</w:t>
            </w:r>
          </w:p>
        </w:tc>
        <w:tc>
          <w:tcPr>
            <w:tcW w:w="557" w:type="dxa"/>
          </w:tcPr>
          <w:p w:rsidR="005D0EEE" w:rsidRPr="005D0EEE" w:rsidRDefault="005D0EEE" w:rsidP="00C42C7E">
            <w:pPr>
              <w:spacing w:line="360" w:lineRule="auto"/>
              <w:rPr>
                <w:sz w:val="22"/>
                <w:szCs w:val="22"/>
              </w:rPr>
            </w:pPr>
            <w:r w:rsidRPr="005D0EEE">
              <w:rPr>
                <w:sz w:val="22"/>
                <w:szCs w:val="22"/>
              </w:rPr>
              <w:t>28</w:t>
            </w:r>
          </w:p>
        </w:tc>
        <w:tc>
          <w:tcPr>
            <w:tcW w:w="557" w:type="dxa"/>
          </w:tcPr>
          <w:p w:rsidR="005D0EEE" w:rsidRPr="005D0EEE" w:rsidRDefault="005D0EEE" w:rsidP="00C42C7E">
            <w:pPr>
              <w:spacing w:line="360" w:lineRule="auto"/>
              <w:rPr>
                <w:sz w:val="22"/>
                <w:szCs w:val="22"/>
              </w:rPr>
            </w:pPr>
            <w:r w:rsidRPr="005D0EEE">
              <w:rPr>
                <w:sz w:val="22"/>
                <w:szCs w:val="22"/>
              </w:rPr>
              <w:t>29</w:t>
            </w:r>
          </w:p>
        </w:tc>
        <w:tc>
          <w:tcPr>
            <w:tcW w:w="557" w:type="dxa"/>
          </w:tcPr>
          <w:p w:rsidR="005D0EEE" w:rsidRPr="005D0EEE" w:rsidRDefault="005D0EEE" w:rsidP="00C42C7E">
            <w:pPr>
              <w:spacing w:line="360" w:lineRule="auto"/>
              <w:rPr>
                <w:sz w:val="22"/>
                <w:szCs w:val="22"/>
              </w:rPr>
            </w:pPr>
            <w:r w:rsidRPr="005D0EEE">
              <w:rPr>
                <w:sz w:val="22"/>
                <w:szCs w:val="22"/>
              </w:rPr>
              <w:t>30</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ответ</w:t>
            </w:r>
          </w:p>
        </w:tc>
        <w:tc>
          <w:tcPr>
            <w:tcW w:w="557" w:type="dxa"/>
          </w:tcPr>
          <w:p w:rsidR="005D0EEE" w:rsidRPr="005D0EEE" w:rsidRDefault="005D0EEE" w:rsidP="00C42C7E">
            <w:pPr>
              <w:spacing w:line="360" w:lineRule="auto"/>
              <w:jc w:val="center"/>
              <w:rPr>
                <w:sz w:val="22"/>
                <w:szCs w:val="22"/>
              </w:rPr>
            </w:pPr>
            <w:r w:rsidRPr="005D0EEE">
              <w:rPr>
                <w:sz w:val="22"/>
                <w:szCs w:val="22"/>
              </w:rPr>
              <w:t>1,2,3</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rPr>
                <w:sz w:val="22"/>
                <w:szCs w:val="22"/>
              </w:rPr>
            </w:pPr>
            <w:r w:rsidRPr="005D0EEE">
              <w:rPr>
                <w:sz w:val="22"/>
                <w:szCs w:val="22"/>
              </w:rPr>
              <w:t>3</w:t>
            </w:r>
          </w:p>
        </w:tc>
        <w:tc>
          <w:tcPr>
            <w:tcW w:w="556" w:type="dxa"/>
          </w:tcPr>
          <w:p w:rsidR="005D0EEE" w:rsidRPr="005D0EEE" w:rsidRDefault="005D0EEE" w:rsidP="00C42C7E">
            <w:pPr>
              <w:spacing w:line="360" w:lineRule="auto"/>
              <w:rPr>
                <w:sz w:val="22"/>
                <w:szCs w:val="22"/>
              </w:rPr>
            </w:pPr>
            <w:r w:rsidRPr="005D0EEE">
              <w:rPr>
                <w:sz w:val="22"/>
                <w:szCs w:val="22"/>
              </w:rPr>
              <w:t>2</w:t>
            </w:r>
          </w:p>
        </w:tc>
        <w:tc>
          <w:tcPr>
            <w:tcW w:w="557" w:type="dxa"/>
          </w:tcPr>
          <w:p w:rsidR="005D0EEE" w:rsidRPr="005D0EEE" w:rsidRDefault="005D0EEE" w:rsidP="00C42C7E">
            <w:pPr>
              <w:spacing w:line="360" w:lineRule="auto"/>
              <w:rPr>
                <w:sz w:val="22"/>
                <w:szCs w:val="22"/>
              </w:rPr>
            </w:pPr>
            <w:r w:rsidRPr="005D0EEE">
              <w:rPr>
                <w:sz w:val="22"/>
                <w:szCs w:val="22"/>
              </w:rPr>
              <w:t>3</w:t>
            </w:r>
          </w:p>
        </w:tc>
        <w:tc>
          <w:tcPr>
            <w:tcW w:w="557" w:type="dxa"/>
          </w:tcPr>
          <w:p w:rsidR="005D0EEE" w:rsidRPr="005D0EEE" w:rsidRDefault="005D0EEE" w:rsidP="00C42C7E">
            <w:pPr>
              <w:spacing w:line="360" w:lineRule="auto"/>
              <w:rPr>
                <w:sz w:val="22"/>
                <w:szCs w:val="22"/>
              </w:rPr>
            </w:pPr>
            <w:r w:rsidRPr="005D0EEE">
              <w:rPr>
                <w:sz w:val="22"/>
                <w:szCs w:val="22"/>
              </w:rPr>
              <w:t>1</w:t>
            </w:r>
          </w:p>
        </w:tc>
        <w:tc>
          <w:tcPr>
            <w:tcW w:w="557" w:type="dxa"/>
          </w:tcPr>
          <w:p w:rsidR="005D0EEE" w:rsidRPr="005D0EEE" w:rsidRDefault="005D0EEE" w:rsidP="00C42C7E">
            <w:pPr>
              <w:spacing w:line="360" w:lineRule="auto"/>
              <w:rPr>
                <w:sz w:val="22"/>
                <w:szCs w:val="22"/>
              </w:rPr>
            </w:pPr>
            <w:r w:rsidRPr="005D0EEE">
              <w:rPr>
                <w:sz w:val="22"/>
                <w:szCs w:val="22"/>
              </w:rPr>
              <w:t>2</w:t>
            </w:r>
          </w:p>
        </w:tc>
      </w:tr>
    </w:tbl>
    <w:p w:rsidR="005D0EEE" w:rsidRPr="005D0EEE" w:rsidRDefault="005D0EEE" w:rsidP="005D0EEE"/>
    <w:p w:rsidR="005D0EEE" w:rsidRPr="005D0EEE" w:rsidRDefault="005D0EEE" w:rsidP="005D0EEE">
      <w:pPr>
        <w:jc w:val="center"/>
        <w:rPr>
          <w:b/>
        </w:rPr>
      </w:pPr>
      <w:r w:rsidRPr="005D0EEE">
        <w:rPr>
          <w:b/>
        </w:rPr>
        <w:t>Практические задания</w:t>
      </w:r>
    </w:p>
    <w:p w:rsidR="005D0EEE" w:rsidRPr="005D0EEE" w:rsidRDefault="005D0EEE" w:rsidP="005D0EEE">
      <w:pPr>
        <w:ind w:firstLine="708"/>
        <w:rPr>
          <w:b/>
        </w:rPr>
      </w:pPr>
      <w:r w:rsidRPr="005D0EEE">
        <w:rPr>
          <w:b/>
        </w:rPr>
        <w:t>Задание 1</w:t>
      </w:r>
    </w:p>
    <w:p w:rsidR="005D0EEE" w:rsidRPr="005D0EEE" w:rsidRDefault="005D0EEE" w:rsidP="005D0EEE">
      <w:pPr>
        <w:autoSpaceDE w:val="0"/>
        <w:autoSpaceDN w:val="0"/>
        <w:adjustRightInd w:val="0"/>
        <w:jc w:val="both"/>
        <w:rPr>
          <w:iCs/>
        </w:rPr>
      </w:pPr>
      <w:r w:rsidRPr="005D0EEE">
        <w:rPr>
          <w:iCs/>
        </w:rPr>
        <w:t>Расскажите, как оказывается первая помощь при различных степенях обморожения</w:t>
      </w:r>
    </w:p>
    <w:p w:rsidR="005D0EEE" w:rsidRPr="005D0EEE" w:rsidRDefault="005D0EEE" w:rsidP="005D0EEE">
      <w:pPr>
        <w:autoSpaceDE w:val="0"/>
        <w:autoSpaceDN w:val="0"/>
        <w:adjustRightInd w:val="0"/>
        <w:ind w:firstLine="708"/>
        <w:jc w:val="both"/>
        <w:rPr>
          <w:b/>
          <w:iCs/>
        </w:rPr>
      </w:pPr>
      <w:r w:rsidRPr="005D0EEE">
        <w:rPr>
          <w:b/>
          <w:iCs/>
        </w:rPr>
        <w:t>Задание 2</w:t>
      </w:r>
    </w:p>
    <w:p w:rsidR="005D0EEE" w:rsidRPr="005D0EEE" w:rsidRDefault="005D0EEE" w:rsidP="005D0EEE">
      <w:pPr>
        <w:pStyle w:val="af"/>
        <w:shd w:val="clear" w:color="auto" w:fill="FFFFFF"/>
        <w:spacing w:before="0" w:after="0"/>
        <w:jc w:val="both"/>
        <w:rPr>
          <w:rFonts w:ascii="Times New Roman" w:hAnsi="Times New Roman"/>
          <w:color w:val="000000"/>
        </w:rPr>
      </w:pPr>
      <w:r w:rsidRPr="005D0EEE">
        <w:rPr>
          <w:rStyle w:val="af8"/>
          <w:rFonts w:ascii="Times New Roman" w:hAnsi="Times New Roman"/>
          <w:b w:val="0"/>
          <w:color w:val="000000"/>
        </w:rPr>
        <w:t>Расскажите и покажите как оказывается первая помощь при переломе костей кисти.</w:t>
      </w:r>
    </w:p>
    <w:p w:rsidR="005D0EEE" w:rsidRPr="005D0EEE" w:rsidRDefault="005D0EEE" w:rsidP="005D0EEE">
      <w:pPr>
        <w:autoSpaceDE w:val="0"/>
        <w:autoSpaceDN w:val="0"/>
        <w:adjustRightInd w:val="0"/>
        <w:ind w:firstLine="708"/>
        <w:jc w:val="both"/>
        <w:rPr>
          <w:b/>
          <w:iCs/>
        </w:rPr>
      </w:pPr>
      <w:r w:rsidRPr="005D0EEE">
        <w:rPr>
          <w:b/>
          <w:iCs/>
        </w:rPr>
        <w:t>Задание 3</w:t>
      </w:r>
    </w:p>
    <w:p w:rsidR="005D0EEE" w:rsidRPr="005D0EEE" w:rsidRDefault="005D0EEE" w:rsidP="005D0EEE">
      <w:pPr>
        <w:pStyle w:val="af"/>
        <w:shd w:val="clear" w:color="auto" w:fill="FFFFFF"/>
        <w:spacing w:before="0" w:after="0"/>
        <w:jc w:val="both"/>
        <w:rPr>
          <w:rFonts w:ascii="Times New Roman" w:hAnsi="Times New Roman"/>
          <w:b/>
          <w:color w:val="000000"/>
        </w:rPr>
      </w:pPr>
      <w:r w:rsidRPr="005D0EEE">
        <w:rPr>
          <w:rStyle w:val="af8"/>
          <w:rFonts w:ascii="Times New Roman" w:hAnsi="Times New Roman"/>
          <w:b w:val="0"/>
          <w:color w:val="000000"/>
        </w:rPr>
        <w:t xml:space="preserve">Расскажите и покажите как оказывается первая помощь при переломе костей предплечья </w:t>
      </w:r>
    </w:p>
    <w:p w:rsidR="005D0EEE" w:rsidRPr="005D0EEE" w:rsidRDefault="005D0EEE" w:rsidP="005D0EEE">
      <w:pPr>
        <w:autoSpaceDE w:val="0"/>
        <w:autoSpaceDN w:val="0"/>
        <w:adjustRightInd w:val="0"/>
        <w:ind w:firstLine="708"/>
        <w:jc w:val="both"/>
        <w:rPr>
          <w:b/>
          <w:iCs/>
        </w:rPr>
      </w:pPr>
      <w:r w:rsidRPr="005D0EEE">
        <w:rPr>
          <w:b/>
          <w:iCs/>
        </w:rPr>
        <w:t>Задание 4</w:t>
      </w:r>
    </w:p>
    <w:p w:rsidR="005D0EEE" w:rsidRPr="005D0EEE" w:rsidRDefault="005D0EEE" w:rsidP="005D0EEE">
      <w:pPr>
        <w:autoSpaceDE w:val="0"/>
        <w:autoSpaceDN w:val="0"/>
        <w:adjustRightInd w:val="0"/>
        <w:jc w:val="both"/>
        <w:rPr>
          <w:b/>
          <w:iCs/>
        </w:rPr>
      </w:pPr>
      <w:r w:rsidRPr="005D0EEE">
        <w:rPr>
          <w:rStyle w:val="af8"/>
          <w:b w:val="0"/>
          <w:color w:val="000000"/>
        </w:rPr>
        <w:t>Расскажите и покажите, как оказывается первая помощь при различных кровотечениях.</w:t>
      </w:r>
    </w:p>
    <w:p w:rsidR="005D0EEE" w:rsidRPr="005D0EEE" w:rsidRDefault="005D0EEE" w:rsidP="005D0EEE">
      <w:pPr>
        <w:autoSpaceDE w:val="0"/>
        <w:autoSpaceDN w:val="0"/>
        <w:adjustRightInd w:val="0"/>
        <w:ind w:firstLine="708"/>
        <w:jc w:val="both"/>
        <w:rPr>
          <w:b/>
          <w:iCs/>
        </w:rPr>
      </w:pPr>
      <w:r w:rsidRPr="005D0EEE">
        <w:rPr>
          <w:b/>
          <w:iCs/>
        </w:rPr>
        <w:t>Задание 5</w:t>
      </w:r>
    </w:p>
    <w:p w:rsidR="005D0EEE" w:rsidRDefault="005D0EEE" w:rsidP="005D0EEE">
      <w:pPr>
        <w:autoSpaceDE w:val="0"/>
        <w:autoSpaceDN w:val="0"/>
        <w:adjustRightInd w:val="0"/>
        <w:jc w:val="both"/>
        <w:rPr>
          <w:rFonts w:ascii="TimesNewRomanPSMT" w:hAnsi="TimesNewRomanPSMT" w:cs="TimesNewRomanPSMT"/>
          <w:iCs/>
        </w:rPr>
      </w:pPr>
      <w:r>
        <w:rPr>
          <w:rFonts w:ascii="TimesNewRomanPSMT" w:hAnsi="TimesNewRomanPSMT" w:cs="TimesNewRomanPSMT"/>
          <w:iCs/>
        </w:rPr>
        <w:t>Расскажите, как оказывается первая помощь при ожогах</w:t>
      </w:r>
    </w:p>
    <w:p w:rsidR="00F00107" w:rsidRPr="00C5544C" w:rsidRDefault="00F00107" w:rsidP="00C5544C">
      <w:pPr>
        <w:widowControl w:val="0"/>
        <w:autoSpaceDE w:val="0"/>
        <w:autoSpaceDN w:val="0"/>
        <w:adjustRightInd w:val="0"/>
        <w:snapToGrid w:val="0"/>
        <w:jc w:val="both"/>
        <w:rPr>
          <w:i/>
          <w:iCs/>
        </w:rPr>
      </w:pPr>
    </w:p>
    <w:p w:rsidR="007D0B2F" w:rsidRDefault="009D5FC1" w:rsidP="00C65255">
      <w:pPr>
        <w:widowControl w:val="0"/>
        <w:snapToGrid w:val="0"/>
        <w:ind w:firstLine="600"/>
        <w:jc w:val="both"/>
        <w:rPr>
          <w:b/>
          <w:bCs/>
        </w:rPr>
      </w:pPr>
      <w:r w:rsidRPr="00C65255">
        <w:rPr>
          <w:b/>
          <w:bCs/>
        </w:rPr>
        <w:t xml:space="preserve">7.4. </w:t>
      </w:r>
      <w:r w:rsidR="007D0B2F" w:rsidRPr="00C65255">
        <w:rPr>
          <w:b/>
          <w:bCs/>
        </w:rPr>
        <w:t>Методические материалы, определяющие процедуры оценивания знаний, умений, навыков и (или) опыта деятельности, характеризующих этапы формиров</w:t>
      </w:r>
      <w:r w:rsidR="007D0B2F" w:rsidRPr="00C65255">
        <w:rPr>
          <w:b/>
          <w:bCs/>
        </w:rPr>
        <w:t>а</w:t>
      </w:r>
      <w:r w:rsidR="007D0B2F" w:rsidRPr="00C65255">
        <w:rPr>
          <w:b/>
          <w:bCs/>
        </w:rPr>
        <w:t>ния компетенций.</w:t>
      </w:r>
    </w:p>
    <w:p w:rsidR="00CC1BA9" w:rsidRPr="00C65255" w:rsidRDefault="00CC1BA9" w:rsidP="00CC1BA9">
      <w:pPr>
        <w:widowControl w:val="0"/>
        <w:snapToGrid w:val="0"/>
        <w:ind w:firstLine="709"/>
        <w:jc w:val="both"/>
        <w:rPr>
          <w:b/>
          <w:bCs/>
        </w:rPr>
      </w:pPr>
      <w:r>
        <w:t>Практические занятия проводятся с и</w:t>
      </w:r>
      <w:r>
        <w:rPr>
          <w:lang w:val="en-US"/>
        </w:rPr>
        <w:t>c</w:t>
      </w:r>
      <w:r>
        <w:t>пользованием специализированного обор</w:t>
      </w:r>
      <w:r>
        <w:t>у</w:t>
      </w:r>
      <w:r>
        <w:t>дования.</w:t>
      </w:r>
    </w:p>
    <w:p w:rsidR="00CC1BA9" w:rsidRPr="0043602E" w:rsidRDefault="00CC1BA9" w:rsidP="00CC1BA9">
      <w:pPr>
        <w:widowControl w:val="0"/>
        <w:snapToGrid w:val="0"/>
        <w:ind w:firstLine="709"/>
        <w:jc w:val="both"/>
      </w:pPr>
      <w:r w:rsidRPr="0043602E">
        <w:rPr>
          <w:b/>
        </w:rPr>
        <w:t>1. Лабораторный практикум.</w:t>
      </w:r>
      <w:r w:rsidRPr="0043602E">
        <w:t xml:space="preserve"> На практических занятиях приобретаются практ</w:t>
      </w:r>
      <w:r w:rsidRPr="0043602E">
        <w:t>и</w:t>
      </w:r>
      <w:r w:rsidRPr="0043602E">
        <w:t>ческие навыки в области безопасности жизнедеятельности. Происходит знакомство с пр</w:t>
      </w:r>
      <w:r w:rsidRPr="0043602E">
        <w:t>и</w:t>
      </w:r>
      <w:r w:rsidRPr="0043602E">
        <w:t>борным и аппаратурным обеспечением безопасности, способами контроля и измерения опасных и вредных факторов.</w:t>
      </w:r>
      <w:r w:rsidRPr="0043602E">
        <w:rPr>
          <w:bCs/>
        </w:rPr>
        <w:t xml:space="preserve"> Перед выполнением лабораторного практикума студенты осваивают требуемый теоретический материал и процедуры выполнения лабораторного практикума по темам: </w:t>
      </w:r>
      <w:r w:rsidRPr="0043602E">
        <w:t>Определение параметров шума в производственных помещениях; Исследование параметров микроклимата рабочей зоны</w:t>
      </w:r>
      <w:r w:rsidRPr="0043602E">
        <w:rPr>
          <w:bCs/>
        </w:rPr>
        <w:t xml:space="preserve">; </w:t>
      </w:r>
      <w:r w:rsidRPr="0043602E">
        <w:t>Исследование естественной и и</w:t>
      </w:r>
      <w:r w:rsidRPr="0043602E">
        <w:t>с</w:t>
      </w:r>
      <w:r w:rsidRPr="0043602E">
        <w:t xml:space="preserve">кусственной освещенности производственных помещений. Выполнение </w:t>
      </w:r>
      <w:r w:rsidRPr="0043602E">
        <w:rPr>
          <w:rStyle w:val="FontStyle11"/>
          <w:b w:val="0"/>
          <w:color w:val="auto"/>
          <w:sz w:val="24"/>
          <w:szCs w:val="24"/>
        </w:rPr>
        <w:t>практической</w:t>
      </w:r>
      <w:r w:rsidRPr="0043602E">
        <w:t xml:space="preserve"> р</w:t>
      </w:r>
      <w:r w:rsidRPr="0043602E">
        <w:t>а</w:t>
      </w:r>
      <w:r w:rsidRPr="0043602E">
        <w:t xml:space="preserve">боты студенты производят в письменном виде. </w:t>
      </w:r>
    </w:p>
    <w:p w:rsidR="00CC1BA9" w:rsidRPr="0043602E" w:rsidRDefault="00CC1BA9" w:rsidP="00CC1BA9">
      <w:pPr>
        <w:widowControl w:val="0"/>
        <w:snapToGrid w:val="0"/>
        <w:ind w:firstLine="600"/>
        <w:jc w:val="both"/>
      </w:pPr>
      <w:r w:rsidRPr="0043602E">
        <w:rPr>
          <w:b/>
        </w:rPr>
        <w:t>Характеристика ОС</w:t>
      </w:r>
      <w:r w:rsidRPr="0043602E">
        <w:t>. Отчет по каждому лабораторному практикуму предоставляе</w:t>
      </w:r>
      <w:r w:rsidRPr="0043602E">
        <w:t>т</w:t>
      </w:r>
      <w:r w:rsidRPr="0043602E">
        <w:t xml:space="preserve">ся преподавателю, ведущему данный предмет. Студенты должны ответить на вопросы преподавателя по каждой теме лабораторного практикума. </w:t>
      </w:r>
    </w:p>
    <w:p w:rsidR="00CC1BA9" w:rsidRPr="00CF5FE7" w:rsidRDefault="00CC1BA9" w:rsidP="00CC1BA9">
      <w:pPr>
        <w:widowControl w:val="0"/>
        <w:snapToGrid w:val="0"/>
        <w:ind w:firstLine="600"/>
        <w:jc w:val="both"/>
      </w:pPr>
      <w:r w:rsidRPr="0043602E">
        <w:rPr>
          <w:b/>
        </w:rPr>
        <w:t>Методика применения ОС</w:t>
      </w:r>
      <w:r w:rsidRPr="0043602E">
        <w:t>. При проведении лабораторного практикума студенты изучают приборы, делают самостоятельные выводы по уменьшению или предотвращению вредных, или опас</w:t>
      </w:r>
      <w:r>
        <w:t xml:space="preserve">ных производственных факторов. </w:t>
      </w:r>
    </w:p>
    <w:p w:rsidR="00D14CD5" w:rsidRDefault="005D0EEE" w:rsidP="00D14CD5">
      <w:pPr>
        <w:ind w:firstLine="720"/>
        <w:jc w:val="both"/>
        <w:rPr>
          <w:b/>
        </w:rPr>
      </w:pPr>
      <w:r>
        <w:rPr>
          <w:b/>
        </w:rPr>
        <w:t>Практические занятия проводятся</w:t>
      </w:r>
      <w:r w:rsidR="00D14CD5">
        <w:rPr>
          <w:b/>
        </w:rPr>
        <w:t>:</w:t>
      </w:r>
    </w:p>
    <w:p w:rsidR="00D14CD5" w:rsidRDefault="00D14CD5" w:rsidP="00D14CD5">
      <w:pPr>
        <w:ind w:firstLine="720"/>
        <w:jc w:val="both"/>
      </w:pPr>
      <w:r>
        <w:t>для студентов очной формы обучения - 18 часов.</w:t>
      </w:r>
    </w:p>
    <w:p w:rsidR="00D14CD5" w:rsidRDefault="00D14CD5" w:rsidP="00D14CD5">
      <w:pPr>
        <w:ind w:firstLine="720"/>
        <w:jc w:val="both"/>
      </w:pPr>
      <w:r>
        <w:t>для студентов заочной формы обучения - 2 часа.</w:t>
      </w:r>
    </w:p>
    <w:p w:rsidR="005D0EEE" w:rsidRDefault="005D0EEE" w:rsidP="005D0EEE">
      <w:pPr>
        <w:tabs>
          <w:tab w:val="left" w:pos="1134"/>
        </w:tabs>
        <w:ind w:left="567"/>
        <w:jc w:val="both"/>
        <w:rPr>
          <w:b/>
        </w:rPr>
      </w:pPr>
    </w:p>
    <w:p w:rsidR="00CC1BA9" w:rsidRPr="007B35DA" w:rsidRDefault="00CC1BA9" w:rsidP="00CC1BA9">
      <w:pPr>
        <w:tabs>
          <w:tab w:val="left" w:pos="1134"/>
        </w:tabs>
        <w:ind w:left="567"/>
        <w:jc w:val="center"/>
        <w:rPr>
          <w:b/>
        </w:rPr>
      </w:pPr>
      <w:r w:rsidRPr="007B35DA">
        <w:rPr>
          <w:b/>
        </w:rPr>
        <w:t>Типовые практические задания</w:t>
      </w:r>
    </w:p>
    <w:p w:rsidR="00CC1BA9" w:rsidRPr="007B35DA" w:rsidRDefault="00CC1BA9" w:rsidP="00CC1BA9">
      <w:pPr>
        <w:tabs>
          <w:tab w:val="num" w:pos="0"/>
          <w:tab w:val="left" w:pos="1134"/>
        </w:tabs>
        <w:ind w:firstLine="567"/>
        <w:jc w:val="both"/>
        <w:rPr>
          <w:b/>
        </w:rPr>
      </w:pPr>
      <w:r w:rsidRPr="007B35DA">
        <w:rPr>
          <w:b/>
        </w:rPr>
        <w:lastRenderedPageBreak/>
        <w:t>Практическое занятие 1.</w:t>
      </w:r>
    </w:p>
    <w:p w:rsidR="00CC1BA9" w:rsidRPr="007B35DA" w:rsidRDefault="00CC1BA9" w:rsidP="00CC1BA9">
      <w:pPr>
        <w:tabs>
          <w:tab w:val="num" w:pos="0"/>
          <w:tab w:val="left" w:pos="1134"/>
        </w:tabs>
        <w:ind w:firstLine="567"/>
        <w:jc w:val="both"/>
        <w:rPr>
          <w:b/>
        </w:rPr>
      </w:pPr>
      <w:r w:rsidRPr="007B35DA">
        <w:t>Вид практического занятия: интерактивное практическое занятие.</w:t>
      </w:r>
    </w:p>
    <w:p w:rsidR="00CC1BA9" w:rsidRPr="007B35DA" w:rsidRDefault="00CC1BA9" w:rsidP="00CC1BA9">
      <w:pPr>
        <w:tabs>
          <w:tab w:val="num" w:pos="0"/>
          <w:tab w:val="left" w:pos="1134"/>
        </w:tabs>
        <w:ind w:firstLine="567"/>
        <w:jc w:val="both"/>
      </w:pPr>
      <w:r w:rsidRPr="007B35DA">
        <w:t xml:space="preserve">Тема занятия: «Определение параметров шума в производственных помещениях» </w:t>
      </w:r>
    </w:p>
    <w:p w:rsidR="00CC1BA9" w:rsidRPr="007B35DA" w:rsidRDefault="00CC1BA9" w:rsidP="00CC1BA9">
      <w:pPr>
        <w:tabs>
          <w:tab w:val="num" w:pos="0"/>
          <w:tab w:val="left" w:pos="1134"/>
        </w:tabs>
        <w:ind w:firstLine="567"/>
        <w:jc w:val="both"/>
      </w:pPr>
      <w:r w:rsidRPr="007B35DA">
        <w:t>Содержание занятия:</w:t>
      </w:r>
    </w:p>
    <w:p w:rsidR="00CC1BA9" w:rsidRPr="007B35DA" w:rsidRDefault="00CC1BA9" w:rsidP="00D14CD5">
      <w:pPr>
        <w:numPr>
          <w:ilvl w:val="0"/>
          <w:numId w:val="475"/>
        </w:numPr>
        <w:tabs>
          <w:tab w:val="clear" w:pos="720"/>
          <w:tab w:val="num" w:pos="0"/>
          <w:tab w:val="left" w:pos="1134"/>
        </w:tabs>
        <w:ind w:left="0" w:firstLine="567"/>
        <w:jc w:val="both"/>
      </w:pPr>
      <w:r w:rsidRPr="007B35DA">
        <w:t>Ознакомиться с нормированием производственного шума.</w:t>
      </w:r>
    </w:p>
    <w:p w:rsidR="00CC1BA9" w:rsidRPr="007B35DA" w:rsidRDefault="00CC1BA9" w:rsidP="00D14CD5">
      <w:pPr>
        <w:numPr>
          <w:ilvl w:val="0"/>
          <w:numId w:val="475"/>
        </w:numPr>
        <w:tabs>
          <w:tab w:val="clear" w:pos="720"/>
          <w:tab w:val="num" w:pos="0"/>
          <w:tab w:val="left" w:pos="1134"/>
        </w:tabs>
        <w:ind w:left="0" w:firstLine="567"/>
        <w:jc w:val="both"/>
      </w:pPr>
      <w:r w:rsidRPr="007B35DA">
        <w:t>Выявить источники шума в производственном помещении.</w:t>
      </w:r>
    </w:p>
    <w:p w:rsidR="00CC1BA9" w:rsidRPr="00053FD5" w:rsidRDefault="00CC1BA9" w:rsidP="00D14CD5">
      <w:pPr>
        <w:numPr>
          <w:ilvl w:val="0"/>
          <w:numId w:val="475"/>
        </w:numPr>
        <w:tabs>
          <w:tab w:val="clear" w:pos="720"/>
          <w:tab w:val="num" w:pos="0"/>
          <w:tab w:val="left" w:pos="1134"/>
        </w:tabs>
        <w:ind w:left="0" w:firstLine="567"/>
        <w:jc w:val="both"/>
      </w:pPr>
      <w:r w:rsidRPr="007B35DA">
        <w:t>Замерить уровни звукового давления на рабочих местах и сравнить эти уровни с</w:t>
      </w:r>
      <w:r w:rsidRPr="00053FD5">
        <w:t xml:space="preserve"> допустимыми нормами (ГОСТ 12.1003-83</w:t>
      </w:r>
      <w:r w:rsidRPr="00053FD5">
        <w:rPr>
          <w:vertAlign w:val="superscript"/>
        </w:rPr>
        <w:t>*</w:t>
      </w:r>
      <w:r w:rsidRPr="00053FD5">
        <w:t>).</w:t>
      </w:r>
    </w:p>
    <w:p w:rsidR="00CC1BA9" w:rsidRPr="006452D6" w:rsidRDefault="00CC1BA9" w:rsidP="00CC1BA9">
      <w:pPr>
        <w:ind w:firstLine="720"/>
        <w:jc w:val="both"/>
      </w:pPr>
      <w:r w:rsidRPr="00053FD5">
        <w:rPr>
          <w:szCs w:val="28"/>
        </w:rPr>
        <w:t xml:space="preserve">Цель занятия: </w:t>
      </w:r>
      <w:r w:rsidRPr="00053FD5">
        <w:t>практически ознакомиться с нормированием шума в производстве</w:t>
      </w:r>
      <w:r w:rsidRPr="00053FD5">
        <w:t>н</w:t>
      </w:r>
      <w:r w:rsidRPr="00053FD5">
        <w:t>ных помещениях и его мониторингом.</w:t>
      </w:r>
    </w:p>
    <w:p w:rsidR="00CC1BA9"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ознакомиться с нормир</w:t>
      </w:r>
      <w:r>
        <w:rPr>
          <w:szCs w:val="28"/>
        </w:rPr>
        <w:t>о</w:t>
      </w:r>
      <w:r>
        <w:rPr>
          <w:szCs w:val="28"/>
        </w:rPr>
        <w:t>ванием производственного шума, выявить источники шума в производственных помещ</w:t>
      </w:r>
      <w:r>
        <w:rPr>
          <w:szCs w:val="28"/>
        </w:rPr>
        <w:t>е</w:t>
      </w:r>
      <w:r>
        <w:rPr>
          <w:szCs w:val="28"/>
        </w:rPr>
        <w:t>ниях и научиться применять основные методы борьбы с производственным шумом</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A15B80" w:rsidRDefault="00CC1BA9" w:rsidP="00CC1BA9">
      <w:pPr>
        <w:jc w:val="both"/>
      </w:pPr>
      <w:r w:rsidRPr="00F470B4">
        <w:tab/>
      </w:r>
      <w:r>
        <w:t>Борьба с шумом в настоящее время имеет большое значение во всех областях те</w:t>
      </w:r>
      <w:r>
        <w:t>х</w:t>
      </w:r>
      <w:r>
        <w:t>ники. Чаще всего мы сталкиваемся с воздействием шума на производстве, где он наносит большой ущерб, так как негативно воздействует на организм человека, снижает произв</w:t>
      </w:r>
      <w:r>
        <w:t>о</w:t>
      </w:r>
      <w:r>
        <w:t>дительность труда, а в ряде случаев инициирует «шумовые травмы» (разрыв барабанной перепонки слухового анализатора). Действие индустриального шума на объекты окр</w:t>
      </w:r>
      <w:r>
        <w:t>у</w:t>
      </w:r>
      <w:r>
        <w:t>жающей природной среды нарушает установившийся ход развития биоценозов и органи</w:t>
      </w:r>
      <w:r>
        <w:t>з</w:t>
      </w:r>
      <w:r>
        <w:t xml:space="preserve">мов их составляющих, вызывая так называемые «шумовые стресс -реакции», что в целом ведут к деградации отдельных популяций живых организмов биосферы Земли. </w:t>
      </w:r>
    </w:p>
    <w:p w:rsidR="00CC1BA9" w:rsidRPr="00F470B4" w:rsidRDefault="00CC1BA9" w:rsidP="00CC1BA9">
      <w:pPr>
        <w:jc w:val="both"/>
      </w:pPr>
      <w:r w:rsidRPr="00A15B80">
        <w:tab/>
      </w:r>
      <w:r w:rsidRPr="00F470B4">
        <w:t>Шум - совокупность звуков различной частоты и интенсивности, беспорядочно и</w:t>
      </w:r>
      <w:r w:rsidRPr="00F470B4">
        <w:t>з</w:t>
      </w:r>
      <w:r w:rsidRPr="00F470B4">
        <w:t>меняющихся во времени.</w:t>
      </w:r>
    </w:p>
    <w:p w:rsidR="00CC1BA9" w:rsidRPr="00F470B4" w:rsidRDefault="00CC1BA9" w:rsidP="00CC1BA9">
      <w:pPr>
        <w:ind w:firstLine="348"/>
        <w:jc w:val="both"/>
      </w:pPr>
      <w:r>
        <w:tab/>
      </w:r>
      <w:r w:rsidRPr="00F470B4">
        <w:t>Допустимые уровни звукового давления в расчетных точках (на рабочих местах действующих или проектируемых предприятий) определяются на основании норм.</w:t>
      </w:r>
    </w:p>
    <w:p w:rsidR="00CC1BA9" w:rsidRPr="00F470B4" w:rsidRDefault="00CC1BA9" w:rsidP="00CC1BA9">
      <w:pPr>
        <w:jc w:val="both"/>
      </w:pPr>
      <w:r w:rsidRPr="00F470B4">
        <w:tab/>
        <w:t>Для нормирования шума необходимо знать характер спектра шума и его временные характеристики.</w:t>
      </w:r>
    </w:p>
    <w:p w:rsidR="00CC1BA9" w:rsidRPr="00F773D5" w:rsidRDefault="00CC1BA9" w:rsidP="00CC1BA9">
      <w:pPr>
        <w:jc w:val="both"/>
      </w:pPr>
      <w:r w:rsidRPr="00F470B4">
        <w:tab/>
      </w:r>
      <w:r w:rsidRPr="00F773D5">
        <w:t>По характеру спектра шумы подразделяются на:</w:t>
      </w:r>
    </w:p>
    <w:p w:rsidR="00CC1BA9" w:rsidRPr="00F773D5" w:rsidRDefault="00CC1BA9" w:rsidP="00CC1BA9">
      <w:pPr>
        <w:jc w:val="both"/>
      </w:pPr>
      <w:r w:rsidRPr="00F773D5">
        <w:t>- широкополосные, с непрерывным спектром шириной более одной октавы;</w:t>
      </w:r>
    </w:p>
    <w:p w:rsidR="00CC1BA9" w:rsidRPr="00F773D5" w:rsidRDefault="00CC1BA9" w:rsidP="00CC1BA9">
      <w:pPr>
        <w:jc w:val="both"/>
      </w:pPr>
      <w:r w:rsidRPr="00F773D5">
        <w:t>- тональные, в спектре которых имеются слышимые дискретные тона (тональный характер шума устанавливается измерением в третьеоктавных полосах частот по повышению уро</w:t>
      </w:r>
      <w:r w:rsidRPr="00F773D5">
        <w:t>в</w:t>
      </w:r>
      <w:r w:rsidRPr="00F773D5">
        <w:t>ня в одной полосе над соседними не менее, чем на 10 дБ).</w:t>
      </w:r>
    </w:p>
    <w:p w:rsidR="00CC1BA9" w:rsidRPr="00F773D5" w:rsidRDefault="00CC1BA9" w:rsidP="00CC1BA9">
      <w:pPr>
        <w:jc w:val="both"/>
      </w:pPr>
      <w:r w:rsidRPr="00F773D5">
        <w:tab/>
        <w:t>По временным характеристикам шумы подразделяются на:</w:t>
      </w:r>
    </w:p>
    <w:p w:rsidR="00CC1BA9" w:rsidRPr="00F773D5" w:rsidRDefault="00CC1BA9" w:rsidP="00CC1BA9">
      <w:pPr>
        <w:jc w:val="both"/>
      </w:pPr>
      <w:r w:rsidRPr="00F773D5">
        <w:t>- постоянные, уровень звука которых за 8-часовой рабочий день изменяется во времени не более чем на 5 дБА при измерениях на временной характеристике «медленно» шумомера по ГОСТ 17.187-81;</w:t>
      </w:r>
    </w:p>
    <w:p w:rsidR="00CC1BA9" w:rsidRPr="00F773D5" w:rsidRDefault="00CC1BA9" w:rsidP="00CC1BA9">
      <w:pPr>
        <w:jc w:val="both"/>
      </w:pPr>
      <w:r w:rsidRPr="00F773D5">
        <w:t>- непостоянные, уровень звука которых за 8-часовой рабочий день изменяется во времени не менее чем на 5 дБА при измерениях на временной характеристике «медленно» шум</w:t>
      </w:r>
      <w:r w:rsidRPr="00F773D5">
        <w:t>о</w:t>
      </w:r>
      <w:r w:rsidRPr="00F773D5">
        <w:t>мера.</w:t>
      </w:r>
    </w:p>
    <w:p w:rsidR="00CC1BA9" w:rsidRPr="00F470B4" w:rsidRDefault="00CC1BA9" w:rsidP="00CC1BA9">
      <w:pPr>
        <w:jc w:val="both"/>
      </w:pPr>
      <w:r w:rsidRPr="00F773D5">
        <w:tab/>
        <w:t>Непостоянные шумы</w:t>
      </w:r>
      <w:r w:rsidRPr="00F470B4">
        <w:t xml:space="preserve"> подразделяются на:</w:t>
      </w:r>
    </w:p>
    <w:p w:rsidR="00CC1BA9" w:rsidRPr="00F470B4" w:rsidRDefault="00CC1BA9" w:rsidP="00CC1BA9">
      <w:pPr>
        <w:jc w:val="both"/>
      </w:pPr>
      <w:r w:rsidRPr="00F470B4">
        <w:t>- колеблющиеся во времени, уровень звука которых непрерывно изменяется во времени;</w:t>
      </w:r>
    </w:p>
    <w:p w:rsidR="00CC1BA9" w:rsidRPr="00F470B4" w:rsidRDefault="00CC1BA9" w:rsidP="00CC1BA9">
      <w:pPr>
        <w:jc w:val="both"/>
      </w:pPr>
      <w:r w:rsidRPr="00F470B4">
        <w:t>- прерывистые, уровень звука которых ступенчато изменяется (на 5 дБА и более), причем длительность интервалов, в течение которых уровень остается постоянным, составляет 1 с и более;</w:t>
      </w:r>
    </w:p>
    <w:p w:rsidR="00CC1BA9" w:rsidRPr="00F470B4" w:rsidRDefault="00CC1BA9" w:rsidP="00CC1BA9">
      <w:pPr>
        <w:widowControl w:val="0"/>
        <w:jc w:val="both"/>
      </w:pPr>
      <w:r w:rsidRPr="00F470B4">
        <w:t>- импульсные, состоящие из одного или нескольких звуковых сигналов, каждые длител</w:t>
      </w:r>
      <w:r w:rsidRPr="00F470B4">
        <w:t>ь</w:t>
      </w:r>
      <w:r w:rsidRPr="00F470B4">
        <w:t>ностью менее 1 до 200 мс. и следующие один за другим с интервалом не менее 10 мс; при этом уровни звука, измеренные в дБА и дБАY соответственно, на временных характер</w:t>
      </w:r>
      <w:r w:rsidRPr="00F470B4">
        <w:t>и</w:t>
      </w:r>
      <w:r w:rsidRPr="00F470B4">
        <w:lastRenderedPageBreak/>
        <w:t>стиках «медленно» и «импульс» шумомера по ГОСТ 17.187-81, отличаются менее чем на 7 дБ.</w:t>
      </w:r>
    </w:p>
    <w:p w:rsidR="00CC1BA9" w:rsidRPr="00F470B4" w:rsidRDefault="00CC1BA9" w:rsidP="00CC1BA9">
      <w:pPr>
        <w:jc w:val="both"/>
      </w:pPr>
      <w:r w:rsidRPr="00F470B4">
        <w:tab/>
        <w:t>Характеристикой постоянного шума на рабочих местах являются уровни звуковых давлений в октавных полосах со среднегеометрическими частотами 63, 125, 250, 500, 1000, 2000, 4000, 8000 Гц.</w:t>
      </w:r>
    </w:p>
    <w:p w:rsidR="00CC1BA9" w:rsidRPr="00F470B4" w:rsidRDefault="00CC1BA9" w:rsidP="00CC1BA9">
      <w:pPr>
        <w:jc w:val="both"/>
      </w:pPr>
      <w:r w:rsidRPr="00F470B4">
        <w:tab/>
        <w:t>При нормировании шумовых характеристик допускается расширение частотного диапазона.</w:t>
      </w:r>
    </w:p>
    <w:p w:rsidR="00CC1BA9" w:rsidRPr="00F470B4" w:rsidRDefault="00CC1BA9" w:rsidP="00CC1BA9">
      <w:pPr>
        <w:jc w:val="both"/>
      </w:pPr>
      <w:r w:rsidRPr="00F470B4">
        <w:tab/>
        <w:t xml:space="preserve">Для ориентировочной оценки допускается за характеристику </w:t>
      </w:r>
      <w:r w:rsidRPr="00F470B4">
        <w:rPr>
          <w:i/>
        </w:rPr>
        <w:t>постоянного</w:t>
      </w:r>
      <w:r w:rsidRPr="00F470B4">
        <w:t xml:space="preserve"> шума на рабочем месте принимать уровень звука в дБА, измеряемых по шкале А шумомера по ГОСТ 17.187-81 на временной характеристике «медленно».</w:t>
      </w:r>
    </w:p>
    <w:p w:rsidR="00CC1BA9" w:rsidRPr="00F470B4" w:rsidRDefault="00CC1BA9" w:rsidP="00CC1BA9">
      <w:pPr>
        <w:jc w:val="both"/>
      </w:pPr>
      <w:r w:rsidRPr="00F470B4">
        <w:tab/>
        <w:t xml:space="preserve">Характеристикой </w:t>
      </w:r>
      <w:r w:rsidRPr="00F470B4">
        <w:rPr>
          <w:i/>
        </w:rPr>
        <w:t>непостоянного</w:t>
      </w:r>
      <w:r w:rsidRPr="00F470B4">
        <w:t xml:space="preserve"> шума на рабочих местах является эквивалентной (по энергии) уровень звука в дБА, определяемый по ГОСТ 12.1.003-83.</w:t>
      </w:r>
    </w:p>
    <w:p w:rsidR="00CC1BA9" w:rsidRPr="00F470B4" w:rsidRDefault="00CC1BA9" w:rsidP="00CC1BA9">
      <w:pPr>
        <w:jc w:val="both"/>
      </w:pPr>
      <w:r>
        <w:tab/>
      </w:r>
      <w:r w:rsidRPr="00F470B4">
        <w:t>Допустимые уровни звукового давления в октавных полосах частот, уровни звука и эквивалентные уровни звука в дБА на рабочих местах следует принимать для:</w:t>
      </w:r>
    </w:p>
    <w:p w:rsidR="00CC1BA9" w:rsidRPr="00F470B4" w:rsidRDefault="00CC1BA9" w:rsidP="00CC1BA9">
      <w:pPr>
        <w:jc w:val="both"/>
      </w:pPr>
      <w:r w:rsidRPr="00F470B4">
        <w:t>- широкополосного шума по таблице 1;</w:t>
      </w:r>
    </w:p>
    <w:p w:rsidR="00CC1BA9" w:rsidRPr="00F470B4" w:rsidRDefault="00CC1BA9" w:rsidP="00CC1BA9">
      <w:pPr>
        <w:jc w:val="both"/>
      </w:pPr>
      <w:r w:rsidRPr="00F470B4">
        <w:t>- тонального и импульсного шума, измеренного шумомером на характеристике «медле</w:t>
      </w:r>
      <w:r w:rsidRPr="00F470B4">
        <w:t>н</w:t>
      </w:r>
      <w:r w:rsidRPr="00F470B4">
        <w:t>но», на 5 дБ меньше значений, указанных в таблице1;</w:t>
      </w:r>
    </w:p>
    <w:p w:rsidR="00CC1BA9" w:rsidRPr="00F470B4" w:rsidRDefault="00CC1BA9" w:rsidP="00CC1BA9">
      <w:pPr>
        <w:jc w:val="both"/>
      </w:pPr>
      <w:r w:rsidRPr="00F470B4">
        <w:t>- шума, создаваемого в помещениях установками кондиционирования воздуха, вентил</w:t>
      </w:r>
      <w:r w:rsidRPr="00F470B4">
        <w:t>я</w:t>
      </w:r>
      <w:r w:rsidRPr="00F470B4">
        <w:t>ции и воздушного отопления на 5 дБ меньше значений, указанных в таблице 1 или факт</w:t>
      </w:r>
      <w:r w:rsidRPr="00F470B4">
        <w:t>и</w:t>
      </w:r>
      <w:r w:rsidRPr="00F470B4">
        <w:t>ческих уровней шума в этих помещениях если последние не превышают значений в та</w:t>
      </w:r>
      <w:r w:rsidRPr="00F470B4">
        <w:t>б</w:t>
      </w:r>
      <w:r w:rsidRPr="00F470B4">
        <w:t>лице 1 (поправку для тонального и импульсного шума в этом случае принимать не след</w:t>
      </w:r>
      <w:r w:rsidRPr="00F470B4">
        <w:t>у</w:t>
      </w:r>
      <w:r w:rsidRPr="00F470B4">
        <w:t>ет).</w:t>
      </w:r>
    </w:p>
    <w:p w:rsidR="00CC1BA9" w:rsidRPr="00F470B4" w:rsidRDefault="00CC1BA9" w:rsidP="00CC1BA9">
      <w:pPr>
        <w:ind w:firstLine="708"/>
        <w:jc w:val="both"/>
      </w:pPr>
      <w:r w:rsidRPr="00F470B4">
        <w:t>Шум механического происхождения - шум, возникающий вследствие вибрации п</w:t>
      </w:r>
      <w:r w:rsidRPr="00F470B4">
        <w:t>о</w:t>
      </w:r>
      <w:r w:rsidRPr="00F470B4">
        <w:t>верхностей машин и оборудования, а также одиночных или периодических ударов в с</w:t>
      </w:r>
      <w:r w:rsidRPr="00F470B4">
        <w:t>о</w:t>
      </w:r>
      <w:r w:rsidRPr="00F470B4">
        <w:t>членениях деталей, сборочных единиц или конструкций в целом.</w:t>
      </w:r>
    </w:p>
    <w:p w:rsidR="00CC1BA9" w:rsidRPr="00F470B4" w:rsidRDefault="00CC1BA9" w:rsidP="00CC1BA9">
      <w:pPr>
        <w:ind w:firstLine="708"/>
        <w:jc w:val="both"/>
      </w:pPr>
      <w:r w:rsidRPr="00F470B4">
        <w:t>Шум аэродинамического происхождения - шум, возникающий вследствие стаци</w:t>
      </w:r>
      <w:r w:rsidRPr="00F470B4">
        <w:t>о</w:t>
      </w:r>
      <w:r w:rsidRPr="00F470B4">
        <w:t>нарных или нестационарных процессов в газах (истечение сжатого воздуха или газа из о</w:t>
      </w:r>
      <w:r w:rsidRPr="00F470B4">
        <w:t>т</w:t>
      </w:r>
      <w:r w:rsidRPr="00F470B4">
        <w:t>верстий; пульсация давления при движении потоков воздуха или газа в трубах или при движении в воздухе тел с большими скоростями, горение жидкого и распыленного топл</w:t>
      </w:r>
      <w:r w:rsidRPr="00F470B4">
        <w:t>и</w:t>
      </w:r>
      <w:r w:rsidRPr="00F470B4">
        <w:t>ва в форсунках и др.).</w:t>
      </w:r>
    </w:p>
    <w:p w:rsidR="00CC1BA9" w:rsidRPr="00F470B4" w:rsidRDefault="00CC1BA9" w:rsidP="00CC1BA9">
      <w:pPr>
        <w:ind w:firstLine="708"/>
        <w:jc w:val="both"/>
      </w:pPr>
      <w:r w:rsidRPr="00F470B4">
        <w:t>Шум электромагнитного происхождения - шум, возникающий вследствие колеб</w:t>
      </w:r>
      <w:r w:rsidRPr="00F470B4">
        <w:t>а</w:t>
      </w:r>
      <w:r w:rsidRPr="00F470B4">
        <w:t>ний элементов электромеханических устройств под влиянием переменных магнитных сил (колебания статора и ротора электрических машин, сердечника трансформатора и др.).</w:t>
      </w:r>
    </w:p>
    <w:p w:rsidR="00CC1BA9" w:rsidRPr="00F470B4" w:rsidRDefault="00CC1BA9" w:rsidP="00CC1BA9">
      <w:pPr>
        <w:ind w:firstLine="708"/>
        <w:jc w:val="both"/>
      </w:pPr>
      <w:r w:rsidRPr="00F470B4">
        <w:t>Шум гидродинамического происхождения</w:t>
      </w:r>
      <w:r>
        <w:t xml:space="preserve"> - шум, возникающий вследствие </w:t>
      </w:r>
      <w:r w:rsidRPr="00F470B4">
        <w:t>ст</w:t>
      </w:r>
      <w:r w:rsidRPr="00F470B4">
        <w:t>а</w:t>
      </w:r>
      <w:r>
        <w:t xml:space="preserve">ционарных и </w:t>
      </w:r>
      <w:r w:rsidRPr="00F470B4">
        <w:t>нестационарных процессов в жидкостях (гидравлические удары, турбулен</w:t>
      </w:r>
      <w:r w:rsidRPr="00F470B4">
        <w:t>т</w:t>
      </w:r>
      <w:r w:rsidRPr="00F470B4">
        <w:t>ность потока, кавитация и др.).</w:t>
      </w:r>
    </w:p>
    <w:p w:rsidR="00CC1BA9" w:rsidRPr="00F470B4" w:rsidRDefault="00CC1BA9" w:rsidP="00CC1BA9">
      <w:pPr>
        <w:ind w:firstLine="360"/>
        <w:jc w:val="both"/>
      </w:pPr>
      <w:r w:rsidRPr="00F470B4">
        <w:t>Воздушный шум - шум, распространяющийся в воздушной среде от источника во</w:t>
      </w:r>
      <w:r w:rsidRPr="00F470B4">
        <w:t>з</w:t>
      </w:r>
      <w:r w:rsidRPr="00F470B4">
        <w:t>никновения до места наблюдения.</w:t>
      </w:r>
    </w:p>
    <w:p w:rsidR="00CC1BA9" w:rsidRDefault="00CC1BA9" w:rsidP="00CC1BA9">
      <w:pPr>
        <w:ind w:firstLine="360"/>
        <w:jc w:val="both"/>
      </w:pPr>
      <w:r w:rsidRPr="00F470B4">
        <w:t>Структурный шум - шум, излучаемый поверхностями колеблющихся конструкций стен, перекрытий, перегородок зданий в звуковом диапазоне частот.</w:t>
      </w:r>
    </w:p>
    <w:p w:rsidR="00CC1BA9" w:rsidRDefault="00CC1BA9" w:rsidP="00CC1BA9">
      <w:pPr>
        <w:ind w:firstLine="360"/>
        <w:jc w:val="both"/>
      </w:pPr>
      <w:r>
        <w:t>Предельно допустимые и допустимые уровни нормируемых параметров шума прив</w:t>
      </w:r>
      <w:r>
        <w:t>е</w:t>
      </w:r>
      <w:r>
        <w:t>дены в санитарных нормах СН 2.2.4/2.1.8.562-96.</w:t>
      </w:r>
    </w:p>
    <w:p w:rsidR="00CC1BA9" w:rsidRDefault="00CC1BA9" w:rsidP="00CC1BA9">
      <w:pPr>
        <w:widowControl w:val="0"/>
        <w:ind w:firstLine="357"/>
        <w:jc w:val="both"/>
      </w:pPr>
      <w:r>
        <w:t>Защита от шума строительно - акустическими методами с целью обеспечения норм</w:t>
      </w:r>
      <w:r>
        <w:t>а</w:t>
      </w:r>
      <w:r>
        <w:t>тивных параметров акустической среды в производственных, жилых, общественных зд</w:t>
      </w:r>
      <w:r>
        <w:t>а</w:t>
      </w:r>
      <w:r>
        <w:t>ниях и на селитебной территории при проектировании, строительстве и эксплуатации зд</w:t>
      </w:r>
      <w:r>
        <w:t>а</w:t>
      </w:r>
      <w:r>
        <w:t xml:space="preserve">ний различного назначения, планировке и застройке населенных мест регламентируется строительными нормами и правилами «Защита от шума» (СНиП 23-03-2003). Снизить уровень нормируемых параметров шума до предельно допустимых и допустимых величин </w:t>
      </w:r>
      <w:r>
        <w:lastRenderedPageBreak/>
        <w:t>можно организационными и инженерными способами.</w:t>
      </w:r>
    </w:p>
    <w:p w:rsidR="00CC1BA9" w:rsidRDefault="00CC1BA9" w:rsidP="00CC1BA9">
      <w:pPr>
        <w:widowControl w:val="0"/>
        <w:ind w:firstLine="357"/>
        <w:jc w:val="both"/>
      </w:pPr>
      <w:r>
        <w:t>Основными инженерными способами защиты от шума являются следующие: ослабл</w:t>
      </w:r>
      <w:r>
        <w:t>е</w:t>
      </w:r>
      <w:r>
        <w:t>ние шума в источнике его возникновения, звукоизоляция источника шума; звукопоглощ</w:t>
      </w:r>
      <w:r>
        <w:t>е</w:t>
      </w:r>
      <w:r>
        <w:t>ние; строительно-акустические решения.</w:t>
      </w:r>
    </w:p>
    <w:p w:rsidR="00CC1BA9" w:rsidRPr="007B35DA" w:rsidRDefault="00CC1BA9" w:rsidP="00CC1BA9">
      <w:pPr>
        <w:tabs>
          <w:tab w:val="left" w:pos="5430"/>
        </w:tabs>
        <w:ind w:firstLine="360"/>
        <w:jc w:val="center"/>
        <w:rPr>
          <w:sz w:val="16"/>
          <w:szCs w:val="16"/>
        </w:rPr>
      </w:pPr>
      <w:r w:rsidRPr="00F470B4">
        <w:t>Допустимые уровни звукового давления и уровни звука</w:t>
      </w:r>
    </w:p>
    <w:p w:rsidR="00CC1BA9" w:rsidRPr="00AB1743" w:rsidRDefault="00CC1BA9" w:rsidP="00CC1BA9">
      <w:pPr>
        <w:ind w:left="360"/>
        <w:jc w:val="center"/>
      </w:pPr>
      <w:r w:rsidRPr="00F470B4">
        <w:t>на рабочих местах (ГОСТ 12.1.003-83</w:t>
      </w:r>
      <w:r w:rsidRPr="00F470B4">
        <w:rPr>
          <w:vertAlign w:val="superscript"/>
        </w:rPr>
        <w:t>*</w:t>
      </w:r>
      <w:r w:rsidRPr="00F470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461"/>
        <w:gridCol w:w="577"/>
        <w:gridCol w:w="577"/>
        <w:gridCol w:w="577"/>
        <w:gridCol w:w="694"/>
        <w:gridCol w:w="694"/>
        <w:gridCol w:w="694"/>
        <w:gridCol w:w="694"/>
        <w:gridCol w:w="1472"/>
      </w:tblGrid>
      <w:tr w:rsidR="00CC1BA9" w:rsidRPr="00F470B4" w:rsidTr="00CC1BA9">
        <w:tc>
          <w:tcPr>
            <w:tcW w:w="0" w:type="auto"/>
            <w:vMerge w:val="restart"/>
          </w:tcPr>
          <w:p w:rsidR="00CC1BA9" w:rsidRPr="00F773D5" w:rsidRDefault="00CC1BA9" w:rsidP="00CC1BA9">
            <w:pPr>
              <w:rPr>
                <w:sz w:val="22"/>
                <w:szCs w:val="22"/>
              </w:rPr>
            </w:pPr>
            <w:r w:rsidRPr="00F773D5">
              <w:rPr>
                <w:sz w:val="22"/>
                <w:szCs w:val="22"/>
              </w:rPr>
              <w:t>Рабочие места</w:t>
            </w:r>
          </w:p>
        </w:tc>
        <w:tc>
          <w:tcPr>
            <w:tcW w:w="0" w:type="auto"/>
            <w:gridSpan w:val="8"/>
          </w:tcPr>
          <w:p w:rsidR="00CC1BA9" w:rsidRPr="00AB1743" w:rsidRDefault="00CC1BA9" w:rsidP="00CC1BA9">
            <w:pPr>
              <w:jc w:val="center"/>
              <w:rPr>
                <w:sz w:val="18"/>
                <w:szCs w:val="18"/>
              </w:rPr>
            </w:pPr>
            <w:r w:rsidRPr="00AB1743">
              <w:rPr>
                <w:sz w:val="18"/>
                <w:szCs w:val="18"/>
              </w:rPr>
              <w:t>Уровни звукового давления, дБ, в октавных полосах со сре</w:t>
            </w:r>
            <w:r w:rsidRPr="00AB1743">
              <w:rPr>
                <w:sz w:val="18"/>
                <w:szCs w:val="18"/>
              </w:rPr>
              <w:t>д</w:t>
            </w:r>
            <w:r w:rsidRPr="00AB1743">
              <w:rPr>
                <w:sz w:val="18"/>
                <w:szCs w:val="18"/>
              </w:rPr>
              <w:t>негеометрическими частотами, Гц</w:t>
            </w:r>
          </w:p>
        </w:tc>
        <w:tc>
          <w:tcPr>
            <w:tcW w:w="0" w:type="auto"/>
            <w:vMerge w:val="restart"/>
          </w:tcPr>
          <w:p w:rsidR="00CC1BA9" w:rsidRPr="00AB1743" w:rsidRDefault="00CC1BA9" w:rsidP="00CC1BA9">
            <w:pPr>
              <w:rPr>
                <w:sz w:val="16"/>
                <w:szCs w:val="16"/>
              </w:rPr>
            </w:pPr>
            <w:r w:rsidRPr="00AB1743">
              <w:rPr>
                <w:sz w:val="16"/>
                <w:szCs w:val="16"/>
              </w:rPr>
              <w:t xml:space="preserve">Уровни звука и эквивалентные уровни звука, дБА </w:t>
            </w:r>
          </w:p>
        </w:tc>
      </w:tr>
      <w:tr w:rsidR="00CC1BA9" w:rsidRPr="00F470B4" w:rsidTr="00CC1BA9">
        <w:tc>
          <w:tcPr>
            <w:tcW w:w="0" w:type="auto"/>
            <w:vMerge/>
          </w:tcPr>
          <w:p w:rsidR="00CC1BA9" w:rsidRPr="00F773D5" w:rsidRDefault="00CC1BA9" w:rsidP="00CC1BA9">
            <w:pPr>
              <w:rPr>
                <w:sz w:val="22"/>
                <w:szCs w:val="22"/>
              </w:rPr>
            </w:pP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125</w:t>
            </w:r>
          </w:p>
        </w:tc>
        <w:tc>
          <w:tcPr>
            <w:tcW w:w="0" w:type="auto"/>
          </w:tcPr>
          <w:p w:rsidR="00CC1BA9" w:rsidRPr="00F773D5" w:rsidRDefault="00CC1BA9" w:rsidP="00CC1BA9">
            <w:pPr>
              <w:rPr>
                <w:sz w:val="22"/>
                <w:szCs w:val="22"/>
              </w:rPr>
            </w:pPr>
            <w:r w:rsidRPr="00F773D5">
              <w:rPr>
                <w:sz w:val="22"/>
                <w:szCs w:val="22"/>
              </w:rPr>
              <w:t>250</w:t>
            </w:r>
          </w:p>
        </w:tc>
        <w:tc>
          <w:tcPr>
            <w:tcW w:w="0" w:type="auto"/>
          </w:tcPr>
          <w:p w:rsidR="00CC1BA9" w:rsidRPr="00F773D5" w:rsidRDefault="00CC1BA9" w:rsidP="00CC1BA9">
            <w:pPr>
              <w:rPr>
                <w:sz w:val="22"/>
                <w:szCs w:val="22"/>
              </w:rPr>
            </w:pPr>
            <w:r w:rsidRPr="00F773D5">
              <w:rPr>
                <w:sz w:val="22"/>
                <w:szCs w:val="22"/>
              </w:rPr>
              <w:t>500</w:t>
            </w:r>
          </w:p>
        </w:tc>
        <w:tc>
          <w:tcPr>
            <w:tcW w:w="0" w:type="auto"/>
          </w:tcPr>
          <w:p w:rsidR="00CC1BA9" w:rsidRPr="00F773D5" w:rsidRDefault="00CC1BA9" w:rsidP="00CC1BA9">
            <w:pPr>
              <w:rPr>
                <w:sz w:val="22"/>
                <w:szCs w:val="22"/>
              </w:rPr>
            </w:pPr>
            <w:r w:rsidRPr="00F773D5">
              <w:rPr>
                <w:sz w:val="22"/>
                <w:szCs w:val="22"/>
              </w:rPr>
              <w:t>1000</w:t>
            </w:r>
          </w:p>
        </w:tc>
        <w:tc>
          <w:tcPr>
            <w:tcW w:w="0" w:type="auto"/>
          </w:tcPr>
          <w:p w:rsidR="00CC1BA9" w:rsidRPr="00F773D5" w:rsidRDefault="00CC1BA9" w:rsidP="00CC1BA9">
            <w:pPr>
              <w:rPr>
                <w:sz w:val="22"/>
                <w:szCs w:val="22"/>
              </w:rPr>
            </w:pPr>
            <w:r w:rsidRPr="00F773D5">
              <w:rPr>
                <w:sz w:val="22"/>
                <w:szCs w:val="22"/>
              </w:rPr>
              <w:t>2000</w:t>
            </w:r>
          </w:p>
        </w:tc>
        <w:tc>
          <w:tcPr>
            <w:tcW w:w="0" w:type="auto"/>
          </w:tcPr>
          <w:p w:rsidR="00CC1BA9" w:rsidRPr="00F773D5" w:rsidRDefault="00CC1BA9" w:rsidP="00CC1BA9">
            <w:pPr>
              <w:rPr>
                <w:sz w:val="22"/>
                <w:szCs w:val="22"/>
              </w:rPr>
            </w:pPr>
            <w:r w:rsidRPr="00F773D5">
              <w:rPr>
                <w:sz w:val="22"/>
                <w:szCs w:val="22"/>
              </w:rPr>
              <w:t>4000</w:t>
            </w:r>
          </w:p>
        </w:tc>
        <w:tc>
          <w:tcPr>
            <w:tcW w:w="0" w:type="auto"/>
          </w:tcPr>
          <w:p w:rsidR="00CC1BA9" w:rsidRPr="00F773D5" w:rsidRDefault="00CC1BA9" w:rsidP="00CC1BA9">
            <w:pPr>
              <w:rPr>
                <w:sz w:val="22"/>
                <w:szCs w:val="22"/>
              </w:rPr>
            </w:pPr>
            <w:r w:rsidRPr="00F773D5">
              <w:rPr>
                <w:sz w:val="22"/>
                <w:szCs w:val="22"/>
              </w:rPr>
              <w:t>8000</w:t>
            </w:r>
          </w:p>
        </w:tc>
        <w:tc>
          <w:tcPr>
            <w:tcW w:w="0" w:type="auto"/>
            <w:vMerge/>
          </w:tcPr>
          <w:p w:rsidR="00CC1BA9" w:rsidRPr="00F470B4" w:rsidRDefault="00CC1BA9" w:rsidP="00CC1BA9">
            <w:pPr>
              <w:keepNext/>
              <w:spacing w:line="360" w:lineRule="auto"/>
              <w:ind w:left="453"/>
              <w:jc w:val="both"/>
              <w:outlineLvl w:val="0"/>
              <w:rPr>
                <w:b/>
                <w:sz w:val="16"/>
                <w:szCs w:val="16"/>
              </w:rPr>
            </w:pPr>
          </w:p>
        </w:tc>
      </w:tr>
      <w:tr w:rsidR="00CC1BA9" w:rsidRPr="00F470B4" w:rsidTr="00CC1BA9">
        <w:tc>
          <w:tcPr>
            <w:tcW w:w="0" w:type="auto"/>
          </w:tcPr>
          <w:p w:rsidR="00CC1BA9" w:rsidRPr="00AB1743" w:rsidRDefault="00CC1BA9" w:rsidP="00CC1BA9">
            <w:pPr>
              <w:rPr>
                <w:sz w:val="18"/>
                <w:szCs w:val="18"/>
              </w:rPr>
            </w:pPr>
            <w:r w:rsidRPr="00AB1743">
              <w:rPr>
                <w:sz w:val="18"/>
                <w:szCs w:val="18"/>
              </w:rPr>
              <w:t>1.Помещения конструкторских бюро, расчетчиков, программистов вычи</w:t>
            </w:r>
            <w:r w:rsidRPr="00AB1743">
              <w:rPr>
                <w:sz w:val="18"/>
                <w:szCs w:val="18"/>
              </w:rPr>
              <w:t>с</w:t>
            </w:r>
            <w:r w:rsidRPr="00AB1743">
              <w:rPr>
                <w:sz w:val="18"/>
                <w:szCs w:val="18"/>
              </w:rPr>
              <w:t>лительных машин, лабораторий для теоретических работ и обработки экспериментальных данных, приема больных в здравпунктах</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61</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49</w:t>
            </w:r>
          </w:p>
        </w:tc>
        <w:tc>
          <w:tcPr>
            <w:tcW w:w="0" w:type="auto"/>
          </w:tcPr>
          <w:p w:rsidR="00CC1BA9" w:rsidRPr="00F773D5" w:rsidRDefault="00CC1BA9" w:rsidP="00CC1BA9">
            <w:pPr>
              <w:rPr>
                <w:sz w:val="22"/>
                <w:szCs w:val="22"/>
              </w:rPr>
            </w:pPr>
            <w:r w:rsidRPr="00F773D5">
              <w:rPr>
                <w:sz w:val="22"/>
                <w:szCs w:val="22"/>
              </w:rPr>
              <w:t>45</w:t>
            </w:r>
          </w:p>
        </w:tc>
        <w:tc>
          <w:tcPr>
            <w:tcW w:w="0" w:type="auto"/>
          </w:tcPr>
          <w:p w:rsidR="00CC1BA9" w:rsidRPr="00F773D5" w:rsidRDefault="00CC1BA9" w:rsidP="00CC1BA9">
            <w:pPr>
              <w:rPr>
                <w:sz w:val="22"/>
                <w:szCs w:val="22"/>
              </w:rPr>
            </w:pPr>
            <w:r w:rsidRPr="00F773D5">
              <w:rPr>
                <w:sz w:val="22"/>
                <w:szCs w:val="22"/>
              </w:rPr>
              <w:t>42</w:t>
            </w:r>
          </w:p>
        </w:tc>
        <w:tc>
          <w:tcPr>
            <w:tcW w:w="0" w:type="auto"/>
          </w:tcPr>
          <w:p w:rsidR="00CC1BA9" w:rsidRPr="00F773D5" w:rsidRDefault="00CC1BA9" w:rsidP="00CC1BA9">
            <w:pPr>
              <w:rPr>
                <w:sz w:val="22"/>
                <w:szCs w:val="22"/>
              </w:rPr>
            </w:pPr>
            <w:r w:rsidRPr="00F773D5">
              <w:rPr>
                <w:sz w:val="22"/>
                <w:szCs w:val="22"/>
              </w:rPr>
              <w:t>40</w:t>
            </w:r>
          </w:p>
        </w:tc>
        <w:tc>
          <w:tcPr>
            <w:tcW w:w="0" w:type="auto"/>
          </w:tcPr>
          <w:p w:rsidR="00CC1BA9" w:rsidRPr="00F773D5" w:rsidRDefault="00CC1BA9" w:rsidP="00CC1BA9">
            <w:pPr>
              <w:rPr>
                <w:sz w:val="22"/>
                <w:szCs w:val="22"/>
              </w:rPr>
            </w:pPr>
            <w:r w:rsidRPr="00F773D5">
              <w:rPr>
                <w:sz w:val="22"/>
                <w:szCs w:val="22"/>
              </w:rPr>
              <w:t>38</w:t>
            </w:r>
          </w:p>
        </w:tc>
        <w:tc>
          <w:tcPr>
            <w:tcW w:w="0" w:type="auto"/>
          </w:tcPr>
          <w:p w:rsidR="00CC1BA9" w:rsidRPr="00F773D5" w:rsidRDefault="00CC1BA9" w:rsidP="00CC1BA9">
            <w:pPr>
              <w:rPr>
                <w:sz w:val="22"/>
                <w:szCs w:val="22"/>
              </w:rPr>
            </w:pPr>
            <w:r w:rsidRPr="00F773D5">
              <w:rPr>
                <w:sz w:val="22"/>
                <w:szCs w:val="22"/>
              </w:rPr>
              <w:t>50</w:t>
            </w:r>
          </w:p>
        </w:tc>
      </w:tr>
      <w:tr w:rsidR="00CC1BA9" w:rsidRPr="00F470B4" w:rsidTr="00CC1BA9">
        <w:tc>
          <w:tcPr>
            <w:tcW w:w="0" w:type="auto"/>
          </w:tcPr>
          <w:p w:rsidR="00CC1BA9" w:rsidRPr="00AB1743" w:rsidRDefault="00CC1BA9" w:rsidP="00CC1BA9">
            <w:pPr>
              <w:rPr>
                <w:sz w:val="18"/>
                <w:szCs w:val="18"/>
              </w:rPr>
            </w:pPr>
            <w:r w:rsidRPr="00AB1743">
              <w:rPr>
                <w:sz w:val="18"/>
                <w:szCs w:val="18"/>
              </w:rPr>
              <w:t>2. Помещения управления, рабочие комнаты</w:t>
            </w:r>
          </w:p>
        </w:tc>
        <w:tc>
          <w:tcPr>
            <w:tcW w:w="0" w:type="auto"/>
          </w:tcPr>
          <w:p w:rsidR="00CC1BA9" w:rsidRPr="00F773D5" w:rsidRDefault="00CC1BA9" w:rsidP="00CC1BA9">
            <w:pPr>
              <w:rPr>
                <w:sz w:val="22"/>
                <w:szCs w:val="22"/>
              </w:rPr>
            </w:pPr>
            <w:r w:rsidRPr="00F773D5">
              <w:rPr>
                <w:sz w:val="22"/>
                <w:szCs w:val="22"/>
              </w:rPr>
              <w:t>79</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58</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52</w:t>
            </w:r>
          </w:p>
        </w:tc>
        <w:tc>
          <w:tcPr>
            <w:tcW w:w="0" w:type="auto"/>
          </w:tcPr>
          <w:p w:rsidR="00CC1BA9" w:rsidRPr="00F773D5" w:rsidRDefault="00CC1BA9" w:rsidP="00CC1BA9">
            <w:pPr>
              <w:rPr>
                <w:sz w:val="22"/>
                <w:szCs w:val="22"/>
              </w:rPr>
            </w:pPr>
            <w:r w:rsidRPr="00F773D5">
              <w:rPr>
                <w:sz w:val="22"/>
                <w:szCs w:val="22"/>
              </w:rPr>
              <w:t>50</w:t>
            </w:r>
          </w:p>
        </w:tc>
        <w:tc>
          <w:tcPr>
            <w:tcW w:w="0" w:type="auto"/>
          </w:tcPr>
          <w:p w:rsidR="00CC1BA9" w:rsidRPr="00F773D5" w:rsidRDefault="00CC1BA9" w:rsidP="00CC1BA9">
            <w:pPr>
              <w:rPr>
                <w:sz w:val="22"/>
                <w:szCs w:val="22"/>
              </w:rPr>
            </w:pPr>
            <w:r w:rsidRPr="00F773D5">
              <w:rPr>
                <w:sz w:val="22"/>
                <w:szCs w:val="22"/>
              </w:rPr>
              <w:t>49</w:t>
            </w:r>
          </w:p>
        </w:tc>
        <w:tc>
          <w:tcPr>
            <w:tcW w:w="0" w:type="auto"/>
          </w:tcPr>
          <w:p w:rsidR="00CC1BA9" w:rsidRPr="00F773D5" w:rsidRDefault="00CC1BA9" w:rsidP="00CC1BA9">
            <w:pPr>
              <w:rPr>
                <w:sz w:val="22"/>
                <w:szCs w:val="22"/>
              </w:rPr>
            </w:pPr>
            <w:r w:rsidRPr="00F773D5">
              <w:rPr>
                <w:sz w:val="22"/>
                <w:szCs w:val="22"/>
              </w:rPr>
              <w:t>60</w:t>
            </w:r>
          </w:p>
        </w:tc>
      </w:tr>
      <w:tr w:rsidR="00CC1BA9" w:rsidRPr="00F470B4" w:rsidTr="00CC1BA9">
        <w:tc>
          <w:tcPr>
            <w:tcW w:w="0" w:type="auto"/>
          </w:tcPr>
          <w:p w:rsidR="00CC1BA9" w:rsidRPr="00AB1743" w:rsidRDefault="00CC1BA9" w:rsidP="00CC1BA9">
            <w:pPr>
              <w:rPr>
                <w:sz w:val="18"/>
                <w:szCs w:val="18"/>
              </w:rPr>
            </w:pPr>
            <w:r w:rsidRPr="00AB1743">
              <w:rPr>
                <w:sz w:val="18"/>
                <w:szCs w:val="18"/>
              </w:rPr>
              <w:t>3.Кабины наблюдений и дистанц</w:t>
            </w:r>
            <w:r w:rsidRPr="00AB1743">
              <w:rPr>
                <w:sz w:val="18"/>
                <w:szCs w:val="18"/>
              </w:rPr>
              <w:t>и</w:t>
            </w:r>
            <w:r w:rsidRPr="00AB1743">
              <w:rPr>
                <w:sz w:val="18"/>
                <w:szCs w:val="18"/>
              </w:rPr>
              <w:t>онного управления:</w:t>
            </w: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r>
      <w:tr w:rsidR="00CC1BA9" w:rsidRPr="00F470B4" w:rsidTr="00CC1BA9">
        <w:tc>
          <w:tcPr>
            <w:tcW w:w="0" w:type="auto"/>
          </w:tcPr>
          <w:p w:rsidR="00CC1BA9" w:rsidRPr="00AB1743" w:rsidRDefault="00CC1BA9" w:rsidP="00CC1BA9">
            <w:pPr>
              <w:rPr>
                <w:sz w:val="18"/>
                <w:szCs w:val="18"/>
              </w:rPr>
            </w:pPr>
            <w:r w:rsidRPr="00AB1743">
              <w:rPr>
                <w:sz w:val="18"/>
                <w:szCs w:val="18"/>
              </w:rPr>
              <w:t>а) без речевой связи по телефону</w:t>
            </w:r>
          </w:p>
        </w:tc>
        <w:tc>
          <w:tcPr>
            <w:tcW w:w="0" w:type="auto"/>
          </w:tcPr>
          <w:p w:rsidR="00CC1BA9" w:rsidRPr="00F773D5" w:rsidRDefault="00CC1BA9" w:rsidP="00CC1BA9">
            <w:pPr>
              <w:rPr>
                <w:sz w:val="22"/>
                <w:szCs w:val="22"/>
              </w:rPr>
            </w:pPr>
            <w:r w:rsidRPr="00F773D5">
              <w:rPr>
                <w:sz w:val="22"/>
                <w:szCs w:val="22"/>
              </w:rPr>
              <w:t>94</w:t>
            </w:r>
          </w:p>
        </w:tc>
        <w:tc>
          <w:tcPr>
            <w:tcW w:w="0" w:type="auto"/>
          </w:tcPr>
          <w:p w:rsidR="00CC1BA9" w:rsidRPr="00F773D5" w:rsidRDefault="00CC1BA9" w:rsidP="00CC1BA9">
            <w:pPr>
              <w:rPr>
                <w:sz w:val="22"/>
                <w:szCs w:val="22"/>
              </w:rPr>
            </w:pPr>
            <w:r w:rsidRPr="00F773D5">
              <w:rPr>
                <w:sz w:val="22"/>
                <w:szCs w:val="22"/>
              </w:rPr>
              <w:t>87</w:t>
            </w:r>
          </w:p>
        </w:tc>
        <w:tc>
          <w:tcPr>
            <w:tcW w:w="0" w:type="auto"/>
          </w:tcPr>
          <w:p w:rsidR="00CC1BA9" w:rsidRPr="00F773D5" w:rsidRDefault="00CC1BA9" w:rsidP="00CC1BA9">
            <w:pPr>
              <w:rPr>
                <w:sz w:val="22"/>
                <w:szCs w:val="22"/>
              </w:rPr>
            </w:pPr>
            <w:r w:rsidRPr="00F773D5">
              <w:rPr>
                <w:sz w:val="22"/>
                <w:szCs w:val="22"/>
              </w:rPr>
              <w:t>82</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75</w:t>
            </w:r>
          </w:p>
        </w:tc>
        <w:tc>
          <w:tcPr>
            <w:tcW w:w="0" w:type="auto"/>
          </w:tcPr>
          <w:p w:rsidR="00CC1BA9" w:rsidRPr="00F773D5" w:rsidRDefault="00CC1BA9" w:rsidP="00CC1BA9">
            <w:pPr>
              <w:rPr>
                <w:sz w:val="22"/>
                <w:szCs w:val="22"/>
              </w:rPr>
            </w:pPr>
            <w:r w:rsidRPr="00F773D5">
              <w:rPr>
                <w:sz w:val="22"/>
                <w:szCs w:val="22"/>
              </w:rPr>
              <w:t>73</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80</w:t>
            </w:r>
          </w:p>
        </w:tc>
      </w:tr>
      <w:tr w:rsidR="00CC1BA9" w:rsidRPr="00F470B4" w:rsidTr="00CC1BA9">
        <w:tc>
          <w:tcPr>
            <w:tcW w:w="0" w:type="auto"/>
          </w:tcPr>
          <w:p w:rsidR="00CC1BA9" w:rsidRPr="00AB1743" w:rsidRDefault="00CC1BA9" w:rsidP="00CC1BA9">
            <w:pPr>
              <w:rPr>
                <w:sz w:val="18"/>
                <w:szCs w:val="18"/>
              </w:rPr>
            </w:pPr>
            <w:r w:rsidRPr="00AB1743">
              <w:rPr>
                <w:sz w:val="18"/>
                <w:szCs w:val="18"/>
              </w:rPr>
              <w:t>б) с речевой связью по телефону</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68</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60</w:t>
            </w:r>
          </w:p>
        </w:tc>
        <w:tc>
          <w:tcPr>
            <w:tcW w:w="0" w:type="auto"/>
          </w:tcPr>
          <w:p w:rsidR="00CC1BA9" w:rsidRPr="00F773D5" w:rsidRDefault="00CC1BA9" w:rsidP="00CC1BA9">
            <w:pPr>
              <w:rPr>
                <w:sz w:val="22"/>
                <w:szCs w:val="22"/>
              </w:rPr>
            </w:pPr>
            <w:r w:rsidRPr="00F773D5">
              <w:rPr>
                <w:sz w:val="22"/>
                <w:szCs w:val="22"/>
              </w:rPr>
              <w:t>57</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65</w:t>
            </w:r>
          </w:p>
        </w:tc>
      </w:tr>
      <w:tr w:rsidR="00CC1BA9" w:rsidRPr="00F470B4" w:rsidTr="00CC1BA9">
        <w:tc>
          <w:tcPr>
            <w:tcW w:w="0" w:type="auto"/>
          </w:tcPr>
          <w:p w:rsidR="00CC1BA9" w:rsidRPr="00AB1743" w:rsidRDefault="00CC1BA9" w:rsidP="00CC1BA9">
            <w:pPr>
              <w:rPr>
                <w:sz w:val="18"/>
                <w:szCs w:val="18"/>
              </w:rPr>
            </w:pPr>
            <w:r w:rsidRPr="00AB1743">
              <w:rPr>
                <w:sz w:val="18"/>
                <w:szCs w:val="18"/>
              </w:rPr>
              <w:t>4. Помещения и участки точной сборки, машинописные бюро</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68</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60</w:t>
            </w:r>
          </w:p>
        </w:tc>
        <w:tc>
          <w:tcPr>
            <w:tcW w:w="0" w:type="auto"/>
          </w:tcPr>
          <w:p w:rsidR="00CC1BA9" w:rsidRPr="00F773D5" w:rsidRDefault="00CC1BA9" w:rsidP="00CC1BA9">
            <w:pPr>
              <w:rPr>
                <w:sz w:val="22"/>
                <w:szCs w:val="22"/>
              </w:rPr>
            </w:pPr>
            <w:r w:rsidRPr="00F773D5">
              <w:rPr>
                <w:sz w:val="22"/>
                <w:szCs w:val="22"/>
              </w:rPr>
              <w:t>57</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65</w:t>
            </w:r>
          </w:p>
        </w:tc>
      </w:tr>
      <w:tr w:rsidR="00CC1BA9" w:rsidRPr="00F470B4" w:rsidTr="00CC1BA9">
        <w:tc>
          <w:tcPr>
            <w:tcW w:w="0" w:type="auto"/>
          </w:tcPr>
          <w:p w:rsidR="00CC1BA9" w:rsidRPr="00AB1743" w:rsidRDefault="00CC1BA9" w:rsidP="00CC1BA9">
            <w:pPr>
              <w:rPr>
                <w:sz w:val="18"/>
                <w:szCs w:val="18"/>
              </w:rPr>
            </w:pPr>
            <w:r w:rsidRPr="00AB1743">
              <w:rPr>
                <w:sz w:val="18"/>
                <w:szCs w:val="18"/>
              </w:rPr>
              <w:t>5. Помещение лабораторий для пр</w:t>
            </w:r>
            <w:r w:rsidRPr="00AB1743">
              <w:rPr>
                <w:sz w:val="18"/>
                <w:szCs w:val="18"/>
              </w:rPr>
              <w:t>о</w:t>
            </w:r>
            <w:r w:rsidRPr="00AB1743">
              <w:rPr>
                <w:sz w:val="18"/>
                <w:szCs w:val="18"/>
              </w:rPr>
              <w:t>ведения эксперимен</w:t>
            </w:r>
            <w:r w:rsidRPr="00AB1743">
              <w:rPr>
                <w:sz w:val="18"/>
                <w:szCs w:val="18"/>
              </w:rPr>
              <w:softHyphen/>
              <w:t>тальных работ, помещения для размещения шумных агрегатов вычислительных машин</w:t>
            </w:r>
          </w:p>
        </w:tc>
        <w:tc>
          <w:tcPr>
            <w:tcW w:w="0" w:type="auto"/>
          </w:tcPr>
          <w:p w:rsidR="00CC1BA9" w:rsidRPr="00F773D5" w:rsidRDefault="00CC1BA9" w:rsidP="00CC1BA9">
            <w:pPr>
              <w:rPr>
                <w:sz w:val="22"/>
                <w:szCs w:val="22"/>
              </w:rPr>
            </w:pPr>
            <w:r w:rsidRPr="00F773D5">
              <w:rPr>
                <w:sz w:val="22"/>
                <w:szCs w:val="22"/>
              </w:rPr>
              <w:t>94</w:t>
            </w:r>
          </w:p>
        </w:tc>
        <w:tc>
          <w:tcPr>
            <w:tcW w:w="0" w:type="auto"/>
          </w:tcPr>
          <w:p w:rsidR="00CC1BA9" w:rsidRPr="00F773D5" w:rsidRDefault="00CC1BA9" w:rsidP="00CC1BA9">
            <w:pPr>
              <w:rPr>
                <w:sz w:val="22"/>
                <w:szCs w:val="22"/>
              </w:rPr>
            </w:pPr>
            <w:r w:rsidRPr="00F773D5">
              <w:rPr>
                <w:sz w:val="22"/>
                <w:szCs w:val="22"/>
              </w:rPr>
              <w:t>87</w:t>
            </w:r>
          </w:p>
        </w:tc>
        <w:tc>
          <w:tcPr>
            <w:tcW w:w="0" w:type="auto"/>
          </w:tcPr>
          <w:p w:rsidR="00CC1BA9" w:rsidRPr="00F773D5" w:rsidRDefault="00CC1BA9" w:rsidP="00CC1BA9">
            <w:pPr>
              <w:rPr>
                <w:sz w:val="22"/>
                <w:szCs w:val="22"/>
              </w:rPr>
            </w:pPr>
            <w:r w:rsidRPr="00F773D5">
              <w:rPr>
                <w:sz w:val="22"/>
                <w:szCs w:val="22"/>
              </w:rPr>
              <w:t>82</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75</w:t>
            </w:r>
          </w:p>
        </w:tc>
        <w:tc>
          <w:tcPr>
            <w:tcW w:w="0" w:type="auto"/>
          </w:tcPr>
          <w:p w:rsidR="00CC1BA9" w:rsidRPr="00F773D5" w:rsidRDefault="00CC1BA9" w:rsidP="00CC1BA9">
            <w:pPr>
              <w:rPr>
                <w:sz w:val="22"/>
                <w:szCs w:val="22"/>
              </w:rPr>
            </w:pPr>
            <w:r w:rsidRPr="00F773D5">
              <w:rPr>
                <w:sz w:val="22"/>
                <w:szCs w:val="22"/>
              </w:rPr>
              <w:t>73</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80</w:t>
            </w:r>
          </w:p>
        </w:tc>
      </w:tr>
      <w:tr w:rsidR="00CC1BA9" w:rsidRPr="00F470B4" w:rsidTr="00CC1BA9">
        <w:tc>
          <w:tcPr>
            <w:tcW w:w="0" w:type="auto"/>
          </w:tcPr>
          <w:p w:rsidR="00CC1BA9" w:rsidRPr="00AB1743" w:rsidRDefault="00CC1BA9" w:rsidP="00CC1BA9">
            <w:pPr>
              <w:rPr>
                <w:sz w:val="18"/>
                <w:szCs w:val="18"/>
              </w:rPr>
            </w:pPr>
            <w:r w:rsidRPr="00AB1743">
              <w:rPr>
                <w:sz w:val="18"/>
                <w:szCs w:val="18"/>
              </w:rPr>
              <w:t>6. Постоянные рабочие места и раб</w:t>
            </w:r>
            <w:r w:rsidRPr="00AB1743">
              <w:rPr>
                <w:sz w:val="18"/>
                <w:szCs w:val="18"/>
              </w:rPr>
              <w:t>о</w:t>
            </w:r>
            <w:r w:rsidRPr="00AB1743">
              <w:rPr>
                <w:sz w:val="18"/>
                <w:szCs w:val="18"/>
              </w:rPr>
              <w:t>чие зоны в производственных пом</w:t>
            </w:r>
            <w:r w:rsidRPr="00AB1743">
              <w:rPr>
                <w:sz w:val="18"/>
                <w:szCs w:val="18"/>
              </w:rPr>
              <w:t>е</w:t>
            </w:r>
            <w:r w:rsidRPr="00AB1743">
              <w:rPr>
                <w:sz w:val="18"/>
                <w:szCs w:val="18"/>
              </w:rPr>
              <w:t>щениях и на территории предпр</w:t>
            </w:r>
            <w:r w:rsidRPr="00AB1743">
              <w:rPr>
                <w:sz w:val="18"/>
                <w:szCs w:val="18"/>
              </w:rPr>
              <w:t>и</w:t>
            </w:r>
            <w:r w:rsidRPr="00AB1743">
              <w:rPr>
                <w:sz w:val="18"/>
                <w:szCs w:val="18"/>
              </w:rPr>
              <w:t>ятий</w:t>
            </w:r>
          </w:p>
        </w:tc>
        <w:tc>
          <w:tcPr>
            <w:tcW w:w="0" w:type="auto"/>
          </w:tcPr>
          <w:p w:rsidR="00CC1BA9" w:rsidRPr="00F773D5" w:rsidRDefault="00CC1BA9" w:rsidP="00CC1BA9">
            <w:pPr>
              <w:rPr>
                <w:sz w:val="22"/>
                <w:szCs w:val="22"/>
              </w:rPr>
            </w:pPr>
            <w:r w:rsidRPr="00F773D5">
              <w:rPr>
                <w:sz w:val="22"/>
                <w:szCs w:val="22"/>
              </w:rPr>
              <w:t>99</w:t>
            </w:r>
          </w:p>
        </w:tc>
        <w:tc>
          <w:tcPr>
            <w:tcW w:w="0" w:type="auto"/>
          </w:tcPr>
          <w:p w:rsidR="00CC1BA9" w:rsidRPr="00F773D5" w:rsidRDefault="00CC1BA9" w:rsidP="00CC1BA9">
            <w:pPr>
              <w:rPr>
                <w:sz w:val="22"/>
                <w:szCs w:val="22"/>
              </w:rPr>
            </w:pPr>
            <w:r w:rsidRPr="00F773D5">
              <w:rPr>
                <w:sz w:val="22"/>
                <w:szCs w:val="22"/>
              </w:rPr>
              <w:t>92</w:t>
            </w:r>
          </w:p>
        </w:tc>
        <w:tc>
          <w:tcPr>
            <w:tcW w:w="0" w:type="auto"/>
          </w:tcPr>
          <w:p w:rsidR="00CC1BA9" w:rsidRPr="00F773D5" w:rsidRDefault="00CC1BA9" w:rsidP="00CC1BA9">
            <w:pPr>
              <w:rPr>
                <w:sz w:val="22"/>
                <w:szCs w:val="22"/>
              </w:rPr>
            </w:pPr>
            <w:r w:rsidRPr="00F773D5">
              <w:rPr>
                <w:sz w:val="22"/>
                <w:szCs w:val="22"/>
              </w:rPr>
              <w:t>86</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80</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76</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85</w:t>
            </w:r>
          </w:p>
        </w:tc>
      </w:tr>
    </w:tbl>
    <w:p w:rsidR="00CC1BA9" w:rsidRPr="00F773D5" w:rsidRDefault="00CC1BA9" w:rsidP="00CC1BA9">
      <w:pPr>
        <w:jc w:val="center"/>
      </w:pPr>
      <w:r w:rsidRPr="00F773D5">
        <w:t>Допустимые уровни звукового давления и уровни звука</w:t>
      </w:r>
    </w:p>
    <w:p w:rsidR="00CC1BA9" w:rsidRPr="00AB1743" w:rsidRDefault="00CC1BA9" w:rsidP="00CC1BA9">
      <w:pPr>
        <w:ind w:left="360"/>
        <w:jc w:val="center"/>
      </w:pPr>
      <w:r w:rsidRPr="00F773D5">
        <w:t>в помещениях и на территориях ГОСТ 12.1.036-81</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540"/>
        <w:gridCol w:w="540"/>
        <w:gridCol w:w="540"/>
        <w:gridCol w:w="536"/>
        <w:gridCol w:w="696"/>
        <w:gridCol w:w="696"/>
        <w:gridCol w:w="696"/>
        <w:gridCol w:w="696"/>
        <w:gridCol w:w="1437"/>
      </w:tblGrid>
      <w:tr w:rsidR="00CC1BA9" w:rsidRPr="008216EE" w:rsidTr="00CC1BA9">
        <w:tc>
          <w:tcPr>
            <w:tcW w:w="3528" w:type="dxa"/>
            <w:vMerge w:val="restart"/>
          </w:tcPr>
          <w:p w:rsidR="00CC1BA9" w:rsidRPr="00F773D5" w:rsidRDefault="00CC1BA9" w:rsidP="00CC1BA9">
            <w:pPr>
              <w:rPr>
                <w:sz w:val="22"/>
                <w:szCs w:val="22"/>
              </w:rPr>
            </w:pPr>
            <w:r w:rsidRPr="00F773D5">
              <w:rPr>
                <w:sz w:val="22"/>
                <w:szCs w:val="22"/>
              </w:rPr>
              <w:t>Рабочие места</w:t>
            </w:r>
          </w:p>
        </w:tc>
        <w:tc>
          <w:tcPr>
            <w:tcW w:w="4940" w:type="dxa"/>
            <w:gridSpan w:val="8"/>
          </w:tcPr>
          <w:p w:rsidR="00CC1BA9" w:rsidRPr="00AB1743" w:rsidRDefault="00CC1BA9" w:rsidP="00CC1BA9">
            <w:pPr>
              <w:rPr>
                <w:sz w:val="20"/>
                <w:szCs w:val="20"/>
              </w:rPr>
            </w:pPr>
            <w:r w:rsidRPr="00AB1743">
              <w:rPr>
                <w:sz w:val="20"/>
                <w:szCs w:val="20"/>
              </w:rPr>
              <w:t>Уровни звукового давления, дБ, в октавных полосах со среднегеометрическими частотами, Гц</w:t>
            </w:r>
          </w:p>
        </w:tc>
        <w:tc>
          <w:tcPr>
            <w:tcW w:w="1437" w:type="dxa"/>
            <w:vMerge w:val="restart"/>
          </w:tcPr>
          <w:p w:rsidR="00CC1BA9" w:rsidRPr="00AB1743" w:rsidRDefault="00CC1BA9" w:rsidP="00CC1BA9">
            <w:pPr>
              <w:rPr>
                <w:sz w:val="16"/>
                <w:szCs w:val="16"/>
              </w:rPr>
            </w:pPr>
            <w:r w:rsidRPr="00AB1743">
              <w:rPr>
                <w:sz w:val="16"/>
                <w:szCs w:val="16"/>
              </w:rPr>
              <w:t xml:space="preserve">Уровни звука и эквивалентные уровни звука, дБА </w:t>
            </w:r>
          </w:p>
        </w:tc>
      </w:tr>
      <w:tr w:rsidR="00CC1BA9" w:rsidRPr="008216EE" w:rsidTr="00CC1BA9">
        <w:tc>
          <w:tcPr>
            <w:tcW w:w="3528" w:type="dxa"/>
            <w:vMerge/>
          </w:tcPr>
          <w:p w:rsidR="00CC1BA9" w:rsidRPr="00F773D5" w:rsidRDefault="00CC1BA9" w:rsidP="00CC1BA9">
            <w:pPr>
              <w:rPr>
                <w:sz w:val="22"/>
                <w:szCs w:val="22"/>
              </w:rPr>
            </w:pPr>
          </w:p>
        </w:tc>
        <w:tc>
          <w:tcPr>
            <w:tcW w:w="540" w:type="dxa"/>
          </w:tcPr>
          <w:p w:rsidR="00CC1BA9" w:rsidRPr="00F773D5" w:rsidRDefault="00CC1BA9" w:rsidP="00CC1BA9">
            <w:pPr>
              <w:rPr>
                <w:sz w:val="22"/>
                <w:szCs w:val="22"/>
              </w:rPr>
            </w:pPr>
            <w:r w:rsidRPr="00F773D5">
              <w:rPr>
                <w:sz w:val="22"/>
                <w:szCs w:val="22"/>
              </w:rPr>
              <w:t>63</w:t>
            </w:r>
          </w:p>
        </w:tc>
        <w:tc>
          <w:tcPr>
            <w:tcW w:w="540" w:type="dxa"/>
          </w:tcPr>
          <w:p w:rsidR="00CC1BA9" w:rsidRPr="00F773D5" w:rsidRDefault="00CC1BA9" w:rsidP="00CC1BA9">
            <w:pPr>
              <w:rPr>
                <w:sz w:val="20"/>
                <w:szCs w:val="20"/>
              </w:rPr>
            </w:pPr>
            <w:r w:rsidRPr="00F773D5">
              <w:rPr>
                <w:sz w:val="20"/>
                <w:szCs w:val="20"/>
              </w:rPr>
              <w:t>125</w:t>
            </w:r>
          </w:p>
        </w:tc>
        <w:tc>
          <w:tcPr>
            <w:tcW w:w="540" w:type="dxa"/>
          </w:tcPr>
          <w:p w:rsidR="00CC1BA9" w:rsidRPr="00F773D5" w:rsidRDefault="00CC1BA9" w:rsidP="00CC1BA9">
            <w:pPr>
              <w:rPr>
                <w:sz w:val="20"/>
                <w:szCs w:val="20"/>
              </w:rPr>
            </w:pPr>
            <w:r w:rsidRPr="00F773D5">
              <w:rPr>
                <w:sz w:val="20"/>
                <w:szCs w:val="20"/>
              </w:rPr>
              <w:t>250</w:t>
            </w:r>
          </w:p>
        </w:tc>
        <w:tc>
          <w:tcPr>
            <w:tcW w:w="536" w:type="dxa"/>
          </w:tcPr>
          <w:p w:rsidR="00CC1BA9" w:rsidRPr="00F773D5" w:rsidRDefault="00CC1BA9" w:rsidP="00CC1BA9">
            <w:pPr>
              <w:rPr>
                <w:sz w:val="20"/>
                <w:szCs w:val="20"/>
              </w:rPr>
            </w:pPr>
            <w:r w:rsidRPr="00F773D5">
              <w:rPr>
                <w:sz w:val="20"/>
                <w:szCs w:val="20"/>
              </w:rPr>
              <w:t>500</w:t>
            </w:r>
          </w:p>
        </w:tc>
        <w:tc>
          <w:tcPr>
            <w:tcW w:w="696" w:type="dxa"/>
          </w:tcPr>
          <w:p w:rsidR="00CC1BA9" w:rsidRPr="00F773D5" w:rsidRDefault="00CC1BA9" w:rsidP="00CC1BA9">
            <w:pPr>
              <w:rPr>
                <w:sz w:val="22"/>
                <w:szCs w:val="22"/>
              </w:rPr>
            </w:pPr>
            <w:r w:rsidRPr="00F773D5">
              <w:rPr>
                <w:sz w:val="22"/>
                <w:szCs w:val="22"/>
              </w:rPr>
              <w:t>1000</w:t>
            </w:r>
          </w:p>
        </w:tc>
        <w:tc>
          <w:tcPr>
            <w:tcW w:w="696" w:type="dxa"/>
          </w:tcPr>
          <w:p w:rsidR="00CC1BA9" w:rsidRPr="00F773D5" w:rsidRDefault="00CC1BA9" w:rsidP="00CC1BA9">
            <w:pPr>
              <w:rPr>
                <w:sz w:val="22"/>
                <w:szCs w:val="22"/>
              </w:rPr>
            </w:pPr>
            <w:r w:rsidRPr="00F773D5">
              <w:rPr>
                <w:sz w:val="22"/>
                <w:szCs w:val="22"/>
              </w:rPr>
              <w:t>2000</w:t>
            </w:r>
          </w:p>
        </w:tc>
        <w:tc>
          <w:tcPr>
            <w:tcW w:w="696" w:type="dxa"/>
          </w:tcPr>
          <w:p w:rsidR="00CC1BA9" w:rsidRPr="00F773D5" w:rsidRDefault="00CC1BA9" w:rsidP="00CC1BA9">
            <w:pPr>
              <w:rPr>
                <w:sz w:val="22"/>
                <w:szCs w:val="22"/>
              </w:rPr>
            </w:pPr>
            <w:r w:rsidRPr="00F773D5">
              <w:rPr>
                <w:sz w:val="22"/>
                <w:szCs w:val="22"/>
              </w:rPr>
              <w:t>4000</w:t>
            </w:r>
          </w:p>
        </w:tc>
        <w:tc>
          <w:tcPr>
            <w:tcW w:w="696" w:type="dxa"/>
          </w:tcPr>
          <w:p w:rsidR="00CC1BA9" w:rsidRPr="00F773D5" w:rsidRDefault="00CC1BA9" w:rsidP="00CC1BA9">
            <w:pPr>
              <w:rPr>
                <w:sz w:val="22"/>
                <w:szCs w:val="22"/>
              </w:rPr>
            </w:pPr>
            <w:r w:rsidRPr="00F773D5">
              <w:rPr>
                <w:sz w:val="22"/>
                <w:szCs w:val="22"/>
              </w:rPr>
              <w:t>8000</w:t>
            </w:r>
          </w:p>
        </w:tc>
        <w:tc>
          <w:tcPr>
            <w:tcW w:w="1437" w:type="dxa"/>
            <w:vMerge/>
          </w:tcPr>
          <w:p w:rsidR="00CC1BA9" w:rsidRPr="00F773D5" w:rsidRDefault="00CC1BA9" w:rsidP="00CC1BA9">
            <w:pPr>
              <w:rPr>
                <w:sz w:val="22"/>
                <w:szCs w:val="22"/>
              </w:rPr>
            </w:pPr>
          </w:p>
        </w:tc>
      </w:tr>
      <w:tr w:rsidR="00CC1BA9" w:rsidRPr="00F773D5" w:rsidTr="00CC1BA9">
        <w:tc>
          <w:tcPr>
            <w:tcW w:w="3528" w:type="dxa"/>
          </w:tcPr>
          <w:p w:rsidR="00CC1BA9" w:rsidRPr="00AB1743" w:rsidRDefault="00CC1BA9" w:rsidP="00CC1BA9">
            <w:pPr>
              <w:rPr>
                <w:sz w:val="16"/>
                <w:szCs w:val="16"/>
              </w:rPr>
            </w:pPr>
            <w:r w:rsidRPr="00AB1743">
              <w:rPr>
                <w:sz w:val="16"/>
                <w:szCs w:val="16"/>
              </w:rPr>
              <w:t>1.Жилые комнаты квартир, жилые помещения домов отдыха и пансионатов, спальные пом</w:t>
            </w:r>
            <w:r w:rsidRPr="00AB1743">
              <w:rPr>
                <w:sz w:val="16"/>
                <w:szCs w:val="16"/>
              </w:rPr>
              <w:t>е</w:t>
            </w:r>
            <w:r w:rsidRPr="00AB1743">
              <w:rPr>
                <w:sz w:val="16"/>
                <w:szCs w:val="16"/>
              </w:rPr>
              <w:t xml:space="preserve">щения в детских дошкольных учреждениях </w:t>
            </w:r>
          </w:p>
        </w:tc>
        <w:tc>
          <w:tcPr>
            <w:tcW w:w="540" w:type="dxa"/>
          </w:tcPr>
          <w:p w:rsidR="00CC1BA9" w:rsidRPr="00F773D5" w:rsidRDefault="00CC1BA9" w:rsidP="00CC1BA9">
            <w:pPr>
              <w:rPr>
                <w:sz w:val="22"/>
                <w:szCs w:val="22"/>
              </w:rPr>
            </w:pPr>
            <w:r w:rsidRPr="00F773D5">
              <w:rPr>
                <w:sz w:val="22"/>
                <w:szCs w:val="22"/>
              </w:rPr>
              <w:t>55</w:t>
            </w:r>
          </w:p>
        </w:tc>
        <w:tc>
          <w:tcPr>
            <w:tcW w:w="540" w:type="dxa"/>
          </w:tcPr>
          <w:p w:rsidR="00CC1BA9" w:rsidRPr="00F773D5" w:rsidRDefault="00CC1BA9" w:rsidP="00CC1BA9">
            <w:pPr>
              <w:rPr>
                <w:sz w:val="22"/>
                <w:szCs w:val="22"/>
              </w:rPr>
            </w:pPr>
            <w:r w:rsidRPr="00F773D5">
              <w:rPr>
                <w:sz w:val="22"/>
                <w:szCs w:val="22"/>
              </w:rPr>
              <w:t>44</w:t>
            </w:r>
          </w:p>
        </w:tc>
        <w:tc>
          <w:tcPr>
            <w:tcW w:w="540" w:type="dxa"/>
          </w:tcPr>
          <w:p w:rsidR="00CC1BA9" w:rsidRPr="00F773D5" w:rsidRDefault="00CC1BA9" w:rsidP="00CC1BA9">
            <w:pPr>
              <w:rPr>
                <w:sz w:val="22"/>
                <w:szCs w:val="22"/>
              </w:rPr>
            </w:pPr>
            <w:r w:rsidRPr="00F773D5">
              <w:rPr>
                <w:sz w:val="22"/>
                <w:szCs w:val="22"/>
              </w:rPr>
              <w:t>35</w:t>
            </w:r>
          </w:p>
        </w:tc>
        <w:tc>
          <w:tcPr>
            <w:tcW w:w="536" w:type="dxa"/>
          </w:tcPr>
          <w:p w:rsidR="00CC1BA9" w:rsidRPr="00F773D5" w:rsidRDefault="00CC1BA9" w:rsidP="00CC1BA9">
            <w:pPr>
              <w:rPr>
                <w:sz w:val="22"/>
                <w:szCs w:val="22"/>
              </w:rPr>
            </w:pPr>
            <w:r w:rsidRPr="00F773D5">
              <w:rPr>
                <w:sz w:val="22"/>
                <w:szCs w:val="22"/>
              </w:rPr>
              <w:t>29</w:t>
            </w:r>
          </w:p>
        </w:tc>
        <w:tc>
          <w:tcPr>
            <w:tcW w:w="696" w:type="dxa"/>
          </w:tcPr>
          <w:p w:rsidR="00CC1BA9" w:rsidRPr="00F773D5" w:rsidRDefault="00CC1BA9" w:rsidP="00CC1BA9">
            <w:pPr>
              <w:rPr>
                <w:sz w:val="22"/>
                <w:szCs w:val="22"/>
              </w:rPr>
            </w:pPr>
            <w:r w:rsidRPr="00F773D5">
              <w:rPr>
                <w:sz w:val="22"/>
                <w:szCs w:val="22"/>
              </w:rPr>
              <w:t>25</w:t>
            </w:r>
          </w:p>
        </w:tc>
        <w:tc>
          <w:tcPr>
            <w:tcW w:w="696" w:type="dxa"/>
          </w:tcPr>
          <w:p w:rsidR="00CC1BA9" w:rsidRPr="00F773D5" w:rsidRDefault="00CC1BA9" w:rsidP="00CC1BA9">
            <w:pPr>
              <w:rPr>
                <w:sz w:val="22"/>
                <w:szCs w:val="22"/>
              </w:rPr>
            </w:pPr>
            <w:r w:rsidRPr="00F773D5">
              <w:rPr>
                <w:sz w:val="22"/>
                <w:szCs w:val="22"/>
              </w:rPr>
              <w:t>22</w:t>
            </w:r>
          </w:p>
        </w:tc>
        <w:tc>
          <w:tcPr>
            <w:tcW w:w="696" w:type="dxa"/>
          </w:tcPr>
          <w:p w:rsidR="00CC1BA9" w:rsidRPr="00F773D5" w:rsidRDefault="00CC1BA9" w:rsidP="00CC1BA9">
            <w:pPr>
              <w:rPr>
                <w:sz w:val="22"/>
                <w:szCs w:val="22"/>
              </w:rPr>
            </w:pPr>
            <w:r w:rsidRPr="00F773D5">
              <w:rPr>
                <w:sz w:val="22"/>
                <w:szCs w:val="22"/>
              </w:rPr>
              <w:t>20</w:t>
            </w:r>
          </w:p>
        </w:tc>
        <w:tc>
          <w:tcPr>
            <w:tcW w:w="696" w:type="dxa"/>
          </w:tcPr>
          <w:p w:rsidR="00CC1BA9" w:rsidRPr="00F773D5" w:rsidRDefault="00CC1BA9" w:rsidP="00CC1BA9">
            <w:pPr>
              <w:rPr>
                <w:sz w:val="22"/>
                <w:szCs w:val="22"/>
              </w:rPr>
            </w:pPr>
            <w:r w:rsidRPr="00F773D5">
              <w:rPr>
                <w:sz w:val="22"/>
                <w:szCs w:val="22"/>
              </w:rPr>
              <w:t>18</w:t>
            </w:r>
          </w:p>
        </w:tc>
        <w:tc>
          <w:tcPr>
            <w:tcW w:w="1437" w:type="dxa"/>
          </w:tcPr>
          <w:p w:rsidR="00CC1BA9" w:rsidRPr="00F773D5" w:rsidRDefault="00CC1BA9" w:rsidP="00CC1BA9">
            <w:pPr>
              <w:rPr>
                <w:sz w:val="22"/>
                <w:szCs w:val="22"/>
              </w:rPr>
            </w:pPr>
            <w:r w:rsidRPr="00F773D5">
              <w:rPr>
                <w:sz w:val="22"/>
                <w:szCs w:val="22"/>
              </w:rPr>
              <w:t>30</w:t>
            </w:r>
          </w:p>
        </w:tc>
      </w:tr>
      <w:tr w:rsidR="00CC1BA9" w:rsidRPr="00F773D5" w:rsidTr="00CC1BA9">
        <w:tc>
          <w:tcPr>
            <w:tcW w:w="3528" w:type="dxa"/>
          </w:tcPr>
          <w:p w:rsidR="00CC1BA9" w:rsidRPr="00AB1743" w:rsidRDefault="00CC1BA9" w:rsidP="00CC1BA9">
            <w:pPr>
              <w:rPr>
                <w:sz w:val="16"/>
                <w:szCs w:val="16"/>
              </w:rPr>
            </w:pPr>
            <w:r w:rsidRPr="00AB1743">
              <w:rPr>
                <w:sz w:val="16"/>
                <w:szCs w:val="16"/>
              </w:rPr>
              <w:t>2. Номера гостиниц, зрительные залы концер</w:t>
            </w:r>
            <w:r w:rsidRPr="00AB1743">
              <w:rPr>
                <w:sz w:val="16"/>
                <w:szCs w:val="16"/>
              </w:rPr>
              <w:t>т</w:t>
            </w:r>
            <w:r w:rsidRPr="00AB1743">
              <w:rPr>
                <w:sz w:val="16"/>
                <w:szCs w:val="16"/>
              </w:rPr>
              <w:t>ных залов, жилые комнаты в общежитиях</w:t>
            </w:r>
          </w:p>
        </w:tc>
        <w:tc>
          <w:tcPr>
            <w:tcW w:w="540" w:type="dxa"/>
          </w:tcPr>
          <w:p w:rsidR="00CC1BA9" w:rsidRPr="00F773D5" w:rsidRDefault="00CC1BA9" w:rsidP="00CC1BA9">
            <w:pPr>
              <w:rPr>
                <w:sz w:val="22"/>
                <w:szCs w:val="22"/>
              </w:rPr>
            </w:pPr>
            <w:r w:rsidRPr="00F773D5">
              <w:rPr>
                <w:sz w:val="22"/>
                <w:szCs w:val="22"/>
              </w:rPr>
              <w:t>59</w:t>
            </w:r>
          </w:p>
        </w:tc>
        <w:tc>
          <w:tcPr>
            <w:tcW w:w="540" w:type="dxa"/>
          </w:tcPr>
          <w:p w:rsidR="00CC1BA9" w:rsidRPr="00F773D5" w:rsidRDefault="00CC1BA9" w:rsidP="00CC1BA9">
            <w:pPr>
              <w:rPr>
                <w:sz w:val="22"/>
                <w:szCs w:val="22"/>
              </w:rPr>
            </w:pPr>
            <w:r w:rsidRPr="00F773D5">
              <w:rPr>
                <w:sz w:val="22"/>
                <w:szCs w:val="22"/>
              </w:rPr>
              <w:t>48</w:t>
            </w:r>
          </w:p>
        </w:tc>
        <w:tc>
          <w:tcPr>
            <w:tcW w:w="540" w:type="dxa"/>
          </w:tcPr>
          <w:p w:rsidR="00CC1BA9" w:rsidRPr="00F773D5" w:rsidRDefault="00CC1BA9" w:rsidP="00CC1BA9">
            <w:pPr>
              <w:rPr>
                <w:sz w:val="22"/>
                <w:szCs w:val="22"/>
              </w:rPr>
            </w:pPr>
            <w:r w:rsidRPr="00F773D5">
              <w:rPr>
                <w:sz w:val="22"/>
                <w:szCs w:val="22"/>
              </w:rPr>
              <w:t>40</w:t>
            </w:r>
          </w:p>
        </w:tc>
        <w:tc>
          <w:tcPr>
            <w:tcW w:w="536" w:type="dxa"/>
          </w:tcPr>
          <w:p w:rsidR="00CC1BA9" w:rsidRPr="00F773D5" w:rsidRDefault="00CC1BA9" w:rsidP="00CC1BA9">
            <w:pPr>
              <w:rPr>
                <w:sz w:val="22"/>
                <w:szCs w:val="22"/>
              </w:rPr>
            </w:pPr>
            <w:r w:rsidRPr="00F773D5">
              <w:rPr>
                <w:sz w:val="22"/>
                <w:szCs w:val="22"/>
              </w:rPr>
              <w:t>34</w:t>
            </w:r>
          </w:p>
        </w:tc>
        <w:tc>
          <w:tcPr>
            <w:tcW w:w="696" w:type="dxa"/>
          </w:tcPr>
          <w:p w:rsidR="00CC1BA9" w:rsidRPr="00F773D5" w:rsidRDefault="00CC1BA9" w:rsidP="00CC1BA9">
            <w:pPr>
              <w:rPr>
                <w:sz w:val="22"/>
                <w:szCs w:val="22"/>
              </w:rPr>
            </w:pPr>
            <w:r w:rsidRPr="00F773D5">
              <w:rPr>
                <w:sz w:val="22"/>
                <w:szCs w:val="22"/>
              </w:rPr>
              <w:t>30</w:t>
            </w:r>
          </w:p>
        </w:tc>
        <w:tc>
          <w:tcPr>
            <w:tcW w:w="696" w:type="dxa"/>
          </w:tcPr>
          <w:p w:rsidR="00CC1BA9" w:rsidRPr="00F773D5" w:rsidRDefault="00CC1BA9" w:rsidP="00CC1BA9">
            <w:pPr>
              <w:rPr>
                <w:sz w:val="22"/>
                <w:szCs w:val="22"/>
              </w:rPr>
            </w:pPr>
            <w:r w:rsidRPr="00F773D5">
              <w:rPr>
                <w:sz w:val="22"/>
                <w:szCs w:val="22"/>
              </w:rPr>
              <w:t>27</w:t>
            </w:r>
          </w:p>
        </w:tc>
        <w:tc>
          <w:tcPr>
            <w:tcW w:w="696" w:type="dxa"/>
          </w:tcPr>
          <w:p w:rsidR="00CC1BA9" w:rsidRPr="00F773D5" w:rsidRDefault="00CC1BA9" w:rsidP="00CC1BA9">
            <w:pPr>
              <w:rPr>
                <w:sz w:val="22"/>
                <w:szCs w:val="22"/>
              </w:rPr>
            </w:pPr>
            <w:r w:rsidRPr="00F773D5">
              <w:rPr>
                <w:sz w:val="22"/>
                <w:szCs w:val="22"/>
              </w:rPr>
              <w:t>25</w:t>
            </w:r>
          </w:p>
        </w:tc>
        <w:tc>
          <w:tcPr>
            <w:tcW w:w="696" w:type="dxa"/>
          </w:tcPr>
          <w:p w:rsidR="00CC1BA9" w:rsidRPr="00F773D5" w:rsidRDefault="00CC1BA9" w:rsidP="00CC1BA9">
            <w:pPr>
              <w:rPr>
                <w:sz w:val="22"/>
                <w:szCs w:val="22"/>
              </w:rPr>
            </w:pPr>
            <w:r w:rsidRPr="00F773D5">
              <w:rPr>
                <w:sz w:val="22"/>
                <w:szCs w:val="22"/>
              </w:rPr>
              <w:t>23</w:t>
            </w:r>
          </w:p>
        </w:tc>
        <w:tc>
          <w:tcPr>
            <w:tcW w:w="1437" w:type="dxa"/>
          </w:tcPr>
          <w:p w:rsidR="00CC1BA9" w:rsidRPr="00F773D5" w:rsidRDefault="00CC1BA9" w:rsidP="00CC1BA9">
            <w:pPr>
              <w:rPr>
                <w:sz w:val="22"/>
                <w:szCs w:val="22"/>
              </w:rPr>
            </w:pPr>
            <w:r w:rsidRPr="00F773D5">
              <w:rPr>
                <w:sz w:val="22"/>
                <w:szCs w:val="22"/>
              </w:rPr>
              <w:t>35</w:t>
            </w:r>
          </w:p>
        </w:tc>
      </w:tr>
      <w:tr w:rsidR="00CC1BA9" w:rsidRPr="00F773D5" w:rsidTr="00CC1BA9">
        <w:tc>
          <w:tcPr>
            <w:tcW w:w="3528" w:type="dxa"/>
          </w:tcPr>
          <w:p w:rsidR="00CC1BA9" w:rsidRPr="00AB1743" w:rsidRDefault="00CC1BA9" w:rsidP="00CC1BA9">
            <w:pPr>
              <w:rPr>
                <w:sz w:val="16"/>
                <w:szCs w:val="16"/>
              </w:rPr>
            </w:pPr>
            <w:r w:rsidRPr="00AB1743">
              <w:rPr>
                <w:sz w:val="16"/>
                <w:szCs w:val="16"/>
              </w:rPr>
              <w:t>3. Площадки детских дошкольных учреждений, участки школ</w:t>
            </w:r>
          </w:p>
        </w:tc>
        <w:tc>
          <w:tcPr>
            <w:tcW w:w="540" w:type="dxa"/>
          </w:tcPr>
          <w:p w:rsidR="00CC1BA9" w:rsidRPr="00F773D5" w:rsidRDefault="00CC1BA9" w:rsidP="00CC1BA9">
            <w:pPr>
              <w:rPr>
                <w:sz w:val="22"/>
                <w:szCs w:val="22"/>
              </w:rPr>
            </w:pPr>
            <w:r w:rsidRPr="00F773D5">
              <w:rPr>
                <w:sz w:val="22"/>
                <w:szCs w:val="22"/>
              </w:rPr>
              <w:t>67</w:t>
            </w:r>
          </w:p>
        </w:tc>
        <w:tc>
          <w:tcPr>
            <w:tcW w:w="540" w:type="dxa"/>
          </w:tcPr>
          <w:p w:rsidR="00CC1BA9" w:rsidRPr="00F773D5" w:rsidRDefault="00CC1BA9" w:rsidP="00CC1BA9">
            <w:pPr>
              <w:rPr>
                <w:sz w:val="22"/>
                <w:szCs w:val="22"/>
              </w:rPr>
            </w:pPr>
            <w:r w:rsidRPr="00F773D5">
              <w:rPr>
                <w:sz w:val="22"/>
                <w:szCs w:val="22"/>
              </w:rPr>
              <w:t>57</w:t>
            </w:r>
          </w:p>
        </w:tc>
        <w:tc>
          <w:tcPr>
            <w:tcW w:w="540" w:type="dxa"/>
          </w:tcPr>
          <w:p w:rsidR="00CC1BA9" w:rsidRPr="00F773D5" w:rsidRDefault="00CC1BA9" w:rsidP="00CC1BA9">
            <w:pPr>
              <w:rPr>
                <w:sz w:val="22"/>
                <w:szCs w:val="22"/>
              </w:rPr>
            </w:pPr>
            <w:r w:rsidRPr="00F773D5">
              <w:rPr>
                <w:sz w:val="22"/>
                <w:szCs w:val="22"/>
              </w:rPr>
              <w:t>49</w:t>
            </w:r>
          </w:p>
        </w:tc>
        <w:tc>
          <w:tcPr>
            <w:tcW w:w="536" w:type="dxa"/>
          </w:tcPr>
          <w:p w:rsidR="00CC1BA9" w:rsidRPr="00F773D5" w:rsidRDefault="00CC1BA9" w:rsidP="00CC1BA9">
            <w:pPr>
              <w:rPr>
                <w:sz w:val="22"/>
                <w:szCs w:val="22"/>
              </w:rPr>
            </w:pPr>
            <w:r w:rsidRPr="00F773D5">
              <w:rPr>
                <w:sz w:val="22"/>
                <w:szCs w:val="22"/>
              </w:rPr>
              <w:t>44</w:t>
            </w:r>
          </w:p>
        </w:tc>
        <w:tc>
          <w:tcPr>
            <w:tcW w:w="696" w:type="dxa"/>
          </w:tcPr>
          <w:p w:rsidR="00CC1BA9" w:rsidRPr="00F773D5" w:rsidRDefault="00CC1BA9" w:rsidP="00CC1BA9">
            <w:pPr>
              <w:rPr>
                <w:sz w:val="22"/>
                <w:szCs w:val="22"/>
              </w:rPr>
            </w:pPr>
            <w:r w:rsidRPr="00F773D5">
              <w:rPr>
                <w:sz w:val="22"/>
                <w:szCs w:val="22"/>
              </w:rPr>
              <w:t>40</w:t>
            </w:r>
          </w:p>
        </w:tc>
        <w:tc>
          <w:tcPr>
            <w:tcW w:w="696" w:type="dxa"/>
          </w:tcPr>
          <w:p w:rsidR="00CC1BA9" w:rsidRPr="00F773D5" w:rsidRDefault="00CC1BA9" w:rsidP="00CC1BA9">
            <w:pPr>
              <w:rPr>
                <w:sz w:val="22"/>
                <w:szCs w:val="22"/>
              </w:rPr>
            </w:pPr>
            <w:r w:rsidRPr="00F773D5">
              <w:rPr>
                <w:sz w:val="22"/>
                <w:szCs w:val="22"/>
              </w:rPr>
              <w:t>37</w:t>
            </w:r>
          </w:p>
        </w:tc>
        <w:tc>
          <w:tcPr>
            <w:tcW w:w="696" w:type="dxa"/>
          </w:tcPr>
          <w:p w:rsidR="00CC1BA9" w:rsidRPr="00F773D5" w:rsidRDefault="00CC1BA9" w:rsidP="00CC1BA9">
            <w:pPr>
              <w:rPr>
                <w:sz w:val="22"/>
                <w:szCs w:val="22"/>
              </w:rPr>
            </w:pPr>
            <w:r w:rsidRPr="00F773D5">
              <w:rPr>
                <w:sz w:val="22"/>
                <w:szCs w:val="22"/>
              </w:rPr>
              <w:t>35</w:t>
            </w:r>
          </w:p>
        </w:tc>
        <w:tc>
          <w:tcPr>
            <w:tcW w:w="696" w:type="dxa"/>
          </w:tcPr>
          <w:p w:rsidR="00CC1BA9" w:rsidRPr="00F773D5" w:rsidRDefault="00CC1BA9" w:rsidP="00CC1BA9">
            <w:pPr>
              <w:rPr>
                <w:sz w:val="22"/>
                <w:szCs w:val="22"/>
              </w:rPr>
            </w:pPr>
            <w:r w:rsidRPr="00F773D5">
              <w:rPr>
                <w:sz w:val="22"/>
                <w:szCs w:val="22"/>
              </w:rPr>
              <w:t>33</w:t>
            </w:r>
          </w:p>
        </w:tc>
        <w:tc>
          <w:tcPr>
            <w:tcW w:w="1437" w:type="dxa"/>
          </w:tcPr>
          <w:p w:rsidR="00CC1BA9" w:rsidRPr="00F773D5" w:rsidRDefault="00CC1BA9" w:rsidP="00CC1BA9">
            <w:pPr>
              <w:rPr>
                <w:sz w:val="22"/>
                <w:szCs w:val="22"/>
              </w:rPr>
            </w:pPr>
            <w:r w:rsidRPr="00F773D5">
              <w:rPr>
                <w:sz w:val="22"/>
                <w:szCs w:val="22"/>
              </w:rPr>
              <w:t>45</w:t>
            </w:r>
          </w:p>
        </w:tc>
      </w:tr>
      <w:tr w:rsidR="00CC1BA9" w:rsidRPr="00F773D5" w:rsidTr="00CC1BA9">
        <w:tc>
          <w:tcPr>
            <w:tcW w:w="3528" w:type="dxa"/>
          </w:tcPr>
          <w:p w:rsidR="00CC1BA9" w:rsidRPr="00AB1743" w:rsidRDefault="00CC1BA9" w:rsidP="00CC1BA9">
            <w:pPr>
              <w:rPr>
                <w:sz w:val="16"/>
                <w:szCs w:val="16"/>
              </w:rPr>
            </w:pPr>
            <w:r w:rsidRPr="00AB1743">
              <w:rPr>
                <w:sz w:val="16"/>
                <w:szCs w:val="16"/>
              </w:rPr>
              <w:t>4. Классные помещения, учебные кабинеты, аудитории школ и других учебных заведений, читальные залы</w:t>
            </w:r>
          </w:p>
        </w:tc>
        <w:tc>
          <w:tcPr>
            <w:tcW w:w="540" w:type="dxa"/>
          </w:tcPr>
          <w:p w:rsidR="00CC1BA9" w:rsidRPr="00F773D5" w:rsidRDefault="00CC1BA9" w:rsidP="00CC1BA9">
            <w:pPr>
              <w:rPr>
                <w:sz w:val="22"/>
                <w:szCs w:val="22"/>
              </w:rPr>
            </w:pPr>
            <w:r w:rsidRPr="00F773D5">
              <w:rPr>
                <w:sz w:val="22"/>
                <w:szCs w:val="22"/>
              </w:rPr>
              <w:t>63</w:t>
            </w:r>
          </w:p>
        </w:tc>
        <w:tc>
          <w:tcPr>
            <w:tcW w:w="540" w:type="dxa"/>
          </w:tcPr>
          <w:p w:rsidR="00CC1BA9" w:rsidRPr="00F773D5" w:rsidRDefault="00CC1BA9" w:rsidP="00CC1BA9">
            <w:pPr>
              <w:rPr>
                <w:sz w:val="22"/>
                <w:szCs w:val="22"/>
              </w:rPr>
            </w:pPr>
            <w:r w:rsidRPr="00F773D5">
              <w:rPr>
                <w:sz w:val="22"/>
                <w:szCs w:val="22"/>
              </w:rPr>
              <w:t>52</w:t>
            </w:r>
          </w:p>
        </w:tc>
        <w:tc>
          <w:tcPr>
            <w:tcW w:w="540" w:type="dxa"/>
          </w:tcPr>
          <w:p w:rsidR="00CC1BA9" w:rsidRPr="00F773D5" w:rsidRDefault="00CC1BA9" w:rsidP="00CC1BA9">
            <w:pPr>
              <w:rPr>
                <w:sz w:val="22"/>
                <w:szCs w:val="22"/>
              </w:rPr>
            </w:pPr>
            <w:r w:rsidRPr="00F773D5">
              <w:rPr>
                <w:sz w:val="22"/>
                <w:szCs w:val="22"/>
              </w:rPr>
              <w:t>45</w:t>
            </w:r>
          </w:p>
        </w:tc>
        <w:tc>
          <w:tcPr>
            <w:tcW w:w="536" w:type="dxa"/>
          </w:tcPr>
          <w:p w:rsidR="00CC1BA9" w:rsidRPr="00F773D5" w:rsidRDefault="00CC1BA9" w:rsidP="00CC1BA9">
            <w:pPr>
              <w:rPr>
                <w:sz w:val="22"/>
                <w:szCs w:val="22"/>
              </w:rPr>
            </w:pPr>
            <w:r w:rsidRPr="00F773D5">
              <w:rPr>
                <w:sz w:val="22"/>
                <w:szCs w:val="22"/>
              </w:rPr>
              <w:t>39</w:t>
            </w:r>
          </w:p>
        </w:tc>
        <w:tc>
          <w:tcPr>
            <w:tcW w:w="696" w:type="dxa"/>
          </w:tcPr>
          <w:p w:rsidR="00CC1BA9" w:rsidRPr="00F773D5" w:rsidRDefault="00CC1BA9" w:rsidP="00CC1BA9">
            <w:pPr>
              <w:rPr>
                <w:sz w:val="22"/>
                <w:szCs w:val="22"/>
              </w:rPr>
            </w:pPr>
            <w:r w:rsidRPr="00F773D5">
              <w:rPr>
                <w:sz w:val="22"/>
                <w:szCs w:val="22"/>
              </w:rPr>
              <w:t>35</w:t>
            </w:r>
          </w:p>
        </w:tc>
        <w:tc>
          <w:tcPr>
            <w:tcW w:w="696" w:type="dxa"/>
          </w:tcPr>
          <w:p w:rsidR="00CC1BA9" w:rsidRPr="00F773D5" w:rsidRDefault="00CC1BA9" w:rsidP="00CC1BA9">
            <w:pPr>
              <w:rPr>
                <w:sz w:val="22"/>
                <w:szCs w:val="22"/>
              </w:rPr>
            </w:pPr>
            <w:r w:rsidRPr="00F773D5">
              <w:rPr>
                <w:sz w:val="22"/>
                <w:szCs w:val="22"/>
              </w:rPr>
              <w:t>32</w:t>
            </w:r>
          </w:p>
        </w:tc>
        <w:tc>
          <w:tcPr>
            <w:tcW w:w="696" w:type="dxa"/>
          </w:tcPr>
          <w:p w:rsidR="00CC1BA9" w:rsidRPr="00F773D5" w:rsidRDefault="00CC1BA9" w:rsidP="00CC1BA9">
            <w:pPr>
              <w:rPr>
                <w:sz w:val="22"/>
                <w:szCs w:val="22"/>
              </w:rPr>
            </w:pPr>
            <w:r w:rsidRPr="00F773D5">
              <w:rPr>
                <w:sz w:val="22"/>
                <w:szCs w:val="22"/>
              </w:rPr>
              <w:t>30</w:t>
            </w:r>
          </w:p>
        </w:tc>
        <w:tc>
          <w:tcPr>
            <w:tcW w:w="696" w:type="dxa"/>
          </w:tcPr>
          <w:p w:rsidR="00CC1BA9" w:rsidRPr="00F773D5" w:rsidRDefault="00CC1BA9" w:rsidP="00CC1BA9">
            <w:pPr>
              <w:rPr>
                <w:sz w:val="22"/>
                <w:szCs w:val="22"/>
              </w:rPr>
            </w:pPr>
            <w:r w:rsidRPr="00F773D5">
              <w:rPr>
                <w:sz w:val="22"/>
                <w:szCs w:val="22"/>
              </w:rPr>
              <w:t>28</w:t>
            </w:r>
          </w:p>
        </w:tc>
        <w:tc>
          <w:tcPr>
            <w:tcW w:w="1437" w:type="dxa"/>
          </w:tcPr>
          <w:p w:rsidR="00CC1BA9" w:rsidRPr="00F773D5" w:rsidRDefault="00CC1BA9" w:rsidP="00CC1BA9">
            <w:pPr>
              <w:rPr>
                <w:sz w:val="22"/>
                <w:szCs w:val="22"/>
              </w:rPr>
            </w:pPr>
            <w:r w:rsidRPr="00F773D5">
              <w:rPr>
                <w:sz w:val="22"/>
                <w:szCs w:val="22"/>
              </w:rPr>
              <w:t>40</w:t>
            </w:r>
          </w:p>
        </w:tc>
      </w:tr>
      <w:tr w:rsidR="00CC1BA9" w:rsidRPr="00F773D5" w:rsidTr="00CC1BA9">
        <w:tc>
          <w:tcPr>
            <w:tcW w:w="3528" w:type="dxa"/>
          </w:tcPr>
          <w:p w:rsidR="00CC1BA9" w:rsidRPr="00AB1743" w:rsidRDefault="00CC1BA9" w:rsidP="00CC1BA9">
            <w:pPr>
              <w:rPr>
                <w:sz w:val="16"/>
                <w:szCs w:val="16"/>
              </w:rPr>
            </w:pPr>
            <w:r w:rsidRPr="00AB1743">
              <w:rPr>
                <w:sz w:val="16"/>
                <w:szCs w:val="16"/>
              </w:rPr>
              <w:t>5. Залы кафе, ресторанов, столовых</w:t>
            </w:r>
          </w:p>
        </w:tc>
        <w:tc>
          <w:tcPr>
            <w:tcW w:w="540" w:type="dxa"/>
          </w:tcPr>
          <w:p w:rsidR="00CC1BA9" w:rsidRPr="00F773D5" w:rsidRDefault="00CC1BA9" w:rsidP="00CC1BA9">
            <w:pPr>
              <w:rPr>
                <w:sz w:val="22"/>
                <w:szCs w:val="22"/>
              </w:rPr>
            </w:pPr>
            <w:r w:rsidRPr="00F773D5">
              <w:rPr>
                <w:sz w:val="22"/>
                <w:szCs w:val="22"/>
              </w:rPr>
              <w:t>75</w:t>
            </w:r>
          </w:p>
        </w:tc>
        <w:tc>
          <w:tcPr>
            <w:tcW w:w="540" w:type="dxa"/>
          </w:tcPr>
          <w:p w:rsidR="00CC1BA9" w:rsidRPr="00F773D5" w:rsidRDefault="00CC1BA9" w:rsidP="00CC1BA9">
            <w:pPr>
              <w:rPr>
                <w:sz w:val="22"/>
                <w:szCs w:val="22"/>
              </w:rPr>
            </w:pPr>
            <w:r w:rsidRPr="00F773D5">
              <w:rPr>
                <w:sz w:val="22"/>
                <w:szCs w:val="22"/>
              </w:rPr>
              <w:t>66</w:t>
            </w:r>
          </w:p>
        </w:tc>
        <w:tc>
          <w:tcPr>
            <w:tcW w:w="540" w:type="dxa"/>
          </w:tcPr>
          <w:p w:rsidR="00CC1BA9" w:rsidRPr="00F773D5" w:rsidRDefault="00CC1BA9" w:rsidP="00CC1BA9">
            <w:pPr>
              <w:rPr>
                <w:sz w:val="22"/>
                <w:szCs w:val="22"/>
              </w:rPr>
            </w:pPr>
            <w:r w:rsidRPr="00F773D5">
              <w:rPr>
                <w:sz w:val="22"/>
                <w:szCs w:val="22"/>
              </w:rPr>
              <w:t>59</w:t>
            </w:r>
          </w:p>
        </w:tc>
        <w:tc>
          <w:tcPr>
            <w:tcW w:w="536" w:type="dxa"/>
          </w:tcPr>
          <w:p w:rsidR="00CC1BA9" w:rsidRPr="00F773D5" w:rsidRDefault="00CC1BA9" w:rsidP="00CC1BA9">
            <w:pPr>
              <w:rPr>
                <w:sz w:val="22"/>
                <w:szCs w:val="22"/>
              </w:rPr>
            </w:pPr>
            <w:r w:rsidRPr="00F773D5">
              <w:rPr>
                <w:sz w:val="22"/>
                <w:szCs w:val="22"/>
              </w:rPr>
              <w:t>54</w:t>
            </w:r>
          </w:p>
        </w:tc>
        <w:tc>
          <w:tcPr>
            <w:tcW w:w="696" w:type="dxa"/>
          </w:tcPr>
          <w:p w:rsidR="00CC1BA9" w:rsidRPr="00F773D5" w:rsidRDefault="00CC1BA9" w:rsidP="00CC1BA9">
            <w:pPr>
              <w:rPr>
                <w:sz w:val="22"/>
                <w:szCs w:val="22"/>
              </w:rPr>
            </w:pPr>
            <w:r w:rsidRPr="00F773D5">
              <w:rPr>
                <w:sz w:val="22"/>
                <w:szCs w:val="22"/>
              </w:rPr>
              <w:t>50</w:t>
            </w:r>
          </w:p>
        </w:tc>
        <w:tc>
          <w:tcPr>
            <w:tcW w:w="696" w:type="dxa"/>
          </w:tcPr>
          <w:p w:rsidR="00CC1BA9" w:rsidRPr="00F773D5" w:rsidRDefault="00CC1BA9" w:rsidP="00CC1BA9">
            <w:pPr>
              <w:rPr>
                <w:sz w:val="22"/>
                <w:szCs w:val="22"/>
              </w:rPr>
            </w:pPr>
            <w:r w:rsidRPr="00F773D5">
              <w:rPr>
                <w:sz w:val="22"/>
                <w:szCs w:val="22"/>
              </w:rPr>
              <w:t>47</w:t>
            </w:r>
          </w:p>
        </w:tc>
        <w:tc>
          <w:tcPr>
            <w:tcW w:w="696" w:type="dxa"/>
          </w:tcPr>
          <w:p w:rsidR="00CC1BA9" w:rsidRPr="00F773D5" w:rsidRDefault="00CC1BA9" w:rsidP="00CC1BA9">
            <w:pPr>
              <w:rPr>
                <w:sz w:val="22"/>
                <w:szCs w:val="22"/>
              </w:rPr>
            </w:pPr>
            <w:r w:rsidRPr="00F773D5">
              <w:rPr>
                <w:sz w:val="22"/>
                <w:szCs w:val="22"/>
              </w:rPr>
              <w:t>45</w:t>
            </w:r>
          </w:p>
        </w:tc>
        <w:tc>
          <w:tcPr>
            <w:tcW w:w="696" w:type="dxa"/>
          </w:tcPr>
          <w:p w:rsidR="00CC1BA9" w:rsidRPr="00F773D5" w:rsidRDefault="00CC1BA9" w:rsidP="00CC1BA9">
            <w:pPr>
              <w:rPr>
                <w:sz w:val="22"/>
                <w:szCs w:val="22"/>
              </w:rPr>
            </w:pPr>
            <w:r w:rsidRPr="00F773D5">
              <w:rPr>
                <w:sz w:val="22"/>
                <w:szCs w:val="22"/>
              </w:rPr>
              <w:t>43</w:t>
            </w:r>
          </w:p>
        </w:tc>
        <w:tc>
          <w:tcPr>
            <w:tcW w:w="1437" w:type="dxa"/>
          </w:tcPr>
          <w:p w:rsidR="00CC1BA9" w:rsidRPr="00F773D5" w:rsidRDefault="00CC1BA9" w:rsidP="00CC1BA9">
            <w:pPr>
              <w:rPr>
                <w:sz w:val="22"/>
                <w:szCs w:val="22"/>
              </w:rPr>
            </w:pPr>
            <w:r w:rsidRPr="00F773D5">
              <w:rPr>
                <w:sz w:val="22"/>
                <w:szCs w:val="22"/>
              </w:rPr>
              <w:t>55</w:t>
            </w:r>
          </w:p>
        </w:tc>
      </w:tr>
      <w:tr w:rsidR="00CC1BA9" w:rsidRPr="00F773D5" w:rsidTr="00CC1BA9">
        <w:tc>
          <w:tcPr>
            <w:tcW w:w="3528" w:type="dxa"/>
          </w:tcPr>
          <w:p w:rsidR="00CC1BA9" w:rsidRPr="00AB1743" w:rsidRDefault="00CC1BA9" w:rsidP="00CC1BA9">
            <w:pPr>
              <w:rPr>
                <w:sz w:val="16"/>
                <w:szCs w:val="16"/>
              </w:rPr>
            </w:pPr>
            <w:r w:rsidRPr="00AB1743">
              <w:rPr>
                <w:sz w:val="16"/>
                <w:szCs w:val="16"/>
              </w:rPr>
              <w:t>6. Торговые залы магазинов, спортивные залы, приемные пункты предприятий бытового о</w:t>
            </w:r>
            <w:r w:rsidRPr="00AB1743">
              <w:rPr>
                <w:sz w:val="16"/>
                <w:szCs w:val="16"/>
              </w:rPr>
              <w:t>б</w:t>
            </w:r>
            <w:r w:rsidRPr="00AB1743">
              <w:rPr>
                <w:sz w:val="16"/>
                <w:szCs w:val="16"/>
              </w:rPr>
              <w:t>служивания</w:t>
            </w:r>
          </w:p>
        </w:tc>
        <w:tc>
          <w:tcPr>
            <w:tcW w:w="540" w:type="dxa"/>
          </w:tcPr>
          <w:p w:rsidR="00CC1BA9" w:rsidRPr="00F773D5" w:rsidRDefault="00CC1BA9" w:rsidP="00CC1BA9">
            <w:pPr>
              <w:rPr>
                <w:sz w:val="22"/>
                <w:szCs w:val="22"/>
              </w:rPr>
            </w:pPr>
            <w:r w:rsidRPr="00F773D5">
              <w:rPr>
                <w:sz w:val="22"/>
                <w:szCs w:val="22"/>
              </w:rPr>
              <w:t>79</w:t>
            </w:r>
          </w:p>
        </w:tc>
        <w:tc>
          <w:tcPr>
            <w:tcW w:w="540" w:type="dxa"/>
          </w:tcPr>
          <w:p w:rsidR="00CC1BA9" w:rsidRPr="00F773D5" w:rsidRDefault="00CC1BA9" w:rsidP="00CC1BA9">
            <w:pPr>
              <w:rPr>
                <w:sz w:val="22"/>
                <w:szCs w:val="22"/>
              </w:rPr>
            </w:pPr>
            <w:r w:rsidRPr="00F773D5">
              <w:rPr>
                <w:sz w:val="22"/>
                <w:szCs w:val="22"/>
              </w:rPr>
              <w:t>70</w:t>
            </w:r>
          </w:p>
        </w:tc>
        <w:tc>
          <w:tcPr>
            <w:tcW w:w="540" w:type="dxa"/>
          </w:tcPr>
          <w:p w:rsidR="00CC1BA9" w:rsidRPr="00F773D5" w:rsidRDefault="00CC1BA9" w:rsidP="00CC1BA9">
            <w:pPr>
              <w:rPr>
                <w:sz w:val="22"/>
                <w:szCs w:val="22"/>
              </w:rPr>
            </w:pPr>
            <w:r w:rsidRPr="00F773D5">
              <w:rPr>
                <w:sz w:val="22"/>
                <w:szCs w:val="22"/>
              </w:rPr>
              <w:t>63</w:t>
            </w:r>
          </w:p>
        </w:tc>
        <w:tc>
          <w:tcPr>
            <w:tcW w:w="536" w:type="dxa"/>
          </w:tcPr>
          <w:p w:rsidR="00CC1BA9" w:rsidRPr="00F773D5" w:rsidRDefault="00CC1BA9" w:rsidP="00CC1BA9">
            <w:pPr>
              <w:rPr>
                <w:sz w:val="22"/>
                <w:szCs w:val="22"/>
              </w:rPr>
            </w:pPr>
            <w:r w:rsidRPr="00F773D5">
              <w:rPr>
                <w:sz w:val="22"/>
                <w:szCs w:val="22"/>
              </w:rPr>
              <w:t>58</w:t>
            </w:r>
          </w:p>
        </w:tc>
        <w:tc>
          <w:tcPr>
            <w:tcW w:w="696" w:type="dxa"/>
          </w:tcPr>
          <w:p w:rsidR="00CC1BA9" w:rsidRPr="00F773D5" w:rsidRDefault="00CC1BA9" w:rsidP="00CC1BA9">
            <w:pPr>
              <w:rPr>
                <w:sz w:val="22"/>
                <w:szCs w:val="22"/>
              </w:rPr>
            </w:pPr>
            <w:r w:rsidRPr="00F773D5">
              <w:rPr>
                <w:sz w:val="22"/>
                <w:szCs w:val="22"/>
              </w:rPr>
              <w:t>55</w:t>
            </w:r>
          </w:p>
        </w:tc>
        <w:tc>
          <w:tcPr>
            <w:tcW w:w="696" w:type="dxa"/>
          </w:tcPr>
          <w:p w:rsidR="00CC1BA9" w:rsidRPr="00F773D5" w:rsidRDefault="00CC1BA9" w:rsidP="00CC1BA9">
            <w:pPr>
              <w:rPr>
                <w:sz w:val="22"/>
                <w:szCs w:val="22"/>
              </w:rPr>
            </w:pPr>
            <w:r w:rsidRPr="00F773D5">
              <w:rPr>
                <w:sz w:val="22"/>
                <w:szCs w:val="22"/>
              </w:rPr>
              <w:t>52</w:t>
            </w:r>
          </w:p>
        </w:tc>
        <w:tc>
          <w:tcPr>
            <w:tcW w:w="696" w:type="dxa"/>
          </w:tcPr>
          <w:p w:rsidR="00CC1BA9" w:rsidRPr="00F773D5" w:rsidRDefault="00CC1BA9" w:rsidP="00CC1BA9">
            <w:pPr>
              <w:rPr>
                <w:sz w:val="22"/>
                <w:szCs w:val="22"/>
              </w:rPr>
            </w:pPr>
            <w:r w:rsidRPr="00F773D5">
              <w:rPr>
                <w:sz w:val="22"/>
                <w:szCs w:val="22"/>
              </w:rPr>
              <w:t>50</w:t>
            </w:r>
          </w:p>
        </w:tc>
        <w:tc>
          <w:tcPr>
            <w:tcW w:w="696" w:type="dxa"/>
          </w:tcPr>
          <w:p w:rsidR="00CC1BA9" w:rsidRPr="00F773D5" w:rsidRDefault="00CC1BA9" w:rsidP="00CC1BA9">
            <w:pPr>
              <w:rPr>
                <w:sz w:val="22"/>
                <w:szCs w:val="22"/>
              </w:rPr>
            </w:pPr>
            <w:r w:rsidRPr="00F773D5">
              <w:rPr>
                <w:sz w:val="22"/>
                <w:szCs w:val="22"/>
              </w:rPr>
              <w:t>49</w:t>
            </w:r>
          </w:p>
        </w:tc>
        <w:tc>
          <w:tcPr>
            <w:tcW w:w="1437" w:type="dxa"/>
          </w:tcPr>
          <w:p w:rsidR="00CC1BA9" w:rsidRPr="00F773D5" w:rsidRDefault="00CC1BA9" w:rsidP="00CC1BA9">
            <w:pPr>
              <w:rPr>
                <w:sz w:val="22"/>
                <w:szCs w:val="22"/>
              </w:rPr>
            </w:pPr>
            <w:r w:rsidRPr="00F773D5">
              <w:rPr>
                <w:sz w:val="22"/>
                <w:szCs w:val="22"/>
              </w:rPr>
              <w:t>60</w:t>
            </w:r>
          </w:p>
        </w:tc>
      </w:tr>
    </w:tbl>
    <w:p w:rsidR="00CC1BA9" w:rsidRPr="00F773D5" w:rsidRDefault="00CC1BA9" w:rsidP="00CC1BA9">
      <w:pPr>
        <w:ind w:firstLine="708"/>
        <w:rPr>
          <w:sz w:val="18"/>
          <w:szCs w:val="18"/>
        </w:rPr>
      </w:pPr>
      <w:r w:rsidRPr="00F773D5">
        <w:rPr>
          <w:sz w:val="18"/>
          <w:szCs w:val="18"/>
        </w:rPr>
        <w:t>Примечания:</w:t>
      </w:r>
    </w:p>
    <w:p w:rsidR="00CC1BA9" w:rsidRPr="00F773D5" w:rsidRDefault="00CC1BA9" w:rsidP="00CC1BA9">
      <w:pPr>
        <w:jc w:val="both"/>
        <w:rPr>
          <w:sz w:val="18"/>
          <w:szCs w:val="18"/>
        </w:rPr>
      </w:pPr>
      <w:r w:rsidRPr="00F773D5">
        <w:rPr>
          <w:sz w:val="18"/>
          <w:szCs w:val="18"/>
        </w:rPr>
        <w:t>1 Допустимые уровни шума действительны при измерении определяемого уровня звука по ГОСТ 23337-78.</w:t>
      </w:r>
    </w:p>
    <w:p w:rsidR="00CC1BA9" w:rsidRPr="00F773D5" w:rsidRDefault="00CC1BA9" w:rsidP="00CC1BA9">
      <w:pPr>
        <w:spacing w:before="120" w:after="120"/>
        <w:jc w:val="both"/>
        <w:rPr>
          <w:b/>
          <w:sz w:val="18"/>
          <w:szCs w:val="18"/>
        </w:rPr>
      </w:pPr>
      <w:r w:rsidRPr="00F773D5">
        <w:rPr>
          <w:sz w:val="18"/>
          <w:szCs w:val="18"/>
        </w:rPr>
        <w:t>2 Уровни звукового давления в октавных полосах в дБ, уровни звука и эквивалентные уровни звука в дБА для шума, создаваемого в помещениях системами кондиционирования воздуха, воздушного отопления и вентиляции, следует пр</w:t>
      </w:r>
      <w:r w:rsidRPr="00F773D5">
        <w:rPr>
          <w:sz w:val="18"/>
          <w:szCs w:val="18"/>
        </w:rPr>
        <w:t>и</w:t>
      </w:r>
      <w:r w:rsidRPr="00F773D5">
        <w:rPr>
          <w:sz w:val="18"/>
          <w:szCs w:val="18"/>
        </w:rPr>
        <w:t>нимать на 5 дБ ниже указанных в таблице</w:t>
      </w:r>
    </w:p>
    <w:p w:rsidR="00CC1BA9" w:rsidRDefault="00CC1BA9" w:rsidP="00CC1BA9">
      <w:pPr>
        <w:spacing w:before="120"/>
        <w:jc w:val="center"/>
      </w:pPr>
      <w:r w:rsidRPr="00F773D5">
        <w:t xml:space="preserve">Уровни шума для различных видов трудовой деятельности </w:t>
      </w:r>
    </w:p>
    <w:p w:rsidR="00CC1BA9" w:rsidRPr="00AB1743" w:rsidRDefault="00CC1BA9" w:rsidP="00CC1BA9">
      <w:pPr>
        <w:jc w:val="center"/>
      </w:pPr>
      <w:r w:rsidRPr="00F773D5">
        <w:t>с учетом степени напряженности труда</w:t>
      </w:r>
    </w:p>
    <w:tbl>
      <w:tblPr>
        <w:tblW w:w="9213" w:type="dxa"/>
        <w:tblInd w:w="40" w:type="dxa"/>
        <w:tblLayout w:type="fixed"/>
        <w:tblCellMar>
          <w:left w:w="39" w:type="dxa"/>
          <w:right w:w="39" w:type="dxa"/>
        </w:tblCellMar>
        <w:tblLook w:val="0000"/>
      </w:tblPr>
      <w:tblGrid>
        <w:gridCol w:w="6945"/>
        <w:gridCol w:w="2268"/>
      </w:tblGrid>
      <w:tr w:rsidR="00CC1BA9" w:rsidTr="00CC1BA9">
        <w:tc>
          <w:tcPr>
            <w:tcW w:w="6945" w:type="dxa"/>
            <w:tcBorders>
              <w:top w:val="single" w:sz="6" w:space="0" w:color="auto"/>
              <w:left w:val="single" w:sz="6" w:space="0" w:color="auto"/>
              <w:bottom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Вид трудовой деятельности</w:t>
            </w:r>
          </w:p>
        </w:tc>
        <w:tc>
          <w:tcPr>
            <w:tcW w:w="2268" w:type="dxa"/>
            <w:tcBorders>
              <w:top w:val="single" w:sz="6" w:space="0" w:color="auto"/>
              <w:left w:val="single" w:sz="6" w:space="0" w:color="auto"/>
              <w:bottom w:val="single" w:sz="6" w:space="0" w:color="auto"/>
              <w:right w:val="single" w:sz="6" w:space="0" w:color="auto"/>
            </w:tcBorders>
          </w:tcPr>
          <w:p w:rsidR="00CC1BA9" w:rsidRPr="00CE3368" w:rsidRDefault="00CC1BA9" w:rsidP="00CC1BA9">
            <w:pPr>
              <w:jc w:val="center"/>
              <w:rPr>
                <w:i/>
                <w:sz w:val="18"/>
                <w:szCs w:val="18"/>
              </w:rPr>
            </w:pPr>
            <w:r w:rsidRPr="00CE3368">
              <w:rPr>
                <w:sz w:val="18"/>
                <w:szCs w:val="18"/>
              </w:rPr>
              <w:t>Уровни звука и эквивален</w:t>
            </w:r>
            <w:r w:rsidRPr="00CE3368">
              <w:rPr>
                <w:sz w:val="18"/>
                <w:szCs w:val="18"/>
              </w:rPr>
              <w:t>т</w:t>
            </w:r>
            <w:r w:rsidRPr="00CE3368">
              <w:rPr>
                <w:sz w:val="18"/>
                <w:szCs w:val="18"/>
              </w:rPr>
              <w:t>ные уровни звука, дБ</w:t>
            </w:r>
            <w:r w:rsidRPr="00CE3368">
              <w:rPr>
                <w:i/>
                <w:sz w:val="18"/>
                <w:szCs w:val="18"/>
              </w:rPr>
              <w:t>А</w:t>
            </w:r>
          </w:p>
        </w:tc>
      </w:tr>
      <w:tr w:rsidR="00CC1BA9" w:rsidTr="00CC1BA9">
        <w:tc>
          <w:tcPr>
            <w:tcW w:w="6945" w:type="dxa"/>
            <w:tcBorders>
              <w:top w:val="single" w:sz="6"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lastRenderedPageBreak/>
              <w:t>Работа по выработке концепций, новых программ; творчество; преподавание</w:t>
            </w:r>
          </w:p>
        </w:tc>
        <w:tc>
          <w:tcPr>
            <w:tcW w:w="2268" w:type="dxa"/>
            <w:tcBorders>
              <w:top w:val="single" w:sz="6"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40</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Труд высших производственных руководителей, связанных с контролем группы людей, выпо</w:t>
            </w:r>
            <w:r w:rsidRPr="00AB1743">
              <w:rPr>
                <w:sz w:val="16"/>
                <w:szCs w:val="16"/>
              </w:rPr>
              <w:t>л</w:t>
            </w:r>
            <w:r w:rsidRPr="00AB1743">
              <w:rPr>
                <w:sz w:val="16"/>
                <w:szCs w:val="16"/>
              </w:rPr>
              <w:t>няющих преимущественно умственную работу</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50</w:t>
            </w:r>
          </w:p>
        </w:tc>
      </w:tr>
      <w:tr w:rsidR="00CC1BA9" w:rsidTr="00CC1BA9">
        <w:tc>
          <w:tcPr>
            <w:tcW w:w="6945" w:type="dxa"/>
            <w:tcBorders>
              <w:top w:val="single" w:sz="4" w:space="0" w:color="auto"/>
              <w:left w:val="single" w:sz="6" w:space="0" w:color="auto"/>
              <w:right w:val="single" w:sz="6" w:space="0" w:color="auto"/>
            </w:tcBorders>
          </w:tcPr>
          <w:p w:rsidR="00CC1BA9" w:rsidRPr="00AB1743" w:rsidRDefault="00CC1BA9" w:rsidP="00CC1BA9">
            <w:pPr>
              <w:jc w:val="both"/>
              <w:rPr>
                <w:sz w:val="16"/>
                <w:szCs w:val="16"/>
              </w:rPr>
            </w:pPr>
            <w:r w:rsidRPr="00AB1743">
              <w:rPr>
                <w:sz w:val="16"/>
                <w:szCs w:val="16"/>
              </w:rP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268" w:type="dxa"/>
            <w:tcBorders>
              <w:top w:val="single" w:sz="4" w:space="0" w:color="auto"/>
              <w:left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55</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Умственная работа, выполняемая с часто получаемыми указаниями и акустическими сигналами; работа, требующая постоянного* слухового контроля; высокоточная категория зрительных работ**</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60</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Умственная работа, по точному графику с инструкцией (операторская), точная категория зрител</w:t>
            </w:r>
            <w:r w:rsidRPr="00AB1743">
              <w:rPr>
                <w:sz w:val="16"/>
                <w:szCs w:val="16"/>
              </w:rPr>
              <w:t>ь</w:t>
            </w:r>
            <w:r w:rsidRPr="00AB1743">
              <w:rPr>
                <w:sz w:val="16"/>
                <w:szCs w:val="16"/>
              </w:rPr>
              <w:t>ных работ</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65</w:t>
            </w:r>
          </w:p>
        </w:tc>
      </w:tr>
      <w:tr w:rsidR="00CC1BA9" w:rsidTr="00CC1BA9">
        <w:tc>
          <w:tcPr>
            <w:tcW w:w="6945" w:type="dxa"/>
            <w:tcBorders>
              <w:top w:val="single" w:sz="4" w:space="0" w:color="auto"/>
              <w:left w:val="single" w:sz="6" w:space="0" w:color="auto"/>
              <w:bottom w:val="single" w:sz="6" w:space="0" w:color="auto"/>
              <w:right w:val="single" w:sz="6" w:space="0" w:color="auto"/>
            </w:tcBorders>
          </w:tcPr>
          <w:p w:rsidR="00CC1BA9" w:rsidRPr="00AB1743" w:rsidRDefault="00CC1BA9" w:rsidP="00CC1BA9">
            <w:pPr>
              <w:jc w:val="both"/>
              <w:rPr>
                <w:sz w:val="16"/>
                <w:szCs w:val="16"/>
              </w:rPr>
            </w:pPr>
            <w:r w:rsidRPr="00AB1743">
              <w:rPr>
                <w:sz w:val="16"/>
                <w:szCs w:val="16"/>
              </w:rPr>
              <w:t>Физическая работа, связанная с точностью, сосредоточенностью или периодическим слуховым контролем</w:t>
            </w:r>
          </w:p>
        </w:tc>
        <w:tc>
          <w:tcPr>
            <w:tcW w:w="2268" w:type="dxa"/>
            <w:tcBorders>
              <w:top w:val="single" w:sz="4" w:space="0" w:color="auto"/>
              <w:left w:val="single" w:sz="6" w:space="0" w:color="auto"/>
              <w:bottom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80</w:t>
            </w:r>
          </w:p>
        </w:tc>
      </w:tr>
    </w:tbl>
    <w:p w:rsidR="00CC1BA9" w:rsidRPr="00F773D5" w:rsidRDefault="00CC1BA9" w:rsidP="00CC1BA9">
      <w:pPr>
        <w:spacing w:before="120"/>
        <w:ind w:firstLine="284"/>
        <w:jc w:val="both"/>
        <w:rPr>
          <w:sz w:val="18"/>
          <w:szCs w:val="18"/>
        </w:rPr>
      </w:pPr>
      <w:r w:rsidRPr="00F773D5">
        <w:rPr>
          <w:sz w:val="18"/>
          <w:szCs w:val="18"/>
        </w:rPr>
        <w:t>* Более 50% рабочего времени.</w:t>
      </w:r>
    </w:p>
    <w:p w:rsidR="00CC1BA9" w:rsidRDefault="00CC1BA9" w:rsidP="00CC1BA9">
      <w:pPr>
        <w:ind w:firstLine="284"/>
        <w:jc w:val="both"/>
        <w:rPr>
          <w:sz w:val="18"/>
          <w:szCs w:val="18"/>
        </w:rPr>
      </w:pPr>
      <w:r w:rsidRPr="00F773D5">
        <w:rPr>
          <w:sz w:val="18"/>
          <w:szCs w:val="18"/>
        </w:rPr>
        <w:t>** По нормам естественного и искусственного освещения, утвержденным ГОСТ</w:t>
      </w:r>
    </w:p>
    <w:p w:rsidR="00CC1BA9" w:rsidRPr="00CE3368" w:rsidRDefault="00CC1BA9" w:rsidP="00CC1BA9">
      <w:pPr>
        <w:ind w:firstLine="284"/>
        <w:jc w:val="both"/>
        <w:rPr>
          <w:sz w:val="16"/>
          <w:szCs w:val="16"/>
        </w:rPr>
      </w:pPr>
    </w:p>
    <w:p w:rsidR="00CC1BA9" w:rsidRPr="00FD1BF2" w:rsidRDefault="00CC1BA9" w:rsidP="00CC1BA9">
      <w:pPr>
        <w:ind w:firstLine="284"/>
        <w:jc w:val="both"/>
        <w:rPr>
          <w:sz w:val="18"/>
          <w:szCs w:val="18"/>
        </w:rPr>
      </w:pPr>
      <w:r w:rsidRPr="00F773D5">
        <w:t>1. Выявить все источники шума в производственных помещениях. Измерение уровней звука проводится шумомером</w:t>
      </w:r>
      <w:r>
        <w:t>.</w:t>
      </w:r>
    </w:p>
    <w:p w:rsidR="00CC1BA9" w:rsidRPr="00FD1BF2" w:rsidRDefault="00CC1BA9" w:rsidP="00CC1BA9">
      <w:pPr>
        <w:ind w:firstLine="284"/>
        <w:jc w:val="both"/>
      </w:pPr>
      <w:r w:rsidRPr="00FD1BF2">
        <w:t>2. Измерительный микрофон должен быть направлен в сторону основного источника шума и удален не менее, чем на 0,5м от оператора, проводящего измерение. В случае, если в помещении невозможно определить основной источник шума, ось микрофона должна быть направлена перпендикулярно поверхности пола.</w:t>
      </w:r>
    </w:p>
    <w:p w:rsidR="00CC1BA9" w:rsidRDefault="00CC1BA9" w:rsidP="00CC1BA9">
      <w:pPr>
        <w:ind w:firstLine="284"/>
        <w:jc w:val="both"/>
      </w:pPr>
      <w:r w:rsidRPr="00FD1BF2">
        <w:t>3. Значения уровней звука (октавных уровней звукового давления) постоянного и пр</w:t>
      </w:r>
      <w:r w:rsidRPr="00FD1BF2">
        <w:t>е</w:t>
      </w:r>
      <w:r w:rsidRPr="00FD1BF2">
        <w:t>рывистого шума следует принимать по средним показаниям при колебании стрелки пр</w:t>
      </w:r>
      <w:r w:rsidRPr="00FD1BF2">
        <w:t>и</w:t>
      </w:r>
      <w:r w:rsidRPr="00FD1BF2">
        <w:t>бора.</w:t>
      </w:r>
    </w:p>
    <w:p w:rsidR="00CC1BA9" w:rsidRPr="002C0183" w:rsidRDefault="00CC1BA9" w:rsidP="00CC1BA9">
      <w:pPr>
        <w:ind w:left="360" w:hanging="76"/>
        <w:jc w:val="both"/>
        <w:rPr>
          <w:sz w:val="28"/>
          <w:szCs w:val="28"/>
        </w:rPr>
      </w:pPr>
      <w:r>
        <w:t>4.</w:t>
      </w:r>
      <w:r w:rsidRPr="00FD1BF2">
        <w:rPr>
          <w:sz w:val="28"/>
          <w:szCs w:val="28"/>
        </w:rPr>
        <w:t xml:space="preserve"> </w:t>
      </w:r>
      <w:r w:rsidRPr="00FD1BF2">
        <w:t>Оформить измерения в соответствии с методическими указаниями.</w:t>
      </w:r>
    </w:p>
    <w:p w:rsidR="00CC1BA9" w:rsidRPr="00CE3368" w:rsidRDefault="00CC1BA9" w:rsidP="00CC1BA9">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615"/>
        <w:gridCol w:w="1620"/>
        <w:gridCol w:w="2159"/>
        <w:gridCol w:w="2119"/>
      </w:tblGrid>
      <w:tr w:rsidR="00CC1BA9" w:rsidRPr="00FD1BF2" w:rsidTr="00CC1BA9">
        <w:tc>
          <w:tcPr>
            <w:tcW w:w="2093" w:type="dxa"/>
          </w:tcPr>
          <w:p w:rsidR="00CC1BA9" w:rsidRPr="00FD1BF2" w:rsidRDefault="00CC1BA9" w:rsidP="00CC1BA9">
            <w:r w:rsidRPr="00FD1BF2">
              <w:t>Место замера и источники шума</w:t>
            </w:r>
          </w:p>
        </w:tc>
        <w:tc>
          <w:tcPr>
            <w:tcW w:w="1615" w:type="dxa"/>
          </w:tcPr>
          <w:p w:rsidR="00CC1BA9" w:rsidRPr="00FD1BF2" w:rsidRDefault="00CC1BA9" w:rsidP="00CC1BA9">
            <w:r w:rsidRPr="00FD1BF2">
              <w:t>Наименов</w:t>
            </w:r>
            <w:r w:rsidRPr="00FD1BF2">
              <w:t>а</w:t>
            </w:r>
            <w:r w:rsidRPr="00FD1BF2">
              <w:t>ние прибора</w:t>
            </w:r>
          </w:p>
        </w:tc>
        <w:tc>
          <w:tcPr>
            <w:tcW w:w="1620" w:type="dxa"/>
          </w:tcPr>
          <w:p w:rsidR="00CC1BA9" w:rsidRPr="00FD1BF2" w:rsidRDefault="00CC1BA9" w:rsidP="00CC1BA9">
            <w:r w:rsidRPr="00FD1BF2">
              <w:t>Время замера</w:t>
            </w:r>
          </w:p>
        </w:tc>
        <w:tc>
          <w:tcPr>
            <w:tcW w:w="2159" w:type="dxa"/>
          </w:tcPr>
          <w:p w:rsidR="00CC1BA9" w:rsidRPr="00FD1BF2" w:rsidRDefault="00CC1BA9" w:rsidP="00CC1BA9">
            <w:r w:rsidRPr="00FD1BF2">
              <w:t>Нормативные п</w:t>
            </w:r>
            <w:r w:rsidRPr="00FD1BF2">
              <w:t>о</w:t>
            </w:r>
            <w:r w:rsidRPr="00FD1BF2">
              <w:t>казатели</w:t>
            </w:r>
          </w:p>
        </w:tc>
        <w:tc>
          <w:tcPr>
            <w:tcW w:w="2119" w:type="dxa"/>
          </w:tcPr>
          <w:p w:rsidR="00CC1BA9" w:rsidRPr="00FD1BF2" w:rsidRDefault="00CC1BA9" w:rsidP="00CC1BA9">
            <w:r w:rsidRPr="00FD1BF2">
              <w:t>Экспериментал</w:t>
            </w:r>
            <w:r w:rsidRPr="00FD1BF2">
              <w:t>ь</w:t>
            </w:r>
            <w:r w:rsidRPr="00FD1BF2">
              <w:t>ные показатели</w:t>
            </w:r>
          </w:p>
        </w:tc>
      </w:tr>
      <w:tr w:rsidR="00CC1BA9" w:rsidRPr="00FD1BF2" w:rsidTr="00CC1BA9">
        <w:tc>
          <w:tcPr>
            <w:tcW w:w="2093" w:type="dxa"/>
          </w:tcPr>
          <w:p w:rsidR="00CC1BA9" w:rsidRPr="00FD1BF2" w:rsidRDefault="00CC1BA9" w:rsidP="00CC1BA9">
            <w:pPr>
              <w:rPr>
                <w:sz w:val="28"/>
                <w:szCs w:val="28"/>
              </w:rPr>
            </w:pPr>
          </w:p>
        </w:tc>
        <w:tc>
          <w:tcPr>
            <w:tcW w:w="1615" w:type="dxa"/>
          </w:tcPr>
          <w:p w:rsidR="00CC1BA9" w:rsidRPr="00FD1BF2" w:rsidRDefault="00CC1BA9" w:rsidP="00CC1BA9">
            <w:pPr>
              <w:rPr>
                <w:sz w:val="28"/>
                <w:szCs w:val="28"/>
              </w:rPr>
            </w:pPr>
          </w:p>
        </w:tc>
        <w:tc>
          <w:tcPr>
            <w:tcW w:w="1620" w:type="dxa"/>
          </w:tcPr>
          <w:p w:rsidR="00CC1BA9" w:rsidRPr="00FD1BF2" w:rsidRDefault="00CC1BA9" w:rsidP="00CC1BA9">
            <w:pPr>
              <w:rPr>
                <w:sz w:val="28"/>
                <w:szCs w:val="28"/>
              </w:rPr>
            </w:pPr>
          </w:p>
        </w:tc>
        <w:tc>
          <w:tcPr>
            <w:tcW w:w="2159" w:type="dxa"/>
          </w:tcPr>
          <w:p w:rsidR="00CC1BA9" w:rsidRPr="00FD1BF2" w:rsidRDefault="00CC1BA9" w:rsidP="00CC1BA9">
            <w:pPr>
              <w:rPr>
                <w:sz w:val="28"/>
                <w:szCs w:val="28"/>
              </w:rPr>
            </w:pPr>
          </w:p>
        </w:tc>
        <w:tc>
          <w:tcPr>
            <w:tcW w:w="2119" w:type="dxa"/>
          </w:tcPr>
          <w:p w:rsidR="00CC1BA9" w:rsidRPr="00FD1BF2" w:rsidRDefault="00CC1BA9" w:rsidP="00CC1BA9">
            <w:pPr>
              <w:rPr>
                <w:sz w:val="28"/>
                <w:szCs w:val="28"/>
              </w:rPr>
            </w:pPr>
          </w:p>
        </w:tc>
      </w:tr>
      <w:tr w:rsidR="00CC1BA9" w:rsidRPr="00FD1BF2" w:rsidTr="00CC1BA9">
        <w:tc>
          <w:tcPr>
            <w:tcW w:w="2093" w:type="dxa"/>
          </w:tcPr>
          <w:p w:rsidR="00CC1BA9" w:rsidRPr="00FD1BF2" w:rsidRDefault="00CC1BA9" w:rsidP="00CC1BA9">
            <w:pPr>
              <w:rPr>
                <w:sz w:val="28"/>
                <w:szCs w:val="28"/>
              </w:rPr>
            </w:pPr>
          </w:p>
        </w:tc>
        <w:tc>
          <w:tcPr>
            <w:tcW w:w="1615" w:type="dxa"/>
          </w:tcPr>
          <w:p w:rsidR="00CC1BA9" w:rsidRPr="00FD1BF2" w:rsidRDefault="00CC1BA9" w:rsidP="00CC1BA9">
            <w:pPr>
              <w:rPr>
                <w:sz w:val="28"/>
                <w:szCs w:val="28"/>
              </w:rPr>
            </w:pPr>
          </w:p>
        </w:tc>
        <w:tc>
          <w:tcPr>
            <w:tcW w:w="1620" w:type="dxa"/>
          </w:tcPr>
          <w:p w:rsidR="00CC1BA9" w:rsidRPr="00FD1BF2" w:rsidRDefault="00CC1BA9" w:rsidP="00CC1BA9">
            <w:pPr>
              <w:rPr>
                <w:sz w:val="28"/>
                <w:szCs w:val="28"/>
              </w:rPr>
            </w:pPr>
          </w:p>
        </w:tc>
        <w:tc>
          <w:tcPr>
            <w:tcW w:w="2159" w:type="dxa"/>
          </w:tcPr>
          <w:p w:rsidR="00CC1BA9" w:rsidRPr="00FD1BF2" w:rsidRDefault="00CC1BA9" w:rsidP="00CC1BA9">
            <w:pPr>
              <w:rPr>
                <w:sz w:val="28"/>
                <w:szCs w:val="28"/>
              </w:rPr>
            </w:pPr>
          </w:p>
        </w:tc>
        <w:tc>
          <w:tcPr>
            <w:tcW w:w="2119" w:type="dxa"/>
          </w:tcPr>
          <w:p w:rsidR="00CC1BA9" w:rsidRPr="00FD1BF2" w:rsidRDefault="00CC1BA9" w:rsidP="00CC1BA9">
            <w:pPr>
              <w:rPr>
                <w:sz w:val="28"/>
                <w:szCs w:val="28"/>
              </w:rPr>
            </w:pPr>
          </w:p>
        </w:tc>
      </w:tr>
    </w:tbl>
    <w:p w:rsidR="00CC1BA9" w:rsidRPr="00BA07F3" w:rsidRDefault="00CC1BA9" w:rsidP="00CC1BA9">
      <w:pPr>
        <w:ind w:left="360"/>
        <w:jc w:val="both"/>
      </w:pPr>
      <w:r w:rsidRPr="00BA07F3">
        <w:t>Выводы: проанализировать соответствия параметров измерений нормативным треб</w:t>
      </w:r>
      <w:r w:rsidRPr="00BA07F3">
        <w:t>о</w:t>
      </w:r>
      <w:r w:rsidRPr="00BA07F3">
        <w:t>ваниям.</w:t>
      </w:r>
    </w:p>
    <w:p w:rsidR="00CC1BA9" w:rsidRPr="00E2206C" w:rsidRDefault="00CC1BA9" w:rsidP="00CC1BA9">
      <w:pPr>
        <w:ind w:left="360"/>
        <w:jc w:val="center"/>
        <w:rPr>
          <w:b/>
        </w:rPr>
      </w:pPr>
      <w:r w:rsidRPr="00E2206C">
        <w:rPr>
          <w:b/>
        </w:rPr>
        <w:t>Контрольные вопросы:</w:t>
      </w:r>
    </w:p>
    <w:p w:rsidR="00CC1BA9" w:rsidRPr="00E2206C" w:rsidRDefault="00CC1BA9" w:rsidP="00D14CD5">
      <w:pPr>
        <w:widowControl w:val="0"/>
        <w:numPr>
          <w:ilvl w:val="0"/>
          <w:numId w:val="476"/>
        </w:numPr>
        <w:autoSpaceDE w:val="0"/>
        <w:autoSpaceDN w:val="0"/>
        <w:adjustRightInd w:val="0"/>
      </w:pPr>
      <w:r w:rsidRPr="00E2206C">
        <w:t>Понятие шума.</w:t>
      </w:r>
    </w:p>
    <w:p w:rsidR="00CC1BA9" w:rsidRPr="00E2206C" w:rsidRDefault="00CC1BA9" w:rsidP="00D14CD5">
      <w:pPr>
        <w:widowControl w:val="0"/>
        <w:numPr>
          <w:ilvl w:val="0"/>
          <w:numId w:val="476"/>
        </w:numPr>
        <w:autoSpaceDE w:val="0"/>
        <w:autoSpaceDN w:val="0"/>
        <w:adjustRightInd w:val="0"/>
      </w:pPr>
      <w:r w:rsidRPr="00E2206C">
        <w:t>Что такое уровень звукового давления, и в каких единицах он выражается?</w:t>
      </w:r>
    </w:p>
    <w:p w:rsidR="00CC1BA9" w:rsidRPr="00E2206C" w:rsidRDefault="00CC1BA9" w:rsidP="00D14CD5">
      <w:pPr>
        <w:widowControl w:val="0"/>
        <w:numPr>
          <w:ilvl w:val="0"/>
          <w:numId w:val="476"/>
        </w:numPr>
        <w:autoSpaceDE w:val="0"/>
        <w:autoSpaceDN w:val="0"/>
        <w:adjustRightInd w:val="0"/>
      </w:pPr>
      <w:r w:rsidRPr="00E2206C">
        <w:t>Спектры шума;</w:t>
      </w:r>
    </w:p>
    <w:p w:rsidR="00CC1BA9" w:rsidRPr="00E2206C" w:rsidRDefault="00CC1BA9" w:rsidP="00D14CD5">
      <w:pPr>
        <w:widowControl w:val="0"/>
        <w:numPr>
          <w:ilvl w:val="0"/>
          <w:numId w:val="476"/>
        </w:numPr>
        <w:autoSpaceDE w:val="0"/>
        <w:autoSpaceDN w:val="0"/>
        <w:adjustRightInd w:val="0"/>
      </w:pPr>
      <w:r w:rsidRPr="00E2206C">
        <w:t>Методы борьбы с шумом.</w:t>
      </w:r>
    </w:p>
    <w:p w:rsidR="00CC1BA9" w:rsidRPr="00E2206C" w:rsidRDefault="00CC1BA9" w:rsidP="00D14CD5">
      <w:pPr>
        <w:widowControl w:val="0"/>
        <w:numPr>
          <w:ilvl w:val="0"/>
          <w:numId w:val="476"/>
        </w:numPr>
        <w:autoSpaceDE w:val="0"/>
        <w:autoSpaceDN w:val="0"/>
        <w:adjustRightInd w:val="0"/>
      </w:pPr>
      <w:r w:rsidRPr="00E2206C">
        <w:t>Как изменить уровень звукового давления одного и того же источника шума в откр</w:t>
      </w:r>
      <w:r w:rsidRPr="00E2206C">
        <w:t>ы</w:t>
      </w:r>
      <w:r w:rsidRPr="00E2206C">
        <w:t>том пространстве и в помещении?</w:t>
      </w:r>
    </w:p>
    <w:p w:rsidR="00CC1BA9" w:rsidRPr="00E2206C" w:rsidRDefault="00CC1BA9" w:rsidP="00D14CD5">
      <w:pPr>
        <w:widowControl w:val="0"/>
        <w:numPr>
          <w:ilvl w:val="0"/>
          <w:numId w:val="476"/>
        </w:numPr>
        <w:autoSpaceDE w:val="0"/>
        <w:autoSpaceDN w:val="0"/>
        <w:adjustRightInd w:val="0"/>
      </w:pPr>
      <w:r w:rsidRPr="00E2206C">
        <w:t>Принцип действия шумомера?</w:t>
      </w:r>
    </w:p>
    <w:p w:rsidR="00CC1BA9" w:rsidRPr="00E2206C" w:rsidRDefault="00CC1BA9" w:rsidP="00D14CD5">
      <w:pPr>
        <w:widowControl w:val="0"/>
        <w:numPr>
          <w:ilvl w:val="0"/>
          <w:numId w:val="476"/>
        </w:numPr>
        <w:autoSpaceDE w:val="0"/>
        <w:autoSpaceDN w:val="0"/>
        <w:adjustRightInd w:val="0"/>
      </w:pPr>
      <w:r w:rsidRPr="00E2206C">
        <w:t>Как нормируется шум?</w:t>
      </w:r>
    </w:p>
    <w:p w:rsidR="00CC1BA9" w:rsidRPr="00E2206C" w:rsidRDefault="00CC1BA9" w:rsidP="00D14CD5">
      <w:pPr>
        <w:widowControl w:val="0"/>
        <w:numPr>
          <w:ilvl w:val="0"/>
          <w:numId w:val="476"/>
        </w:numPr>
        <w:autoSpaceDE w:val="0"/>
        <w:autoSpaceDN w:val="0"/>
        <w:adjustRightInd w:val="0"/>
      </w:pPr>
      <w:r w:rsidRPr="00E2206C">
        <w:t>Виды происхождения шума.</w:t>
      </w:r>
    </w:p>
    <w:p w:rsidR="00CC1BA9" w:rsidRPr="00E2206C" w:rsidRDefault="00CC1BA9" w:rsidP="00D14CD5">
      <w:pPr>
        <w:widowControl w:val="0"/>
        <w:numPr>
          <w:ilvl w:val="0"/>
          <w:numId w:val="476"/>
        </w:numPr>
        <w:autoSpaceDE w:val="0"/>
        <w:autoSpaceDN w:val="0"/>
        <w:adjustRightInd w:val="0"/>
      </w:pPr>
      <w:r w:rsidRPr="00E2206C">
        <w:t>Механические колебания. В каком диапазоне частот мы слышим?</w:t>
      </w:r>
    </w:p>
    <w:p w:rsidR="00CC1BA9" w:rsidRPr="00E2206C" w:rsidRDefault="00CC1BA9" w:rsidP="00D14CD5">
      <w:pPr>
        <w:widowControl w:val="0"/>
        <w:numPr>
          <w:ilvl w:val="0"/>
          <w:numId w:val="476"/>
        </w:numPr>
        <w:autoSpaceDE w:val="0"/>
        <w:autoSpaceDN w:val="0"/>
        <w:adjustRightInd w:val="0"/>
      </w:pPr>
      <w:r w:rsidRPr="00E2206C">
        <w:t>Какие заболевания у человека вызывает постоянное воздействие шума, превышающ</w:t>
      </w:r>
      <w:r w:rsidRPr="00E2206C">
        <w:t>е</w:t>
      </w:r>
      <w:r w:rsidRPr="00E2206C">
        <w:t>го предельно-допустимый уровень (ПДУ)?</w:t>
      </w:r>
    </w:p>
    <w:p w:rsidR="00CC1BA9" w:rsidRPr="00E2206C" w:rsidRDefault="00CC1BA9" w:rsidP="00D14CD5">
      <w:pPr>
        <w:widowControl w:val="0"/>
        <w:numPr>
          <w:ilvl w:val="0"/>
          <w:numId w:val="476"/>
        </w:numPr>
        <w:autoSpaceDE w:val="0"/>
        <w:autoSpaceDN w:val="0"/>
        <w:adjustRightInd w:val="0"/>
      </w:pPr>
      <w:r w:rsidRPr="00E2206C">
        <w:t>Какими средствами и способами можно уменьшить уровень шума на рабочем месте?</w:t>
      </w:r>
    </w:p>
    <w:p w:rsidR="00CC1BA9" w:rsidRDefault="00CC1BA9" w:rsidP="00CC1BA9">
      <w:pPr>
        <w:ind w:firstLine="851"/>
        <w:jc w:val="both"/>
        <w:outlineLvl w:val="0"/>
        <w:rPr>
          <w:szCs w:val="28"/>
        </w:rPr>
      </w:pPr>
    </w:p>
    <w:p w:rsidR="00CC1BA9" w:rsidRDefault="00CC1BA9" w:rsidP="00CC1BA9">
      <w:pPr>
        <w:ind w:firstLine="720"/>
        <w:jc w:val="both"/>
        <w:rPr>
          <w:b/>
          <w:szCs w:val="28"/>
        </w:rPr>
      </w:pPr>
      <w:r>
        <w:rPr>
          <w:b/>
          <w:szCs w:val="28"/>
        </w:rPr>
        <w:t>Практическое занятие 2</w:t>
      </w:r>
      <w:r w:rsidRPr="00B75F33">
        <w:rPr>
          <w:b/>
          <w:szCs w:val="28"/>
        </w:rPr>
        <w:t>.</w:t>
      </w:r>
    </w:p>
    <w:p w:rsidR="00CC1BA9" w:rsidRPr="00053FD5" w:rsidRDefault="00CC1BA9" w:rsidP="00CC1BA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CC1BA9" w:rsidRPr="002D5EF3" w:rsidRDefault="00CC1BA9" w:rsidP="00CC1BA9">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 параметров микроклимата производственных помещений</w:t>
      </w:r>
      <w:r w:rsidRPr="002D5EF3">
        <w:t xml:space="preserve">» </w:t>
      </w:r>
    </w:p>
    <w:p w:rsidR="00CC1BA9" w:rsidRPr="002D5EF3" w:rsidRDefault="00CC1BA9" w:rsidP="00CC1BA9">
      <w:pPr>
        <w:ind w:left="360"/>
        <w:jc w:val="both"/>
        <w:rPr>
          <w:szCs w:val="28"/>
        </w:rPr>
      </w:pPr>
      <w:r>
        <w:rPr>
          <w:szCs w:val="28"/>
        </w:rPr>
        <w:t>Содержание занятия:</w:t>
      </w:r>
    </w:p>
    <w:p w:rsidR="00CC1BA9" w:rsidRPr="002D5EF3" w:rsidRDefault="00CC1BA9" w:rsidP="00CC1BA9">
      <w:pPr>
        <w:shd w:val="clear" w:color="auto" w:fill="FFFFFF"/>
      </w:pPr>
      <w:r w:rsidRPr="002D5EF3">
        <w:rPr>
          <w:bCs/>
          <w:color w:val="000000"/>
        </w:rPr>
        <w:t>1.</w:t>
      </w:r>
      <w:r>
        <w:rPr>
          <w:color w:val="000000"/>
        </w:rPr>
        <w:t xml:space="preserve"> </w:t>
      </w:r>
      <w:r w:rsidRPr="002D5EF3">
        <w:rPr>
          <w:bCs/>
          <w:color w:val="000000"/>
        </w:rPr>
        <w:t>Ознакомиться с основным</w:t>
      </w:r>
      <w:r>
        <w:rPr>
          <w:bCs/>
          <w:color w:val="000000"/>
        </w:rPr>
        <w:t>и сведениями о микроклимате про</w:t>
      </w:r>
      <w:r w:rsidRPr="002D5EF3">
        <w:rPr>
          <w:bCs/>
          <w:color w:val="000000"/>
        </w:rPr>
        <w:t>изводственных помещений, его вл</w:t>
      </w:r>
      <w:r>
        <w:rPr>
          <w:bCs/>
          <w:color w:val="000000"/>
        </w:rPr>
        <w:t>иянии на организм человека и ме</w:t>
      </w:r>
      <w:r w:rsidRPr="002D5EF3">
        <w:rPr>
          <w:bCs/>
          <w:color w:val="000000"/>
        </w:rPr>
        <w:t>тодами улучшения условий труда.</w:t>
      </w:r>
    </w:p>
    <w:p w:rsidR="00CC1BA9" w:rsidRPr="002D5EF3" w:rsidRDefault="00CC1BA9" w:rsidP="00CC1BA9">
      <w:pPr>
        <w:shd w:val="clear" w:color="auto" w:fill="FFFFFF"/>
      </w:pPr>
      <w:r w:rsidRPr="002D5EF3">
        <w:rPr>
          <w:bCs/>
          <w:color w:val="000000"/>
        </w:rPr>
        <w:lastRenderedPageBreak/>
        <w:t>2.</w:t>
      </w:r>
      <w:r w:rsidRPr="002D5EF3">
        <w:rPr>
          <w:color w:val="000000"/>
        </w:rPr>
        <w:t xml:space="preserve"> </w:t>
      </w:r>
      <w:r w:rsidRPr="002D5EF3">
        <w:rPr>
          <w:bCs/>
          <w:color w:val="000000"/>
        </w:rPr>
        <w:t>Изучение принципа работы приборов.</w:t>
      </w:r>
    </w:p>
    <w:p w:rsidR="00CC1BA9" w:rsidRPr="002D5EF3" w:rsidRDefault="00CC1BA9" w:rsidP="00CC1BA9">
      <w:pPr>
        <w:shd w:val="clear" w:color="auto" w:fill="FFFFFF"/>
      </w:pPr>
      <w:r w:rsidRPr="002D5EF3">
        <w:rPr>
          <w:bCs/>
          <w:color w:val="000000"/>
        </w:rPr>
        <w:t>3.</w:t>
      </w:r>
      <w:r>
        <w:rPr>
          <w:color w:val="000000"/>
        </w:rPr>
        <w:t xml:space="preserve"> </w:t>
      </w:r>
      <w:r w:rsidRPr="002D5EF3">
        <w:rPr>
          <w:bCs/>
          <w:color w:val="000000"/>
        </w:rPr>
        <w:t>Оформление отчета.</w:t>
      </w:r>
    </w:p>
    <w:p w:rsidR="00CC1BA9" w:rsidRPr="002D5EF3" w:rsidRDefault="00CC1BA9" w:rsidP="00CC1BA9">
      <w:pPr>
        <w:shd w:val="clear" w:color="auto" w:fill="FFFFFF"/>
      </w:pPr>
      <w:r w:rsidRPr="002D5EF3">
        <w:rPr>
          <w:bCs/>
          <w:color w:val="000000"/>
        </w:rPr>
        <w:t>4.</w:t>
      </w:r>
      <w:r>
        <w:rPr>
          <w:color w:val="000000"/>
        </w:rPr>
        <w:t xml:space="preserve"> </w:t>
      </w:r>
      <w:r w:rsidRPr="002D5EF3">
        <w:rPr>
          <w:bCs/>
          <w:color w:val="000000"/>
        </w:rPr>
        <w:t>Замеры параметров микро</w:t>
      </w:r>
      <w:r>
        <w:rPr>
          <w:bCs/>
          <w:color w:val="000000"/>
        </w:rPr>
        <w:t>климата производственных помеще</w:t>
      </w:r>
      <w:r w:rsidRPr="002D5EF3">
        <w:rPr>
          <w:bCs/>
          <w:color w:val="000000"/>
        </w:rPr>
        <w:t>ний.</w:t>
      </w:r>
    </w:p>
    <w:p w:rsidR="00CC1BA9" w:rsidRPr="002D5EF3" w:rsidRDefault="00CC1BA9" w:rsidP="00CC1BA9">
      <w:pPr>
        <w:shd w:val="clear" w:color="auto" w:fill="FFFFFF"/>
      </w:pPr>
      <w:r w:rsidRPr="002D5EF3">
        <w:rPr>
          <w:bCs/>
          <w:color w:val="000000"/>
        </w:rPr>
        <w:t>5.</w:t>
      </w:r>
      <w:r>
        <w:rPr>
          <w:color w:val="000000"/>
        </w:rPr>
        <w:t xml:space="preserve"> </w:t>
      </w:r>
      <w:r w:rsidRPr="002D5EF3">
        <w:rPr>
          <w:bCs/>
          <w:color w:val="000000"/>
        </w:rPr>
        <w:t>Обработка результатов замеров, их нормирование.</w:t>
      </w:r>
    </w:p>
    <w:p w:rsidR="00CC1BA9" w:rsidRPr="002D5EF3" w:rsidRDefault="00CC1BA9" w:rsidP="00CC1BA9">
      <w:pPr>
        <w:ind w:firstLine="720"/>
        <w:jc w:val="both"/>
        <w:rPr>
          <w:color w:val="FF0000"/>
        </w:rPr>
      </w:pPr>
      <w:r w:rsidRPr="00053FD5">
        <w:rPr>
          <w:szCs w:val="28"/>
        </w:rPr>
        <w:t>Цель занятия:</w:t>
      </w:r>
      <w:r w:rsidRPr="002D5EF3">
        <w:rPr>
          <w:bCs/>
          <w:color w:val="000000"/>
          <w:sz w:val="28"/>
          <w:szCs w:val="28"/>
        </w:rPr>
        <w:t xml:space="preserve"> </w:t>
      </w:r>
      <w:r w:rsidRPr="002D5EF3">
        <w:rPr>
          <w:bCs/>
          <w:color w:val="000000"/>
        </w:rPr>
        <w:t>Приобретение навыков в иссл</w:t>
      </w:r>
      <w:r>
        <w:rPr>
          <w:bCs/>
          <w:color w:val="000000"/>
        </w:rPr>
        <w:t>едовании и санитарно-гигиеничес</w:t>
      </w:r>
      <w:r w:rsidRPr="002D5EF3">
        <w:rPr>
          <w:bCs/>
          <w:color w:val="000000"/>
        </w:rPr>
        <w:t>кой оценке микроклимата производственных помещений: температуры, относительной вла</w:t>
      </w:r>
      <w:r w:rsidRPr="002D5EF3">
        <w:rPr>
          <w:bCs/>
          <w:color w:val="000000"/>
        </w:rPr>
        <w:t>ж</w:t>
      </w:r>
      <w:r w:rsidRPr="002D5EF3">
        <w:rPr>
          <w:bCs/>
          <w:color w:val="000000"/>
        </w:rPr>
        <w:t>ности и скорости движения воздуха</w:t>
      </w:r>
      <w:r w:rsidRPr="002D5EF3">
        <w:t>.</w:t>
      </w:r>
    </w:p>
    <w:p w:rsidR="00CC1BA9" w:rsidRPr="004829C2"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изучить принципы работы приборов, изучить нормативные документы, разработать предложения по исключению или уменьшению воздействия вредных производственных факторов.</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2D5EF3" w:rsidRDefault="00CC1BA9" w:rsidP="00CC1BA9">
      <w:pPr>
        <w:shd w:val="clear" w:color="auto" w:fill="FFFFFF"/>
        <w:jc w:val="both"/>
      </w:pPr>
      <w:r>
        <w:rPr>
          <w:bCs/>
          <w:color w:val="000000"/>
        </w:rPr>
        <w:tab/>
      </w:r>
      <w:r w:rsidRPr="002D5EF3">
        <w:rPr>
          <w:bCs/>
          <w:color w:val="000000"/>
        </w:rPr>
        <w:t>Микроклимат производственных; помещений - метеорологические условия вну</w:t>
      </w:r>
      <w:r w:rsidRPr="002D5EF3">
        <w:rPr>
          <w:bCs/>
          <w:color w:val="000000"/>
        </w:rPr>
        <w:t>т</w:t>
      </w:r>
      <w:r w:rsidRPr="002D5EF3">
        <w:rPr>
          <w:bCs/>
          <w:color w:val="000000"/>
        </w:rPr>
        <w:t>ренней среды этих помещений, которые определяются действующими на организм чел</w:t>
      </w:r>
      <w:r w:rsidRPr="002D5EF3">
        <w:rPr>
          <w:bCs/>
          <w:color w:val="000000"/>
        </w:rPr>
        <w:t>о</w:t>
      </w:r>
      <w:r w:rsidRPr="002D5EF3">
        <w:rPr>
          <w:bCs/>
          <w:color w:val="000000"/>
        </w:rPr>
        <w:t>века со</w:t>
      </w:r>
      <w:r>
        <w:rPr>
          <w:bCs/>
          <w:color w:val="000000"/>
        </w:rPr>
        <w:t>четаниями температуры, влаж</w:t>
      </w:r>
      <w:r w:rsidRPr="002D5EF3">
        <w:rPr>
          <w:bCs/>
          <w:color w:val="000000"/>
        </w:rPr>
        <w:t>ности, скорости движения воздуха и теплового изл</w:t>
      </w:r>
      <w:r w:rsidRPr="002D5EF3">
        <w:rPr>
          <w:bCs/>
          <w:color w:val="000000"/>
        </w:rPr>
        <w:t>у</w:t>
      </w:r>
      <w:r>
        <w:rPr>
          <w:bCs/>
          <w:color w:val="000000"/>
        </w:rPr>
        <w:t>чения. Эти па</w:t>
      </w:r>
      <w:r w:rsidRPr="002D5EF3">
        <w:rPr>
          <w:bCs/>
          <w:color w:val="000000"/>
        </w:rPr>
        <w:t>раметры нормируются в соответствии с "Санитарными нормами микро</w:t>
      </w:r>
      <w:r w:rsidRPr="002D5EF3">
        <w:rPr>
          <w:bCs/>
          <w:color w:val="000000"/>
        </w:rPr>
        <w:softHyphen/>
        <w:t>климата производственных помещений".</w:t>
      </w:r>
    </w:p>
    <w:p w:rsidR="00CC1BA9" w:rsidRPr="002D5EF3" w:rsidRDefault="00CC1BA9" w:rsidP="00CC1BA9">
      <w:pPr>
        <w:shd w:val="clear" w:color="auto" w:fill="FFFFFF"/>
        <w:jc w:val="both"/>
      </w:pPr>
      <w:r>
        <w:rPr>
          <w:bCs/>
          <w:color w:val="000000"/>
        </w:rPr>
        <w:tab/>
      </w:r>
      <w:r w:rsidRPr="002D5EF3">
        <w:rPr>
          <w:bCs/>
          <w:color w:val="000000"/>
        </w:rPr>
        <w:t xml:space="preserve">Нормируемыми показателями </w:t>
      </w:r>
      <w:r>
        <w:rPr>
          <w:bCs/>
          <w:color w:val="000000"/>
        </w:rPr>
        <w:t>микроклимата воздуха рабочей зо</w:t>
      </w:r>
      <w:r w:rsidRPr="002D5EF3">
        <w:rPr>
          <w:bCs/>
          <w:color w:val="000000"/>
        </w:rPr>
        <w:t>ны являются: те</w:t>
      </w:r>
      <w:r w:rsidRPr="002D5EF3">
        <w:rPr>
          <w:bCs/>
          <w:color w:val="000000"/>
        </w:rPr>
        <w:t>м</w:t>
      </w:r>
      <w:r w:rsidRPr="002D5EF3">
        <w:rPr>
          <w:bCs/>
          <w:color w:val="000000"/>
        </w:rPr>
        <w:t>пература; относи</w:t>
      </w:r>
      <w:r>
        <w:rPr>
          <w:bCs/>
          <w:color w:val="000000"/>
        </w:rPr>
        <w:t>тельная влажность; скорость дви</w:t>
      </w:r>
      <w:r w:rsidRPr="002D5EF3">
        <w:rPr>
          <w:bCs/>
          <w:color w:val="000000"/>
        </w:rPr>
        <w:t>жения воздуха.</w:t>
      </w:r>
    </w:p>
    <w:p w:rsidR="00CC1BA9" w:rsidRPr="002D5EF3" w:rsidRDefault="00CC1BA9" w:rsidP="00CC1BA9">
      <w:pPr>
        <w:shd w:val="clear" w:color="auto" w:fill="FFFFFF"/>
        <w:jc w:val="both"/>
      </w:pPr>
      <w:r>
        <w:rPr>
          <w:bCs/>
          <w:color w:val="000000"/>
        </w:rPr>
        <w:tab/>
      </w:r>
      <w:r w:rsidRPr="002D5EF3">
        <w:rPr>
          <w:bCs/>
          <w:color w:val="000000"/>
        </w:rPr>
        <w:t>Влияние перечисленных параметров на организм человека тесно связано с проце</w:t>
      </w:r>
      <w:r w:rsidRPr="002D5EF3">
        <w:rPr>
          <w:bCs/>
          <w:color w:val="000000"/>
        </w:rPr>
        <w:t>с</w:t>
      </w:r>
      <w:r w:rsidRPr="002D5EF3">
        <w:rPr>
          <w:bCs/>
          <w:color w:val="000000"/>
        </w:rPr>
        <w:t>сами терморегуляции организма.</w:t>
      </w:r>
    </w:p>
    <w:p w:rsidR="00CC1BA9" w:rsidRPr="002D5EF3" w:rsidRDefault="00CC1BA9" w:rsidP="00CC1BA9">
      <w:pPr>
        <w:jc w:val="both"/>
        <w:rPr>
          <w:bCs/>
          <w:color w:val="000000"/>
        </w:rPr>
      </w:pPr>
      <w:r>
        <w:rPr>
          <w:bCs/>
          <w:color w:val="000000"/>
        </w:rPr>
        <w:tab/>
      </w:r>
      <w:r w:rsidRPr="002D5EF3">
        <w:rPr>
          <w:bCs/>
          <w:color w:val="000000"/>
        </w:rPr>
        <w:t>Терморегуляцией называется</w:t>
      </w:r>
      <w:r>
        <w:rPr>
          <w:bCs/>
          <w:color w:val="000000"/>
        </w:rPr>
        <w:t xml:space="preserve"> совокупность процессов, обеспе</w:t>
      </w:r>
      <w:r w:rsidRPr="002D5EF3">
        <w:rPr>
          <w:bCs/>
          <w:color w:val="000000"/>
        </w:rPr>
        <w:t>чивающих теплоо</w:t>
      </w:r>
      <w:r w:rsidRPr="002D5EF3">
        <w:rPr>
          <w:bCs/>
          <w:color w:val="000000"/>
        </w:rPr>
        <w:t>б</w:t>
      </w:r>
      <w:r w:rsidRPr="002D5EF3">
        <w:rPr>
          <w:bCs/>
          <w:color w:val="000000"/>
        </w:rPr>
        <w:t>мен между органи</w:t>
      </w:r>
      <w:r>
        <w:rPr>
          <w:bCs/>
          <w:color w:val="000000"/>
        </w:rPr>
        <w:t>змом и внешней средой при сохра</w:t>
      </w:r>
      <w:r w:rsidRPr="002D5EF3">
        <w:rPr>
          <w:bCs/>
          <w:color w:val="000000"/>
        </w:rPr>
        <w:t xml:space="preserve">нении почти постоянной температуры человеческого тела (36,б°С) </w:t>
      </w:r>
      <w:r w:rsidRPr="002D5EF3">
        <w:rPr>
          <w:color w:val="000000"/>
        </w:rPr>
        <w:t>независимо от внешней среды. Потеря тепла человеком в</w:t>
      </w:r>
      <w:r w:rsidRPr="002D5EF3">
        <w:rPr>
          <w:smallCaps/>
          <w:color w:val="000000"/>
        </w:rPr>
        <w:t xml:space="preserve"> </w:t>
      </w:r>
      <w:r w:rsidRPr="002D5EF3">
        <w:rPr>
          <w:color w:val="000000"/>
        </w:rPr>
        <w:t>о</w:t>
      </w:r>
      <w:r w:rsidRPr="002D5EF3">
        <w:rPr>
          <w:color w:val="000000"/>
        </w:rPr>
        <w:t>к</w:t>
      </w:r>
      <w:r w:rsidRPr="002D5EF3">
        <w:rPr>
          <w:color w:val="000000"/>
        </w:rPr>
        <w:t>ружающую среду происходит путем конвекции, лучеиспускания и испарения.</w:t>
      </w:r>
    </w:p>
    <w:p w:rsidR="00CC1BA9" w:rsidRPr="002D5EF3" w:rsidRDefault="00CC1BA9" w:rsidP="00CC1BA9">
      <w:pPr>
        <w:shd w:val="clear" w:color="auto" w:fill="FFFFFF"/>
        <w:jc w:val="both"/>
      </w:pPr>
      <w:r>
        <w:rPr>
          <w:color w:val="000000"/>
        </w:rPr>
        <w:tab/>
      </w:r>
      <w:r w:rsidRPr="002D5EF3">
        <w:rPr>
          <w:color w:val="000000"/>
        </w:rPr>
        <w:t>Самочувствие человека и его производительность труда во многом зависят от те</w:t>
      </w:r>
      <w:r w:rsidRPr="002D5EF3">
        <w:rPr>
          <w:color w:val="000000"/>
        </w:rPr>
        <w:t>м</w:t>
      </w:r>
      <w:r w:rsidRPr="002D5EF3">
        <w:rPr>
          <w:color w:val="000000"/>
        </w:rPr>
        <w:t>пературы, влажности и скорости движения воздуха.</w:t>
      </w:r>
    </w:p>
    <w:p w:rsidR="00CC1BA9" w:rsidRPr="002D5EF3" w:rsidRDefault="00CC1BA9" w:rsidP="00CC1BA9">
      <w:pPr>
        <w:shd w:val="clear" w:color="auto" w:fill="FFFFFF"/>
        <w:jc w:val="both"/>
      </w:pPr>
      <w:r>
        <w:rPr>
          <w:i/>
          <w:color w:val="000000"/>
        </w:rPr>
        <w:tab/>
      </w:r>
      <w:r w:rsidRPr="002D5EF3">
        <w:rPr>
          <w:i/>
          <w:color w:val="000000"/>
        </w:rPr>
        <w:t>Температура</w:t>
      </w:r>
      <w:r>
        <w:rPr>
          <w:color w:val="000000"/>
        </w:rPr>
        <w:t>.</w:t>
      </w:r>
      <w:r w:rsidRPr="002D5EF3">
        <w:rPr>
          <w:color w:val="000000"/>
        </w:rPr>
        <w:t xml:space="preserve"> Пр</w:t>
      </w:r>
      <w:r>
        <w:rPr>
          <w:color w:val="000000"/>
        </w:rPr>
        <w:t>и повышении температуры внутрен</w:t>
      </w:r>
      <w:r w:rsidRPr="002D5EF3">
        <w:rPr>
          <w:color w:val="000000"/>
        </w:rPr>
        <w:t>него воздуха, ограждающих конструкций и окружающих предметов теплоотдача человека путем конвекции и излуч</w:t>
      </w:r>
      <w:r w:rsidRPr="002D5EF3">
        <w:rPr>
          <w:color w:val="000000"/>
        </w:rPr>
        <w:t>е</w:t>
      </w:r>
      <w:r w:rsidRPr="002D5EF3">
        <w:rPr>
          <w:color w:val="000000"/>
        </w:rPr>
        <w:t>нии затрудняется, а испарение увеличивается. При высоких температурах воздуха у раб</w:t>
      </w:r>
      <w:r w:rsidRPr="002D5EF3">
        <w:rPr>
          <w:color w:val="000000"/>
        </w:rPr>
        <w:t>о</w:t>
      </w:r>
      <w:r w:rsidRPr="002D5EF3">
        <w:rPr>
          <w:color w:val="000000"/>
        </w:rPr>
        <w:t>тающего человека может наступить состояние теплового удара, характеризующееся п</w:t>
      </w:r>
      <w:r w:rsidRPr="002D5EF3">
        <w:rPr>
          <w:color w:val="000000"/>
        </w:rPr>
        <w:t>о</w:t>
      </w:r>
      <w:r w:rsidRPr="002D5EF3">
        <w:rPr>
          <w:color w:val="000000"/>
        </w:rPr>
        <w:t>вышением температуры тела, расстрой</w:t>
      </w:r>
      <w:r>
        <w:rPr>
          <w:color w:val="000000"/>
        </w:rPr>
        <w:t>ством ко</w:t>
      </w:r>
      <w:r w:rsidRPr="002D5EF3">
        <w:rPr>
          <w:color w:val="000000"/>
        </w:rPr>
        <w:t>ординации движений, сильной гол</w:t>
      </w:r>
      <w:r>
        <w:rPr>
          <w:color w:val="000000"/>
        </w:rPr>
        <w:t>овной болью. При низких темпера</w:t>
      </w:r>
      <w:r w:rsidRPr="002D5EF3">
        <w:rPr>
          <w:color w:val="000000"/>
        </w:rPr>
        <w:t>турах происходит переохлаждение ор</w:t>
      </w:r>
      <w:r>
        <w:rPr>
          <w:color w:val="000000"/>
        </w:rPr>
        <w:t>ганизма, понижается общая со</w:t>
      </w:r>
      <w:r w:rsidRPr="002D5EF3">
        <w:rPr>
          <w:color w:val="000000"/>
        </w:rPr>
        <w:t>противляемость, возникают различные простудные заболевания.</w:t>
      </w:r>
    </w:p>
    <w:p w:rsidR="00CC1BA9" w:rsidRPr="002D5EF3" w:rsidRDefault="00CC1BA9" w:rsidP="00CC1BA9">
      <w:pPr>
        <w:shd w:val="clear" w:color="auto" w:fill="FFFFFF"/>
        <w:jc w:val="both"/>
      </w:pPr>
      <w:r>
        <w:rPr>
          <w:i/>
          <w:color w:val="000000"/>
        </w:rPr>
        <w:tab/>
      </w:r>
      <w:r w:rsidRPr="002D5EF3">
        <w:rPr>
          <w:i/>
          <w:color w:val="000000"/>
        </w:rPr>
        <w:t>Влажность</w:t>
      </w:r>
      <w:r w:rsidRPr="002D5EF3">
        <w:rPr>
          <w:color w:val="000000"/>
        </w:rPr>
        <w:t>. Различают абсолютную и относительную влажность воздуха. Абс</w:t>
      </w:r>
      <w:r w:rsidRPr="002D5EF3">
        <w:rPr>
          <w:color w:val="000000"/>
        </w:rPr>
        <w:t>о</w:t>
      </w:r>
      <w:r w:rsidRPr="002D5EF3">
        <w:rPr>
          <w:color w:val="000000"/>
        </w:rPr>
        <w:t xml:space="preserve">лютной влажностью воздуха </w:t>
      </w:r>
      <w:r>
        <w:rPr>
          <w:i/>
          <w:iCs/>
          <w:color w:val="000000"/>
        </w:rPr>
        <w:t xml:space="preserve">ρ </w:t>
      </w:r>
      <w:r w:rsidRPr="002D5EF3">
        <w:rPr>
          <w:color w:val="000000"/>
        </w:rPr>
        <w:t>называется массовое количество водяного пара содержащ</w:t>
      </w:r>
      <w:r w:rsidRPr="002D5EF3">
        <w:rPr>
          <w:color w:val="000000"/>
        </w:rPr>
        <w:t>е</w:t>
      </w:r>
      <w:r w:rsidRPr="002D5EF3">
        <w:rPr>
          <w:color w:val="000000"/>
        </w:rPr>
        <w:t xml:space="preserve">гося в </w:t>
      </w:r>
      <w:smartTag w:uri="urn:schemas-microsoft-com:office:smarttags" w:element="metricconverter">
        <w:smartTagPr>
          <w:attr w:name="ProductID" w:val="1 м3"/>
        </w:smartTagPr>
        <w:r>
          <w:rPr>
            <w:color w:val="000000"/>
          </w:rPr>
          <w:t>1</w:t>
        </w:r>
        <w:r w:rsidRPr="002D5EF3">
          <w:rPr>
            <w:color w:val="000000"/>
          </w:rPr>
          <w:t xml:space="preserve"> м</w:t>
        </w:r>
        <w:r w:rsidRPr="002D5EF3">
          <w:rPr>
            <w:color w:val="000000"/>
            <w:vertAlign w:val="superscript"/>
          </w:rPr>
          <w:t>3</w:t>
        </w:r>
      </w:smartTag>
      <w:r w:rsidRPr="002D5EF3">
        <w:rPr>
          <w:color w:val="000000"/>
        </w:rPr>
        <w:t xml:space="preserve"> влажного воздуха в </w:t>
      </w:r>
      <w:r w:rsidRPr="002D5EF3">
        <w:rPr>
          <w:iCs/>
          <w:color w:val="000000"/>
        </w:rPr>
        <w:t>г/м</w:t>
      </w:r>
      <w:r w:rsidRPr="002D5EF3">
        <w:rPr>
          <w:iCs/>
          <w:color w:val="000000"/>
          <w:vertAlign w:val="superscript"/>
        </w:rPr>
        <w:t>3</w:t>
      </w:r>
      <w:r w:rsidRPr="002D5EF3">
        <w:rPr>
          <w:iCs/>
          <w:color w:val="000000"/>
        </w:rPr>
        <w:t>.</w:t>
      </w:r>
      <w:r w:rsidRPr="002D5EF3">
        <w:rPr>
          <w:i/>
          <w:iCs/>
          <w:color w:val="000000"/>
        </w:rPr>
        <w:t xml:space="preserve"> </w:t>
      </w:r>
    </w:p>
    <w:p w:rsidR="00CC1BA9" w:rsidRPr="002D5EF3" w:rsidRDefault="00CC1BA9" w:rsidP="00CC1BA9">
      <w:pPr>
        <w:shd w:val="clear" w:color="auto" w:fill="FFFFFF"/>
        <w:jc w:val="both"/>
      </w:pPr>
      <w:r>
        <w:rPr>
          <w:color w:val="000000"/>
        </w:rPr>
        <w:tab/>
      </w:r>
      <w:r w:rsidRPr="002D5EF3">
        <w:rPr>
          <w:color w:val="000000"/>
        </w:rPr>
        <w:t>При одной и той же температуре в воздухе может содержаться различное колич</w:t>
      </w:r>
      <w:r w:rsidRPr="002D5EF3">
        <w:rPr>
          <w:color w:val="000000"/>
        </w:rPr>
        <w:t>е</w:t>
      </w:r>
      <w:r w:rsidRPr="002D5EF3">
        <w:rPr>
          <w:color w:val="000000"/>
        </w:rPr>
        <w:t xml:space="preserve">ство водяного пара в зависимости от </w:t>
      </w:r>
      <w:r>
        <w:rPr>
          <w:color w:val="000000"/>
        </w:rPr>
        <w:t>его парциаль</w:t>
      </w:r>
      <w:r w:rsidRPr="002D5EF3">
        <w:rPr>
          <w:color w:val="000000"/>
        </w:rPr>
        <w:t>ного давления, рассматриваемого нез</w:t>
      </w:r>
      <w:r w:rsidRPr="002D5EF3">
        <w:rPr>
          <w:color w:val="000000"/>
        </w:rPr>
        <w:t>а</w:t>
      </w:r>
      <w:r w:rsidRPr="002D5EF3">
        <w:rPr>
          <w:color w:val="000000"/>
        </w:rPr>
        <w:t>ви</w:t>
      </w:r>
      <w:r>
        <w:rPr>
          <w:color w:val="000000"/>
        </w:rPr>
        <w:t>симо, от других газов (па</w:t>
      </w:r>
      <w:r w:rsidRPr="002D5EF3">
        <w:rPr>
          <w:color w:val="000000"/>
        </w:rPr>
        <w:t xml:space="preserve">ров) </w:t>
      </w:r>
      <w:r w:rsidRPr="002D5EF3">
        <w:rPr>
          <w:iCs/>
          <w:color w:val="000000"/>
        </w:rPr>
        <w:t>в</w:t>
      </w:r>
      <w:r w:rsidRPr="002D5EF3">
        <w:rPr>
          <w:i/>
          <w:iCs/>
          <w:color w:val="000000"/>
        </w:rPr>
        <w:t xml:space="preserve"> </w:t>
      </w:r>
      <w:r w:rsidRPr="002D5EF3">
        <w:rPr>
          <w:color w:val="000000"/>
        </w:rPr>
        <w:t>смеси.</w:t>
      </w:r>
    </w:p>
    <w:p w:rsidR="00CC1BA9" w:rsidRDefault="00CC1BA9" w:rsidP="00CC1BA9">
      <w:pPr>
        <w:jc w:val="both"/>
        <w:rPr>
          <w:i/>
          <w:color w:val="000000"/>
        </w:rPr>
      </w:pPr>
      <w:r>
        <w:rPr>
          <w:color w:val="000000"/>
        </w:rPr>
        <w:tab/>
      </w:r>
      <w:r w:rsidRPr="002D5EF3">
        <w:rPr>
          <w:color w:val="000000"/>
        </w:rPr>
        <w:t xml:space="preserve">Отношение абсолютной влажности воздуха </w:t>
      </w:r>
      <w:r w:rsidRPr="002D5EF3">
        <w:rPr>
          <w:i/>
          <w:iCs/>
          <w:color w:val="000000"/>
        </w:rPr>
        <w:t xml:space="preserve">р </w:t>
      </w:r>
      <w:r>
        <w:rPr>
          <w:color w:val="000000"/>
        </w:rPr>
        <w:t>к его максималь</w:t>
      </w:r>
      <w:r w:rsidRPr="002D5EF3">
        <w:rPr>
          <w:color w:val="000000"/>
        </w:rPr>
        <w:t>но возможной абс</w:t>
      </w:r>
      <w:r w:rsidRPr="002D5EF3">
        <w:rPr>
          <w:color w:val="000000"/>
        </w:rPr>
        <w:t>о</w:t>
      </w:r>
      <w:r w:rsidRPr="002D5EF3">
        <w:rPr>
          <w:color w:val="000000"/>
        </w:rPr>
        <w:t xml:space="preserve">лютной влажности </w:t>
      </w:r>
      <w:r>
        <w:rPr>
          <w:iCs/>
          <w:color w:val="000000"/>
        </w:rPr>
        <w:t>ρ</w:t>
      </w:r>
      <w:r w:rsidRPr="00537F61">
        <w:rPr>
          <w:i/>
          <w:iCs/>
          <w:color w:val="000000"/>
          <w:vertAlign w:val="subscript"/>
        </w:rPr>
        <w:t>н</w:t>
      </w:r>
      <w:r w:rsidRPr="002D5EF3">
        <w:rPr>
          <w:color w:val="000000"/>
        </w:rPr>
        <w:t xml:space="preserve">, при той же температуре </w:t>
      </w:r>
      <w:r w:rsidRPr="002D5EF3">
        <w:rPr>
          <w:i/>
          <w:color w:val="000000"/>
        </w:rPr>
        <w:t>называется относительной влажностью.</w:t>
      </w:r>
      <w:r>
        <w:rPr>
          <w:i/>
          <w:color w:val="000000"/>
        </w:rPr>
        <w:t xml:space="preserve"> </w:t>
      </w:r>
    </w:p>
    <w:p w:rsidR="00CC1BA9" w:rsidRPr="00E9070E" w:rsidRDefault="002B1283" w:rsidP="00CC1BA9">
      <w:pPr>
        <w:jc w:val="center"/>
      </w:pPr>
      <m:oMathPara>
        <m:oMath>
          <m:r>
            <w:rPr>
              <w:rFonts w:ascii="Cambria Math" w:hAnsi="Cambria Math"/>
            </w:rPr>
            <m:t>φ=</m:t>
          </m:r>
          <m:f>
            <m:fPr>
              <m:ctrlPr>
                <w:rPr>
                  <w:rFonts w:ascii="Cambria Math" w:eastAsia="Calibri" w:hAnsi="Cambria Math"/>
                  <w:i/>
                  <w:sz w:val="22"/>
                  <w:szCs w:val="22"/>
                  <w:lang w:eastAsia="en-US"/>
                </w:rPr>
              </m:ctrlPr>
            </m:fPr>
            <m:num>
              <m:r>
                <w:rPr>
                  <w:rFonts w:ascii="Cambria Math" w:hAnsi="Cambria Math"/>
                </w:rPr>
                <m:t>ρ</m:t>
              </m:r>
            </m:num>
            <m:den>
              <m:sSub>
                <m:sSubPr>
                  <m:ctrlPr>
                    <w:rPr>
                      <w:rFonts w:ascii="Cambria Math" w:eastAsia="Calibri" w:hAnsi="Cambria Math"/>
                      <w:i/>
                      <w:sz w:val="22"/>
                      <w:szCs w:val="22"/>
                      <w:lang w:eastAsia="en-US"/>
                    </w:rPr>
                  </m:ctrlPr>
                </m:sSubPr>
                <m:e>
                  <m:r>
                    <w:rPr>
                      <w:rFonts w:ascii="Cambria Math" w:hAnsi="Cambria Math"/>
                    </w:rPr>
                    <m:t>ρ</m:t>
                  </m:r>
                </m:e>
                <m:sub>
                  <m:r>
                    <w:rPr>
                      <w:rFonts w:ascii="Cambria Math" w:hAnsi="Cambria Math"/>
                    </w:rPr>
                    <m:t>н</m:t>
                  </m:r>
                </m:sub>
              </m:sSub>
            </m:den>
          </m:f>
          <m:r>
            <w:rPr>
              <w:rFonts w:ascii="Cambria Math" w:hAnsi="Cambria Math"/>
            </w:rPr>
            <m:t>∙100%,     %</m:t>
          </m:r>
        </m:oMath>
      </m:oMathPara>
    </w:p>
    <w:p w:rsidR="00CC1BA9" w:rsidRPr="002D5EF3" w:rsidRDefault="00CC1BA9" w:rsidP="00CC1BA9">
      <w:pPr>
        <w:shd w:val="clear" w:color="auto" w:fill="FFFFFF"/>
        <w:jc w:val="both"/>
      </w:pPr>
      <w:r>
        <w:rPr>
          <w:color w:val="000000"/>
        </w:rPr>
        <w:tab/>
      </w:r>
      <w:r w:rsidRPr="002D5EF3">
        <w:rPr>
          <w:color w:val="000000"/>
        </w:rPr>
        <w:t>При высокой влажности возду</w:t>
      </w:r>
      <w:r>
        <w:rPr>
          <w:color w:val="000000"/>
        </w:rPr>
        <w:t>ха, имеющего повышенную темпера</w:t>
      </w:r>
      <w:r w:rsidRPr="002D5EF3">
        <w:rPr>
          <w:color w:val="000000"/>
        </w:rPr>
        <w:t>туру, затрудн</w:t>
      </w:r>
      <w:r w:rsidRPr="002D5EF3">
        <w:rPr>
          <w:color w:val="000000"/>
        </w:rPr>
        <w:t>я</w:t>
      </w:r>
      <w:r w:rsidRPr="002D5EF3">
        <w:rPr>
          <w:color w:val="000000"/>
        </w:rPr>
        <w:t>ется теплоотдача человека при потении.</w:t>
      </w:r>
    </w:p>
    <w:p w:rsidR="00CC1BA9" w:rsidRPr="002D5EF3" w:rsidRDefault="00CC1BA9" w:rsidP="00CC1BA9">
      <w:pPr>
        <w:shd w:val="clear" w:color="auto" w:fill="FFFFFF"/>
        <w:jc w:val="both"/>
      </w:pPr>
      <w:r>
        <w:rPr>
          <w:color w:val="000000"/>
        </w:rPr>
        <w:tab/>
      </w:r>
      <w:r w:rsidRPr="002D5EF3">
        <w:rPr>
          <w:color w:val="000000"/>
        </w:rPr>
        <w:t>Сочетание низкой влажности и высокой температуры воздуха приводит к появл</w:t>
      </w:r>
      <w:r w:rsidRPr="002D5EF3">
        <w:rPr>
          <w:color w:val="000000"/>
        </w:rPr>
        <w:t>е</w:t>
      </w:r>
      <w:r w:rsidRPr="002D5EF3">
        <w:rPr>
          <w:color w:val="000000"/>
        </w:rPr>
        <w:t>нию сухости слиз</w:t>
      </w:r>
      <w:r>
        <w:rPr>
          <w:color w:val="000000"/>
        </w:rPr>
        <w:t>истый оболочек верхних дыхатель</w:t>
      </w:r>
      <w:r w:rsidRPr="002D5EF3">
        <w:rPr>
          <w:color w:val="000000"/>
        </w:rPr>
        <w:t>ных путей, возникает сухой кашель и т.д.</w:t>
      </w:r>
    </w:p>
    <w:p w:rsidR="00CC1BA9" w:rsidRPr="002D5EF3" w:rsidRDefault="00CC1BA9" w:rsidP="00CC1BA9">
      <w:pPr>
        <w:jc w:val="both"/>
        <w:rPr>
          <w:b/>
          <w:bCs/>
          <w:color w:val="000000"/>
        </w:rPr>
      </w:pPr>
      <w:r>
        <w:rPr>
          <w:i/>
          <w:color w:val="000000"/>
        </w:rPr>
        <w:lastRenderedPageBreak/>
        <w:tab/>
        <w:t>Скорость движения</w:t>
      </w:r>
      <w:r w:rsidRPr="002D5EF3">
        <w:rPr>
          <w:i/>
          <w:color w:val="000000"/>
        </w:rPr>
        <w:t xml:space="preserve"> воздуха</w:t>
      </w:r>
      <w:r>
        <w:rPr>
          <w:color w:val="000000"/>
        </w:rPr>
        <w:t>. В усло</w:t>
      </w:r>
      <w:r w:rsidRPr="002D5EF3">
        <w:rPr>
          <w:color w:val="000000"/>
        </w:rPr>
        <w:t>виях низкой температуры и повышенной ск</w:t>
      </w:r>
      <w:r w:rsidRPr="002D5EF3">
        <w:rPr>
          <w:color w:val="000000"/>
        </w:rPr>
        <w:t>о</w:t>
      </w:r>
      <w:r w:rsidRPr="002D5EF3">
        <w:rPr>
          <w:color w:val="000000"/>
        </w:rPr>
        <w:t>ро</w:t>
      </w:r>
      <w:r>
        <w:rPr>
          <w:color w:val="000000"/>
        </w:rPr>
        <w:t>сти воздуха увеличива</w:t>
      </w:r>
      <w:r w:rsidRPr="002D5EF3">
        <w:rPr>
          <w:color w:val="000000"/>
        </w:rPr>
        <w:t>ется теплоотдача человека, возникают простудные заболевания.</w:t>
      </w:r>
    </w:p>
    <w:p w:rsidR="00CC1BA9" w:rsidRPr="002D5EF3" w:rsidRDefault="00CC1BA9" w:rsidP="00CC1BA9">
      <w:pPr>
        <w:shd w:val="clear" w:color="auto" w:fill="FFFFFF"/>
        <w:jc w:val="both"/>
      </w:pPr>
      <w:r>
        <w:rPr>
          <w:bCs/>
          <w:color w:val="000000"/>
        </w:rPr>
        <w:tab/>
      </w:r>
      <w:r w:rsidRPr="002D5EF3">
        <w:rPr>
          <w:bCs/>
          <w:color w:val="000000"/>
        </w:rPr>
        <w:t>При высоких температурах большая скорость движения воздуха не всегда прив</w:t>
      </w:r>
      <w:r w:rsidRPr="002D5EF3">
        <w:rPr>
          <w:bCs/>
          <w:color w:val="000000"/>
        </w:rPr>
        <w:t>о</w:t>
      </w:r>
      <w:r w:rsidRPr="002D5EF3">
        <w:rPr>
          <w:bCs/>
          <w:color w:val="000000"/>
        </w:rPr>
        <w:t>дит к увеличению теплоотдачи человека.</w:t>
      </w:r>
    </w:p>
    <w:p w:rsidR="00CC1BA9" w:rsidRPr="002D5EF3" w:rsidRDefault="00CC1BA9" w:rsidP="00CC1BA9">
      <w:pPr>
        <w:shd w:val="clear" w:color="auto" w:fill="FFFFFF"/>
        <w:jc w:val="both"/>
      </w:pPr>
      <w:r>
        <w:rPr>
          <w:bCs/>
          <w:color w:val="000000"/>
        </w:rPr>
        <w:tab/>
      </w:r>
      <w:r w:rsidRPr="002D5EF3">
        <w:rPr>
          <w:bCs/>
          <w:color w:val="000000"/>
        </w:rPr>
        <w:t>Оптимальные и допустимые нормы температуры, относительной влажности и ск</w:t>
      </w:r>
      <w:r w:rsidRPr="002D5EF3">
        <w:rPr>
          <w:bCs/>
          <w:color w:val="000000"/>
        </w:rPr>
        <w:t>о</w:t>
      </w:r>
      <w:r w:rsidRPr="002D5EF3">
        <w:rPr>
          <w:bCs/>
          <w:color w:val="000000"/>
        </w:rPr>
        <w:t>рости движения воздуха в рабочей зоне (табл.1) устанавливаются в ГОСТ в зависимости от пе</w:t>
      </w:r>
      <w:r>
        <w:rPr>
          <w:bCs/>
          <w:color w:val="000000"/>
        </w:rPr>
        <w:t>риода го</w:t>
      </w:r>
      <w:r w:rsidRPr="002D5EF3">
        <w:rPr>
          <w:bCs/>
          <w:color w:val="000000"/>
        </w:rPr>
        <w:t>да и категории работ по тяжести (табл.2).</w:t>
      </w:r>
    </w:p>
    <w:p w:rsidR="00CC1BA9" w:rsidRPr="002D5EF3" w:rsidRDefault="00CC1BA9" w:rsidP="00CC1BA9">
      <w:pPr>
        <w:shd w:val="clear" w:color="auto" w:fill="FFFFFF"/>
        <w:jc w:val="both"/>
      </w:pPr>
      <w:r>
        <w:rPr>
          <w:bCs/>
          <w:color w:val="000000"/>
        </w:rPr>
        <w:tab/>
      </w:r>
      <w:r w:rsidRPr="002D5EF3">
        <w:rPr>
          <w:bCs/>
          <w:color w:val="000000"/>
        </w:rPr>
        <w:t>Период года определяется по среднесуточной температуре:</w:t>
      </w:r>
    </w:p>
    <w:p w:rsidR="00CC1BA9" w:rsidRPr="002D5EF3" w:rsidRDefault="00CC1BA9" w:rsidP="00CC1BA9">
      <w:pPr>
        <w:shd w:val="clear" w:color="auto" w:fill="FFFFFF"/>
        <w:jc w:val="both"/>
      </w:pPr>
      <w:r>
        <w:rPr>
          <w:bCs/>
          <w:color w:val="000000"/>
        </w:rPr>
        <w:t xml:space="preserve">- </w:t>
      </w:r>
      <w:r w:rsidRPr="002D5EF3">
        <w:rPr>
          <w:bCs/>
          <w:color w:val="000000"/>
        </w:rPr>
        <w:t>холодный период года харак</w:t>
      </w:r>
      <w:r>
        <w:rPr>
          <w:bCs/>
          <w:color w:val="000000"/>
        </w:rPr>
        <w:t>теризуется среднесуточной темпе</w:t>
      </w:r>
      <w:r w:rsidRPr="002D5EF3">
        <w:rPr>
          <w:bCs/>
          <w:color w:val="000000"/>
        </w:rPr>
        <w:t>ратурой наружного возд</w:t>
      </w:r>
      <w:r w:rsidRPr="002D5EF3">
        <w:rPr>
          <w:bCs/>
          <w:color w:val="000000"/>
        </w:rPr>
        <w:t>у</w:t>
      </w:r>
      <w:r w:rsidRPr="002D5EF3">
        <w:rPr>
          <w:bCs/>
          <w:color w:val="000000"/>
        </w:rPr>
        <w:t>ха, равной +10°С и ниже;</w:t>
      </w:r>
    </w:p>
    <w:p w:rsidR="00CC1BA9" w:rsidRPr="002D5EF3" w:rsidRDefault="00CC1BA9" w:rsidP="00CC1BA9">
      <w:pPr>
        <w:shd w:val="clear" w:color="auto" w:fill="FFFFFF"/>
        <w:jc w:val="both"/>
      </w:pPr>
      <w:r>
        <w:rPr>
          <w:bCs/>
          <w:color w:val="000000"/>
        </w:rPr>
        <w:t xml:space="preserve">- </w:t>
      </w:r>
      <w:r w:rsidRPr="002D5EF3">
        <w:rPr>
          <w:bCs/>
          <w:color w:val="000000"/>
        </w:rPr>
        <w:t>теплый период года - средне</w:t>
      </w:r>
      <w:r>
        <w:rPr>
          <w:bCs/>
          <w:color w:val="000000"/>
        </w:rPr>
        <w:t>суточная температура воздуха вы</w:t>
      </w:r>
      <w:r w:rsidRPr="002D5EF3">
        <w:rPr>
          <w:bCs/>
          <w:color w:val="000000"/>
        </w:rPr>
        <w:t>ше +10° С.</w:t>
      </w:r>
    </w:p>
    <w:p w:rsidR="00CC1BA9" w:rsidRPr="002D5EF3" w:rsidRDefault="00CC1BA9" w:rsidP="00CC1BA9">
      <w:pPr>
        <w:shd w:val="clear" w:color="auto" w:fill="FFFFFF"/>
        <w:jc w:val="both"/>
      </w:pPr>
      <w:r>
        <w:rPr>
          <w:bCs/>
          <w:color w:val="000000"/>
        </w:rPr>
        <w:tab/>
      </w:r>
      <w:r w:rsidRPr="002D5EF3">
        <w:rPr>
          <w:bCs/>
          <w:color w:val="000000"/>
        </w:rPr>
        <w:t>Среднесуточная температура</w:t>
      </w:r>
      <w:r>
        <w:rPr>
          <w:bCs/>
          <w:color w:val="000000"/>
        </w:rPr>
        <w:t xml:space="preserve"> наружного воздуха - средняя ве</w:t>
      </w:r>
      <w:r w:rsidRPr="002D5EF3">
        <w:rPr>
          <w:bCs/>
          <w:color w:val="000000"/>
        </w:rPr>
        <w:t>личина температуры наружного воздуха, измеренная в определенные часы суток через одинаковые интервалы времени.</w:t>
      </w:r>
    </w:p>
    <w:p w:rsidR="00CC1BA9" w:rsidRPr="002D5EF3" w:rsidRDefault="00CC1BA9" w:rsidP="00CC1BA9">
      <w:pPr>
        <w:shd w:val="clear" w:color="auto" w:fill="FFFFFF"/>
        <w:jc w:val="both"/>
      </w:pPr>
      <w:r>
        <w:rPr>
          <w:bCs/>
          <w:color w:val="000000"/>
        </w:rPr>
        <w:tab/>
      </w:r>
      <w:r w:rsidRPr="002D5EF3">
        <w:rPr>
          <w:bCs/>
          <w:color w:val="000000"/>
        </w:rPr>
        <w:t>Стандартом устанавлива</w:t>
      </w:r>
      <w:r>
        <w:rPr>
          <w:bCs/>
          <w:color w:val="000000"/>
        </w:rPr>
        <w:t>ются общие санитарно-гигиеничес</w:t>
      </w:r>
      <w:r w:rsidRPr="002D5EF3">
        <w:rPr>
          <w:bCs/>
          <w:color w:val="000000"/>
        </w:rPr>
        <w:t>кие требования к пок</w:t>
      </w:r>
      <w:r w:rsidRPr="002D5EF3">
        <w:rPr>
          <w:bCs/>
          <w:color w:val="000000"/>
        </w:rPr>
        <w:t>а</w:t>
      </w:r>
      <w:r w:rsidRPr="002D5EF3">
        <w:rPr>
          <w:bCs/>
          <w:color w:val="000000"/>
        </w:rPr>
        <w:t>зателям ми</w:t>
      </w:r>
      <w:r>
        <w:rPr>
          <w:bCs/>
          <w:color w:val="000000"/>
        </w:rPr>
        <w:t>кроклимата в воздухе рабочей зо</w:t>
      </w:r>
      <w:r w:rsidRPr="002D5EF3">
        <w:rPr>
          <w:bCs/>
          <w:color w:val="000000"/>
        </w:rPr>
        <w:t>ны производственных помещений.</w:t>
      </w:r>
    </w:p>
    <w:p w:rsidR="00CC1BA9" w:rsidRPr="002D5EF3" w:rsidRDefault="00CC1BA9" w:rsidP="00CC1BA9">
      <w:pPr>
        <w:shd w:val="clear" w:color="auto" w:fill="FFFFFF"/>
        <w:jc w:val="both"/>
      </w:pPr>
      <w:r>
        <w:rPr>
          <w:bCs/>
          <w:i/>
          <w:color w:val="000000"/>
        </w:rPr>
        <w:tab/>
        <w:t xml:space="preserve">Рабочей </w:t>
      </w:r>
      <w:r w:rsidRPr="002D5EF3">
        <w:rPr>
          <w:bCs/>
          <w:i/>
          <w:color w:val="000000"/>
        </w:rPr>
        <w:t>зоной</w:t>
      </w:r>
      <w:r>
        <w:rPr>
          <w:bCs/>
          <w:color w:val="000000"/>
        </w:rPr>
        <w:t xml:space="preserve"> </w:t>
      </w:r>
      <w:r w:rsidRPr="002D5EF3">
        <w:rPr>
          <w:bCs/>
          <w:color w:val="000000"/>
        </w:rPr>
        <w:t>следует сч</w:t>
      </w:r>
      <w:r>
        <w:rPr>
          <w:bCs/>
          <w:color w:val="000000"/>
        </w:rPr>
        <w:t>итать пространство высотой до 2</w:t>
      </w:r>
      <w:r w:rsidRPr="002D5EF3">
        <w:rPr>
          <w:bCs/>
          <w:color w:val="000000"/>
        </w:rPr>
        <w:t>м над уровнем пол</w:t>
      </w:r>
      <w:r>
        <w:rPr>
          <w:bCs/>
          <w:color w:val="000000"/>
        </w:rPr>
        <w:t>а или площадки, на которых нахо</w:t>
      </w:r>
      <w:r w:rsidRPr="002D5EF3">
        <w:rPr>
          <w:bCs/>
          <w:color w:val="000000"/>
        </w:rPr>
        <w:t>дятся рабочие места.</w:t>
      </w:r>
    </w:p>
    <w:p w:rsidR="00CC1BA9" w:rsidRPr="002D5EF3" w:rsidRDefault="00CC1BA9" w:rsidP="00CC1BA9">
      <w:pPr>
        <w:shd w:val="clear" w:color="auto" w:fill="FFFFFF"/>
        <w:jc w:val="both"/>
      </w:pPr>
      <w:r>
        <w:rPr>
          <w:bCs/>
          <w:color w:val="000000"/>
        </w:rPr>
        <w:tab/>
      </w:r>
      <w:r w:rsidRPr="002D5EF3">
        <w:rPr>
          <w:bCs/>
          <w:color w:val="000000"/>
        </w:rPr>
        <w:t>Постоянным рабочее место с</w:t>
      </w:r>
      <w:r>
        <w:rPr>
          <w:bCs/>
          <w:color w:val="000000"/>
        </w:rPr>
        <w:t>читается в том случае, когда ра</w:t>
      </w:r>
      <w:r w:rsidRPr="002D5EF3">
        <w:rPr>
          <w:bCs/>
          <w:color w:val="000000"/>
        </w:rPr>
        <w:t>ботающий находится на нем большую часть своего времени (более 50%) или непрерывно 2 ч. Если обслужив</w:t>
      </w:r>
      <w:r w:rsidRPr="002D5EF3">
        <w:rPr>
          <w:bCs/>
          <w:color w:val="000000"/>
        </w:rPr>
        <w:t>а</w:t>
      </w:r>
      <w:r w:rsidRPr="002D5EF3">
        <w:rPr>
          <w:bCs/>
          <w:color w:val="000000"/>
        </w:rPr>
        <w:t>ние тех</w:t>
      </w:r>
      <w:r>
        <w:rPr>
          <w:bCs/>
          <w:color w:val="000000"/>
        </w:rPr>
        <w:t>нологического про</w:t>
      </w:r>
      <w:r w:rsidRPr="002D5EF3">
        <w:rPr>
          <w:bCs/>
          <w:color w:val="000000"/>
        </w:rPr>
        <w:t>цесса выполняется в различных зонах производственного п</w:t>
      </w:r>
      <w:r w:rsidRPr="002D5EF3">
        <w:rPr>
          <w:bCs/>
          <w:color w:val="000000"/>
        </w:rPr>
        <w:t>о</w:t>
      </w:r>
      <w:r w:rsidRPr="002D5EF3">
        <w:rPr>
          <w:bCs/>
          <w:color w:val="000000"/>
        </w:rPr>
        <w:t>мещения, то постоянным рабочим местом считается вся рабочая зона.</w:t>
      </w:r>
    </w:p>
    <w:p w:rsidR="00CC1BA9" w:rsidRPr="002D5EF3" w:rsidRDefault="00CC1BA9" w:rsidP="00CC1BA9">
      <w:pPr>
        <w:shd w:val="clear" w:color="auto" w:fill="FFFFFF"/>
        <w:jc w:val="both"/>
      </w:pPr>
      <w:r>
        <w:rPr>
          <w:bCs/>
          <w:color w:val="000000"/>
        </w:rPr>
        <w:tab/>
      </w:r>
      <w:r w:rsidRPr="002D5EF3">
        <w:rPr>
          <w:bCs/>
          <w:color w:val="000000"/>
        </w:rPr>
        <w:t>Непостоянным считается рабочее место, на котором работающий находится мен</w:t>
      </w:r>
      <w:r w:rsidRPr="002D5EF3">
        <w:rPr>
          <w:bCs/>
          <w:color w:val="000000"/>
        </w:rPr>
        <w:t>ь</w:t>
      </w:r>
      <w:r>
        <w:rPr>
          <w:bCs/>
          <w:color w:val="000000"/>
        </w:rPr>
        <w:t>шую часть (менее 50</w:t>
      </w:r>
      <w:r w:rsidRPr="001459A4">
        <w:rPr>
          <w:bCs/>
          <w:color w:val="000000"/>
        </w:rPr>
        <w:t>%</w:t>
      </w:r>
      <w:r w:rsidRPr="002D5EF3">
        <w:rPr>
          <w:bCs/>
          <w:color w:val="000000"/>
        </w:rPr>
        <w:t xml:space="preserve"> или менее 2 ч непрерывно) своего рабочего времени.</w:t>
      </w:r>
    </w:p>
    <w:p w:rsidR="00CC1BA9" w:rsidRPr="002D5EF3" w:rsidRDefault="00CC1BA9" w:rsidP="00CC1BA9">
      <w:pPr>
        <w:widowControl w:val="0"/>
        <w:jc w:val="both"/>
        <w:rPr>
          <w:bCs/>
          <w:color w:val="000000"/>
        </w:rPr>
      </w:pPr>
      <w:r>
        <w:rPr>
          <w:bCs/>
          <w:color w:val="000000"/>
        </w:rPr>
        <w:tab/>
      </w:r>
      <w:r w:rsidRPr="002D5EF3">
        <w:rPr>
          <w:bCs/>
          <w:color w:val="000000"/>
        </w:rPr>
        <w:t>Оптимальными микроклиматическими условиями являются такие сочетания кол</w:t>
      </w:r>
      <w:r w:rsidRPr="002D5EF3">
        <w:rPr>
          <w:bCs/>
          <w:color w:val="000000"/>
        </w:rPr>
        <w:t>и</w:t>
      </w:r>
      <w:r w:rsidRPr="002D5EF3">
        <w:rPr>
          <w:bCs/>
          <w:color w:val="000000"/>
        </w:rPr>
        <w:t>чественных показателей микроклимата, которые при длительном и систематическом во</w:t>
      </w:r>
      <w:r w:rsidRPr="002D5EF3">
        <w:rPr>
          <w:bCs/>
          <w:color w:val="000000"/>
        </w:rPr>
        <w:t>з</w:t>
      </w:r>
      <w:r>
        <w:rPr>
          <w:bCs/>
          <w:color w:val="000000"/>
        </w:rPr>
        <w:t>действии на человека обеспечива</w:t>
      </w:r>
      <w:r w:rsidRPr="002D5EF3">
        <w:rPr>
          <w:bCs/>
          <w:color w:val="000000"/>
        </w:rPr>
        <w:t>ет сохранение функционального теплового состояния организма без напряжения механизмов терморегуляции. Оптимальные условия обес</w:t>
      </w:r>
      <w:r w:rsidRPr="002D5EF3">
        <w:rPr>
          <w:bCs/>
          <w:color w:val="000000"/>
        </w:rPr>
        <w:softHyphen/>
        <w:t>печивают ощущение теплового комфорта и создают предпосылки для высокого уровня работоспособности.</w:t>
      </w:r>
    </w:p>
    <w:p w:rsidR="00CC1BA9" w:rsidRPr="002D5EF3" w:rsidRDefault="00CC1BA9" w:rsidP="00CC1BA9">
      <w:pPr>
        <w:jc w:val="both"/>
        <w:rPr>
          <w:bCs/>
          <w:color w:val="000000"/>
        </w:rPr>
      </w:pPr>
      <w:r>
        <w:rPr>
          <w:bCs/>
          <w:color w:val="000000"/>
        </w:rPr>
        <w:tab/>
      </w:r>
      <w:r w:rsidRPr="002D5EF3">
        <w:rPr>
          <w:bCs/>
          <w:color w:val="000000"/>
        </w:rPr>
        <w:t>1. Характеристикой производственных помещений является разграничение выпо</w:t>
      </w:r>
      <w:r w:rsidRPr="002D5EF3">
        <w:rPr>
          <w:bCs/>
          <w:color w:val="000000"/>
        </w:rPr>
        <w:t>л</w:t>
      </w:r>
      <w:r w:rsidRPr="002D5EF3">
        <w:rPr>
          <w:bCs/>
          <w:color w:val="000000"/>
        </w:rPr>
        <w:t>няемых в них работ по тяжести на основе общих энергозатрат организма в ккал/ч (Вт).</w:t>
      </w:r>
    </w:p>
    <w:p w:rsidR="00CC1BA9" w:rsidRPr="00E9070E" w:rsidRDefault="00CC1BA9" w:rsidP="00CC1BA9">
      <w:pPr>
        <w:jc w:val="both"/>
        <w:rPr>
          <w:bCs/>
          <w:color w:val="000000"/>
        </w:rPr>
      </w:pPr>
      <w:r>
        <w:rPr>
          <w:bCs/>
          <w:color w:val="000000"/>
        </w:rPr>
        <w:tab/>
      </w:r>
      <w:r w:rsidRPr="002D5EF3">
        <w:rPr>
          <w:bCs/>
          <w:color w:val="000000"/>
        </w:rPr>
        <w:t>2. Классификация производственных помещений по категориям выполняемых в них работ проводится исходя из категории работ, на которых занято 50% и более раб</w:t>
      </w:r>
      <w:r w:rsidRPr="002D5EF3">
        <w:rPr>
          <w:bCs/>
          <w:color w:val="000000"/>
        </w:rPr>
        <w:t>о</w:t>
      </w:r>
      <w:r w:rsidRPr="002D5EF3">
        <w:rPr>
          <w:bCs/>
          <w:color w:val="000000"/>
        </w:rPr>
        <w:t>тающих в данном помещении.</w:t>
      </w:r>
    </w:p>
    <w:p w:rsidR="00CC1BA9" w:rsidRPr="002D5EF3" w:rsidRDefault="00CC1BA9" w:rsidP="00CC1BA9">
      <w:pPr>
        <w:shd w:val="clear" w:color="auto" w:fill="FFFFFF"/>
        <w:jc w:val="both"/>
      </w:pPr>
      <w:r>
        <w:rPr>
          <w:b/>
          <w:bCs/>
          <w:color w:val="000000"/>
        </w:rPr>
        <w:tab/>
      </w:r>
      <w:r w:rsidRPr="002D5EF3">
        <w:rPr>
          <w:i/>
          <w:color w:val="000000"/>
        </w:rPr>
        <w:t>Допустимые микроклиматические условия</w:t>
      </w:r>
      <w:r w:rsidRPr="002D5EF3">
        <w:rPr>
          <w:color w:val="000000"/>
        </w:rPr>
        <w:t xml:space="preserve"> - это</w:t>
      </w:r>
      <w:r>
        <w:rPr>
          <w:color w:val="000000"/>
        </w:rPr>
        <w:t xml:space="preserve"> сочетание количест</w:t>
      </w:r>
      <w:r w:rsidRPr="002D5EF3">
        <w:rPr>
          <w:color w:val="000000"/>
        </w:rPr>
        <w:t>венных показ</w:t>
      </w:r>
      <w:r w:rsidRPr="002D5EF3">
        <w:rPr>
          <w:color w:val="000000"/>
        </w:rPr>
        <w:t>а</w:t>
      </w:r>
      <w:r w:rsidRPr="002D5EF3">
        <w:rPr>
          <w:color w:val="000000"/>
        </w:rPr>
        <w:t>телей микроклимата,</w:t>
      </w:r>
      <w:r>
        <w:rPr>
          <w:color w:val="000000"/>
        </w:rPr>
        <w:t xml:space="preserve"> которые при длительном и систе</w:t>
      </w:r>
      <w:r w:rsidRPr="002D5EF3">
        <w:rPr>
          <w:color w:val="000000"/>
        </w:rPr>
        <w:t>матическом воздействии на челов</w:t>
      </w:r>
      <w:r w:rsidRPr="002D5EF3">
        <w:rPr>
          <w:color w:val="000000"/>
        </w:rPr>
        <w:t>е</w:t>
      </w:r>
      <w:r w:rsidRPr="002D5EF3">
        <w:rPr>
          <w:color w:val="000000"/>
        </w:rPr>
        <w:t>ка могут вызвать изменения в процессе терморегуляции, не выходящие за пределы физи</w:t>
      </w:r>
      <w:r w:rsidRPr="002D5EF3">
        <w:rPr>
          <w:color w:val="000000"/>
        </w:rPr>
        <w:t>о</w:t>
      </w:r>
      <w:r w:rsidRPr="002D5EF3">
        <w:rPr>
          <w:color w:val="000000"/>
        </w:rPr>
        <w:t>логических приспособительных возможностей человека. При этом не возникает повре</w:t>
      </w:r>
      <w:r w:rsidRPr="002D5EF3">
        <w:rPr>
          <w:color w:val="000000"/>
        </w:rPr>
        <w:t>ж</w:t>
      </w:r>
      <w:r w:rsidRPr="002D5EF3">
        <w:rPr>
          <w:color w:val="000000"/>
        </w:rPr>
        <w:t>дений или нарушений сост</w:t>
      </w:r>
      <w:r>
        <w:rPr>
          <w:color w:val="000000"/>
        </w:rPr>
        <w:t>ояния здоровья, но могут, наблю</w:t>
      </w:r>
      <w:r w:rsidRPr="002D5EF3">
        <w:rPr>
          <w:color w:val="000000"/>
        </w:rPr>
        <w:t>даться дискомфортные тепл</w:t>
      </w:r>
      <w:r>
        <w:rPr>
          <w:color w:val="000000"/>
        </w:rPr>
        <w:t>о</w:t>
      </w:r>
      <w:r w:rsidRPr="002D5EF3">
        <w:rPr>
          <w:color w:val="000000"/>
        </w:rPr>
        <w:t>ощущен</w:t>
      </w:r>
      <w:r>
        <w:rPr>
          <w:color w:val="000000"/>
        </w:rPr>
        <w:t>ия, ухудшение самочувствия и по</w:t>
      </w:r>
      <w:r w:rsidRPr="002D5EF3">
        <w:rPr>
          <w:color w:val="000000"/>
        </w:rPr>
        <w:t>нижение работоспособности.</w:t>
      </w:r>
    </w:p>
    <w:p w:rsidR="00CC1BA9" w:rsidRPr="00E9070E" w:rsidRDefault="00CC1BA9" w:rsidP="00CC1BA9">
      <w:pPr>
        <w:shd w:val="clear" w:color="auto" w:fill="FFFFFF"/>
        <w:jc w:val="center"/>
        <w:rPr>
          <w:u w:val="single"/>
        </w:rPr>
      </w:pPr>
      <w:r w:rsidRPr="00E9070E">
        <w:rPr>
          <w:color w:val="000000"/>
          <w:u w:val="single"/>
        </w:rPr>
        <w:t>Профилактические мероприятия по улучшению условий труда</w:t>
      </w:r>
    </w:p>
    <w:p w:rsidR="00CC1BA9" w:rsidRPr="002D5EF3" w:rsidRDefault="00CC1BA9" w:rsidP="00CC1BA9">
      <w:pPr>
        <w:shd w:val="clear" w:color="auto" w:fill="FFFFFF"/>
        <w:jc w:val="both"/>
      </w:pPr>
      <w:r>
        <w:rPr>
          <w:color w:val="000000"/>
        </w:rPr>
        <w:tab/>
      </w:r>
      <w:r w:rsidRPr="002D5EF3">
        <w:rPr>
          <w:color w:val="000000"/>
        </w:rPr>
        <w:t xml:space="preserve">Для создания благоприятных условий труда в производственных помещениях с учетом специфики </w:t>
      </w:r>
      <w:r>
        <w:rPr>
          <w:color w:val="000000"/>
        </w:rPr>
        <w:t>технологических процессов прово</w:t>
      </w:r>
      <w:r w:rsidRPr="002D5EF3">
        <w:rPr>
          <w:color w:val="000000"/>
        </w:rPr>
        <w:t>дятся организационные, технические и сани</w:t>
      </w:r>
      <w:r>
        <w:rPr>
          <w:color w:val="000000"/>
        </w:rPr>
        <w:t>тарно-гигиенические ме</w:t>
      </w:r>
      <w:r w:rsidRPr="002D5EF3">
        <w:rPr>
          <w:color w:val="000000"/>
        </w:rPr>
        <w:t>роприятия.</w:t>
      </w:r>
    </w:p>
    <w:p w:rsidR="00CC1BA9" w:rsidRPr="002D5EF3" w:rsidRDefault="00CC1BA9" w:rsidP="00CC1BA9">
      <w:pPr>
        <w:shd w:val="clear" w:color="auto" w:fill="FFFFFF"/>
        <w:jc w:val="both"/>
      </w:pPr>
      <w:r>
        <w:rPr>
          <w:color w:val="000000"/>
        </w:rPr>
        <w:tab/>
      </w:r>
      <w:r w:rsidRPr="002D5EF3">
        <w:rPr>
          <w:color w:val="000000"/>
        </w:rPr>
        <w:t>Организационные мероприятия включают подготовку работающих по существу</w:t>
      </w:r>
      <w:r w:rsidRPr="002D5EF3">
        <w:rPr>
          <w:color w:val="000000"/>
        </w:rPr>
        <w:t>ю</w:t>
      </w:r>
      <w:r w:rsidRPr="002D5EF3">
        <w:rPr>
          <w:color w:val="000000"/>
        </w:rPr>
        <w:t>щему нормативному д</w:t>
      </w:r>
      <w:r>
        <w:rPr>
          <w:color w:val="000000"/>
        </w:rPr>
        <w:t>окументу "Общие санитарно-гигие</w:t>
      </w:r>
      <w:r w:rsidRPr="002D5EF3">
        <w:rPr>
          <w:color w:val="000000"/>
        </w:rPr>
        <w:t xml:space="preserve">нические требования к воздуху рабочей зоны" ГОСТ 12.1.005-88 ССБТ. Работающих необходимо ознакомить с понятиями </w:t>
      </w:r>
      <w:r w:rsidRPr="002D5EF3">
        <w:rPr>
          <w:color w:val="000000"/>
        </w:rPr>
        <w:lastRenderedPageBreak/>
        <w:t>оп</w:t>
      </w:r>
      <w:r>
        <w:rPr>
          <w:color w:val="000000"/>
        </w:rPr>
        <w:t>тимальные и допус</w:t>
      </w:r>
      <w:r w:rsidRPr="002D5EF3">
        <w:rPr>
          <w:color w:val="000000"/>
        </w:rPr>
        <w:t>тимые условия труда в рабочей зоне производственных помещений, их значениями для конкретных р</w:t>
      </w:r>
      <w:r>
        <w:rPr>
          <w:color w:val="000000"/>
        </w:rPr>
        <w:t>абочих мест. Необходимо подчерк</w:t>
      </w:r>
      <w:r w:rsidRPr="002D5EF3">
        <w:rPr>
          <w:color w:val="000000"/>
        </w:rPr>
        <w:t>нуть влияние параме</w:t>
      </w:r>
      <w:r w:rsidRPr="002D5EF3">
        <w:rPr>
          <w:color w:val="000000"/>
        </w:rPr>
        <w:t>т</w:t>
      </w:r>
      <w:r w:rsidRPr="002D5EF3">
        <w:rPr>
          <w:color w:val="000000"/>
        </w:rPr>
        <w:t>ров микроклимата на организм человека, дать определение категории работы, энергоз</w:t>
      </w:r>
      <w:r w:rsidRPr="002D5EF3">
        <w:rPr>
          <w:color w:val="000000"/>
        </w:rPr>
        <w:t>а</w:t>
      </w:r>
      <w:r w:rsidRPr="002D5EF3">
        <w:rPr>
          <w:color w:val="000000"/>
        </w:rPr>
        <w:t>траты. В состав органи</w:t>
      </w:r>
      <w:r>
        <w:rPr>
          <w:color w:val="000000"/>
        </w:rPr>
        <w:t>за</w:t>
      </w:r>
      <w:r w:rsidRPr="002D5EF3">
        <w:rPr>
          <w:color w:val="000000"/>
        </w:rPr>
        <w:t>ционных мероприятий входят пред</w:t>
      </w:r>
      <w:r>
        <w:rPr>
          <w:color w:val="000000"/>
        </w:rPr>
        <w:t>варительные и периодические мед</w:t>
      </w:r>
      <w:r w:rsidRPr="002D5EF3">
        <w:rPr>
          <w:color w:val="000000"/>
        </w:rPr>
        <w:t>осмотры, специальный режим труда и отдыха, устройство комнат-зон психологич</w:t>
      </w:r>
      <w:r w:rsidRPr="002D5EF3">
        <w:rPr>
          <w:color w:val="000000"/>
        </w:rPr>
        <w:t>е</w:t>
      </w:r>
      <w:r w:rsidRPr="002D5EF3">
        <w:rPr>
          <w:color w:val="000000"/>
        </w:rPr>
        <w:t>ской разгрузки. В прои</w:t>
      </w:r>
      <w:r>
        <w:rPr>
          <w:color w:val="000000"/>
        </w:rPr>
        <w:t>зводственных помещениях с избыт</w:t>
      </w:r>
      <w:r w:rsidRPr="002D5EF3">
        <w:rPr>
          <w:color w:val="000000"/>
        </w:rPr>
        <w:t>ками явного тепла устанавлив</w:t>
      </w:r>
      <w:r w:rsidRPr="002D5EF3">
        <w:rPr>
          <w:color w:val="000000"/>
        </w:rPr>
        <w:t>а</w:t>
      </w:r>
      <w:r w:rsidRPr="002D5EF3">
        <w:rPr>
          <w:color w:val="000000"/>
        </w:rPr>
        <w:t>етс</w:t>
      </w:r>
      <w:r>
        <w:rPr>
          <w:color w:val="000000"/>
        </w:rPr>
        <w:t>я специальный водосолевой питье</w:t>
      </w:r>
      <w:r w:rsidRPr="002D5EF3">
        <w:rPr>
          <w:color w:val="000000"/>
        </w:rPr>
        <w:t>вой режим.</w:t>
      </w:r>
    </w:p>
    <w:p w:rsidR="00CC1BA9" w:rsidRPr="002D5EF3" w:rsidRDefault="00CC1BA9" w:rsidP="00CC1BA9">
      <w:pPr>
        <w:jc w:val="both"/>
        <w:rPr>
          <w:color w:val="000000"/>
        </w:rPr>
      </w:pPr>
      <w:r>
        <w:rPr>
          <w:color w:val="000000"/>
        </w:rPr>
        <w:tab/>
      </w:r>
      <w:r w:rsidRPr="002D5EF3">
        <w:rPr>
          <w:color w:val="000000"/>
        </w:rPr>
        <w:t>Технические мероприятия осн</w:t>
      </w:r>
      <w:r>
        <w:rPr>
          <w:color w:val="000000"/>
        </w:rPr>
        <w:t>ованы на применении: прогрессив</w:t>
      </w:r>
      <w:r w:rsidRPr="002D5EF3">
        <w:rPr>
          <w:color w:val="000000"/>
        </w:rPr>
        <w:t>ной технологии с комплексной ме</w:t>
      </w:r>
      <w:r>
        <w:rPr>
          <w:color w:val="000000"/>
        </w:rPr>
        <w:t>ханизацией и автоматизацией про</w:t>
      </w:r>
      <w:r w:rsidRPr="002D5EF3">
        <w:rPr>
          <w:color w:val="000000"/>
        </w:rPr>
        <w:t>изводственных процессов, сопрово</w:t>
      </w:r>
      <w:r w:rsidRPr="002D5EF3">
        <w:rPr>
          <w:color w:val="000000"/>
        </w:rPr>
        <w:t>ж</w:t>
      </w:r>
      <w:r w:rsidRPr="002D5EF3">
        <w:rPr>
          <w:color w:val="000000"/>
        </w:rPr>
        <w:t>дающая значительными тепло-влаговыделениями; дистанционного управления, искл</w:t>
      </w:r>
      <w:r w:rsidRPr="002D5EF3">
        <w:rPr>
          <w:color w:val="000000"/>
        </w:rPr>
        <w:t>ю</w:t>
      </w:r>
      <w:r>
        <w:rPr>
          <w:color w:val="000000"/>
        </w:rPr>
        <w:t>чающего пребы</w:t>
      </w:r>
      <w:r w:rsidRPr="002D5EF3">
        <w:rPr>
          <w:color w:val="000000"/>
        </w:rPr>
        <w:t xml:space="preserve">вание людей в зоне интенсивного </w:t>
      </w:r>
      <w:r>
        <w:rPr>
          <w:color w:val="000000"/>
        </w:rPr>
        <w:t>тепловлаговыделения и инфракрас</w:t>
      </w:r>
      <w:r w:rsidRPr="002D5EF3">
        <w:rPr>
          <w:color w:val="000000"/>
        </w:rPr>
        <w:t>ного излучения. При проектировании технологических процессов д</w:t>
      </w:r>
      <w:r w:rsidRPr="002D5EF3">
        <w:t>олжны</w:t>
      </w:r>
      <w:r w:rsidRPr="002D5EF3">
        <w:rPr>
          <w:rFonts w:cs="Courier New"/>
        </w:rPr>
        <w:t xml:space="preserve"> </w:t>
      </w:r>
      <w:r w:rsidRPr="002D5EF3">
        <w:t>быть</w:t>
      </w:r>
      <w:r w:rsidRPr="002D5EF3">
        <w:rPr>
          <w:rFonts w:cs="Courier New"/>
        </w:rPr>
        <w:t xml:space="preserve"> </w:t>
      </w:r>
      <w:r w:rsidRPr="002D5EF3">
        <w:t>исключены</w:t>
      </w:r>
      <w:r w:rsidRPr="002D5EF3">
        <w:rPr>
          <w:rFonts w:cs="Courier New"/>
        </w:rPr>
        <w:t xml:space="preserve"> </w:t>
      </w:r>
      <w:r w:rsidRPr="002D5EF3">
        <w:t>р</w:t>
      </w:r>
      <w:r w:rsidRPr="002D5EF3">
        <w:t>а</w:t>
      </w:r>
      <w:r w:rsidRPr="002D5EF3">
        <w:t>боты</w:t>
      </w:r>
      <w:r w:rsidRPr="002D5EF3">
        <w:rPr>
          <w:rFonts w:cs="Courier New"/>
        </w:rPr>
        <w:t xml:space="preserve">, </w:t>
      </w:r>
      <w:r w:rsidRPr="002D5EF3">
        <w:t>сопровождающиеся</w:t>
      </w:r>
      <w:r w:rsidRPr="002D5EF3">
        <w:rPr>
          <w:rFonts w:cs="Courier New"/>
        </w:rPr>
        <w:t xml:space="preserve"> </w:t>
      </w:r>
      <w:r w:rsidRPr="002D5EF3">
        <w:t>поступлением</w:t>
      </w:r>
      <w:r w:rsidRPr="002D5EF3">
        <w:rPr>
          <w:rFonts w:cs="Courier New"/>
        </w:rPr>
        <w:t xml:space="preserve"> </w:t>
      </w:r>
      <w:r w:rsidRPr="002D5EF3">
        <w:t>в производственное</w:t>
      </w:r>
      <w:r w:rsidRPr="002D5EF3">
        <w:rPr>
          <w:rFonts w:cs="Courier New"/>
        </w:rPr>
        <w:t xml:space="preserve"> </w:t>
      </w:r>
      <w:r w:rsidRPr="002D5EF3">
        <w:t>помещение</w:t>
      </w:r>
      <w:r w:rsidRPr="002D5EF3">
        <w:rPr>
          <w:rFonts w:cs="Courier New"/>
        </w:rPr>
        <w:t xml:space="preserve"> </w:t>
      </w:r>
      <w:r w:rsidRPr="002D5EF3">
        <w:t>воздуха</w:t>
      </w:r>
      <w:r w:rsidRPr="002D5EF3">
        <w:rPr>
          <w:rFonts w:cs="Courier New"/>
        </w:rPr>
        <w:t xml:space="preserve"> </w:t>
      </w:r>
      <w:r w:rsidRPr="002D5EF3">
        <w:t>с</w:t>
      </w:r>
      <w:r w:rsidRPr="002D5EF3">
        <w:rPr>
          <w:rFonts w:cs="Courier New"/>
        </w:rPr>
        <w:t xml:space="preserve"> </w:t>
      </w:r>
      <w:r w:rsidRPr="002D5EF3">
        <w:t>выс</w:t>
      </w:r>
      <w:r w:rsidRPr="002D5EF3">
        <w:t>о</w:t>
      </w:r>
      <w:r w:rsidRPr="002D5EF3">
        <w:t>кими</w:t>
      </w:r>
      <w:r w:rsidRPr="002D5EF3">
        <w:rPr>
          <w:rFonts w:cs="Courier New"/>
        </w:rPr>
        <w:t xml:space="preserve"> </w:t>
      </w:r>
      <w:r w:rsidRPr="002D5EF3">
        <w:t>или</w:t>
      </w:r>
      <w:r w:rsidRPr="002D5EF3">
        <w:rPr>
          <w:rFonts w:cs="Courier New"/>
        </w:rPr>
        <w:t xml:space="preserve"> </w:t>
      </w:r>
      <w:r w:rsidRPr="002D5EF3">
        <w:t>низкими</w:t>
      </w:r>
      <w:r w:rsidRPr="002D5EF3">
        <w:rPr>
          <w:rFonts w:cs="Courier New"/>
        </w:rPr>
        <w:t xml:space="preserve"> </w:t>
      </w:r>
      <w:r>
        <w:t>темпе</w:t>
      </w:r>
      <w:r w:rsidRPr="002D5EF3">
        <w:t>ратурами</w:t>
      </w:r>
      <w:r w:rsidRPr="002D5EF3">
        <w:rPr>
          <w:rFonts w:cs="Courier New"/>
        </w:rPr>
        <w:t xml:space="preserve">, </w:t>
      </w:r>
      <w:r w:rsidRPr="002D5EF3">
        <w:t>превышением</w:t>
      </w:r>
      <w:r w:rsidRPr="002D5EF3">
        <w:rPr>
          <w:rFonts w:cs="Courier New"/>
        </w:rPr>
        <w:t xml:space="preserve"> </w:t>
      </w:r>
      <w:r w:rsidRPr="002D5EF3">
        <w:t>скорости</w:t>
      </w:r>
      <w:r w:rsidRPr="002D5EF3">
        <w:rPr>
          <w:rFonts w:cs="Courier New"/>
        </w:rPr>
        <w:t xml:space="preserve"> </w:t>
      </w:r>
      <w:r w:rsidRPr="002D5EF3">
        <w:t>движения</w:t>
      </w:r>
      <w:r w:rsidRPr="002D5EF3">
        <w:rPr>
          <w:rFonts w:cs="Courier New"/>
        </w:rPr>
        <w:t xml:space="preserve"> </w:t>
      </w:r>
      <w:r w:rsidRPr="002D5EF3">
        <w:t>воздуха</w:t>
      </w:r>
      <w:r w:rsidRPr="002D5EF3">
        <w:rPr>
          <w:rFonts w:cs="Courier New"/>
        </w:rPr>
        <w:t xml:space="preserve">. </w:t>
      </w:r>
      <w:r w:rsidRPr="002D5EF3">
        <w:t>Здания</w:t>
      </w:r>
      <w:r w:rsidRPr="002D5EF3">
        <w:rPr>
          <w:rFonts w:cs="Courier New"/>
        </w:rPr>
        <w:t xml:space="preserve"> </w:t>
      </w:r>
      <w:r>
        <w:t>предпри</w:t>
      </w:r>
      <w:r w:rsidRPr="002D5EF3">
        <w:t>ятий</w:t>
      </w:r>
      <w:r w:rsidRPr="002D5EF3">
        <w:rPr>
          <w:rFonts w:cs="Courier New"/>
        </w:rPr>
        <w:t xml:space="preserve"> </w:t>
      </w:r>
      <w:r w:rsidRPr="002D5EF3">
        <w:t>проектируют</w:t>
      </w:r>
      <w:r w:rsidRPr="002D5EF3">
        <w:rPr>
          <w:rFonts w:cs="Courier New"/>
        </w:rPr>
        <w:t xml:space="preserve"> </w:t>
      </w:r>
      <w:r w:rsidRPr="002D5EF3">
        <w:t>с</w:t>
      </w:r>
      <w:r w:rsidRPr="002D5EF3">
        <w:rPr>
          <w:rFonts w:cs="Courier New"/>
        </w:rPr>
        <w:t xml:space="preserve"> </w:t>
      </w:r>
      <w:r w:rsidRPr="002D5EF3">
        <w:t>рациональной</w:t>
      </w:r>
      <w:r w:rsidRPr="002D5EF3">
        <w:rPr>
          <w:rFonts w:cs="Courier New"/>
        </w:rPr>
        <w:t xml:space="preserve"> </w:t>
      </w:r>
      <w:r w:rsidRPr="002D5EF3">
        <w:t>планировкой</w:t>
      </w:r>
      <w:r w:rsidRPr="002D5EF3">
        <w:rPr>
          <w:rFonts w:cs="Courier New"/>
        </w:rPr>
        <w:t xml:space="preserve"> </w:t>
      </w:r>
      <w:r w:rsidRPr="002D5EF3">
        <w:t>производственных</w:t>
      </w:r>
      <w:r w:rsidRPr="002D5EF3">
        <w:rPr>
          <w:rFonts w:cs="Courier New"/>
        </w:rPr>
        <w:t xml:space="preserve"> </w:t>
      </w:r>
      <w:r>
        <w:t>по</w:t>
      </w:r>
      <w:r w:rsidRPr="002D5EF3">
        <w:t>мещений</w:t>
      </w:r>
      <w:r w:rsidRPr="002D5EF3">
        <w:rPr>
          <w:rFonts w:cs="Courier New"/>
        </w:rPr>
        <w:t xml:space="preserve">, </w:t>
      </w:r>
      <w:r w:rsidRPr="002D5EF3">
        <w:t>незадуваемыми</w:t>
      </w:r>
      <w:r w:rsidRPr="002D5EF3">
        <w:rPr>
          <w:rFonts w:cs="Courier New"/>
        </w:rPr>
        <w:t xml:space="preserve"> </w:t>
      </w:r>
      <w:r w:rsidRPr="002D5EF3">
        <w:t>аэрационными</w:t>
      </w:r>
      <w:r w:rsidRPr="002D5EF3">
        <w:rPr>
          <w:rFonts w:cs="Courier New"/>
        </w:rPr>
        <w:t xml:space="preserve"> </w:t>
      </w:r>
      <w:r w:rsidRPr="002D5EF3">
        <w:t>фонарями</w:t>
      </w:r>
      <w:r w:rsidRPr="002D5EF3">
        <w:rPr>
          <w:rFonts w:cs="Courier New"/>
        </w:rPr>
        <w:t xml:space="preserve">; </w:t>
      </w:r>
      <w:r w:rsidRPr="002D5EF3">
        <w:t>входами</w:t>
      </w:r>
      <w:r w:rsidRPr="002D5EF3">
        <w:rPr>
          <w:rFonts w:cs="Courier New"/>
        </w:rPr>
        <w:t xml:space="preserve">, </w:t>
      </w:r>
      <w:r w:rsidRPr="002D5EF3">
        <w:t>въездами</w:t>
      </w:r>
      <w:r w:rsidRPr="002D5EF3">
        <w:rPr>
          <w:rFonts w:cs="Courier New"/>
        </w:rPr>
        <w:t xml:space="preserve">, </w:t>
      </w:r>
      <w:r w:rsidRPr="002D5EF3">
        <w:t>выездами</w:t>
      </w:r>
      <w:r w:rsidRPr="002D5EF3">
        <w:rPr>
          <w:rFonts w:cs="Courier New"/>
        </w:rPr>
        <w:t xml:space="preserve"> </w:t>
      </w:r>
      <w:r w:rsidRPr="002D5EF3">
        <w:t>с</w:t>
      </w:r>
      <w:r w:rsidRPr="002D5EF3">
        <w:rPr>
          <w:rFonts w:cs="Courier New"/>
        </w:rPr>
        <w:t xml:space="preserve"> </w:t>
      </w:r>
      <w:r w:rsidRPr="002D5EF3">
        <w:t>тамбурами</w:t>
      </w:r>
      <w:r w:rsidRPr="002D5EF3">
        <w:rPr>
          <w:rFonts w:cs="Courier New"/>
        </w:rPr>
        <w:t>.</w:t>
      </w:r>
    </w:p>
    <w:p w:rsidR="00CC1BA9" w:rsidRPr="0020776D" w:rsidRDefault="00CC1BA9" w:rsidP="00CC1BA9">
      <w:pPr>
        <w:jc w:val="both"/>
      </w:pPr>
      <w:r>
        <w:tab/>
      </w:r>
      <w:r w:rsidRPr="002D5EF3">
        <w:t>Санитарно</w:t>
      </w:r>
      <w:r w:rsidRPr="002D5EF3">
        <w:rPr>
          <w:rFonts w:cs="Courier New"/>
        </w:rPr>
        <w:t>-</w:t>
      </w:r>
      <w:r w:rsidRPr="002D5EF3">
        <w:t>гигиенические</w:t>
      </w:r>
      <w:r w:rsidRPr="002D5EF3">
        <w:rPr>
          <w:rFonts w:cs="Courier New"/>
        </w:rPr>
        <w:t xml:space="preserve"> </w:t>
      </w:r>
      <w:r w:rsidRPr="002D5EF3">
        <w:t>мероприятия</w:t>
      </w:r>
      <w:r w:rsidRPr="002D5EF3">
        <w:rPr>
          <w:rFonts w:cs="Courier New"/>
        </w:rPr>
        <w:t xml:space="preserve"> </w:t>
      </w:r>
      <w:r w:rsidRPr="002D5EF3">
        <w:t>по</w:t>
      </w:r>
      <w:r w:rsidRPr="002D5EF3">
        <w:rPr>
          <w:rFonts w:cs="Courier New"/>
        </w:rPr>
        <w:t xml:space="preserve"> </w:t>
      </w:r>
      <w:r w:rsidRPr="002D5EF3">
        <w:t>улучшению</w:t>
      </w:r>
      <w:r w:rsidRPr="002D5EF3">
        <w:rPr>
          <w:rFonts w:cs="Courier New"/>
        </w:rPr>
        <w:t xml:space="preserve"> </w:t>
      </w:r>
      <w:r>
        <w:t>микрокли</w:t>
      </w:r>
      <w:r w:rsidRPr="002D5EF3">
        <w:t>мата</w:t>
      </w:r>
      <w:r w:rsidRPr="002D5EF3">
        <w:rPr>
          <w:rFonts w:cs="Courier New"/>
        </w:rPr>
        <w:t xml:space="preserve"> </w:t>
      </w:r>
      <w:r w:rsidRPr="002D5EF3">
        <w:t>предусма</w:t>
      </w:r>
      <w:r w:rsidRPr="002D5EF3">
        <w:t>т</w:t>
      </w:r>
      <w:r w:rsidRPr="002D5EF3">
        <w:t>ривают</w:t>
      </w:r>
      <w:r w:rsidRPr="002D5EF3">
        <w:rPr>
          <w:rFonts w:cs="Courier New"/>
        </w:rPr>
        <w:t xml:space="preserve"> </w:t>
      </w:r>
      <w:r w:rsidRPr="002D5EF3">
        <w:t>устройство</w:t>
      </w:r>
      <w:r w:rsidRPr="002D5EF3">
        <w:rPr>
          <w:rFonts w:cs="Courier New"/>
        </w:rPr>
        <w:t xml:space="preserve"> </w:t>
      </w:r>
      <w:r w:rsidRPr="002D5EF3">
        <w:t>защитных</w:t>
      </w:r>
      <w:r w:rsidRPr="002D5EF3">
        <w:rPr>
          <w:rFonts w:cs="Courier New"/>
        </w:rPr>
        <w:t xml:space="preserve"> </w:t>
      </w:r>
      <w:r w:rsidRPr="002D5EF3">
        <w:t>экранов</w:t>
      </w:r>
      <w:r w:rsidRPr="002D5EF3">
        <w:rPr>
          <w:rFonts w:cs="Courier New"/>
        </w:rPr>
        <w:t xml:space="preserve">, </w:t>
      </w:r>
      <w:r w:rsidRPr="002D5EF3">
        <w:t>местных</w:t>
      </w:r>
      <w:r w:rsidRPr="002D5EF3">
        <w:rPr>
          <w:rFonts w:cs="Courier New"/>
        </w:rPr>
        <w:t xml:space="preserve"> </w:t>
      </w:r>
      <w:r>
        <w:t>отсо</w:t>
      </w:r>
      <w:r w:rsidRPr="002D5EF3">
        <w:t>сов</w:t>
      </w:r>
      <w:r w:rsidRPr="002D5EF3">
        <w:rPr>
          <w:rFonts w:cs="Courier New"/>
        </w:rPr>
        <w:t xml:space="preserve">, </w:t>
      </w:r>
      <w:r w:rsidRPr="002D5EF3">
        <w:t>а</w:t>
      </w:r>
      <w:r w:rsidRPr="002D5EF3">
        <w:rPr>
          <w:rFonts w:cs="Courier New"/>
        </w:rPr>
        <w:t xml:space="preserve"> </w:t>
      </w:r>
      <w:r w:rsidRPr="002D5EF3">
        <w:t>также</w:t>
      </w:r>
      <w:r w:rsidRPr="002D5EF3">
        <w:rPr>
          <w:rFonts w:cs="Courier New"/>
        </w:rPr>
        <w:t xml:space="preserve"> </w:t>
      </w:r>
      <w:r w:rsidRPr="002D5EF3">
        <w:t>снижение</w:t>
      </w:r>
      <w:r w:rsidRPr="002D5EF3">
        <w:rPr>
          <w:rFonts w:cs="Courier New"/>
        </w:rPr>
        <w:t xml:space="preserve"> </w:t>
      </w:r>
      <w:r w:rsidRPr="002D5EF3">
        <w:t>температуры</w:t>
      </w:r>
      <w:r w:rsidRPr="002D5EF3">
        <w:rPr>
          <w:rFonts w:cs="Courier New"/>
        </w:rPr>
        <w:t xml:space="preserve"> </w:t>
      </w:r>
      <w:r w:rsidRPr="002D5EF3">
        <w:t>нагретых</w:t>
      </w:r>
      <w:r w:rsidRPr="002D5EF3">
        <w:rPr>
          <w:rFonts w:cs="Courier New"/>
        </w:rPr>
        <w:t xml:space="preserve"> </w:t>
      </w:r>
      <w:r w:rsidRPr="002D5EF3">
        <w:t>поверхностей</w:t>
      </w:r>
      <w:r w:rsidRPr="002D5EF3">
        <w:rPr>
          <w:rFonts w:cs="Courier New"/>
        </w:rPr>
        <w:t xml:space="preserve"> </w:t>
      </w:r>
      <w:r w:rsidRPr="002D5EF3">
        <w:t>до</w:t>
      </w:r>
      <w:r w:rsidRPr="002D5EF3">
        <w:rPr>
          <w:rFonts w:cs="Courier New"/>
        </w:rPr>
        <w:t xml:space="preserve"> 45</w:t>
      </w:r>
      <w:r w:rsidRPr="002D5EF3">
        <w:t>°С путем</w:t>
      </w:r>
      <w:r w:rsidRPr="002D5EF3">
        <w:rPr>
          <w:rFonts w:cs="Courier New"/>
        </w:rPr>
        <w:t xml:space="preserve"> </w:t>
      </w:r>
      <w:r w:rsidRPr="002D5EF3">
        <w:t>их</w:t>
      </w:r>
      <w:r w:rsidRPr="002D5EF3">
        <w:rPr>
          <w:rFonts w:cs="Courier New"/>
        </w:rPr>
        <w:t xml:space="preserve"> </w:t>
      </w:r>
      <w:r w:rsidRPr="002D5EF3">
        <w:t>теплоизоляции</w:t>
      </w:r>
      <w:r w:rsidRPr="002D5EF3">
        <w:rPr>
          <w:rFonts w:cs="Courier New"/>
        </w:rPr>
        <w:t xml:space="preserve"> </w:t>
      </w:r>
      <w:r w:rsidRPr="002D5EF3">
        <w:t>или</w:t>
      </w:r>
      <w:r w:rsidRPr="002D5EF3">
        <w:rPr>
          <w:rFonts w:cs="Courier New"/>
        </w:rPr>
        <w:t xml:space="preserve"> </w:t>
      </w:r>
      <w:r w:rsidRPr="002D5EF3">
        <w:t>вынесения</w:t>
      </w:r>
      <w:r w:rsidRPr="002D5EF3">
        <w:rPr>
          <w:rFonts w:cs="Courier New"/>
        </w:rPr>
        <w:t xml:space="preserve"> </w:t>
      </w:r>
      <w:r w:rsidRPr="002D5EF3">
        <w:t>оборудования</w:t>
      </w:r>
      <w:r w:rsidRPr="002D5EF3">
        <w:rPr>
          <w:rFonts w:cs="Courier New"/>
        </w:rPr>
        <w:t xml:space="preserve"> </w:t>
      </w:r>
      <w:r w:rsidRPr="002D5EF3">
        <w:t>на</w:t>
      </w:r>
      <w:r w:rsidRPr="002D5EF3">
        <w:rPr>
          <w:rFonts w:cs="Courier New"/>
        </w:rPr>
        <w:t xml:space="preserve"> </w:t>
      </w:r>
      <w:r w:rsidRPr="002D5EF3">
        <w:t>открытые площадки</w:t>
      </w:r>
      <w:r w:rsidRPr="002D5EF3">
        <w:rPr>
          <w:rFonts w:cs="Courier New"/>
        </w:rPr>
        <w:t xml:space="preserve">. </w:t>
      </w:r>
      <w:r w:rsidRPr="002D5EF3">
        <w:t>При</w:t>
      </w:r>
      <w:r w:rsidRPr="002D5EF3">
        <w:rPr>
          <w:rFonts w:cs="Courier New"/>
        </w:rPr>
        <w:t xml:space="preserve"> </w:t>
      </w:r>
      <w:r w:rsidRPr="002D5EF3">
        <w:t>работе</w:t>
      </w:r>
      <w:r w:rsidRPr="002D5EF3">
        <w:rPr>
          <w:rFonts w:cs="Courier New"/>
        </w:rPr>
        <w:t xml:space="preserve"> </w:t>
      </w:r>
      <w:r w:rsidRPr="002D5EF3">
        <w:t>на</w:t>
      </w:r>
      <w:r w:rsidRPr="002D5EF3">
        <w:rPr>
          <w:rFonts w:cs="Courier New"/>
        </w:rPr>
        <w:t xml:space="preserve"> </w:t>
      </w:r>
      <w:r w:rsidRPr="002D5EF3">
        <w:t>открытом</w:t>
      </w:r>
      <w:r w:rsidRPr="002D5EF3">
        <w:rPr>
          <w:rFonts w:cs="Courier New"/>
        </w:rPr>
        <w:t xml:space="preserve"> </w:t>
      </w:r>
      <w:r w:rsidRPr="002D5EF3">
        <w:t>воздухе</w:t>
      </w:r>
      <w:r w:rsidRPr="002D5EF3">
        <w:rPr>
          <w:rFonts w:cs="Courier New"/>
        </w:rPr>
        <w:t xml:space="preserve"> </w:t>
      </w:r>
      <w:r w:rsidRPr="002D5EF3">
        <w:t>в</w:t>
      </w:r>
      <w:r w:rsidRPr="002D5EF3">
        <w:rPr>
          <w:rFonts w:cs="Courier New"/>
        </w:rPr>
        <w:t xml:space="preserve"> </w:t>
      </w:r>
      <w:r w:rsidRPr="002D5EF3">
        <w:t>условиях</w:t>
      </w:r>
      <w:r w:rsidRPr="002D5EF3">
        <w:rPr>
          <w:rFonts w:cs="Courier New"/>
        </w:rPr>
        <w:t xml:space="preserve"> </w:t>
      </w:r>
      <w:r w:rsidRPr="002D5EF3">
        <w:t>низких</w:t>
      </w:r>
      <w:r w:rsidRPr="002D5EF3">
        <w:rPr>
          <w:rFonts w:cs="Courier New"/>
        </w:rPr>
        <w:t xml:space="preserve"> </w:t>
      </w:r>
      <w:r>
        <w:t>тем</w:t>
      </w:r>
      <w:r w:rsidRPr="002D5EF3">
        <w:t>ператур</w:t>
      </w:r>
      <w:r w:rsidRPr="002D5EF3">
        <w:rPr>
          <w:rFonts w:cs="Courier New"/>
        </w:rPr>
        <w:t xml:space="preserve"> </w:t>
      </w:r>
      <w:r w:rsidRPr="002D5EF3">
        <w:t>идут</w:t>
      </w:r>
      <w:r w:rsidRPr="002D5EF3">
        <w:rPr>
          <w:rFonts w:cs="Courier New"/>
        </w:rPr>
        <w:t xml:space="preserve"> </w:t>
      </w:r>
      <w:r w:rsidRPr="002D5EF3">
        <w:t>по</w:t>
      </w:r>
      <w:r w:rsidRPr="002D5EF3">
        <w:rPr>
          <w:rFonts w:cs="Courier New"/>
        </w:rPr>
        <w:t xml:space="preserve"> </w:t>
      </w:r>
      <w:r w:rsidRPr="002D5EF3">
        <w:t>пути</w:t>
      </w:r>
      <w:r w:rsidRPr="002D5EF3">
        <w:rPr>
          <w:rFonts w:cs="Courier New"/>
        </w:rPr>
        <w:t xml:space="preserve"> </w:t>
      </w:r>
      <w:r w:rsidRPr="002D5EF3">
        <w:t>применения</w:t>
      </w:r>
      <w:r w:rsidRPr="002D5EF3">
        <w:rPr>
          <w:rFonts w:cs="Courier New"/>
        </w:rPr>
        <w:t xml:space="preserve"> </w:t>
      </w:r>
      <w:r w:rsidRPr="002D5EF3">
        <w:t>переносных</w:t>
      </w:r>
      <w:r w:rsidRPr="002D5EF3">
        <w:rPr>
          <w:rFonts w:cs="Courier New"/>
        </w:rPr>
        <w:t xml:space="preserve"> </w:t>
      </w:r>
      <w:r w:rsidRPr="002D5EF3">
        <w:t>калориферов</w:t>
      </w:r>
      <w:r w:rsidRPr="002D5EF3">
        <w:rPr>
          <w:rFonts w:cs="Courier New"/>
        </w:rPr>
        <w:t xml:space="preserve">, </w:t>
      </w:r>
      <w:r>
        <w:t>обогре</w:t>
      </w:r>
      <w:r w:rsidRPr="002D5EF3">
        <w:t>ваемых</w:t>
      </w:r>
      <w:r w:rsidRPr="002D5EF3">
        <w:rPr>
          <w:rFonts w:cs="Courier New"/>
        </w:rPr>
        <w:t xml:space="preserve"> </w:t>
      </w:r>
      <w:r w:rsidRPr="002D5EF3">
        <w:t>полов</w:t>
      </w:r>
      <w:r w:rsidRPr="002D5EF3">
        <w:rPr>
          <w:rFonts w:cs="Courier New"/>
        </w:rPr>
        <w:t xml:space="preserve"> </w:t>
      </w:r>
      <w:r w:rsidRPr="002D5EF3">
        <w:t>на</w:t>
      </w:r>
      <w:r w:rsidRPr="002D5EF3">
        <w:rPr>
          <w:rFonts w:cs="Courier New"/>
        </w:rPr>
        <w:t xml:space="preserve"> </w:t>
      </w:r>
      <w:r w:rsidRPr="002D5EF3">
        <w:t>рабочих</w:t>
      </w:r>
      <w:r w:rsidRPr="002D5EF3">
        <w:rPr>
          <w:rFonts w:cs="Courier New"/>
        </w:rPr>
        <w:t xml:space="preserve"> </w:t>
      </w:r>
      <w:r w:rsidRPr="002D5EF3">
        <w:t>площа</w:t>
      </w:r>
      <w:r w:rsidRPr="002D5EF3">
        <w:t>д</w:t>
      </w:r>
      <w:r w:rsidRPr="002D5EF3">
        <w:t>ках</w:t>
      </w:r>
      <w:r w:rsidRPr="002D5EF3">
        <w:rPr>
          <w:rFonts w:cs="Courier New"/>
        </w:rPr>
        <w:t xml:space="preserve">. </w:t>
      </w:r>
      <w:r w:rsidRPr="002D5EF3">
        <w:t>При</w:t>
      </w:r>
      <w:r w:rsidRPr="002D5EF3">
        <w:rPr>
          <w:rFonts w:cs="Courier New"/>
        </w:rPr>
        <w:t xml:space="preserve"> </w:t>
      </w:r>
      <w:r w:rsidRPr="002D5EF3">
        <w:t>необходимости</w:t>
      </w:r>
      <w:r w:rsidRPr="002D5EF3">
        <w:rPr>
          <w:rFonts w:cs="Courier New"/>
        </w:rPr>
        <w:t xml:space="preserve"> </w:t>
      </w:r>
      <w:r w:rsidRPr="002D5EF3">
        <w:t>рабочих обеспечивают</w:t>
      </w:r>
      <w:r w:rsidRPr="002D5EF3">
        <w:rPr>
          <w:rFonts w:cs="Courier New"/>
        </w:rPr>
        <w:t xml:space="preserve"> </w:t>
      </w:r>
      <w:r w:rsidRPr="002D5EF3">
        <w:t>средствами</w:t>
      </w:r>
      <w:r w:rsidRPr="002D5EF3">
        <w:rPr>
          <w:rFonts w:cs="Courier New"/>
        </w:rPr>
        <w:t xml:space="preserve"> </w:t>
      </w:r>
      <w:r w:rsidRPr="002D5EF3">
        <w:t>индивидуальной</w:t>
      </w:r>
      <w:r w:rsidRPr="002D5EF3">
        <w:rPr>
          <w:rFonts w:cs="Courier New"/>
        </w:rPr>
        <w:t xml:space="preserve"> </w:t>
      </w:r>
      <w:r w:rsidRPr="002D5EF3">
        <w:t>защиты</w:t>
      </w:r>
      <w:r w:rsidRPr="002D5EF3">
        <w:rPr>
          <w:rFonts w:cs="Courier New"/>
        </w:rPr>
        <w:t>.</w:t>
      </w:r>
    </w:p>
    <w:p w:rsidR="00CC1BA9" w:rsidRPr="0020776D" w:rsidRDefault="00CC1BA9" w:rsidP="00CC1BA9">
      <w:pPr>
        <w:shd w:val="clear" w:color="auto" w:fill="FFFFFF"/>
        <w:jc w:val="center"/>
        <w:rPr>
          <w:u w:val="single"/>
        </w:rPr>
      </w:pPr>
      <w:r w:rsidRPr="0020776D">
        <w:rPr>
          <w:bCs/>
          <w:color w:val="000000"/>
          <w:u w:val="single"/>
        </w:rPr>
        <w:t>Измерительные приборы, методика и обработка замеров</w:t>
      </w:r>
    </w:p>
    <w:p w:rsidR="00CC1BA9" w:rsidRDefault="00CC1BA9" w:rsidP="00CC1BA9">
      <w:pPr>
        <w:shd w:val="clear" w:color="auto" w:fill="FFFFFF"/>
        <w:jc w:val="both"/>
      </w:pPr>
      <w:r>
        <w:tab/>
      </w:r>
      <w:r w:rsidRPr="002D5EF3">
        <w:t>Параметры</w:t>
      </w:r>
      <w:r w:rsidRPr="002D5EF3">
        <w:rPr>
          <w:rFonts w:cs="Courier New"/>
        </w:rPr>
        <w:t xml:space="preserve"> </w:t>
      </w:r>
      <w:r w:rsidRPr="002D5EF3">
        <w:t>микроклимата</w:t>
      </w:r>
      <w:r w:rsidRPr="002D5EF3">
        <w:rPr>
          <w:rFonts w:cs="Courier New"/>
        </w:rPr>
        <w:t xml:space="preserve"> </w:t>
      </w:r>
      <w:r w:rsidRPr="002D5EF3">
        <w:t>производственных</w:t>
      </w:r>
      <w:r w:rsidRPr="002D5EF3">
        <w:rPr>
          <w:rFonts w:cs="Courier New"/>
        </w:rPr>
        <w:t xml:space="preserve"> </w:t>
      </w:r>
      <w:r w:rsidRPr="002D5EF3">
        <w:t>помещений</w:t>
      </w:r>
      <w:r w:rsidRPr="002D5EF3">
        <w:rPr>
          <w:rFonts w:cs="Courier New"/>
        </w:rPr>
        <w:t xml:space="preserve"> </w:t>
      </w:r>
      <w:r>
        <w:t>измеряют</w:t>
      </w:r>
      <w:r w:rsidRPr="002D5EF3">
        <w:t>ся</w:t>
      </w:r>
      <w:r>
        <w:t xml:space="preserve">: </w:t>
      </w:r>
      <w:r>
        <w:rPr>
          <w:sz w:val="22"/>
          <w:szCs w:val="22"/>
        </w:rPr>
        <w:t>г</w:t>
      </w:r>
      <w:r w:rsidRPr="00C23B24">
        <w:rPr>
          <w:sz w:val="22"/>
          <w:szCs w:val="22"/>
        </w:rPr>
        <w:t>игрометр</w:t>
      </w:r>
      <w:r>
        <w:rPr>
          <w:sz w:val="22"/>
          <w:szCs w:val="22"/>
        </w:rPr>
        <w:t xml:space="preserve">ом </w:t>
      </w:r>
      <w:r w:rsidRPr="00C23B24">
        <w:rPr>
          <w:sz w:val="22"/>
          <w:szCs w:val="22"/>
        </w:rPr>
        <w:t>-психрометрически</w:t>
      </w:r>
      <w:r>
        <w:rPr>
          <w:sz w:val="22"/>
          <w:szCs w:val="22"/>
        </w:rPr>
        <w:t>м</w:t>
      </w:r>
      <w:r w:rsidRPr="002D5EF3">
        <w:rPr>
          <w:rFonts w:cs="Courier New"/>
        </w:rPr>
        <w:t xml:space="preserve">, </w:t>
      </w:r>
      <w:r>
        <w:t xml:space="preserve">анемометром, </w:t>
      </w:r>
      <w:r>
        <w:rPr>
          <w:sz w:val="22"/>
          <w:szCs w:val="22"/>
        </w:rPr>
        <w:t>б</w:t>
      </w:r>
      <w:r w:rsidRPr="00A04BD4">
        <w:rPr>
          <w:sz w:val="22"/>
          <w:szCs w:val="22"/>
        </w:rPr>
        <w:t>арометр</w:t>
      </w:r>
      <w:r>
        <w:rPr>
          <w:sz w:val="22"/>
          <w:szCs w:val="22"/>
        </w:rPr>
        <w:t>ом, метеостанцией</w:t>
      </w:r>
      <w:r w:rsidRPr="002D5EF3">
        <w:rPr>
          <w:rFonts w:cs="Courier New"/>
        </w:rPr>
        <w:t xml:space="preserve">. </w:t>
      </w:r>
    </w:p>
    <w:p w:rsidR="00CC1BA9" w:rsidRPr="00700756" w:rsidRDefault="00CC1BA9" w:rsidP="00CC1BA9">
      <w:pPr>
        <w:shd w:val="clear" w:color="auto" w:fill="FFFFFF"/>
        <w:jc w:val="both"/>
        <w:rPr>
          <w:color w:val="000000"/>
        </w:rPr>
      </w:pPr>
      <w:r>
        <w:tab/>
      </w:r>
      <w:r w:rsidRPr="002D5EF3">
        <w:t>Для</w:t>
      </w:r>
      <w:r w:rsidRPr="002D5EF3">
        <w:rPr>
          <w:rFonts w:cs="Courier New"/>
        </w:rPr>
        <w:t xml:space="preserve"> </w:t>
      </w:r>
      <w:r w:rsidRPr="002D5EF3">
        <w:t>измерения</w:t>
      </w:r>
      <w:r w:rsidRPr="002D5EF3">
        <w:rPr>
          <w:rFonts w:cs="Courier New"/>
        </w:rPr>
        <w:t xml:space="preserve"> </w:t>
      </w:r>
      <w:r w:rsidRPr="002D5EF3">
        <w:t>температуры</w:t>
      </w:r>
      <w:r w:rsidRPr="002D5EF3">
        <w:rPr>
          <w:rFonts w:cs="Courier New"/>
        </w:rPr>
        <w:t xml:space="preserve"> </w:t>
      </w:r>
      <w:r w:rsidRPr="002D5EF3">
        <w:t>воздуха</w:t>
      </w:r>
      <w:r w:rsidRPr="002D5EF3">
        <w:rPr>
          <w:rFonts w:cs="Courier New"/>
        </w:rPr>
        <w:t xml:space="preserve"> </w:t>
      </w:r>
      <w:r w:rsidRPr="002D5EF3">
        <w:t>применяют</w:t>
      </w:r>
      <w:r w:rsidRPr="002D5EF3">
        <w:rPr>
          <w:rFonts w:cs="Courier New"/>
        </w:rPr>
        <w:t xml:space="preserve"> </w:t>
      </w:r>
      <w:r>
        <w:t xml:space="preserve">термометры. </w:t>
      </w:r>
      <w:r w:rsidRPr="002D5EF3">
        <w:t>Относительную</w:t>
      </w:r>
      <w:r w:rsidRPr="002D5EF3">
        <w:rPr>
          <w:rFonts w:cs="Courier New"/>
        </w:rPr>
        <w:t xml:space="preserve"> </w:t>
      </w:r>
      <w:r w:rsidRPr="002D5EF3">
        <w:t>влажность</w:t>
      </w:r>
      <w:r w:rsidRPr="002D5EF3">
        <w:rPr>
          <w:rFonts w:cs="Courier New"/>
        </w:rPr>
        <w:t xml:space="preserve"> </w:t>
      </w:r>
      <w:r w:rsidRPr="002D5EF3">
        <w:t>воздуха</w:t>
      </w:r>
      <w:r w:rsidRPr="002D5EF3">
        <w:rPr>
          <w:rFonts w:cs="Courier New"/>
        </w:rPr>
        <w:t xml:space="preserve"> </w:t>
      </w:r>
      <w:r w:rsidRPr="002D5EF3">
        <w:t>определяют</w:t>
      </w:r>
      <w:r w:rsidRPr="002D5EF3">
        <w:rPr>
          <w:rFonts w:cs="Courier New"/>
        </w:rPr>
        <w:t xml:space="preserve"> </w:t>
      </w:r>
      <w:r w:rsidRPr="002D5EF3">
        <w:t>с</w:t>
      </w:r>
      <w:r w:rsidRPr="002D5EF3">
        <w:rPr>
          <w:rFonts w:cs="Courier New"/>
        </w:rPr>
        <w:t xml:space="preserve"> </w:t>
      </w:r>
      <w:r w:rsidRPr="002D5EF3">
        <w:t>помощью</w:t>
      </w:r>
      <w:r w:rsidRPr="005A6D10">
        <w:rPr>
          <w:sz w:val="22"/>
          <w:szCs w:val="22"/>
        </w:rPr>
        <w:t xml:space="preserve"> </w:t>
      </w:r>
      <w:r>
        <w:rPr>
          <w:sz w:val="22"/>
          <w:szCs w:val="22"/>
        </w:rPr>
        <w:t>г</w:t>
      </w:r>
      <w:r w:rsidRPr="00C23B24">
        <w:rPr>
          <w:sz w:val="22"/>
          <w:szCs w:val="22"/>
        </w:rPr>
        <w:t>игрометр</w:t>
      </w:r>
      <w:r>
        <w:rPr>
          <w:sz w:val="22"/>
          <w:szCs w:val="22"/>
        </w:rPr>
        <w:t xml:space="preserve">а </w:t>
      </w:r>
      <w:r w:rsidRPr="00C23B24">
        <w:rPr>
          <w:sz w:val="22"/>
          <w:szCs w:val="22"/>
        </w:rPr>
        <w:t>-</w:t>
      </w:r>
      <w:r>
        <w:rPr>
          <w:sz w:val="22"/>
          <w:szCs w:val="22"/>
        </w:rPr>
        <w:t xml:space="preserve"> </w:t>
      </w:r>
      <w:r w:rsidRPr="00C23B24">
        <w:rPr>
          <w:sz w:val="22"/>
          <w:szCs w:val="22"/>
        </w:rPr>
        <w:t>психрометрическ</w:t>
      </w:r>
      <w:r>
        <w:rPr>
          <w:sz w:val="22"/>
          <w:szCs w:val="22"/>
        </w:rPr>
        <w:t>ого</w:t>
      </w:r>
      <w:r w:rsidRPr="002D5EF3">
        <w:rPr>
          <w:rFonts w:cs="Courier New"/>
        </w:rPr>
        <w:t xml:space="preserve">. </w:t>
      </w:r>
      <w:r w:rsidRPr="001D194D">
        <w:rPr>
          <w:color w:val="000000"/>
        </w:rPr>
        <w:t>Скорость дв</w:t>
      </w:r>
      <w:r w:rsidRPr="001D194D">
        <w:rPr>
          <w:color w:val="000000"/>
        </w:rPr>
        <w:t>и</w:t>
      </w:r>
      <w:r w:rsidRPr="001D194D">
        <w:rPr>
          <w:color w:val="000000"/>
        </w:rPr>
        <w:t>жения (подвижность) воздуха измеряется анемометр</w:t>
      </w:r>
      <w:r>
        <w:rPr>
          <w:color w:val="000000"/>
        </w:rPr>
        <w:t xml:space="preserve">ом. </w:t>
      </w:r>
      <w:r w:rsidRPr="001D194D">
        <w:rPr>
          <w:color w:val="000000"/>
        </w:rPr>
        <w:t>Контроль за атмосферным да</w:t>
      </w:r>
      <w:r>
        <w:rPr>
          <w:color w:val="000000"/>
        </w:rPr>
        <w:t>вл</w:t>
      </w:r>
      <w:r>
        <w:rPr>
          <w:color w:val="000000"/>
        </w:rPr>
        <w:t>е</w:t>
      </w:r>
      <w:r>
        <w:rPr>
          <w:color w:val="000000"/>
        </w:rPr>
        <w:t>нием осуществляется посредством барометра</w:t>
      </w:r>
      <w:r w:rsidRPr="001D194D">
        <w:rPr>
          <w:color w:val="000000"/>
        </w:rPr>
        <w:t>- анероида</w:t>
      </w:r>
      <w:r>
        <w:rPr>
          <w:color w:val="000000"/>
        </w:rPr>
        <w:t>. Барометри</w:t>
      </w:r>
      <w:r w:rsidRPr="001D194D">
        <w:rPr>
          <w:color w:val="000000"/>
        </w:rPr>
        <w:t>ческое дав</w:t>
      </w:r>
      <w:r>
        <w:rPr>
          <w:color w:val="000000"/>
        </w:rPr>
        <w:t>ление, о</w:t>
      </w:r>
      <w:r w:rsidRPr="001D194D">
        <w:rPr>
          <w:color w:val="000000"/>
        </w:rPr>
        <w:t>п</w:t>
      </w:r>
      <w:r w:rsidRPr="001D194D">
        <w:rPr>
          <w:color w:val="000000"/>
        </w:rPr>
        <w:t>ределяется по барометру</w:t>
      </w:r>
      <w:r>
        <w:rPr>
          <w:color w:val="000000"/>
        </w:rPr>
        <w:t xml:space="preserve"> в (кПа.), в миллиметрах ртутного столба по метеостанции</w:t>
      </w:r>
      <w:r w:rsidRPr="001D194D">
        <w:rPr>
          <w:color w:val="000000"/>
        </w:rPr>
        <w:t>.</w:t>
      </w:r>
      <w:r w:rsidRPr="001D194D">
        <w:rPr>
          <w:rFonts w:ascii="Arial" w:cs="Arial"/>
          <w:color w:val="000000"/>
        </w:rPr>
        <w:t xml:space="preserve"> </w:t>
      </w:r>
    </w:p>
    <w:p w:rsidR="00CC1BA9" w:rsidRPr="00700756" w:rsidRDefault="00CC1BA9" w:rsidP="00CC1BA9">
      <w:pPr>
        <w:shd w:val="clear" w:color="auto" w:fill="FFFFFF"/>
        <w:jc w:val="both"/>
        <w:rPr>
          <w:color w:val="000000"/>
        </w:rPr>
      </w:pPr>
      <w:r>
        <w:rPr>
          <w:color w:val="000000"/>
        </w:rPr>
        <w:tab/>
        <w:t xml:space="preserve">Таблицу 1 отчета заносятся показания давления в кПа и мл.рт.ст. Температура по С и </w:t>
      </w:r>
      <w:r>
        <w:rPr>
          <w:color w:val="000000"/>
          <w:lang w:val="en-US"/>
        </w:rPr>
        <w:t>F</w:t>
      </w:r>
      <w:r>
        <w:rPr>
          <w:color w:val="000000"/>
        </w:rPr>
        <w:t xml:space="preserve">, относительная влажность - замеряется гигрометром, </w:t>
      </w:r>
    </w:p>
    <w:p w:rsidR="00CC1BA9" w:rsidRPr="001D194D" w:rsidRDefault="00CC1BA9" w:rsidP="00CC1BA9">
      <w:pPr>
        <w:shd w:val="clear" w:color="auto" w:fill="FFFFFF"/>
        <w:ind w:firstLine="709"/>
        <w:jc w:val="both"/>
      </w:pPr>
      <w:r w:rsidRPr="001D194D">
        <w:rPr>
          <w:color w:val="000000"/>
        </w:rPr>
        <w:t>Определение скорости движения воздуха</w:t>
      </w:r>
      <w:r w:rsidRPr="00700756">
        <w:t xml:space="preserve"> </w:t>
      </w:r>
      <w:r w:rsidRPr="001D194D">
        <w:rPr>
          <w:lang w:val="en-US"/>
        </w:rPr>
        <w:t>V</w:t>
      </w:r>
      <w:r w:rsidRPr="001D194D">
        <w:rPr>
          <w:rFonts w:cs="Courier New"/>
        </w:rPr>
        <w:t xml:space="preserve"> (</w:t>
      </w:r>
      <w:r w:rsidRPr="001D194D">
        <w:t>м</w:t>
      </w:r>
      <w:r w:rsidRPr="001D194D">
        <w:rPr>
          <w:rFonts w:cs="Courier New"/>
        </w:rPr>
        <w:t>/</w:t>
      </w:r>
      <w:r w:rsidRPr="001D194D">
        <w:t>с</w:t>
      </w:r>
      <w:r>
        <w:rPr>
          <w:rFonts w:cs="Courier New"/>
        </w:rPr>
        <w:t>)</w:t>
      </w:r>
      <w:r w:rsidRPr="001D194D">
        <w:rPr>
          <w:color w:val="000000"/>
        </w:rPr>
        <w:t xml:space="preserve"> анемомет</w:t>
      </w:r>
      <w:r>
        <w:rPr>
          <w:color w:val="000000"/>
        </w:rPr>
        <w:t>ром</w:t>
      </w:r>
      <w:r w:rsidRPr="001D194D">
        <w:rPr>
          <w:color w:val="000000"/>
        </w:rPr>
        <w:t xml:space="preserve"> произ</w:t>
      </w:r>
      <w:r>
        <w:rPr>
          <w:color w:val="000000"/>
        </w:rPr>
        <w:t>водится</w:t>
      </w:r>
      <w:r w:rsidRPr="001D194D">
        <w:rPr>
          <w:color w:val="000000"/>
        </w:rPr>
        <w:t xml:space="preserve"> при включенном вентиляторе (кондиционере) в местах установки приборов, на высоте </w:t>
      </w:r>
      <w:smartTag w:uri="urn:schemas-microsoft-com:office:smarttags" w:element="metricconverter">
        <w:smartTagPr>
          <w:attr w:name="ProductID" w:val="1,5 м"/>
        </w:smartTagPr>
        <w:r w:rsidRPr="001D194D">
          <w:rPr>
            <w:color w:val="000000"/>
          </w:rPr>
          <w:t>1,5 м</w:t>
        </w:r>
      </w:smartTag>
      <w:r w:rsidRPr="001D194D">
        <w:rPr>
          <w:color w:val="000000"/>
        </w:rPr>
        <w:t xml:space="preserve"> от уровня пола.</w:t>
      </w:r>
      <w:r>
        <w:t xml:space="preserve"> </w:t>
      </w:r>
      <w:r w:rsidRPr="001D194D">
        <w:t>Показания</w:t>
      </w:r>
      <w:r w:rsidRPr="001D194D">
        <w:rPr>
          <w:rFonts w:cs="Courier New"/>
        </w:rPr>
        <w:t xml:space="preserve"> </w:t>
      </w:r>
      <w:r w:rsidRPr="001D194D">
        <w:t>записывают</w:t>
      </w:r>
      <w:r w:rsidRPr="001D194D">
        <w:rPr>
          <w:rFonts w:cs="Courier New"/>
        </w:rPr>
        <w:t xml:space="preserve"> </w:t>
      </w:r>
      <w:r w:rsidRPr="001D194D">
        <w:t>в</w:t>
      </w:r>
      <w:r w:rsidRPr="001D194D">
        <w:rPr>
          <w:rFonts w:cs="Courier New"/>
        </w:rPr>
        <w:t xml:space="preserve"> </w:t>
      </w:r>
      <w:r w:rsidRPr="001D194D">
        <w:t>табл</w:t>
      </w:r>
      <w:r w:rsidRPr="001D194D">
        <w:rPr>
          <w:rFonts w:cs="Courier New"/>
        </w:rPr>
        <w:t xml:space="preserve">.2 </w:t>
      </w:r>
      <w:r w:rsidRPr="001D194D">
        <w:t>отчета</w:t>
      </w:r>
      <w:r>
        <w:rPr>
          <w:rFonts w:cs="Courier New"/>
        </w:rPr>
        <w:t>.</w:t>
      </w:r>
      <w:r>
        <w:t xml:space="preserve"> </w:t>
      </w:r>
    </w:p>
    <w:p w:rsidR="00CC1BA9" w:rsidRPr="00700756" w:rsidRDefault="00CC1BA9" w:rsidP="00CC1BA9">
      <w:pPr>
        <w:shd w:val="clear" w:color="auto" w:fill="FFFFFF"/>
        <w:jc w:val="both"/>
        <w:rPr>
          <w:rFonts w:cs="Courier New"/>
        </w:rPr>
      </w:pPr>
      <w:r>
        <w:tab/>
      </w:r>
      <w:r w:rsidRPr="001D194D">
        <w:t>Проверяется</w:t>
      </w:r>
      <w:r w:rsidRPr="001D194D">
        <w:rPr>
          <w:rFonts w:cs="Courier New"/>
        </w:rPr>
        <w:t xml:space="preserve"> </w:t>
      </w:r>
      <w:r w:rsidRPr="001D194D">
        <w:t>соответствие</w:t>
      </w:r>
      <w:r w:rsidRPr="001D194D">
        <w:rPr>
          <w:rFonts w:cs="Courier New"/>
        </w:rPr>
        <w:t xml:space="preserve"> </w:t>
      </w:r>
      <w:r w:rsidRPr="001D194D">
        <w:t>замеренных</w:t>
      </w:r>
      <w:r w:rsidRPr="001D194D">
        <w:rPr>
          <w:rFonts w:cs="Courier New"/>
        </w:rPr>
        <w:t xml:space="preserve"> </w:t>
      </w:r>
      <w:r w:rsidRPr="001D194D">
        <w:t>температуры</w:t>
      </w:r>
      <w:r w:rsidRPr="001D194D">
        <w:rPr>
          <w:rFonts w:cs="Courier New"/>
        </w:rPr>
        <w:t xml:space="preserve">, </w:t>
      </w:r>
      <w:r w:rsidRPr="001D194D">
        <w:t>влажности и</w:t>
      </w:r>
      <w:r w:rsidRPr="001D194D">
        <w:rPr>
          <w:rFonts w:cs="Courier New"/>
        </w:rPr>
        <w:t xml:space="preserve"> </w:t>
      </w:r>
      <w:r w:rsidRPr="001D194D">
        <w:t>скорости</w:t>
      </w:r>
      <w:r w:rsidRPr="001D194D">
        <w:rPr>
          <w:rFonts w:cs="Courier New"/>
        </w:rPr>
        <w:t xml:space="preserve"> </w:t>
      </w:r>
      <w:r w:rsidRPr="001D194D">
        <w:t>движ</w:t>
      </w:r>
      <w:r w:rsidRPr="001D194D">
        <w:t>е</w:t>
      </w:r>
      <w:r w:rsidRPr="001D194D">
        <w:t>ния</w:t>
      </w:r>
      <w:r w:rsidRPr="001D194D">
        <w:rPr>
          <w:rFonts w:cs="Courier New"/>
        </w:rPr>
        <w:t xml:space="preserve"> </w:t>
      </w:r>
      <w:r w:rsidRPr="001D194D">
        <w:t>воздуха</w:t>
      </w:r>
      <w:r w:rsidRPr="001D194D">
        <w:rPr>
          <w:rFonts w:cs="Courier New"/>
        </w:rPr>
        <w:t xml:space="preserve"> </w:t>
      </w:r>
      <w:r w:rsidRPr="001D194D">
        <w:t>оптимальным</w:t>
      </w:r>
      <w:r w:rsidRPr="001D194D">
        <w:rPr>
          <w:rFonts w:cs="Courier New"/>
        </w:rPr>
        <w:t xml:space="preserve"> </w:t>
      </w:r>
      <w:r w:rsidRPr="001D194D">
        <w:t>и</w:t>
      </w:r>
      <w:r w:rsidRPr="001D194D">
        <w:rPr>
          <w:rFonts w:cs="Courier New"/>
        </w:rPr>
        <w:t xml:space="preserve"> </w:t>
      </w:r>
      <w:r w:rsidRPr="001D194D">
        <w:t>допустимым</w:t>
      </w:r>
      <w:r w:rsidRPr="001D194D">
        <w:rPr>
          <w:rFonts w:cs="Courier New"/>
        </w:rPr>
        <w:t xml:space="preserve"> </w:t>
      </w:r>
      <w:r w:rsidRPr="001D194D">
        <w:t>параметрам микроклимата</w:t>
      </w:r>
      <w:r w:rsidRPr="001D194D">
        <w:rPr>
          <w:rFonts w:cs="Courier New"/>
        </w:rPr>
        <w:t xml:space="preserve"> </w:t>
      </w:r>
      <w:r w:rsidRPr="001D194D">
        <w:t>производственных</w:t>
      </w:r>
      <w:r w:rsidRPr="001D194D">
        <w:rPr>
          <w:rFonts w:cs="Courier New"/>
        </w:rPr>
        <w:t xml:space="preserve"> </w:t>
      </w:r>
      <w:r w:rsidRPr="001D194D">
        <w:t>помещений</w:t>
      </w:r>
      <w:r>
        <w:rPr>
          <w:rFonts w:cs="Courier New"/>
        </w:rPr>
        <w:t>.</w:t>
      </w:r>
    </w:p>
    <w:p w:rsidR="00CC1BA9" w:rsidRPr="00700756" w:rsidRDefault="00CC1BA9" w:rsidP="00CC1BA9">
      <w:pPr>
        <w:shd w:val="clear" w:color="auto" w:fill="FFFFFF"/>
        <w:ind w:firstLine="709"/>
        <w:jc w:val="center"/>
        <w:rPr>
          <w:color w:val="000000"/>
        </w:rPr>
      </w:pPr>
      <w:r w:rsidRPr="00700756">
        <w:rPr>
          <w:color w:val="000000"/>
        </w:rPr>
        <w:t>Порядок проведения работы:</w:t>
      </w:r>
    </w:p>
    <w:p w:rsidR="00CC1BA9" w:rsidRDefault="00CC1BA9" w:rsidP="00D14CD5">
      <w:pPr>
        <w:numPr>
          <w:ilvl w:val="0"/>
          <w:numId w:val="477"/>
        </w:numPr>
        <w:shd w:val="clear" w:color="auto" w:fill="FFFFFF"/>
        <w:rPr>
          <w:color w:val="000000"/>
        </w:rPr>
      </w:pPr>
      <w:r w:rsidRPr="00700756">
        <w:rPr>
          <w:color w:val="000000"/>
        </w:rPr>
        <w:t>Краткое описание практической работы.</w:t>
      </w:r>
    </w:p>
    <w:p w:rsidR="00CC1BA9" w:rsidRDefault="00CC1BA9" w:rsidP="00D14CD5">
      <w:pPr>
        <w:numPr>
          <w:ilvl w:val="0"/>
          <w:numId w:val="477"/>
        </w:numPr>
        <w:shd w:val="clear" w:color="auto" w:fill="FFFFFF"/>
        <w:rPr>
          <w:color w:val="000000"/>
        </w:rPr>
      </w:pPr>
      <w:r w:rsidRPr="00FF25A7">
        <w:rPr>
          <w:color w:val="000000"/>
        </w:rPr>
        <w:t>Ознакомление с устройством приборов и методикой измерения параметров микрокл</w:t>
      </w:r>
      <w:r w:rsidRPr="00FF25A7">
        <w:rPr>
          <w:color w:val="000000"/>
        </w:rPr>
        <w:t>и</w:t>
      </w:r>
      <w:r w:rsidRPr="00FF25A7">
        <w:rPr>
          <w:color w:val="000000"/>
        </w:rPr>
        <w:t>мата.</w:t>
      </w:r>
    </w:p>
    <w:p w:rsidR="00CC1BA9" w:rsidRDefault="00CC1BA9" w:rsidP="00D14CD5">
      <w:pPr>
        <w:numPr>
          <w:ilvl w:val="0"/>
          <w:numId w:val="477"/>
        </w:numPr>
        <w:shd w:val="clear" w:color="auto" w:fill="FFFFFF"/>
        <w:rPr>
          <w:color w:val="000000"/>
        </w:rPr>
      </w:pPr>
      <w:r w:rsidRPr="00FF25A7">
        <w:rPr>
          <w:color w:val="000000"/>
        </w:rPr>
        <w:t>Определение основных параметров микроклимата и занесение данных в таблицы 1 и 2.</w:t>
      </w:r>
    </w:p>
    <w:p w:rsidR="00CC1BA9" w:rsidRDefault="00CC1BA9" w:rsidP="00D14CD5">
      <w:pPr>
        <w:numPr>
          <w:ilvl w:val="0"/>
          <w:numId w:val="477"/>
        </w:numPr>
        <w:shd w:val="clear" w:color="auto" w:fill="FFFFFF"/>
        <w:rPr>
          <w:color w:val="000000"/>
        </w:rPr>
      </w:pPr>
      <w:r w:rsidRPr="00FF25A7">
        <w:rPr>
          <w:color w:val="000000"/>
        </w:rPr>
        <w:t>Сравнение полученных значений микроклимата с нормативными параметрами.</w:t>
      </w:r>
    </w:p>
    <w:p w:rsidR="00CC1BA9" w:rsidRDefault="00CC1BA9" w:rsidP="00D14CD5">
      <w:pPr>
        <w:numPr>
          <w:ilvl w:val="0"/>
          <w:numId w:val="477"/>
        </w:numPr>
        <w:shd w:val="clear" w:color="auto" w:fill="FFFFFF"/>
        <w:rPr>
          <w:color w:val="000000"/>
        </w:rPr>
      </w:pPr>
      <w:r w:rsidRPr="00FF25A7">
        <w:rPr>
          <w:color w:val="000000"/>
        </w:rPr>
        <w:t>Сделать вывод о соответствии параметров микроклимата гигиеническим нормативам.</w:t>
      </w:r>
    </w:p>
    <w:p w:rsidR="00CC1BA9" w:rsidRPr="00FF25A7" w:rsidRDefault="00CC1BA9" w:rsidP="00D14CD5">
      <w:pPr>
        <w:numPr>
          <w:ilvl w:val="0"/>
          <w:numId w:val="477"/>
        </w:numPr>
        <w:shd w:val="clear" w:color="auto" w:fill="FFFFFF"/>
        <w:rPr>
          <w:color w:val="000000"/>
        </w:rPr>
      </w:pPr>
      <w:r w:rsidRPr="00FF25A7">
        <w:rPr>
          <w:color w:val="000000"/>
        </w:rPr>
        <w:t>В случае неудовлетворительного состояния микроклимата в помещении дать рекоме</w:t>
      </w:r>
      <w:r w:rsidRPr="00FF25A7">
        <w:rPr>
          <w:color w:val="000000"/>
        </w:rPr>
        <w:t>н</w:t>
      </w:r>
      <w:r w:rsidRPr="00FF25A7">
        <w:rPr>
          <w:color w:val="000000"/>
        </w:rPr>
        <w:t>дации по его нормализации.</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1</w:t>
      </w:r>
    </w:p>
    <w:p w:rsidR="00CC1BA9" w:rsidRPr="00CF5FE7" w:rsidRDefault="00CC1BA9" w:rsidP="00CC1BA9">
      <w:pPr>
        <w:shd w:val="clear" w:color="auto" w:fill="FFFFFF"/>
        <w:ind w:firstLine="709"/>
        <w:jc w:val="center"/>
        <w:rPr>
          <w:color w:val="000000"/>
        </w:rPr>
      </w:pPr>
      <w:r w:rsidRPr="00700756">
        <w:rPr>
          <w:color w:val="000000"/>
        </w:rPr>
        <w:lastRenderedPageBreak/>
        <w:t>Замеры параметров микроклимата</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585"/>
        <w:gridCol w:w="1191"/>
        <w:gridCol w:w="1899"/>
        <w:gridCol w:w="1675"/>
        <w:gridCol w:w="1649"/>
      </w:tblGrid>
      <w:tr w:rsidR="00CC1BA9" w:rsidRPr="00700756" w:rsidTr="00CC1BA9">
        <w:trPr>
          <w:trHeight w:val="630"/>
        </w:trPr>
        <w:tc>
          <w:tcPr>
            <w:tcW w:w="1707" w:type="dxa"/>
            <w:vMerge w:val="restart"/>
          </w:tcPr>
          <w:p w:rsidR="00CC1BA9" w:rsidRPr="00700756" w:rsidRDefault="00CC1BA9" w:rsidP="00CC1BA9">
            <w:pPr>
              <w:jc w:val="both"/>
              <w:rPr>
                <w:color w:val="000000"/>
              </w:rPr>
            </w:pPr>
            <w:r w:rsidRPr="00700756">
              <w:rPr>
                <w:color w:val="000000"/>
              </w:rPr>
              <w:t>Место зам</w:t>
            </w:r>
            <w:r w:rsidRPr="00700756">
              <w:rPr>
                <w:color w:val="000000"/>
              </w:rPr>
              <w:t>е</w:t>
            </w:r>
            <w:r w:rsidRPr="00700756">
              <w:rPr>
                <w:color w:val="000000"/>
              </w:rPr>
              <w:t>ров</w:t>
            </w:r>
          </w:p>
        </w:tc>
        <w:tc>
          <w:tcPr>
            <w:tcW w:w="2776" w:type="dxa"/>
            <w:gridSpan w:val="2"/>
          </w:tcPr>
          <w:p w:rsidR="00CC1BA9" w:rsidRPr="00700756" w:rsidRDefault="00CC1BA9" w:rsidP="00CC1BA9">
            <w:pPr>
              <w:jc w:val="both"/>
              <w:rPr>
                <w:color w:val="000000"/>
              </w:rPr>
            </w:pPr>
            <w:r w:rsidRPr="00700756">
              <w:rPr>
                <w:color w:val="000000"/>
              </w:rPr>
              <w:t xml:space="preserve">Барометрическое </w:t>
            </w:r>
          </w:p>
          <w:p w:rsidR="00CC1BA9" w:rsidRPr="00700756" w:rsidRDefault="00CC1BA9" w:rsidP="00CC1BA9">
            <w:pPr>
              <w:ind w:firstLine="709"/>
              <w:jc w:val="both"/>
              <w:rPr>
                <w:color w:val="000000"/>
              </w:rPr>
            </w:pPr>
            <w:r w:rsidRPr="00700756">
              <w:rPr>
                <w:color w:val="000000"/>
              </w:rPr>
              <w:t>давление</w:t>
            </w:r>
          </w:p>
        </w:tc>
        <w:tc>
          <w:tcPr>
            <w:tcW w:w="3574" w:type="dxa"/>
            <w:gridSpan w:val="2"/>
          </w:tcPr>
          <w:p w:rsidR="00CC1BA9" w:rsidRPr="00700756" w:rsidRDefault="00CC1BA9" w:rsidP="00CC1BA9">
            <w:pPr>
              <w:jc w:val="center"/>
              <w:rPr>
                <w:color w:val="000000"/>
              </w:rPr>
            </w:pPr>
            <w:r w:rsidRPr="00700756">
              <w:rPr>
                <w:color w:val="000000"/>
              </w:rPr>
              <w:t>Показания температуры</w:t>
            </w:r>
          </w:p>
        </w:tc>
        <w:tc>
          <w:tcPr>
            <w:tcW w:w="1649" w:type="dxa"/>
            <w:vMerge w:val="restart"/>
          </w:tcPr>
          <w:p w:rsidR="00CC1BA9" w:rsidRPr="00700756" w:rsidRDefault="00CC1BA9" w:rsidP="00CC1BA9">
            <w:pPr>
              <w:jc w:val="both"/>
              <w:rPr>
                <w:color w:val="000000"/>
              </w:rPr>
            </w:pPr>
            <w:r w:rsidRPr="00700756">
              <w:rPr>
                <w:color w:val="000000"/>
              </w:rPr>
              <w:t>Относител</w:t>
            </w:r>
            <w:r w:rsidRPr="00700756">
              <w:rPr>
                <w:color w:val="000000"/>
              </w:rPr>
              <w:t>ь</w:t>
            </w:r>
            <w:r w:rsidRPr="00700756">
              <w:rPr>
                <w:color w:val="000000"/>
              </w:rPr>
              <w:t>ная вла</w:t>
            </w:r>
            <w:r w:rsidRPr="00700756">
              <w:rPr>
                <w:color w:val="000000"/>
              </w:rPr>
              <w:t>ж</w:t>
            </w:r>
            <w:r w:rsidRPr="00700756">
              <w:rPr>
                <w:color w:val="000000"/>
              </w:rPr>
              <w:t>ность φ, %</w:t>
            </w:r>
          </w:p>
        </w:tc>
      </w:tr>
      <w:tr w:rsidR="00CC1BA9" w:rsidRPr="00700756" w:rsidTr="00CC1BA9">
        <w:trPr>
          <w:trHeight w:val="143"/>
        </w:trPr>
        <w:tc>
          <w:tcPr>
            <w:tcW w:w="1707" w:type="dxa"/>
            <w:vMerge/>
          </w:tcPr>
          <w:p w:rsidR="00CC1BA9" w:rsidRPr="00700756" w:rsidRDefault="00CC1BA9" w:rsidP="00CC1BA9">
            <w:pPr>
              <w:ind w:firstLine="709"/>
              <w:jc w:val="both"/>
              <w:rPr>
                <w:color w:val="000000"/>
              </w:rPr>
            </w:pPr>
          </w:p>
        </w:tc>
        <w:tc>
          <w:tcPr>
            <w:tcW w:w="1585" w:type="dxa"/>
          </w:tcPr>
          <w:p w:rsidR="00CC1BA9" w:rsidRPr="00700756" w:rsidRDefault="00CC1BA9" w:rsidP="00CC1BA9">
            <w:pPr>
              <w:jc w:val="both"/>
              <w:rPr>
                <w:color w:val="000000"/>
              </w:rPr>
            </w:pPr>
            <w:r w:rsidRPr="00700756">
              <w:rPr>
                <w:color w:val="000000"/>
              </w:rPr>
              <w:t>мм. рт. ст.</w:t>
            </w:r>
          </w:p>
        </w:tc>
        <w:tc>
          <w:tcPr>
            <w:tcW w:w="1191" w:type="dxa"/>
          </w:tcPr>
          <w:p w:rsidR="00CC1BA9" w:rsidRPr="00700756" w:rsidRDefault="00CC1BA9" w:rsidP="00CC1BA9">
            <w:pPr>
              <w:jc w:val="center"/>
              <w:rPr>
                <w:color w:val="000000"/>
              </w:rPr>
            </w:pPr>
            <w:r w:rsidRPr="00700756">
              <w:rPr>
                <w:color w:val="000000"/>
              </w:rPr>
              <w:t>кПа</w:t>
            </w:r>
          </w:p>
        </w:tc>
        <w:tc>
          <w:tcPr>
            <w:tcW w:w="1899" w:type="dxa"/>
          </w:tcPr>
          <w:p w:rsidR="00CC1BA9" w:rsidRPr="00700756" w:rsidRDefault="00CC1BA9" w:rsidP="00CC1BA9">
            <w:pPr>
              <w:jc w:val="center"/>
              <w:rPr>
                <w:color w:val="000000"/>
              </w:rPr>
            </w:pPr>
            <w:r w:rsidRPr="00700756">
              <w:rPr>
                <w:color w:val="000000"/>
                <w:lang w:val="en-US"/>
              </w:rPr>
              <w:t>t</w:t>
            </w:r>
            <w:r w:rsidRPr="00700756">
              <w:rPr>
                <w:color w:val="000000"/>
                <w:vertAlign w:val="subscript"/>
              </w:rPr>
              <w:t xml:space="preserve"> </w:t>
            </w:r>
            <w:r w:rsidRPr="00700756">
              <w:rPr>
                <w:color w:val="000000"/>
              </w:rPr>
              <w:t>по С</w:t>
            </w:r>
          </w:p>
        </w:tc>
        <w:tc>
          <w:tcPr>
            <w:tcW w:w="1674" w:type="dxa"/>
          </w:tcPr>
          <w:p w:rsidR="00CC1BA9" w:rsidRPr="00700756" w:rsidRDefault="00CC1BA9" w:rsidP="00CC1BA9">
            <w:pPr>
              <w:jc w:val="center"/>
              <w:rPr>
                <w:color w:val="000000"/>
              </w:rPr>
            </w:pPr>
            <w:r w:rsidRPr="00700756">
              <w:rPr>
                <w:color w:val="000000"/>
                <w:lang w:val="en-US"/>
              </w:rPr>
              <w:t>t</w:t>
            </w:r>
            <w:r w:rsidRPr="00700756">
              <w:rPr>
                <w:color w:val="000000"/>
              </w:rPr>
              <w:t xml:space="preserve"> по </w:t>
            </w:r>
            <w:r w:rsidRPr="00700756">
              <w:rPr>
                <w:color w:val="000000"/>
                <w:lang w:val="en-US"/>
              </w:rPr>
              <w:t>F</w:t>
            </w:r>
          </w:p>
        </w:tc>
        <w:tc>
          <w:tcPr>
            <w:tcW w:w="1649" w:type="dxa"/>
            <w:vMerge/>
          </w:tcPr>
          <w:p w:rsidR="00CC1BA9" w:rsidRPr="00700756" w:rsidRDefault="00CC1BA9" w:rsidP="00CC1BA9">
            <w:pPr>
              <w:ind w:firstLine="709"/>
              <w:jc w:val="both"/>
              <w:rPr>
                <w:color w:val="000000"/>
              </w:rPr>
            </w:pPr>
          </w:p>
        </w:tc>
      </w:tr>
      <w:tr w:rsidR="00CC1BA9" w:rsidRPr="00700756" w:rsidTr="00CC1BA9">
        <w:trPr>
          <w:trHeight w:val="315"/>
        </w:trPr>
        <w:tc>
          <w:tcPr>
            <w:tcW w:w="1707" w:type="dxa"/>
          </w:tcPr>
          <w:p w:rsidR="00CC1BA9" w:rsidRPr="00700756" w:rsidRDefault="00CC1BA9" w:rsidP="00CC1BA9">
            <w:pPr>
              <w:ind w:firstLine="709"/>
              <w:jc w:val="both"/>
              <w:rPr>
                <w:i/>
                <w:color w:val="000000"/>
              </w:rPr>
            </w:pPr>
          </w:p>
        </w:tc>
        <w:tc>
          <w:tcPr>
            <w:tcW w:w="1585" w:type="dxa"/>
          </w:tcPr>
          <w:p w:rsidR="00CC1BA9" w:rsidRPr="00700756" w:rsidRDefault="00CC1BA9" w:rsidP="00CC1BA9">
            <w:pPr>
              <w:ind w:firstLine="709"/>
              <w:jc w:val="both"/>
              <w:rPr>
                <w:i/>
                <w:color w:val="000000"/>
              </w:rPr>
            </w:pPr>
          </w:p>
        </w:tc>
        <w:tc>
          <w:tcPr>
            <w:tcW w:w="1191" w:type="dxa"/>
          </w:tcPr>
          <w:p w:rsidR="00CC1BA9" w:rsidRPr="00700756" w:rsidRDefault="00CC1BA9" w:rsidP="00CC1BA9">
            <w:pPr>
              <w:ind w:firstLine="709"/>
              <w:jc w:val="both"/>
              <w:rPr>
                <w:i/>
                <w:color w:val="000000"/>
              </w:rPr>
            </w:pPr>
          </w:p>
        </w:tc>
        <w:tc>
          <w:tcPr>
            <w:tcW w:w="1899" w:type="dxa"/>
          </w:tcPr>
          <w:p w:rsidR="00CC1BA9" w:rsidRPr="00700756" w:rsidRDefault="00CC1BA9" w:rsidP="00CC1BA9">
            <w:pPr>
              <w:ind w:firstLine="709"/>
              <w:jc w:val="both"/>
              <w:rPr>
                <w:i/>
                <w:color w:val="000000"/>
              </w:rPr>
            </w:pPr>
          </w:p>
        </w:tc>
        <w:tc>
          <w:tcPr>
            <w:tcW w:w="1674" w:type="dxa"/>
          </w:tcPr>
          <w:p w:rsidR="00CC1BA9" w:rsidRPr="00700756" w:rsidRDefault="00CC1BA9" w:rsidP="00CC1BA9">
            <w:pPr>
              <w:ind w:firstLine="709"/>
              <w:jc w:val="both"/>
              <w:rPr>
                <w:i/>
                <w:color w:val="000000"/>
              </w:rPr>
            </w:pPr>
          </w:p>
        </w:tc>
        <w:tc>
          <w:tcPr>
            <w:tcW w:w="1649" w:type="dxa"/>
          </w:tcPr>
          <w:p w:rsidR="00CC1BA9" w:rsidRPr="00700756" w:rsidRDefault="00CC1BA9" w:rsidP="00CC1BA9">
            <w:pPr>
              <w:ind w:firstLine="709"/>
              <w:jc w:val="both"/>
              <w:rPr>
                <w:i/>
                <w:color w:val="000000"/>
              </w:rPr>
            </w:pPr>
          </w:p>
        </w:tc>
      </w:tr>
    </w:tbl>
    <w:p w:rsidR="00CC1BA9" w:rsidRPr="00700756" w:rsidRDefault="00CC1BA9" w:rsidP="00CC1BA9">
      <w:pPr>
        <w:shd w:val="clear" w:color="auto" w:fill="FFFFFF"/>
        <w:ind w:firstLine="709"/>
        <w:jc w:val="both"/>
        <w:rPr>
          <w:color w:val="000000"/>
        </w:rPr>
      </w:pPr>
      <w:r w:rsidRPr="00700756">
        <w:rPr>
          <w:color w:val="000000"/>
        </w:rPr>
        <w:t xml:space="preserve">Примечание: </w:t>
      </w:r>
      <w:smartTag w:uri="urn:schemas-microsoft-com:office:smarttags" w:element="metricconverter">
        <w:smartTagPr>
          <w:attr w:name="ProductID" w:val="1 мм"/>
        </w:smartTagPr>
        <w:r w:rsidRPr="00700756">
          <w:rPr>
            <w:color w:val="000000"/>
          </w:rPr>
          <w:t>1 мм</w:t>
        </w:r>
      </w:smartTag>
      <w:r w:rsidRPr="00700756">
        <w:rPr>
          <w:color w:val="000000"/>
        </w:rPr>
        <w:t>.рт. ст. = 133,3 Па.</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2</w:t>
      </w:r>
    </w:p>
    <w:p w:rsidR="00CC1BA9" w:rsidRPr="00AB1743" w:rsidRDefault="00CC1BA9" w:rsidP="00CC1BA9">
      <w:pPr>
        <w:shd w:val="clear" w:color="auto" w:fill="FFFFFF"/>
        <w:ind w:firstLine="709"/>
        <w:jc w:val="center"/>
        <w:rPr>
          <w:color w:val="000000"/>
        </w:rPr>
      </w:pPr>
      <w:r w:rsidRPr="00700756">
        <w:rPr>
          <w:color w:val="000000"/>
        </w:rPr>
        <w:t>Замеры скорости движения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3245"/>
        <w:gridCol w:w="2107"/>
        <w:gridCol w:w="2394"/>
      </w:tblGrid>
      <w:tr w:rsidR="00CC1BA9" w:rsidRPr="00700756" w:rsidTr="00CC1BA9">
        <w:trPr>
          <w:trHeight w:val="322"/>
        </w:trPr>
        <w:tc>
          <w:tcPr>
            <w:tcW w:w="1825" w:type="dxa"/>
          </w:tcPr>
          <w:p w:rsidR="00CC1BA9" w:rsidRPr="00700756" w:rsidRDefault="00CC1BA9" w:rsidP="00CC1BA9">
            <w:pPr>
              <w:jc w:val="both"/>
              <w:rPr>
                <w:color w:val="000000"/>
              </w:rPr>
            </w:pPr>
            <w:r w:rsidRPr="00700756">
              <w:rPr>
                <w:color w:val="000000"/>
              </w:rPr>
              <w:t>Место замера</w:t>
            </w:r>
          </w:p>
        </w:tc>
        <w:tc>
          <w:tcPr>
            <w:tcW w:w="3245" w:type="dxa"/>
          </w:tcPr>
          <w:p w:rsidR="00CC1BA9" w:rsidRPr="00700756" w:rsidRDefault="00CC1BA9" w:rsidP="00CC1BA9">
            <w:pPr>
              <w:jc w:val="both"/>
              <w:rPr>
                <w:color w:val="000000"/>
              </w:rPr>
            </w:pPr>
            <w:r w:rsidRPr="00700756">
              <w:rPr>
                <w:color w:val="000000"/>
              </w:rPr>
              <w:t>Наименование прибора</w:t>
            </w:r>
          </w:p>
        </w:tc>
        <w:tc>
          <w:tcPr>
            <w:tcW w:w="2107" w:type="dxa"/>
          </w:tcPr>
          <w:p w:rsidR="00CC1BA9" w:rsidRPr="00700756" w:rsidRDefault="00CC1BA9" w:rsidP="00CC1BA9">
            <w:pPr>
              <w:jc w:val="both"/>
              <w:rPr>
                <w:color w:val="000000"/>
              </w:rPr>
            </w:pPr>
            <w:r w:rsidRPr="00700756">
              <w:rPr>
                <w:color w:val="000000"/>
              </w:rPr>
              <w:t xml:space="preserve">Время замера </w:t>
            </w:r>
            <w:r w:rsidRPr="00700756">
              <w:rPr>
                <w:color w:val="000000"/>
                <w:lang w:val="en-US"/>
              </w:rPr>
              <w:t>t</w:t>
            </w:r>
            <w:r w:rsidRPr="00700756">
              <w:rPr>
                <w:color w:val="000000"/>
              </w:rPr>
              <w:t>, с</w:t>
            </w:r>
          </w:p>
        </w:tc>
        <w:tc>
          <w:tcPr>
            <w:tcW w:w="2394" w:type="dxa"/>
          </w:tcPr>
          <w:p w:rsidR="00CC1BA9" w:rsidRPr="00700756" w:rsidRDefault="00CC1BA9" w:rsidP="00CC1BA9">
            <w:pPr>
              <w:jc w:val="both"/>
              <w:rPr>
                <w:color w:val="000000"/>
              </w:rPr>
            </w:pPr>
            <w:r w:rsidRPr="00700756">
              <w:rPr>
                <w:color w:val="000000"/>
              </w:rPr>
              <w:t>Ско</w:t>
            </w:r>
            <w:r>
              <w:rPr>
                <w:color w:val="000000"/>
              </w:rPr>
              <w:t xml:space="preserve">рость </w:t>
            </w:r>
            <w:r w:rsidRPr="00700756">
              <w:rPr>
                <w:color w:val="000000"/>
                <w:lang w:val="en-US"/>
              </w:rPr>
              <w:t>V</w:t>
            </w:r>
            <w:r w:rsidRPr="00700756">
              <w:rPr>
                <w:color w:val="000000"/>
              </w:rPr>
              <w:t>, м/с</w:t>
            </w:r>
          </w:p>
        </w:tc>
      </w:tr>
      <w:tr w:rsidR="00CC1BA9" w:rsidRPr="00700756" w:rsidTr="00CC1BA9">
        <w:trPr>
          <w:trHeight w:val="318"/>
        </w:trPr>
        <w:tc>
          <w:tcPr>
            <w:tcW w:w="1825" w:type="dxa"/>
          </w:tcPr>
          <w:p w:rsidR="00CC1BA9" w:rsidRPr="00700756" w:rsidRDefault="00CC1BA9" w:rsidP="00CC1BA9">
            <w:pPr>
              <w:ind w:firstLine="709"/>
              <w:jc w:val="both"/>
              <w:rPr>
                <w:color w:val="000000"/>
              </w:rPr>
            </w:pPr>
          </w:p>
        </w:tc>
        <w:tc>
          <w:tcPr>
            <w:tcW w:w="3245" w:type="dxa"/>
          </w:tcPr>
          <w:p w:rsidR="00CC1BA9" w:rsidRPr="00700756" w:rsidRDefault="00CC1BA9" w:rsidP="00CC1BA9">
            <w:pPr>
              <w:ind w:firstLine="709"/>
              <w:jc w:val="both"/>
              <w:rPr>
                <w:color w:val="000000"/>
              </w:rPr>
            </w:pPr>
          </w:p>
        </w:tc>
        <w:tc>
          <w:tcPr>
            <w:tcW w:w="2107" w:type="dxa"/>
          </w:tcPr>
          <w:p w:rsidR="00CC1BA9" w:rsidRPr="00700756" w:rsidRDefault="00CC1BA9" w:rsidP="00CC1BA9">
            <w:pPr>
              <w:ind w:firstLine="709"/>
              <w:jc w:val="both"/>
              <w:rPr>
                <w:color w:val="000000"/>
              </w:rPr>
            </w:pPr>
          </w:p>
        </w:tc>
        <w:tc>
          <w:tcPr>
            <w:tcW w:w="2394" w:type="dxa"/>
          </w:tcPr>
          <w:p w:rsidR="00CC1BA9" w:rsidRPr="00700756" w:rsidRDefault="00CC1BA9" w:rsidP="00CC1BA9">
            <w:pPr>
              <w:ind w:firstLine="709"/>
              <w:jc w:val="both"/>
              <w:rPr>
                <w:color w:val="000000"/>
              </w:rPr>
            </w:pPr>
          </w:p>
        </w:tc>
      </w:tr>
    </w:tbl>
    <w:p w:rsidR="00CC1BA9" w:rsidRDefault="00CC1BA9" w:rsidP="00CC1BA9">
      <w:pPr>
        <w:shd w:val="clear" w:color="auto" w:fill="FFFFFF"/>
        <w:ind w:firstLine="709"/>
        <w:jc w:val="both"/>
        <w:rPr>
          <w:color w:val="000000"/>
        </w:rPr>
      </w:pPr>
      <w:r w:rsidRPr="00700756">
        <w:rPr>
          <w:color w:val="000000"/>
        </w:rPr>
        <w:t>На основании экспериментальных данных заполняется таблица 8.1.6.</w:t>
      </w:r>
      <w:r w:rsidRPr="00700756">
        <w:rPr>
          <w:i/>
          <w:color w:val="000000"/>
        </w:rPr>
        <w:t xml:space="preserve"> </w:t>
      </w:r>
      <w:r w:rsidRPr="00700756">
        <w:rPr>
          <w:color w:val="000000"/>
        </w:rPr>
        <w:t xml:space="preserve">Нормативные данные выбирают по извлечению из </w:t>
      </w:r>
      <w:r w:rsidRPr="00E2206C">
        <w:rPr>
          <w:color w:val="000000"/>
        </w:rPr>
        <w:t>ГОСТ 12.1.005-88, ССБТ «Общие санитарно-гигиенические требования к воздуху рабочей зоны</w:t>
      </w:r>
      <w:r w:rsidRPr="00700756">
        <w:rPr>
          <w:color w:val="000000"/>
        </w:rPr>
        <w:t>» (табли</w:t>
      </w:r>
      <w:r>
        <w:rPr>
          <w:color w:val="000000"/>
        </w:rPr>
        <w:t>ца 8.1.2.)</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3</w:t>
      </w:r>
    </w:p>
    <w:p w:rsidR="00CC1BA9" w:rsidRPr="00700756" w:rsidRDefault="00CC1BA9" w:rsidP="00CC1BA9">
      <w:pPr>
        <w:shd w:val="clear" w:color="auto" w:fill="FFFFFF"/>
        <w:ind w:firstLine="709"/>
        <w:jc w:val="center"/>
        <w:rPr>
          <w:color w:val="000000"/>
        </w:rPr>
      </w:pPr>
      <w:r w:rsidRPr="00700756">
        <w:rPr>
          <w:color w:val="000000"/>
        </w:rPr>
        <w:t>Сравнение нормативных и экспериментальных замеров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992"/>
        <w:gridCol w:w="1276"/>
        <w:gridCol w:w="980"/>
        <w:gridCol w:w="1172"/>
        <w:gridCol w:w="1214"/>
      </w:tblGrid>
      <w:tr w:rsidR="00CC1BA9" w:rsidRPr="00700756" w:rsidTr="00CC1BA9">
        <w:tc>
          <w:tcPr>
            <w:tcW w:w="534" w:type="dxa"/>
            <w:vMerge w:val="restart"/>
          </w:tcPr>
          <w:p w:rsidR="00CC1BA9" w:rsidRPr="00700756" w:rsidRDefault="00CC1BA9" w:rsidP="00CC1BA9">
            <w:pPr>
              <w:jc w:val="both"/>
              <w:rPr>
                <w:color w:val="000000"/>
              </w:rPr>
            </w:pPr>
            <w:r w:rsidRPr="00700756">
              <w:rPr>
                <w:color w:val="000000"/>
              </w:rPr>
              <w:t>№</w:t>
            </w:r>
          </w:p>
          <w:p w:rsidR="00CC1BA9" w:rsidRPr="00700756" w:rsidRDefault="00CC1BA9" w:rsidP="00CC1BA9">
            <w:pPr>
              <w:ind w:firstLine="709"/>
              <w:jc w:val="both"/>
              <w:rPr>
                <w:color w:val="000000"/>
              </w:rPr>
            </w:pPr>
          </w:p>
        </w:tc>
        <w:tc>
          <w:tcPr>
            <w:tcW w:w="3685" w:type="dxa"/>
            <w:vMerge w:val="restart"/>
          </w:tcPr>
          <w:p w:rsidR="00CC1BA9" w:rsidRPr="00700756" w:rsidRDefault="00CC1BA9" w:rsidP="00CC1BA9">
            <w:pPr>
              <w:jc w:val="both"/>
              <w:rPr>
                <w:color w:val="000000"/>
              </w:rPr>
            </w:pPr>
            <w:r w:rsidRPr="00700756">
              <w:rPr>
                <w:color w:val="000000"/>
              </w:rPr>
              <w:t>Наименование</w:t>
            </w:r>
          </w:p>
        </w:tc>
        <w:tc>
          <w:tcPr>
            <w:tcW w:w="5634" w:type="dxa"/>
            <w:gridSpan w:val="5"/>
          </w:tcPr>
          <w:p w:rsidR="00CC1BA9" w:rsidRPr="00700756" w:rsidRDefault="00CC1BA9" w:rsidP="00CC1BA9">
            <w:pPr>
              <w:ind w:firstLine="709"/>
              <w:jc w:val="both"/>
              <w:rPr>
                <w:color w:val="000000"/>
              </w:rPr>
            </w:pPr>
            <w:r w:rsidRPr="00700756">
              <w:rPr>
                <w:color w:val="000000"/>
              </w:rPr>
              <w:t>Параметры микроклимата</w:t>
            </w:r>
          </w:p>
        </w:tc>
      </w:tr>
      <w:tr w:rsidR="00CC1BA9" w:rsidRPr="00700756" w:rsidTr="00CC1BA9">
        <w:tc>
          <w:tcPr>
            <w:tcW w:w="534" w:type="dxa"/>
            <w:vMerge/>
          </w:tcPr>
          <w:p w:rsidR="00CC1BA9" w:rsidRPr="00700756" w:rsidRDefault="00CC1BA9" w:rsidP="00CC1BA9">
            <w:pPr>
              <w:ind w:firstLine="709"/>
              <w:jc w:val="both"/>
              <w:rPr>
                <w:color w:val="000000"/>
              </w:rPr>
            </w:pPr>
          </w:p>
        </w:tc>
        <w:tc>
          <w:tcPr>
            <w:tcW w:w="3685" w:type="dxa"/>
            <w:vMerge/>
          </w:tcPr>
          <w:p w:rsidR="00CC1BA9" w:rsidRPr="00700756" w:rsidRDefault="00CC1BA9" w:rsidP="00CC1BA9">
            <w:pPr>
              <w:ind w:firstLine="709"/>
              <w:jc w:val="both"/>
              <w:rPr>
                <w:color w:val="000000"/>
              </w:rPr>
            </w:pPr>
          </w:p>
        </w:tc>
        <w:tc>
          <w:tcPr>
            <w:tcW w:w="992" w:type="dxa"/>
          </w:tcPr>
          <w:p w:rsidR="00CC1BA9" w:rsidRPr="00AB1743" w:rsidRDefault="00CC1BA9" w:rsidP="00CC1BA9">
            <w:pPr>
              <w:jc w:val="both"/>
              <w:rPr>
                <w:color w:val="000000"/>
                <w:sz w:val="22"/>
                <w:szCs w:val="22"/>
              </w:rPr>
            </w:pPr>
            <w:r w:rsidRPr="00AB1743">
              <w:rPr>
                <w:color w:val="000000"/>
                <w:sz w:val="22"/>
                <w:szCs w:val="22"/>
              </w:rPr>
              <w:t xml:space="preserve">Период </w:t>
            </w:r>
          </w:p>
          <w:p w:rsidR="00CC1BA9" w:rsidRPr="00AB1743" w:rsidRDefault="00CC1BA9" w:rsidP="00CC1BA9">
            <w:pPr>
              <w:jc w:val="both"/>
              <w:rPr>
                <w:color w:val="000000"/>
                <w:sz w:val="22"/>
                <w:szCs w:val="22"/>
              </w:rPr>
            </w:pPr>
            <w:r w:rsidRPr="00AB1743">
              <w:rPr>
                <w:color w:val="000000"/>
                <w:sz w:val="22"/>
                <w:szCs w:val="22"/>
              </w:rPr>
              <w:t>года</w:t>
            </w:r>
          </w:p>
        </w:tc>
        <w:tc>
          <w:tcPr>
            <w:tcW w:w="1276" w:type="dxa"/>
          </w:tcPr>
          <w:p w:rsidR="00CC1BA9" w:rsidRPr="00AB1743" w:rsidRDefault="00CC1BA9" w:rsidP="00CC1BA9">
            <w:pPr>
              <w:jc w:val="both"/>
              <w:rPr>
                <w:color w:val="000000"/>
                <w:sz w:val="22"/>
                <w:szCs w:val="22"/>
              </w:rPr>
            </w:pPr>
            <w:r w:rsidRPr="00AB1743">
              <w:rPr>
                <w:color w:val="000000"/>
                <w:sz w:val="22"/>
                <w:szCs w:val="22"/>
              </w:rPr>
              <w:t>Категория работ</w:t>
            </w:r>
          </w:p>
        </w:tc>
        <w:tc>
          <w:tcPr>
            <w:tcW w:w="980" w:type="dxa"/>
          </w:tcPr>
          <w:p w:rsidR="00CC1BA9" w:rsidRPr="00700756" w:rsidRDefault="00CC1BA9" w:rsidP="00CC1BA9">
            <w:pPr>
              <w:jc w:val="both"/>
              <w:rPr>
                <w:color w:val="000000"/>
              </w:rPr>
            </w:pPr>
            <w:r w:rsidRPr="00700756">
              <w:rPr>
                <w:color w:val="000000"/>
                <w:lang w:val="en-US"/>
              </w:rPr>
              <w:t>t</w:t>
            </w:r>
            <w:r w:rsidRPr="00700756">
              <w:rPr>
                <w:color w:val="000000"/>
                <w:vertAlign w:val="subscript"/>
              </w:rPr>
              <w:t>р.з.</w:t>
            </w:r>
          </w:p>
        </w:tc>
        <w:tc>
          <w:tcPr>
            <w:tcW w:w="1172" w:type="dxa"/>
          </w:tcPr>
          <w:p w:rsidR="00CC1BA9" w:rsidRPr="00700756" w:rsidRDefault="00CC1BA9" w:rsidP="00CC1BA9">
            <w:pPr>
              <w:jc w:val="both"/>
              <w:rPr>
                <w:color w:val="000000"/>
              </w:rPr>
            </w:pPr>
            <w:r w:rsidRPr="00700756">
              <w:rPr>
                <w:color w:val="000000"/>
              </w:rPr>
              <w:t>φ, %</w:t>
            </w:r>
          </w:p>
        </w:tc>
        <w:tc>
          <w:tcPr>
            <w:tcW w:w="1214" w:type="dxa"/>
          </w:tcPr>
          <w:p w:rsidR="00CC1BA9" w:rsidRPr="00700756" w:rsidRDefault="00CC1BA9" w:rsidP="00CC1BA9">
            <w:pPr>
              <w:jc w:val="both"/>
              <w:rPr>
                <w:color w:val="000000"/>
              </w:rPr>
            </w:pPr>
            <w:r w:rsidRPr="00700756">
              <w:rPr>
                <w:color w:val="000000"/>
                <w:lang w:val="en-US"/>
              </w:rPr>
              <w:t>V</w:t>
            </w:r>
            <w:r w:rsidRPr="00700756">
              <w:rPr>
                <w:color w:val="000000"/>
              </w:rPr>
              <w:t>, м/с</w:t>
            </w:r>
          </w:p>
        </w:tc>
      </w:tr>
      <w:tr w:rsidR="00CC1BA9" w:rsidRPr="00700756" w:rsidTr="00CC1BA9">
        <w:tc>
          <w:tcPr>
            <w:tcW w:w="534" w:type="dxa"/>
          </w:tcPr>
          <w:p w:rsidR="00CC1BA9" w:rsidRPr="00700756" w:rsidRDefault="00CC1BA9" w:rsidP="00CC1BA9">
            <w:pPr>
              <w:ind w:firstLine="709"/>
              <w:jc w:val="both"/>
              <w:rPr>
                <w:color w:val="000000"/>
              </w:rPr>
            </w:pPr>
          </w:p>
        </w:tc>
        <w:tc>
          <w:tcPr>
            <w:tcW w:w="3685" w:type="dxa"/>
          </w:tcPr>
          <w:p w:rsidR="00CC1BA9" w:rsidRPr="00700756" w:rsidRDefault="00CC1BA9" w:rsidP="00CC1BA9">
            <w:pPr>
              <w:jc w:val="both"/>
              <w:rPr>
                <w:color w:val="000000"/>
              </w:rPr>
            </w:pPr>
            <w:r>
              <w:rPr>
                <w:color w:val="000000"/>
              </w:rPr>
              <w:t>оптимальные</w:t>
            </w:r>
            <w:r w:rsidRPr="00700756">
              <w:rPr>
                <w:color w:val="000000"/>
              </w:rPr>
              <w:t xml:space="preserve"> </w:t>
            </w:r>
            <w:r>
              <w:rPr>
                <w:color w:val="000000"/>
              </w:rPr>
              <w:t>условия труда</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r w:rsidR="00CC1BA9" w:rsidRPr="00700756" w:rsidTr="00CC1BA9">
        <w:tc>
          <w:tcPr>
            <w:tcW w:w="534" w:type="dxa"/>
          </w:tcPr>
          <w:p w:rsidR="00CC1BA9" w:rsidRPr="00700756" w:rsidRDefault="00CC1BA9" w:rsidP="00CC1BA9">
            <w:pPr>
              <w:ind w:firstLine="709"/>
              <w:jc w:val="both"/>
              <w:rPr>
                <w:color w:val="000000"/>
              </w:rPr>
            </w:pPr>
          </w:p>
        </w:tc>
        <w:tc>
          <w:tcPr>
            <w:tcW w:w="3685" w:type="dxa"/>
          </w:tcPr>
          <w:p w:rsidR="00CC1BA9" w:rsidRPr="00700756" w:rsidRDefault="00CC1BA9" w:rsidP="00CC1BA9">
            <w:pPr>
              <w:jc w:val="both"/>
              <w:rPr>
                <w:color w:val="000000"/>
              </w:rPr>
            </w:pPr>
            <w:r>
              <w:rPr>
                <w:color w:val="000000"/>
              </w:rPr>
              <w:t>допустимые условия труда</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r w:rsidR="00CC1BA9" w:rsidRPr="00700756" w:rsidTr="00CC1BA9">
        <w:tc>
          <w:tcPr>
            <w:tcW w:w="534" w:type="dxa"/>
          </w:tcPr>
          <w:p w:rsidR="00CC1BA9" w:rsidRPr="00700756" w:rsidRDefault="00CC1BA9" w:rsidP="00CC1BA9">
            <w:pPr>
              <w:ind w:firstLine="709"/>
              <w:jc w:val="both"/>
              <w:rPr>
                <w:color w:val="000000"/>
              </w:rPr>
            </w:pPr>
            <w:r w:rsidRPr="00700756">
              <w:rPr>
                <w:color w:val="000000"/>
              </w:rPr>
              <w:t>2</w:t>
            </w:r>
          </w:p>
        </w:tc>
        <w:tc>
          <w:tcPr>
            <w:tcW w:w="3685" w:type="dxa"/>
          </w:tcPr>
          <w:p w:rsidR="00CC1BA9" w:rsidRPr="00700756" w:rsidRDefault="00CC1BA9" w:rsidP="00CC1BA9">
            <w:pPr>
              <w:jc w:val="both"/>
              <w:rPr>
                <w:color w:val="000000"/>
              </w:rPr>
            </w:pPr>
            <w:r w:rsidRPr="00700756">
              <w:rPr>
                <w:color w:val="000000"/>
              </w:rPr>
              <w:t>Экспериментальные данные</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bl>
    <w:p w:rsidR="00CC1BA9" w:rsidRPr="00E2206C" w:rsidRDefault="00CC1BA9" w:rsidP="00CC1BA9">
      <w:pPr>
        <w:shd w:val="clear" w:color="auto" w:fill="FFFFFF"/>
        <w:ind w:firstLine="709"/>
        <w:jc w:val="both"/>
        <w:rPr>
          <w:b/>
          <w:color w:val="000000"/>
        </w:rPr>
      </w:pPr>
      <w:r w:rsidRPr="00E2206C">
        <w:rPr>
          <w:b/>
          <w:color w:val="000000"/>
        </w:rPr>
        <w:t>Выводы</w:t>
      </w:r>
    </w:p>
    <w:p w:rsidR="00CC1BA9" w:rsidRPr="00E2206C" w:rsidRDefault="00CC1BA9" w:rsidP="00CC1BA9">
      <w:pPr>
        <w:shd w:val="clear" w:color="auto" w:fill="FFFFFF"/>
        <w:ind w:firstLine="709"/>
        <w:jc w:val="both"/>
        <w:rPr>
          <w:color w:val="000000"/>
        </w:rPr>
      </w:pPr>
      <w:r w:rsidRPr="00E2206C">
        <w:rPr>
          <w:color w:val="000000"/>
        </w:rPr>
        <w:t>В выводах необходимо проанализировать соответствие замеренных параметров микроклимата производственного помещения нормативным. Необходимо также предл</w:t>
      </w:r>
      <w:r w:rsidRPr="00E2206C">
        <w:rPr>
          <w:color w:val="000000"/>
        </w:rPr>
        <w:t>о</w:t>
      </w:r>
      <w:r w:rsidRPr="00E2206C">
        <w:rPr>
          <w:color w:val="000000"/>
        </w:rPr>
        <w:t>жить комплекс мероприятий по нормализации параметров микроклимата в рабочей зоне.</w:t>
      </w:r>
    </w:p>
    <w:p w:rsidR="00CC1BA9" w:rsidRPr="00E2206C" w:rsidRDefault="00CC1BA9" w:rsidP="00CC1BA9">
      <w:pPr>
        <w:shd w:val="clear" w:color="auto" w:fill="FFFFFF"/>
        <w:ind w:firstLine="709"/>
        <w:jc w:val="both"/>
        <w:rPr>
          <w:b/>
        </w:rPr>
      </w:pPr>
      <w:r w:rsidRPr="00E2206C">
        <w:rPr>
          <w:b/>
          <w:color w:val="000000"/>
        </w:rPr>
        <w:t xml:space="preserve">Контрольные вопросы </w:t>
      </w:r>
    </w:p>
    <w:p w:rsidR="00CC1BA9" w:rsidRPr="00E2206C" w:rsidRDefault="00CC1BA9" w:rsidP="00D14CD5">
      <w:pPr>
        <w:numPr>
          <w:ilvl w:val="0"/>
          <w:numId w:val="474"/>
        </w:numPr>
        <w:shd w:val="clear" w:color="auto" w:fill="FFFFFF"/>
        <w:jc w:val="both"/>
        <w:rPr>
          <w:b/>
        </w:rPr>
      </w:pPr>
      <w:r w:rsidRPr="00E2206C">
        <w:rPr>
          <w:color w:val="000000"/>
        </w:rPr>
        <w:t>Какими параметрами характеризуется микроклимат производственных помещений?</w:t>
      </w:r>
    </w:p>
    <w:p w:rsidR="00CC1BA9" w:rsidRPr="00E2206C" w:rsidRDefault="00CC1BA9" w:rsidP="00D14CD5">
      <w:pPr>
        <w:numPr>
          <w:ilvl w:val="0"/>
          <w:numId w:val="474"/>
        </w:numPr>
        <w:shd w:val="clear" w:color="auto" w:fill="FFFFFF"/>
        <w:jc w:val="both"/>
        <w:rPr>
          <w:b/>
        </w:rPr>
      </w:pPr>
      <w:r w:rsidRPr="00E2206C">
        <w:rPr>
          <w:color w:val="000000"/>
        </w:rPr>
        <w:t>Как воздействует микроклимат на организм человека?</w:t>
      </w:r>
    </w:p>
    <w:p w:rsidR="00CC1BA9" w:rsidRPr="00E2206C" w:rsidRDefault="00CC1BA9" w:rsidP="00D14CD5">
      <w:pPr>
        <w:numPr>
          <w:ilvl w:val="0"/>
          <w:numId w:val="474"/>
        </w:numPr>
        <w:shd w:val="clear" w:color="auto" w:fill="FFFFFF"/>
        <w:jc w:val="both"/>
        <w:rPr>
          <w:b/>
        </w:rPr>
      </w:pPr>
      <w:r w:rsidRPr="00E2206C">
        <w:rPr>
          <w:color w:val="000000"/>
        </w:rPr>
        <w:t>Каким образом осуществляется терморегуляция организма человека?</w:t>
      </w:r>
    </w:p>
    <w:p w:rsidR="00CC1BA9" w:rsidRPr="00E2206C" w:rsidRDefault="00CC1BA9" w:rsidP="00D14CD5">
      <w:pPr>
        <w:numPr>
          <w:ilvl w:val="0"/>
          <w:numId w:val="474"/>
        </w:numPr>
        <w:shd w:val="clear" w:color="auto" w:fill="FFFFFF"/>
        <w:jc w:val="both"/>
        <w:rPr>
          <w:b/>
        </w:rPr>
      </w:pPr>
      <w:r w:rsidRPr="00E2206C">
        <w:rPr>
          <w:color w:val="000000"/>
        </w:rPr>
        <w:t>Каким образом параметры микроклимата влияют на процессы терморегуляции орг</w:t>
      </w:r>
      <w:r w:rsidRPr="00E2206C">
        <w:rPr>
          <w:color w:val="000000"/>
        </w:rPr>
        <w:t>а</w:t>
      </w:r>
      <w:r w:rsidRPr="00E2206C">
        <w:rPr>
          <w:color w:val="000000"/>
        </w:rPr>
        <w:t>низма человека?</w:t>
      </w:r>
    </w:p>
    <w:p w:rsidR="00CC1BA9" w:rsidRPr="00E2206C" w:rsidRDefault="00CC1BA9" w:rsidP="00D14CD5">
      <w:pPr>
        <w:numPr>
          <w:ilvl w:val="0"/>
          <w:numId w:val="474"/>
        </w:numPr>
        <w:shd w:val="clear" w:color="auto" w:fill="FFFFFF"/>
        <w:jc w:val="both"/>
        <w:rPr>
          <w:b/>
        </w:rPr>
      </w:pPr>
      <w:r w:rsidRPr="00E2206C">
        <w:rPr>
          <w:color w:val="000000"/>
        </w:rPr>
        <w:t xml:space="preserve">Дайте определения абсолютной и относительной влажности воздуха. </w:t>
      </w:r>
    </w:p>
    <w:p w:rsidR="00CC1BA9" w:rsidRPr="00E2206C" w:rsidRDefault="00CC1BA9" w:rsidP="00D14CD5">
      <w:pPr>
        <w:numPr>
          <w:ilvl w:val="0"/>
          <w:numId w:val="474"/>
        </w:numPr>
        <w:shd w:val="clear" w:color="auto" w:fill="FFFFFF"/>
        <w:jc w:val="both"/>
        <w:rPr>
          <w:b/>
        </w:rPr>
      </w:pPr>
      <w:r w:rsidRPr="00E2206C">
        <w:rPr>
          <w:color w:val="000000"/>
        </w:rPr>
        <w:t>Какой документ нормирует микроклимат в рабочей зоне производственных помещ</w:t>
      </w:r>
      <w:r w:rsidRPr="00E2206C">
        <w:rPr>
          <w:color w:val="000000"/>
        </w:rPr>
        <w:t>е</w:t>
      </w:r>
      <w:r w:rsidRPr="00E2206C">
        <w:rPr>
          <w:color w:val="000000"/>
        </w:rPr>
        <w:t>ний?</w:t>
      </w:r>
    </w:p>
    <w:p w:rsidR="00CC1BA9" w:rsidRPr="00CE3368" w:rsidRDefault="00CC1BA9" w:rsidP="00D14CD5">
      <w:pPr>
        <w:numPr>
          <w:ilvl w:val="0"/>
          <w:numId w:val="474"/>
        </w:numPr>
        <w:shd w:val="clear" w:color="auto" w:fill="FFFFFF"/>
        <w:jc w:val="both"/>
        <w:rPr>
          <w:b/>
        </w:rPr>
      </w:pPr>
      <w:r w:rsidRPr="00E2206C">
        <w:rPr>
          <w:color w:val="000000"/>
        </w:rPr>
        <w:t xml:space="preserve">Перечислите приборы для измерения </w:t>
      </w:r>
      <w:r w:rsidRPr="00E2206C">
        <w:rPr>
          <w:i/>
          <w:color w:val="000000"/>
          <w:lang w:val="en-US"/>
        </w:rPr>
        <w:t>t</w:t>
      </w:r>
      <w:r w:rsidRPr="00E2206C">
        <w:rPr>
          <w:i/>
          <w:color w:val="000000"/>
        </w:rPr>
        <w:t xml:space="preserve">, φ, </w:t>
      </w:r>
      <w:r w:rsidRPr="00E2206C">
        <w:rPr>
          <w:i/>
          <w:color w:val="000000"/>
          <w:lang w:val="en-US"/>
        </w:rPr>
        <w:t>V</w:t>
      </w:r>
      <w:r w:rsidRPr="00E2206C">
        <w:rPr>
          <w:i/>
          <w:color w:val="000000"/>
        </w:rPr>
        <w:t xml:space="preserve"> </w:t>
      </w:r>
      <w:r w:rsidRPr="00E2206C">
        <w:rPr>
          <w:i/>
          <w:iCs/>
          <w:color w:val="000000"/>
        </w:rPr>
        <w:t xml:space="preserve">. </w:t>
      </w:r>
      <w:r w:rsidRPr="00E2206C">
        <w:rPr>
          <w:color w:val="000000"/>
        </w:rPr>
        <w:t>Расскажите методику измерения.</w:t>
      </w:r>
    </w:p>
    <w:p w:rsidR="00CC1BA9" w:rsidRDefault="00CC1BA9" w:rsidP="00CC1BA9">
      <w:pPr>
        <w:shd w:val="clear" w:color="auto" w:fill="FFFFFF"/>
        <w:jc w:val="right"/>
        <w:rPr>
          <w:color w:val="000000"/>
        </w:rPr>
      </w:pPr>
      <w:r>
        <w:rPr>
          <w:color w:val="000000"/>
        </w:rPr>
        <w:t>Таблица 2</w:t>
      </w:r>
    </w:p>
    <w:p w:rsidR="00CC1BA9" w:rsidRPr="0066496D" w:rsidRDefault="00CC1BA9" w:rsidP="00CC1BA9">
      <w:pPr>
        <w:shd w:val="clear" w:color="auto" w:fill="FFFFFF"/>
        <w:jc w:val="center"/>
        <w:rPr>
          <w:color w:val="000000"/>
        </w:rPr>
      </w:pPr>
      <w:r w:rsidRPr="0066496D">
        <w:rPr>
          <w:color w:val="000000"/>
        </w:rPr>
        <w:t>Категория работ по тяжести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9"/>
        <w:gridCol w:w="1676"/>
        <w:gridCol w:w="2552"/>
        <w:gridCol w:w="3934"/>
      </w:tblGrid>
      <w:tr w:rsidR="00CC1BA9" w:rsidRPr="000D0EA0" w:rsidTr="00CC1BA9">
        <w:tc>
          <w:tcPr>
            <w:tcW w:w="1409" w:type="dxa"/>
          </w:tcPr>
          <w:p w:rsidR="00CC1BA9" w:rsidRPr="000D0EA0" w:rsidRDefault="00CC1BA9" w:rsidP="00CC1BA9">
            <w:r w:rsidRPr="000D0EA0">
              <w:t>Категория работ</w:t>
            </w:r>
          </w:p>
        </w:tc>
        <w:tc>
          <w:tcPr>
            <w:tcW w:w="1676" w:type="dxa"/>
          </w:tcPr>
          <w:p w:rsidR="00CC1BA9" w:rsidRPr="005E3023" w:rsidRDefault="00CC1BA9" w:rsidP="00CC1BA9">
            <w:pPr>
              <w:rPr>
                <w:sz w:val="22"/>
                <w:szCs w:val="22"/>
              </w:rPr>
            </w:pPr>
            <w:r w:rsidRPr="005E3023">
              <w:rPr>
                <w:sz w:val="22"/>
                <w:szCs w:val="22"/>
              </w:rPr>
              <w:t>Энергозатраты</w:t>
            </w:r>
          </w:p>
        </w:tc>
        <w:tc>
          <w:tcPr>
            <w:tcW w:w="2552" w:type="dxa"/>
          </w:tcPr>
          <w:p w:rsidR="00CC1BA9" w:rsidRPr="000D0EA0" w:rsidRDefault="00CC1BA9" w:rsidP="00CC1BA9">
            <w:r w:rsidRPr="000D0EA0">
              <w:t>Характеристика раб</w:t>
            </w:r>
            <w:r w:rsidRPr="000D0EA0">
              <w:t>о</w:t>
            </w:r>
            <w:r w:rsidRPr="000D0EA0">
              <w:t>ты</w:t>
            </w:r>
          </w:p>
        </w:tc>
        <w:tc>
          <w:tcPr>
            <w:tcW w:w="3934" w:type="dxa"/>
          </w:tcPr>
          <w:p w:rsidR="00CC1BA9" w:rsidRPr="000D0EA0" w:rsidRDefault="00CC1BA9" w:rsidP="00CC1BA9">
            <w:r w:rsidRPr="000D0EA0">
              <w:t>Производственные</w:t>
            </w:r>
          </w:p>
          <w:p w:rsidR="00CC1BA9" w:rsidRPr="000D0EA0" w:rsidRDefault="00CC1BA9" w:rsidP="00CC1BA9">
            <w:r w:rsidRPr="000D0EA0">
              <w:t xml:space="preserve"> помещения</w:t>
            </w:r>
          </w:p>
        </w:tc>
      </w:tr>
      <w:tr w:rsidR="00CC1BA9" w:rsidRPr="000D0EA0" w:rsidTr="00CC1BA9">
        <w:tc>
          <w:tcPr>
            <w:tcW w:w="1409" w:type="dxa"/>
          </w:tcPr>
          <w:p w:rsidR="00CC1BA9" w:rsidRPr="000D0EA0" w:rsidRDefault="00CC1BA9" w:rsidP="00CC1BA9">
            <w:r w:rsidRPr="000D0EA0">
              <w:t>1а – легкие физические работы</w:t>
            </w:r>
          </w:p>
        </w:tc>
        <w:tc>
          <w:tcPr>
            <w:tcW w:w="1676" w:type="dxa"/>
          </w:tcPr>
          <w:p w:rsidR="00CC1BA9" w:rsidRPr="005E3023" w:rsidRDefault="00CC1BA9" w:rsidP="00CC1BA9">
            <w:pPr>
              <w:rPr>
                <w:sz w:val="22"/>
                <w:szCs w:val="22"/>
              </w:rPr>
            </w:pPr>
            <w:r w:rsidRPr="005E3023">
              <w:rPr>
                <w:sz w:val="22"/>
                <w:szCs w:val="22"/>
              </w:rPr>
              <w:t xml:space="preserve">120 ккал/ч </w:t>
            </w:r>
          </w:p>
          <w:p w:rsidR="00CC1BA9" w:rsidRPr="005E3023" w:rsidRDefault="00CC1BA9" w:rsidP="00CC1BA9">
            <w:pPr>
              <w:rPr>
                <w:sz w:val="22"/>
                <w:szCs w:val="22"/>
              </w:rPr>
            </w:pPr>
            <w:r w:rsidRPr="005E3023">
              <w:rPr>
                <w:sz w:val="22"/>
                <w:szCs w:val="22"/>
              </w:rPr>
              <w:t>(139 Вт)</w:t>
            </w:r>
          </w:p>
        </w:tc>
        <w:tc>
          <w:tcPr>
            <w:tcW w:w="2552" w:type="dxa"/>
          </w:tcPr>
          <w:p w:rsidR="00CC1BA9" w:rsidRPr="005E3023" w:rsidRDefault="00CC1BA9" w:rsidP="00CC1BA9">
            <w:pPr>
              <w:rPr>
                <w:sz w:val="20"/>
                <w:szCs w:val="20"/>
              </w:rPr>
            </w:pPr>
            <w:r w:rsidRPr="005E3023">
              <w:rPr>
                <w:sz w:val="20"/>
                <w:szCs w:val="20"/>
              </w:rPr>
              <w:t>Выполняются сидя и с</w:t>
            </w:r>
            <w:r w:rsidRPr="005E3023">
              <w:rPr>
                <w:sz w:val="20"/>
                <w:szCs w:val="20"/>
              </w:rPr>
              <w:t>о</w:t>
            </w:r>
            <w:r w:rsidRPr="005E3023">
              <w:rPr>
                <w:sz w:val="20"/>
                <w:szCs w:val="20"/>
              </w:rPr>
              <w:t>провождаются незнач</w:t>
            </w:r>
            <w:r w:rsidRPr="005E3023">
              <w:rPr>
                <w:sz w:val="20"/>
                <w:szCs w:val="20"/>
              </w:rPr>
              <w:t>и</w:t>
            </w:r>
            <w:r w:rsidRPr="005E3023">
              <w:rPr>
                <w:sz w:val="20"/>
                <w:szCs w:val="20"/>
              </w:rPr>
              <w:t>тельным физическим н</w:t>
            </w:r>
            <w:r w:rsidRPr="005E3023">
              <w:rPr>
                <w:sz w:val="20"/>
                <w:szCs w:val="20"/>
              </w:rPr>
              <w:t>а</w:t>
            </w:r>
            <w:r w:rsidRPr="005E3023">
              <w:rPr>
                <w:sz w:val="20"/>
                <w:szCs w:val="20"/>
              </w:rPr>
              <w:t>пряжением</w:t>
            </w:r>
          </w:p>
        </w:tc>
        <w:tc>
          <w:tcPr>
            <w:tcW w:w="3934" w:type="dxa"/>
          </w:tcPr>
          <w:p w:rsidR="00CC1BA9" w:rsidRPr="005E3023" w:rsidRDefault="00CC1BA9" w:rsidP="00CC1BA9">
            <w:pPr>
              <w:rPr>
                <w:sz w:val="20"/>
                <w:szCs w:val="20"/>
              </w:rPr>
            </w:pPr>
            <w:r w:rsidRPr="005E3023">
              <w:rPr>
                <w:sz w:val="20"/>
                <w:szCs w:val="20"/>
              </w:rPr>
              <w:t>Швейные и обувные цеха, рабочие места в мастерских по ремонту кино, фото-, радио-, телеаппаратуры, бытовой техники, мет</w:t>
            </w:r>
            <w:r w:rsidRPr="005E3023">
              <w:rPr>
                <w:sz w:val="20"/>
                <w:szCs w:val="20"/>
              </w:rPr>
              <w:t>а</w:t>
            </w:r>
            <w:r w:rsidRPr="005E3023">
              <w:rPr>
                <w:sz w:val="20"/>
                <w:szCs w:val="20"/>
              </w:rPr>
              <w:t>лоремонта, ремонта кожгалантереи, час</w:t>
            </w:r>
            <w:r w:rsidRPr="005E3023">
              <w:rPr>
                <w:sz w:val="20"/>
                <w:szCs w:val="20"/>
              </w:rPr>
              <w:t>о</w:t>
            </w:r>
            <w:r w:rsidRPr="005E3023">
              <w:rPr>
                <w:sz w:val="20"/>
                <w:szCs w:val="20"/>
              </w:rPr>
              <w:t>вые мастерские</w:t>
            </w:r>
          </w:p>
        </w:tc>
      </w:tr>
      <w:tr w:rsidR="00CC1BA9" w:rsidRPr="000D0EA0" w:rsidTr="00CC1BA9">
        <w:tc>
          <w:tcPr>
            <w:tcW w:w="1409" w:type="dxa"/>
          </w:tcPr>
          <w:p w:rsidR="00CC1BA9" w:rsidRPr="000D0EA0" w:rsidRDefault="00CC1BA9" w:rsidP="00CC1BA9">
            <w:r w:rsidRPr="000D0EA0">
              <w:t>1б – легкие физические работы</w:t>
            </w:r>
          </w:p>
        </w:tc>
        <w:tc>
          <w:tcPr>
            <w:tcW w:w="1676" w:type="dxa"/>
          </w:tcPr>
          <w:p w:rsidR="00CC1BA9" w:rsidRPr="005E3023" w:rsidRDefault="00CC1BA9" w:rsidP="00CC1BA9">
            <w:pPr>
              <w:rPr>
                <w:sz w:val="22"/>
                <w:szCs w:val="22"/>
              </w:rPr>
            </w:pPr>
            <w:r w:rsidRPr="005E3023">
              <w:rPr>
                <w:sz w:val="22"/>
                <w:szCs w:val="22"/>
              </w:rPr>
              <w:t>150 ккал/ч</w:t>
            </w:r>
          </w:p>
          <w:p w:rsidR="00CC1BA9" w:rsidRPr="005E3023" w:rsidRDefault="00CC1BA9" w:rsidP="00CC1BA9">
            <w:pPr>
              <w:rPr>
                <w:sz w:val="22"/>
                <w:szCs w:val="22"/>
              </w:rPr>
            </w:pPr>
            <w:r w:rsidRPr="005E3023">
              <w:rPr>
                <w:sz w:val="22"/>
                <w:szCs w:val="22"/>
              </w:rPr>
              <w:t>(174 Вт)</w:t>
            </w:r>
          </w:p>
        </w:tc>
        <w:tc>
          <w:tcPr>
            <w:tcW w:w="2552" w:type="dxa"/>
          </w:tcPr>
          <w:p w:rsidR="00CC1BA9" w:rsidRPr="005E3023" w:rsidRDefault="00CC1BA9" w:rsidP="00CC1BA9">
            <w:pPr>
              <w:rPr>
                <w:sz w:val="20"/>
                <w:szCs w:val="20"/>
              </w:rPr>
            </w:pPr>
            <w:r w:rsidRPr="005E3023">
              <w:rPr>
                <w:sz w:val="20"/>
                <w:szCs w:val="20"/>
              </w:rPr>
              <w:t>Производятся сидя и стоя, сопровождаются физич</w:t>
            </w:r>
            <w:r w:rsidRPr="005E3023">
              <w:rPr>
                <w:sz w:val="20"/>
                <w:szCs w:val="20"/>
              </w:rPr>
              <w:t>е</w:t>
            </w:r>
            <w:r w:rsidRPr="005E3023">
              <w:rPr>
                <w:sz w:val="20"/>
                <w:szCs w:val="20"/>
              </w:rPr>
              <w:t>ским напряжением</w:t>
            </w:r>
          </w:p>
        </w:tc>
        <w:tc>
          <w:tcPr>
            <w:tcW w:w="3934" w:type="dxa"/>
          </w:tcPr>
          <w:p w:rsidR="00CC1BA9" w:rsidRPr="005E3023" w:rsidRDefault="00CC1BA9" w:rsidP="00CC1BA9">
            <w:pPr>
              <w:rPr>
                <w:sz w:val="20"/>
                <w:szCs w:val="20"/>
              </w:rPr>
            </w:pPr>
            <w:r w:rsidRPr="005E3023">
              <w:rPr>
                <w:sz w:val="20"/>
                <w:szCs w:val="20"/>
              </w:rPr>
              <w:t>Швейные и обувные цеха, рабочие места в мастерских по ремонту кино, фото-, радио-, телеаппаратуры, бытовой техники, мет</w:t>
            </w:r>
            <w:r w:rsidRPr="005E3023">
              <w:rPr>
                <w:sz w:val="20"/>
                <w:szCs w:val="20"/>
              </w:rPr>
              <w:t>а</w:t>
            </w:r>
            <w:r w:rsidRPr="005E3023">
              <w:rPr>
                <w:sz w:val="20"/>
                <w:szCs w:val="20"/>
              </w:rPr>
              <w:t>лоремонта, ремонта кожгалантереи, час</w:t>
            </w:r>
            <w:r w:rsidRPr="005E3023">
              <w:rPr>
                <w:sz w:val="20"/>
                <w:szCs w:val="20"/>
              </w:rPr>
              <w:t>о</w:t>
            </w:r>
            <w:r w:rsidRPr="005E3023">
              <w:rPr>
                <w:sz w:val="20"/>
                <w:szCs w:val="20"/>
              </w:rPr>
              <w:t>вые мастерские</w:t>
            </w:r>
          </w:p>
        </w:tc>
      </w:tr>
      <w:tr w:rsidR="00CC1BA9" w:rsidRPr="000D0EA0" w:rsidTr="00CC1BA9">
        <w:tc>
          <w:tcPr>
            <w:tcW w:w="1409" w:type="dxa"/>
          </w:tcPr>
          <w:p w:rsidR="00CC1BA9" w:rsidRPr="000D0EA0" w:rsidRDefault="00CC1BA9" w:rsidP="00CC1BA9">
            <w:r w:rsidRPr="000D0EA0">
              <w:lastRenderedPageBreak/>
              <w:t>2а – сре</w:t>
            </w:r>
            <w:r w:rsidRPr="000D0EA0">
              <w:t>д</w:t>
            </w:r>
            <w:r w:rsidRPr="000D0EA0">
              <w:t>ней тяж</w:t>
            </w:r>
            <w:r w:rsidRPr="000D0EA0">
              <w:t>е</w:t>
            </w:r>
            <w:r w:rsidRPr="000D0EA0">
              <w:t>сти физ</w:t>
            </w:r>
            <w:r w:rsidRPr="000D0EA0">
              <w:t>и</w:t>
            </w:r>
            <w:r w:rsidRPr="000D0EA0">
              <w:t>ческие р</w:t>
            </w:r>
            <w:r w:rsidRPr="000D0EA0">
              <w:t>а</w:t>
            </w:r>
            <w:r w:rsidRPr="000D0EA0">
              <w:t>боты</w:t>
            </w:r>
          </w:p>
        </w:tc>
        <w:tc>
          <w:tcPr>
            <w:tcW w:w="1676" w:type="dxa"/>
          </w:tcPr>
          <w:p w:rsidR="00CC1BA9" w:rsidRPr="005E3023" w:rsidRDefault="00CC1BA9" w:rsidP="00CC1BA9">
            <w:pPr>
              <w:rPr>
                <w:sz w:val="22"/>
                <w:szCs w:val="22"/>
              </w:rPr>
            </w:pPr>
            <w:r w:rsidRPr="005E3023">
              <w:rPr>
                <w:sz w:val="22"/>
                <w:szCs w:val="22"/>
              </w:rPr>
              <w:t>151-200 ккал/ч</w:t>
            </w:r>
          </w:p>
          <w:p w:rsidR="00CC1BA9" w:rsidRPr="005E3023" w:rsidRDefault="00CC1BA9" w:rsidP="00CC1BA9">
            <w:pPr>
              <w:rPr>
                <w:sz w:val="22"/>
                <w:szCs w:val="22"/>
              </w:rPr>
            </w:pPr>
            <w:r w:rsidRPr="005E3023">
              <w:rPr>
                <w:sz w:val="22"/>
                <w:szCs w:val="22"/>
              </w:rPr>
              <w:t>(175-232 Вт)</w:t>
            </w:r>
          </w:p>
        </w:tc>
        <w:tc>
          <w:tcPr>
            <w:tcW w:w="2552" w:type="dxa"/>
          </w:tcPr>
          <w:p w:rsidR="00CC1BA9" w:rsidRPr="005E3023" w:rsidRDefault="00CC1BA9" w:rsidP="00CC1BA9">
            <w:pPr>
              <w:rPr>
                <w:sz w:val="20"/>
                <w:szCs w:val="20"/>
              </w:rPr>
            </w:pPr>
            <w:r w:rsidRPr="005E3023">
              <w:rPr>
                <w:sz w:val="20"/>
                <w:szCs w:val="20"/>
              </w:rPr>
              <w:t>Постоянная ходьба, пер</w:t>
            </w:r>
            <w:r w:rsidRPr="005E3023">
              <w:rPr>
                <w:sz w:val="20"/>
                <w:szCs w:val="20"/>
              </w:rPr>
              <w:t>е</w:t>
            </w:r>
            <w:r w:rsidRPr="005E3023">
              <w:rPr>
                <w:sz w:val="20"/>
                <w:szCs w:val="20"/>
              </w:rPr>
              <w:t>мещение мелких (до 1кг) изделий или предметов в положении стоя или сидя, требующие определенного физического напряжения</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мелкие мастерские по ремонту обуви, кожгалантереи, комбинаты химич</w:t>
            </w:r>
            <w:r w:rsidRPr="005E3023">
              <w:rPr>
                <w:sz w:val="20"/>
                <w:szCs w:val="20"/>
              </w:rPr>
              <w:t>е</w:t>
            </w:r>
            <w:r w:rsidRPr="005E3023">
              <w:rPr>
                <w:sz w:val="20"/>
                <w:szCs w:val="20"/>
              </w:rPr>
              <w:t>ской чистки и прачечные, ремонт радио-, телеаппаратуры, бытовой техники, масте</w:t>
            </w:r>
            <w:r w:rsidRPr="005E3023">
              <w:rPr>
                <w:sz w:val="20"/>
                <w:szCs w:val="20"/>
              </w:rPr>
              <w:t>р</w:t>
            </w:r>
            <w:r w:rsidRPr="005E3023">
              <w:rPr>
                <w:sz w:val="20"/>
                <w:szCs w:val="20"/>
              </w:rPr>
              <w:t>ские металлоремонта, салоны парикмахе</w:t>
            </w:r>
            <w:r w:rsidRPr="005E3023">
              <w:rPr>
                <w:sz w:val="20"/>
                <w:szCs w:val="20"/>
              </w:rPr>
              <w:t>р</w:t>
            </w:r>
            <w:r w:rsidRPr="005E3023">
              <w:rPr>
                <w:sz w:val="20"/>
                <w:szCs w:val="20"/>
              </w:rPr>
              <w:t>ских</w:t>
            </w:r>
          </w:p>
        </w:tc>
      </w:tr>
      <w:tr w:rsidR="00CC1BA9" w:rsidRPr="000D0EA0" w:rsidTr="00CC1BA9">
        <w:tc>
          <w:tcPr>
            <w:tcW w:w="1409" w:type="dxa"/>
          </w:tcPr>
          <w:p w:rsidR="00CC1BA9" w:rsidRPr="000D0EA0" w:rsidRDefault="00CC1BA9" w:rsidP="00CC1BA9">
            <w:r w:rsidRPr="000D0EA0">
              <w:t>2б – сре</w:t>
            </w:r>
            <w:r w:rsidRPr="000D0EA0">
              <w:t>д</w:t>
            </w:r>
            <w:r w:rsidRPr="000D0EA0">
              <w:t>ней тяж</w:t>
            </w:r>
            <w:r w:rsidRPr="000D0EA0">
              <w:t>е</w:t>
            </w:r>
            <w:r w:rsidRPr="000D0EA0">
              <w:t>сти</w:t>
            </w:r>
          </w:p>
        </w:tc>
        <w:tc>
          <w:tcPr>
            <w:tcW w:w="1676" w:type="dxa"/>
          </w:tcPr>
          <w:p w:rsidR="00CC1BA9" w:rsidRPr="005E3023" w:rsidRDefault="00CC1BA9" w:rsidP="00CC1BA9">
            <w:pPr>
              <w:rPr>
                <w:sz w:val="22"/>
                <w:szCs w:val="22"/>
              </w:rPr>
            </w:pPr>
            <w:r w:rsidRPr="005E3023">
              <w:rPr>
                <w:sz w:val="22"/>
                <w:szCs w:val="22"/>
              </w:rPr>
              <w:t>201-250 ккал/ч</w:t>
            </w:r>
          </w:p>
          <w:p w:rsidR="00CC1BA9" w:rsidRPr="005E3023" w:rsidRDefault="00CC1BA9" w:rsidP="00CC1BA9">
            <w:pPr>
              <w:rPr>
                <w:sz w:val="22"/>
                <w:szCs w:val="22"/>
              </w:rPr>
            </w:pPr>
            <w:r w:rsidRPr="005E3023">
              <w:rPr>
                <w:sz w:val="22"/>
                <w:szCs w:val="22"/>
              </w:rPr>
              <w:t>(233-290 Вт)</w:t>
            </w:r>
          </w:p>
        </w:tc>
        <w:tc>
          <w:tcPr>
            <w:tcW w:w="2552" w:type="dxa"/>
          </w:tcPr>
          <w:p w:rsidR="00CC1BA9" w:rsidRPr="005E3023" w:rsidRDefault="00CC1BA9" w:rsidP="00CC1BA9">
            <w:pPr>
              <w:rPr>
                <w:sz w:val="20"/>
                <w:szCs w:val="20"/>
              </w:rPr>
            </w:pPr>
            <w:r w:rsidRPr="005E3023">
              <w:rPr>
                <w:sz w:val="20"/>
                <w:szCs w:val="20"/>
              </w:rPr>
              <w:t>Ходьба, перемещение и переноска тяжести до 10кг, сопровождающиеся умеренным физическим напряжением.</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комбинаты химчистки и праче</w:t>
            </w:r>
            <w:r w:rsidRPr="005E3023">
              <w:rPr>
                <w:sz w:val="20"/>
                <w:szCs w:val="20"/>
              </w:rPr>
              <w:t>ч</w:t>
            </w:r>
            <w:r w:rsidRPr="005E3023">
              <w:rPr>
                <w:sz w:val="20"/>
                <w:szCs w:val="20"/>
              </w:rPr>
              <w:t>ные, ремонт телеаппаратуры, бытовой те</w:t>
            </w:r>
            <w:r w:rsidRPr="005E3023">
              <w:rPr>
                <w:sz w:val="20"/>
                <w:szCs w:val="20"/>
              </w:rPr>
              <w:t>х</w:t>
            </w:r>
            <w:r w:rsidRPr="005E3023">
              <w:rPr>
                <w:sz w:val="20"/>
                <w:szCs w:val="20"/>
              </w:rPr>
              <w:t>ники</w:t>
            </w:r>
          </w:p>
        </w:tc>
      </w:tr>
      <w:tr w:rsidR="00CC1BA9" w:rsidRPr="000D0EA0" w:rsidTr="00CC1BA9">
        <w:tc>
          <w:tcPr>
            <w:tcW w:w="1409" w:type="dxa"/>
          </w:tcPr>
          <w:p w:rsidR="00CC1BA9" w:rsidRPr="000D0EA0" w:rsidRDefault="00CC1BA9" w:rsidP="00CC1BA9">
            <w:r w:rsidRPr="000D0EA0">
              <w:t>3 - тяжелая</w:t>
            </w:r>
          </w:p>
        </w:tc>
        <w:tc>
          <w:tcPr>
            <w:tcW w:w="1676" w:type="dxa"/>
          </w:tcPr>
          <w:p w:rsidR="00CC1BA9" w:rsidRPr="000D0EA0" w:rsidRDefault="00CC1BA9" w:rsidP="00CC1BA9"/>
        </w:tc>
        <w:tc>
          <w:tcPr>
            <w:tcW w:w="2552" w:type="dxa"/>
          </w:tcPr>
          <w:p w:rsidR="00CC1BA9" w:rsidRPr="005E3023" w:rsidRDefault="00CC1BA9" w:rsidP="00CC1BA9">
            <w:pPr>
              <w:rPr>
                <w:sz w:val="20"/>
                <w:szCs w:val="20"/>
              </w:rPr>
            </w:pPr>
            <w:r w:rsidRPr="005E3023">
              <w:rPr>
                <w:sz w:val="20"/>
                <w:szCs w:val="20"/>
              </w:rPr>
              <w:t>Постоянные передвиж</w:t>
            </w:r>
            <w:r w:rsidRPr="005E3023">
              <w:rPr>
                <w:sz w:val="20"/>
                <w:szCs w:val="20"/>
              </w:rPr>
              <w:t>е</w:t>
            </w:r>
            <w:r w:rsidRPr="005E3023">
              <w:rPr>
                <w:sz w:val="20"/>
                <w:szCs w:val="20"/>
              </w:rPr>
              <w:t>ния, перемещение свыше 10кг тяжестей, требующие больших физических ус</w:t>
            </w:r>
            <w:r w:rsidRPr="005E3023">
              <w:rPr>
                <w:sz w:val="20"/>
                <w:szCs w:val="20"/>
              </w:rPr>
              <w:t>и</w:t>
            </w:r>
            <w:r w:rsidRPr="005E3023">
              <w:rPr>
                <w:sz w:val="20"/>
                <w:szCs w:val="20"/>
              </w:rPr>
              <w:t>лий</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комбинаты химчистки и праче</w:t>
            </w:r>
            <w:r w:rsidRPr="005E3023">
              <w:rPr>
                <w:sz w:val="20"/>
                <w:szCs w:val="20"/>
              </w:rPr>
              <w:t>ч</w:t>
            </w:r>
            <w:r w:rsidRPr="005E3023">
              <w:rPr>
                <w:sz w:val="20"/>
                <w:szCs w:val="20"/>
              </w:rPr>
              <w:t>ные, ремонт телеаппаратуры, бытовой те</w:t>
            </w:r>
            <w:r w:rsidRPr="005E3023">
              <w:rPr>
                <w:sz w:val="20"/>
                <w:szCs w:val="20"/>
              </w:rPr>
              <w:t>х</w:t>
            </w:r>
            <w:r w:rsidRPr="005E3023">
              <w:rPr>
                <w:sz w:val="20"/>
                <w:szCs w:val="20"/>
              </w:rPr>
              <w:t>ники</w:t>
            </w:r>
          </w:p>
        </w:tc>
      </w:tr>
    </w:tbl>
    <w:p w:rsidR="00CC1BA9" w:rsidRPr="00D1083D" w:rsidRDefault="00CC1BA9" w:rsidP="00CC1BA9">
      <w:pPr>
        <w:shd w:val="clear" w:color="auto" w:fill="FFFFFF"/>
        <w:jc w:val="both"/>
        <w:rPr>
          <w:color w:val="000000"/>
          <w:sz w:val="20"/>
          <w:szCs w:val="20"/>
        </w:rPr>
      </w:pPr>
      <w:r w:rsidRPr="00D1083D">
        <w:rPr>
          <w:color w:val="000000"/>
          <w:sz w:val="20"/>
          <w:szCs w:val="20"/>
        </w:rPr>
        <w:t xml:space="preserve">Примечание. </w:t>
      </w:r>
    </w:p>
    <w:p w:rsidR="00CC1BA9" w:rsidRDefault="00CC1BA9" w:rsidP="00D14CD5">
      <w:pPr>
        <w:widowControl w:val="0"/>
        <w:numPr>
          <w:ilvl w:val="0"/>
          <w:numId w:val="478"/>
        </w:numPr>
        <w:shd w:val="clear" w:color="auto" w:fill="FFFFFF"/>
        <w:autoSpaceDE w:val="0"/>
        <w:autoSpaceDN w:val="0"/>
        <w:adjustRightInd w:val="0"/>
        <w:jc w:val="both"/>
        <w:rPr>
          <w:color w:val="000000"/>
          <w:sz w:val="20"/>
          <w:szCs w:val="20"/>
        </w:rPr>
      </w:pPr>
      <w:r w:rsidRPr="00D1083D">
        <w:rPr>
          <w:color w:val="000000"/>
          <w:sz w:val="20"/>
          <w:szCs w:val="20"/>
        </w:rPr>
        <w:t>Характеристикой производственных помещений является разграничение выполняемых в них работ по тяжести на основе общих энергозатрат организма в ккал/ч (Вт).</w:t>
      </w:r>
    </w:p>
    <w:p w:rsidR="00CC1BA9" w:rsidRPr="00FF25A7" w:rsidRDefault="00CC1BA9" w:rsidP="00D14CD5">
      <w:pPr>
        <w:widowControl w:val="0"/>
        <w:numPr>
          <w:ilvl w:val="0"/>
          <w:numId w:val="478"/>
        </w:numPr>
        <w:shd w:val="clear" w:color="auto" w:fill="FFFFFF"/>
        <w:autoSpaceDE w:val="0"/>
        <w:autoSpaceDN w:val="0"/>
        <w:adjustRightInd w:val="0"/>
        <w:jc w:val="both"/>
        <w:rPr>
          <w:color w:val="000000"/>
          <w:sz w:val="20"/>
          <w:szCs w:val="20"/>
        </w:rPr>
      </w:pPr>
      <w:r w:rsidRPr="00FF25A7">
        <w:rPr>
          <w:color w:val="000000"/>
          <w:sz w:val="20"/>
          <w:szCs w:val="20"/>
        </w:rPr>
        <w:t>Классификация производственных помещений по категориям выполняемых в них работ произв</w:t>
      </w:r>
      <w:r w:rsidRPr="00FF25A7">
        <w:rPr>
          <w:color w:val="000000"/>
          <w:sz w:val="20"/>
          <w:szCs w:val="20"/>
        </w:rPr>
        <w:t>о</w:t>
      </w:r>
      <w:r w:rsidRPr="00FF25A7">
        <w:rPr>
          <w:color w:val="000000"/>
          <w:sz w:val="20"/>
          <w:szCs w:val="20"/>
        </w:rPr>
        <w:t>дится исходя из категорий работ, на которых занято 50% и более работающих в данном помещении</w:t>
      </w:r>
    </w:p>
    <w:p w:rsidR="00627CE8" w:rsidRDefault="00627CE8" w:rsidP="00C65255">
      <w:pPr>
        <w:widowControl w:val="0"/>
        <w:snapToGrid w:val="0"/>
        <w:ind w:firstLine="600"/>
        <w:jc w:val="both"/>
        <w:rPr>
          <w:b/>
          <w:bCs/>
        </w:rPr>
      </w:pPr>
    </w:p>
    <w:p w:rsidR="00CC1BA9" w:rsidRDefault="00CC1BA9" w:rsidP="00C65255">
      <w:pPr>
        <w:widowControl w:val="0"/>
        <w:snapToGrid w:val="0"/>
        <w:ind w:firstLine="600"/>
        <w:jc w:val="both"/>
        <w:rPr>
          <w:b/>
          <w:bCs/>
        </w:rPr>
        <w:sectPr w:rsidR="00CC1BA9" w:rsidSect="00D52EF2">
          <w:pgSz w:w="11906" w:h="16838"/>
          <w:pgMar w:top="1134" w:right="850" w:bottom="1134" w:left="1701" w:header="708" w:footer="708" w:gutter="0"/>
          <w:cols w:space="708"/>
          <w:docGrid w:linePitch="360"/>
        </w:sectPr>
      </w:pPr>
    </w:p>
    <w:p w:rsidR="00CC1BA9" w:rsidRPr="00E2206C" w:rsidRDefault="00CC1BA9" w:rsidP="00CC1BA9">
      <w:pPr>
        <w:shd w:val="clear" w:color="auto" w:fill="FFFFFF"/>
        <w:jc w:val="right"/>
        <w:rPr>
          <w:color w:val="000000"/>
        </w:rPr>
      </w:pPr>
      <w:r w:rsidRPr="00E2206C">
        <w:rPr>
          <w:color w:val="000000"/>
        </w:rPr>
        <w:lastRenderedPageBreak/>
        <w:t>Таблица 1</w:t>
      </w:r>
    </w:p>
    <w:p w:rsidR="00CC1BA9" w:rsidRPr="00E2206C" w:rsidRDefault="00CC1BA9" w:rsidP="00CC1BA9">
      <w:pPr>
        <w:shd w:val="clear" w:color="auto" w:fill="FFFFFF"/>
        <w:jc w:val="center"/>
        <w:rPr>
          <w:color w:val="000000"/>
        </w:rPr>
      </w:pPr>
      <w:r w:rsidRPr="00E2206C">
        <w:rPr>
          <w:color w:val="000000"/>
        </w:rPr>
        <w:t>Оптимальные и допустимые нормы температуры, относительной влажности и скорости движения воздуха в рабочей зоне производственных помещений</w:t>
      </w:r>
    </w:p>
    <w:p w:rsidR="00CC1BA9" w:rsidRDefault="00CC1BA9" w:rsidP="00CC1BA9">
      <w:pPr>
        <w:shd w:val="clear" w:color="auto" w:fill="FFFFFF"/>
        <w:jc w:val="center"/>
        <w:rPr>
          <w:color w:val="00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
        <w:gridCol w:w="2021"/>
        <w:gridCol w:w="1356"/>
        <w:gridCol w:w="1221"/>
        <w:gridCol w:w="1085"/>
        <w:gridCol w:w="1221"/>
        <w:gridCol w:w="1086"/>
        <w:gridCol w:w="1221"/>
        <w:gridCol w:w="1628"/>
        <w:gridCol w:w="1220"/>
        <w:gridCol w:w="1583"/>
      </w:tblGrid>
      <w:tr w:rsidR="00CC1BA9" w:rsidRPr="00790697" w:rsidTr="00CC1BA9">
        <w:trPr>
          <w:trHeight w:val="226"/>
        </w:trPr>
        <w:tc>
          <w:tcPr>
            <w:tcW w:w="1067" w:type="dxa"/>
            <w:vMerge w:val="restart"/>
          </w:tcPr>
          <w:p w:rsidR="00CC1BA9" w:rsidRPr="00790697" w:rsidRDefault="00CC1BA9" w:rsidP="00CC1BA9">
            <w:pPr>
              <w:rPr>
                <w:sz w:val="20"/>
                <w:szCs w:val="20"/>
              </w:rPr>
            </w:pPr>
            <w:r w:rsidRPr="00790697">
              <w:rPr>
                <w:sz w:val="20"/>
                <w:szCs w:val="20"/>
              </w:rPr>
              <w:t xml:space="preserve">Период года </w:t>
            </w:r>
          </w:p>
        </w:tc>
        <w:tc>
          <w:tcPr>
            <w:tcW w:w="2021" w:type="dxa"/>
            <w:vMerge w:val="restart"/>
          </w:tcPr>
          <w:p w:rsidR="00CC1BA9" w:rsidRPr="00790697" w:rsidRDefault="00CC1BA9" w:rsidP="00CC1BA9">
            <w:pPr>
              <w:rPr>
                <w:sz w:val="20"/>
                <w:szCs w:val="20"/>
              </w:rPr>
            </w:pPr>
            <w:r w:rsidRPr="00790697">
              <w:rPr>
                <w:sz w:val="20"/>
                <w:szCs w:val="20"/>
              </w:rPr>
              <w:t>Категория работ</w:t>
            </w:r>
          </w:p>
        </w:tc>
        <w:tc>
          <w:tcPr>
            <w:tcW w:w="5969" w:type="dxa"/>
            <w:gridSpan w:val="5"/>
          </w:tcPr>
          <w:p w:rsidR="00CC1BA9" w:rsidRPr="00790697" w:rsidRDefault="00CC1BA9" w:rsidP="00CC1BA9">
            <w:pPr>
              <w:jc w:val="center"/>
              <w:rPr>
                <w:sz w:val="20"/>
                <w:szCs w:val="20"/>
                <w:vertAlign w:val="superscript"/>
              </w:rPr>
            </w:pPr>
            <w:r w:rsidRPr="00790697">
              <w:rPr>
                <w:sz w:val="20"/>
                <w:szCs w:val="20"/>
              </w:rPr>
              <w:t xml:space="preserve">Температура, </w:t>
            </w:r>
            <w:r w:rsidRPr="00790697">
              <w:rPr>
                <w:sz w:val="20"/>
                <w:szCs w:val="20"/>
                <w:vertAlign w:val="superscript"/>
              </w:rPr>
              <w:t>о</w:t>
            </w:r>
            <w:r w:rsidRPr="00790697">
              <w:rPr>
                <w:sz w:val="20"/>
                <w:szCs w:val="20"/>
              </w:rPr>
              <w:t>С</w:t>
            </w:r>
          </w:p>
        </w:tc>
        <w:tc>
          <w:tcPr>
            <w:tcW w:w="2849" w:type="dxa"/>
            <w:gridSpan w:val="2"/>
          </w:tcPr>
          <w:p w:rsidR="00CC1BA9" w:rsidRPr="00790697" w:rsidRDefault="00CC1BA9" w:rsidP="00CC1BA9">
            <w:pPr>
              <w:rPr>
                <w:sz w:val="20"/>
                <w:szCs w:val="20"/>
              </w:rPr>
            </w:pPr>
            <w:r w:rsidRPr="00790697">
              <w:rPr>
                <w:sz w:val="20"/>
                <w:szCs w:val="20"/>
              </w:rPr>
              <w:t>Относительная влажность, %</w:t>
            </w:r>
          </w:p>
        </w:tc>
        <w:tc>
          <w:tcPr>
            <w:tcW w:w="2803" w:type="dxa"/>
            <w:gridSpan w:val="2"/>
          </w:tcPr>
          <w:p w:rsidR="00CC1BA9" w:rsidRPr="00790697" w:rsidRDefault="00CC1BA9" w:rsidP="00CC1BA9">
            <w:pPr>
              <w:rPr>
                <w:sz w:val="20"/>
                <w:szCs w:val="20"/>
              </w:rPr>
            </w:pPr>
            <w:r w:rsidRPr="00790697">
              <w:rPr>
                <w:sz w:val="20"/>
                <w:szCs w:val="20"/>
              </w:rPr>
              <w:t>Скорость движения, м/с</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4613" w:type="dxa"/>
            <w:gridSpan w:val="4"/>
          </w:tcPr>
          <w:p w:rsidR="00CC1BA9" w:rsidRPr="00790697" w:rsidRDefault="00CC1BA9" w:rsidP="00CC1BA9">
            <w:pPr>
              <w:rPr>
                <w:sz w:val="20"/>
                <w:szCs w:val="20"/>
              </w:rPr>
            </w:pPr>
            <w:r w:rsidRPr="00790697">
              <w:rPr>
                <w:sz w:val="20"/>
                <w:szCs w:val="20"/>
              </w:rPr>
              <w:t>Допустимая граница</w:t>
            </w:r>
          </w:p>
        </w:tc>
        <w:tc>
          <w:tcPr>
            <w:tcW w:w="1221"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1628" w:type="dxa"/>
            <w:vMerge w:val="restart"/>
          </w:tcPr>
          <w:p w:rsidR="00CC1BA9" w:rsidRPr="00790697" w:rsidRDefault="00CC1BA9" w:rsidP="00CC1BA9">
            <w:pPr>
              <w:rPr>
                <w:sz w:val="20"/>
                <w:szCs w:val="20"/>
              </w:rPr>
            </w:pPr>
            <w:r w:rsidRPr="00790697">
              <w:rPr>
                <w:sz w:val="20"/>
                <w:szCs w:val="20"/>
              </w:rPr>
              <w:t>Допустимая на рабочих местах -постоянных и непостоянных, не более</w:t>
            </w:r>
          </w:p>
        </w:tc>
        <w:tc>
          <w:tcPr>
            <w:tcW w:w="1220"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1583" w:type="dxa"/>
            <w:vMerge w:val="restart"/>
          </w:tcPr>
          <w:p w:rsidR="00CC1BA9" w:rsidRPr="00790697" w:rsidRDefault="00CC1BA9" w:rsidP="00CC1BA9">
            <w:pPr>
              <w:rPr>
                <w:sz w:val="20"/>
                <w:szCs w:val="20"/>
              </w:rPr>
            </w:pPr>
            <w:r w:rsidRPr="00790697">
              <w:rPr>
                <w:sz w:val="20"/>
                <w:szCs w:val="20"/>
              </w:rPr>
              <w:t>Допустимая на рабочих местах - постоянных и непостоянных</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2306" w:type="dxa"/>
            <w:gridSpan w:val="2"/>
          </w:tcPr>
          <w:p w:rsidR="00CC1BA9" w:rsidRPr="00790697" w:rsidRDefault="00CC1BA9" w:rsidP="00CC1BA9">
            <w:pPr>
              <w:rPr>
                <w:sz w:val="20"/>
                <w:szCs w:val="20"/>
              </w:rPr>
            </w:pPr>
            <w:r w:rsidRPr="00790697">
              <w:rPr>
                <w:sz w:val="20"/>
                <w:szCs w:val="20"/>
              </w:rPr>
              <w:t>верхняя</w:t>
            </w:r>
          </w:p>
        </w:tc>
        <w:tc>
          <w:tcPr>
            <w:tcW w:w="2307" w:type="dxa"/>
            <w:gridSpan w:val="2"/>
          </w:tcPr>
          <w:p w:rsidR="00CC1BA9" w:rsidRPr="00790697" w:rsidRDefault="00CC1BA9" w:rsidP="00CC1BA9">
            <w:pPr>
              <w:rPr>
                <w:sz w:val="20"/>
                <w:szCs w:val="20"/>
              </w:rPr>
            </w:pPr>
            <w:r w:rsidRPr="00790697">
              <w:rPr>
                <w:sz w:val="20"/>
                <w:szCs w:val="20"/>
              </w:rPr>
              <w:t>нижняя</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4613" w:type="dxa"/>
            <w:gridSpan w:val="4"/>
          </w:tcPr>
          <w:p w:rsidR="00CC1BA9" w:rsidRPr="00790697" w:rsidRDefault="00CC1BA9" w:rsidP="00CC1BA9">
            <w:pPr>
              <w:rPr>
                <w:sz w:val="20"/>
                <w:szCs w:val="20"/>
              </w:rPr>
            </w:pPr>
            <w:r w:rsidRPr="00790697">
              <w:rPr>
                <w:sz w:val="20"/>
                <w:szCs w:val="20"/>
              </w:rPr>
              <w:t>На рабочих местах</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1221" w:type="dxa"/>
          </w:tcPr>
          <w:p w:rsidR="00CC1BA9" w:rsidRPr="00790697" w:rsidRDefault="00CC1BA9" w:rsidP="00CC1BA9">
            <w:pPr>
              <w:rPr>
                <w:sz w:val="20"/>
                <w:szCs w:val="20"/>
              </w:rPr>
            </w:pPr>
            <w:r w:rsidRPr="00790697">
              <w:rPr>
                <w:sz w:val="20"/>
                <w:szCs w:val="20"/>
              </w:rPr>
              <w:t>постоя</w:t>
            </w:r>
            <w:r w:rsidRPr="00790697">
              <w:rPr>
                <w:sz w:val="20"/>
                <w:szCs w:val="20"/>
              </w:rPr>
              <w:t>н</w:t>
            </w:r>
            <w:r w:rsidRPr="00790697">
              <w:rPr>
                <w:sz w:val="20"/>
                <w:szCs w:val="20"/>
              </w:rPr>
              <w:t>ных</w:t>
            </w:r>
          </w:p>
        </w:tc>
        <w:tc>
          <w:tcPr>
            <w:tcW w:w="1085" w:type="dxa"/>
          </w:tcPr>
          <w:p w:rsidR="00CC1BA9" w:rsidRPr="00790697" w:rsidRDefault="00CC1BA9" w:rsidP="00CC1BA9">
            <w:pPr>
              <w:rPr>
                <w:sz w:val="20"/>
                <w:szCs w:val="20"/>
              </w:rPr>
            </w:pPr>
            <w:r w:rsidRPr="00790697">
              <w:rPr>
                <w:sz w:val="20"/>
                <w:szCs w:val="20"/>
              </w:rPr>
              <w:t>непост</w:t>
            </w:r>
            <w:r w:rsidRPr="00790697">
              <w:rPr>
                <w:sz w:val="20"/>
                <w:szCs w:val="20"/>
              </w:rPr>
              <w:t>о</w:t>
            </w:r>
            <w:r w:rsidRPr="00790697">
              <w:rPr>
                <w:sz w:val="20"/>
                <w:szCs w:val="20"/>
              </w:rPr>
              <w:t>янных</w:t>
            </w:r>
          </w:p>
        </w:tc>
        <w:tc>
          <w:tcPr>
            <w:tcW w:w="1221" w:type="dxa"/>
          </w:tcPr>
          <w:p w:rsidR="00CC1BA9" w:rsidRPr="00790697" w:rsidRDefault="00CC1BA9" w:rsidP="00CC1BA9">
            <w:pPr>
              <w:rPr>
                <w:sz w:val="20"/>
                <w:szCs w:val="20"/>
              </w:rPr>
            </w:pPr>
            <w:r w:rsidRPr="00790697">
              <w:rPr>
                <w:sz w:val="20"/>
                <w:szCs w:val="20"/>
              </w:rPr>
              <w:t>постоя</w:t>
            </w:r>
            <w:r w:rsidRPr="00790697">
              <w:rPr>
                <w:sz w:val="20"/>
                <w:szCs w:val="20"/>
              </w:rPr>
              <w:t>н</w:t>
            </w:r>
            <w:r w:rsidRPr="00790697">
              <w:rPr>
                <w:sz w:val="20"/>
                <w:szCs w:val="20"/>
              </w:rPr>
              <w:t>ных</w:t>
            </w:r>
          </w:p>
        </w:tc>
        <w:tc>
          <w:tcPr>
            <w:tcW w:w="1086" w:type="dxa"/>
          </w:tcPr>
          <w:p w:rsidR="00CC1BA9" w:rsidRPr="00790697" w:rsidRDefault="00CC1BA9" w:rsidP="00CC1BA9">
            <w:pPr>
              <w:rPr>
                <w:sz w:val="20"/>
                <w:szCs w:val="20"/>
              </w:rPr>
            </w:pPr>
            <w:r w:rsidRPr="00790697">
              <w:rPr>
                <w:sz w:val="20"/>
                <w:szCs w:val="20"/>
              </w:rPr>
              <w:t>непост</w:t>
            </w:r>
            <w:r w:rsidRPr="00790697">
              <w:rPr>
                <w:sz w:val="20"/>
                <w:szCs w:val="20"/>
              </w:rPr>
              <w:t>о</w:t>
            </w:r>
            <w:r w:rsidRPr="00790697">
              <w:rPr>
                <w:sz w:val="20"/>
                <w:szCs w:val="20"/>
              </w:rPr>
              <w:t>янных</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226"/>
        </w:trPr>
        <w:tc>
          <w:tcPr>
            <w:tcW w:w="1067" w:type="dxa"/>
          </w:tcPr>
          <w:p w:rsidR="00CC1BA9" w:rsidRPr="00790697" w:rsidRDefault="00CC1BA9" w:rsidP="00CC1BA9">
            <w:pPr>
              <w:rPr>
                <w:sz w:val="20"/>
                <w:szCs w:val="20"/>
              </w:rPr>
            </w:pPr>
            <w:r w:rsidRPr="00790697">
              <w:rPr>
                <w:sz w:val="20"/>
                <w:szCs w:val="20"/>
              </w:rPr>
              <w:t>1</w:t>
            </w:r>
          </w:p>
        </w:tc>
        <w:tc>
          <w:tcPr>
            <w:tcW w:w="2021" w:type="dxa"/>
          </w:tcPr>
          <w:p w:rsidR="00CC1BA9" w:rsidRPr="00790697" w:rsidRDefault="00CC1BA9" w:rsidP="00CC1BA9">
            <w:pPr>
              <w:rPr>
                <w:sz w:val="20"/>
                <w:szCs w:val="20"/>
              </w:rPr>
            </w:pPr>
            <w:r w:rsidRPr="00790697">
              <w:rPr>
                <w:sz w:val="20"/>
                <w:szCs w:val="20"/>
              </w:rPr>
              <w:t>2</w:t>
            </w:r>
          </w:p>
        </w:tc>
        <w:tc>
          <w:tcPr>
            <w:tcW w:w="1356" w:type="dxa"/>
          </w:tcPr>
          <w:p w:rsidR="00CC1BA9" w:rsidRPr="00790697" w:rsidRDefault="00CC1BA9" w:rsidP="00CC1BA9">
            <w:pPr>
              <w:rPr>
                <w:sz w:val="20"/>
                <w:szCs w:val="20"/>
              </w:rPr>
            </w:pPr>
            <w:r w:rsidRPr="00790697">
              <w:rPr>
                <w:sz w:val="20"/>
                <w:szCs w:val="20"/>
              </w:rPr>
              <w:t>3</w:t>
            </w:r>
          </w:p>
        </w:tc>
        <w:tc>
          <w:tcPr>
            <w:tcW w:w="1221" w:type="dxa"/>
          </w:tcPr>
          <w:p w:rsidR="00CC1BA9" w:rsidRPr="00790697" w:rsidRDefault="00CC1BA9" w:rsidP="00CC1BA9">
            <w:pPr>
              <w:rPr>
                <w:sz w:val="20"/>
                <w:szCs w:val="20"/>
              </w:rPr>
            </w:pPr>
            <w:r w:rsidRPr="00790697">
              <w:rPr>
                <w:sz w:val="20"/>
                <w:szCs w:val="20"/>
              </w:rPr>
              <w:t>4</w:t>
            </w:r>
          </w:p>
        </w:tc>
        <w:tc>
          <w:tcPr>
            <w:tcW w:w="1085" w:type="dxa"/>
          </w:tcPr>
          <w:p w:rsidR="00CC1BA9" w:rsidRPr="00790697" w:rsidRDefault="00CC1BA9" w:rsidP="00CC1BA9">
            <w:pPr>
              <w:rPr>
                <w:sz w:val="20"/>
                <w:szCs w:val="20"/>
              </w:rPr>
            </w:pPr>
            <w:r w:rsidRPr="00790697">
              <w:rPr>
                <w:sz w:val="20"/>
                <w:szCs w:val="20"/>
              </w:rPr>
              <w:t>5</w:t>
            </w:r>
          </w:p>
        </w:tc>
        <w:tc>
          <w:tcPr>
            <w:tcW w:w="1221" w:type="dxa"/>
          </w:tcPr>
          <w:p w:rsidR="00CC1BA9" w:rsidRPr="00790697" w:rsidRDefault="00CC1BA9" w:rsidP="00CC1BA9">
            <w:pPr>
              <w:rPr>
                <w:sz w:val="20"/>
                <w:szCs w:val="20"/>
              </w:rPr>
            </w:pPr>
            <w:r w:rsidRPr="00790697">
              <w:rPr>
                <w:sz w:val="20"/>
                <w:szCs w:val="20"/>
              </w:rPr>
              <w:t>6</w:t>
            </w:r>
          </w:p>
        </w:tc>
        <w:tc>
          <w:tcPr>
            <w:tcW w:w="1086" w:type="dxa"/>
          </w:tcPr>
          <w:p w:rsidR="00CC1BA9" w:rsidRPr="00790697" w:rsidRDefault="00CC1BA9" w:rsidP="00CC1BA9">
            <w:pPr>
              <w:rPr>
                <w:sz w:val="20"/>
                <w:szCs w:val="20"/>
              </w:rPr>
            </w:pPr>
            <w:r w:rsidRPr="00790697">
              <w:rPr>
                <w:sz w:val="20"/>
                <w:szCs w:val="20"/>
              </w:rPr>
              <w:t>7</w:t>
            </w:r>
          </w:p>
        </w:tc>
        <w:tc>
          <w:tcPr>
            <w:tcW w:w="1221" w:type="dxa"/>
          </w:tcPr>
          <w:p w:rsidR="00CC1BA9" w:rsidRPr="00790697" w:rsidRDefault="00CC1BA9" w:rsidP="00CC1BA9">
            <w:pPr>
              <w:rPr>
                <w:sz w:val="20"/>
                <w:szCs w:val="20"/>
              </w:rPr>
            </w:pPr>
            <w:r w:rsidRPr="00790697">
              <w:rPr>
                <w:sz w:val="20"/>
                <w:szCs w:val="20"/>
              </w:rPr>
              <w:t>8</w:t>
            </w:r>
          </w:p>
        </w:tc>
        <w:tc>
          <w:tcPr>
            <w:tcW w:w="1628" w:type="dxa"/>
          </w:tcPr>
          <w:p w:rsidR="00CC1BA9" w:rsidRPr="00790697" w:rsidRDefault="00CC1BA9" w:rsidP="00CC1BA9">
            <w:pPr>
              <w:rPr>
                <w:sz w:val="20"/>
                <w:szCs w:val="20"/>
              </w:rPr>
            </w:pPr>
            <w:r w:rsidRPr="00790697">
              <w:rPr>
                <w:sz w:val="20"/>
                <w:szCs w:val="20"/>
              </w:rPr>
              <w:t>9</w:t>
            </w:r>
          </w:p>
        </w:tc>
        <w:tc>
          <w:tcPr>
            <w:tcW w:w="1220" w:type="dxa"/>
          </w:tcPr>
          <w:p w:rsidR="00CC1BA9" w:rsidRPr="00790697" w:rsidRDefault="00CC1BA9" w:rsidP="00CC1BA9">
            <w:pPr>
              <w:rPr>
                <w:sz w:val="20"/>
                <w:szCs w:val="20"/>
              </w:rPr>
            </w:pPr>
            <w:r w:rsidRPr="00790697">
              <w:rPr>
                <w:sz w:val="20"/>
                <w:szCs w:val="20"/>
              </w:rPr>
              <w:t>10</w:t>
            </w:r>
          </w:p>
        </w:tc>
        <w:tc>
          <w:tcPr>
            <w:tcW w:w="1583" w:type="dxa"/>
          </w:tcPr>
          <w:p w:rsidR="00CC1BA9" w:rsidRPr="00790697" w:rsidRDefault="00CC1BA9" w:rsidP="00CC1BA9">
            <w:pPr>
              <w:rPr>
                <w:sz w:val="20"/>
                <w:szCs w:val="20"/>
              </w:rPr>
            </w:pPr>
            <w:r w:rsidRPr="00790697">
              <w:rPr>
                <w:sz w:val="20"/>
                <w:szCs w:val="20"/>
              </w:rPr>
              <w:t>11</w:t>
            </w:r>
          </w:p>
        </w:tc>
      </w:tr>
      <w:tr w:rsidR="00CC1BA9" w:rsidRPr="00790697" w:rsidTr="00CC1BA9">
        <w:trPr>
          <w:trHeight w:val="226"/>
        </w:trPr>
        <w:tc>
          <w:tcPr>
            <w:tcW w:w="1067" w:type="dxa"/>
            <w:vMerge w:val="restart"/>
          </w:tcPr>
          <w:p w:rsidR="00CC1BA9" w:rsidRPr="00790697" w:rsidRDefault="00CC1BA9" w:rsidP="00CC1BA9">
            <w:pPr>
              <w:rPr>
                <w:sz w:val="20"/>
                <w:szCs w:val="20"/>
              </w:rPr>
            </w:pPr>
          </w:p>
          <w:p w:rsidR="00CC1BA9" w:rsidRPr="00790697" w:rsidRDefault="00CC1BA9" w:rsidP="00CC1BA9">
            <w:pPr>
              <w:rPr>
                <w:sz w:val="20"/>
                <w:szCs w:val="20"/>
              </w:rPr>
            </w:pPr>
            <w:r w:rsidRPr="00790697">
              <w:rPr>
                <w:sz w:val="20"/>
                <w:szCs w:val="20"/>
              </w:rPr>
              <w:t>Холо</w:t>
            </w:r>
            <w:r w:rsidRPr="00790697">
              <w:rPr>
                <w:sz w:val="20"/>
                <w:szCs w:val="20"/>
              </w:rPr>
              <w:t>д</w:t>
            </w:r>
            <w:r w:rsidRPr="00790697">
              <w:rPr>
                <w:sz w:val="20"/>
                <w:szCs w:val="20"/>
              </w:rPr>
              <w:t>ный</w:t>
            </w:r>
          </w:p>
        </w:tc>
        <w:tc>
          <w:tcPr>
            <w:tcW w:w="2021" w:type="dxa"/>
          </w:tcPr>
          <w:p w:rsidR="00CC1BA9" w:rsidRPr="00790697" w:rsidRDefault="00CC1BA9" w:rsidP="00CC1BA9">
            <w:pPr>
              <w:rPr>
                <w:sz w:val="20"/>
                <w:szCs w:val="20"/>
              </w:rPr>
            </w:pPr>
            <w:r w:rsidRPr="00790697">
              <w:rPr>
                <w:sz w:val="20"/>
                <w:szCs w:val="20"/>
              </w:rPr>
              <w:t>Легкая –1а</w:t>
            </w:r>
          </w:p>
        </w:tc>
        <w:tc>
          <w:tcPr>
            <w:tcW w:w="1356" w:type="dxa"/>
          </w:tcPr>
          <w:p w:rsidR="00CC1BA9" w:rsidRPr="00790697" w:rsidRDefault="00CC1BA9" w:rsidP="00CC1BA9">
            <w:pPr>
              <w:rPr>
                <w:sz w:val="20"/>
                <w:szCs w:val="20"/>
              </w:rPr>
            </w:pPr>
            <w:r w:rsidRPr="00790697">
              <w:rPr>
                <w:sz w:val="20"/>
                <w:szCs w:val="20"/>
              </w:rPr>
              <w:t>22-24</w:t>
            </w:r>
          </w:p>
        </w:tc>
        <w:tc>
          <w:tcPr>
            <w:tcW w:w="1221" w:type="dxa"/>
          </w:tcPr>
          <w:p w:rsidR="00CC1BA9" w:rsidRPr="00790697" w:rsidRDefault="00CC1BA9" w:rsidP="00CC1BA9">
            <w:pPr>
              <w:rPr>
                <w:sz w:val="20"/>
                <w:szCs w:val="20"/>
              </w:rPr>
            </w:pPr>
            <w:r w:rsidRPr="00790697">
              <w:rPr>
                <w:sz w:val="20"/>
                <w:szCs w:val="20"/>
              </w:rPr>
              <w:t>25</w:t>
            </w:r>
          </w:p>
        </w:tc>
        <w:tc>
          <w:tcPr>
            <w:tcW w:w="1085" w:type="dxa"/>
          </w:tcPr>
          <w:p w:rsidR="00CC1BA9" w:rsidRPr="00790697" w:rsidRDefault="00CC1BA9" w:rsidP="00CC1BA9">
            <w:pPr>
              <w:rPr>
                <w:sz w:val="20"/>
                <w:szCs w:val="20"/>
              </w:rPr>
            </w:pPr>
            <w:r w:rsidRPr="00790697">
              <w:rPr>
                <w:sz w:val="20"/>
                <w:szCs w:val="20"/>
              </w:rPr>
              <w:t>26</w:t>
            </w:r>
          </w:p>
        </w:tc>
        <w:tc>
          <w:tcPr>
            <w:tcW w:w="1221" w:type="dxa"/>
          </w:tcPr>
          <w:p w:rsidR="00CC1BA9" w:rsidRPr="00790697" w:rsidRDefault="00CC1BA9" w:rsidP="00CC1BA9">
            <w:pPr>
              <w:rPr>
                <w:sz w:val="20"/>
                <w:szCs w:val="20"/>
              </w:rPr>
            </w:pPr>
            <w:r w:rsidRPr="00790697">
              <w:rPr>
                <w:sz w:val="20"/>
                <w:szCs w:val="20"/>
              </w:rPr>
              <w:t>21</w:t>
            </w:r>
          </w:p>
        </w:tc>
        <w:tc>
          <w:tcPr>
            <w:tcW w:w="1086" w:type="dxa"/>
          </w:tcPr>
          <w:p w:rsidR="00CC1BA9" w:rsidRPr="00790697" w:rsidRDefault="00CC1BA9" w:rsidP="00CC1BA9">
            <w:pPr>
              <w:rPr>
                <w:sz w:val="20"/>
                <w:szCs w:val="20"/>
              </w:rPr>
            </w:pPr>
            <w:r w:rsidRPr="00790697">
              <w:rPr>
                <w:sz w:val="20"/>
                <w:szCs w:val="20"/>
              </w:rPr>
              <w:t>18</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Не более 0,1</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Легкая –1б</w:t>
            </w:r>
          </w:p>
        </w:tc>
        <w:tc>
          <w:tcPr>
            <w:tcW w:w="1356" w:type="dxa"/>
          </w:tcPr>
          <w:p w:rsidR="00CC1BA9" w:rsidRPr="00790697" w:rsidRDefault="00CC1BA9" w:rsidP="00CC1BA9">
            <w:pPr>
              <w:rPr>
                <w:sz w:val="20"/>
                <w:szCs w:val="20"/>
              </w:rPr>
            </w:pPr>
            <w:r w:rsidRPr="00790697">
              <w:rPr>
                <w:sz w:val="20"/>
                <w:szCs w:val="20"/>
              </w:rPr>
              <w:t>21-23</w:t>
            </w:r>
          </w:p>
        </w:tc>
        <w:tc>
          <w:tcPr>
            <w:tcW w:w="1221" w:type="dxa"/>
          </w:tcPr>
          <w:p w:rsidR="00CC1BA9" w:rsidRPr="00790697" w:rsidRDefault="00CC1BA9" w:rsidP="00CC1BA9">
            <w:pPr>
              <w:rPr>
                <w:sz w:val="20"/>
                <w:szCs w:val="20"/>
              </w:rPr>
            </w:pPr>
            <w:r w:rsidRPr="00790697">
              <w:rPr>
                <w:sz w:val="20"/>
                <w:szCs w:val="20"/>
              </w:rPr>
              <w:t>24</w:t>
            </w:r>
          </w:p>
        </w:tc>
        <w:tc>
          <w:tcPr>
            <w:tcW w:w="1085" w:type="dxa"/>
          </w:tcPr>
          <w:p w:rsidR="00CC1BA9" w:rsidRPr="00790697" w:rsidRDefault="00CC1BA9" w:rsidP="00CC1BA9">
            <w:pPr>
              <w:rPr>
                <w:sz w:val="20"/>
                <w:szCs w:val="20"/>
              </w:rPr>
            </w:pPr>
            <w:r w:rsidRPr="00790697">
              <w:rPr>
                <w:sz w:val="20"/>
                <w:szCs w:val="20"/>
              </w:rPr>
              <w:t>25</w:t>
            </w:r>
          </w:p>
        </w:tc>
        <w:tc>
          <w:tcPr>
            <w:tcW w:w="1221" w:type="dxa"/>
          </w:tcPr>
          <w:p w:rsidR="00CC1BA9" w:rsidRPr="00790697" w:rsidRDefault="00CC1BA9" w:rsidP="00CC1BA9">
            <w:pPr>
              <w:rPr>
                <w:sz w:val="20"/>
                <w:szCs w:val="20"/>
              </w:rPr>
            </w:pPr>
            <w:r w:rsidRPr="00790697">
              <w:rPr>
                <w:sz w:val="20"/>
                <w:szCs w:val="20"/>
              </w:rPr>
              <w:t>20</w:t>
            </w:r>
          </w:p>
        </w:tc>
        <w:tc>
          <w:tcPr>
            <w:tcW w:w="1086" w:type="dxa"/>
          </w:tcPr>
          <w:p w:rsidR="00CC1BA9" w:rsidRPr="00790697" w:rsidRDefault="00CC1BA9" w:rsidP="00CC1BA9">
            <w:pPr>
              <w:rPr>
                <w:sz w:val="20"/>
                <w:szCs w:val="20"/>
              </w:rPr>
            </w:pPr>
            <w:r w:rsidRPr="00790697">
              <w:rPr>
                <w:sz w:val="20"/>
                <w:szCs w:val="20"/>
              </w:rPr>
              <w:t>17</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0,2</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Средней -тяжести</w:t>
            </w:r>
          </w:p>
          <w:p w:rsidR="00CC1BA9" w:rsidRPr="00790697" w:rsidRDefault="00CC1BA9" w:rsidP="00CC1BA9">
            <w:pPr>
              <w:rPr>
                <w:sz w:val="20"/>
                <w:szCs w:val="20"/>
              </w:rPr>
            </w:pPr>
            <w:r w:rsidRPr="00790697">
              <w:rPr>
                <w:sz w:val="20"/>
                <w:szCs w:val="20"/>
              </w:rPr>
              <w:t>2а</w:t>
            </w:r>
          </w:p>
        </w:tc>
        <w:tc>
          <w:tcPr>
            <w:tcW w:w="1356" w:type="dxa"/>
          </w:tcPr>
          <w:p w:rsidR="00CC1BA9" w:rsidRPr="00790697" w:rsidRDefault="00CC1BA9" w:rsidP="00CC1BA9">
            <w:pPr>
              <w:rPr>
                <w:sz w:val="20"/>
                <w:szCs w:val="20"/>
              </w:rPr>
            </w:pPr>
            <w:r w:rsidRPr="00790697">
              <w:rPr>
                <w:sz w:val="20"/>
                <w:szCs w:val="20"/>
              </w:rPr>
              <w:t>18-20</w:t>
            </w:r>
          </w:p>
        </w:tc>
        <w:tc>
          <w:tcPr>
            <w:tcW w:w="1221" w:type="dxa"/>
          </w:tcPr>
          <w:p w:rsidR="00CC1BA9" w:rsidRPr="00790697" w:rsidRDefault="00CC1BA9" w:rsidP="00CC1BA9">
            <w:pPr>
              <w:rPr>
                <w:sz w:val="20"/>
                <w:szCs w:val="20"/>
              </w:rPr>
            </w:pPr>
            <w:r w:rsidRPr="00790697">
              <w:rPr>
                <w:sz w:val="20"/>
                <w:szCs w:val="20"/>
              </w:rPr>
              <w:t>23</w:t>
            </w:r>
          </w:p>
        </w:tc>
        <w:tc>
          <w:tcPr>
            <w:tcW w:w="1085" w:type="dxa"/>
          </w:tcPr>
          <w:p w:rsidR="00CC1BA9" w:rsidRPr="00790697" w:rsidRDefault="00CC1BA9" w:rsidP="00CC1BA9">
            <w:pPr>
              <w:rPr>
                <w:sz w:val="20"/>
                <w:szCs w:val="20"/>
              </w:rPr>
            </w:pPr>
            <w:r w:rsidRPr="00790697">
              <w:rPr>
                <w:sz w:val="20"/>
                <w:szCs w:val="20"/>
              </w:rPr>
              <w:t>24</w:t>
            </w:r>
          </w:p>
        </w:tc>
        <w:tc>
          <w:tcPr>
            <w:tcW w:w="1221" w:type="dxa"/>
          </w:tcPr>
          <w:p w:rsidR="00CC1BA9" w:rsidRPr="00790697" w:rsidRDefault="00CC1BA9" w:rsidP="00CC1BA9">
            <w:pPr>
              <w:rPr>
                <w:sz w:val="20"/>
                <w:szCs w:val="20"/>
              </w:rPr>
            </w:pPr>
            <w:r w:rsidRPr="00790697">
              <w:rPr>
                <w:sz w:val="20"/>
                <w:szCs w:val="20"/>
              </w:rPr>
              <w:t>17</w:t>
            </w:r>
          </w:p>
        </w:tc>
        <w:tc>
          <w:tcPr>
            <w:tcW w:w="1086" w:type="dxa"/>
          </w:tcPr>
          <w:p w:rsidR="00CC1BA9" w:rsidRPr="00790697" w:rsidRDefault="00CC1BA9" w:rsidP="00CC1BA9">
            <w:pPr>
              <w:rPr>
                <w:sz w:val="20"/>
                <w:szCs w:val="20"/>
              </w:rPr>
            </w:pPr>
            <w:r w:rsidRPr="00790697">
              <w:rPr>
                <w:sz w:val="20"/>
                <w:szCs w:val="20"/>
              </w:rPr>
              <w:t>15</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0,3</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Средней -тяжести</w:t>
            </w:r>
          </w:p>
          <w:p w:rsidR="00CC1BA9" w:rsidRPr="00790697" w:rsidRDefault="00CC1BA9" w:rsidP="00CC1BA9">
            <w:pPr>
              <w:rPr>
                <w:sz w:val="20"/>
                <w:szCs w:val="20"/>
              </w:rPr>
            </w:pPr>
            <w:r w:rsidRPr="00790697">
              <w:rPr>
                <w:sz w:val="20"/>
                <w:szCs w:val="20"/>
              </w:rPr>
              <w:t>2б</w:t>
            </w:r>
          </w:p>
        </w:tc>
        <w:tc>
          <w:tcPr>
            <w:tcW w:w="1356" w:type="dxa"/>
          </w:tcPr>
          <w:p w:rsidR="00CC1BA9" w:rsidRPr="00790697" w:rsidRDefault="00CC1BA9" w:rsidP="00CC1BA9">
            <w:pPr>
              <w:rPr>
                <w:sz w:val="20"/>
                <w:szCs w:val="20"/>
              </w:rPr>
            </w:pPr>
            <w:r w:rsidRPr="00790697">
              <w:rPr>
                <w:sz w:val="20"/>
                <w:szCs w:val="20"/>
              </w:rPr>
              <w:t>17-19</w:t>
            </w:r>
          </w:p>
        </w:tc>
        <w:tc>
          <w:tcPr>
            <w:tcW w:w="1221" w:type="dxa"/>
          </w:tcPr>
          <w:p w:rsidR="00CC1BA9" w:rsidRPr="00790697" w:rsidRDefault="00CC1BA9" w:rsidP="00CC1BA9">
            <w:pPr>
              <w:rPr>
                <w:sz w:val="20"/>
                <w:szCs w:val="20"/>
              </w:rPr>
            </w:pPr>
            <w:r w:rsidRPr="00790697">
              <w:rPr>
                <w:sz w:val="20"/>
                <w:szCs w:val="20"/>
              </w:rPr>
              <w:t>21</w:t>
            </w:r>
          </w:p>
        </w:tc>
        <w:tc>
          <w:tcPr>
            <w:tcW w:w="1085" w:type="dxa"/>
          </w:tcPr>
          <w:p w:rsidR="00CC1BA9" w:rsidRPr="00790697" w:rsidRDefault="00CC1BA9" w:rsidP="00CC1BA9">
            <w:pPr>
              <w:rPr>
                <w:sz w:val="20"/>
                <w:szCs w:val="20"/>
              </w:rPr>
            </w:pPr>
            <w:r w:rsidRPr="00790697">
              <w:rPr>
                <w:sz w:val="20"/>
                <w:szCs w:val="20"/>
              </w:rPr>
              <w:t>23</w:t>
            </w:r>
          </w:p>
        </w:tc>
        <w:tc>
          <w:tcPr>
            <w:tcW w:w="1221" w:type="dxa"/>
          </w:tcPr>
          <w:p w:rsidR="00CC1BA9" w:rsidRPr="00790697" w:rsidRDefault="00CC1BA9" w:rsidP="00CC1BA9">
            <w:pPr>
              <w:rPr>
                <w:sz w:val="20"/>
                <w:szCs w:val="20"/>
              </w:rPr>
            </w:pPr>
            <w:r w:rsidRPr="00790697">
              <w:rPr>
                <w:sz w:val="20"/>
                <w:szCs w:val="20"/>
              </w:rPr>
              <w:t>15</w:t>
            </w:r>
          </w:p>
        </w:tc>
        <w:tc>
          <w:tcPr>
            <w:tcW w:w="1086" w:type="dxa"/>
          </w:tcPr>
          <w:p w:rsidR="00CC1BA9" w:rsidRPr="00790697" w:rsidRDefault="00CC1BA9" w:rsidP="00CC1BA9">
            <w:pPr>
              <w:rPr>
                <w:sz w:val="20"/>
                <w:szCs w:val="20"/>
              </w:rPr>
            </w:pPr>
            <w:r w:rsidRPr="00790697">
              <w:rPr>
                <w:sz w:val="20"/>
                <w:szCs w:val="20"/>
              </w:rPr>
              <w:t>13</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0,4</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Тяжелая - 3</w:t>
            </w:r>
          </w:p>
        </w:tc>
        <w:tc>
          <w:tcPr>
            <w:tcW w:w="1356" w:type="dxa"/>
          </w:tcPr>
          <w:p w:rsidR="00CC1BA9" w:rsidRPr="00790697" w:rsidRDefault="00CC1BA9" w:rsidP="00CC1BA9">
            <w:pPr>
              <w:rPr>
                <w:sz w:val="20"/>
                <w:szCs w:val="20"/>
              </w:rPr>
            </w:pPr>
            <w:r w:rsidRPr="00790697">
              <w:rPr>
                <w:sz w:val="20"/>
                <w:szCs w:val="20"/>
              </w:rPr>
              <w:t>16-18</w:t>
            </w:r>
          </w:p>
        </w:tc>
        <w:tc>
          <w:tcPr>
            <w:tcW w:w="1221" w:type="dxa"/>
          </w:tcPr>
          <w:p w:rsidR="00CC1BA9" w:rsidRPr="00790697" w:rsidRDefault="00CC1BA9" w:rsidP="00CC1BA9">
            <w:pPr>
              <w:rPr>
                <w:sz w:val="20"/>
                <w:szCs w:val="20"/>
              </w:rPr>
            </w:pPr>
            <w:r w:rsidRPr="00790697">
              <w:rPr>
                <w:sz w:val="20"/>
                <w:szCs w:val="20"/>
              </w:rPr>
              <w:t>19</w:t>
            </w:r>
          </w:p>
        </w:tc>
        <w:tc>
          <w:tcPr>
            <w:tcW w:w="1085" w:type="dxa"/>
          </w:tcPr>
          <w:p w:rsidR="00CC1BA9" w:rsidRPr="00790697" w:rsidRDefault="00CC1BA9" w:rsidP="00CC1BA9">
            <w:pPr>
              <w:rPr>
                <w:sz w:val="20"/>
                <w:szCs w:val="20"/>
              </w:rPr>
            </w:pPr>
            <w:r w:rsidRPr="00790697">
              <w:rPr>
                <w:sz w:val="20"/>
                <w:szCs w:val="20"/>
              </w:rPr>
              <w:t>20</w:t>
            </w:r>
          </w:p>
        </w:tc>
        <w:tc>
          <w:tcPr>
            <w:tcW w:w="1221" w:type="dxa"/>
          </w:tcPr>
          <w:p w:rsidR="00CC1BA9" w:rsidRPr="00790697" w:rsidRDefault="00CC1BA9" w:rsidP="00CC1BA9">
            <w:pPr>
              <w:rPr>
                <w:sz w:val="20"/>
                <w:szCs w:val="20"/>
              </w:rPr>
            </w:pPr>
            <w:r w:rsidRPr="00790697">
              <w:rPr>
                <w:sz w:val="20"/>
                <w:szCs w:val="20"/>
              </w:rPr>
              <w:t>13</w:t>
            </w:r>
          </w:p>
        </w:tc>
        <w:tc>
          <w:tcPr>
            <w:tcW w:w="1086" w:type="dxa"/>
          </w:tcPr>
          <w:p w:rsidR="00CC1BA9" w:rsidRPr="00790697" w:rsidRDefault="00CC1BA9" w:rsidP="00CC1BA9">
            <w:pPr>
              <w:rPr>
                <w:sz w:val="20"/>
                <w:szCs w:val="20"/>
              </w:rPr>
            </w:pPr>
            <w:r w:rsidRPr="00790697">
              <w:rPr>
                <w:sz w:val="20"/>
                <w:szCs w:val="20"/>
              </w:rPr>
              <w:t>12</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0,5</w:t>
            </w:r>
          </w:p>
        </w:tc>
      </w:tr>
      <w:tr w:rsidR="00CC1BA9" w:rsidRPr="00790697" w:rsidTr="00CC1BA9">
        <w:trPr>
          <w:trHeight w:val="226"/>
        </w:trPr>
        <w:tc>
          <w:tcPr>
            <w:tcW w:w="1067" w:type="dxa"/>
            <w:vMerge w:val="restart"/>
          </w:tcPr>
          <w:p w:rsidR="00CC1BA9" w:rsidRPr="00790697" w:rsidRDefault="00CC1BA9" w:rsidP="00CC1BA9">
            <w:pPr>
              <w:rPr>
                <w:sz w:val="20"/>
                <w:szCs w:val="20"/>
              </w:rPr>
            </w:pPr>
          </w:p>
          <w:p w:rsidR="00CC1BA9" w:rsidRPr="00790697" w:rsidRDefault="00CC1BA9" w:rsidP="00CC1BA9">
            <w:pPr>
              <w:rPr>
                <w:sz w:val="20"/>
                <w:szCs w:val="20"/>
              </w:rPr>
            </w:pPr>
          </w:p>
          <w:p w:rsidR="00CC1BA9" w:rsidRPr="00790697" w:rsidRDefault="00CC1BA9" w:rsidP="00CC1BA9">
            <w:pPr>
              <w:rPr>
                <w:sz w:val="20"/>
                <w:szCs w:val="20"/>
              </w:rPr>
            </w:pPr>
          </w:p>
          <w:p w:rsidR="00CC1BA9" w:rsidRPr="00790697" w:rsidRDefault="00CC1BA9" w:rsidP="00CC1BA9">
            <w:pPr>
              <w:rPr>
                <w:sz w:val="20"/>
                <w:szCs w:val="20"/>
              </w:rPr>
            </w:pPr>
            <w:r w:rsidRPr="00790697">
              <w:rPr>
                <w:sz w:val="20"/>
                <w:szCs w:val="20"/>
              </w:rPr>
              <w:t>Теплый</w:t>
            </w:r>
          </w:p>
        </w:tc>
        <w:tc>
          <w:tcPr>
            <w:tcW w:w="2021" w:type="dxa"/>
          </w:tcPr>
          <w:p w:rsidR="00CC1BA9" w:rsidRPr="00790697" w:rsidRDefault="00CC1BA9" w:rsidP="00CC1BA9">
            <w:pPr>
              <w:rPr>
                <w:sz w:val="20"/>
                <w:szCs w:val="20"/>
              </w:rPr>
            </w:pPr>
            <w:r w:rsidRPr="00790697">
              <w:rPr>
                <w:sz w:val="20"/>
                <w:szCs w:val="20"/>
              </w:rPr>
              <w:t>Легкая – 1а</w:t>
            </w:r>
          </w:p>
        </w:tc>
        <w:tc>
          <w:tcPr>
            <w:tcW w:w="1356" w:type="dxa"/>
          </w:tcPr>
          <w:p w:rsidR="00CC1BA9" w:rsidRPr="00790697" w:rsidRDefault="00CC1BA9" w:rsidP="00CC1BA9">
            <w:pPr>
              <w:rPr>
                <w:sz w:val="20"/>
                <w:szCs w:val="20"/>
              </w:rPr>
            </w:pPr>
            <w:r w:rsidRPr="00790697">
              <w:rPr>
                <w:sz w:val="20"/>
                <w:szCs w:val="20"/>
              </w:rPr>
              <w:t>23-25</w:t>
            </w:r>
          </w:p>
        </w:tc>
        <w:tc>
          <w:tcPr>
            <w:tcW w:w="1221" w:type="dxa"/>
          </w:tcPr>
          <w:p w:rsidR="00CC1BA9" w:rsidRPr="00790697" w:rsidRDefault="00CC1BA9" w:rsidP="00CC1BA9">
            <w:pPr>
              <w:rPr>
                <w:sz w:val="20"/>
                <w:szCs w:val="20"/>
              </w:rPr>
            </w:pPr>
            <w:r w:rsidRPr="00790697">
              <w:rPr>
                <w:sz w:val="20"/>
                <w:szCs w:val="20"/>
              </w:rPr>
              <w:t>28</w:t>
            </w:r>
          </w:p>
        </w:tc>
        <w:tc>
          <w:tcPr>
            <w:tcW w:w="1085" w:type="dxa"/>
          </w:tcPr>
          <w:p w:rsidR="00CC1BA9" w:rsidRPr="00790697" w:rsidRDefault="00CC1BA9" w:rsidP="00CC1BA9">
            <w:pPr>
              <w:rPr>
                <w:sz w:val="20"/>
                <w:szCs w:val="20"/>
              </w:rPr>
            </w:pPr>
            <w:r w:rsidRPr="00790697">
              <w:rPr>
                <w:sz w:val="20"/>
                <w:szCs w:val="20"/>
              </w:rPr>
              <w:t>30</w:t>
            </w:r>
          </w:p>
        </w:tc>
        <w:tc>
          <w:tcPr>
            <w:tcW w:w="1221" w:type="dxa"/>
          </w:tcPr>
          <w:p w:rsidR="00CC1BA9" w:rsidRPr="00790697" w:rsidRDefault="00CC1BA9" w:rsidP="00CC1BA9">
            <w:pPr>
              <w:rPr>
                <w:sz w:val="20"/>
                <w:szCs w:val="20"/>
              </w:rPr>
            </w:pPr>
            <w:r w:rsidRPr="00790697">
              <w:rPr>
                <w:sz w:val="20"/>
                <w:szCs w:val="20"/>
              </w:rPr>
              <w:t>22</w:t>
            </w:r>
          </w:p>
        </w:tc>
        <w:tc>
          <w:tcPr>
            <w:tcW w:w="1086" w:type="dxa"/>
          </w:tcPr>
          <w:p w:rsidR="00CC1BA9" w:rsidRPr="00790697" w:rsidRDefault="00CC1BA9" w:rsidP="00CC1BA9">
            <w:pPr>
              <w:rPr>
                <w:sz w:val="20"/>
                <w:szCs w:val="20"/>
              </w:rPr>
            </w:pPr>
            <w:r w:rsidRPr="00790697">
              <w:rPr>
                <w:sz w:val="20"/>
                <w:szCs w:val="20"/>
              </w:rPr>
              <w:t>20</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55 при 28</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0,1-0,2</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Легкая – 1б</w:t>
            </w:r>
          </w:p>
        </w:tc>
        <w:tc>
          <w:tcPr>
            <w:tcW w:w="1356" w:type="dxa"/>
          </w:tcPr>
          <w:p w:rsidR="00CC1BA9" w:rsidRPr="00790697" w:rsidRDefault="00CC1BA9" w:rsidP="00CC1BA9">
            <w:pPr>
              <w:rPr>
                <w:sz w:val="20"/>
                <w:szCs w:val="20"/>
              </w:rPr>
            </w:pPr>
            <w:r w:rsidRPr="00790697">
              <w:rPr>
                <w:sz w:val="20"/>
                <w:szCs w:val="20"/>
              </w:rPr>
              <w:t>22-24</w:t>
            </w:r>
          </w:p>
        </w:tc>
        <w:tc>
          <w:tcPr>
            <w:tcW w:w="1221" w:type="dxa"/>
          </w:tcPr>
          <w:p w:rsidR="00CC1BA9" w:rsidRPr="00790697" w:rsidRDefault="00CC1BA9" w:rsidP="00CC1BA9">
            <w:pPr>
              <w:rPr>
                <w:sz w:val="20"/>
                <w:szCs w:val="20"/>
              </w:rPr>
            </w:pPr>
            <w:r w:rsidRPr="00790697">
              <w:rPr>
                <w:sz w:val="20"/>
                <w:szCs w:val="20"/>
              </w:rPr>
              <w:t>28</w:t>
            </w:r>
          </w:p>
        </w:tc>
        <w:tc>
          <w:tcPr>
            <w:tcW w:w="1085" w:type="dxa"/>
          </w:tcPr>
          <w:p w:rsidR="00CC1BA9" w:rsidRPr="00790697" w:rsidRDefault="00CC1BA9" w:rsidP="00CC1BA9">
            <w:pPr>
              <w:rPr>
                <w:sz w:val="20"/>
                <w:szCs w:val="20"/>
              </w:rPr>
            </w:pPr>
            <w:r w:rsidRPr="00790697">
              <w:rPr>
                <w:sz w:val="20"/>
                <w:szCs w:val="20"/>
              </w:rPr>
              <w:t>30</w:t>
            </w:r>
          </w:p>
        </w:tc>
        <w:tc>
          <w:tcPr>
            <w:tcW w:w="1221" w:type="dxa"/>
          </w:tcPr>
          <w:p w:rsidR="00CC1BA9" w:rsidRPr="00790697" w:rsidRDefault="00CC1BA9" w:rsidP="00CC1BA9">
            <w:pPr>
              <w:rPr>
                <w:sz w:val="20"/>
                <w:szCs w:val="20"/>
              </w:rPr>
            </w:pPr>
            <w:r w:rsidRPr="00790697">
              <w:rPr>
                <w:sz w:val="20"/>
                <w:szCs w:val="20"/>
              </w:rPr>
              <w:t>21</w:t>
            </w:r>
          </w:p>
        </w:tc>
        <w:tc>
          <w:tcPr>
            <w:tcW w:w="1086" w:type="dxa"/>
          </w:tcPr>
          <w:p w:rsidR="00CC1BA9" w:rsidRPr="00790697" w:rsidRDefault="00CC1BA9" w:rsidP="00CC1BA9">
            <w:pPr>
              <w:rPr>
                <w:sz w:val="20"/>
                <w:szCs w:val="20"/>
              </w:rPr>
            </w:pPr>
            <w:r w:rsidRPr="00790697">
              <w:rPr>
                <w:sz w:val="20"/>
                <w:szCs w:val="20"/>
              </w:rPr>
              <w:t>19</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60 при 27</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0,1-0,3</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 xml:space="preserve">Средней тяжести </w:t>
            </w:r>
          </w:p>
          <w:p w:rsidR="00CC1BA9" w:rsidRPr="00790697" w:rsidRDefault="00CC1BA9" w:rsidP="00CC1BA9">
            <w:pPr>
              <w:rPr>
                <w:sz w:val="20"/>
                <w:szCs w:val="20"/>
              </w:rPr>
            </w:pPr>
            <w:r w:rsidRPr="00790697">
              <w:rPr>
                <w:sz w:val="20"/>
                <w:szCs w:val="20"/>
              </w:rPr>
              <w:t>2а</w:t>
            </w:r>
          </w:p>
        </w:tc>
        <w:tc>
          <w:tcPr>
            <w:tcW w:w="1356" w:type="dxa"/>
          </w:tcPr>
          <w:p w:rsidR="00CC1BA9" w:rsidRPr="00790697" w:rsidRDefault="00CC1BA9" w:rsidP="00CC1BA9">
            <w:pPr>
              <w:rPr>
                <w:sz w:val="20"/>
                <w:szCs w:val="20"/>
              </w:rPr>
            </w:pPr>
            <w:r w:rsidRPr="00790697">
              <w:rPr>
                <w:sz w:val="20"/>
                <w:szCs w:val="20"/>
              </w:rPr>
              <w:t>21-23</w:t>
            </w:r>
          </w:p>
        </w:tc>
        <w:tc>
          <w:tcPr>
            <w:tcW w:w="1221" w:type="dxa"/>
          </w:tcPr>
          <w:p w:rsidR="00CC1BA9" w:rsidRPr="00790697" w:rsidRDefault="00CC1BA9" w:rsidP="00CC1BA9">
            <w:pPr>
              <w:rPr>
                <w:sz w:val="20"/>
                <w:szCs w:val="20"/>
              </w:rPr>
            </w:pPr>
            <w:r w:rsidRPr="00790697">
              <w:rPr>
                <w:sz w:val="20"/>
                <w:szCs w:val="20"/>
              </w:rPr>
              <w:t>27</w:t>
            </w:r>
          </w:p>
        </w:tc>
        <w:tc>
          <w:tcPr>
            <w:tcW w:w="1085" w:type="dxa"/>
          </w:tcPr>
          <w:p w:rsidR="00CC1BA9" w:rsidRPr="00790697" w:rsidRDefault="00CC1BA9" w:rsidP="00CC1BA9">
            <w:pPr>
              <w:rPr>
                <w:sz w:val="20"/>
                <w:szCs w:val="20"/>
              </w:rPr>
            </w:pPr>
            <w:r w:rsidRPr="00790697">
              <w:rPr>
                <w:sz w:val="20"/>
                <w:szCs w:val="20"/>
              </w:rPr>
              <w:t>29</w:t>
            </w:r>
          </w:p>
        </w:tc>
        <w:tc>
          <w:tcPr>
            <w:tcW w:w="1221" w:type="dxa"/>
          </w:tcPr>
          <w:p w:rsidR="00CC1BA9" w:rsidRPr="00790697" w:rsidRDefault="00CC1BA9" w:rsidP="00CC1BA9">
            <w:pPr>
              <w:rPr>
                <w:sz w:val="20"/>
                <w:szCs w:val="20"/>
              </w:rPr>
            </w:pPr>
            <w:r w:rsidRPr="00790697">
              <w:rPr>
                <w:sz w:val="20"/>
                <w:szCs w:val="20"/>
              </w:rPr>
              <w:t>18</w:t>
            </w:r>
          </w:p>
        </w:tc>
        <w:tc>
          <w:tcPr>
            <w:tcW w:w="1086" w:type="dxa"/>
          </w:tcPr>
          <w:p w:rsidR="00CC1BA9" w:rsidRPr="00790697" w:rsidRDefault="00CC1BA9" w:rsidP="00CC1BA9">
            <w:pPr>
              <w:rPr>
                <w:sz w:val="20"/>
                <w:szCs w:val="20"/>
              </w:rPr>
            </w:pPr>
            <w:r w:rsidRPr="00790697">
              <w:rPr>
                <w:sz w:val="20"/>
                <w:szCs w:val="20"/>
              </w:rPr>
              <w:t>17</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65 при 26</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0,2-0,4</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 xml:space="preserve">Средней тяжести </w:t>
            </w:r>
          </w:p>
          <w:p w:rsidR="00CC1BA9" w:rsidRPr="00790697" w:rsidRDefault="00CC1BA9" w:rsidP="00CC1BA9">
            <w:pPr>
              <w:rPr>
                <w:sz w:val="20"/>
                <w:szCs w:val="20"/>
              </w:rPr>
            </w:pPr>
            <w:r w:rsidRPr="00790697">
              <w:rPr>
                <w:sz w:val="20"/>
                <w:szCs w:val="20"/>
              </w:rPr>
              <w:t>2б</w:t>
            </w:r>
          </w:p>
        </w:tc>
        <w:tc>
          <w:tcPr>
            <w:tcW w:w="1356" w:type="dxa"/>
          </w:tcPr>
          <w:p w:rsidR="00CC1BA9" w:rsidRPr="00790697" w:rsidRDefault="00CC1BA9" w:rsidP="00CC1BA9">
            <w:pPr>
              <w:rPr>
                <w:sz w:val="20"/>
                <w:szCs w:val="20"/>
              </w:rPr>
            </w:pPr>
            <w:r w:rsidRPr="00790697">
              <w:rPr>
                <w:sz w:val="20"/>
                <w:szCs w:val="20"/>
              </w:rPr>
              <w:t>20-22</w:t>
            </w:r>
          </w:p>
        </w:tc>
        <w:tc>
          <w:tcPr>
            <w:tcW w:w="1221" w:type="dxa"/>
          </w:tcPr>
          <w:p w:rsidR="00CC1BA9" w:rsidRPr="00790697" w:rsidRDefault="00CC1BA9" w:rsidP="00CC1BA9">
            <w:pPr>
              <w:rPr>
                <w:sz w:val="20"/>
                <w:szCs w:val="20"/>
              </w:rPr>
            </w:pPr>
            <w:r w:rsidRPr="00790697">
              <w:rPr>
                <w:sz w:val="20"/>
                <w:szCs w:val="20"/>
              </w:rPr>
              <w:t>27</w:t>
            </w:r>
          </w:p>
        </w:tc>
        <w:tc>
          <w:tcPr>
            <w:tcW w:w="1085" w:type="dxa"/>
          </w:tcPr>
          <w:p w:rsidR="00CC1BA9" w:rsidRPr="00790697" w:rsidRDefault="00CC1BA9" w:rsidP="00CC1BA9">
            <w:pPr>
              <w:rPr>
                <w:sz w:val="20"/>
                <w:szCs w:val="20"/>
              </w:rPr>
            </w:pPr>
            <w:r w:rsidRPr="00790697">
              <w:rPr>
                <w:sz w:val="20"/>
                <w:szCs w:val="20"/>
              </w:rPr>
              <w:t>29</w:t>
            </w:r>
          </w:p>
        </w:tc>
        <w:tc>
          <w:tcPr>
            <w:tcW w:w="1221" w:type="dxa"/>
          </w:tcPr>
          <w:p w:rsidR="00CC1BA9" w:rsidRPr="00790697" w:rsidRDefault="00CC1BA9" w:rsidP="00CC1BA9">
            <w:pPr>
              <w:rPr>
                <w:sz w:val="20"/>
                <w:szCs w:val="20"/>
              </w:rPr>
            </w:pPr>
            <w:r w:rsidRPr="00790697">
              <w:rPr>
                <w:sz w:val="20"/>
                <w:szCs w:val="20"/>
              </w:rPr>
              <w:t>26</w:t>
            </w:r>
          </w:p>
        </w:tc>
        <w:tc>
          <w:tcPr>
            <w:tcW w:w="1086" w:type="dxa"/>
          </w:tcPr>
          <w:p w:rsidR="00CC1BA9" w:rsidRPr="00790697" w:rsidRDefault="00CC1BA9" w:rsidP="00CC1BA9">
            <w:pPr>
              <w:rPr>
                <w:sz w:val="20"/>
                <w:szCs w:val="20"/>
              </w:rPr>
            </w:pPr>
            <w:r w:rsidRPr="00790697">
              <w:rPr>
                <w:sz w:val="20"/>
                <w:szCs w:val="20"/>
              </w:rPr>
              <w:t>25</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 xml:space="preserve">70 при 25 </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0,2-0,5</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Тяжелая - 3</w:t>
            </w:r>
          </w:p>
        </w:tc>
        <w:tc>
          <w:tcPr>
            <w:tcW w:w="1356" w:type="dxa"/>
          </w:tcPr>
          <w:p w:rsidR="00CC1BA9" w:rsidRPr="00790697" w:rsidRDefault="00CC1BA9" w:rsidP="00CC1BA9">
            <w:pPr>
              <w:rPr>
                <w:sz w:val="20"/>
                <w:szCs w:val="20"/>
              </w:rPr>
            </w:pPr>
            <w:r w:rsidRPr="00790697">
              <w:rPr>
                <w:sz w:val="20"/>
                <w:szCs w:val="20"/>
              </w:rPr>
              <w:t>18-20</w:t>
            </w:r>
          </w:p>
        </w:tc>
        <w:tc>
          <w:tcPr>
            <w:tcW w:w="1221" w:type="dxa"/>
          </w:tcPr>
          <w:p w:rsidR="00CC1BA9" w:rsidRPr="00790697" w:rsidRDefault="00CC1BA9" w:rsidP="00CC1BA9">
            <w:pPr>
              <w:rPr>
                <w:sz w:val="20"/>
                <w:szCs w:val="20"/>
              </w:rPr>
            </w:pPr>
            <w:r w:rsidRPr="00790697">
              <w:rPr>
                <w:sz w:val="20"/>
                <w:szCs w:val="20"/>
              </w:rPr>
              <w:t>26</w:t>
            </w:r>
          </w:p>
        </w:tc>
        <w:tc>
          <w:tcPr>
            <w:tcW w:w="1085" w:type="dxa"/>
          </w:tcPr>
          <w:p w:rsidR="00CC1BA9" w:rsidRPr="00790697" w:rsidRDefault="00CC1BA9" w:rsidP="00CC1BA9">
            <w:pPr>
              <w:rPr>
                <w:sz w:val="20"/>
                <w:szCs w:val="20"/>
              </w:rPr>
            </w:pPr>
            <w:r w:rsidRPr="00790697">
              <w:rPr>
                <w:sz w:val="20"/>
                <w:szCs w:val="20"/>
              </w:rPr>
              <w:t>28</w:t>
            </w:r>
          </w:p>
        </w:tc>
        <w:tc>
          <w:tcPr>
            <w:tcW w:w="1221" w:type="dxa"/>
          </w:tcPr>
          <w:p w:rsidR="00CC1BA9" w:rsidRPr="00790697" w:rsidRDefault="00CC1BA9" w:rsidP="00CC1BA9">
            <w:pPr>
              <w:rPr>
                <w:sz w:val="20"/>
                <w:szCs w:val="20"/>
              </w:rPr>
            </w:pPr>
            <w:r w:rsidRPr="00790697">
              <w:rPr>
                <w:sz w:val="20"/>
                <w:szCs w:val="20"/>
              </w:rPr>
              <w:t>15</w:t>
            </w:r>
          </w:p>
        </w:tc>
        <w:tc>
          <w:tcPr>
            <w:tcW w:w="1086" w:type="dxa"/>
          </w:tcPr>
          <w:p w:rsidR="00CC1BA9" w:rsidRPr="00790697" w:rsidRDefault="00CC1BA9" w:rsidP="00CC1BA9">
            <w:pPr>
              <w:rPr>
                <w:sz w:val="20"/>
                <w:szCs w:val="20"/>
              </w:rPr>
            </w:pPr>
            <w:r w:rsidRPr="00790697">
              <w:rPr>
                <w:sz w:val="20"/>
                <w:szCs w:val="20"/>
              </w:rPr>
              <w:t>13</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 при 24</w:t>
            </w:r>
            <w:r w:rsidRPr="00790697">
              <w:rPr>
                <w:sz w:val="20"/>
                <w:szCs w:val="20"/>
                <w:vertAlign w:val="superscript"/>
              </w:rPr>
              <w:t>о</w:t>
            </w:r>
            <w:r w:rsidRPr="00790697">
              <w:rPr>
                <w:sz w:val="20"/>
                <w:szCs w:val="20"/>
              </w:rPr>
              <w:t>С</w:t>
            </w:r>
          </w:p>
          <w:p w:rsidR="00CC1BA9" w:rsidRPr="00790697" w:rsidRDefault="00CC1BA9" w:rsidP="00CC1BA9">
            <w:pPr>
              <w:rPr>
                <w:sz w:val="20"/>
                <w:szCs w:val="20"/>
              </w:rPr>
            </w:pPr>
            <w:r w:rsidRPr="00790697">
              <w:rPr>
                <w:sz w:val="20"/>
                <w:szCs w:val="20"/>
              </w:rPr>
              <w:t>и ниже</w:t>
            </w:r>
          </w:p>
        </w:tc>
        <w:tc>
          <w:tcPr>
            <w:tcW w:w="1220" w:type="dxa"/>
          </w:tcPr>
          <w:p w:rsidR="00CC1BA9" w:rsidRPr="00790697" w:rsidRDefault="00CC1BA9" w:rsidP="00CC1BA9">
            <w:pPr>
              <w:rPr>
                <w:sz w:val="20"/>
                <w:szCs w:val="20"/>
              </w:rPr>
            </w:pPr>
            <w:r w:rsidRPr="00790697">
              <w:rPr>
                <w:sz w:val="20"/>
                <w:szCs w:val="20"/>
              </w:rPr>
              <w:t>0,4</w:t>
            </w:r>
          </w:p>
        </w:tc>
        <w:tc>
          <w:tcPr>
            <w:tcW w:w="1583" w:type="dxa"/>
          </w:tcPr>
          <w:p w:rsidR="00CC1BA9" w:rsidRPr="00790697" w:rsidRDefault="00CC1BA9" w:rsidP="00CC1BA9">
            <w:pPr>
              <w:rPr>
                <w:sz w:val="20"/>
                <w:szCs w:val="20"/>
              </w:rPr>
            </w:pPr>
            <w:r w:rsidRPr="00790697">
              <w:rPr>
                <w:sz w:val="20"/>
                <w:szCs w:val="20"/>
              </w:rPr>
              <w:t>0,2-0,6</w:t>
            </w:r>
          </w:p>
        </w:tc>
      </w:tr>
    </w:tbl>
    <w:p w:rsidR="00CC1BA9" w:rsidRPr="00790697" w:rsidRDefault="00CC1BA9" w:rsidP="00CC1BA9">
      <w:pPr>
        <w:shd w:val="clear" w:color="auto" w:fill="FFFFFF"/>
        <w:rPr>
          <w:color w:val="000000"/>
          <w:sz w:val="20"/>
          <w:szCs w:val="20"/>
        </w:rPr>
      </w:pPr>
    </w:p>
    <w:p w:rsidR="00CC1BA9" w:rsidRPr="00790697" w:rsidRDefault="00CC1BA9" w:rsidP="00CC1BA9">
      <w:pPr>
        <w:shd w:val="clear" w:color="auto" w:fill="FFFFFF"/>
        <w:jc w:val="both"/>
        <w:rPr>
          <w:sz w:val="20"/>
          <w:szCs w:val="20"/>
        </w:rPr>
      </w:pPr>
      <w:r w:rsidRPr="00790697">
        <w:rPr>
          <w:color w:val="000000"/>
          <w:sz w:val="20"/>
          <w:szCs w:val="20"/>
        </w:rPr>
        <w:t>Примечание. Большая скорость движения воздуха в теплый период года соответствует максимальной температуре воздуха, меньшая – минимальной температуре возд</w:t>
      </w:r>
      <w:r w:rsidRPr="00790697">
        <w:rPr>
          <w:color w:val="000000"/>
          <w:sz w:val="20"/>
          <w:szCs w:val="20"/>
        </w:rPr>
        <w:t>у</w:t>
      </w:r>
      <w:r w:rsidRPr="00790697">
        <w:rPr>
          <w:color w:val="000000"/>
          <w:sz w:val="20"/>
          <w:szCs w:val="20"/>
        </w:rPr>
        <w:t>ха. Для промежуточных значений температуры воздуха его скорость движения может быть определена интерполяцией</w:t>
      </w:r>
    </w:p>
    <w:p w:rsidR="00CC1BA9" w:rsidRPr="00C65255" w:rsidRDefault="00CC1BA9" w:rsidP="00CC1BA9">
      <w:pPr>
        <w:widowControl w:val="0"/>
        <w:snapToGrid w:val="0"/>
        <w:jc w:val="both"/>
        <w:rPr>
          <w:b/>
          <w:bCs/>
        </w:rPr>
      </w:pPr>
    </w:p>
    <w:p w:rsidR="00CC1BA9" w:rsidRDefault="00CC1BA9" w:rsidP="00C65255">
      <w:pPr>
        <w:widowControl w:val="0"/>
        <w:snapToGrid w:val="0"/>
        <w:ind w:firstLine="601"/>
        <w:jc w:val="both"/>
        <w:rPr>
          <w:b/>
          <w:bCs/>
        </w:rPr>
        <w:sectPr w:rsidR="00CC1BA9" w:rsidSect="00CC1BA9">
          <w:pgSz w:w="16838" w:h="11906" w:orient="landscape"/>
          <w:pgMar w:top="851" w:right="1134" w:bottom="1701" w:left="1134" w:header="709" w:footer="709" w:gutter="0"/>
          <w:cols w:space="708"/>
          <w:docGrid w:linePitch="360"/>
        </w:sectPr>
      </w:pPr>
    </w:p>
    <w:p w:rsidR="00CC1BA9" w:rsidRDefault="00CC1BA9" w:rsidP="00CC1BA9">
      <w:pPr>
        <w:ind w:firstLine="708"/>
        <w:jc w:val="both"/>
        <w:rPr>
          <w:b/>
          <w:szCs w:val="28"/>
        </w:rPr>
      </w:pPr>
      <w:r>
        <w:rPr>
          <w:b/>
          <w:szCs w:val="28"/>
        </w:rPr>
        <w:lastRenderedPageBreak/>
        <w:t>Практическое занятие 3</w:t>
      </w:r>
      <w:r w:rsidRPr="00B75F33">
        <w:rPr>
          <w:b/>
          <w:szCs w:val="28"/>
        </w:rPr>
        <w:t>.</w:t>
      </w:r>
    </w:p>
    <w:p w:rsidR="00CC1BA9" w:rsidRPr="00053FD5" w:rsidRDefault="00CC1BA9" w:rsidP="00CC1BA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CC1BA9" w:rsidRPr="002D5EF3" w:rsidRDefault="00CC1BA9" w:rsidP="00CC1BA9">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w:t>
      </w:r>
      <w:r>
        <w:rPr>
          <w:bCs/>
          <w:color w:val="000000"/>
        </w:rPr>
        <w:t xml:space="preserve"> </w:t>
      </w:r>
      <w:r w:rsidRPr="005E76C1">
        <w:rPr>
          <w:bCs/>
          <w:iCs/>
          <w:color w:val="000000"/>
          <w:spacing w:val="-5"/>
        </w:rPr>
        <w:t>параметров естественного</w:t>
      </w:r>
      <w:r>
        <w:rPr>
          <w:bCs/>
          <w:iCs/>
          <w:color w:val="000000"/>
          <w:spacing w:val="-5"/>
        </w:rPr>
        <w:t xml:space="preserve"> и искусственного</w:t>
      </w:r>
      <w:r w:rsidRPr="005E76C1">
        <w:rPr>
          <w:bCs/>
          <w:iCs/>
          <w:color w:val="000000"/>
          <w:spacing w:val="-5"/>
        </w:rPr>
        <w:t xml:space="preserve"> освещения</w:t>
      </w:r>
      <w:r w:rsidRPr="002D5EF3">
        <w:t xml:space="preserve">» </w:t>
      </w:r>
    </w:p>
    <w:p w:rsidR="00CC1BA9" w:rsidRPr="002D5EF3" w:rsidRDefault="00CC1BA9" w:rsidP="00CC1BA9">
      <w:pPr>
        <w:ind w:left="360"/>
        <w:jc w:val="both"/>
        <w:rPr>
          <w:szCs w:val="28"/>
        </w:rPr>
      </w:pPr>
      <w:r>
        <w:rPr>
          <w:szCs w:val="28"/>
        </w:rPr>
        <w:t>Содержание занятия:</w:t>
      </w:r>
    </w:p>
    <w:p w:rsidR="00CC1BA9" w:rsidRDefault="00CC1BA9" w:rsidP="00CC1BA9">
      <w:pPr>
        <w:widowControl w:val="0"/>
        <w:shd w:val="clear" w:color="auto" w:fill="FFFFFF"/>
        <w:tabs>
          <w:tab w:val="left" w:pos="180"/>
        </w:tabs>
        <w:autoSpaceDE w:val="0"/>
        <w:autoSpaceDN w:val="0"/>
        <w:adjustRightInd w:val="0"/>
        <w:spacing w:before="10"/>
        <w:ind w:right="538"/>
        <w:jc w:val="both"/>
        <w:rPr>
          <w:color w:val="000000"/>
          <w:spacing w:val="-28"/>
        </w:rPr>
      </w:pPr>
      <w:r>
        <w:rPr>
          <w:color w:val="000000"/>
          <w:spacing w:val="1"/>
        </w:rPr>
        <w:t xml:space="preserve">1. </w:t>
      </w:r>
      <w:r w:rsidRPr="005E76C1">
        <w:rPr>
          <w:color w:val="000000"/>
          <w:spacing w:val="1"/>
        </w:rPr>
        <w:t xml:space="preserve">Ознакомиться с системами производственного освещения и </w:t>
      </w:r>
      <w:r w:rsidRPr="005E76C1">
        <w:rPr>
          <w:color w:val="000000"/>
          <w:spacing w:val="-1"/>
        </w:rPr>
        <w:t>установкой норм е</w:t>
      </w:r>
      <w:r w:rsidRPr="005E76C1">
        <w:rPr>
          <w:color w:val="000000"/>
          <w:spacing w:val="-1"/>
        </w:rPr>
        <w:t>с</w:t>
      </w:r>
      <w:r w:rsidRPr="005E76C1">
        <w:rPr>
          <w:color w:val="000000"/>
          <w:spacing w:val="-1"/>
        </w:rPr>
        <w:t xml:space="preserve">тественного </w:t>
      </w:r>
      <w:r>
        <w:rPr>
          <w:color w:val="000000"/>
          <w:spacing w:val="-1"/>
        </w:rPr>
        <w:t xml:space="preserve">и искусственного </w:t>
      </w:r>
      <w:r w:rsidRPr="005E76C1">
        <w:rPr>
          <w:color w:val="000000"/>
          <w:spacing w:val="-1"/>
        </w:rPr>
        <w:t>освещения на рабочих местах.</w:t>
      </w:r>
    </w:p>
    <w:p w:rsidR="00CC1BA9" w:rsidRPr="005A290D" w:rsidRDefault="00CC1BA9" w:rsidP="00CC1BA9">
      <w:pPr>
        <w:widowControl w:val="0"/>
        <w:shd w:val="clear" w:color="auto" w:fill="FFFFFF"/>
        <w:tabs>
          <w:tab w:val="left" w:pos="180"/>
        </w:tabs>
        <w:autoSpaceDE w:val="0"/>
        <w:autoSpaceDN w:val="0"/>
        <w:adjustRightInd w:val="0"/>
        <w:spacing w:before="10"/>
        <w:ind w:right="538"/>
        <w:jc w:val="both"/>
        <w:rPr>
          <w:color w:val="000000"/>
          <w:spacing w:val="-28"/>
        </w:rPr>
      </w:pPr>
      <w:r>
        <w:rPr>
          <w:color w:val="000000"/>
          <w:spacing w:val="-28"/>
        </w:rPr>
        <w:t xml:space="preserve">2. </w:t>
      </w:r>
      <w:r w:rsidRPr="005E76C1">
        <w:rPr>
          <w:color w:val="000000"/>
          <w:spacing w:val="-1"/>
        </w:rPr>
        <w:t>Замерить освещенность в различных местах помещения, определить</w:t>
      </w:r>
      <w:r>
        <w:rPr>
          <w:color w:val="000000"/>
          <w:spacing w:val="-1"/>
        </w:rPr>
        <w:t xml:space="preserve"> </w:t>
      </w:r>
      <w:r w:rsidRPr="005E76C1">
        <w:rPr>
          <w:color w:val="000000"/>
          <w:spacing w:val="1"/>
        </w:rPr>
        <w:t>коэффициент естественной освещенности (КЕО) и оценить его по</w:t>
      </w:r>
      <w:r>
        <w:rPr>
          <w:color w:val="000000"/>
          <w:spacing w:val="1"/>
        </w:rPr>
        <w:t xml:space="preserve"> </w:t>
      </w:r>
      <w:r w:rsidRPr="005E76C1">
        <w:rPr>
          <w:color w:val="000000"/>
          <w:spacing w:val="-1"/>
        </w:rPr>
        <w:t>существующим нормам.</w:t>
      </w:r>
    </w:p>
    <w:p w:rsidR="00CC1BA9" w:rsidRPr="005E76C1" w:rsidRDefault="00CC1BA9" w:rsidP="00CC1BA9">
      <w:pPr>
        <w:ind w:firstLine="720"/>
        <w:jc w:val="both"/>
      </w:pPr>
      <w:r w:rsidRPr="00053FD5">
        <w:rPr>
          <w:szCs w:val="28"/>
        </w:rPr>
        <w:t>Цель занятия:</w:t>
      </w:r>
      <w:r w:rsidRPr="002D5EF3">
        <w:rPr>
          <w:bCs/>
          <w:color w:val="000000"/>
          <w:sz w:val="28"/>
          <w:szCs w:val="28"/>
        </w:rPr>
        <w:t xml:space="preserve"> </w:t>
      </w:r>
      <w:r w:rsidRPr="005E76C1">
        <w:rPr>
          <w:color w:val="000000"/>
        </w:rPr>
        <w:t>практически ознакомиться с принципами нормирования естестве</w:t>
      </w:r>
      <w:r w:rsidRPr="005E76C1">
        <w:rPr>
          <w:color w:val="000000"/>
        </w:rPr>
        <w:t>н</w:t>
      </w:r>
      <w:r>
        <w:rPr>
          <w:color w:val="000000"/>
        </w:rPr>
        <w:t xml:space="preserve">ного и искусственного </w:t>
      </w:r>
      <w:r w:rsidRPr="005E76C1">
        <w:rPr>
          <w:color w:val="000000"/>
        </w:rPr>
        <w:t>освещения, приборами</w:t>
      </w:r>
      <w:r>
        <w:rPr>
          <w:color w:val="000000"/>
        </w:rPr>
        <w:t>.</w:t>
      </w:r>
    </w:p>
    <w:p w:rsidR="00CC1BA9" w:rsidRPr="004829C2"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изучить принципы работы приборов, изучить нормативные документы, разработать предложения по улучшению е</w:t>
      </w:r>
      <w:r>
        <w:rPr>
          <w:szCs w:val="28"/>
        </w:rPr>
        <w:t>с</w:t>
      </w:r>
      <w:r>
        <w:rPr>
          <w:szCs w:val="28"/>
        </w:rPr>
        <w:t>тественной и искусственной освещенности в помещениях.</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F27FDF" w:rsidRDefault="00CC1BA9" w:rsidP="00CC1BA9">
      <w:pPr>
        <w:widowControl w:val="0"/>
        <w:jc w:val="both"/>
        <w:rPr>
          <w:color w:val="000000"/>
        </w:rPr>
      </w:pPr>
      <w:r>
        <w:rPr>
          <w:color w:val="000000"/>
          <w:spacing w:val="1"/>
        </w:rPr>
        <w:tab/>
      </w:r>
      <w:r w:rsidRPr="0066496D">
        <w:rPr>
          <w:color w:val="000000"/>
          <w:spacing w:val="1"/>
        </w:rPr>
        <w:t>Помещение с постоянным пребыванием людей должно иметь</w:t>
      </w:r>
      <w:r w:rsidRPr="0066496D">
        <w:t xml:space="preserve"> </w:t>
      </w:r>
      <w:r w:rsidRPr="0066496D">
        <w:rPr>
          <w:color w:val="000000"/>
        </w:rPr>
        <w:t>естественное осв</w:t>
      </w:r>
      <w:r w:rsidRPr="0066496D">
        <w:rPr>
          <w:color w:val="000000"/>
        </w:rPr>
        <w:t>е</w:t>
      </w:r>
      <w:r w:rsidRPr="0066496D">
        <w:rPr>
          <w:color w:val="000000"/>
        </w:rPr>
        <w:t>щение.</w:t>
      </w:r>
      <w:r>
        <w:rPr>
          <w:color w:val="000000"/>
        </w:rPr>
        <w:t xml:space="preserve"> Освещение характеризуется количественными и качественными показателями. </w:t>
      </w:r>
      <w:r w:rsidRPr="00F27FDF">
        <w:rPr>
          <w:color w:val="000000"/>
        </w:rPr>
        <w:t xml:space="preserve">К </w:t>
      </w:r>
      <w:r w:rsidRPr="00F27FDF">
        <w:rPr>
          <w:i/>
          <w:color w:val="000000"/>
        </w:rPr>
        <w:t>количественным</w:t>
      </w:r>
      <w:r w:rsidRPr="00F27FDF">
        <w:rPr>
          <w:color w:val="000000"/>
        </w:rPr>
        <w:t xml:space="preserve"> показателям относятся: </w:t>
      </w:r>
    </w:p>
    <w:p w:rsidR="00CC1BA9" w:rsidRPr="00F27FDF" w:rsidRDefault="00CC1BA9" w:rsidP="00CC1BA9">
      <w:pPr>
        <w:widowControl w:val="0"/>
        <w:jc w:val="both"/>
        <w:rPr>
          <w:color w:val="000000"/>
        </w:rPr>
      </w:pPr>
      <w:r w:rsidRPr="00F27FDF">
        <w:rPr>
          <w:color w:val="000000"/>
        </w:rPr>
        <w:t xml:space="preserve">- </w:t>
      </w:r>
      <w:r w:rsidRPr="00F27FDF">
        <w:rPr>
          <w:color w:val="000000"/>
          <w:u w:val="single"/>
        </w:rPr>
        <w:t>световой поток (Ф)</w:t>
      </w:r>
      <w:r w:rsidRPr="00F27FDF">
        <w:rPr>
          <w:color w:val="000000"/>
        </w:rPr>
        <w:t xml:space="preserve"> – часть лучистого потока, воспринимаемая зрением человека как свет, характеризует мощность светового излучения, измеряется в люменах (ЛМ);</w:t>
      </w:r>
    </w:p>
    <w:p w:rsidR="00CC1BA9" w:rsidRDefault="00CC1BA9" w:rsidP="00CC1BA9">
      <w:pPr>
        <w:jc w:val="both"/>
        <w:rPr>
          <w:color w:val="000000"/>
        </w:rPr>
      </w:pPr>
      <w:r w:rsidRPr="00F27FDF">
        <w:rPr>
          <w:color w:val="000000"/>
        </w:rPr>
        <w:t xml:space="preserve">- </w:t>
      </w:r>
      <w:r w:rsidRPr="00F27FDF">
        <w:rPr>
          <w:color w:val="000000"/>
          <w:u w:val="single"/>
        </w:rPr>
        <w:t>сила света (I)</w:t>
      </w:r>
      <w:r w:rsidRPr="00F27FDF">
        <w:rPr>
          <w:color w:val="000000"/>
        </w:rPr>
        <w:t xml:space="preserve"> – пространственная плотность светового потока, определяется как отнош</w:t>
      </w:r>
      <w:r w:rsidRPr="00F27FDF">
        <w:rPr>
          <w:color w:val="000000"/>
        </w:rPr>
        <w:t>е</w:t>
      </w:r>
      <w:r w:rsidRPr="00F27FDF">
        <w:rPr>
          <w:color w:val="000000"/>
        </w:rPr>
        <w:t>ние светового потока dФ, исходящего от источника и равномерно распространяющегося внутри элементарного телесного угла dΩ к величине этого угла.</w:t>
      </w:r>
    </w:p>
    <w:p w:rsidR="00CC1BA9" w:rsidRPr="001459A4" w:rsidRDefault="002B1283" w:rsidP="00CC1BA9">
      <w:pPr>
        <w:jc w:val="center"/>
        <w:rPr>
          <w:lang w:val="en-US"/>
        </w:rPr>
      </w:pPr>
      <m:oMathPara>
        <m:oMath>
          <m:r>
            <m:rPr>
              <m:sty m:val="p"/>
            </m:rPr>
            <w:rPr>
              <w:rFonts w:ascii="Cambria Math" w:hAnsi="Cambria Math"/>
            </w:rPr>
            <m:t>I=</m:t>
          </m:r>
          <m:f>
            <m:fPr>
              <m:ctrlPr>
                <w:rPr>
                  <w:rFonts w:ascii="Cambria Math" w:eastAsia="Calibri" w:hAnsi="Cambria Math"/>
                  <w:sz w:val="22"/>
                  <w:szCs w:val="22"/>
                  <w:lang w:eastAsia="en-US"/>
                </w:rPr>
              </m:ctrlPr>
            </m:fPr>
            <m:num>
              <m:r>
                <m:rPr>
                  <m:sty m:val="p"/>
                </m:rPr>
                <w:rPr>
                  <w:rFonts w:ascii="Cambria Math" w:hAnsi="Cambria Math"/>
                </w:rPr>
                <m:t>dФ</m:t>
              </m:r>
            </m:num>
            <m:den>
              <m:r>
                <m:rPr>
                  <m:sty m:val="p"/>
                </m:rPr>
                <w:rPr>
                  <w:rFonts w:ascii="Cambria Math" w:hAnsi="Cambria Math"/>
                  <w:lang w:val="en-US"/>
                </w:rPr>
                <m:t>dΩ</m:t>
              </m:r>
            </m:den>
          </m:f>
        </m:oMath>
      </m:oMathPara>
    </w:p>
    <w:p w:rsidR="00CC1BA9" w:rsidRDefault="00CC1BA9" w:rsidP="00CC1BA9">
      <w:pPr>
        <w:jc w:val="both"/>
        <w:rPr>
          <w:color w:val="000000"/>
        </w:rPr>
      </w:pPr>
      <w:r>
        <w:rPr>
          <w:color w:val="000000"/>
        </w:rPr>
        <w:t>измеряется в канделах (кд).</w:t>
      </w:r>
    </w:p>
    <w:p w:rsidR="00CC1BA9" w:rsidRPr="00F27FDF" w:rsidRDefault="00CC1BA9" w:rsidP="00CC1BA9">
      <w:pPr>
        <w:jc w:val="both"/>
        <w:rPr>
          <w:color w:val="000000"/>
        </w:rPr>
      </w:pPr>
      <w:r>
        <w:rPr>
          <w:color w:val="000000"/>
        </w:rPr>
        <w:t xml:space="preserve">- </w:t>
      </w:r>
      <w:r w:rsidRPr="00F27FDF">
        <w:rPr>
          <w:iCs/>
          <w:color w:val="000000"/>
          <w:spacing w:val="-3"/>
          <w:u w:val="single"/>
        </w:rPr>
        <w:t>освещенность(е)</w:t>
      </w:r>
      <w:r w:rsidRPr="003A057E">
        <w:rPr>
          <w:iCs/>
          <w:color w:val="000000"/>
          <w:spacing w:val="-3"/>
        </w:rPr>
        <w:t xml:space="preserve"> </w:t>
      </w:r>
      <w:r w:rsidRPr="003A057E">
        <w:rPr>
          <w:color w:val="000000"/>
          <w:spacing w:val="-3"/>
        </w:rPr>
        <w:t xml:space="preserve">- </w:t>
      </w:r>
      <w:r w:rsidRPr="003A057E">
        <w:rPr>
          <w:iCs/>
          <w:color w:val="000000"/>
          <w:spacing w:val="-3"/>
        </w:rPr>
        <w:t xml:space="preserve">это световой поток, приходящийся на </w:t>
      </w:r>
      <w:r w:rsidRPr="003A057E">
        <w:rPr>
          <w:iCs/>
          <w:color w:val="000000"/>
          <w:spacing w:val="-1"/>
        </w:rPr>
        <w:t>единицу площади. Единица осв</w:t>
      </w:r>
      <w:r w:rsidRPr="003A057E">
        <w:rPr>
          <w:iCs/>
          <w:color w:val="000000"/>
          <w:spacing w:val="-1"/>
        </w:rPr>
        <w:t>е</w:t>
      </w:r>
      <w:r w:rsidRPr="003A057E">
        <w:rPr>
          <w:iCs/>
          <w:color w:val="000000"/>
          <w:spacing w:val="-1"/>
        </w:rPr>
        <w:t>щенности - люкс ( лк).</w:t>
      </w:r>
    </w:p>
    <w:p w:rsidR="00CC1BA9" w:rsidRPr="0066496D" w:rsidRDefault="00CC1BA9" w:rsidP="00CC1BA9">
      <w:pPr>
        <w:shd w:val="clear" w:color="auto" w:fill="FFFFFF"/>
        <w:jc w:val="center"/>
      </w:pPr>
      <w:r w:rsidRPr="003A057E">
        <w:rPr>
          <w:position w:val="-24"/>
          <w:sz w:val="20"/>
          <w:szCs w:val="20"/>
        </w:rPr>
        <w:object w:dxaOrig="840" w:dyaOrig="620">
          <v:shape id="_x0000_i1028" type="#_x0000_t75" style="width:41.25pt;height:30.75pt" o:ole="">
            <v:imagedata r:id="rId27" o:title=""/>
          </v:shape>
          <o:OLEObject Type="Embed" ProgID="Equation.3" ShapeID="_x0000_i1028" DrawAspect="Content" ObjectID="_1610877769" r:id="rId28"/>
        </w:object>
      </w:r>
    </w:p>
    <w:p w:rsidR="00CC1BA9" w:rsidRPr="008B54A9" w:rsidRDefault="00CC1BA9" w:rsidP="00CC1BA9">
      <w:pPr>
        <w:jc w:val="both"/>
        <w:rPr>
          <w:color w:val="000000"/>
        </w:rPr>
      </w:pPr>
      <w:r w:rsidRPr="00EE7A29">
        <w:rPr>
          <w:color w:val="000000"/>
        </w:rPr>
        <w:t>-</w:t>
      </w:r>
      <w:r w:rsidRPr="00EE7A29">
        <w:rPr>
          <w:color w:val="000000"/>
          <w:u w:val="single"/>
        </w:rPr>
        <w:t xml:space="preserve"> яркость (</w:t>
      </w:r>
      <w:r w:rsidRPr="00EE7A29">
        <w:rPr>
          <w:color w:val="000000"/>
          <w:u w:val="single"/>
          <w:lang w:val="en-US"/>
        </w:rPr>
        <w:t>L</w:t>
      </w:r>
      <w:r w:rsidRPr="00EE7A29">
        <w:rPr>
          <w:color w:val="000000"/>
          <w:u w:val="single"/>
        </w:rPr>
        <w:t>)-</w:t>
      </w:r>
      <w:r w:rsidRPr="00EE7A29">
        <w:rPr>
          <w:color w:val="000000"/>
        </w:rPr>
        <w:t xml:space="preserve"> поверхности под углом L к нормам – это отношение силы света к dI, изл</w:t>
      </w:r>
      <w:r w:rsidRPr="00EE7A29">
        <w:rPr>
          <w:color w:val="000000"/>
        </w:rPr>
        <w:t>у</w:t>
      </w:r>
      <w:r w:rsidRPr="00EE7A29">
        <w:rPr>
          <w:color w:val="000000"/>
        </w:rPr>
        <w:t>чаемого освещаемой или светящейся поверхности в этом направлении к площади dS пр</w:t>
      </w:r>
      <w:r w:rsidRPr="00EE7A29">
        <w:rPr>
          <w:color w:val="000000"/>
        </w:rPr>
        <w:t>о</w:t>
      </w:r>
      <w:r w:rsidRPr="00EE7A29">
        <w:rPr>
          <w:color w:val="000000"/>
        </w:rPr>
        <w:t>екции этой поверхности на плоскость перпендикулярной к этому направлению.</w:t>
      </w:r>
    </w:p>
    <w:p w:rsidR="00CC1BA9" w:rsidRPr="008B54A9" w:rsidRDefault="002B1283" w:rsidP="00CC1BA9">
      <w:pPr>
        <w:jc w:val="center"/>
      </w:pPr>
      <m:oMath>
        <m:r>
          <m:rPr>
            <m:sty m:val="p"/>
          </m:rPr>
          <w:rPr>
            <w:rFonts w:ascii="Cambria Math" w:hAnsi="Cambria Math"/>
          </w:rPr>
          <m:t>L=</m:t>
        </m:r>
        <m:f>
          <m:fPr>
            <m:ctrlPr>
              <w:rPr>
                <w:rFonts w:ascii="Cambria Math" w:eastAsia="Calibri" w:hAnsi="Cambria Math"/>
                <w:sz w:val="22"/>
                <w:szCs w:val="22"/>
                <w:lang w:eastAsia="en-US"/>
              </w:rPr>
            </m:ctrlPr>
          </m:fPr>
          <m:num>
            <m:r>
              <m:rPr>
                <m:sty m:val="p"/>
              </m:rPr>
              <w:rPr>
                <w:rFonts w:ascii="Cambria Math" w:hAnsi="Cambria Math"/>
              </w:rPr>
              <m:t>dI</m:t>
            </m:r>
          </m:num>
          <m:den>
            <m:r>
              <m:rPr>
                <m:sty m:val="p"/>
              </m:rPr>
              <w:rPr>
                <w:rFonts w:ascii="Cambria Math" w:hAnsi="Cambria Math"/>
                <w:lang w:val="en-US"/>
              </w:rPr>
              <m:t>dS</m:t>
            </m:r>
          </m:den>
        </m:f>
      </m:oMath>
      <w:r w:rsidR="00CC1BA9" w:rsidRPr="00E2206C">
        <w:tab/>
      </w:r>
      <w:r w:rsidR="00CC1BA9" w:rsidRPr="00E2206C">
        <w:tab/>
      </w:r>
      <w:r w:rsidR="00CC1BA9">
        <w:t>кд/м</w:t>
      </w:r>
      <w:r w:rsidR="00CC1BA9">
        <w:rPr>
          <w:vertAlign w:val="superscript"/>
        </w:rPr>
        <w:t>2</w:t>
      </w:r>
    </w:p>
    <w:p w:rsidR="00CC1BA9" w:rsidRPr="00EE7A29" w:rsidRDefault="00CC1BA9" w:rsidP="00CC1BA9">
      <w:pPr>
        <w:ind w:firstLine="708"/>
        <w:jc w:val="both"/>
        <w:rPr>
          <w:color w:val="000000"/>
        </w:rPr>
      </w:pPr>
      <w:r w:rsidRPr="00EE7A29">
        <w:rPr>
          <w:color w:val="000000"/>
        </w:rPr>
        <w:t xml:space="preserve">Для </w:t>
      </w:r>
      <w:r w:rsidRPr="00EE7A29">
        <w:rPr>
          <w:i/>
          <w:color w:val="000000"/>
        </w:rPr>
        <w:t xml:space="preserve">качественной </w:t>
      </w:r>
      <w:r w:rsidRPr="00EE7A29">
        <w:rPr>
          <w:color w:val="000000"/>
        </w:rPr>
        <w:t>оценки условий зрительной работы используют такие показат</w:t>
      </w:r>
      <w:r w:rsidRPr="00EE7A29">
        <w:rPr>
          <w:color w:val="000000"/>
        </w:rPr>
        <w:t>е</w:t>
      </w:r>
      <w:r w:rsidRPr="00EE7A29">
        <w:rPr>
          <w:color w:val="000000"/>
        </w:rPr>
        <w:t>ли, как фон, контраст объектов, коэффициент пульсации освещенности, показатель осле</w:t>
      </w:r>
      <w:r w:rsidRPr="00EE7A29">
        <w:rPr>
          <w:color w:val="000000"/>
        </w:rPr>
        <w:t>п</w:t>
      </w:r>
      <w:r w:rsidRPr="00EE7A29">
        <w:rPr>
          <w:color w:val="000000"/>
        </w:rPr>
        <w:t>ленности, спектральный состав света.</w:t>
      </w:r>
    </w:p>
    <w:p w:rsidR="00CC1BA9" w:rsidRPr="00EE7A29" w:rsidRDefault="00CC1BA9" w:rsidP="00CC1BA9">
      <w:pPr>
        <w:ind w:firstLine="708"/>
        <w:jc w:val="both"/>
        <w:rPr>
          <w:color w:val="000000"/>
        </w:rPr>
      </w:pPr>
      <w:r w:rsidRPr="00EE7A29">
        <w:rPr>
          <w:color w:val="000000"/>
        </w:rPr>
        <w:t>Световые свойства поверхностей характеризуются коэффициентами отражения (р), пропускания (α) и поглощения (β). Эти коэффициенты безразмерные и измеряются в д</w:t>
      </w:r>
      <w:r w:rsidRPr="00EE7A29">
        <w:rPr>
          <w:color w:val="000000"/>
        </w:rPr>
        <w:t>о</w:t>
      </w:r>
      <w:r w:rsidRPr="00EE7A29">
        <w:rPr>
          <w:color w:val="000000"/>
        </w:rPr>
        <w:t xml:space="preserve">лях единицы (  р+α +β=1).  </w:t>
      </w:r>
    </w:p>
    <w:p w:rsidR="00CC1BA9" w:rsidRPr="00EE7A29" w:rsidRDefault="00CC1BA9" w:rsidP="00CC1BA9">
      <w:pPr>
        <w:ind w:firstLine="708"/>
        <w:jc w:val="both"/>
        <w:rPr>
          <w:color w:val="000000"/>
        </w:rPr>
      </w:pPr>
      <w:r w:rsidRPr="00EE7A29">
        <w:rPr>
          <w:color w:val="000000"/>
          <w:u w:val="single"/>
        </w:rPr>
        <w:t xml:space="preserve">Видимость </w:t>
      </w:r>
      <w:r w:rsidRPr="00EE7A29">
        <w:rPr>
          <w:color w:val="000000"/>
          <w:u w:val="single"/>
          <w:lang w:val="en-US"/>
        </w:rPr>
        <w:t>V</w:t>
      </w:r>
      <w:r w:rsidRPr="00EE7A29">
        <w:rPr>
          <w:color w:val="000000"/>
        </w:rPr>
        <w:t xml:space="preserve"> – характеризует способность глаза воспринимать объект. Она зависит от освещенности, размера объекта, его яркости, контраста объекта с фоном, длительность экспозиции. Видимость определяется числом пороговых контрастов в контрасте объекта с фоном: </w:t>
      </w:r>
    </w:p>
    <w:p w:rsidR="00CC1BA9" w:rsidRPr="00EE7A29" w:rsidRDefault="00CC1BA9" w:rsidP="00CC1BA9">
      <w:pPr>
        <w:ind w:firstLine="708"/>
        <w:jc w:val="center"/>
        <w:rPr>
          <w:color w:val="000000"/>
        </w:rPr>
      </w:pPr>
      <w:r w:rsidRPr="00EE7A29">
        <w:rPr>
          <w:color w:val="000000"/>
          <w:lang w:val="en-US"/>
        </w:rPr>
        <w:t>V</w:t>
      </w:r>
      <w:r w:rsidRPr="00EE7A29">
        <w:rPr>
          <w:color w:val="000000"/>
        </w:rPr>
        <w:t xml:space="preserve">= </w:t>
      </w:r>
      <w:r w:rsidRPr="00EE7A29">
        <w:rPr>
          <w:color w:val="000000"/>
          <w:lang w:val="en-US"/>
        </w:rPr>
        <w:t>K</w:t>
      </w:r>
      <w:r w:rsidRPr="00EE7A29">
        <w:rPr>
          <w:color w:val="000000"/>
        </w:rPr>
        <w:t>/</w:t>
      </w:r>
      <w:r w:rsidRPr="00EE7A29">
        <w:rPr>
          <w:color w:val="000000"/>
          <w:lang w:val="en-US"/>
        </w:rPr>
        <w:t>K</w:t>
      </w:r>
      <w:r w:rsidRPr="00EE7A29">
        <w:rPr>
          <w:color w:val="000000"/>
        </w:rPr>
        <w:t>фон, где</w:t>
      </w:r>
    </w:p>
    <w:p w:rsidR="00CC1BA9" w:rsidRPr="00EE7A29" w:rsidRDefault="00CC1BA9" w:rsidP="00CC1BA9">
      <w:pPr>
        <w:ind w:firstLine="708"/>
        <w:jc w:val="both"/>
        <w:rPr>
          <w:color w:val="000000"/>
        </w:rPr>
      </w:pPr>
      <w:r w:rsidRPr="00EE7A29">
        <w:rPr>
          <w:color w:val="000000"/>
        </w:rPr>
        <w:t xml:space="preserve">К- пороговой или наименьший различимый глазом контраст, при небольшом уменьшении которого объект становится неразличимым на этом фоне. </w:t>
      </w:r>
    </w:p>
    <w:p w:rsidR="00CC1BA9" w:rsidRPr="00EE7A29" w:rsidRDefault="00CC1BA9" w:rsidP="00CC1BA9">
      <w:pPr>
        <w:ind w:firstLine="708"/>
        <w:jc w:val="both"/>
        <w:rPr>
          <w:color w:val="000000"/>
        </w:rPr>
      </w:pPr>
      <w:r w:rsidRPr="00EE7A29">
        <w:rPr>
          <w:color w:val="000000"/>
          <w:u w:val="single"/>
        </w:rPr>
        <w:lastRenderedPageBreak/>
        <w:t xml:space="preserve">Фон </w:t>
      </w:r>
      <w:r w:rsidRPr="00EE7A29">
        <w:rPr>
          <w:color w:val="000000"/>
        </w:rPr>
        <w:t>– поверхность, непосредственно прилегающая к объекту различения, на кот</w:t>
      </w:r>
      <w:r w:rsidRPr="00EE7A29">
        <w:rPr>
          <w:color w:val="000000"/>
        </w:rPr>
        <w:t>о</w:t>
      </w:r>
      <w:r w:rsidRPr="00EE7A29">
        <w:rPr>
          <w:color w:val="000000"/>
        </w:rPr>
        <w:t>рой он рассматривается. В зависимости от величины коэффициента отражения фона м</w:t>
      </w:r>
      <w:r w:rsidRPr="00EE7A29">
        <w:rPr>
          <w:color w:val="000000"/>
        </w:rPr>
        <w:t>о</w:t>
      </w:r>
      <w:r w:rsidRPr="00EE7A29">
        <w:rPr>
          <w:color w:val="000000"/>
        </w:rPr>
        <w:t>жет быть светлым (р&gt;0,4), средним (р=0,2-0,4) и темным (р&lt;0,2).</w:t>
      </w:r>
    </w:p>
    <w:p w:rsidR="00CC1BA9" w:rsidRPr="00EE7A29" w:rsidRDefault="00CC1BA9" w:rsidP="00CC1BA9">
      <w:pPr>
        <w:ind w:firstLine="708"/>
        <w:jc w:val="both"/>
        <w:rPr>
          <w:color w:val="000000"/>
        </w:rPr>
      </w:pPr>
      <w:r w:rsidRPr="00EE7A29">
        <w:rPr>
          <w:color w:val="000000"/>
          <w:u w:val="single"/>
        </w:rPr>
        <w:t>Контраст объекта</w:t>
      </w:r>
      <w:r w:rsidRPr="00EE7A29">
        <w:rPr>
          <w:color w:val="000000"/>
        </w:rPr>
        <w:t xml:space="preserve"> с фоном характеризуется соотношением яркостей, рассматрива</w:t>
      </w:r>
      <w:r w:rsidRPr="00EE7A29">
        <w:rPr>
          <w:color w:val="000000"/>
        </w:rPr>
        <w:t>е</w:t>
      </w:r>
      <w:r w:rsidRPr="00EE7A29">
        <w:rPr>
          <w:color w:val="000000"/>
        </w:rPr>
        <w:t>мого объекта. Контраст определяется по формуле</w:t>
      </w:r>
    </w:p>
    <w:p w:rsidR="00CC1BA9" w:rsidRPr="00EE7A29" w:rsidRDefault="00CC1BA9" w:rsidP="00CC1BA9">
      <w:pPr>
        <w:ind w:firstLine="708"/>
        <w:jc w:val="center"/>
        <w:rPr>
          <w:color w:val="000000"/>
        </w:rPr>
      </w:pPr>
      <w:r w:rsidRPr="00EE7A29">
        <w:rPr>
          <w:color w:val="000000"/>
        </w:rPr>
        <w:t>К=(</w:t>
      </w:r>
      <w:r w:rsidRPr="00EE7A29">
        <w:rPr>
          <w:color w:val="000000"/>
          <w:lang w:val="en-US"/>
        </w:rPr>
        <w:t>L</w:t>
      </w:r>
      <w:r w:rsidRPr="00EE7A29">
        <w:rPr>
          <w:color w:val="000000"/>
          <w:vertAlign w:val="subscript"/>
          <w:lang w:val="en-US"/>
        </w:rPr>
        <w:t>o</w:t>
      </w:r>
      <w:r w:rsidRPr="00EE7A29">
        <w:rPr>
          <w:color w:val="000000"/>
        </w:rPr>
        <w:t>-</w:t>
      </w:r>
      <w:r w:rsidRPr="00EE7A29">
        <w:rPr>
          <w:color w:val="000000"/>
          <w:lang w:val="en-US"/>
        </w:rPr>
        <w:t>L</w:t>
      </w:r>
      <w:r w:rsidRPr="00EE7A29">
        <w:rPr>
          <w:color w:val="000000"/>
          <w:vertAlign w:val="subscript"/>
        </w:rPr>
        <w:t>ф</w:t>
      </w:r>
      <w:r w:rsidRPr="00EE7A29">
        <w:rPr>
          <w:color w:val="000000"/>
        </w:rPr>
        <w:t>)/</w:t>
      </w:r>
      <w:r w:rsidRPr="00EE7A29">
        <w:rPr>
          <w:color w:val="000000"/>
          <w:lang w:val="en-US"/>
        </w:rPr>
        <w:t>L</w:t>
      </w:r>
      <w:r w:rsidRPr="00EE7A29">
        <w:rPr>
          <w:color w:val="000000"/>
          <w:vertAlign w:val="subscript"/>
        </w:rPr>
        <w:t xml:space="preserve">ф </w:t>
      </w:r>
      <w:r w:rsidRPr="00EE7A29">
        <w:rPr>
          <w:color w:val="000000"/>
        </w:rPr>
        <w:t>, где</w:t>
      </w:r>
    </w:p>
    <w:p w:rsidR="00CC1BA9" w:rsidRPr="001459A4" w:rsidRDefault="00CC1BA9" w:rsidP="00CC1BA9">
      <w:pPr>
        <w:ind w:firstLine="708"/>
        <w:jc w:val="both"/>
        <w:rPr>
          <w:color w:val="000000"/>
        </w:rPr>
      </w:pPr>
      <w:r w:rsidRPr="00EE7A29">
        <w:rPr>
          <w:color w:val="000000"/>
          <w:lang w:val="en-US"/>
        </w:rPr>
        <w:t>L</w:t>
      </w:r>
      <w:r w:rsidRPr="00EE7A29">
        <w:rPr>
          <w:color w:val="000000"/>
          <w:vertAlign w:val="subscript"/>
          <w:lang w:val="en-US"/>
        </w:rPr>
        <w:t>o</w:t>
      </w:r>
      <w:r w:rsidRPr="00EE7A29">
        <w:rPr>
          <w:color w:val="000000"/>
          <w:vertAlign w:val="subscript"/>
        </w:rPr>
        <w:t xml:space="preserve"> </w:t>
      </w:r>
      <w:r w:rsidRPr="00EE7A29">
        <w:rPr>
          <w:color w:val="000000"/>
        </w:rPr>
        <w:t xml:space="preserve">и </w:t>
      </w:r>
      <w:r w:rsidRPr="00EE7A29">
        <w:rPr>
          <w:color w:val="000000"/>
          <w:lang w:val="en-US"/>
        </w:rPr>
        <w:t>L</w:t>
      </w:r>
      <w:r w:rsidRPr="00EE7A29">
        <w:rPr>
          <w:color w:val="000000"/>
          <w:vertAlign w:val="subscript"/>
        </w:rPr>
        <w:t xml:space="preserve">ф </w:t>
      </w:r>
      <w:r w:rsidRPr="00EE7A29">
        <w:rPr>
          <w:color w:val="000000"/>
        </w:rPr>
        <w:t>– яркость</w:t>
      </w:r>
      <w:r w:rsidRPr="00EE7A29">
        <w:rPr>
          <w:color w:val="000000"/>
          <w:vertAlign w:val="subscript"/>
        </w:rPr>
        <w:t xml:space="preserve"> </w:t>
      </w:r>
      <w:r w:rsidRPr="00EE7A29">
        <w:rPr>
          <w:color w:val="000000"/>
        </w:rPr>
        <w:t>соответственно объекта и фона.</w:t>
      </w:r>
    </w:p>
    <w:p w:rsidR="00CC1BA9" w:rsidRPr="0066496D" w:rsidRDefault="00CC1BA9" w:rsidP="00CC1BA9">
      <w:pPr>
        <w:shd w:val="clear" w:color="auto" w:fill="FFFFFF"/>
        <w:ind w:left="5"/>
        <w:jc w:val="both"/>
      </w:pPr>
      <w:r w:rsidRPr="0066496D">
        <w:rPr>
          <w:color w:val="000000"/>
        </w:rPr>
        <w:t>Существуют три системы естественного освещения:</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ind w:left="1428" w:hanging="360"/>
        <w:jc w:val="both"/>
        <w:rPr>
          <w:color w:val="000000"/>
          <w:spacing w:val="-31"/>
        </w:rPr>
      </w:pPr>
      <w:r w:rsidRPr="003A057E">
        <w:rPr>
          <w:bCs/>
          <w:color w:val="000000"/>
        </w:rPr>
        <w:t>Боковое</w:t>
      </w:r>
      <w:r w:rsidRPr="0066496D">
        <w:rPr>
          <w:b/>
          <w:bCs/>
          <w:color w:val="000000"/>
        </w:rPr>
        <w:t xml:space="preserve"> </w:t>
      </w:r>
      <w:r w:rsidRPr="0066496D">
        <w:rPr>
          <w:color w:val="000000"/>
        </w:rPr>
        <w:t>освещение осуществляется через оконные проемы.</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ind w:left="1428" w:right="538" w:hanging="360"/>
        <w:jc w:val="both"/>
        <w:rPr>
          <w:color w:val="000000"/>
          <w:spacing w:val="-16"/>
        </w:rPr>
      </w:pPr>
      <w:r w:rsidRPr="003A057E">
        <w:rPr>
          <w:bCs/>
          <w:color w:val="000000"/>
        </w:rPr>
        <w:t>Верхнее</w:t>
      </w:r>
      <w:r w:rsidRPr="0066496D">
        <w:rPr>
          <w:b/>
          <w:bCs/>
          <w:color w:val="000000"/>
        </w:rPr>
        <w:t xml:space="preserve"> </w:t>
      </w:r>
      <w:r w:rsidRPr="0066496D">
        <w:rPr>
          <w:color w:val="000000"/>
        </w:rPr>
        <w:t>освещение произ</w:t>
      </w:r>
      <w:r>
        <w:rPr>
          <w:color w:val="000000"/>
        </w:rPr>
        <w:t xml:space="preserve">водится через световые проемы в </w:t>
      </w:r>
      <w:r w:rsidRPr="0066496D">
        <w:rPr>
          <w:color w:val="000000"/>
        </w:rPr>
        <w:t>констру</w:t>
      </w:r>
      <w:r w:rsidRPr="0066496D">
        <w:rPr>
          <w:color w:val="000000"/>
        </w:rPr>
        <w:t>к</w:t>
      </w:r>
      <w:r w:rsidRPr="0066496D">
        <w:rPr>
          <w:color w:val="000000"/>
        </w:rPr>
        <w:t>циях здания, в кровле (световые фонари, купола)</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spacing w:before="14"/>
        <w:ind w:left="1428" w:right="538" w:hanging="360"/>
        <w:jc w:val="both"/>
        <w:rPr>
          <w:b/>
          <w:bCs/>
          <w:color w:val="000000"/>
          <w:spacing w:val="-10"/>
        </w:rPr>
      </w:pPr>
      <w:r w:rsidRPr="003A057E">
        <w:rPr>
          <w:bCs/>
          <w:color w:val="000000"/>
          <w:spacing w:val="-2"/>
        </w:rPr>
        <w:t>Комбинированное</w:t>
      </w:r>
      <w:r w:rsidRPr="0066496D">
        <w:rPr>
          <w:b/>
          <w:bCs/>
          <w:color w:val="000000"/>
          <w:spacing w:val="-2"/>
        </w:rPr>
        <w:t xml:space="preserve"> </w:t>
      </w:r>
      <w:r w:rsidRPr="0066496D">
        <w:rPr>
          <w:color w:val="000000"/>
          <w:spacing w:val="-2"/>
        </w:rPr>
        <w:t>осве</w:t>
      </w:r>
      <w:r>
        <w:rPr>
          <w:color w:val="000000"/>
          <w:spacing w:val="-2"/>
        </w:rPr>
        <w:t xml:space="preserve">щение представляет совокупность </w:t>
      </w:r>
      <w:r w:rsidRPr="0066496D">
        <w:rPr>
          <w:color w:val="000000"/>
          <w:spacing w:val="2"/>
        </w:rPr>
        <w:t>первых двух и является наибо</w:t>
      </w:r>
      <w:r>
        <w:rPr>
          <w:color w:val="000000"/>
          <w:spacing w:val="2"/>
        </w:rPr>
        <w:t xml:space="preserve">лее рациональным, ибо создается </w:t>
      </w:r>
      <w:r w:rsidRPr="0066496D">
        <w:rPr>
          <w:color w:val="000000"/>
          <w:spacing w:val="1"/>
        </w:rPr>
        <w:t>наиболее равноме</w:t>
      </w:r>
      <w:r w:rsidRPr="0066496D">
        <w:rPr>
          <w:color w:val="000000"/>
          <w:spacing w:val="1"/>
        </w:rPr>
        <w:t>р</w:t>
      </w:r>
      <w:r w:rsidRPr="0066496D">
        <w:rPr>
          <w:color w:val="000000"/>
          <w:spacing w:val="1"/>
        </w:rPr>
        <w:t>ное рас</w:t>
      </w:r>
      <w:r>
        <w:rPr>
          <w:color w:val="000000"/>
          <w:spacing w:val="1"/>
        </w:rPr>
        <w:t xml:space="preserve">пределение освещения по площади </w:t>
      </w:r>
      <w:r w:rsidRPr="0066496D">
        <w:rPr>
          <w:color w:val="000000"/>
          <w:spacing w:val="-2"/>
        </w:rPr>
        <w:t>помещения.</w:t>
      </w:r>
    </w:p>
    <w:p w:rsidR="00CC1BA9" w:rsidRPr="0066496D" w:rsidRDefault="00CC1BA9" w:rsidP="00CC1BA9">
      <w:pPr>
        <w:shd w:val="clear" w:color="auto" w:fill="FFFFFF"/>
        <w:ind w:firstLine="485"/>
        <w:jc w:val="both"/>
      </w:pPr>
      <w:r w:rsidRPr="0066496D">
        <w:rPr>
          <w:color w:val="000000"/>
          <w:spacing w:val="1"/>
        </w:rPr>
        <w:t>Из-за изменения е</w:t>
      </w:r>
      <w:r>
        <w:rPr>
          <w:color w:val="000000"/>
          <w:spacing w:val="1"/>
        </w:rPr>
        <w:t>стественного освещения в течение</w:t>
      </w:r>
      <w:r w:rsidRPr="0066496D">
        <w:rPr>
          <w:color w:val="000000"/>
          <w:spacing w:val="1"/>
        </w:rPr>
        <w:t xml:space="preserve"> дня в </w:t>
      </w:r>
      <w:r w:rsidRPr="0066496D">
        <w:rPr>
          <w:color w:val="000000"/>
        </w:rPr>
        <w:t>зависимости от метеоу</w:t>
      </w:r>
      <w:r w:rsidRPr="0066496D">
        <w:rPr>
          <w:color w:val="000000"/>
        </w:rPr>
        <w:t>с</w:t>
      </w:r>
      <w:r w:rsidRPr="0066496D">
        <w:rPr>
          <w:color w:val="000000"/>
        </w:rPr>
        <w:t>ловий характеризовать его абсолютным значением освещенности не представляется во</w:t>
      </w:r>
      <w:r w:rsidRPr="0066496D">
        <w:rPr>
          <w:color w:val="000000"/>
        </w:rPr>
        <w:t>з</w:t>
      </w:r>
      <w:r w:rsidRPr="0066496D">
        <w:rPr>
          <w:color w:val="000000"/>
        </w:rPr>
        <w:t>можным.</w:t>
      </w:r>
    </w:p>
    <w:p w:rsidR="00CC1BA9" w:rsidRPr="0066496D" w:rsidRDefault="00CC1BA9" w:rsidP="00CC1BA9">
      <w:pPr>
        <w:shd w:val="clear" w:color="auto" w:fill="FFFFFF"/>
        <w:ind w:left="5" w:firstLine="480"/>
        <w:jc w:val="both"/>
      </w:pPr>
      <w:r w:rsidRPr="0066496D">
        <w:rPr>
          <w:color w:val="000000"/>
          <w:spacing w:val="1"/>
        </w:rPr>
        <w:t xml:space="preserve">Поэтому в качестве нормируемой величины в этом случае </w:t>
      </w:r>
      <w:r w:rsidRPr="0066496D">
        <w:rPr>
          <w:color w:val="000000"/>
          <w:spacing w:val="2"/>
        </w:rPr>
        <w:t>принимается относител</w:t>
      </w:r>
      <w:r w:rsidRPr="0066496D">
        <w:rPr>
          <w:color w:val="000000"/>
          <w:spacing w:val="2"/>
        </w:rPr>
        <w:t>ь</w:t>
      </w:r>
      <w:r w:rsidRPr="0066496D">
        <w:rPr>
          <w:color w:val="000000"/>
          <w:spacing w:val="2"/>
        </w:rPr>
        <w:t>ная величина - коэффициент естественной освещенности (КЕО), представляющий отн</w:t>
      </w:r>
      <w:r w:rsidRPr="0066496D">
        <w:rPr>
          <w:color w:val="000000"/>
          <w:spacing w:val="2"/>
        </w:rPr>
        <w:t>о</w:t>
      </w:r>
      <w:r w:rsidRPr="0066496D">
        <w:rPr>
          <w:color w:val="000000"/>
          <w:spacing w:val="2"/>
        </w:rPr>
        <w:t>шение горизонтальной освещенности на рабочем месте внутри помещения (Е</w:t>
      </w:r>
      <w:r w:rsidRPr="0066496D">
        <w:rPr>
          <w:color w:val="000000"/>
          <w:spacing w:val="2"/>
          <w:vertAlign w:val="subscript"/>
        </w:rPr>
        <w:t>в</w:t>
      </w:r>
      <w:r w:rsidRPr="0066496D">
        <w:rPr>
          <w:color w:val="000000"/>
          <w:spacing w:val="2"/>
        </w:rPr>
        <w:t xml:space="preserve">) к </w:t>
      </w:r>
      <w:r w:rsidRPr="0066496D">
        <w:rPr>
          <w:color w:val="000000"/>
        </w:rPr>
        <w:t>гор</w:t>
      </w:r>
      <w:r w:rsidRPr="0066496D">
        <w:rPr>
          <w:color w:val="000000"/>
        </w:rPr>
        <w:t>и</w:t>
      </w:r>
      <w:r w:rsidRPr="0066496D">
        <w:rPr>
          <w:color w:val="000000"/>
        </w:rPr>
        <w:t>зонтальной наружной освещенности (Е</w:t>
      </w:r>
      <w:r w:rsidRPr="0066496D">
        <w:rPr>
          <w:color w:val="000000"/>
          <w:vertAlign w:val="subscript"/>
        </w:rPr>
        <w:t>н</w:t>
      </w:r>
      <w:r w:rsidRPr="0066496D">
        <w:rPr>
          <w:color w:val="000000"/>
        </w:rPr>
        <w:t xml:space="preserve">), создаваемой рассеянным </w:t>
      </w:r>
      <w:r w:rsidRPr="0066496D">
        <w:rPr>
          <w:color w:val="000000"/>
          <w:spacing w:val="-1"/>
        </w:rPr>
        <w:t>светом всего неб</w:t>
      </w:r>
      <w:r w:rsidRPr="0066496D">
        <w:rPr>
          <w:color w:val="000000"/>
          <w:spacing w:val="-1"/>
        </w:rPr>
        <w:t>о</w:t>
      </w:r>
      <w:r w:rsidRPr="0066496D">
        <w:rPr>
          <w:color w:val="000000"/>
          <w:spacing w:val="-1"/>
        </w:rPr>
        <w:t>склона.</w:t>
      </w:r>
    </w:p>
    <w:p w:rsidR="00CC1BA9" w:rsidRPr="0066496D" w:rsidRDefault="00CC1BA9" w:rsidP="00CC1BA9">
      <w:pPr>
        <w:shd w:val="clear" w:color="auto" w:fill="FFFFFF"/>
        <w:ind w:left="5" w:firstLine="480"/>
        <w:jc w:val="center"/>
      </w:pPr>
      <w:r w:rsidRPr="0066496D">
        <w:rPr>
          <w:position w:val="-30"/>
        </w:rPr>
        <w:object w:dxaOrig="2140" w:dyaOrig="680">
          <v:shape id="_x0000_i1029" type="#_x0000_t75" style="width:106.5pt;height:33.75pt" o:ole="">
            <v:imagedata r:id="rId29" o:title=""/>
          </v:shape>
          <o:OLEObject Type="Embed" ProgID="Equation.3" ShapeID="_x0000_i1029" DrawAspect="Content" ObjectID="_1610877770" r:id="rId30"/>
        </w:object>
      </w:r>
    </w:p>
    <w:p w:rsidR="00CC1BA9" w:rsidRPr="0066496D" w:rsidRDefault="00CC1BA9" w:rsidP="00CC1BA9">
      <w:pPr>
        <w:shd w:val="clear" w:color="auto" w:fill="FFFFFF"/>
        <w:ind w:left="5" w:firstLine="480"/>
        <w:jc w:val="both"/>
      </w:pPr>
      <w:r w:rsidRPr="0066496D">
        <w:rPr>
          <w:color w:val="000000"/>
        </w:rPr>
        <w:t xml:space="preserve">Кэ - коэффициент экранирования рядом стоящих зданий при измерении </w:t>
      </w:r>
      <w:r w:rsidRPr="0066496D">
        <w:rPr>
          <w:color w:val="000000"/>
          <w:spacing w:val="1"/>
        </w:rPr>
        <w:t>наружной освещенности у окна. К</w:t>
      </w:r>
      <w:r w:rsidRPr="0066496D">
        <w:rPr>
          <w:color w:val="000000"/>
          <w:spacing w:val="1"/>
          <w:vertAlign w:val="subscript"/>
        </w:rPr>
        <w:t>э</w:t>
      </w:r>
      <w:r w:rsidRPr="0066496D">
        <w:rPr>
          <w:color w:val="000000"/>
          <w:spacing w:val="1"/>
        </w:rPr>
        <w:t xml:space="preserve"> = 10</w:t>
      </w:r>
    </w:p>
    <w:p w:rsidR="00CC1BA9" w:rsidRPr="00EC05A9" w:rsidRDefault="00CC1BA9" w:rsidP="00CC1BA9">
      <w:pPr>
        <w:pStyle w:val="33"/>
        <w:spacing w:after="0"/>
        <w:ind w:firstLine="708"/>
        <w:rPr>
          <w:bCs/>
          <w:sz w:val="24"/>
        </w:rPr>
      </w:pPr>
      <w:r w:rsidRPr="00EC05A9">
        <w:rPr>
          <w:bCs/>
          <w:sz w:val="24"/>
        </w:rPr>
        <w:t>Искусственное освещение применяется при недостаточном естественном.</w:t>
      </w:r>
    </w:p>
    <w:p w:rsidR="00CC1BA9" w:rsidRPr="004036D6" w:rsidRDefault="00CC1BA9" w:rsidP="00CC1BA9">
      <w:pPr>
        <w:jc w:val="both"/>
      </w:pPr>
      <w:r w:rsidRPr="004036D6">
        <w:tab/>
        <w:t>Правильно спроектированное и размещенное искусственное освещение позволяет повысить работоспособность, сохранить зрение рабочих и служащих, снизить зрительную утомляемость, предотвратить производственный травматизм и рационально расходовать электроэнергию по освещению.</w:t>
      </w:r>
    </w:p>
    <w:p w:rsidR="00CC1BA9" w:rsidRPr="004036D6" w:rsidRDefault="00CC1BA9" w:rsidP="00CC1BA9">
      <w:pPr>
        <w:jc w:val="both"/>
      </w:pPr>
      <w:r w:rsidRPr="004036D6">
        <w:tab/>
        <w:t xml:space="preserve">По </w:t>
      </w:r>
      <w:r w:rsidRPr="004036D6">
        <w:rPr>
          <w:u w:val="single"/>
        </w:rPr>
        <w:t>функциональному назначению</w:t>
      </w:r>
      <w:r w:rsidRPr="004036D6">
        <w:t xml:space="preserve"> искусственное освещение подразделяется на р</w:t>
      </w:r>
      <w:r w:rsidRPr="004036D6">
        <w:t>а</w:t>
      </w:r>
      <w:r w:rsidRPr="004036D6">
        <w:t>бочее, аварийное и специальное, которое может быть эвакуационным, охранным, дежу</w:t>
      </w:r>
      <w:r w:rsidRPr="004036D6">
        <w:t>р</w:t>
      </w:r>
      <w:r w:rsidRPr="004036D6">
        <w:t>ным, эритемным и бактерицидным.</w:t>
      </w:r>
    </w:p>
    <w:p w:rsidR="00CC1BA9" w:rsidRPr="004036D6" w:rsidRDefault="00CC1BA9" w:rsidP="00CC1BA9">
      <w:pPr>
        <w:jc w:val="both"/>
      </w:pPr>
      <w:r w:rsidRPr="004036D6">
        <w:tab/>
      </w:r>
      <w:r w:rsidRPr="004036D6">
        <w:rPr>
          <w:i/>
        </w:rPr>
        <w:t xml:space="preserve">Рабочее освещение </w:t>
      </w:r>
      <w:r w:rsidRPr="004036D6">
        <w:t>– предназначено для обеспечения нормального выполнения производственного процесса, прохода людей, движения автотранспорта и является обяз</w:t>
      </w:r>
      <w:r w:rsidRPr="004036D6">
        <w:t>а</w:t>
      </w:r>
      <w:r w:rsidRPr="004036D6">
        <w:t>тельным для всех типов производственных помещений.</w:t>
      </w:r>
    </w:p>
    <w:p w:rsidR="00CC1BA9" w:rsidRPr="004036D6" w:rsidRDefault="00CC1BA9" w:rsidP="00CC1BA9">
      <w:pPr>
        <w:jc w:val="both"/>
      </w:pPr>
      <w:r w:rsidRPr="004036D6">
        <w:tab/>
      </w:r>
      <w:r w:rsidRPr="004036D6">
        <w:rPr>
          <w:i/>
        </w:rPr>
        <w:t>Аварийное освещение</w:t>
      </w:r>
      <w:r w:rsidRPr="004036D6">
        <w:t xml:space="preserve"> – устраивают для продолжения работы в тех случаях, когда внезапное отключение рабочего освещения (при авариях) и связанное с этим нарушение нормального обслуживания оборудования могут вызвать взрыв, пожар, отравление людей, нарушение технологического процесса.</w:t>
      </w:r>
    </w:p>
    <w:p w:rsidR="00CC1BA9" w:rsidRPr="004036D6" w:rsidRDefault="00CC1BA9" w:rsidP="00CC1BA9">
      <w:pPr>
        <w:jc w:val="both"/>
      </w:pPr>
      <w:r w:rsidRPr="004036D6">
        <w:tab/>
      </w:r>
      <w:r w:rsidRPr="004036D6">
        <w:rPr>
          <w:i/>
        </w:rPr>
        <w:t>Эвакуационное освещение</w:t>
      </w:r>
      <w:r w:rsidRPr="004036D6">
        <w:t xml:space="preserve"> – предназначено для обеспечения эвакуации людей из производственных помещений при авариях и отключениях рабочего освещения; организ</w:t>
      </w:r>
      <w:r w:rsidRPr="004036D6">
        <w:t>у</w:t>
      </w:r>
      <w:r w:rsidRPr="004036D6">
        <w:t>ется в местах, опасных для прохода: на лестничных клетках, вдоль проходов производс</w:t>
      </w:r>
      <w:r w:rsidRPr="004036D6">
        <w:t>т</w:t>
      </w:r>
      <w:r w:rsidRPr="004036D6">
        <w:t>венных помещений, в которых работает более 50 человек.</w:t>
      </w:r>
    </w:p>
    <w:p w:rsidR="00CC1BA9" w:rsidRPr="004036D6" w:rsidRDefault="00CC1BA9" w:rsidP="00CC1BA9">
      <w:pPr>
        <w:jc w:val="both"/>
      </w:pPr>
      <w:r w:rsidRPr="004036D6">
        <w:tab/>
      </w:r>
      <w:r w:rsidRPr="004036D6">
        <w:rPr>
          <w:i/>
        </w:rPr>
        <w:t>Охранное освещение</w:t>
      </w:r>
      <w:r w:rsidRPr="004036D6">
        <w:t xml:space="preserve"> – устраивают вдоль границ территорий, охраняемых спецпе</w:t>
      </w:r>
      <w:r w:rsidRPr="004036D6">
        <w:t>р</w:t>
      </w:r>
      <w:r w:rsidRPr="004036D6">
        <w:t>соналом.</w:t>
      </w:r>
    </w:p>
    <w:p w:rsidR="00CC1BA9" w:rsidRPr="004036D6" w:rsidRDefault="00CC1BA9" w:rsidP="00CC1BA9">
      <w:pPr>
        <w:jc w:val="both"/>
      </w:pPr>
      <w:r w:rsidRPr="004036D6">
        <w:lastRenderedPageBreak/>
        <w:tab/>
      </w:r>
      <w:r w:rsidRPr="004036D6">
        <w:rPr>
          <w:i/>
        </w:rPr>
        <w:t xml:space="preserve">Сигнальное освещение </w:t>
      </w:r>
      <w:r w:rsidRPr="004036D6">
        <w:t>– применяется для фиксации границ опасных зон, оно ук</w:t>
      </w:r>
      <w:r w:rsidRPr="004036D6">
        <w:t>а</w:t>
      </w:r>
      <w:r w:rsidRPr="004036D6">
        <w:t>зывает на наличие опасности или на безопасный путь эвакуации.</w:t>
      </w:r>
    </w:p>
    <w:p w:rsidR="00CC1BA9" w:rsidRPr="004036D6" w:rsidRDefault="00CC1BA9" w:rsidP="00CC1BA9">
      <w:pPr>
        <w:jc w:val="both"/>
      </w:pPr>
      <w:r w:rsidRPr="004036D6">
        <w:tab/>
      </w:r>
      <w:r w:rsidRPr="004036D6">
        <w:rPr>
          <w:i/>
        </w:rPr>
        <w:t>Бактерицидное освещение</w:t>
      </w:r>
      <w:r w:rsidRPr="004036D6">
        <w:t xml:space="preserve"> – предназначено для обеззараживания воздуха, питьевой воды, продуктов питания.</w:t>
      </w:r>
    </w:p>
    <w:p w:rsidR="00CC1BA9" w:rsidRPr="004036D6" w:rsidRDefault="00CC1BA9" w:rsidP="00CC1BA9">
      <w:pPr>
        <w:jc w:val="both"/>
      </w:pPr>
      <w:r w:rsidRPr="004036D6">
        <w:tab/>
      </w:r>
      <w:r w:rsidRPr="004036D6">
        <w:rPr>
          <w:i/>
        </w:rPr>
        <w:t>Эритемное освещение</w:t>
      </w:r>
      <w:r w:rsidRPr="004036D6">
        <w:t xml:space="preserve"> – создается в тех помещениях, в которых существует острая недостаточность солнечного света (северные районы, подземные сооружения). При этом типе освещения электромагнитные лучи с λ= 0,297 мкм стимулируют обмен веществ, кр</w:t>
      </w:r>
      <w:r w:rsidRPr="004036D6">
        <w:t>о</w:t>
      </w:r>
      <w:r w:rsidRPr="004036D6">
        <w:t>вообращение, дыхание и другие функции организма человека.</w:t>
      </w:r>
    </w:p>
    <w:p w:rsidR="00CC1BA9" w:rsidRPr="004036D6" w:rsidRDefault="00CC1BA9" w:rsidP="00CC1BA9">
      <w:pPr>
        <w:ind w:firstLine="708"/>
        <w:jc w:val="both"/>
      </w:pPr>
      <w:r w:rsidRPr="004036D6">
        <w:t>Конструктивно искусственное освещение выполняется общим и комбинированным (общее освещение в сочетании с местными светильниками, зафиксированными и конце</w:t>
      </w:r>
      <w:r w:rsidRPr="004036D6">
        <w:t>н</w:t>
      </w:r>
      <w:r w:rsidRPr="004036D6">
        <w:t>трирующими световой поток непосредственно на рабочих местах).</w:t>
      </w:r>
    </w:p>
    <w:p w:rsidR="00CC1BA9" w:rsidRPr="004036D6" w:rsidRDefault="00CC1BA9" w:rsidP="00CC1BA9">
      <w:pPr>
        <w:ind w:firstLine="708"/>
        <w:jc w:val="both"/>
      </w:pPr>
      <w:r w:rsidRPr="004036D6">
        <w:t>Местные светильники концентрируют световой поток источника на рабочих ме</w:t>
      </w:r>
      <w:r w:rsidRPr="004036D6">
        <w:t>с</w:t>
      </w:r>
      <w:r w:rsidRPr="004036D6">
        <w:t>тах. При общем освещении световой поток располагается по всей площади помещения.</w:t>
      </w:r>
    </w:p>
    <w:p w:rsidR="00CC1BA9" w:rsidRPr="004036D6" w:rsidRDefault="00CC1BA9" w:rsidP="00CC1BA9">
      <w:pPr>
        <w:ind w:firstLine="708"/>
        <w:jc w:val="both"/>
      </w:pPr>
      <w:r w:rsidRPr="004036D6">
        <w:t>Общее освещение подразделяется на равномерное (без учета расположения обор</w:t>
      </w:r>
      <w:r w:rsidRPr="004036D6">
        <w:t>у</w:t>
      </w:r>
      <w:r w:rsidRPr="004036D6">
        <w:t>дования) и локализованное (с учетом расположения рабочих мест и оборудования).</w:t>
      </w:r>
    </w:p>
    <w:p w:rsidR="00CC1BA9" w:rsidRPr="004036D6" w:rsidRDefault="00CC1BA9" w:rsidP="00CC1BA9">
      <w:pPr>
        <w:jc w:val="both"/>
      </w:pPr>
      <w:r>
        <w:tab/>
      </w:r>
      <w:r w:rsidRPr="004036D6">
        <w:t>Применение только местных светильников внутри здания запрещается.</w:t>
      </w:r>
    </w:p>
    <w:p w:rsidR="00CC1BA9" w:rsidRPr="004036D6" w:rsidRDefault="00CC1BA9" w:rsidP="00CC1BA9">
      <w:pPr>
        <w:jc w:val="both"/>
      </w:pPr>
      <w:r>
        <w:tab/>
      </w:r>
      <w:r w:rsidRPr="004036D6">
        <w:t>Чтобы избежать больших световых контрастов при комбинированном освещении, доля общего освещения в нем не должна быть менее 10%.</w:t>
      </w:r>
    </w:p>
    <w:p w:rsidR="00CC1BA9" w:rsidRPr="004036D6" w:rsidRDefault="00CC1BA9" w:rsidP="00CC1BA9">
      <w:pPr>
        <w:ind w:firstLine="708"/>
        <w:jc w:val="both"/>
      </w:pPr>
      <w:r w:rsidRPr="004036D6">
        <w:t>Условия работы при искусственном освещении нормируется минимальной осв</w:t>
      </w:r>
      <w:r w:rsidRPr="004036D6">
        <w:t>е</w:t>
      </w:r>
      <w:r w:rsidRPr="004036D6">
        <w:t>щенностью на рабочем месте, которая выбирается по СНиП23-05-95 «Естественное и и</w:t>
      </w:r>
      <w:r w:rsidRPr="004036D6">
        <w:t>с</w:t>
      </w:r>
      <w:r w:rsidRPr="004036D6">
        <w:t>кусственное освещение» в зависимости от:</w:t>
      </w:r>
    </w:p>
    <w:p w:rsidR="00CC1BA9" w:rsidRPr="004036D6" w:rsidRDefault="00CC1BA9" w:rsidP="00D14CD5">
      <w:pPr>
        <w:numPr>
          <w:ilvl w:val="0"/>
          <w:numId w:val="481"/>
        </w:numPr>
        <w:tabs>
          <w:tab w:val="clear" w:pos="1068"/>
          <w:tab w:val="num" w:pos="360"/>
        </w:tabs>
        <w:ind w:left="0" w:firstLine="0"/>
        <w:jc w:val="both"/>
      </w:pPr>
      <w:r w:rsidRPr="004036D6">
        <w:t>системы искусственного освещения;</w:t>
      </w:r>
    </w:p>
    <w:p w:rsidR="00CC1BA9" w:rsidRPr="004036D6" w:rsidRDefault="00CC1BA9" w:rsidP="00D14CD5">
      <w:pPr>
        <w:numPr>
          <w:ilvl w:val="0"/>
          <w:numId w:val="481"/>
        </w:numPr>
        <w:tabs>
          <w:tab w:val="clear" w:pos="1068"/>
          <w:tab w:val="num" w:pos="360"/>
        </w:tabs>
        <w:ind w:left="0" w:firstLine="0"/>
        <w:jc w:val="both"/>
      </w:pPr>
      <w:r w:rsidRPr="004036D6">
        <w:t>характеристики зрительной работы;</w:t>
      </w:r>
    </w:p>
    <w:p w:rsidR="00CC1BA9" w:rsidRPr="004036D6" w:rsidRDefault="00CC1BA9" w:rsidP="00D14CD5">
      <w:pPr>
        <w:numPr>
          <w:ilvl w:val="0"/>
          <w:numId w:val="481"/>
        </w:numPr>
        <w:tabs>
          <w:tab w:val="clear" w:pos="1068"/>
          <w:tab w:val="num" w:pos="360"/>
        </w:tabs>
        <w:ind w:left="0" w:firstLine="0"/>
        <w:jc w:val="both"/>
      </w:pPr>
      <w:r w:rsidRPr="004036D6">
        <w:t>от фона и контраста объекта с фоном.</w:t>
      </w:r>
    </w:p>
    <w:p w:rsidR="00CC1BA9" w:rsidRDefault="00CC1BA9" w:rsidP="00CC1BA9">
      <w:pPr>
        <w:ind w:firstLine="540"/>
        <w:jc w:val="both"/>
      </w:pPr>
      <w:r w:rsidRPr="004036D6">
        <w:t>Для искусственного освещения применяются лампы накаливания и газоразрядные источ</w:t>
      </w:r>
      <w:r>
        <w:t>ники света.</w:t>
      </w:r>
    </w:p>
    <w:p w:rsidR="00CC1BA9" w:rsidRPr="00E51202" w:rsidRDefault="00CC1BA9" w:rsidP="00CC1BA9">
      <w:pPr>
        <w:shd w:val="clear" w:color="auto" w:fill="FFFFFF"/>
        <w:ind w:firstLine="709"/>
        <w:jc w:val="center"/>
      </w:pPr>
      <w:r w:rsidRPr="00E51202">
        <w:rPr>
          <w:b/>
          <w:bCs/>
          <w:color w:val="000000"/>
          <w:spacing w:val="5"/>
        </w:rPr>
        <w:t>Измерение освещенности люксметром</w:t>
      </w:r>
    </w:p>
    <w:p w:rsidR="00CC1BA9" w:rsidRPr="00E51202" w:rsidRDefault="00CC1BA9" w:rsidP="00CC1BA9">
      <w:pPr>
        <w:shd w:val="clear" w:color="auto" w:fill="FFFFFF"/>
        <w:ind w:firstLine="709"/>
        <w:jc w:val="both"/>
        <w:rPr>
          <w:color w:val="000000"/>
          <w:lang w:val="en-US"/>
        </w:rPr>
      </w:pPr>
      <w:r w:rsidRPr="00E51202">
        <w:rPr>
          <w:color w:val="000000"/>
          <w:spacing w:val="-1"/>
        </w:rPr>
        <w:t xml:space="preserve">Люксметр предназначен для измерения степени освещенности и яркости освещения. </w:t>
      </w:r>
      <w:r w:rsidRPr="00E51202">
        <w:rPr>
          <w:color w:val="000000"/>
        </w:rPr>
        <w:t xml:space="preserve">Свет, </w:t>
      </w:r>
      <w:r w:rsidRPr="00E51202">
        <w:rPr>
          <w:color w:val="000000"/>
          <w:spacing w:val="1"/>
        </w:rPr>
        <w:t xml:space="preserve">попадая на фотоэлемент, вызывает электрический ток (для преобразования света используется селеновый фотоэлемент), этот ток измеряет стрелочный микроамперметр или вольтметр. </w:t>
      </w:r>
      <w:r w:rsidRPr="00E51202">
        <w:rPr>
          <w:color w:val="000000"/>
        </w:rPr>
        <w:t xml:space="preserve">Люксметр имеет встроенный вращающийся световой датчик, имеющий угол поворота в 90 и 180 градусов. </w:t>
      </w:r>
      <w:r w:rsidRPr="00E51202">
        <w:rPr>
          <w:color w:val="000000"/>
          <w:spacing w:val="1"/>
        </w:rPr>
        <w:t>При измерении освещенности фотоэлемент распол</w:t>
      </w:r>
      <w:r w:rsidRPr="00E51202">
        <w:rPr>
          <w:color w:val="000000"/>
          <w:spacing w:val="1"/>
        </w:rPr>
        <w:t>а</w:t>
      </w:r>
      <w:r w:rsidRPr="00E51202">
        <w:rPr>
          <w:color w:val="000000"/>
          <w:spacing w:val="1"/>
        </w:rPr>
        <w:t xml:space="preserve">гают в </w:t>
      </w:r>
      <w:r w:rsidRPr="00E51202">
        <w:rPr>
          <w:color w:val="000000"/>
        </w:rPr>
        <w:t>плоскости рабочей поверхности.</w:t>
      </w:r>
    </w:p>
    <w:p w:rsidR="00CC1BA9" w:rsidRPr="00E51202" w:rsidRDefault="002B1283" w:rsidP="00CC1BA9">
      <w:pPr>
        <w:shd w:val="clear" w:color="auto" w:fill="FFFFFF"/>
        <w:ind w:firstLine="709"/>
        <w:jc w:val="center"/>
        <w:rPr>
          <w:color w:val="000000"/>
          <w:lang w:val="en-US"/>
        </w:rPr>
      </w:pPr>
      <w:r>
        <w:rPr>
          <w:noProof/>
        </w:rPr>
        <w:drawing>
          <wp:inline distT="0" distB="0" distL="0" distR="0">
            <wp:extent cx="1045210" cy="1045210"/>
            <wp:effectExtent l="19050" t="0" r="2540" b="0"/>
            <wp:docPr id="11" name="Рисунок 11" descr="ar8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813a"/>
                    <pic:cNvPicPr>
                      <a:picLocks noChangeAspect="1" noChangeArrowheads="1"/>
                    </pic:cNvPicPr>
                  </pic:nvPicPr>
                  <pic:blipFill>
                    <a:blip r:embed="rId31" cstate="print"/>
                    <a:srcRect/>
                    <a:stretch>
                      <a:fillRect/>
                    </a:stretch>
                  </pic:blipFill>
                  <pic:spPr bwMode="auto">
                    <a:xfrm>
                      <a:off x="0" y="0"/>
                      <a:ext cx="1045210" cy="1045210"/>
                    </a:xfrm>
                    <a:prstGeom prst="rect">
                      <a:avLst/>
                    </a:prstGeom>
                    <a:noFill/>
                    <a:ln w="9525">
                      <a:noFill/>
                      <a:miter lim="800000"/>
                      <a:headEnd/>
                      <a:tailEnd/>
                    </a:ln>
                  </pic:spPr>
                </pic:pic>
              </a:graphicData>
            </a:graphic>
          </wp:inline>
        </w:drawing>
      </w:r>
    </w:p>
    <w:p w:rsidR="00CC1BA9" w:rsidRPr="000F0C47" w:rsidRDefault="00CC1BA9" w:rsidP="00CC1BA9">
      <w:pPr>
        <w:shd w:val="clear" w:color="auto" w:fill="FFFFFF"/>
        <w:ind w:firstLine="709"/>
        <w:jc w:val="center"/>
        <w:rPr>
          <w:color w:val="000000"/>
        </w:rPr>
      </w:pPr>
      <w:r w:rsidRPr="00E51202">
        <w:rPr>
          <w:color w:val="000000"/>
        </w:rPr>
        <w:t xml:space="preserve">Люксметр </w:t>
      </w:r>
      <w:r w:rsidRPr="00E51202">
        <w:rPr>
          <w:color w:val="000000"/>
          <w:lang w:val="en-US"/>
        </w:rPr>
        <w:t>AR</w:t>
      </w:r>
      <w:r w:rsidRPr="000F0C47">
        <w:rPr>
          <w:color w:val="000000"/>
        </w:rPr>
        <w:t>813</w:t>
      </w:r>
      <w:r w:rsidRPr="00E51202">
        <w:rPr>
          <w:color w:val="000000"/>
          <w:lang w:val="en-US"/>
        </w:rPr>
        <w:t>A</w:t>
      </w:r>
    </w:p>
    <w:p w:rsidR="00CC1BA9" w:rsidRPr="0066496D" w:rsidRDefault="00CC1BA9" w:rsidP="00CC1BA9">
      <w:pPr>
        <w:shd w:val="clear" w:color="auto" w:fill="FFFFFF"/>
        <w:ind w:firstLine="708"/>
        <w:jc w:val="both"/>
      </w:pPr>
      <w:r w:rsidRPr="0066496D">
        <w:rPr>
          <w:color w:val="000000"/>
          <w:spacing w:val="-2"/>
        </w:rPr>
        <w:t>Замеры освещенности Е</w:t>
      </w:r>
      <w:r w:rsidRPr="0066496D">
        <w:rPr>
          <w:color w:val="000000"/>
          <w:spacing w:val="-2"/>
          <w:vertAlign w:val="subscript"/>
        </w:rPr>
        <w:t>в</w:t>
      </w:r>
      <w:r w:rsidRPr="0066496D">
        <w:rPr>
          <w:color w:val="000000"/>
          <w:spacing w:val="-2"/>
        </w:rPr>
        <w:t>, Е</w:t>
      </w:r>
      <w:r w:rsidRPr="0066496D">
        <w:rPr>
          <w:color w:val="000000"/>
          <w:spacing w:val="-2"/>
          <w:vertAlign w:val="subscript"/>
        </w:rPr>
        <w:t>н</w:t>
      </w:r>
      <w:r w:rsidRPr="0066496D">
        <w:rPr>
          <w:color w:val="000000"/>
          <w:spacing w:val="-2"/>
        </w:rPr>
        <w:t xml:space="preserve"> должны производиться одновременно. </w:t>
      </w:r>
      <w:r w:rsidRPr="0066496D">
        <w:rPr>
          <w:color w:val="000000"/>
          <w:spacing w:val="1"/>
        </w:rPr>
        <w:t xml:space="preserve">Значение норм КЕО приводится в </w:t>
      </w:r>
      <w:r>
        <w:rPr>
          <w:color w:val="000000"/>
          <w:spacing w:val="1"/>
        </w:rPr>
        <w:t>таблице 1</w:t>
      </w:r>
      <w:r w:rsidRPr="0066496D">
        <w:rPr>
          <w:color w:val="000000"/>
          <w:spacing w:val="1"/>
        </w:rPr>
        <w:t xml:space="preserve"> (СНиП 23-05-95 «Естественное и искусственное освещение) и определяются в </w:t>
      </w:r>
      <w:r w:rsidRPr="0066496D">
        <w:rPr>
          <w:color w:val="000000"/>
          <w:spacing w:val="-1"/>
        </w:rPr>
        <w:t>зависимости от:</w:t>
      </w:r>
    </w:p>
    <w:p w:rsidR="00CC1BA9" w:rsidRPr="0066496D" w:rsidRDefault="00CC1BA9" w:rsidP="00D14CD5">
      <w:pPr>
        <w:widowControl w:val="0"/>
        <w:numPr>
          <w:ilvl w:val="0"/>
          <w:numId w:val="480"/>
        </w:numPr>
        <w:shd w:val="clear" w:color="auto" w:fill="FFFFFF"/>
        <w:tabs>
          <w:tab w:val="left" w:pos="768"/>
        </w:tabs>
        <w:autoSpaceDE w:val="0"/>
        <w:autoSpaceDN w:val="0"/>
        <w:adjustRightInd w:val="0"/>
        <w:ind w:left="1440" w:hanging="360"/>
        <w:jc w:val="both"/>
        <w:rPr>
          <w:color w:val="000000"/>
          <w:spacing w:val="-18"/>
        </w:rPr>
      </w:pPr>
      <w:r w:rsidRPr="0066496D">
        <w:rPr>
          <w:color w:val="000000"/>
          <w:spacing w:val="1"/>
        </w:rPr>
        <w:t>системы естественного освещения</w:t>
      </w:r>
    </w:p>
    <w:p w:rsidR="00CC1BA9" w:rsidRPr="00E51202" w:rsidRDefault="00CC1BA9" w:rsidP="00D14CD5">
      <w:pPr>
        <w:widowControl w:val="0"/>
        <w:numPr>
          <w:ilvl w:val="0"/>
          <w:numId w:val="480"/>
        </w:numPr>
        <w:shd w:val="clear" w:color="auto" w:fill="FFFFFF"/>
        <w:tabs>
          <w:tab w:val="left" w:pos="768"/>
        </w:tabs>
        <w:autoSpaceDE w:val="0"/>
        <w:autoSpaceDN w:val="0"/>
        <w:adjustRightInd w:val="0"/>
        <w:ind w:left="1440" w:hanging="360"/>
        <w:rPr>
          <w:color w:val="000000"/>
          <w:spacing w:val="-8"/>
        </w:rPr>
      </w:pPr>
      <w:r w:rsidRPr="0066496D">
        <w:rPr>
          <w:color w:val="000000"/>
          <w:spacing w:val="1"/>
        </w:rPr>
        <w:t>характеристики зрительной работы</w:t>
      </w:r>
    </w:p>
    <w:p w:rsidR="00CC1BA9" w:rsidRPr="003A057E" w:rsidRDefault="00CC1BA9" w:rsidP="00CC1BA9">
      <w:pPr>
        <w:shd w:val="clear" w:color="auto" w:fill="FFFFFF"/>
        <w:jc w:val="center"/>
        <w:rPr>
          <w:color w:val="000000"/>
          <w:u w:val="single"/>
        </w:rPr>
      </w:pPr>
      <w:r w:rsidRPr="003A057E">
        <w:rPr>
          <w:color w:val="000000"/>
          <w:u w:val="single"/>
        </w:rPr>
        <w:t>Порядок выполнения работы:</w:t>
      </w:r>
    </w:p>
    <w:p w:rsidR="00CC1BA9" w:rsidRPr="0066496D" w:rsidRDefault="00CC1BA9" w:rsidP="00CC1BA9">
      <w:pPr>
        <w:shd w:val="clear" w:color="auto" w:fill="FFFFFF"/>
        <w:spacing w:before="5"/>
        <w:ind w:right="2074" w:firstLine="708"/>
        <w:rPr>
          <w:color w:val="000000"/>
        </w:rPr>
      </w:pPr>
      <w:r w:rsidRPr="0066496D">
        <w:rPr>
          <w:color w:val="000000"/>
        </w:rPr>
        <w:t>1. Определение КЕО по данным эксперимента:</w:t>
      </w:r>
    </w:p>
    <w:p w:rsidR="00CC1BA9" w:rsidRPr="0066496D" w:rsidRDefault="00CC1BA9" w:rsidP="00CC1BA9">
      <w:pPr>
        <w:shd w:val="clear" w:color="auto" w:fill="FFFFFF"/>
        <w:spacing w:before="5"/>
        <w:ind w:right="2074"/>
      </w:pPr>
      <w:r w:rsidRPr="0066496D">
        <w:rPr>
          <w:color w:val="000000"/>
          <w:spacing w:val="1"/>
        </w:rPr>
        <w:t>а) Выключить искусственное освещение.</w:t>
      </w:r>
    </w:p>
    <w:p w:rsidR="00CC1BA9" w:rsidRPr="0066496D" w:rsidRDefault="00CC1BA9" w:rsidP="00CC1BA9">
      <w:pPr>
        <w:shd w:val="clear" w:color="auto" w:fill="FFFFFF"/>
        <w:jc w:val="both"/>
      </w:pPr>
      <w:r w:rsidRPr="0066496D">
        <w:rPr>
          <w:color w:val="000000"/>
          <w:spacing w:val="1"/>
        </w:rPr>
        <w:lastRenderedPageBreak/>
        <w:t xml:space="preserve">б) Замерить внутреннюю освещенность (Е </w:t>
      </w:r>
      <w:r w:rsidRPr="0066496D">
        <w:rPr>
          <w:color w:val="000000"/>
          <w:spacing w:val="1"/>
          <w:vertAlign w:val="subscript"/>
        </w:rPr>
        <w:t>в</w:t>
      </w:r>
      <w:r w:rsidRPr="0066496D">
        <w:rPr>
          <w:color w:val="000000"/>
          <w:spacing w:val="1"/>
        </w:rPr>
        <w:t>) в помещении</w:t>
      </w:r>
      <w:r w:rsidRPr="0066496D">
        <w:t xml:space="preserve"> </w:t>
      </w:r>
      <w:r w:rsidRPr="0066496D">
        <w:rPr>
          <w:color w:val="000000"/>
          <w:spacing w:val="1"/>
        </w:rPr>
        <w:t>аудитории (лаборатории) на уровне высоты рабочего места (0,8м) на расстоянии 1,2,3,4,5 м от окна. При замерах пл</w:t>
      </w:r>
      <w:r w:rsidRPr="0066496D">
        <w:rPr>
          <w:color w:val="000000"/>
          <w:spacing w:val="1"/>
        </w:rPr>
        <w:t>а</w:t>
      </w:r>
      <w:r w:rsidRPr="0066496D">
        <w:rPr>
          <w:color w:val="000000"/>
          <w:spacing w:val="1"/>
        </w:rPr>
        <w:t>стинку</w:t>
      </w:r>
      <w:r w:rsidRPr="0066496D">
        <w:t xml:space="preserve"> </w:t>
      </w:r>
      <w:r w:rsidRPr="0066496D">
        <w:rPr>
          <w:color w:val="000000"/>
          <w:spacing w:val="1"/>
        </w:rPr>
        <w:t>фотоэлемента держать параллельно полу, не загораживая ее.</w:t>
      </w:r>
    </w:p>
    <w:p w:rsidR="00CC1BA9" w:rsidRPr="0066496D" w:rsidRDefault="00CC1BA9" w:rsidP="00CC1BA9">
      <w:pPr>
        <w:shd w:val="clear" w:color="auto" w:fill="FFFFFF"/>
        <w:jc w:val="both"/>
      </w:pPr>
      <w:r w:rsidRPr="0066496D">
        <w:rPr>
          <w:color w:val="000000"/>
          <w:spacing w:val="1"/>
        </w:rPr>
        <w:t>в) Одновременно с замерами освещенности в помещении</w:t>
      </w:r>
      <w:r w:rsidRPr="0066496D">
        <w:t xml:space="preserve"> </w:t>
      </w:r>
      <w:r w:rsidRPr="0066496D">
        <w:rPr>
          <w:color w:val="000000"/>
          <w:spacing w:val="-1"/>
        </w:rPr>
        <w:t>аналогичным образом произв</w:t>
      </w:r>
      <w:r w:rsidRPr="0066496D">
        <w:rPr>
          <w:color w:val="000000"/>
          <w:spacing w:val="-1"/>
        </w:rPr>
        <w:t>е</w:t>
      </w:r>
      <w:r w:rsidRPr="0066496D">
        <w:rPr>
          <w:color w:val="000000"/>
          <w:spacing w:val="-1"/>
        </w:rPr>
        <w:t>сти замер наружной освещенности</w:t>
      </w:r>
      <w:r w:rsidRPr="0066496D">
        <w:t xml:space="preserve"> </w:t>
      </w:r>
      <w:r w:rsidRPr="0066496D">
        <w:rPr>
          <w:color w:val="000000"/>
          <w:spacing w:val="-3"/>
        </w:rPr>
        <w:t xml:space="preserve">(Е </w:t>
      </w:r>
      <w:r w:rsidRPr="0066496D">
        <w:rPr>
          <w:color w:val="000000"/>
          <w:spacing w:val="-3"/>
          <w:vertAlign w:val="subscript"/>
        </w:rPr>
        <w:t>н</w:t>
      </w:r>
      <w:r w:rsidRPr="0066496D">
        <w:rPr>
          <w:color w:val="000000"/>
          <w:spacing w:val="-3"/>
        </w:rPr>
        <w:t>) на окне.</w:t>
      </w:r>
    </w:p>
    <w:p w:rsidR="00CC1BA9" w:rsidRPr="0066496D" w:rsidRDefault="00CC1BA9" w:rsidP="00CC1BA9">
      <w:pPr>
        <w:shd w:val="clear" w:color="auto" w:fill="FFFFFF"/>
        <w:spacing w:before="5"/>
        <w:jc w:val="both"/>
      </w:pPr>
      <w:r>
        <w:rPr>
          <w:color w:val="000000"/>
          <w:spacing w:val="1"/>
        </w:rPr>
        <w:t>г) Определить по зависимости</w:t>
      </w:r>
      <w:r w:rsidRPr="0066496D">
        <w:rPr>
          <w:color w:val="000000"/>
          <w:spacing w:val="1"/>
        </w:rPr>
        <w:t xml:space="preserve"> КЕО для каждой из пяти</w:t>
      </w:r>
      <w:r w:rsidRPr="0066496D">
        <w:t xml:space="preserve"> </w:t>
      </w:r>
      <w:r w:rsidRPr="0066496D">
        <w:rPr>
          <w:color w:val="000000"/>
          <w:spacing w:val="-1"/>
        </w:rPr>
        <w:t>точек</w:t>
      </w:r>
    </w:p>
    <w:p w:rsidR="00CC1BA9" w:rsidRPr="0066496D" w:rsidRDefault="00CC1BA9" w:rsidP="00CC1BA9">
      <w:pPr>
        <w:shd w:val="clear" w:color="auto" w:fill="FFFFFF"/>
        <w:spacing w:before="14"/>
        <w:jc w:val="both"/>
      </w:pPr>
      <w:r w:rsidRPr="0066496D">
        <w:rPr>
          <w:color w:val="000000"/>
          <w:spacing w:val="1"/>
        </w:rPr>
        <w:t>д) По полученным данным построить зависимость изменения</w:t>
      </w:r>
      <w:r w:rsidRPr="0066496D">
        <w:t xml:space="preserve"> </w:t>
      </w:r>
      <w:r w:rsidRPr="0066496D">
        <w:rPr>
          <w:color w:val="000000"/>
        </w:rPr>
        <w:t>КЕО в аудитории (лабор</w:t>
      </w:r>
      <w:r w:rsidRPr="0066496D">
        <w:rPr>
          <w:color w:val="000000"/>
        </w:rPr>
        <w:t>а</w:t>
      </w:r>
      <w:r w:rsidRPr="0066496D">
        <w:rPr>
          <w:color w:val="000000"/>
        </w:rPr>
        <w:t>тории)</w:t>
      </w:r>
    </w:p>
    <w:p w:rsidR="00CC1BA9" w:rsidRPr="0066496D" w:rsidRDefault="00CC1BA9" w:rsidP="00CC1BA9">
      <w:pPr>
        <w:shd w:val="clear" w:color="auto" w:fill="FFFFFF"/>
        <w:jc w:val="both"/>
      </w:pPr>
      <w:r w:rsidRPr="0066496D">
        <w:rPr>
          <w:color w:val="000000"/>
          <w:spacing w:val="2"/>
        </w:rPr>
        <w:t>е) Определить по таблице 1 можно ли выполнять</w:t>
      </w:r>
      <w:r w:rsidRPr="0066496D">
        <w:t xml:space="preserve"> </w:t>
      </w:r>
      <w:r w:rsidRPr="0066496D">
        <w:rPr>
          <w:color w:val="000000"/>
          <w:spacing w:val="-1"/>
        </w:rPr>
        <w:t>зрительную работу, соответствующую условиям эксперимента в</w:t>
      </w:r>
      <w:r w:rsidRPr="0066496D">
        <w:t xml:space="preserve"> </w:t>
      </w:r>
      <w:r w:rsidRPr="0066496D">
        <w:rPr>
          <w:color w:val="000000"/>
        </w:rPr>
        <w:t>каждой из пяти точек.</w:t>
      </w:r>
    </w:p>
    <w:p w:rsidR="00CC1BA9" w:rsidRPr="0066496D" w:rsidRDefault="00CC1BA9" w:rsidP="00CC1BA9">
      <w:pPr>
        <w:shd w:val="clear" w:color="auto" w:fill="FFFFFF"/>
        <w:jc w:val="both"/>
      </w:pPr>
      <w:r w:rsidRPr="0066496D">
        <w:rPr>
          <w:color w:val="000000"/>
        </w:rPr>
        <w:t>ж) Полученные выводы и данные занести в таблицу «Экспериментальное определение КЕО»</w:t>
      </w:r>
    </w:p>
    <w:p w:rsidR="00CC1BA9" w:rsidRPr="00EC05A9" w:rsidRDefault="00CC1BA9" w:rsidP="00CC1BA9">
      <w:pPr>
        <w:shd w:val="clear" w:color="auto" w:fill="FFFFFF"/>
        <w:ind w:left="1435"/>
        <w:jc w:val="center"/>
      </w:pPr>
      <w:r>
        <w:rPr>
          <w:bCs/>
          <w:color w:val="000000"/>
          <w:spacing w:val="2"/>
        </w:rPr>
        <w:t>Экспериментальное о</w:t>
      </w:r>
      <w:r w:rsidRPr="00EC05A9">
        <w:rPr>
          <w:bCs/>
          <w:color w:val="000000"/>
          <w:spacing w:val="2"/>
        </w:rPr>
        <w:t>пределение КЕО</w:t>
      </w:r>
    </w:p>
    <w:p w:rsidR="00CC1BA9" w:rsidRDefault="00CC1BA9" w:rsidP="00CC1BA9">
      <w:pPr>
        <w:spacing w:after="139" w:line="1" w:lineRule="exact"/>
        <w:rPr>
          <w:sz w:val="2"/>
          <w:szCs w:val="2"/>
        </w:rPr>
      </w:pPr>
    </w:p>
    <w:tbl>
      <w:tblPr>
        <w:tblW w:w="9555" w:type="dxa"/>
        <w:tblInd w:w="40" w:type="dxa"/>
        <w:tblLayout w:type="fixed"/>
        <w:tblCellMar>
          <w:left w:w="40" w:type="dxa"/>
          <w:right w:w="40" w:type="dxa"/>
        </w:tblCellMar>
        <w:tblLook w:val="0000"/>
      </w:tblPr>
      <w:tblGrid>
        <w:gridCol w:w="1276"/>
        <w:gridCol w:w="709"/>
        <w:gridCol w:w="726"/>
        <w:gridCol w:w="1875"/>
        <w:gridCol w:w="2218"/>
        <w:gridCol w:w="1418"/>
        <w:gridCol w:w="1333"/>
      </w:tblGrid>
      <w:tr w:rsidR="00CC1BA9" w:rsidTr="00CC1BA9">
        <w:trPr>
          <w:trHeight w:hRule="exact" w:val="5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 xml:space="preserve">Точка </w:t>
            </w:r>
            <w:r w:rsidRPr="00624AE7">
              <w:rPr>
                <w:color w:val="000000"/>
                <w:spacing w:val="-3"/>
              </w:rPr>
              <w:t>з</w:t>
            </w:r>
            <w:r w:rsidRPr="00624AE7">
              <w:rPr>
                <w:color w:val="000000"/>
                <w:spacing w:val="-3"/>
              </w:rPr>
              <w:t>а</w:t>
            </w:r>
            <w:r w:rsidRPr="00624AE7">
              <w:rPr>
                <w:color w:val="000000"/>
                <w:spacing w:val="-3"/>
              </w:rPr>
              <w:t>мера,</w:t>
            </w:r>
            <w:r>
              <w:rPr>
                <w:color w:val="000000"/>
                <w:spacing w:val="-3"/>
              </w:rPr>
              <w:t xml:space="preserve"> </w:t>
            </w:r>
            <w:r w:rsidRPr="00624AE7">
              <w:rPr>
                <w:color w:val="000000"/>
                <w:spacing w:val="-3"/>
              </w:rPr>
              <w:t>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1"/>
              </w:rPr>
              <w:t>Е</w:t>
            </w:r>
            <w:r w:rsidRPr="00624AE7">
              <w:rPr>
                <w:color w:val="000000"/>
                <w:spacing w:val="-11"/>
                <w:vertAlign w:val="subscript"/>
              </w:rPr>
              <w:t>н</w:t>
            </w:r>
            <w:r w:rsidRPr="00624AE7">
              <w:rPr>
                <w:color w:val="000000"/>
                <w:spacing w:val="-11"/>
              </w:rPr>
              <w:t xml:space="preserve">, </w:t>
            </w:r>
            <w:r w:rsidRPr="00624AE7">
              <w:rPr>
                <w:bCs/>
                <w:color w:val="000000"/>
                <w:spacing w:val="-2"/>
                <w:w w:val="82"/>
              </w:rPr>
              <w:t>Лк</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1"/>
              </w:rPr>
              <w:t>Е</w:t>
            </w:r>
            <w:r w:rsidRPr="00624AE7">
              <w:rPr>
                <w:color w:val="000000"/>
                <w:spacing w:val="-11"/>
                <w:vertAlign w:val="subscript"/>
              </w:rPr>
              <w:t>в</w:t>
            </w:r>
            <w:r w:rsidRPr="00624AE7">
              <w:rPr>
                <w:color w:val="000000"/>
                <w:spacing w:val="-11"/>
              </w:rPr>
              <w:t xml:space="preserve">, </w:t>
            </w:r>
            <w:r w:rsidRPr="00624AE7">
              <w:rPr>
                <w:bCs/>
                <w:color w:val="000000"/>
                <w:spacing w:val="-2"/>
                <w:w w:val="82"/>
              </w:rPr>
              <w:t>Лк</w:t>
            </w: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E51202" w:rsidRDefault="00CC1BA9" w:rsidP="00CC1BA9">
            <w:pPr>
              <w:shd w:val="clear" w:color="auto" w:fill="FFFFFF"/>
              <w:jc w:val="center"/>
            </w:pPr>
            <w:r w:rsidRPr="00E51202">
              <w:rPr>
                <w:bCs/>
                <w:color w:val="000000"/>
                <w:spacing w:val="-6"/>
              </w:rPr>
              <w:t>КЕО</w:t>
            </w:r>
          </w:p>
          <w:p w:rsidR="00CC1BA9" w:rsidRPr="00E51202" w:rsidRDefault="00CC1BA9" w:rsidP="00CC1BA9">
            <w:pPr>
              <w:shd w:val="clear" w:color="auto" w:fill="FFFFFF"/>
              <w:jc w:val="center"/>
            </w:pPr>
            <w:r w:rsidRPr="00E51202">
              <w:rPr>
                <w:color w:val="000000"/>
                <w:spacing w:val="-2"/>
              </w:rPr>
              <w:t>Нормативный</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E51202" w:rsidRDefault="00CC1BA9" w:rsidP="00CC1BA9">
            <w:pPr>
              <w:shd w:val="clear" w:color="auto" w:fill="FFFFFF"/>
              <w:jc w:val="center"/>
            </w:pPr>
            <w:r w:rsidRPr="00E51202">
              <w:rPr>
                <w:bCs/>
                <w:color w:val="000000"/>
                <w:spacing w:val="-6"/>
              </w:rPr>
              <w:t>КЕО</w:t>
            </w:r>
          </w:p>
          <w:p w:rsidR="00CC1BA9" w:rsidRPr="00E51202" w:rsidRDefault="00CC1BA9" w:rsidP="00CC1BA9">
            <w:pPr>
              <w:shd w:val="clear" w:color="auto" w:fill="FFFFFF"/>
              <w:jc w:val="center"/>
            </w:pPr>
            <w:r w:rsidRPr="00E51202">
              <w:rPr>
                <w:color w:val="000000"/>
                <w:spacing w:val="-2"/>
              </w:rPr>
              <w:t>замеренный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
              </w:rPr>
              <w:t xml:space="preserve">Система </w:t>
            </w:r>
            <w:r w:rsidRPr="00624AE7">
              <w:rPr>
                <w:color w:val="000000"/>
              </w:rPr>
              <w:t>о</w:t>
            </w:r>
            <w:r w:rsidRPr="00624AE7">
              <w:rPr>
                <w:color w:val="000000"/>
              </w:rPr>
              <w:t>с</w:t>
            </w:r>
            <w:r w:rsidRPr="00624AE7">
              <w:rPr>
                <w:color w:val="000000"/>
              </w:rPr>
              <w:t>вещения</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
              </w:rPr>
              <w:t xml:space="preserve">Вид </w:t>
            </w:r>
            <w:r w:rsidRPr="00624AE7">
              <w:rPr>
                <w:color w:val="000000"/>
              </w:rPr>
              <w:t>работ</w:t>
            </w:r>
          </w:p>
        </w:tc>
      </w:tr>
      <w:tr w:rsidR="00CC1BA9" w:rsidTr="00CC1BA9">
        <w:trPr>
          <w:trHeight w:hRule="exact" w:val="24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bl>
    <w:p w:rsidR="00CC1BA9" w:rsidRDefault="00CC1BA9" w:rsidP="00CC1BA9">
      <w:pPr>
        <w:shd w:val="clear" w:color="auto" w:fill="FFFFFF"/>
        <w:ind w:right="164" w:firstLine="708"/>
        <w:jc w:val="both"/>
        <w:rPr>
          <w:color w:val="000000"/>
          <w:spacing w:val="-1"/>
        </w:rPr>
      </w:pPr>
    </w:p>
    <w:p w:rsidR="00CC1BA9" w:rsidRPr="004036D6" w:rsidRDefault="00CC1BA9" w:rsidP="00CC1BA9">
      <w:pPr>
        <w:pStyle w:val="af5"/>
        <w:jc w:val="center"/>
      </w:pPr>
      <w:r w:rsidRPr="004036D6">
        <w:t>Исследо</w:t>
      </w:r>
      <w:r>
        <w:t>вать комбинированное освещение.</w:t>
      </w:r>
    </w:p>
    <w:p w:rsidR="00CC1BA9" w:rsidRPr="004036D6" w:rsidRDefault="00CC1BA9" w:rsidP="00D14CD5">
      <w:pPr>
        <w:numPr>
          <w:ilvl w:val="0"/>
          <w:numId w:val="482"/>
        </w:numPr>
        <w:jc w:val="both"/>
      </w:pPr>
      <w:r w:rsidRPr="004036D6">
        <w:t xml:space="preserve">Включить общую систему освещения </w:t>
      </w:r>
      <w:r>
        <w:t>кабинета</w:t>
      </w:r>
      <w:r w:rsidRPr="004036D6">
        <w:t>.</w:t>
      </w:r>
    </w:p>
    <w:p w:rsidR="00CC1BA9" w:rsidRPr="004036D6" w:rsidRDefault="00CC1BA9" w:rsidP="00D14CD5">
      <w:pPr>
        <w:numPr>
          <w:ilvl w:val="0"/>
          <w:numId w:val="482"/>
        </w:numPr>
        <w:jc w:val="both"/>
      </w:pPr>
      <w:r w:rsidRPr="004036D6">
        <w:t>Определить при помощи люксметра освещенность на рабочем месте.</w:t>
      </w:r>
    </w:p>
    <w:p w:rsidR="00CC1BA9" w:rsidRPr="004036D6" w:rsidRDefault="00CC1BA9" w:rsidP="00D14CD5">
      <w:pPr>
        <w:numPr>
          <w:ilvl w:val="0"/>
          <w:numId w:val="482"/>
        </w:numPr>
        <w:jc w:val="both"/>
      </w:pPr>
      <w:r w:rsidRPr="004036D6">
        <w:t>Включить светильник местного освещения.</w:t>
      </w:r>
    </w:p>
    <w:p w:rsidR="00CC1BA9" w:rsidRDefault="00CC1BA9" w:rsidP="00D14CD5">
      <w:pPr>
        <w:numPr>
          <w:ilvl w:val="0"/>
          <w:numId w:val="482"/>
        </w:numPr>
        <w:jc w:val="both"/>
      </w:pPr>
      <w:r w:rsidRPr="004036D6">
        <w:t>Замерить освещенность в той же точке при высоте подвеса светильника местного освещения над рабочей поверхностью. 40,80,120 см.</w:t>
      </w:r>
    </w:p>
    <w:p w:rsidR="00CC1BA9" w:rsidRPr="004036D6" w:rsidRDefault="00CC1BA9" w:rsidP="00CC1BA9">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9"/>
        <w:gridCol w:w="929"/>
        <w:gridCol w:w="876"/>
        <w:gridCol w:w="929"/>
        <w:gridCol w:w="881"/>
        <w:gridCol w:w="1028"/>
        <w:gridCol w:w="899"/>
      </w:tblGrid>
      <w:tr w:rsidR="00CC1BA9" w:rsidRPr="004036D6" w:rsidTr="00CC1BA9">
        <w:tc>
          <w:tcPr>
            <w:tcW w:w="4029" w:type="dxa"/>
            <w:vMerge w:val="restart"/>
          </w:tcPr>
          <w:p w:rsidR="00CC1BA9" w:rsidRPr="00F44DC8" w:rsidRDefault="00CC1BA9" w:rsidP="00CC1BA9">
            <w:pPr>
              <w:pStyle w:val="10"/>
              <w:rPr>
                <w:b w:val="0"/>
                <w:sz w:val="24"/>
              </w:rPr>
            </w:pPr>
            <w:r w:rsidRPr="00F44DC8">
              <w:rPr>
                <w:b w:val="0"/>
                <w:sz w:val="24"/>
              </w:rPr>
              <w:t>Параметры</w:t>
            </w:r>
          </w:p>
        </w:tc>
        <w:tc>
          <w:tcPr>
            <w:tcW w:w="5542" w:type="dxa"/>
            <w:gridSpan w:val="6"/>
          </w:tcPr>
          <w:p w:rsidR="00CC1BA9" w:rsidRPr="004036D6" w:rsidRDefault="00CC1BA9" w:rsidP="00CC1BA9">
            <w:pPr>
              <w:jc w:val="center"/>
            </w:pPr>
            <w:r w:rsidRPr="004036D6">
              <w:t>Высота подвеса светильника, см</w:t>
            </w:r>
          </w:p>
        </w:tc>
      </w:tr>
      <w:tr w:rsidR="00CC1BA9" w:rsidRPr="004036D6" w:rsidTr="00CC1BA9">
        <w:tc>
          <w:tcPr>
            <w:tcW w:w="4029" w:type="dxa"/>
            <w:vMerge/>
          </w:tcPr>
          <w:p w:rsidR="00CC1BA9" w:rsidRPr="004036D6" w:rsidRDefault="00CC1BA9" w:rsidP="00CC1BA9">
            <w:pPr>
              <w:pStyle w:val="10"/>
              <w:rPr>
                <w:sz w:val="24"/>
              </w:rPr>
            </w:pPr>
          </w:p>
        </w:tc>
        <w:tc>
          <w:tcPr>
            <w:tcW w:w="1805" w:type="dxa"/>
            <w:gridSpan w:val="2"/>
          </w:tcPr>
          <w:p w:rsidR="00CC1BA9" w:rsidRPr="004036D6" w:rsidRDefault="00CC1BA9" w:rsidP="00CC1BA9">
            <w:pPr>
              <w:jc w:val="center"/>
            </w:pPr>
            <w:r w:rsidRPr="004036D6">
              <w:t>40</w:t>
            </w:r>
          </w:p>
        </w:tc>
        <w:tc>
          <w:tcPr>
            <w:tcW w:w="1810" w:type="dxa"/>
            <w:gridSpan w:val="2"/>
          </w:tcPr>
          <w:p w:rsidR="00CC1BA9" w:rsidRPr="004036D6" w:rsidRDefault="00CC1BA9" w:rsidP="00CC1BA9">
            <w:pPr>
              <w:jc w:val="center"/>
            </w:pPr>
            <w:r w:rsidRPr="004036D6">
              <w:t>80</w:t>
            </w:r>
          </w:p>
        </w:tc>
        <w:tc>
          <w:tcPr>
            <w:tcW w:w="1927" w:type="dxa"/>
            <w:gridSpan w:val="2"/>
          </w:tcPr>
          <w:p w:rsidR="00CC1BA9" w:rsidRPr="004036D6" w:rsidRDefault="00CC1BA9" w:rsidP="00CC1BA9">
            <w:pPr>
              <w:jc w:val="center"/>
            </w:pPr>
            <w:r w:rsidRPr="004036D6">
              <w:t>120</w:t>
            </w:r>
          </w:p>
        </w:tc>
      </w:tr>
      <w:tr w:rsidR="00CC1BA9" w:rsidRPr="004036D6" w:rsidTr="00CC1BA9">
        <w:tc>
          <w:tcPr>
            <w:tcW w:w="4029" w:type="dxa"/>
            <w:vMerge/>
          </w:tcPr>
          <w:p w:rsidR="00CC1BA9" w:rsidRPr="004036D6" w:rsidRDefault="00CC1BA9" w:rsidP="00CC1BA9">
            <w:pPr>
              <w:pStyle w:val="10"/>
              <w:rPr>
                <w:sz w:val="24"/>
              </w:rPr>
            </w:pPr>
          </w:p>
        </w:tc>
        <w:tc>
          <w:tcPr>
            <w:tcW w:w="929" w:type="dxa"/>
          </w:tcPr>
          <w:p w:rsidR="00CC1BA9" w:rsidRPr="004036D6" w:rsidRDefault="00CC1BA9" w:rsidP="00CC1BA9">
            <w:pPr>
              <w:jc w:val="center"/>
            </w:pPr>
            <w:r w:rsidRPr="004036D6">
              <w:t>норма</w:t>
            </w:r>
          </w:p>
        </w:tc>
        <w:tc>
          <w:tcPr>
            <w:tcW w:w="876" w:type="dxa"/>
          </w:tcPr>
          <w:p w:rsidR="00CC1BA9" w:rsidRPr="004036D6" w:rsidRDefault="00CC1BA9" w:rsidP="00CC1BA9">
            <w:pPr>
              <w:jc w:val="center"/>
            </w:pPr>
            <w:r w:rsidRPr="004036D6">
              <w:t>замер</w:t>
            </w:r>
          </w:p>
        </w:tc>
        <w:tc>
          <w:tcPr>
            <w:tcW w:w="929" w:type="dxa"/>
          </w:tcPr>
          <w:p w:rsidR="00CC1BA9" w:rsidRPr="004036D6" w:rsidRDefault="00CC1BA9" w:rsidP="00CC1BA9">
            <w:pPr>
              <w:jc w:val="center"/>
            </w:pPr>
            <w:r w:rsidRPr="004036D6">
              <w:t>норма</w:t>
            </w:r>
          </w:p>
        </w:tc>
        <w:tc>
          <w:tcPr>
            <w:tcW w:w="881" w:type="dxa"/>
          </w:tcPr>
          <w:p w:rsidR="00CC1BA9" w:rsidRPr="004036D6" w:rsidRDefault="00CC1BA9" w:rsidP="00CC1BA9">
            <w:pPr>
              <w:jc w:val="center"/>
            </w:pPr>
            <w:r w:rsidRPr="004036D6">
              <w:t>замер</w:t>
            </w:r>
          </w:p>
        </w:tc>
        <w:tc>
          <w:tcPr>
            <w:tcW w:w="1028" w:type="dxa"/>
          </w:tcPr>
          <w:p w:rsidR="00CC1BA9" w:rsidRPr="004036D6" w:rsidRDefault="00CC1BA9" w:rsidP="00CC1BA9">
            <w:pPr>
              <w:jc w:val="center"/>
            </w:pPr>
            <w:r w:rsidRPr="004036D6">
              <w:t>норма</w:t>
            </w:r>
          </w:p>
        </w:tc>
        <w:tc>
          <w:tcPr>
            <w:tcW w:w="899" w:type="dxa"/>
          </w:tcPr>
          <w:p w:rsidR="00CC1BA9" w:rsidRPr="004036D6" w:rsidRDefault="00CC1BA9" w:rsidP="00CC1BA9">
            <w:pPr>
              <w:jc w:val="center"/>
            </w:pPr>
            <w:r w:rsidRPr="004036D6">
              <w:t>замер</w:t>
            </w:r>
          </w:p>
        </w:tc>
      </w:tr>
      <w:tr w:rsidR="00CC1BA9" w:rsidRPr="004036D6" w:rsidTr="00924503">
        <w:trPr>
          <w:trHeight w:val="687"/>
        </w:trPr>
        <w:tc>
          <w:tcPr>
            <w:tcW w:w="4029" w:type="dxa"/>
          </w:tcPr>
          <w:p w:rsidR="00CC1BA9" w:rsidRPr="004036D6" w:rsidRDefault="00CC1BA9" w:rsidP="00CC1BA9">
            <w:pPr>
              <w:jc w:val="both"/>
            </w:pPr>
            <w:r w:rsidRPr="004036D6">
              <w:t>Освещенность от общего освещения, ЛК</w:t>
            </w:r>
          </w:p>
        </w:tc>
        <w:tc>
          <w:tcPr>
            <w:tcW w:w="929" w:type="dxa"/>
          </w:tcPr>
          <w:p w:rsidR="00CC1BA9" w:rsidRPr="004036D6" w:rsidRDefault="00CC1BA9" w:rsidP="00CC1BA9">
            <w:pPr>
              <w:jc w:val="center"/>
            </w:pPr>
          </w:p>
        </w:tc>
        <w:tc>
          <w:tcPr>
            <w:tcW w:w="876" w:type="dxa"/>
          </w:tcPr>
          <w:p w:rsidR="00CC1BA9" w:rsidRPr="004036D6" w:rsidRDefault="00CC1BA9" w:rsidP="00CC1BA9">
            <w:pPr>
              <w:jc w:val="center"/>
            </w:pPr>
          </w:p>
        </w:tc>
        <w:tc>
          <w:tcPr>
            <w:tcW w:w="929" w:type="dxa"/>
          </w:tcPr>
          <w:p w:rsidR="00CC1BA9" w:rsidRPr="004036D6" w:rsidRDefault="00CC1BA9" w:rsidP="00CC1BA9">
            <w:pPr>
              <w:jc w:val="center"/>
            </w:pPr>
          </w:p>
        </w:tc>
        <w:tc>
          <w:tcPr>
            <w:tcW w:w="881" w:type="dxa"/>
          </w:tcPr>
          <w:p w:rsidR="00CC1BA9" w:rsidRPr="004036D6" w:rsidRDefault="00CC1BA9" w:rsidP="00CC1BA9">
            <w:pPr>
              <w:jc w:val="center"/>
            </w:pPr>
          </w:p>
        </w:tc>
        <w:tc>
          <w:tcPr>
            <w:tcW w:w="1028" w:type="dxa"/>
          </w:tcPr>
          <w:p w:rsidR="00CC1BA9" w:rsidRPr="004036D6" w:rsidRDefault="00CC1BA9" w:rsidP="00CC1BA9">
            <w:pPr>
              <w:jc w:val="center"/>
            </w:pPr>
          </w:p>
        </w:tc>
        <w:tc>
          <w:tcPr>
            <w:tcW w:w="899" w:type="dxa"/>
          </w:tcPr>
          <w:p w:rsidR="00CC1BA9" w:rsidRPr="004036D6" w:rsidRDefault="00CC1BA9" w:rsidP="00CC1BA9">
            <w:pPr>
              <w:jc w:val="center"/>
            </w:pPr>
          </w:p>
        </w:tc>
      </w:tr>
      <w:tr w:rsidR="00CC1BA9" w:rsidRPr="004036D6" w:rsidTr="00924503">
        <w:trPr>
          <w:trHeight w:val="697"/>
        </w:trPr>
        <w:tc>
          <w:tcPr>
            <w:tcW w:w="4029" w:type="dxa"/>
          </w:tcPr>
          <w:p w:rsidR="00CC1BA9" w:rsidRPr="004036D6" w:rsidRDefault="00CC1BA9" w:rsidP="00CC1BA9">
            <w:r w:rsidRPr="004036D6">
              <w:t>Освещенность от комбинированного освещения, ЛК</w:t>
            </w:r>
          </w:p>
        </w:tc>
        <w:tc>
          <w:tcPr>
            <w:tcW w:w="929" w:type="dxa"/>
          </w:tcPr>
          <w:p w:rsidR="00CC1BA9" w:rsidRPr="004036D6" w:rsidRDefault="00CC1BA9" w:rsidP="00CC1BA9">
            <w:pPr>
              <w:jc w:val="center"/>
            </w:pPr>
          </w:p>
        </w:tc>
        <w:tc>
          <w:tcPr>
            <w:tcW w:w="876" w:type="dxa"/>
          </w:tcPr>
          <w:p w:rsidR="00CC1BA9" w:rsidRPr="004036D6" w:rsidRDefault="00CC1BA9" w:rsidP="00CC1BA9">
            <w:pPr>
              <w:jc w:val="center"/>
            </w:pPr>
          </w:p>
        </w:tc>
        <w:tc>
          <w:tcPr>
            <w:tcW w:w="929" w:type="dxa"/>
          </w:tcPr>
          <w:p w:rsidR="00CC1BA9" w:rsidRPr="004036D6" w:rsidRDefault="00CC1BA9" w:rsidP="00CC1BA9">
            <w:pPr>
              <w:jc w:val="center"/>
            </w:pPr>
          </w:p>
        </w:tc>
        <w:tc>
          <w:tcPr>
            <w:tcW w:w="881" w:type="dxa"/>
          </w:tcPr>
          <w:p w:rsidR="00CC1BA9" w:rsidRPr="004036D6" w:rsidRDefault="00CC1BA9" w:rsidP="00CC1BA9">
            <w:pPr>
              <w:jc w:val="center"/>
            </w:pPr>
          </w:p>
        </w:tc>
        <w:tc>
          <w:tcPr>
            <w:tcW w:w="1028" w:type="dxa"/>
          </w:tcPr>
          <w:p w:rsidR="00CC1BA9" w:rsidRPr="004036D6" w:rsidRDefault="00CC1BA9" w:rsidP="00CC1BA9">
            <w:pPr>
              <w:jc w:val="center"/>
            </w:pPr>
          </w:p>
        </w:tc>
        <w:tc>
          <w:tcPr>
            <w:tcW w:w="899" w:type="dxa"/>
          </w:tcPr>
          <w:p w:rsidR="00CC1BA9" w:rsidRPr="004036D6" w:rsidRDefault="00CC1BA9" w:rsidP="00CC1BA9">
            <w:pPr>
              <w:jc w:val="center"/>
            </w:pPr>
          </w:p>
        </w:tc>
      </w:tr>
    </w:tbl>
    <w:p w:rsidR="00CC1BA9" w:rsidRPr="00E2206C" w:rsidRDefault="00CC1BA9" w:rsidP="00CC1BA9">
      <w:pPr>
        <w:shd w:val="clear" w:color="auto" w:fill="FFFFFF"/>
        <w:ind w:firstLine="709"/>
        <w:jc w:val="both"/>
        <w:rPr>
          <w:b/>
          <w:color w:val="000000"/>
        </w:rPr>
      </w:pPr>
      <w:r w:rsidRPr="00E2206C">
        <w:rPr>
          <w:b/>
          <w:color w:val="000000"/>
        </w:rPr>
        <w:t>Выводы</w:t>
      </w:r>
    </w:p>
    <w:p w:rsidR="00CC1BA9" w:rsidRPr="005E3023" w:rsidRDefault="00CC1BA9" w:rsidP="00CC1BA9">
      <w:pPr>
        <w:shd w:val="clear" w:color="auto" w:fill="FFFFFF"/>
        <w:ind w:firstLine="709"/>
        <w:jc w:val="both"/>
        <w:rPr>
          <w:color w:val="000000"/>
        </w:rPr>
      </w:pPr>
      <w:r w:rsidRPr="00E2206C">
        <w:rPr>
          <w:color w:val="000000"/>
        </w:rPr>
        <w:t xml:space="preserve">В выводах необходимо проанализировать соответствие замеренных параметров нормативным. Необходимо также предложить комплекс мероприятий по нормализации </w:t>
      </w:r>
      <w:r>
        <w:rPr>
          <w:color w:val="000000"/>
        </w:rPr>
        <w:t>освещения в данном помещении</w:t>
      </w:r>
      <w:r w:rsidRPr="00E2206C">
        <w:rPr>
          <w:color w:val="000000"/>
        </w:rPr>
        <w:t>.</w:t>
      </w:r>
    </w:p>
    <w:p w:rsidR="00924503" w:rsidRDefault="00924503" w:rsidP="00CC1BA9">
      <w:pPr>
        <w:shd w:val="clear" w:color="auto" w:fill="FFFFFF"/>
        <w:ind w:firstLine="709"/>
        <w:jc w:val="both"/>
        <w:rPr>
          <w:b/>
          <w:color w:val="000000"/>
        </w:rPr>
        <w:sectPr w:rsidR="00924503" w:rsidSect="00D52EF2">
          <w:pgSz w:w="11906" w:h="16838"/>
          <w:pgMar w:top="1134" w:right="850" w:bottom="1134" w:left="1701" w:header="708" w:footer="708" w:gutter="0"/>
          <w:cols w:space="708"/>
          <w:docGrid w:linePitch="360"/>
        </w:sectPr>
      </w:pPr>
    </w:p>
    <w:p w:rsidR="00924503" w:rsidRPr="008B54A9" w:rsidRDefault="00924503" w:rsidP="00924503">
      <w:pPr>
        <w:jc w:val="center"/>
      </w:pPr>
      <w:r w:rsidRPr="008B54A9">
        <w:lastRenderedPageBreak/>
        <w:t>Нормы к освещению помещений промышленных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715"/>
        <w:gridCol w:w="715"/>
        <w:gridCol w:w="536"/>
        <w:gridCol w:w="1252"/>
        <w:gridCol w:w="1252"/>
        <w:gridCol w:w="894"/>
        <w:gridCol w:w="894"/>
        <w:gridCol w:w="715"/>
        <w:gridCol w:w="894"/>
        <w:gridCol w:w="1328"/>
        <w:gridCol w:w="1354"/>
        <w:gridCol w:w="899"/>
        <w:gridCol w:w="1247"/>
        <w:gridCol w:w="1165"/>
      </w:tblGrid>
      <w:tr w:rsidR="00924503" w:rsidRPr="00703E2A" w:rsidTr="00C06C3B">
        <w:trPr>
          <w:cantSplit/>
          <w:trHeight w:val="287"/>
        </w:trPr>
        <w:tc>
          <w:tcPr>
            <w:tcW w:w="189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Характеристика</w:t>
            </w:r>
          </w:p>
          <w:p w:rsidR="00924503" w:rsidRPr="008B54A9" w:rsidRDefault="00924503" w:rsidP="00C06C3B">
            <w:pPr>
              <w:rPr>
                <w:sz w:val="20"/>
                <w:szCs w:val="20"/>
              </w:rPr>
            </w:pPr>
            <w:r w:rsidRPr="008B54A9">
              <w:rPr>
                <w:sz w:val="20"/>
                <w:szCs w:val="20"/>
              </w:rPr>
              <w:t>зрительной</w:t>
            </w:r>
          </w:p>
          <w:p w:rsidR="00924503" w:rsidRPr="008B54A9" w:rsidRDefault="00924503" w:rsidP="00C06C3B">
            <w:pPr>
              <w:rPr>
                <w:sz w:val="20"/>
                <w:szCs w:val="20"/>
              </w:rPr>
            </w:pPr>
            <w:r w:rsidRPr="008B54A9">
              <w:rPr>
                <w:sz w:val="20"/>
                <w:szCs w:val="20"/>
              </w:rPr>
              <w:t>работы</w:t>
            </w:r>
          </w:p>
        </w:tc>
        <w:tc>
          <w:tcPr>
            <w:tcW w:w="715" w:type="dxa"/>
            <w:vMerge w:val="restart"/>
            <w:textDirection w:val="btLr"/>
          </w:tcPr>
          <w:p w:rsidR="00924503" w:rsidRPr="00F44DC8" w:rsidRDefault="00924503" w:rsidP="00C06C3B">
            <w:pPr>
              <w:rPr>
                <w:sz w:val="18"/>
                <w:szCs w:val="18"/>
              </w:rPr>
            </w:pPr>
            <w:r w:rsidRPr="00F44DC8">
              <w:rPr>
                <w:sz w:val="18"/>
                <w:szCs w:val="18"/>
              </w:rPr>
              <w:t xml:space="preserve">Наименьший или эквивалентный размер объекта различения, мм  </w:t>
            </w:r>
          </w:p>
        </w:tc>
        <w:tc>
          <w:tcPr>
            <w:tcW w:w="715" w:type="dxa"/>
            <w:vMerge w:val="restart"/>
            <w:textDirection w:val="btLr"/>
          </w:tcPr>
          <w:p w:rsidR="00924503" w:rsidRPr="00F44DC8" w:rsidRDefault="00924503" w:rsidP="00C06C3B">
            <w:pPr>
              <w:rPr>
                <w:sz w:val="18"/>
                <w:szCs w:val="18"/>
              </w:rPr>
            </w:pPr>
            <w:r w:rsidRPr="00F44DC8">
              <w:rPr>
                <w:sz w:val="18"/>
                <w:szCs w:val="18"/>
              </w:rPr>
              <w:t>Разряд зрительной работы</w:t>
            </w:r>
          </w:p>
        </w:tc>
        <w:tc>
          <w:tcPr>
            <w:tcW w:w="536" w:type="dxa"/>
            <w:vMerge w:val="restart"/>
            <w:textDirection w:val="btLr"/>
          </w:tcPr>
          <w:p w:rsidR="00924503" w:rsidRPr="00F44DC8" w:rsidRDefault="00924503" w:rsidP="00C06C3B">
            <w:pPr>
              <w:rPr>
                <w:sz w:val="18"/>
                <w:szCs w:val="18"/>
              </w:rPr>
            </w:pPr>
            <w:r w:rsidRPr="00F44DC8">
              <w:rPr>
                <w:sz w:val="18"/>
                <w:szCs w:val="18"/>
              </w:rPr>
              <w:t>Подразряд зрительной работы</w:t>
            </w:r>
          </w:p>
        </w:tc>
        <w:tc>
          <w:tcPr>
            <w:tcW w:w="1252"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Контраст</w:t>
            </w:r>
          </w:p>
          <w:p w:rsidR="00924503" w:rsidRPr="008B54A9" w:rsidRDefault="00924503" w:rsidP="00C06C3B">
            <w:pPr>
              <w:rPr>
                <w:sz w:val="20"/>
                <w:szCs w:val="20"/>
              </w:rPr>
            </w:pPr>
            <w:r w:rsidRPr="008B54A9">
              <w:rPr>
                <w:sz w:val="20"/>
                <w:szCs w:val="20"/>
              </w:rPr>
              <w:t>объекта</w:t>
            </w:r>
          </w:p>
          <w:p w:rsidR="00924503" w:rsidRPr="008B54A9" w:rsidRDefault="00924503" w:rsidP="00C06C3B">
            <w:pPr>
              <w:rPr>
                <w:sz w:val="20"/>
                <w:szCs w:val="20"/>
              </w:rPr>
            </w:pPr>
            <w:r w:rsidRPr="008B54A9">
              <w:rPr>
                <w:sz w:val="20"/>
                <w:szCs w:val="20"/>
              </w:rPr>
              <w:t>с фоном</w:t>
            </w:r>
          </w:p>
        </w:tc>
        <w:tc>
          <w:tcPr>
            <w:tcW w:w="1252"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Характер</w:t>
            </w:r>
            <w:r w:rsidRPr="008B54A9">
              <w:rPr>
                <w:sz w:val="20"/>
                <w:szCs w:val="20"/>
              </w:rPr>
              <w:t>и</w:t>
            </w:r>
            <w:r w:rsidRPr="008B54A9">
              <w:rPr>
                <w:sz w:val="20"/>
                <w:szCs w:val="20"/>
              </w:rPr>
              <w:t>стика</w:t>
            </w:r>
          </w:p>
          <w:p w:rsidR="00924503" w:rsidRPr="008B54A9" w:rsidRDefault="00924503" w:rsidP="00C06C3B">
            <w:pPr>
              <w:rPr>
                <w:sz w:val="20"/>
                <w:szCs w:val="20"/>
              </w:rPr>
            </w:pPr>
            <w:r w:rsidRPr="008B54A9">
              <w:rPr>
                <w:sz w:val="20"/>
                <w:szCs w:val="20"/>
              </w:rPr>
              <w:t>фона</w:t>
            </w:r>
          </w:p>
        </w:tc>
        <w:tc>
          <w:tcPr>
            <w:tcW w:w="4725" w:type="dxa"/>
            <w:gridSpan w:val="5"/>
          </w:tcPr>
          <w:p w:rsidR="00924503" w:rsidRPr="008B54A9" w:rsidRDefault="00924503" w:rsidP="00C06C3B">
            <w:pPr>
              <w:rPr>
                <w:sz w:val="20"/>
                <w:szCs w:val="20"/>
              </w:rPr>
            </w:pPr>
            <w:r w:rsidRPr="008B54A9">
              <w:rPr>
                <w:sz w:val="20"/>
                <w:szCs w:val="20"/>
              </w:rPr>
              <w:t>Искусственное освещение</w:t>
            </w:r>
          </w:p>
        </w:tc>
        <w:tc>
          <w:tcPr>
            <w:tcW w:w="2253" w:type="dxa"/>
            <w:gridSpan w:val="2"/>
          </w:tcPr>
          <w:p w:rsidR="00924503" w:rsidRPr="008B54A9" w:rsidRDefault="00924503" w:rsidP="00C06C3B">
            <w:pPr>
              <w:rPr>
                <w:sz w:val="18"/>
                <w:szCs w:val="18"/>
              </w:rPr>
            </w:pPr>
            <w:r w:rsidRPr="008B54A9">
              <w:rPr>
                <w:sz w:val="18"/>
                <w:szCs w:val="18"/>
              </w:rPr>
              <w:t>Естественное освещение</w:t>
            </w:r>
          </w:p>
        </w:tc>
        <w:tc>
          <w:tcPr>
            <w:tcW w:w="2412" w:type="dxa"/>
            <w:gridSpan w:val="2"/>
          </w:tcPr>
          <w:p w:rsidR="00924503" w:rsidRPr="008B54A9" w:rsidRDefault="00924503" w:rsidP="00C06C3B">
            <w:pPr>
              <w:rPr>
                <w:sz w:val="20"/>
                <w:szCs w:val="20"/>
              </w:rPr>
            </w:pPr>
            <w:r w:rsidRPr="008B54A9">
              <w:rPr>
                <w:sz w:val="20"/>
                <w:szCs w:val="20"/>
              </w:rPr>
              <w:t>Совмещенное освещение</w:t>
            </w:r>
          </w:p>
        </w:tc>
      </w:tr>
      <w:tr w:rsidR="00924503" w:rsidRPr="00703E2A" w:rsidTr="00C06C3B">
        <w:trPr>
          <w:cantSplit/>
          <w:trHeight w:val="337"/>
        </w:trPr>
        <w:tc>
          <w:tcPr>
            <w:tcW w:w="1895" w:type="dxa"/>
            <w:vMerge/>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536" w:type="dxa"/>
            <w:vMerge/>
            <w:textDirection w:val="btLr"/>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2503" w:type="dxa"/>
            <w:gridSpan w:val="3"/>
          </w:tcPr>
          <w:p w:rsidR="00924503" w:rsidRPr="008B54A9" w:rsidRDefault="00924503" w:rsidP="00C06C3B">
            <w:pPr>
              <w:rPr>
                <w:sz w:val="20"/>
                <w:szCs w:val="20"/>
              </w:rPr>
            </w:pPr>
            <w:r w:rsidRPr="008B54A9">
              <w:rPr>
                <w:sz w:val="20"/>
                <w:szCs w:val="20"/>
              </w:rPr>
              <w:t>Освещенность,</w:t>
            </w:r>
          </w:p>
          <w:p w:rsidR="00924503" w:rsidRPr="008B54A9" w:rsidRDefault="00924503" w:rsidP="00C06C3B">
            <w:pPr>
              <w:rPr>
                <w:sz w:val="20"/>
                <w:szCs w:val="20"/>
              </w:rPr>
            </w:pPr>
            <w:r w:rsidRPr="008B54A9">
              <w:rPr>
                <w:sz w:val="20"/>
                <w:szCs w:val="20"/>
              </w:rPr>
              <w:t>лк</w:t>
            </w:r>
          </w:p>
        </w:tc>
        <w:tc>
          <w:tcPr>
            <w:tcW w:w="2222" w:type="dxa"/>
            <w:gridSpan w:val="2"/>
          </w:tcPr>
          <w:p w:rsidR="00924503" w:rsidRPr="008B54A9" w:rsidRDefault="00924503" w:rsidP="00C06C3B">
            <w:pPr>
              <w:rPr>
                <w:sz w:val="18"/>
                <w:szCs w:val="18"/>
              </w:rPr>
            </w:pPr>
            <w:r w:rsidRPr="008B54A9">
              <w:rPr>
                <w:sz w:val="18"/>
                <w:szCs w:val="18"/>
              </w:rPr>
              <w:t>сочетание нормируемых величин показателя осл</w:t>
            </w:r>
            <w:r w:rsidRPr="008B54A9">
              <w:rPr>
                <w:sz w:val="18"/>
                <w:szCs w:val="18"/>
              </w:rPr>
              <w:t>е</w:t>
            </w:r>
            <w:r w:rsidRPr="008B54A9">
              <w:rPr>
                <w:sz w:val="18"/>
                <w:szCs w:val="18"/>
              </w:rPr>
              <w:t>пленности и коэффиц</w:t>
            </w:r>
            <w:r w:rsidRPr="008B54A9">
              <w:rPr>
                <w:sz w:val="18"/>
                <w:szCs w:val="18"/>
              </w:rPr>
              <w:t>и</w:t>
            </w:r>
            <w:r w:rsidRPr="008B54A9">
              <w:rPr>
                <w:sz w:val="18"/>
                <w:szCs w:val="18"/>
              </w:rPr>
              <w:t>ента пульсации</w:t>
            </w:r>
          </w:p>
        </w:tc>
        <w:tc>
          <w:tcPr>
            <w:tcW w:w="2253" w:type="dxa"/>
            <w:gridSpan w:val="2"/>
          </w:tcPr>
          <w:p w:rsidR="00924503" w:rsidRPr="008B54A9" w:rsidRDefault="00924503" w:rsidP="00C06C3B">
            <w:pPr>
              <w:rPr>
                <w:sz w:val="20"/>
                <w:szCs w:val="20"/>
              </w:rPr>
            </w:pPr>
            <w:r w:rsidRPr="008B54A9">
              <w:rPr>
                <w:sz w:val="20"/>
                <w:szCs w:val="20"/>
              </w:rPr>
              <w:t>КЕО</w:t>
            </w:r>
            <w:r w:rsidRPr="008B54A9">
              <w:rPr>
                <w:i/>
                <w:sz w:val="20"/>
                <w:szCs w:val="20"/>
              </w:rPr>
              <w:t xml:space="preserve"> е</w:t>
            </w:r>
            <w:r w:rsidRPr="008B54A9">
              <w:rPr>
                <w:sz w:val="20"/>
                <w:szCs w:val="20"/>
                <w:vertAlign w:val="superscript"/>
              </w:rPr>
              <w:t xml:space="preserve">ΙΙΙ </w:t>
            </w:r>
            <w:r w:rsidRPr="008B54A9">
              <w:rPr>
                <w:sz w:val="20"/>
                <w:szCs w:val="20"/>
              </w:rPr>
              <w:t>, %</w:t>
            </w:r>
          </w:p>
          <w:p w:rsidR="00924503" w:rsidRPr="008B54A9" w:rsidRDefault="00924503" w:rsidP="00C06C3B">
            <w:pPr>
              <w:rPr>
                <w:sz w:val="20"/>
                <w:szCs w:val="20"/>
              </w:rPr>
            </w:pPr>
            <w:r w:rsidRPr="008B54A9">
              <w:rPr>
                <w:sz w:val="20"/>
                <w:szCs w:val="20"/>
              </w:rPr>
              <w:t xml:space="preserve">   </w:t>
            </w:r>
            <w:r w:rsidRPr="008B54A9">
              <w:rPr>
                <w:sz w:val="20"/>
                <w:szCs w:val="20"/>
                <w:vertAlign w:val="superscript"/>
              </w:rPr>
              <w:t xml:space="preserve">   Н</w:t>
            </w:r>
            <w:r w:rsidRPr="008B54A9">
              <w:rPr>
                <w:sz w:val="20"/>
                <w:szCs w:val="20"/>
              </w:rPr>
              <w:t xml:space="preserve"> </w:t>
            </w:r>
          </w:p>
        </w:tc>
        <w:tc>
          <w:tcPr>
            <w:tcW w:w="2412" w:type="dxa"/>
            <w:gridSpan w:val="2"/>
          </w:tcPr>
          <w:p w:rsidR="00924503" w:rsidRPr="008B54A9" w:rsidRDefault="00924503" w:rsidP="00C06C3B">
            <w:pPr>
              <w:rPr>
                <w:sz w:val="20"/>
                <w:szCs w:val="20"/>
              </w:rPr>
            </w:pPr>
            <w:r w:rsidRPr="008B54A9">
              <w:rPr>
                <w:sz w:val="20"/>
                <w:szCs w:val="20"/>
              </w:rPr>
              <w:t>КЕО</w:t>
            </w:r>
            <w:r w:rsidRPr="008B54A9">
              <w:rPr>
                <w:i/>
                <w:sz w:val="20"/>
                <w:szCs w:val="20"/>
              </w:rPr>
              <w:t xml:space="preserve"> е</w:t>
            </w:r>
            <w:r w:rsidRPr="008B54A9">
              <w:rPr>
                <w:sz w:val="20"/>
                <w:szCs w:val="20"/>
                <w:vertAlign w:val="superscript"/>
              </w:rPr>
              <w:t xml:space="preserve">ΙΙΙ </w:t>
            </w:r>
            <w:r w:rsidRPr="008B54A9">
              <w:rPr>
                <w:sz w:val="20"/>
                <w:szCs w:val="20"/>
              </w:rPr>
              <w:t>, %</w:t>
            </w:r>
          </w:p>
          <w:p w:rsidR="00924503" w:rsidRPr="008B54A9" w:rsidRDefault="00924503" w:rsidP="00C06C3B">
            <w:pPr>
              <w:rPr>
                <w:sz w:val="20"/>
                <w:szCs w:val="20"/>
              </w:rPr>
            </w:pPr>
            <w:r w:rsidRPr="008B54A9">
              <w:rPr>
                <w:sz w:val="20"/>
                <w:szCs w:val="20"/>
              </w:rPr>
              <w:t xml:space="preserve">  </w:t>
            </w:r>
            <w:r w:rsidRPr="008B54A9">
              <w:rPr>
                <w:sz w:val="20"/>
                <w:szCs w:val="20"/>
                <w:vertAlign w:val="superscript"/>
              </w:rPr>
              <w:t xml:space="preserve"> Н</w:t>
            </w:r>
          </w:p>
        </w:tc>
      </w:tr>
      <w:tr w:rsidR="00924503" w:rsidRPr="00703E2A" w:rsidTr="00C06C3B">
        <w:trPr>
          <w:cantSplit/>
          <w:trHeight w:val="337"/>
        </w:trPr>
        <w:tc>
          <w:tcPr>
            <w:tcW w:w="1895" w:type="dxa"/>
            <w:vMerge/>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536" w:type="dxa"/>
            <w:vMerge/>
            <w:textDirection w:val="btLr"/>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788" w:type="dxa"/>
            <w:gridSpan w:val="2"/>
          </w:tcPr>
          <w:p w:rsidR="00924503" w:rsidRPr="008B54A9" w:rsidRDefault="00924503" w:rsidP="00C06C3B">
            <w:pPr>
              <w:rPr>
                <w:sz w:val="20"/>
                <w:szCs w:val="20"/>
              </w:rPr>
            </w:pPr>
            <w:r w:rsidRPr="008B54A9">
              <w:rPr>
                <w:sz w:val="20"/>
                <w:szCs w:val="20"/>
              </w:rPr>
              <w:t>при системе ко</w:t>
            </w:r>
            <w:r w:rsidRPr="008B54A9">
              <w:rPr>
                <w:sz w:val="20"/>
                <w:szCs w:val="20"/>
              </w:rPr>
              <w:t>м</w:t>
            </w:r>
            <w:r w:rsidRPr="008B54A9">
              <w:rPr>
                <w:sz w:val="20"/>
                <w:szCs w:val="20"/>
              </w:rPr>
              <w:t>бинированного освещения</w:t>
            </w:r>
          </w:p>
        </w:tc>
        <w:tc>
          <w:tcPr>
            <w:tcW w:w="715" w:type="dxa"/>
            <w:vMerge w:val="restart"/>
            <w:textDirection w:val="btLr"/>
          </w:tcPr>
          <w:p w:rsidR="00924503" w:rsidRPr="00F44DC8" w:rsidRDefault="00924503" w:rsidP="00C06C3B">
            <w:pPr>
              <w:rPr>
                <w:sz w:val="18"/>
                <w:szCs w:val="18"/>
              </w:rPr>
            </w:pPr>
            <w:r w:rsidRPr="00F44DC8">
              <w:rPr>
                <w:sz w:val="18"/>
                <w:szCs w:val="18"/>
              </w:rPr>
              <w:t>при системе общего освещения</w:t>
            </w:r>
          </w:p>
        </w:tc>
        <w:tc>
          <w:tcPr>
            <w:tcW w:w="894" w:type="dxa"/>
            <w:vMerge w:val="restart"/>
          </w:tcPr>
          <w:p w:rsidR="00924503" w:rsidRPr="008B54A9" w:rsidRDefault="00924503" w:rsidP="00C06C3B">
            <w:pPr>
              <w:rPr>
                <w:sz w:val="20"/>
                <w:szCs w:val="20"/>
              </w:rPr>
            </w:pPr>
            <w:r w:rsidRPr="008B54A9">
              <w:rPr>
                <w:sz w:val="20"/>
                <w:szCs w:val="20"/>
              </w:rPr>
              <w:t>P</w:t>
            </w:r>
          </w:p>
        </w:tc>
        <w:tc>
          <w:tcPr>
            <w:tcW w:w="1328" w:type="dxa"/>
            <w:vMerge w:val="restart"/>
          </w:tcPr>
          <w:p w:rsidR="00924503" w:rsidRPr="008B54A9" w:rsidRDefault="00924503" w:rsidP="00C06C3B">
            <w:pPr>
              <w:rPr>
                <w:sz w:val="20"/>
                <w:szCs w:val="20"/>
              </w:rPr>
            </w:pPr>
            <w:r w:rsidRPr="008B54A9">
              <w:rPr>
                <w:sz w:val="20"/>
                <w:szCs w:val="20"/>
              </w:rPr>
              <w:t>К</w:t>
            </w:r>
            <w:r w:rsidRPr="008B54A9">
              <w:rPr>
                <w:sz w:val="20"/>
                <w:szCs w:val="20"/>
                <w:vertAlign w:val="subscript"/>
              </w:rPr>
              <w:t>п</w:t>
            </w:r>
            <w:r w:rsidRPr="008B54A9">
              <w:rPr>
                <w:sz w:val="20"/>
                <w:szCs w:val="20"/>
              </w:rPr>
              <w:t>,%</w:t>
            </w:r>
          </w:p>
        </w:tc>
        <w:tc>
          <w:tcPr>
            <w:tcW w:w="1354" w:type="dxa"/>
            <w:vMerge w:val="restart"/>
          </w:tcPr>
          <w:p w:rsidR="00924503" w:rsidRPr="008B54A9" w:rsidRDefault="00924503" w:rsidP="00C06C3B">
            <w:pPr>
              <w:rPr>
                <w:sz w:val="20"/>
                <w:szCs w:val="20"/>
              </w:rPr>
            </w:pPr>
            <w:r w:rsidRPr="008B54A9">
              <w:rPr>
                <w:sz w:val="20"/>
                <w:szCs w:val="20"/>
              </w:rPr>
              <w:t>При верх</w:t>
            </w:r>
            <w:r>
              <w:rPr>
                <w:sz w:val="20"/>
                <w:szCs w:val="20"/>
              </w:rPr>
              <w:t>нем</w:t>
            </w:r>
            <w:r w:rsidRPr="008B54A9">
              <w:rPr>
                <w:sz w:val="20"/>
                <w:szCs w:val="20"/>
              </w:rPr>
              <w:t xml:space="preserve"> или комб</w:t>
            </w:r>
            <w:r w:rsidRPr="008B54A9">
              <w:rPr>
                <w:sz w:val="20"/>
                <w:szCs w:val="20"/>
              </w:rPr>
              <w:t>и</w:t>
            </w:r>
            <w:r w:rsidRPr="008B54A9">
              <w:rPr>
                <w:sz w:val="20"/>
                <w:szCs w:val="20"/>
              </w:rPr>
              <w:t>нированном освещении</w:t>
            </w:r>
          </w:p>
        </w:tc>
        <w:tc>
          <w:tcPr>
            <w:tcW w:w="899" w:type="dxa"/>
            <w:vMerge w:val="restart"/>
          </w:tcPr>
          <w:p w:rsidR="00924503" w:rsidRPr="008B54A9" w:rsidRDefault="00924503" w:rsidP="00C06C3B">
            <w:pPr>
              <w:rPr>
                <w:sz w:val="20"/>
                <w:szCs w:val="20"/>
              </w:rPr>
            </w:pPr>
            <w:r w:rsidRPr="008B54A9">
              <w:rPr>
                <w:sz w:val="20"/>
                <w:szCs w:val="20"/>
              </w:rPr>
              <w:t>при бок</w:t>
            </w:r>
            <w:r w:rsidRPr="008B54A9">
              <w:rPr>
                <w:sz w:val="20"/>
                <w:szCs w:val="20"/>
              </w:rPr>
              <w:t>о</w:t>
            </w:r>
            <w:r w:rsidRPr="008B54A9">
              <w:rPr>
                <w:sz w:val="20"/>
                <w:szCs w:val="20"/>
              </w:rPr>
              <w:t>вом осв</w:t>
            </w:r>
            <w:r w:rsidRPr="008B54A9">
              <w:rPr>
                <w:sz w:val="20"/>
                <w:szCs w:val="20"/>
              </w:rPr>
              <w:t>е</w:t>
            </w:r>
            <w:r w:rsidRPr="008B54A9">
              <w:rPr>
                <w:sz w:val="20"/>
                <w:szCs w:val="20"/>
              </w:rPr>
              <w:t>щении</w:t>
            </w:r>
          </w:p>
        </w:tc>
        <w:tc>
          <w:tcPr>
            <w:tcW w:w="1247" w:type="dxa"/>
            <w:vMerge w:val="restart"/>
          </w:tcPr>
          <w:p w:rsidR="00924503" w:rsidRPr="008B54A9" w:rsidRDefault="00924503" w:rsidP="00C06C3B">
            <w:pPr>
              <w:rPr>
                <w:sz w:val="20"/>
                <w:szCs w:val="20"/>
              </w:rPr>
            </w:pPr>
            <w:r w:rsidRPr="008B54A9">
              <w:rPr>
                <w:sz w:val="20"/>
                <w:szCs w:val="20"/>
              </w:rPr>
              <w:t>При вер</w:t>
            </w:r>
            <w:r w:rsidRPr="008B54A9">
              <w:rPr>
                <w:sz w:val="20"/>
                <w:szCs w:val="20"/>
              </w:rPr>
              <w:t>х</w:t>
            </w:r>
            <w:r w:rsidRPr="008B54A9">
              <w:rPr>
                <w:sz w:val="20"/>
                <w:szCs w:val="20"/>
              </w:rPr>
              <w:t>нем  или комбин</w:t>
            </w:r>
            <w:r w:rsidRPr="008B54A9">
              <w:rPr>
                <w:sz w:val="20"/>
                <w:szCs w:val="20"/>
              </w:rPr>
              <w:t>и</w:t>
            </w:r>
            <w:r w:rsidRPr="008B54A9">
              <w:rPr>
                <w:sz w:val="20"/>
                <w:szCs w:val="20"/>
              </w:rPr>
              <w:t>рованном освещении</w:t>
            </w:r>
          </w:p>
        </w:tc>
        <w:tc>
          <w:tcPr>
            <w:tcW w:w="1165" w:type="dxa"/>
            <w:vMerge w:val="restart"/>
          </w:tcPr>
          <w:p w:rsidR="00924503" w:rsidRPr="008B54A9" w:rsidRDefault="00924503" w:rsidP="00C06C3B">
            <w:pPr>
              <w:rPr>
                <w:sz w:val="20"/>
                <w:szCs w:val="20"/>
              </w:rPr>
            </w:pPr>
            <w:r w:rsidRPr="008B54A9">
              <w:rPr>
                <w:sz w:val="20"/>
                <w:szCs w:val="20"/>
              </w:rPr>
              <w:t>при бок</w:t>
            </w:r>
            <w:r w:rsidRPr="008B54A9">
              <w:rPr>
                <w:sz w:val="20"/>
                <w:szCs w:val="20"/>
              </w:rPr>
              <w:t>о</w:t>
            </w:r>
            <w:r w:rsidRPr="008B54A9">
              <w:rPr>
                <w:sz w:val="20"/>
                <w:szCs w:val="20"/>
              </w:rPr>
              <w:t>вом осв</w:t>
            </w:r>
            <w:r w:rsidRPr="008B54A9">
              <w:rPr>
                <w:sz w:val="20"/>
                <w:szCs w:val="20"/>
              </w:rPr>
              <w:t>е</w:t>
            </w:r>
            <w:r w:rsidRPr="008B54A9">
              <w:rPr>
                <w:sz w:val="20"/>
                <w:szCs w:val="20"/>
              </w:rPr>
              <w:t>щении</w:t>
            </w:r>
          </w:p>
        </w:tc>
      </w:tr>
      <w:tr w:rsidR="00924503" w:rsidRPr="00703E2A" w:rsidTr="00C06C3B">
        <w:trPr>
          <w:cantSplit/>
          <w:trHeight w:val="978"/>
        </w:trPr>
        <w:tc>
          <w:tcPr>
            <w:tcW w:w="1895" w:type="dxa"/>
            <w:vMerge/>
            <w:tcBorders>
              <w:bottom w:val="single" w:sz="4" w:space="0" w:color="auto"/>
            </w:tcBorders>
          </w:tcPr>
          <w:p w:rsidR="00924503" w:rsidRPr="008B54A9" w:rsidRDefault="00924503" w:rsidP="00C06C3B">
            <w:pPr>
              <w:rPr>
                <w:sz w:val="20"/>
                <w:szCs w:val="20"/>
              </w:rPr>
            </w:pP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536" w:type="dxa"/>
            <w:vMerge/>
            <w:tcBorders>
              <w:bottom w:val="single" w:sz="4" w:space="0" w:color="auto"/>
            </w:tcBorders>
            <w:textDirection w:val="btLr"/>
          </w:tcPr>
          <w:p w:rsidR="00924503" w:rsidRPr="008B54A9" w:rsidRDefault="00924503" w:rsidP="00C06C3B">
            <w:pPr>
              <w:rPr>
                <w:sz w:val="20"/>
                <w:szCs w:val="20"/>
              </w:rPr>
            </w:pPr>
          </w:p>
        </w:tc>
        <w:tc>
          <w:tcPr>
            <w:tcW w:w="1252" w:type="dxa"/>
            <w:vMerge/>
            <w:tcBorders>
              <w:bottom w:val="single" w:sz="4" w:space="0" w:color="auto"/>
            </w:tcBorders>
          </w:tcPr>
          <w:p w:rsidR="00924503" w:rsidRPr="008B54A9" w:rsidRDefault="00924503" w:rsidP="00C06C3B">
            <w:pPr>
              <w:rPr>
                <w:sz w:val="20"/>
                <w:szCs w:val="20"/>
              </w:rPr>
            </w:pPr>
          </w:p>
        </w:tc>
        <w:tc>
          <w:tcPr>
            <w:tcW w:w="1252" w:type="dxa"/>
            <w:vMerge/>
            <w:tcBorders>
              <w:bottom w:val="single" w:sz="4" w:space="0" w:color="auto"/>
            </w:tcBorders>
          </w:tcPr>
          <w:p w:rsidR="00924503" w:rsidRPr="008B54A9" w:rsidRDefault="00924503" w:rsidP="00C06C3B">
            <w:pPr>
              <w:rPr>
                <w:sz w:val="20"/>
                <w:szCs w:val="20"/>
              </w:rPr>
            </w:pPr>
          </w:p>
        </w:tc>
        <w:tc>
          <w:tcPr>
            <w:tcW w:w="894" w:type="dxa"/>
            <w:tcBorders>
              <w:bottom w:val="single" w:sz="4" w:space="0" w:color="auto"/>
            </w:tcBorders>
          </w:tcPr>
          <w:p w:rsidR="00924503" w:rsidRPr="008B54A9" w:rsidRDefault="00924503" w:rsidP="00C06C3B">
            <w:pPr>
              <w:rPr>
                <w:sz w:val="20"/>
                <w:szCs w:val="20"/>
              </w:rPr>
            </w:pPr>
            <w:r w:rsidRPr="008B54A9">
              <w:rPr>
                <w:sz w:val="20"/>
                <w:szCs w:val="20"/>
              </w:rPr>
              <w:t>всего</w:t>
            </w:r>
          </w:p>
        </w:tc>
        <w:tc>
          <w:tcPr>
            <w:tcW w:w="894" w:type="dxa"/>
            <w:tcBorders>
              <w:bottom w:val="single" w:sz="4" w:space="0" w:color="auto"/>
            </w:tcBorders>
          </w:tcPr>
          <w:p w:rsidR="00924503" w:rsidRPr="008B54A9" w:rsidRDefault="00924503" w:rsidP="00C06C3B">
            <w:pPr>
              <w:rPr>
                <w:sz w:val="20"/>
                <w:szCs w:val="20"/>
              </w:rPr>
            </w:pPr>
            <w:r w:rsidRPr="008B54A9">
              <w:rPr>
                <w:sz w:val="20"/>
                <w:szCs w:val="20"/>
              </w:rPr>
              <w:t xml:space="preserve">в том числе от </w:t>
            </w:r>
          </w:p>
          <w:p w:rsidR="00924503" w:rsidRPr="008B54A9" w:rsidRDefault="00924503" w:rsidP="00C06C3B">
            <w:pPr>
              <w:rPr>
                <w:sz w:val="20"/>
                <w:szCs w:val="20"/>
              </w:rPr>
            </w:pPr>
            <w:r w:rsidRPr="008B54A9">
              <w:rPr>
                <w:sz w:val="20"/>
                <w:szCs w:val="20"/>
              </w:rPr>
              <w:t>общего</w:t>
            </w: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894" w:type="dxa"/>
            <w:vMerge/>
            <w:tcBorders>
              <w:bottom w:val="single" w:sz="4" w:space="0" w:color="auto"/>
            </w:tcBorders>
            <w:textDirection w:val="btLr"/>
          </w:tcPr>
          <w:p w:rsidR="00924503" w:rsidRPr="008B54A9" w:rsidRDefault="00924503" w:rsidP="00C06C3B">
            <w:pPr>
              <w:rPr>
                <w:sz w:val="20"/>
                <w:szCs w:val="20"/>
              </w:rPr>
            </w:pPr>
          </w:p>
        </w:tc>
        <w:tc>
          <w:tcPr>
            <w:tcW w:w="1328" w:type="dxa"/>
            <w:vMerge/>
            <w:tcBorders>
              <w:bottom w:val="single" w:sz="4" w:space="0" w:color="auto"/>
            </w:tcBorders>
            <w:textDirection w:val="btLr"/>
          </w:tcPr>
          <w:p w:rsidR="00924503" w:rsidRPr="008B54A9" w:rsidRDefault="00924503" w:rsidP="00C06C3B">
            <w:pPr>
              <w:rPr>
                <w:sz w:val="20"/>
                <w:szCs w:val="20"/>
              </w:rPr>
            </w:pPr>
          </w:p>
        </w:tc>
        <w:tc>
          <w:tcPr>
            <w:tcW w:w="1354" w:type="dxa"/>
            <w:vMerge/>
            <w:tcBorders>
              <w:bottom w:val="single" w:sz="4" w:space="0" w:color="auto"/>
            </w:tcBorders>
            <w:textDirection w:val="btLr"/>
          </w:tcPr>
          <w:p w:rsidR="00924503" w:rsidRPr="008B54A9" w:rsidRDefault="00924503" w:rsidP="00C06C3B">
            <w:pPr>
              <w:rPr>
                <w:sz w:val="20"/>
                <w:szCs w:val="20"/>
              </w:rPr>
            </w:pPr>
          </w:p>
        </w:tc>
        <w:tc>
          <w:tcPr>
            <w:tcW w:w="899" w:type="dxa"/>
            <w:vMerge/>
            <w:tcBorders>
              <w:bottom w:val="single" w:sz="4" w:space="0" w:color="auto"/>
            </w:tcBorders>
          </w:tcPr>
          <w:p w:rsidR="00924503" w:rsidRPr="008B54A9" w:rsidRDefault="00924503" w:rsidP="00C06C3B">
            <w:pPr>
              <w:rPr>
                <w:sz w:val="20"/>
                <w:szCs w:val="20"/>
              </w:rPr>
            </w:pPr>
          </w:p>
        </w:tc>
        <w:tc>
          <w:tcPr>
            <w:tcW w:w="1247" w:type="dxa"/>
            <w:vMerge/>
            <w:tcBorders>
              <w:bottom w:val="single" w:sz="4" w:space="0" w:color="auto"/>
            </w:tcBorders>
            <w:textDirection w:val="btLr"/>
          </w:tcPr>
          <w:p w:rsidR="00924503" w:rsidRPr="008B54A9" w:rsidRDefault="00924503" w:rsidP="00C06C3B">
            <w:pPr>
              <w:rPr>
                <w:sz w:val="20"/>
                <w:szCs w:val="20"/>
              </w:rPr>
            </w:pPr>
          </w:p>
        </w:tc>
        <w:tc>
          <w:tcPr>
            <w:tcW w:w="1165" w:type="dxa"/>
            <w:vMerge/>
            <w:tcBorders>
              <w:bottom w:val="single" w:sz="4" w:space="0" w:color="auto"/>
            </w:tcBorders>
          </w:tcPr>
          <w:p w:rsidR="00924503" w:rsidRPr="008B54A9" w:rsidRDefault="00924503" w:rsidP="00C06C3B">
            <w:pPr>
              <w:rPr>
                <w:sz w:val="20"/>
                <w:szCs w:val="20"/>
              </w:rPr>
            </w:pPr>
          </w:p>
        </w:tc>
      </w:tr>
      <w:tr w:rsidR="00924503" w:rsidRPr="00703E2A" w:rsidTr="00C06C3B">
        <w:trPr>
          <w:cantSplit/>
          <w:trHeight w:val="410"/>
        </w:trPr>
        <w:tc>
          <w:tcPr>
            <w:tcW w:w="1895" w:type="dxa"/>
            <w:vMerge w:val="restart"/>
          </w:tcPr>
          <w:p w:rsidR="00924503" w:rsidRPr="008B54A9" w:rsidRDefault="00924503" w:rsidP="00C06C3B">
            <w:pPr>
              <w:rPr>
                <w:sz w:val="20"/>
                <w:szCs w:val="20"/>
              </w:rPr>
            </w:pPr>
            <w:r w:rsidRPr="008B54A9">
              <w:rPr>
                <w:sz w:val="20"/>
                <w:szCs w:val="20"/>
              </w:rPr>
              <w:t>Очень высокой точности</w:t>
            </w:r>
          </w:p>
        </w:tc>
        <w:tc>
          <w:tcPr>
            <w:tcW w:w="715" w:type="dxa"/>
            <w:vMerge w:val="restart"/>
          </w:tcPr>
          <w:p w:rsidR="00924503" w:rsidRPr="008B54A9" w:rsidRDefault="00924503" w:rsidP="00C06C3B">
            <w:pPr>
              <w:rPr>
                <w:sz w:val="20"/>
                <w:szCs w:val="20"/>
              </w:rPr>
            </w:pPr>
            <w:r w:rsidRPr="008B54A9">
              <w:rPr>
                <w:sz w:val="20"/>
                <w:szCs w:val="20"/>
              </w:rPr>
              <w:t>От 0,15 до 0,30</w:t>
            </w:r>
          </w:p>
        </w:tc>
        <w:tc>
          <w:tcPr>
            <w:tcW w:w="715" w:type="dxa"/>
            <w:vMerge w:val="restart"/>
          </w:tcPr>
          <w:p w:rsidR="00924503" w:rsidRPr="008B54A9" w:rsidRDefault="00924503" w:rsidP="00C06C3B">
            <w:pPr>
              <w:rPr>
                <w:sz w:val="20"/>
                <w:szCs w:val="20"/>
              </w:rPr>
            </w:pPr>
            <w:r w:rsidRPr="008B54A9">
              <w:rPr>
                <w:sz w:val="20"/>
                <w:szCs w:val="20"/>
              </w:rPr>
              <w:t>II</w:t>
            </w:r>
          </w:p>
        </w:tc>
        <w:tc>
          <w:tcPr>
            <w:tcW w:w="536" w:type="dxa"/>
          </w:tcPr>
          <w:p w:rsidR="00924503" w:rsidRPr="008B54A9" w:rsidRDefault="00924503" w:rsidP="00C06C3B">
            <w:pPr>
              <w:rPr>
                <w:sz w:val="20"/>
                <w:szCs w:val="20"/>
              </w:rPr>
            </w:pPr>
            <w:r w:rsidRPr="008B54A9">
              <w:rPr>
                <w:sz w:val="20"/>
                <w:szCs w:val="20"/>
              </w:rPr>
              <w:t>а</w:t>
            </w:r>
          </w:p>
        </w:tc>
        <w:tc>
          <w:tcPr>
            <w:tcW w:w="1252" w:type="dxa"/>
          </w:tcPr>
          <w:p w:rsidR="00924503" w:rsidRPr="008B54A9" w:rsidRDefault="00924503" w:rsidP="00C06C3B">
            <w:pPr>
              <w:rPr>
                <w:sz w:val="20"/>
                <w:szCs w:val="20"/>
              </w:rPr>
            </w:pPr>
            <w:r w:rsidRPr="008B54A9">
              <w:rPr>
                <w:sz w:val="20"/>
                <w:szCs w:val="20"/>
              </w:rPr>
              <w:t>Малый</w:t>
            </w:r>
          </w:p>
        </w:tc>
        <w:tc>
          <w:tcPr>
            <w:tcW w:w="1252" w:type="dxa"/>
          </w:tcPr>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4000</w:t>
            </w:r>
          </w:p>
          <w:p w:rsidR="00924503" w:rsidRPr="008B54A9" w:rsidRDefault="00924503" w:rsidP="00C06C3B">
            <w:pPr>
              <w:rPr>
                <w:sz w:val="20"/>
                <w:szCs w:val="20"/>
              </w:rPr>
            </w:pPr>
            <w:r w:rsidRPr="008B54A9">
              <w:rPr>
                <w:sz w:val="20"/>
                <w:szCs w:val="20"/>
              </w:rPr>
              <w:t>3500</w:t>
            </w:r>
          </w:p>
        </w:tc>
        <w:tc>
          <w:tcPr>
            <w:tcW w:w="894" w:type="dxa"/>
          </w:tcPr>
          <w:p w:rsidR="00924503" w:rsidRPr="008B54A9" w:rsidRDefault="00924503" w:rsidP="00C06C3B">
            <w:pPr>
              <w:rPr>
                <w:sz w:val="20"/>
                <w:szCs w:val="20"/>
              </w:rPr>
            </w:pPr>
            <w:r w:rsidRPr="008B54A9">
              <w:rPr>
                <w:sz w:val="20"/>
                <w:szCs w:val="20"/>
              </w:rPr>
              <w:t>400</w:t>
            </w:r>
          </w:p>
          <w:p w:rsidR="00924503" w:rsidRPr="008B54A9" w:rsidRDefault="00924503" w:rsidP="00C06C3B">
            <w:pPr>
              <w:rPr>
                <w:sz w:val="20"/>
                <w:szCs w:val="20"/>
              </w:rPr>
            </w:pPr>
            <w:r w:rsidRPr="008B54A9">
              <w:rPr>
                <w:sz w:val="20"/>
                <w:szCs w:val="20"/>
              </w:rPr>
              <w:t>400</w:t>
            </w:r>
          </w:p>
        </w:tc>
        <w:tc>
          <w:tcPr>
            <w:tcW w:w="715" w:type="dxa"/>
          </w:tcPr>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r w:rsidRPr="008B54A9">
              <w:rPr>
                <w:sz w:val="20"/>
                <w:szCs w:val="20"/>
              </w:rPr>
              <w:t>10</w:t>
            </w:r>
          </w:p>
        </w:tc>
        <w:tc>
          <w:tcPr>
            <w:tcW w:w="1354"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899"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p>
        </w:tc>
        <w:tc>
          <w:tcPr>
            <w:tcW w:w="1247"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4,2</w:t>
            </w:r>
          </w:p>
        </w:tc>
        <w:tc>
          <w:tcPr>
            <w:tcW w:w="116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w:t>
            </w:r>
          </w:p>
        </w:tc>
      </w:tr>
      <w:tr w:rsidR="00924503" w:rsidRPr="00703E2A" w:rsidTr="00C06C3B">
        <w:trPr>
          <w:cantSplit/>
          <w:trHeight w:val="486"/>
        </w:trPr>
        <w:tc>
          <w:tcPr>
            <w:tcW w:w="189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б</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3000</w:t>
            </w:r>
          </w:p>
          <w:p w:rsidR="00924503" w:rsidRPr="008B54A9" w:rsidRDefault="00924503" w:rsidP="00C06C3B">
            <w:pPr>
              <w:rPr>
                <w:sz w:val="20"/>
                <w:szCs w:val="20"/>
              </w:rPr>
            </w:pPr>
            <w:r w:rsidRPr="008B54A9">
              <w:rPr>
                <w:sz w:val="20"/>
                <w:szCs w:val="20"/>
              </w:rPr>
              <w:t>2500</w:t>
            </w:r>
          </w:p>
        </w:tc>
        <w:tc>
          <w:tcPr>
            <w:tcW w:w="894"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r w:rsidRPr="008B54A9">
              <w:rPr>
                <w:sz w:val="20"/>
                <w:szCs w:val="20"/>
              </w:rPr>
              <w:t>300</w:t>
            </w:r>
          </w:p>
        </w:tc>
        <w:tc>
          <w:tcPr>
            <w:tcW w:w="715" w:type="dxa"/>
          </w:tcPr>
          <w:p w:rsidR="00924503" w:rsidRPr="008B54A9" w:rsidRDefault="00924503" w:rsidP="00C06C3B">
            <w:pPr>
              <w:rPr>
                <w:sz w:val="20"/>
                <w:szCs w:val="20"/>
              </w:rPr>
            </w:pPr>
            <w:r w:rsidRPr="008B54A9">
              <w:rPr>
                <w:sz w:val="20"/>
                <w:szCs w:val="20"/>
              </w:rPr>
              <w:t>750</w:t>
            </w:r>
          </w:p>
          <w:p w:rsidR="00924503" w:rsidRPr="008B54A9" w:rsidRDefault="00924503" w:rsidP="00C06C3B">
            <w:pPr>
              <w:rPr>
                <w:sz w:val="20"/>
                <w:szCs w:val="20"/>
              </w:rPr>
            </w:pPr>
            <w:r w:rsidRPr="008B54A9">
              <w:rPr>
                <w:sz w:val="20"/>
                <w:szCs w:val="20"/>
              </w:rPr>
              <w:t>600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C06C3B">
        <w:trPr>
          <w:cantSplit/>
          <w:trHeight w:val="576"/>
        </w:trPr>
        <w:tc>
          <w:tcPr>
            <w:tcW w:w="189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в</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2000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500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400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C06C3B">
        <w:trPr>
          <w:cantSplit/>
          <w:trHeight w:val="576"/>
        </w:trPr>
        <w:tc>
          <w:tcPr>
            <w:tcW w:w="189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г</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p w:rsidR="00924503" w:rsidRPr="008B54A9" w:rsidRDefault="00924503" w:rsidP="00C06C3B">
            <w:pPr>
              <w:rPr>
                <w:sz w:val="20"/>
                <w:szCs w:val="20"/>
              </w:rPr>
            </w:pPr>
            <w:r w:rsidRPr="008B54A9">
              <w:rPr>
                <w:sz w:val="20"/>
                <w:szCs w:val="20"/>
              </w:rPr>
              <w:t>*</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Средний</w:t>
            </w:r>
          </w:p>
        </w:tc>
        <w:tc>
          <w:tcPr>
            <w:tcW w:w="894" w:type="dxa"/>
          </w:tcPr>
          <w:p w:rsidR="00924503" w:rsidRPr="008B54A9" w:rsidRDefault="00924503" w:rsidP="00C06C3B">
            <w:pPr>
              <w:rPr>
                <w:sz w:val="20"/>
                <w:szCs w:val="20"/>
              </w:rPr>
            </w:pPr>
            <w:r w:rsidRPr="008B54A9">
              <w:rPr>
                <w:sz w:val="20"/>
                <w:szCs w:val="20"/>
              </w:rPr>
              <w:t>1000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750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C06C3B">
        <w:trPr>
          <w:cantSplit/>
          <w:trHeight w:val="488"/>
        </w:trPr>
        <w:tc>
          <w:tcPr>
            <w:tcW w:w="1895" w:type="dxa"/>
            <w:vMerge w:val="restart"/>
          </w:tcPr>
          <w:p w:rsidR="00924503" w:rsidRPr="008B54A9" w:rsidRDefault="00924503" w:rsidP="00C06C3B">
            <w:pPr>
              <w:rPr>
                <w:sz w:val="20"/>
                <w:szCs w:val="20"/>
              </w:rPr>
            </w:pPr>
            <w:r w:rsidRPr="008B54A9">
              <w:rPr>
                <w:sz w:val="20"/>
                <w:szCs w:val="20"/>
              </w:rPr>
              <w:t>Высокой точности</w:t>
            </w:r>
          </w:p>
        </w:tc>
        <w:tc>
          <w:tcPr>
            <w:tcW w:w="715" w:type="dxa"/>
            <w:vMerge w:val="restart"/>
          </w:tcPr>
          <w:p w:rsidR="00924503" w:rsidRPr="008B54A9" w:rsidRDefault="00924503" w:rsidP="00C06C3B">
            <w:pPr>
              <w:rPr>
                <w:sz w:val="20"/>
                <w:szCs w:val="20"/>
              </w:rPr>
            </w:pPr>
            <w:r w:rsidRPr="008B54A9">
              <w:rPr>
                <w:sz w:val="20"/>
                <w:szCs w:val="20"/>
              </w:rPr>
              <w:t>От 0,30 до 0,50</w:t>
            </w:r>
          </w:p>
        </w:tc>
        <w:tc>
          <w:tcPr>
            <w:tcW w:w="715" w:type="dxa"/>
            <w:vMerge w:val="restart"/>
          </w:tcPr>
          <w:p w:rsidR="00924503" w:rsidRPr="008B54A9" w:rsidRDefault="00924503" w:rsidP="00C06C3B">
            <w:pPr>
              <w:rPr>
                <w:sz w:val="20"/>
                <w:szCs w:val="20"/>
              </w:rPr>
            </w:pPr>
            <w:r w:rsidRPr="008B54A9">
              <w:rPr>
                <w:sz w:val="20"/>
                <w:szCs w:val="20"/>
              </w:rPr>
              <w:t>III</w:t>
            </w:r>
          </w:p>
        </w:tc>
        <w:tc>
          <w:tcPr>
            <w:tcW w:w="536" w:type="dxa"/>
          </w:tcPr>
          <w:p w:rsidR="00924503" w:rsidRPr="008B54A9" w:rsidRDefault="00924503" w:rsidP="00C06C3B">
            <w:pPr>
              <w:rPr>
                <w:sz w:val="20"/>
                <w:szCs w:val="20"/>
              </w:rPr>
            </w:pPr>
            <w:r w:rsidRPr="008B54A9">
              <w:rPr>
                <w:sz w:val="20"/>
                <w:szCs w:val="20"/>
              </w:rPr>
              <w:t>а</w:t>
            </w:r>
          </w:p>
        </w:tc>
        <w:tc>
          <w:tcPr>
            <w:tcW w:w="1252" w:type="dxa"/>
          </w:tcPr>
          <w:p w:rsidR="00924503" w:rsidRPr="008B54A9" w:rsidRDefault="00924503" w:rsidP="00C06C3B">
            <w:pPr>
              <w:rPr>
                <w:sz w:val="20"/>
                <w:szCs w:val="20"/>
              </w:rPr>
            </w:pPr>
            <w:r w:rsidRPr="008B54A9">
              <w:rPr>
                <w:sz w:val="20"/>
                <w:szCs w:val="20"/>
              </w:rPr>
              <w:t>Малый</w:t>
            </w:r>
          </w:p>
        </w:tc>
        <w:tc>
          <w:tcPr>
            <w:tcW w:w="1252" w:type="dxa"/>
          </w:tcPr>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2000</w:t>
            </w:r>
          </w:p>
          <w:p w:rsidR="00924503" w:rsidRPr="008B54A9" w:rsidRDefault="00924503" w:rsidP="00C06C3B">
            <w:pPr>
              <w:rPr>
                <w:sz w:val="20"/>
                <w:szCs w:val="20"/>
              </w:rPr>
            </w:pPr>
            <w:r w:rsidRPr="008B54A9">
              <w:rPr>
                <w:sz w:val="20"/>
                <w:szCs w:val="20"/>
              </w:rPr>
              <w:t>1500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500</w:t>
            </w:r>
          </w:p>
          <w:p w:rsidR="00924503" w:rsidRPr="008B54A9" w:rsidRDefault="00924503" w:rsidP="00C06C3B">
            <w:pPr>
              <w:rPr>
                <w:sz w:val="20"/>
                <w:szCs w:val="20"/>
              </w:rPr>
            </w:pPr>
            <w:r w:rsidRPr="008B54A9">
              <w:rPr>
                <w:sz w:val="20"/>
                <w:szCs w:val="20"/>
              </w:rPr>
              <w:t>400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r w:rsidRPr="008B54A9">
              <w:rPr>
                <w:sz w:val="20"/>
                <w:szCs w:val="20"/>
              </w:rPr>
              <w:t>15</w:t>
            </w:r>
          </w:p>
        </w:tc>
        <w:tc>
          <w:tcPr>
            <w:tcW w:w="1354"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899"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1247"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3,0</w:t>
            </w:r>
          </w:p>
        </w:tc>
        <w:tc>
          <w:tcPr>
            <w:tcW w:w="116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1,2</w:t>
            </w:r>
          </w:p>
        </w:tc>
      </w:tr>
      <w:tr w:rsidR="00924503" w:rsidRPr="00703E2A" w:rsidTr="00C06C3B">
        <w:trPr>
          <w:cantSplit/>
          <w:trHeight w:val="492"/>
        </w:trPr>
        <w:tc>
          <w:tcPr>
            <w:tcW w:w="1895"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б</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1000</w:t>
            </w:r>
          </w:p>
          <w:p w:rsidR="00924503" w:rsidRPr="008B54A9" w:rsidRDefault="00924503" w:rsidP="00C06C3B">
            <w:pPr>
              <w:rPr>
                <w:sz w:val="20"/>
                <w:szCs w:val="20"/>
              </w:rPr>
            </w:pPr>
            <w:r w:rsidRPr="008B54A9">
              <w:rPr>
                <w:sz w:val="20"/>
                <w:szCs w:val="20"/>
              </w:rPr>
              <w:t>750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r w:rsidRPr="008B54A9">
              <w:rPr>
                <w:sz w:val="20"/>
                <w:szCs w:val="20"/>
              </w:rPr>
              <w:t>15</w:t>
            </w: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r w:rsidR="00924503" w:rsidRPr="00703E2A" w:rsidTr="00C06C3B">
        <w:trPr>
          <w:cantSplit/>
          <w:trHeight w:val="576"/>
        </w:trPr>
        <w:tc>
          <w:tcPr>
            <w:tcW w:w="1895"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в</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750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600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w:t>
            </w: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r w:rsidR="00924503" w:rsidRPr="00703E2A" w:rsidTr="00C06C3B">
        <w:trPr>
          <w:cantSplit/>
          <w:trHeight w:val="576"/>
        </w:trPr>
        <w:tc>
          <w:tcPr>
            <w:tcW w:w="1895"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г</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p w:rsidR="00924503" w:rsidRPr="008B54A9" w:rsidRDefault="00924503" w:rsidP="00C06C3B">
            <w:pPr>
              <w:rPr>
                <w:sz w:val="20"/>
                <w:szCs w:val="20"/>
              </w:rPr>
            </w:pPr>
            <w:r w:rsidRPr="008B54A9">
              <w:rPr>
                <w:sz w:val="20"/>
                <w:szCs w:val="20"/>
              </w:rPr>
              <w:t>*</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Средний</w:t>
            </w:r>
          </w:p>
        </w:tc>
        <w:tc>
          <w:tcPr>
            <w:tcW w:w="894" w:type="dxa"/>
          </w:tcPr>
          <w:p w:rsidR="00924503" w:rsidRPr="008B54A9" w:rsidRDefault="00924503" w:rsidP="00C06C3B">
            <w:pPr>
              <w:rPr>
                <w:sz w:val="20"/>
                <w:szCs w:val="20"/>
              </w:rPr>
            </w:pPr>
            <w:r w:rsidRPr="008B54A9">
              <w:rPr>
                <w:sz w:val="20"/>
                <w:szCs w:val="20"/>
              </w:rPr>
              <w:t>400</w:t>
            </w:r>
          </w:p>
          <w:p w:rsidR="00924503" w:rsidRPr="008B54A9" w:rsidRDefault="00924503" w:rsidP="00C06C3B">
            <w:pPr>
              <w:rPr>
                <w:sz w:val="20"/>
                <w:szCs w:val="20"/>
              </w:rPr>
            </w:pPr>
          </w:p>
          <w:p w:rsidR="00924503" w:rsidRPr="008B54A9" w:rsidRDefault="00924503" w:rsidP="00C06C3B">
            <w:pPr>
              <w:rPr>
                <w:sz w:val="20"/>
                <w:szCs w:val="20"/>
              </w:rPr>
            </w:pP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p>
        </w:tc>
        <w:tc>
          <w:tcPr>
            <w:tcW w:w="715"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p>
          <w:p w:rsidR="00924503" w:rsidRPr="008B54A9" w:rsidRDefault="00924503" w:rsidP="00C06C3B">
            <w:pPr>
              <w:rPr>
                <w:sz w:val="20"/>
                <w:szCs w:val="20"/>
              </w:rPr>
            </w:pP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p>
          <w:p w:rsidR="00924503" w:rsidRPr="008B54A9" w:rsidRDefault="00924503" w:rsidP="00C06C3B">
            <w:pPr>
              <w:rPr>
                <w:sz w:val="20"/>
                <w:szCs w:val="20"/>
              </w:rPr>
            </w:pP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bl>
    <w:p w:rsidR="00924503" w:rsidRPr="00F44DC8" w:rsidRDefault="00924503" w:rsidP="00924503">
      <w:pPr>
        <w:jc w:val="right"/>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705"/>
        <w:gridCol w:w="705"/>
        <w:gridCol w:w="528"/>
        <w:gridCol w:w="1235"/>
        <w:gridCol w:w="1235"/>
        <w:gridCol w:w="882"/>
        <w:gridCol w:w="882"/>
        <w:gridCol w:w="707"/>
        <w:gridCol w:w="882"/>
        <w:gridCol w:w="1413"/>
        <w:gridCol w:w="1235"/>
        <w:gridCol w:w="1058"/>
        <w:gridCol w:w="1058"/>
        <w:gridCol w:w="1150"/>
      </w:tblGrid>
      <w:tr w:rsidR="00924503" w:rsidRPr="00F44DC8" w:rsidTr="00C06C3B">
        <w:trPr>
          <w:cantSplit/>
          <w:trHeight w:val="228"/>
        </w:trPr>
        <w:tc>
          <w:tcPr>
            <w:tcW w:w="186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Характеристика</w:t>
            </w:r>
          </w:p>
          <w:p w:rsidR="00924503" w:rsidRPr="00F44DC8" w:rsidRDefault="00924503" w:rsidP="00C06C3B">
            <w:pPr>
              <w:rPr>
                <w:sz w:val="20"/>
                <w:szCs w:val="20"/>
              </w:rPr>
            </w:pPr>
            <w:r w:rsidRPr="00F44DC8">
              <w:rPr>
                <w:sz w:val="20"/>
                <w:szCs w:val="20"/>
              </w:rPr>
              <w:t>зрительной</w:t>
            </w:r>
          </w:p>
          <w:p w:rsidR="00924503" w:rsidRPr="00F44DC8" w:rsidRDefault="00924503" w:rsidP="00C06C3B">
            <w:pPr>
              <w:rPr>
                <w:sz w:val="20"/>
                <w:szCs w:val="20"/>
              </w:rPr>
            </w:pPr>
            <w:r w:rsidRPr="00F44DC8">
              <w:rPr>
                <w:sz w:val="20"/>
                <w:szCs w:val="20"/>
              </w:rPr>
              <w:t>работы</w:t>
            </w:r>
          </w:p>
        </w:tc>
        <w:tc>
          <w:tcPr>
            <w:tcW w:w="705" w:type="dxa"/>
            <w:vMerge w:val="restart"/>
            <w:textDirection w:val="btLr"/>
          </w:tcPr>
          <w:p w:rsidR="00924503" w:rsidRPr="00F44DC8" w:rsidRDefault="00924503" w:rsidP="00C06C3B">
            <w:pPr>
              <w:rPr>
                <w:sz w:val="18"/>
                <w:szCs w:val="18"/>
              </w:rPr>
            </w:pPr>
            <w:r w:rsidRPr="00F44DC8">
              <w:rPr>
                <w:sz w:val="18"/>
                <w:szCs w:val="18"/>
              </w:rPr>
              <w:t>Наименьший или эквивалентный размер объекта различ</w:t>
            </w:r>
            <w:r w:rsidRPr="00F44DC8">
              <w:rPr>
                <w:sz w:val="18"/>
                <w:szCs w:val="18"/>
              </w:rPr>
              <w:t>е</w:t>
            </w:r>
            <w:r w:rsidRPr="00F44DC8">
              <w:rPr>
                <w:sz w:val="18"/>
                <w:szCs w:val="18"/>
              </w:rPr>
              <w:t xml:space="preserve">ния, мм  </w:t>
            </w:r>
          </w:p>
        </w:tc>
        <w:tc>
          <w:tcPr>
            <w:tcW w:w="705" w:type="dxa"/>
            <w:vMerge w:val="restart"/>
            <w:textDirection w:val="btLr"/>
          </w:tcPr>
          <w:p w:rsidR="00924503" w:rsidRPr="00F44DC8" w:rsidRDefault="00924503" w:rsidP="00C06C3B">
            <w:pPr>
              <w:rPr>
                <w:sz w:val="18"/>
                <w:szCs w:val="18"/>
              </w:rPr>
            </w:pPr>
            <w:r w:rsidRPr="00F44DC8">
              <w:rPr>
                <w:sz w:val="18"/>
                <w:szCs w:val="18"/>
              </w:rPr>
              <w:t>Разряд зрительной раб</w:t>
            </w:r>
            <w:r w:rsidRPr="00F44DC8">
              <w:rPr>
                <w:sz w:val="18"/>
                <w:szCs w:val="18"/>
              </w:rPr>
              <w:t>о</w:t>
            </w:r>
            <w:r w:rsidRPr="00F44DC8">
              <w:rPr>
                <w:sz w:val="18"/>
                <w:szCs w:val="18"/>
              </w:rPr>
              <w:t>ты</w:t>
            </w:r>
          </w:p>
        </w:tc>
        <w:tc>
          <w:tcPr>
            <w:tcW w:w="528" w:type="dxa"/>
            <w:vMerge w:val="restart"/>
            <w:textDirection w:val="btLr"/>
          </w:tcPr>
          <w:p w:rsidR="00924503" w:rsidRPr="00F44DC8" w:rsidRDefault="00924503" w:rsidP="00C06C3B">
            <w:pPr>
              <w:rPr>
                <w:sz w:val="18"/>
                <w:szCs w:val="18"/>
              </w:rPr>
            </w:pPr>
            <w:r w:rsidRPr="00F44DC8">
              <w:rPr>
                <w:sz w:val="18"/>
                <w:szCs w:val="18"/>
              </w:rPr>
              <w:t>Подразряд зрительной раб</w:t>
            </w:r>
            <w:r w:rsidRPr="00F44DC8">
              <w:rPr>
                <w:sz w:val="18"/>
                <w:szCs w:val="18"/>
              </w:rPr>
              <w:t>о</w:t>
            </w:r>
            <w:r w:rsidRPr="00F44DC8">
              <w:rPr>
                <w:sz w:val="18"/>
                <w:szCs w:val="18"/>
              </w:rPr>
              <w:t>ты</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Контраст</w:t>
            </w:r>
          </w:p>
          <w:p w:rsidR="00924503" w:rsidRPr="00F44DC8" w:rsidRDefault="00924503" w:rsidP="00C06C3B">
            <w:pPr>
              <w:rPr>
                <w:sz w:val="20"/>
                <w:szCs w:val="20"/>
              </w:rPr>
            </w:pPr>
            <w:r w:rsidRPr="00F44DC8">
              <w:rPr>
                <w:sz w:val="20"/>
                <w:szCs w:val="20"/>
              </w:rPr>
              <w:t>объекта</w:t>
            </w:r>
          </w:p>
          <w:p w:rsidR="00924503" w:rsidRPr="00F44DC8" w:rsidRDefault="00924503" w:rsidP="00C06C3B">
            <w:pPr>
              <w:rPr>
                <w:sz w:val="20"/>
                <w:szCs w:val="20"/>
              </w:rPr>
            </w:pPr>
            <w:r w:rsidRPr="00F44DC8">
              <w:rPr>
                <w:sz w:val="20"/>
                <w:szCs w:val="20"/>
              </w:rPr>
              <w:t>с фоном</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Характер</w:t>
            </w:r>
            <w:r w:rsidRPr="00F44DC8">
              <w:rPr>
                <w:sz w:val="20"/>
                <w:szCs w:val="20"/>
              </w:rPr>
              <w:t>и</w:t>
            </w:r>
            <w:r w:rsidRPr="00F44DC8">
              <w:rPr>
                <w:sz w:val="20"/>
                <w:szCs w:val="20"/>
              </w:rPr>
              <w:t>стика</w:t>
            </w:r>
          </w:p>
          <w:p w:rsidR="00924503" w:rsidRPr="00F44DC8" w:rsidRDefault="00924503" w:rsidP="00C06C3B">
            <w:pPr>
              <w:rPr>
                <w:sz w:val="20"/>
                <w:szCs w:val="20"/>
              </w:rPr>
            </w:pPr>
            <w:r w:rsidRPr="00F44DC8">
              <w:rPr>
                <w:sz w:val="20"/>
                <w:szCs w:val="20"/>
              </w:rPr>
              <w:t>фона</w:t>
            </w:r>
          </w:p>
        </w:tc>
        <w:tc>
          <w:tcPr>
            <w:tcW w:w="4766" w:type="dxa"/>
            <w:gridSpan w:val="5"/>
          </w:tcPr>
          <w:p w:rsidR="00924503" w:rsidRPr="00F44DC8" w:rsidRDefault="00924503" w:rsidP="00C06C3B">
            <w:pPr>
              <w:rPr>
                <w:sz w:val="20"/>
                <w:szCs w:val="20"/>
              </w:rPr>
            </w:pPr>
            <w:r w:rsidRPr="00F44DC8">
              <w:rPr>
                <w:sz w:val="20"/>
                <w:szCs w:val="20"/>
              </w:rPr>
              <w:t>Искусственное освещение</w:t>
            </w:r>
          </w:p>
        </w:tc>
        <w:tc>
          <w:tcPr>
            <w:tcW w:w="2293" w:type="dxa"/>
            <w:gridSpan w:val="2"/>
          </w:tcPr>
          <w:p w:rsidR="00924503" w:rsidRPr="00F44DC8" w:rsidRDefault="00924503" w:rsidP="00C06C3B">
            <w:pPr>
              <w:rPr>
                <w:sz w:val="20"/>
                <w:szCs w:val="20"/>
              </w:rPr>
            </w:pPr>
            <w:r w:rsidRPr="00F44DC8">
              <w:rPr>
                <w:sz w:val="20"/>
                <w:szCs w:val="20"/>
              </w:rPr>
              <w:t>Естественное освещ</w:t>
            </w:r>
            <w:r w:rsidRPr="00F44DC8">
              <w:rPr>
                <w:sz w:val="20"/>
                <w:szCs w:val="20"/>
              </w:rPr>
              <w:t>е</w:t>
            </w:r>
            <w:r w:rsidRPr="00F44DC8">
              <w:rPr>
                <w:sz w:val="20"/>
                <w:szCs w:val="20"/>
              </w:rPr>
              <w:t>ние</w:t>
            </w:r>
          </w:p>
        </w:tc>
        <w:tc>
          <w:tcPr>
            <w:tcW w:w="2208" w:type="dxa"/>
            <w:gridSpan w:val="2"/>
          </w:tcPr>
          <w:p w:rsidR="00924503" w:rsidRPr="00F44DC8" w:rsidRDefault="00924503" w:rsidP="00C06C3B">
            <w:pPr>
              <w:rPr>
                <w:sz w:val="20"/>
                <w:szCs w:val="20"/>
              </w:rPr>
            </w:pPr>
            <w:r w:rsidRPr="00F44DC8">
              <w:rPr>
                <w:sz w:val="20"/>
                <w:szCs w:val="20"/>
              </w:rPr>
              <w:t>Совмещенное освещ</w:t>
            </w:r>
            <w:r w:rsidRPr="00F44DC8">
              <w:rPr>
                <w:sz w:val="20"/>
                <w:szCs w:val="20"/>
              </w:rPr>
              <w:t>е</w:t>
            </w:r>
            <w:r w:rsidRPr="00F44DC8">
              <w:rPr>
                <w:sz w:val="20"/>
                <w:szCs w:val="20"/>
              </w:rPr>
              <w:t>ние</w:t>
            </w:r>
          </w:p>
        </w:tc>
      </w:tr>
      <w:tr w:rsidR="00924503" w:rsidRPr="00F44DC8" w:rsidTr="00C06C3B">
        <w:trPr>
          <w:cantSplit/>
          <w:trHeight w:val="330"/>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vMerge/>
            <w:textDirection w:val="btLr"/>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2471" w:type="dxa"/>
            <w:gridSpan w:val="3"/>
          </w:tcPr>
          <w:p w:rsidR="00924503" w:rsidRPr="00F44DC8" w:rsidRDefault="00924503" w:rsidP="00C06C3B">
            <w:pPr>
              <w:rPr>
                <w:sz w:val="20"/>
                <w:szCs w:val="20"/>
              </w:rPr>
            </w:pPr>
            <w:r w:rsidRPr="00F44DC8">
              <w:rPr>
                <w:sz w:val="20"/>
                <w:szCs w:val="20"/>
              </w:rPr>
              <w:t>Освещенность,</w:t>
            </w:r>
          </w:p>
          <w:p w:rsidR="00924503" w:rsidRPr="00F44DC8" w:rsidRDefault="00924503" w:rsidP="00C06C3B">
            <w:pPr>
              <w:rPr>
                <w:sz w:val="20"/>
                <w:szCs w:val="20"/>
              </w:rPr>
            </w:pPr>
            <w:r w:rsidRPr="00F44DC8">
              <w:rPr>
                <w:sz w:val="20"/>
                <w:szCs w:val="20"/>
              </w:rPr>
              <w:t>лк</w:t>
            </w:r>
          </w:p>
        </w:tc>
        <w:tc>
          <w:tcPr>
            <w:tcW w:w="2294" w:type="dxa"/>
            <w:gridSpan w:val="2"/>
          </w:tcPr>
          <w:p w:rsidR="00924503" w:rsidRPr="00F44DC8" w:rsidRDefault="00924503" w:rsidP="00C06C3B">
            <w:pPr>
              <w:rPr>
                <w:sz w:val="18"/>
                <w:szCs w:val="18"/>
              </w:rPr>
            </w:pPr>
            <w:r w:rsidRPr="00F44DC8">
              <w:rPr>
                <w:sz w:val="18"/>
                <w:szCs w:val="18"/>
              </w:rPr>
              <w:t>сочетание нормируемых величин показателя осл</w:t>
            </w:r>
            <w:r w:rsidRPr="00F44DC8">
              <w:rPr>
                <w:sz w:val="18"/>
                <w:szCs w:val="18"/>
              </w:rPr>
              <w:t>е</w:t>
            </w:r>
            <w:r w:rsidRPr="00F44DC8">
              <w:rPr>
                <w:sz w:val="18"/>
                <w:szCs w:val="18"/>
              </w:rPr>
              <w:t>пленности и коэффицие</w:t>
            </w:r>
            <w:r w:rsidRPr="00F44DC8">
              <w:rPr>
                <w:sz w:val="18"/>
                <w:szCs w:val="18"/>
              </w:rPr>
              <w:t>н</w:t>
            </w:r>
            <w:r w:rsidRPr="00F44DC8">
              <w:rPr>
                <w:sz w:val="18"/>
                <w:szCs w:val="18"/>
              </w:rPr>
              <w:t>та пульсации</w:t>
            </w:r>
          </w:p>
        </w:tc>
        <w:tc>
          <w:tcPr>
            <w:tcW w:w="2293" w:type="dxa"/>
            <w:gridSpan w:val="2"/>
          </w:tcPr>
          <w:p w:rsidR="00924503" w:rsidRPr="00F44DC8" w:rsidRDefault="00924503" w:rsidP="00C06C3B">
            <w:pPr>
              <w:rPr>
                <w:sz w:val="20"/>
                <w:szCs w:val="20"/>
              </w:rPr>
            </w:pPr>
            <w:r w:rsidRPr="00F44DC8">
              <w:rPr>
                <w:sz w:val="20"/>
                <w:szCs w:val="20"/>
              </w:rPr>
              <w:t>КЕО</w:t>
            </w:r>
            <w:r w:rsidRPr="00F44DC8">
              <w:rPr>
                <w:i/>
                <w:sz w:val="20"/>
                <w:szCs w:val="20"/>
              </w:rPr>
              <w:t xml:space="preserve"> е</w:t>
            </w:r>
            <w:r w:rsidRPr="00F44DC8">
              <w:rPr>
                <w:sz w:val="20"/>
                <w:szCs w:val="20"/>
                <w:vertAlign w:val="superscript"/>
              </w:rPr>
              <w:t xml:space="preserve">ΙΙΙ </w:t>
            </w:r>
            <w:r w:rsidRPr="00F44DC8">
              <w:rPr>
                <w:sz w:val="20"/>
                <w:szCs w:val="20"/>
              </w:rPr>
              <w:t>, %</w:t>
            </w:r>
          </w:p>
          <w:p w:rsidR="00924503" w:rsidRPr="00F44DC8" w:rsidRDefault="00924503" w:rsidP="00C06C3B">
            <w:pPr>
              <w:rPr>
                <w:sz w:val="20"/>
                <w:szCs w:val="20"/>
              </w:rPr>
            </w:pPr>
            <w:r w:rsidRPr="00F44DC8">
              <w:rPr>
                <w:sz w:val="20"/>
                <w:szCs w:val="20"/>
              </w:rPr>
              <w:t xml:space="preserve">   </w:t>
            </w:r>
            <w:r w:rsidRPr="00F44DC8">
              <w:rPr>
                <w:sz w:val="20"/>
                <w:szCs w:val="20"/>
                <w:vertAlign w:val="superscript"/>
              </w:rPr>
              <w:t xml:space="preserve">   Н</w:t>
            </w:r>
            <w:r w:rsidRPr="00F44DC8">
              <w:rPr>
                <w:sz w:val="20"/>
                <w:szCs w:val="20"/>
              </w:rPr>
              <w:t xml:space="preserve"> </w:t>
            </w:r>
          </w:p>
        </w:tc>
        <w:tc>
          <w:tcPr>
            <w:tcW w:w="2208" w:type="dxa"/>
            <w:gridSpan w:val="2"/>
          </w:tcPr>
          <w:p w:rsidR="00924503" w:rsidRPr="00F44DC8" w:rsidRDefault="00924503" w:rsidP="00C06C3B">
            <w:pPr>
              <w:rPr>
                <w:sz w:val="20"/>
                <w:szCs w:val="20"/>
              </w:rPr>
            </w:pPr>
            <w:r w:rsidRPr="00F44DC8">
              <w:rPr>
                <w:sz w:val="20"/>
                <w:szCs w:val="20"/>
              </w:rPr>
              <w:t>КЕО</w:t>
            </w:r>
            <w:r w:rsidRPr="00F44DC8">
              <w:rPr>
                <w:i/>
                <w:sz w:val="20"/>
                <w:szCs w:val="20"/>
              </w:rPr>
              <w:t xml:space="preserve"> е</w:t>
            </w:r>
            <w:r w:rsidRPr="00F44DC8">
              <w:rPr>
                <w:sz w:val="20"/>
                <w:szCs w:val="20"/>
                <w:vertAlign w:val="superscript"/>
              </w:rPr>
              <w:t xml:space="preserve">ΙΙΙ </w:t>
            </w:r>
            <w:r w:rsidRPr="00F44DC8">
              <w:rPr>
                <w:sz w:val="20"/>
                <w:szCs w:val="20"/>
              </w:rPr>
              <w:t>, %</w:t>
            </w:r>
          </w:p>
          <w:p w:rsidR="00924503" w:rsidRPr="00F44DC8" w:rsidRDefault="00924503" w:rsidP="00C06C3B">
            <w:pPr>
              <w:rPr>
                <w:sz w:val="20"/>
                <w:szCs w:val="20"/>
              </w:rPr>
            </w:pPr>
            <w:r w:rsidRPr="00F44DC8">
              <w:rPr>
                <w:sz w:val="20"/>
                <w:szCs w:val="20"/>
              </w:rPr>
              <w:t xml:space="preserve">  </w:t>
            </w:r>
            <w:r w:rsidRPr="00F44DC8">
              <w:rPr>
                <w:sz w:val="20"/>
                <w:szCs w:val="20"/>
                <w:vertAlign w:val="superscript"/>
              </w:rPr>
              <w:t xml:space="preserve"> Н</w:t>
            </w:r>
          </w:p>
        </w:tc>
      </w:tr>
      <w:tr w:rsidR="00924503" w:rsidRPr="00F44DC8" w:rsidTr="00C06C3B">
        <w:trPr>
          <w:cantSplit/>
          <w:trHeight w:val="330"/>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vMerge/>
            <w:textDirection w:val="btLr"/>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764" w:type="dxa"/>
            <w:gridSpan w:val="2"/>
          </w:tcPr>
          <w:p w:rsidR="00924503" w:rsidRPr="00F44DC8" w:rsidRDefault="00924503" w:rsidP="00C06C3B">
            <w:pPr>
              <w:rPr>
                <w:sz w:val="20"/>
                <w:szCs w:val="20"/>
              </w:rPr>
            </w:pPr>
            <w:r w:rsidRPr="00F44DC8">
              <w:rPr>
                <w:sz w:val="20"/>
                <w:szCs w:val="20"/>
              </w:rPr>
              <w:t>при системе ко</w:t>
            </w:r>
            <w:r w:rsidRPr="00F44DC8">
              <w:rPr>
                <w:sz w:val="20"/>
                <w:szCs w:val="20"/>
              </w:rPr>
              <w:t>м</w:t>
            </w:r>
            <w:r w:rsidRPr="00F44DC8">
              <w:rPr>
                <w:sz w:val="20"/>
                <w:szCs w:val="20"/>
              </w:rPr>
              <w:t>бинированного освещения</w:t>
            </w:r>
          </w:p>
        </w:tc>
        <w:tc>
          <w:tcPr>
            <w:tcW w:w="706" w:type="dxa"/>
            <w:vMerge w:val="restart"/>
            <w:textDirection w:val="btLr"/>
          </w:tcPr>
          <w:p w:rsidR="00924503" w:rsidRPr="00F44DC8" w:rsidRDefault="00924503" w:rsidP="00C06C3B">
            <w:pPr>
              <w:rPr>
                <w:sz w:val="18"/>
                <w:szCs w:val="18"/>
              </w:rPr>
            </w:pPr>
            <w:r w:rsidRPr="00F44DC8">
              <w:rPr>
                <w:sz w:val="18"/>
                <w:szCs w:val="18"/>
              </w:rPr>
              <w:t>при системе общего освещения</w:t>
            </w:r>
          </w:p>
        </w:tc>
        <w:tc>
          <w:tcPr>
            <w:tcW w:w="882" w:type="dxa"/>
            <w:vMerge w:val="restart"/>
          </w:tcPr>
          <w:p w:rsidR="00924503" w:rsidRPr="00F44DC8" w:rsidRDefault="00924503" w:rsidP="00C06C3B">
            <w:pPr>
              <w:rPr>
                <w:sz w:val="20"/>
                <w:szCs w:val="20"/>
              </w:rPr>
            </w:pPr>
            <w:r w:rsidRPr="00F44DC8">
              <w:rPr>
                <w:sz w:val="20"/>
                <w:szCs w:val="20"/>
              </w:rPr>
              <w:t>P</w:t>
            </w:r>
          </w:p>
        </w:tc>
        <w:tc>
          <w:tcPr>
            <w:tcW w:w="1412" w:type="dxa"/>
            <w:vMerge w:val="restart"/>
          </w:tcPr>
          <w:p w:rsidR="00924503" w:rsidRPr="00F44DC8" w:rsidRDefault="00924503" w:rsidP="00C06C3B">
            <w:pPr>
              <w:rPr>
                <w:sz w:val="20"/>
                <w:szCs w:val="20"/>
              </w:rPr>
            </w:pPr>
            <w:r w:rsidRPr="00F44DC8">
              <w:rPr>
                <w:sz w:val="20"/>
                <w:szCs w:val="20"/>
              </w:rPr>
              <w:t>К</w:t>
            </w:r>
            <w:r w:rsidRPr="00F44DC8">
              <w:rPr>
                <w:sz w:val="20"/>
                <w:szCs w:val="20"/>
                <w:vertAlign w:val="subscript"/>
              </w:rPr>
              <w:t>п</w:t>
            </w:r>
            <w:r w:rsidRPr="00F44DC8">
              <w:rPr>
                <w:sz w:val="20"/>
                <w:szCs w:val="20"/>
              </w:rPr>
              <w:t>,%</w:t>
            </w:r>
          </w:p>
        </w:tc>
        <w:tc>
          <w:tcPr>
            <w:tcW w:w="1235" w:type="dxa"/>
            <w:vMerge w:val="restart"/>
          </w:tcPr>
          <w:p w:rsidR="00924503" w:rsidRPr="00F44DC8" w:rsidRDefault="00924503" w:rsidP="00C06C3B">
            <w:pPr>
              <w:rPr>
                <w:sz w:val="20"/>
                <w:szCs w:val="20"/>
              </w:rPr>
            </w:pPr>
            <w:r w:rsidRPr="00F44DC8">
              <w:rPr>
                <w:sz w:val="20"/>
                <w:szCs w:val="20"/>
              </w:rPr>
              <w:t>При вер</w:t>
            </w:r>
            <w:r w:rsidRPr="00F44DC8">
              <w:rPr>
                <w:sz w:val="20"/>
                <w:szCs w:val="20"/>
              </w:rPr>
              <w:t>х</w:t>
            </w:r>
            <w:r w:rsidRPr="00F44DC8">
              <w:rPr>
                <w:sz w:val="20"/>
                <w:szCs w:val="20"/>
              </w:rPr>
              <w:t>нем  или комбин</w:t>
            </w:r>
            <w:r w:rsidRPr="00F44DC8">
              <w:rPr>
                <w:sz w:val="20"/>
                <w:szCs w:val="20"/>
              </w:rPr>
              <w:t>и</w:t>
            </w:r>
            <w:r w:rsidRPr="00F44DC8">
              <w:rPr>
                <w:sz w:val="20"/>
                <w:szCs w:val="20"/>
              </w:rPr>
              <w:t>рованном освещении</w:t>
            </w:r>
          </w:p>
        </w:tc>
        <w:tc>
          <w:tcPr>
            <w:tcW w:w="1058" w:type="dxa"/>
            <w:vMerge w:val="restart"/>
          </w:tcPr>
          <w:p w:rsidR="00924503" w:rsidRPr="00F44DC8" w:rsidRDefault="00924503" w:rsidP="00C06C3B">
            <w:pPr>
              <w:rPr>
                <w:sz w:val="20"/>
                <w:szCs w:val="20"/>
              </w:rPr>
            </w:pPr>
            <w:r w:rsidRPr="00F44DC8">
              <w:rPr>
                <w:sz w:val="20"/>
                <w:szCs w:val="20"/>
              </w:rPr>
              <w:t>при б</w:t>
            </w:r>
            <w:r w:rsidRPr="00F44DC8">
              <w:rPr>
                <w:sz w:val="20"/>
                <w:szCs w:val="20"/>
              </w:rPr>
              <w:t>о</w:t>
            </w:r>
            <w:r w:rsidRPr="00F44DC8">
              <w:rPr>
                <w:sz w:val="20"/>
                <w:szCs w:val="20"/>
              </w:rPr>
              <w:t>ковом освещ</w:t>
            </w:r>
            <w:r w:rsidRPr="00F44DC8">
              <w:rPr>
                <w:sz w:val="20"/>
                <w:szCs w:val="20"/>
              </w:rPr>
              <w:t>е</w:t>
            </w:r>
            <w:r w:rsidRPr="00F44DC8">
              <w:rPr>
                <w:sz w:val="20"/>
                <w:szCs w:val="20"/>
              </w:rPr>
              <w:t>нии</w:t>
            </w:r>
          </w:p>
        </w:tc>
        <w:tc>
          <w:tcPr>
            <w:tcW w:w="1058" w:type="dxa"/>
            <w:vMerge w:val="restart"/>
          </w:tcPr>
          <w:p w:rsidR="00924503" w:rsidRPr="00F44DC8" w:rsidRDefault="00924503" w:rsidP="00C06C3B">
            <w:pPr>
              <w:rPr>
                <w:sz w:val="20"/>
                <w:szCs w:val="20"/>
              </w:rPr>
            </w:pPr>
            <w:r w:rsidRPr="00F44DC8">
              <w:rPr>
                <w:sz w:val="20"/>
                <w:szCs w:val="20"/>
              </w:rPr>
              <w:t>При верхнем  или ко</w:t>
            </w:r>
            <w:r w:rsidRPr="00F44DC8">
              <w:rPr>
                <w:sz w:val="20"/>
                <w:szCs w:val="20"/>
              </w:rPr>
              <w:t>м</w:t>
            </w:r>
            <w:r w:rsidRPr="00F44DC8">
              <w:rPr>
                <w:sz w:val="20"/>
                <w:szCs w:val="20"/>
              </w:rPr>
              <w:t>бинир</w:t>
            </w:r>
            <w:r w:rsidRPr="00F44DC8">
              <w:rPr>
                <w:sz w:val="20"/>
                <w:szCs w:val="20"/>
              </w:rPr>
              <w:t>о</w:t>
            </w:r>
            <w:r w:rsidRPr="00F44DC8">
              <w:rPr>
                <w:sz w:val="20"/>
                <w:szCs w:val="20"/>
              </w:rPr>
              <w:t>ванном освещ</w:t>
            </w:r>
            <w:r w:rsidRPr="00F44DC8">
              <w:rPr>
                <w:sz w:val="20"/>
                <w:szCs w:val="20"/>
              </w:rPr>
              <w:t>е</w:t>
            </w:r>
            <w:r w:rsidRPr="00F44DC8">
              <w:rPr>
                <w:sz w:val="20"/>
                <w:szCs w:val="20"/>
              </w:rPr>
              <w:t>нии</w:t>
            </w:r>
          </w:p>
        </w:tc>
        <w:tc>
          <w:tcPr>
            <w:tcW w:w="1149" w:type="dxa"/>
            <w:vMerge w:val="restart"/>
          </w:tcPr>
          <w:p w:rsidR="00924503" w:rsidRPr="00F44DC8" w:rsidRDefault="00924503" w:rsidP="00C06C3B">
            <w:pPr>
              <w:rPr>
                <w:sz w:val="20"/>
                <w:szCs w:val="20"/>
              </w:rPr>
            </w:pPr>
            <w:r w:rsidRPr="00F44DC8">
              <w:rPr>
                <w:sz w:val="20"/>
                <w:szCs w:val="20"/>
              </w:rPr>
              <w:t>при бок</w:t>
            </w:r>
            <w:r w:rsidRPr="00F44DC8">
              <w:rPr>
                <w:sz w:val="20"/>
                <w:szCs w:val="20"/>
              </w:rPr>
              <w:t>о</w:t>
            </w:r>
            <w:r w:rsidRPr="00F44DC8">
              <w:rPr>
                <w:sz w:val="20"/>
                <w:szCs w:val="20"/>
              </w:rPr>
              <w:t>вом осв</w:t>
            </w:r>
            <w:r w:rsidRPr="00F44DC8">
              <w:rPr>
                <w:sz w:val="20"/>
                <w:szCs w:val="20"/>
              </w:rPr>
              <w:t>е</w:t>
            </w:r>
            <w:r w:rsidRPr="00F44DC8">
              <w:rPr>
                <w:sz w:val="20"/>
                <w:szCs w:val="20"/>
              </w:rPr>
              <w:t>щении</w:t>
            </w:r>
          </w:p>
        </w:tc>
      </w:tr>
      <w:tr w:rsidR="00924503" w:rsidRPr="00F44DC8" w:rsidTr="00C06C3B">
        <w:trPr>
          <w:cantSplit/>
          <w:trHeight w:val="789"/>
        </w:trPr>
        <w:tc>
          <w:tcPr>
            <w:tcW w:w="1869" w:type="dxa"/>
            <w:vMerge/>
            <w:tcBorders>
              <w:bottom w:val="single" w:sz="4" w:space="0" w:color="auto"/>
            </w:tcBorders>
          </w:tcPr>
          <w:p w:rsidR="00924503" w:rsidRPr="00F44DC8" w:rsidRDefault="00924503" w:rsidP="00C06C3B">
            <w:pPr>
              <w:rPr>
                <w:sz w:val="20"/>
                <w:szCs w:val="20"/>
              </w:rPr>
            </w:pPr>
          </w:p>
        </w:tc>
        <w:tc>
          <w:tcPr>
            <w:tcW w:w="705" w:type="dxa"/>
            <w:vMerge/>
            <w:tcBorders>
              <w:bottom w:val="single" w:sz="4" w:space="0" w:color="auto"/>
            </w:tcBorders>
            <w:textDirection w:val="btLr"/>
          </w:tcPr>
          <w:p w:rsidR="00924503" w:rsidRPr="00F44DC8" w:rsidRDefault="00924503" w:rsidP="00C06C3B">
            <w:pPr>
              <w:rPr>
                <w:sz w:val="20"/>
                <w:szCs w:val="20"/>
              </w:rPr>
            </w:pPr>
          </w:p>
        </w:tc>
        <w:tc>
          <w:tcPr>
            <w:tcW w:w="705" w:type="dxa"/>
            <w:vMerge/>
            <w:tcBorders>
              <w:bottom w:val="single" w:sz="4" w:space="0" w:color="auto"/>
            </w:tcBorders>
            <w:textDirection w:val="btLr"/>
          </w:tcPr>
          <w:p w:rsidR="00924503" w:rsidRPr="00F44DC8" w:rsidRDefault="00924503" w:rsidP="00C06C3B">
            <w:pPr>
              <w:rPr>
                <w:sz w:val="20"/>
                <w:szCs w:val="20"/>
              </w:rPr>
            </w:pPr>
          </w:p>
        </w:tc>
        <w:tc>
          <w:tcPr>
            <w:tcW w:w="528" w:type="dxa"/>
            <w:vMerge/>
            <w:tcBorders>
              <w:bottom w:val="single" w:sz="4" w:space="0" w:color="auto"/>
            </w:tcBorders>
            <w:textDirection w:val="btLr"/>
          </w:tcPr>
          <w:p w:rsidR="00924503" w:rsidRPr="00F44DC8" w:rsidRDefault="00924503" w:rsidP="00C06C3B">
            <w:pPr>
              <w:rPr>
                <w:sz w:val="20"/>
                <w:szCs w:val="20"/>
              </w:rPr>
            </w:pPr>
          </w:p>
        </w:tc>
        <w:tc>
          <w:tcPr>
            <w:tcW w:w="1235" w:type="dxa"/>
            <w:vMerge/>
            <w:tcBorders>
              <w:bottom w:val="single" w:sz="4" w:space="0" w:color="auto"/>
            </w:tcBorders>
          </w:tcPr>
          <w:p w:rsidR="00924503" w:rsidRPr="00F44DC8" w:rsidRDefault="00924503" w:rsidP="00C06C3B">
            <w:pPr>
              <w:rPr>
                <w:sz w:val="20"/>
                <w:szCs w:val="20"/>
              </w:rPr>
            </w:pPr>
          </w:p>
        </w:tc>
        <w:tc>
          <w:tcPr>
            <w:tcW w:w="1235" w:type="dxa"/>
            <w:vMerge/>
            <w:tcBorders>
              <w:bottom w:val="single" w:sz="4" w:space="0" w:color="auto"/>
            </w:tcBorders>
          </w:tcPr>
          <w:p w:rsidR="00924503" w:rsidRPr="00F44DC8" w:rsidRDefault="00924503" w:rsidP="00C06C3B">
            <w:pPr>
              <w:rPr>
                <w:sz w:val="20"/>
                <w:szCs w:val="20"/>
              </w:rPr>
            </w:pPr>
          </w:p>
        </w:tc>
        <w:tc>
          <w:tcPr>
            <w:tcW w:w="882" w:type="dxa"/>
            <w:tcBorders>
              <w:bottom w:val="single" w:sz="4" w:space="0" w:color="auto"/>
            </w:tcBorders>
          </w:tcPr>
          <w:p w:rsidR="00924503" w:rsidRPr="00F44DC8" w:rsidRDefault="00924503" w:rsidP="00C06C3B">
            <w:pPr>
              <w:rPr>
                <w:sz w:val="20"/>
                <w:szCs w:val="20"/>
              </w:rPr>
            </w:pPr>
            <w:r w:rsidRPr="00F44DC8">
              <w:rPr>
                <w:sz w:val="20"/>
                <w:szCs w:val="20"/>
              </w:rPr>
              <w:t>всего</w:t>
            </w:r>
          </w:p>
        </w:tc>
        <w:tc>
          <w:tcPr>
            <w:tcW w:w="882" w:type="dxa"/>
            <w:tcBorders>
              <w:bottom w:val="single" w:sz="4" w:space="0" w:color="auto"/>
            </w:tcBorders>
          </w:tcPr>
          <w:p w:rsidR="00924503" w:rsidRPr="00F44DC8" w:rsidRDefault="00924503" w:rsidP="00C06C3B">
            <w:pPr>
              <w:rPr>
                <w:sz w:val="20"/>
                <w:szCs w:val="20"/>
              </w:rPr>
            </w:pPr>
            <w:r>
              <w:rPr>
                <w:sz w:val="20"/>
                <w:szCs w:val="20"/>
              </w:rPr>
              <w:t xml:space="preserve">в том числе от </w:t>
            </w:r>
            <w:r w:rsidRPr="00F44DC8">
              <w:rPr>
                <w:sz w:val="20"/>
                <w:szCs w:val="20"/>
              </w:rPr>
              <w:t>о</w:t>
            </w:r>
            <w:r w:rsidRPr="00F44DC8">
              <w:rPr>
                <w:sz w:val="20"/>
                <w:szCs w:val="20"/>
              </w:rPr>
              <w:t>б</w:t>
            </w:r>
            <w:r w:rsidRPr="00F44DC8">
              <w:rPr>
                <w:sz w:val="20"/>
                <w:szCs w:val="20"/>
              </w:rPr>
              <w:t>щего</w:t>
            </w:r>
          </w:p>
        </w:tc>
        <w:tc>
          <w:tcPr>
            <w:tcW w:w="706" w:type="dxa"/>
            <w:vMerge/>
            <w:tcBorders>
              <w:bottom w:val="single" w:sz="4" w:space="0" w:color="auto"/>
            </w:tcBorders>
            <w:textDirection w:val="btLr"/>
          </w:tcPr>
          <w:p w:rsidR="00924503" w:rsidRPr="00F44DC8" w:rsidRDefault="00924503" w:rsidP="00C06C3B">
            <w:pPr>
              <w:rPr>
                <w:sz w:val="20"/>
                <w:szCs w:val="20"/>
              </w:rPr>
            </w:pPr>
          </w:p>
        </w:tc>
        <w:tc>
          <w:tcPr>
            <w:tcW w:w="882" w:type="dxa"/>
            <w:vMerge/>
            <w:tcBorders>
              <w:bottom w:val="single" w:sz="4" w:space="0" w:color="auto"/>
            </w:tcBorders>
            <w:textDirection w:val="btLr"/>
          </w:tcPr>
          <w:p w:rsidR="00924503" w:rsidRPr="00F44DC8" w:rsidRDefault="00924503" w:rsidP="00C06C3B">
            <w:pPr>
              <w:rPr>
                <w:sz w:val="20"/>
                <w:szCs w:val="20"/>
              </w:rPr>
            </w:pPr>
          </w:p>
        </w:tc>
        <w:tc>
          <w:tcPr>
            <w:tcW w:w="1412" w:type="dxa"/>
            <w:vMerge/>
            <w:tcBorders>
              <w:bottom w:val="single" w:sz="4" w:space="0" w:color="auto"/>
            </w:tcBorders>
            <w:textDirection w:val="btLr"/>
          </w:tcPr>
          <w:p w:rsidR="00924503" w:rsidRPr="00F44DC8" w:rsidRDefault="00924503" w:rsidP="00C06C3B">
            <w:pPr>
              <w:rPr>
                <w:sz w:val="20"/>
                <w:szCs w:val="20"/>
              </w:rPr>
            </w:pPr>
          </w:p>
        </w:tc>
        <w:tc>
          <w:tcPr>
            <w:tcW w:w="1235" w:type="dxa"/>
            <w:vMerge/>
            <w:tcBorders>
              <w:bottom w:val="single" w:sz="4" w:space="0" w:color="auto"/>
            </w:tcBorders>
            <w:textDirection w:val="btLr"/>
          </w:tcPr>
          <w:p w:rsidR="00924503" w:rsidRPr="00F44DC8" w:rsidRDefault="00924503" w:rsidP="00C06C3B">
            <w:pPr>
              <w:rPr>
                <w:sz w:val="20"/>
                <w:szCs w:val="20"/>
              </w:rPr>
            </w:pPr>
          </w:p>
        </w:tc>
        <w:tc>
          <w:tcPr>
            <w:tcW w:w="1058" w:type="dxa"/>
            <w:vMerge/>
            <w:tcBorders>
              <w:bottom w:val="single" w:sz="4" w:space="0" w:color="auto"/>
            </w:tcBorders>
          </w:tcPr>
          <w:p w:rsidR="00924503" w:rsidRPr="00F44DC8" w:rsidRDefault="00924503" w:rsidP="00C06C3B">
            <w:pPr>
              <w:rPr>
                <w:sz w:val="20"/>
                <w:szCs w:val="20"/>
              </w:rPr>
            </w:pPr>
          </w:p>
        </w:tc>
        <w:tc>
          <w:tcPr>
            <w:tcW w:w="1058" w:type="dxa"/>
            <w:vMerge/>
            <w:tcBorders>
              <w:bottom w:val="single" w:sz="4" w:space="0" w:color="auto"/>
            </w:tcBorders>
            <w:textDirection w:val="btLr"/>
          </w:tcPr>
          <w:p w:rsidR="00924503" w:rsidRPr="00F44DC8" w:rsidRDefault="00924503" w:rsidP="00C06C3B">
            <w:pPr>
              <w:rPr>
                <w:sz w:val="20"/>
                <w:szCs w:val="20"/>
              </w:rPr>
            </w:pPr>
          </w:p>
        </w:tc>
        <w:tc>
          <w:tcPr>
            <w:tcW w:w="1149" w:type="dxa"/>
            <w:vMerge/>
            <w:tcBorders>
              <w:bottom w:val="single" w:sz="4" w:space="0" w:color="auto"/>
            </w:tcBorders>
          </w:tcPr>
          <w:p w:rsidR="00924503" w:rsidRPr="00F44DC8" w:rsidRDefault="00924503" w:rsidP="00C06C3B">
            <w:pPr>
              <w:rPr>
                <w:sz w:val="20"/>
                <w:szCs w:val="20"/>
              </w:rPr>
            </w:pPr>
          </w:p>
        </w:tc>
      </w:tr>
      <w:tr w:rsidR="00924503" w:rsidRPr="00F44DC8" w:rsidTr="00C06C3B">
        <w:trPr>
          <w:cantSplit/>
          <w:trHeight w:val="265"/>
        </w:trPr>
        <w:tc>
          <w:tcPr>
            <w:tcW w:w="1869" w:type="dxa"/>
            <w:vMerge w:val="restart"/>
          </w:tcPr>
          <w:p w:rsidR="00924503" w:rsidRPr="00F44DC8" w:rsidRDefault="00924503" w:rsidP="00C06C3B">
            <w:pPr>
              <w:rPr>
                <w:sz w:val="20"/>
                <w:szCs w:val="20"/>
              </w:rPr>
            </w:pPr>
            <w:r w:rsidRPr="00F44DC8">
              <w:rPr>
                <w:sz w:val="20"/>
                <w:szCs w:val="20"/>
              </w:rPr>
              <w:t>Средней точности</w:t>
            </w:r>
          </w:p>
        </w:tc>
        <w:tc>
          <w:tcPr>
            <w:tcW w:w="705" w:type="dxa"/>
            <w:vMerge w:val="restart"/>
          </w:tcPr>
          <w:p w:rsidR="00924503" w:rsidRPr="00F44DC8" w:rsidRDefault="00924503" w:rsidP="00C06C3B">
            <w:pPr>
              <w:rPr>
                <w:sz w:val="20"/>
                <w:szCs w:val="20"/>
              </w:rPr>
            </w:pPr>
            <w:r w:rsidRPr="00F44DC8">
              <w:rPr>
                <w:sz w:val="20"/>
                <w:szCs w:val="20"/>
              </w:rPr>
              <w:t>От 0,5 до 1,0</w:t>
            </w:r>
          </w:p>
        </w:tc>
        <w:tc>
          <w:tcPr>
            <w:tcW w:w="705" w:type="dxa"/>
            <w:vMerge w:val="restart"/>
          </w:tcPr>
          <w:p w:rsidR="00924503" w:rsidRPr="00F44DC8" w:rsidRDefault="00924503" w:rsidP="00C06C3B">
            <w:pPr>
              <w:rPr>
                <w:sz w:val="20"/>
                <w:szCs w:val="20"/>
              </w:rPr>
            </w:pPr>
            <w:r w:rsidRPr="00F44DC8">
              <w:rPr>
                <w:sz w:val="20"/>
                <w:szCs w:val="20"/>
              </w:rPr>
              <w:t>IV</w:t>
            </w:r>
          </w:p>
        </w:tc>
        <w:tc>
          <w:tcPr>
            <w:tcW w:w="528" w:type="dxa"/>
          </w:tcPr>
          <w:p w:rsidR="00924503" w:rsidRPr="00F44DC8" w:rsidRDefault="00924503" w:rsidP="00C06C3B">
            <w:pPr>
              <w:rPr>
                <w:sz w:val="20"/>
                <w:szCs w:val="20"/>
              </w:rPr>
            </w:pPr>
            <w:r w:rsidRPr="00F44DC8">
              <w:rPr>
                <w:sz w:val="20"/>
                <w:szCs w:val="20"/>
              </w:rPr>
              <w:t>а</w:t>
            </w:r>
          </w:p>
        </w:tc>
        <w:tc>
          <w:tcPr>
            <w:tcW w:w="1235" w:type="dxa"/>
          </w:tcPr>
          <w:p w:rsidR="00924503" w:rsidRPr="00F44DC8" w:rsidRDefault="00924503" w:rsidP="00C06C3B">
            <w:pPr>
              <w:rPr>
                <w:sz w:val="20"/>
                <w:szCs w:val="20"/>
              </w:rPr>
            </w:pPr>
            <w:r w:rsidRPr="00F44DC8">
              <w:rPr>
                <w:sz w:val="20"/>
                <w:szCs w:val="20"/>
              </w:rPr>
              <w:t>Малый</w:t>
            </w:r>
          </w:p>
        </w:tc>
        <w:tc>
          <w:tcPr>
            <w:tcW w:w="1235" w:type="dxa"/>
          </w:tcPr>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750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300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1,5</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2,4</w:t>
            </w:r>
          </w:p>
        </w:tc>
        <w:tc>
          <w:tcPr>
            <w:tcW w:w="114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0,9</w:t>
            </w:r>
          </w:p>
        </w:tc>
      </w:tr>
      <w:tr w:rsidR="00924503" w:rsidRPr="00F44DC8" w:rsidTr="00C06C3B">
        <w:trPr>
          <w:cantSplit/>
          <w:trHeight w:val="51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б</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500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в</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г</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p w:rsidR="00924503" w:rsidRPr="00F44DC8" w:rsidRDefault="00924503" w:rsidP="00C06C3B">
            <w:pPr>
              <w:rPr>
                <w:sz w:val="20"/>
                <w:szCs w:val="20"/>
              </w:rPr>
            </w:pPr>
            <w:r w:rsidRPr="00F44DC8">
              <w:rPr>
                <w:sz w:val="20"/>
                <w:szCs w:val="20"/>
              </w:rPr>
              <w:t xml:space="preserve">       *</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w:t>
            </w:r>
          </w:p>
          <w:p w:rsidR="00924503" w:rsidRPr="00F44DC8" w:rsidRDefault="00924503" w:rsidP="00C06C3B">
            <w:pPr>
              <w:rPr>
                <w:sz w:val="20"/>
                <w:szCs w:val="20"/>
              </w:rPr>
            </w:pPr>
            <w:r w:rsidRPr="00F44DC8">
              <w:rPr>
                <w:sz w:val="20"/>
                <w:szCs w:val="20"/>
              </w:rPr>
              <w:t>Средний</w:t>
            </w:r>
          </w:p>
        </w:tc>
        <w:tc>
          <w:tcPr>
            <w:tcW w:w="882" w:type="dxa"/>
          </w:tcPr>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189"/>
        </w:trPr>
        <w:tc>
          <w:tcPr>
            <w:tcW w:w="1869" w:type="dxa"/>
            <w:vMerge w:val="restart"/>
          </w:tcPr>
          <w:p w:rsidR="00924503" w:rsidRPr="00F44DC8" w:rsidRDefault="00924503" w:rsidP="00C06C3B">
            <w:pPr>
              <w:rPr>
                <w:sz w:val="20"/>
                <w:szCs w:val="20"/>
              </w:rPr>
            </w:pPr>
            <w:r w:rsidRPr="00F44DC8">
              <w:rPr>
                <w:sz w:val="20"/>
                <w:szCs w:val="20"/>
              </w:rPr>
              <w:t>Малой точности</w:t>
            </w:r>
          </w:p>
        </w:tc>
        <w:tc>
          <w:tcPr>
            <w:tcW w:w="705" w:type="dxa"/>
            <w:vMerge w:val="restart"/>
          </w:tcPr>
          <w:p w:rsidR="00924503" w:rsidRPr="00F44DC8" w:rsidRDefault="00924503" w:rsidP="00C06C3B">
            <w:pPr>
              <w:rPr>
                <w:sz w:val="20"/>
                <w:szCs w:val="20"/>
              </w:rPr>
            </w:pPr>
            <w:r w:rsidRPr="00F44DC8">
              <w:rPr>
                <w:sz w:val="20"/>
                <w:szCs w:val="20"/>
              </w:rPr>
              <w:t>От 1 до 5</w:t>
            </w:r>
          </w:p>
        </w:tc>
        <w:tc>
          <w:tcPr>
            <w:tcW w:w="705" w:type="dxa"/>
            <w:vMerge w:val="restart"/>
          </w:tcPr>
          <w:p w:rsidR="00924503" w:rsidRPr="00F44DC8" w:rsidRDefault="00924503" w:rsidP="00C06C3B">
            <w:pPr>
              <w:rPr>
                <w:sz w:val="20"/>
                <w:szCs w:val="20"/>
              </w:rPr>
            </w:pPr>
            <w:r w:rsidRPr="00F44DC8">
              <w:rPr>
                <w:sz w:val="20"/>
                <w:szCs w:val="20"/>
              </w:rPr>
              <w:t>V</w:t>
            </w:r>
          </w:p>
        </w:tc>
        <w:tc>
          <w:tcPr>
            <w:tcW w:w="528" w:type="dxa"/>
          </w:tcPr>
          <w:p w:rsidR="00924503" w:rsidRPr="00F44DC8" w:rsidRDefault="00924503" w:rsidP="00C06C3B">
            <w:pPr>
              <w:rPr>
                <w:sz w:val="20"/>
                <w:szCs w:val="20"/>
              </w:rPr>
            </w:pPr>
            <w:r w:rsidRPr="00F44DC8">
              <w:rPr>
                <w:sz w:val="20"/>
                <w:szCs w:val="20"/>
              </w:rPr>
              <w:t>а</w:t>
            </w:r>
          </w:p>
        </w:tc>
        <w:tc>
          <w:tcPr>
            <w:tcW w:w="1235" w:type="dxa"/>
          </w:tcPr>
          <w:p w:rsidR="00924503" w:rsidRPr="00F44DC8" w:rsidRDefault="00924503" w:rsidP="00C06C3B">
            <w:pPr>
              <w:rPr>
                <w:sz w:val="20"/>
                <w:szCs w:val="20"/>
              </w:rPr>
            </w:pPr>
            <w:r w:rsidRPr="00F44DC8">
              <w:rPr>
                <w:sz w:val="20"/>
                <w:szCs w:val="20"/>
              </w:rPr>
              <w:t>Малый</w:t>
            </w:r>
          </w:p>
        </w:tc>
        <w:tc>
          <w:tcPr>
            <w:tcW w:w="1235" w:type="dxa"/>
          </w:tcPr>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400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300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3</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1,8</w:t>
            </w:r>
          </w:p>
        </w:tc>
        <w:tc>
          <w:tcPr>
            <w:tcW w:w="114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0,6</w:t>
            </w: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б</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в</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г</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p w:rsidR="00924503" w:rsidRPr="00F44DC8" w:rsidRDefault="00924503" w:rsidP="00C06C3B">
            <w:pPr>
              <w:rPr>
                <w:sz w:val="20"/>
                <w:szCs w:val="20"/>
              </w:rPr>
            </w:pPr>
            <w:r w:rsidRPr="00F44DC8">
              <w:rPr>
                <w:sz w:val="20"/>
                <w:szCs w:val="20"/>
              </w:rPr>
              <w:t xml:space="preserve">       *</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w:t>
            </w:r>
          </w:p>
          <w:p w:rsidR="00924503" w:rsidRPr="00F44DC8" w:rsidRDefault="00924503" w:rsidP="00C06C3B">
            <w:pPr>
              <w:rPr>
                <w:sz w:val="20"/>
                <w:szCs w:val="20"/>
              </w:rPr>
            </w:pPr>
            <w:r w:rsidRPr="00F44DC8">
              <w:rPr>
                <w:sz w:val="20"/>
                <w:szCs w:val="20"/>
              </w:rPr>
              <w:t>Средний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bl>
    <w:p w:rsidR="00924503" w:rsidRPr="00AB1743" w:rsidRDefault="00924503" w:rsidP="00924503">
      <w:pPr>
        <w:widowControl w:val="0"/>
        <w:snapToGrid w:val="0"/>
        <w:jc w:val="both"/>
        <w:rPr>
          <w:b/>
          <w:bCs/>
          <w:sz w:val="4"/>
          <w:szCs w:val="4"/>
        </w:rPr>
      </w:pPr>
    </w:p>
    <w:p w:rsidR="00924503" w:rsidRPr="00924503" w:rsidRDefault="00924503" w:rsidP="00924503">
      <w:pPr>
        <w:shd w:val="clear" w:color="auto" w:fill="FFFFFF"/>
        <w:jc w:val="both"/>
        <w:rPr>
          <w:b/>
          <w:color w:val="000000"/>
          <w:sz w:val="4"/>
          <w:szCs w:val="4"/>
        </w:rPr>
      </w:pPr>
    </w:p>
    <w:p w:rsidR="00924503" w:rsidRDefault="00924503" w:rsidP="00CC1BA9">
      <w:pPr>
        <w:shd w:val="clear" w:color="auto" w:fill="FFFFFF"/>
        <w:ind w:firstLine="709"/>
        <w:jc w:val="both"/>
        <w:rPr>
          <w:b/>
          <w:color w:val="000000"/>
        </w:rPr>
        <w:sectPr w:rsidR="00924503" w:rsidSect="00924503">
          <w:pgSz w:w="16838" w:h="11906" w:orient="landscape"/>
          <w:pgMar w:top="851" w:right="1134" w:bottom="1701" w:left="1134" w:header="709" w:footer="709" w:gutter="0"/>
          <w:cols w:space="708"/>
          <w:docGrid w:linePitch="360"/>
        </w:sectPr>
      </w:pPr>
    </w:p>
    <w:p w:rsidR="00CC1BA9" w:rsidRPr="00E51202" w:rsidRDefault="00CC1BA9" w:rsidP="00CC1BA9">
      <w:pPr>
        <w:shd w:val="clear" w:color="auto" w:fill="FFFFFF"/>
        <w:ind w:firstLine="709"/>
        <w:jc w:val="both"/>
        <w:rPr>
          <w:b/>
          <w:color w:val="000000"/>
        </w:rPr>
      </w:pPr>
      <w:r w:rsidRPr="00E51202">
        <w:rPr>
          <w:b/>
          <w:color w:val="000000"/>
        </w:rPr>
        <w:lastRenderedPageBreak/>
        <w:t>Контрольные вопросы</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E51202">
        <w:rPr>
          <w:color w:val="000000"/>
        </w:rPr>
        <w:t>Перечислите системы естественного освещения производственных помещений.</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По какому показателю нормируется естественная освещенность?</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Как определяется коэффициент естественной освещенности?</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Каков порядок экспериментального определения коэффициента естественной осв</w:t>
      </w:r>
      <w:r w:rsidRPr="005E3023">
        <w:rPr>
          <w:color w:val="000000"/>
        </w:rPr>
        <w:t>е</w:t>
      </w:r>
      <w:r w:rsidRPr="005E3023">
        <w:rPr>
          <w:color w:val="000000"/>
        </w:rPr>
        <w:t xml:space="preserve">щенности? </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Что такое световой поток, сила света, освещенность, яркость?</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На какие виды подразделяется искусственное освещение?</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Нормирование искусственного освещения.</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Перечислите виды искусственного освещения по функциональному назначению.</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E51202">
        <w:t>Какие достоинства и недостатки имеют лампы накаливания?</w:t>
      </w:r>
    </w:p>
    <w:p w:rsidR="00CC1BA9" w:rsidRPr="00CC1BA9" w:rsidRDefault="00CC1BA9" w:rsidP="00D14CD5">
      <w:pPr>
        <w:widowControl w:val="0"/>
        <w:numPr>
          <w:ilvl w:val="0"/>
          <w:numId w:val="483"/>
        </w:numPr>
        <w:shd w:val="clear" w:color="auto" w:fill="FFFFFF"/>
        <w:autoSpaceDE w:val="0"/>
        <w:autoSpaceDN w:val="0"/>
        <w:adjustRightInd w:val="0"/>
        <w:jc w:val="both"/>
        <w:rPr>
          <w:color w:val="000000"/>
        </w:rPr>
      </w:pPr>
      <w:r w:rsidRPr="00E51202">
        <w:t>Какие достоинства и недостатки имеют газоразрядные лампы?</w:t>
      </w:r>
    </w:p>
    <w:p w:rsidR="00CC1BA9" w:rsidRDefault="00CC1BA9" w:rsidP="00C65255">
      <w:pPr>
        <w:widowControl w:val="0"/>
        <w:snapToGrid w:val="0"/>
        <w:ind w:firstLine="601"/>
        <w:jc w:val="both"/>
        <w:rPr>
          <w:b/>
          <w:bCs/>
        </w:rPr>
      </w:pPr>
    </w:p>
    <w:p w:rsidR="000D3EE0" w:rsidRPr="0043602E" w:rsidRDefault="000D3EE0" w:rsidP="000D3EE0">
      <w:pPr>
        <w:widowControl w:val="0"/>
        <w:snapToGrid w:val="0"/>
        <w:ind w:firstLine="600"/>
        <w:jc w:val="both"/>
      </w:pPr>
      <w:r w:rsidRPr="0043602E">
        <w:rPr>
          <w:b/>
        </w:rPr>
        <w:t>Практические занятия</w:t>
      </w:r>
      <w:r w:rsidRPr="0043602E">
        <w:t>: по оказанию первой помощи; расследование несчастных случаев; изучение средств индивидуальной защиты способствуют более глубокому пон</w:t>
      </w:r>
      <w:r w:rsidRPr="0043602E">
        <w:t>и</w:t>
      </w:r>
      <w:r w:rsidRPr="0043602E">
        <w:t>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w:t>
      </w:r>
      <w:r w:rsidRPr="0043602E">
        <w:t>у</w:t>
      </w:r>
      <w:r w:rsidRPr="0043602E">
        <w:t xml:space="preserve">дентов. </w:t>
      </w:r>
    </w:p>
    <w:p w:rsidR="000D3EE0" w:rsidRPr="0043602E" w:rsidRDefault="000D3EE0" w:rsidP="000D3EE0">
      <w:pPr>
        <w:shd w:val="clear" w:color="auto" w:fill="FFFFFF"/>
        <w:ind w:firstLine="709"/>
        <w:jc w:val="both"/>
      </w:pPr>
      <w:r w:rsidRPr="0043602E">
        <w:rPr>
          <w:b/>
        </w:rPr>
        <w:t>Характеристика ОС</w:t>
      </w:r>
      <w:r w:rsidRPr="0043602E">
        <w:t xml:space="preserve">. </w:t>
      </w:r>
      <w:r w:rsidRPr="0043602E">
        <w:rPr>
          <w:szCs w:val="28"/>
        </w:rPr>
        <w:t xml:space="preserve">Закрепление теоретических знаний, </w:t>
      </w:r>
      <w:r w:rsidRPr="0043602E">
        <w:t>отработка действий по оказанию первой медицинской помощи при ожогах, замерзании и обморожении, при р</w:t>
      </w:r>
      <w:r w:rsidRPr="0043602E">
        <w:t>а</w:t>
      </w:r>
      <w:r w:rsidRPr="0043602E">
        <w:t>нениях, переломах, кровотечениях и несчастных случаях; изучаются приемы и способы остановки кровотечения и правил наложения повязок при ранениях. Изучаются ситуации для оформления материалов расследования несчастных случаев. Учатся различать средс</w:t>
      </w:r>
      <w:r w:rsidRPr="0043602E">
        <w:t>т</w:t>
      </w:r>
      <w:r w:rsidRPr="0043602E">
        <w:t>ва индивидуальной защиты по их применению.</w:t>
      </w:r>
    </w:p>
    <w:p w:rsidR="000D3EE0" w:rsidRPr="0043602E" w:rsidRDefault="000D3EE0" w:rsidP="000D3EE0">
      <w:pPr>
        <w:ind w:firstLine="709"/>
        <w:jc w:val="both"/>
      </w:pPr>
      <w:r w:rsidRPr="0043602E">
        <w:rPr>
          <w:b/>
        </w:rPr>
        <w:t xml:space="preserve">Методика применения ОС. </w:t>
      </w:r>
      <w:r w:rsidRPr="0043602E">
        <w:t>На таком практическом занятии осуществляются с</w:t>
      </w:r>
      <w:r w:rsidRPr="0043602E">
        <w:t>о</w:t>
      </w:r>
      <w:r w:rsidRPr="0043602E">
        <w:t>трудничество и взаимопомощь, каждый студент имеет право на интеллектуальную акти</w:t>
      </w:r>
      <w:r w:rsidRPr="0043602E">
        <w:t>в</w:t>
      </w:r>
      <w:r w:rsidRPr="0043602E">
        <w:t xml:space="preserve">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0D3EE0" w:rsidRDefault="000D3EE0" w:rsidP="000D3EE0">
      <w:pPr>
        <w:widowControl w:val="0"/>
        <w:snapToGrid w:val="0"/>
        <w:ind w:firstLine="601"/>
        <w:jc w:val="both"/>
        <w:rPr>
          <w:b/>
          <w:bCs/>
        </w:rPr>
      </w:pPr>
    </w:p>
    <w:p w:rsidR="000D3EE0" w:rsidRDefault="000D3EE0" w:rsidP="000D3EE0">
      <w:pPr>
        <w:ind w:firstLine="708"/>
        <w:jc w:val="both"/>
        <w:rPr>
          <w:b/>
          <w:szCs w:val="28"/>
        </w:rPr>
      </w:pPr>
      <w:r>
        <w:rPr>
          <w:b/>
          <w:szCs w:val="28"/>
        </w:rPr>
        <w:t>Практическое занятие 4</w:t>
      </w:r>
      <w:r w:rsidRPr="00B75F33">
        <w:rPr>
          <w:b/>
          <w:szCs w:val="28"/>
        </w:rPr>
        <w:t>.</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Pr="002D5EF3" w:rsidRDefault="000D3EE0" w:rsidP="000D3EE0">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при ожогах, замерзании и обморожении</w:t>
      </w:r>
      <w:r w:rsidRPr="002D5EF3">
        <w:t xml:space="preserve">» </w:t>
      </w:r>
    </w:p>
    <w:p w:rsidR="000D3EE0" w:rsidRPr="002D5EF3" w:rsidRDefault="000D3EE0" w:rsidP="000D3EE0">
      <w:pPr>
        <w:ind w:left="360"/>
        <w:jc w:val="both"/>
        <w:rPr>
          <w:szCs w:val="28"/>
        </w:rPr>
      </w:pPr>
      <w:r>
        <w:rPr>
          <w:szCs w:val="28"/>
        </w:rPr>
        <w:t>Содержание занятия:</w:t>
      </w:r>
    </w:p>
    <w:p w:rsidR="000D3EE0" w:rsidRDefault="000D3EE0" w:rsidP="00D14CD5">
      <w:pPr>
        <w:widowControl w:val="0"/>
        <w:numPr>
          <w:ilvl w:val="0"/>
          <w:numId w:val="493"/>
        </w:numPr>
        <w:shd w:val="clear" w:color="auto" w:fill="FFFFFF"/>
        <w:tabs>
          <w:tab w:val="left" w:pos="180"/>
        </w:tabs>
        <w:autoSpaceDE w:val="0"/>
        <w:autoSpaceDN w:val="0"/>
        <w:adjustRightInd w:val="0"/>
        <w:spacing w:before="10"/>
        <w:ind w:right="538"/>
        <w:jc w:val="both"/>
        <w:rPr>
          <w:color w:val="000000"/>
          <w:spacing w:val="-28"/>
        </w:rPr>
      </w:pPr>
      <w:r w:rsidRPr="005E76C1">
        <w:rPr>
          <w:color w:val="000000"/>
          <w:spacing w:val="1"/>
        </w:rPr>
        <w:t xml:space="preserve">Ознакомиться с </w:t>
      </w:r>
      <w:r>
        <w:rPr>
          <w:color w:val="000000"/>
          <w:spacing w:val="1"/>
        </w:rPr>
        <w:t>правилами оказания первой медицинской помощи при ож</w:t>
      </w:r>
      <w:r>
        <w:rPr>
          <w:color w:val="000000"/>
          <w:spacing w:val="1"/>
        </w:rPr>
        <w:t>о</w:t>
      </w:r>
      <w:r>
        <w:rPr>
          <w:color w:val="000000"/>
          <w:spacing w:val="1"/>
        </w:rPr>
        <w:t>гах, замерзании и обморожении</w:t>
      </w:r>
      <w:r w:rsidRPr="005E76C1">
        <w:rPr>
          <w:color w:val="000000"/>
          <w:spacing w:val="-1"/>
        </w:rPr>
        <w:t>.</w:t>
      </w:r>
    </w:p>
    <w:p w:rsidR="000D3EE0" w:rsidRPr="00C82BAF" w:rsidRDefault="000D3EE0" w:rsidP="00D14CD5">
      <w:pPr>
        <w:widowControl w:val="0"/>
        <w:numPr>
          <w:ilvl w:val="0"/>
          <w:numId w:val="493"/>
        </w:numPr>
        <w:shd w:val="clear" w:color="auto" w:fill="FFFFFF"/>
        <w:tabs>
          <w:tab w:val="left" w:pos="180"/>
        </w:tabs>
        <w:autoSpaceDE w:val="0"/>
        <w:autoSpaceDN w:val="0"/>
        <w:adjustRightInd w:val="0"/>
        <w:spacing w:before="10"/>
        <w:ind w:right="538"/>
        <w:jc w:val="both"/>
        <w:rPr>
          <w:color w:val="000000"/>
          <w:spacing w:val="-28"/>
        </w:rPr>
      </w:pPr>
      <w:r w:rsidRPr="00C82BAF">
        <w:rPr>
          <w:color w:val="000000"/>
          <w:spacing w:val="-1"/>
        </w:rPr>
        <w:t>Отработать навыки оказания первой помощи.</w:t>
      </w:r>
    </w:p>
    <w:p w:rsidR="000D3EE0" w:rsidRDefault="000D3EE0" w:rsidP="000D3EE0">
      <w:pPr>
        <w:ind w:firstLine="720"/>
        <w:jc w:val="both"/>
      </w:pPr>
      <w:r w:rsidRPr="00053FD5">
        <w:rPr>
          <w:szCs w:val="28"/>
        </w:rPr>
        <w:t>Цель занятия:</w:t>
      </w:r>
      <w:r w:rsidRPr="002D5EF3">
        <w:rPr>
          <w:bCs/>
          <w:color w:val="000000"/>
          <w:sz w:val="28"/>
          <w:szCs w:val="28"/>
        </w:rPr>
        <w:t xml:space="preserve"> </w:t>
      </w:r>
      <w:r>
        <w:t xml:space="preserve">знать правила и приемы оказания первой медицинской помощи при ожогах, замерзании и обморожении. </w:t>
      </w:r>
    </w:p>
    <w:p w:rsidR="000D3EE0" w:rsidRPr="004829C2" w:rsidRDefault="000D3EE0" w:rsidP="000D3EE0">
      <w:pPr>
        <w:ind w:firstLine="720"/>
        <w:jc w:val="both"/>
        <w:rPr>
          <w:szCs w:val="28"/>
        </w:rPr>
      </w:pPr>
      <w:r w:rsidRPr="00053FD5">
        <w:rPr>
          <w:szCs w:val="28"/>
        </w:rPr>
        <w:t xml:space="preserve">Практические навыки: </w:t>
      </w:r>
      <w:r>
        <w:rPr>
          <w:szCs w:val="28"/>
        </w:rPr>
        <w:t xml:space="preserve">закрепить теоретические знания, </w:t>
      </w:r>
      <w:r>
        <w:t>уметь оказывать первую медицинскую помощь при ожогах, замерзании и обморожении</w:t>
      </w:r>
      <w:r>
        <w:rPr>
          <w:szCs w:val="28"/>
        </w:rPr>
        <w:t>.</w:t>
      </w:r>
    </w:p>
    <w:p w:rsidR="000D3EE0" w:rsidRDefault="000D3EE0" w:rsidP="000D3EE0">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0D3EE0" w:rsidRPr="00FE110E" w:rsidRDefault="000D3EE0" w:rsidP="000D3EE0">
      <w:pPr>
        <w:pStyle w:val="Default"/>
        <w:ind w:firstLine="709"/>
        <w:jc w:val="both"/>
      </w:pPr>
      <w:r>
        <w:rPr>
          <w:b/>
          <w:bCs/>
        </w:rPr>
        <w:t>Теоре</w:t>
      </w:r>
      <w:r w:rsidRPr="00FE110E">
        <w:rPr>
          <w:b/>
          <w:bCs/>
        </w:rPr>
        <w:t xml:space="preserve">тическая часть: </w:t>
      </w:r>
      <w:r w:rsidRPr="00FE110E">
        <w:t>Первая медицинская помощь при ожогах. Они возникают вследствие попадания на тело горячей жидкости, пламени или соприкосновения кожи с ра</w:t>
      </w:r>
      <w:r>
        <w:t xml:space="preserve">скаленными предметами, а также </w:t>
      </w:r>
      <w:r w:rsidRPr="00FE110E">
        <w:t>зажигательных средств (напалм, белый фосф</w:t>
      </w:r>
      <w:r>
        <w:t xml:space="preserve">ор и др.), едких химических </w:t>
      </w:r>
      <w:r w:rsidRPr="00FE110E">
        <w:t xml:space="preserve">веществ (кислоты, щелочи), светового излучения. </w:t>
      </w:r>
    </w:p>
    <w:p w:rsidR="000D3EE0" w:rsidRPr="00FE110E" w:rsidRDefault="000D3EE0" w:rsidP="000D3EE0">
      <w:pPr>
        <w:pStyle w:val="Default"/>
        <w:ind w:firstLine="709"/>
        <w:jc w:val="both"/>
      </w:pPr>
      <w:r w:rsidRPr="00FE110E">
        <w:t>В зависимости от температуры и длите</w:t>
      </w:r>
      <w:r>
        <w:t xml:space="preserve">льности ее воздействия на кожу образуются </w:t>
      </w:r>
      <w:r w:rsidRPr="00FE110E">
        <w:t xml:space="preserve">ожоги разной степени. </w:t>
      </w:r>
    </w:p>
    <w:p w:rsidR="000D3EE0" w:rsidRPr="00FE110E" w:rsidRDefault="000D3EE0" w:rsidP="000D3EE0">
      <w:pPr>
        <w:pStyle w:val="Default"/>
        <w:ind w:firstLine="709"/>
        <w:jc w:val="both"/>
      </w:pPr>
      <w:r w:rsidRPr="00FE110E">
        <w:lastRenderedPageBreak/>
        <w:t>Ожоги первой степени – это поврежде</w:t>
      </w:r>
      <w:r>
        <w:t xml:space="preserve">ние рогового слоя клеток кожи, </w:t>
      </w:r>
      <w:r w:rsidRPr="00FE110E">
        <w:t>которые пр</w:t>
      </w:r>
      <w:r w:rsidRPr="00FE110E">
        <w:t>о</w:t>
      </w:r>
      <w:r w:rsidRPr="00FE110E">
        <w:t>являются покрасне</w:t>
      </w:r>
      <w:r>
        <w:t xml:space="preserve">нием обожженных участков кожи, </w:t>
      </w:r>
      <w:r w:rsidRPr="00FE110E">
        <w:t xml:space="preserve">незначительным отеком и жгучими болями, довольно быстро проходящими. </w:t>
      </w:r>
    </w:p>
    <w:p w:rsidR="000D3EE0" w:rsidRPr="00FE110E" w:rsidRDefault="000D3EE0" w:rsidP="000D3EE0">
      <w:pPr>
        <w:pStyle w:val="Default"/>
        <w:ind w:firstLine="709"/>
        <w:jc w:val="both"/>
      </w:pPr>
      <w:r w:rsidRPr="00FE110E">
        <w:t>При ожогах второй степени – полностью повреждается роговой слой кожи. Обо</w:t>
      </w:r>
      <w:r w:rsidRPr="00FE110E">
        <w:t>ж</w:t>
      </w:r>
      <w:r w:rsidRPr="00FE110E">
        <w:t>женная кожа – интенсивно красного цвета, появляются пузыри,</w:t>
      </w:r>
      <w:r>
        <w:t xml:space="preserve"> </w:t>
      </w:r>
      <w:r w:rsidRPr="00FE110E">
        <w:t xml:space="preserve">наполненные прозрачной жидкостью, ощущаются резкая боль. </w:t>
      </w:r>
    </w:p>
    <w:p w:rsidR="000D3EE0" w:rsidRDefault="000D3EE0" w:rsidP="000D3EE0">
      <w:pPr>
        <w:pStyle w:val="Default"/>
        <w:ind w:firstLine="709"/>
        <w:jc w:val="both"/>
      </w:pPr>
      <w:r w:rsidRPr="00FE110E">
        <w:t xml:space="preserve">Ожоги третьей степени образуются </w:t>
      </w:r>
      <w:r>
        <w:t xml:space="preserve">при повреждении более глубоких </w:t>
      </w:r>
      <w:r w:rsidRPr="00FE110E">
        <w:t>слоев кожи. На коже помимо пузыр</w:t>
      </w:r>
      <w:r>
        <w:t xml:space="preserve">ей образуются корочки-струпья. </w:t>
      </w:r>
    </w:p>
    <w:p w:rsidR="000D3EE0" w:rsidRPr="00FE110E" w:rsidRDefault="000D3EE0" w:rsidP="000D3EE0">
      <w:pPr>
        <w:pStyle w:val="Default"/>
        <w:ind w:firstLine="709"/>
        <w:jc w:val="both"/>
      </w:pPr>
      <w:r w:rsidRPr="00FE110E">
        <w:t>Обугливание кожи, подкожной клетчатки и подлежащих тканей вплоть до</w:t>
      </w:r>
      <w:r>
        <w:t xml:space="preserve"> </w:t>
      </w:r>
      <w:r w:rsidRPr="00FE110E">
        <w:t xml:space="preserve">костей типично для ожогов четвертой степени. </w:t>
      </w:r>
    </w:p>
    <w:p w:rsidR="000D3EE0" w:rsidRPr="00FE110E" w:rsidRDefault="000D3EE0" w:rsidP="000D3EE0">
      <w:pPr>
        <w:pStyle w:val="Default"/>
        <w:ind w:firstLine="709"/>
        <w:jc w:val="both"/>
      </w:pPr>
      <w:r w:rsidRPr="00FE110E">
        <w:t xml:space="preserve">Течение и тяжесть ожогов, а также </w:t>
      </w:r>
      <w:r>
        <w:t xml:space="preserve">время выздоровления зависят от </w:t>
      </w:r>
      <w:r w:rsidRPr="00FE110E">
        <w:t>происхождения ожога и его степени, п</w:t>
      </w:r>
      <w:r>
        <w:t xml:space="preserve">лощади обожженной поверхности, </w:t>
      </w:r>
      <w:r w:rsidRPr="00FE110E">
        <w:t>особенностей оказания первой помощи</w:t>
      </w:r>
      <w:r>
        <w:t xml:space="preserve"> пострадавшему и многих других </w:t>
      </w:r>
      <w:r w:rsidRPr="00FE110E">
        <w:t>обстоятельств. Наиболее тяжело протекают о</w:t>
      </w:r>
      <w:r>
        <w:t xml:space="preserve">жоги, вызванные пламенем, т.к. </w:t>
      </w:r>
      <w:r w:rsidRPr="00FE110E">
        <w:t>температура пламени на несколько порядков выше те</w:t>
      </w:r>
      <w:r w:rsidRPr="00FE110E">
        <w:t>м</w:t>
      </w:r>
      <w:r>
        <w:t xml:space="preserve">пературы кипения жидкостей. </w:t>
      </w:r>
      <w:r w:rsidRPr="00FE110E">
        <w:t>Необходимо быстро удалить постр</w:t>
      </w:r>
      <w:r>
        <w:t xml:space="preserve">адавшего из зоны огня. Если на </w:t>
      </w:r>
      <w:r w:rsidRPr="00FE110E">
        <w:t>человеке загорелась одежда, нужно без промедле</w:t>
      </w:r>
      <w:r>
        <w:t xml:space="preserve">ния снять ее или набросить </w:t>
      </w:r>
      <w:r w:rsidRPr="00FE110E">
        <w:t>одеяло, пальто, мешок, шинель, тем самым, прекратив к огню доступ возду</w:t>
      </w:r>
      <w:r>
        <w:t xml:space="preserve">ха. </w:t>
      </w:r>
      <w:r w:rsidRPr="00FE110E">
        <w:t>После того как с пострадавшего сбито п</w:t>
      </w:r>
      <w:r>
        <w:t xml:space="preserve">ламя, на ожоговые раны следует </w:t>
      </w:r>
      <w:r w:rsidRPr="00FE110E">
        <w:t>наложить стерильные марл</w:t>
      </w:r>
      <w:r w:rsidRPr="00FE110E">
        <w:t>е</w:t>
      </w:r>
      <w:r w:rsidRPr="00FE110E">
        <w:t>вые или прост</w:t>
      </w:r>
      <w:r>
        <w:t xml:space="preserve">о чистые повязки из подручного </w:t>
      </w:r>
      <w:r w:rsidRPr="00FE110E">
        <w:t>материала. При этом не следует отры</w:t>
      </w:r>
      <w:r>
        <w:t xml:space="preserve">вать от обожженной поверхности </w:t>
      </w:r>
      <w:r w:rsidRPr="00FE110E">
        <w:t>прилипшую одежду, лучше ее обрезать ножницами. Постр</w:t>
      </w:r>
      <w:r w:rsidRPr="00FE110E">
        <w:t>а</w:t>
      </w:r>
      <w:r>
        <w:t xml:space="preserve">давшего с </w:t>
      </w:r>
      <w:r w:rsidRPr="00FE110E">
        <w:t>обширными ожогами следует завер</w:t>
      </w:r>
      <w:r>
        <w:t xml:space="preserve">нуть в чистую свежевыглаженную </w:t>
      </w:r>
      <w:r w:rsidRPr="00FE110E">
        <w:t>прост</w:t>
      </w:r>
      <w:r w:rsidRPr="00FE110E">
        <w:t>ы</w:t>
      </w:r>
      <w:r>
        <w:t xml:space="preserve">ню. </w:t>
      </w:r>
      <w:r w:rsidRPr="00FE110E">
        <w:t>Возникшие пузыри ни в коем случ</w:t>
      </w:r>
      <w:r>
        <w:t xml:space="preserve">ае нельзя прокалывать. Повязки </w:t>
      </w:r>
      <w:r w:rsidRPr="00FE110E">
        <w:t>должны быть с</w:t>
      </w:r>
      <w:r w:rsidRPr="00FE110E">
        <w:t>у</w:t>
      </w:r>
      <w:r w:rsidRPr="00FE110E">
        <w:t>хими, ожоговую по</w:t>
      </w:r>
      <w:r>
        <w:t xml:space="preserve">верхность не следует смазывать </w:t>
      </w:r>
      <w:r w:rsidRPr="00FE110E">
        <w:t>раз</w:t>
      </w:r>
      <w:r>
        <w:t xml:space="preserve">личными жирами, яичным белком. </w:t>
      </w:r>
      <w:r w:rsidRPr="00FE110E">
        <w:t>Этим можно нанести человеку еще больший вр</w:t>
      </w:r>
      <w:r>
        <w:t xml:space="preserve">ед, т.к. повязки с какими-либо </w:t>
      </w:r>
      <w:r w:rsidRPr="00FE110E">
        <w:t>жирами, м</w:t>
      </w:r>
      <w:r w:rsidRPr="00FE110E">
        <w:t>а</w:t>
      </w:r>
      <w:r w:rsidRPr="00FE110E">
        <w:t>зями, маслами, красящими веществами только загрязняют ожого</w:t>
      </w:r>
      <w:r>
        <w:t xml:space="preserve">вую </w:t>
      </w:r>
      <w:r w:rsidRPr="00FE110E">
        <w:t>поверхность, сп</w:t>
      </w:r>
      <w:r w:rsidRPr="00FE110E">
        <w:t>о</w:t>
      </w:r>
      <w:r w:rsidRPr="00FE110E">
        <w:t>собствуют раз</w:t>
      </w:r>
      <w:r>
        <w:t xml:space="preserve">витию нагноения раны. Красящие </w:t>
      </w:r>
      <w:r w:rsidRPr="00FE110E">
        <w:t>дезинфицирующие вещества «затемн</w:t>
      </w:r>
      <w:r w:rsidRPr="00FE110E">
        <w:t>я</w:t>
      </w:r>
      <w:r w:rsidRPr="00FE110E">
        <w:t>ют» рану, поэтому в случае их приме</w:t>
      </w:r>
      <w:r>
        <w:t xml:space="preserve">нения </w:t>
      </w:r>
      <w:r w:rsidRPr="00FE110E">
        <w:t>врачом в больнице трудно определить сте</w:t>
      </w:r>
      <w:r>
        <w:t xml:space="preserve">пень ожога и начать правильное </w:t>
      </w:r>
      <w:r w:rsidRPr="00FE110E">
        <w:t xml:space="preserve">лечение. </w:t>
      </w:r>
    </w:p>
    <w:p w:rsidR="000D3EE0" w:rsidRDefault="000D3EE0" w:rsidP="000D3EE0">
      <w:pPr>
        <w:pStyle w:val="Default"/>
        <w:ind w:firstLine="709"/>
        <w:jc w:val="both"/>
      </w:pPr>
      <w:r w:rsidRPr="00FE110E">
        <w:t xml:space="preserve">В последние годы, в связи с постоянным и широким </w:t>
      </w:r>
      <w:r>
        <w:t xml:space="preserve">использованием </w:t>
      </w:r>
      <w:r w:rsidRPr="00FE110E">
        <w:t>химических веществ в промышленности</w:t>
      </w:r>
      <w:r>
        <w:t xml:space="preserve">, сельском хозяйстве и в быту, </w:t>
      </w:r>
      <w:r w:rsidRPr="00FE110E">
        <w:t>участились случаи ожогов х</w:t>
      </w:r>
      <w:r w:rsidRPr="00FE110E">
        <w:t>и</w:t>
      </w:r>
      <w:r w:rsidRPr="00FE110E">
        <w:t xml:space="preserve">мическими веществами. </w:t>
      </w:r>
    </w:p>
    <w:p w:rsidR="000D3EE0" w:rsidRPr="00FE110E" w:rsidRDefault="000D3EE0" w:rsidP="000D3EE0">
      <w:pPr>
        <w:pStyle w:val="Default"/>
        <w:ind w:firstLine="709"/>
        <w:jc w:val="both"/>
      </w:pPr>
      <w:r>
        <w:t xml:space="preserve">Химические ожоги </w:t>
      </w:r>
      <w:r w:rsidRPr="00FE110E">
        <w:t>возникают в результате воздействия на кожу и слизистые об</w:t>
      </w:r>
      <w:r w:rsidRPr="00FE110E">
        <w:t>о</w:t>
      </w:r>
      <w:r>
        <w:t xml:space="preserve">лочки </w:t>
      </w:r>
      <w:r w:rsidRPr="00FE110E">
        <w:t>концентрированных неорганических и органических кислот, щелочей, фос</w:t>
      </w:r>
      <w:r>
        <w:t xml:space="preserve">фора. </w:t>
      </w:r>
      <w:r w:rsidRPr="00FE110E">
        <w:t>Некоторые химические соединения на воздухе, при соприкосновении с вла</w:t>
      </w:r>
      <w:r>
        <w:t xml:space="preserve">гой </w:t>
      </w:r>
      <w:r w:rsidRPr="00FE110E">
        <w:t>или друг</w:t>
      </w:r>
      <w:r w:rsidRPr="00FE110E">
        <w:t>и</w:t>
      </w:r>
      <w:r w:rsidRPr="00FE110E">
        <w:t>ми химическими веществами легко воспламеняются или взрывают</w:t>
      </w:r>
      <w:r>
        <w:t xml:space="preserve">ся, </w:t>
      </w:r>
      <w:r w:rsidRPr="00FE110E">
        <w:t>вызывают термох</w:t>
      </w:r>
      <w:r w:rsidRPr="00FE110E">
        <w:t>и</w:t>
      </w:r>
      <w:r w:rsidRPr="00FE110E">
        <w:t>мические ожоги. Чисты</w:t>
      </w:r>
      <w:r>
        <w:t xml:space="preserve">й фосфор самовоспламеняется на </w:t>
      </w:r>
      <w:r w:rsidRPr="00FE110E">
        <w:t>воздухе, легко прилипает к коже и вызывае</w:t>
      </w:r>
      <w:r>
        <w:t xml:space="preserve">т также термохимические ожоги. </w:t>
      </w:r>
      <w:r w:rsidRPr="00FE110E">
        <w:t>Одежду, пропитанную химическим соедин</w:t>
      </w:r>
      <w:r w:rsidRPr="00FE110E">
        <w:t>е</w:t>
      </w:r>
      <w:r w:rsidRPr="00FE110E">
        <w:t>нием, необходимо снять, разрезать прямо на месте происшест</w:t>
      </w:r>
      <w:r>
        <w:t xml:space="preserve">вия самим пострадавшим или его </w:t>
      </w:r>
      <w:r w:rsidRPr="00FE110E">
        <w:t>окружающими. Попавшие на кожу хим</w:t>
      </w:r>
      <w:r>
        <w:t xml:space="preserve">ические вещества следует смыть </w:t>
      </w:r>
      <w:r w:rsidRPr="00FE110E">
        <w:t>большим количеством воды из-под водопр</w:t>
      </w:r>
      <w:r>
        <w:t xml:space="preserve">оводного крана до исчезновения </w:t>
      </w:r>
      <w:r w:rsidRPr="00FE110E">
        <w:t>специфического запаха вещества, тем самым, п</w:t>
      </w:r>
      <w:r>
        <w:t xml:space="preserve">редотвращая его воздействие на ткани организма. </w:t>
      </w:r>
      <w:r w:rsidRPr="00FE110E">
        <w:t>На поврежде</w:t>
      </w:r>
      <w:r w:rsidRPr="00FE110E">
        <w:t>н</w:t>
      </w:r>
      <w:r w:rsidRPr="00FE110E">
        <w:t>ные участк</w:t>
      </w:r>
      <w:r>
        <w:t xml:space="preserve">и кожи накладывается повязка с </w:t>
      </w:r>
      <w:r w:rsidRPr="00FE110E">
        <w:t>нейтрализующим или обеззараживающим средством или чистая и сухая по</w:t>
      </w:r>
      <w:r>
        <w:t xml:space="preserve">вязка. </w:t>
      </w:r>
      <w:r w:rsidRPr="00FE110E">
        <w:t>Мазевые (вазелиновые, жировые, масляные) повя</w:t>
      </w:r>
      <w:r w:rsidRPr="00FE110E">
        <w:t>з</w:t>
      </w:r>
      <w:r>
        <w:t xml:space="preserve">ки только ускоряют </w:t>
      </w:r>
      <w:r w:rsidRPr="00FE110E">
        <w:t>проникновение в организм через кожу многих жирорастворимых х</w:t>
      </w:r>
      <w:r w:rsidRPr="00FE110E">
        <w:t>и</w:t>
      </w:r>
      <w:r>
        <w:t xml:space="preserve">мических </w:t>
      </w:r>
      <w:r w:rsidRPr="00FE110E">
        <w:t>веществ (например, фосфора). После нало</w:t>
      </w:r>
      <w:r>
        <w:t xml:space="preserve">жения повязки нужно попытаться </w:t>
      </w:r>
      <w:r w:rsidRPr="00FE110E">
        <w:t xml:space="preserve">устранить или уменьшить боли, для </w:t>
      </w:r>
      <w:r>
        <w:t xml:space="preserve">чего дать пострадавшему внутрь </w:t>
      </w:r>
      <w:r w:rsidRPr="00FE110E">
        <w:t xml:space="preserve">обезболивающее средство. </w:t>
      </w:r>
    </w:p>
    <w:p w:rsidR="000D3EE0" w:rsidRPr="00FE110E" w:rsidRDefault="000D3EE0" w:rsidP="000D3EE0">
      <w:pPr>
        <w:pStyle w:val="Default"/>
        <w:ind w:firstLine="709"/>
        <w:jc w:val="both"/>
      </w:pPr>
      <w:r w:rsidRPr="00FE110E">
        <w:lastRenderedPageBreak/>
        <w:t>Как правило, ожоги кислотами обыч</w:t>
      </w:r>
      <w:r>
        <w:t xml:space="preserve">но глубокие. На месте ожога </w:t>
      </w:r>
      <w:r w:rsidRPr="00FE110E">
        <w:t>образуется сухой струп. При попадании к</w:t>
      </w:r>
      <w:r>
        <w:t xml:space="preserve">ислоты на кожу следует обильно </w:t>
      </w:r>
      <w:r w:rsidRPr="00FE110E">
        <w:t>промыть пораженные участки под струей воды, затем обмыть их 2 % раство</w:t>
      </w:r>
      <w:r>
        <w:t xml:space="preserve">ром </w:t>
      </w:r>
      <w:r w:rsidRPr="00FE110E">
        <w:t>питьевой соды, мыльной водой, чтобы нейт</w:t>
      </w:r>
      <w:r>
        <w:t xml:space="preserve">рализовать кислоту; и наложить </w:t>
      </w:r>
      <w:r w:rsidRPr="00FE110E">
        <w:t>сухую повязку. При поражении кожи фо</w:t>
      </w:r>
      <w:r>
        <w:t xml:space="preserve">сфором и его соединениями кожа </w:t>
      </w:r>
      <w:r w:rsidRPr="00FE110E">
        <w:t>обрабатывается 5% раствором сульфата меди и далее 5-10 % раств</w:t>
      </w:r>
      <w:r w:rsidRPr="00FE110E">
        <w:t>о</w:t>
      </w:r>
      <w:r>
        <w:t xml:space="preserve">ром </w:t>
      </w:r>
      <w:r w:rsidRPr="00FE110E">
        <w:t xml:space="preserve">питьевой соды. </w:t>
      </w:r>
    </w:p>
    <w:p w:rsidR="000D3EE0" w:rsidRPr="00FE110E" w:rsidRDefault="000D3EE0" w:rsidP="000D3EE0">
      <w:pPr>
        <w:pStyle w:val="Default"/>
        <w:ind w:firstLine="709"/>
        <w:jc w:val="both"/>
      </w:pPr>
      <w:r w:rsidRPr="00FE110E">
        <w:t>Оказание первой помощи при ожога</w:t>
      </w:r>
      <w:r>
        <w:t xml:space="preserve">х щелочами такое же, как и при </w:t>
      </w:r>
      <w:r w:rsidRPr="00FE110E">
        <w:t>ожогах кисл</w:t>
      </w:r>
      <w:r w:rsidRPr="00FE110E">
        <w:t>о</w:t>
      </w:r>
      <w:r w:rsidRPr="00FE110E">
        <w:t>той, с той лишь разницей, что щелочи нейтрализуют 2 % рас</w:t>
      </w:r>
      <w:r>
        <w:t xml:space="preserve">твором </w:t>
      </w:r>
      <w:r w:rsidRPr="00FE110E">
        <w:t>борной кислоты, ра</w:t>
      </w:r>
      <w:r w:rsidRPr="00FE110E">
        <w:t>с</w:t>
      </w:r>
      <w:r w:rsidRPr="00FE110E">
        <w:t xml:space="preserve">творами лимонной кислоты, столового уксуса. </w:t>
      </w:r>
    </w:p>
    <w:p w:rsidR="000D3EE0" w:rsidRPr="0054618E" w:rsidRDefault="000D3EE0" w:rsidP="000D3EE0">
      <w:pPr>
        <w:pStyle w:val="Default"/>
        <w:ind w:firstLine="709"/>
        <w:jc w:val="both"/>
        <w:rPr>
          <w:u w:val="single"/>
        </w:rPr>
      </w:pPr>
      <w:r w:rsidRPr="0054618E">
        <w:rPr>
          <w:u w:val="single"/>
        </w:rPr>
        <w:t xml:space="preserve">Первая медицинская помощь при обморожениях. </w:t>
      </w:r>
    </w:p>
    <w:p w:rsidR="000D3EE0" w:rsidRPr="00FE110E" w:rsidRDefault="000D3EE0" w:rsidP="000D3EE0">
      <w:pPr>
        <w:pStyle w:val="Default"/>
        <w:ind w:firstLine="709"/>
        <w:jc w:val="both"/>
      </w:pPr>
      <w:r w:rsidRPr="00FE110E">
        <w:t>Обморожения – это повреждение тканей в</w:t>
      </w:r>
      <w:r>
        <w:t xml:space="preserve"> результате воздействия низких </w:t>
      </w:r>
      <w:r w:rsidRPr="00FE110E">
        <w:t>темпер</w:t>
      </w:r>
      <w:r w:rsidRPr="00FE110E">
        <w:t>а</w:t>
      </w:r>
      <w:r w:rsidRPr="00FE110E">
        <w:t>тур (воздуха, при соприкосновении с холодн</w:t>
      </w:r>
      <w:r>
        <w:t xml:space="preserve">ым металлом на морозе, </w:t>
      </w:r>
      <w:r w:rsidRPr="00FE110E">
        <w:t>жидким или сжатым воз</w:t>
      </w:r>
      <w:r>
        <w:t xml:space="preserve">духом или сухой углекислотой). </w:t>
      </w:r>
      <w:r w:rsidRPr="00FE110E">
        <w:t>Но необязательно обморожение мо</w:t>
      </w:r>
      <w:r>
        <w:t xml:space="preserve">жет наступить только на морозе. </w:t>
      </w:r>
      <w:r w:rsidRPr="00FE110E">
        <w:t>Известны случаи, когда отморожение наст</w:t>
      </w:r>
      <w:r>
        <w:t xml:space="preserve">упало при температуре 0° С при </w:t>
      </w:r>
      <w:r w:rsidRPr="00FE110E">
        <w:t>повышенной влажности и сильном ветре, особенн</w:t>
      </w:r>
      <w:r>
        <w:t xml:space="preserve">о если на человеке мокрая </w:t>
      </w:r>
      <w:r w:rsidRPr="00FE110E">
        <w:t>одежда и обувь. Предрасполагают к отмо</w:t>
      </w:r>
      <w:r>
        <w:t xml:space="preserve">рожению также общее ослабление </w:t>
      </w:r>
      <w:r w:rsidRPr="00FE110E">
        <w:t>организма вследствие перенапряжения, ут</w:t>
      </w:r>
      <w:r>
        <w:t xml:space="preserve">омления, голода и алкогольного </w:t>
      </w:r>
      <w:r w:rsidRPr="00FE110E">
        <w:t xml:space="preserve">опьянения. </w:t>
      </w:r>
    </w:p>
    <w:p w:rsidR="000D3EE0" w:rsidRPr="00FE110E" w:rsidRDefault="000D3EE0" w:rsidP="000D3EE0">
      <w:pPr>
        <w:pStyle w:val="Default"/>
        <w:ind w:firstLine="709"/>
        <w:jc w:val="both"/>
      </w:pPr>
      <w:r w:rsidRPr="00FE110E">
        <w:t xml:space="preserve">Различают 4 степени обморожения: </w:t>
      </w:r>
    </w:p>
    <w:p w:rsidR="000D3EE0" w:rsidRPr="00FE110E" w:rsidRDefault="000D3EE0" w:rsidP="000D3EE0">
      <w:pPr>
        <w:pStyle w:val="Default"/>
        <w:ind w:firstLine="709"/>
        <w:jc w:val="both"/>
      </w:pPr>
      <w:r w:rsidRPr="00FE110E">
        <w:t>Чаще всего подвергаются отморожению пальцы</w:t>
      </w:r>
      <w:r>
        <w:t xml:space="preserve"> ног и рук, ушные раковины, нос, щеки. </w:t>
      </w:r>
      <w:r w:rsidRPr="00FE110E">
        <w:t>Необходимо как можно быстр</w:t>
      </w:r>
      <w:r>
        <w:t xml:space="preserve">ее восстановить кровообращение </w:t>
      </w:r>
      <w:r w:rsidRPr="00FE110E">
        <w:t>отмороженных ча</w:t>
      </w:r>
      <w:r w:rsidRPr="00FE110E">
        <w:t>с</w:t>
      </w:r>
      <w:r w:rsidRPr="00FE110E">
        <w:t>тей тела путем их растира</w:t>
      </w:r>
      <w:r>
        <w:t xml:space="preserve">ния и постепенного согревания. </w:t>
      </w:r>
      <w:r w:rsidRPr="00FE110E">
        <w:t>Пострадавшего желательно з</w:t>
      </w:r>
      <w:r w:rsidRPr="00FE110E">
        <w:t>а</w:t>
      </w:r>
      <w:r w:rsidRPr="00FE110E">
        <w:t xml:space="preserve">нести </w:t>
      </w:r>
      <w:r>
        <w:t xml:space="preserve">в теплое помещение с комнатной </w:t>
      </w:r>
      <w:r w:rsidRPr="00FE110E">
        <w:t>температурой и продолжать растирание отмо</w:t>
      </w:r>
      <w:r>
        <w:t>р</w:t>
      </w:r>
      <w:r>
        <w:t>о</w:t>
      </w:r>
      <w:r>
        <w:t xml:space="preserve">женной части тела. Если </w:t>
      </w:r>
      <w:r w:rsidRPr="00FE110E">
        <w:t>побелели щеки, нос, уши, достаточно растереть их чистой рукой до покраснения и появления покалывания и жжения. Лучше всего растирать отмороже</w:t>
      </w:r>
      <w:r w:rsidRPr="00FE110E">
        <w:t>н</w:t>
      </w:r>
      <w:r w:rsidRPr="00FE110E">
        <w:t xml:space="preserve">ную часть спиртом, водкой, </w:t>
      </w:r>
      <w:r>
        <w:t xml:space="preserve">одеколоном или любой шерстяной </w:t>
      </w:r>
      <w:r w:rsidRPr="00FE110E">
        <w:t xml:space="preserve">тканью, фланелью, мягкой перчаткой. Снегом </w:t>
      </w:r>
      <w:r>
        <w:t xml:space="preserve">растирать нельзя, т.к. снег не </w:t>
      </w:r>
      <w:r w:rsidRPr="00FE110E">
        <w:t>согревает, а еще больше охлаждает отм</w:t>
      </w:r>
      <w:r>
        <w:t>о</w:t>
      </w:r>
      <w:r>
        <w:t xml:space="preserve">роженные участки и повреждает кожу. </w:t>
      </w:r>
      <w:r w:rsidRPr="00FE110E">
        <w:t>Обувь с ног следует снимать крайне осто</w:t>
      </w:r>
      <w:r>
        <w:t xml:space="preserve">рожно, чтобы не повредить </w:t>
      </w:r>
      <w:r w:rsidRPr="00FE110E">
        <w:t>отмороженные пальцы. Если без усилий это сделать невоз</w:t>
      </w:r>
      <w:r>
        <w:t xml:space="preserve">можно, то обувь </w:t>
      </w:r>
      <w:r w:rsidRPr="00FE110E">
        <w:t>распарывают ножом по шву голени</w:t>
      </w:r>
      <w:r>
        <w:t xml:space="preserve">ща. Одновременно с растиранием </w:t>
      </w:r>
      <w:r w:rsidRPr="00FE110E">
        <w:t>пострадавш</w:t>
      </w:r>
      <w:r w:rsidRPr="00FE110E">
        <w:t>е</w:t>
      </w:r>
      <w:r w:rsidRPr="00FE110E">
        <w:t>м</w:t>
      </w:r>
      <w:r>
        <w:t xml:space="preserve">у надо дать горячий чай, кофе. </w:t>
      </w:r>
      <w:r w:rsidRPr="00FE110E">
        <w:t>После порозовения отмороженн</w:t>
      </w:r>
      <w:r>
        <w:t xml:space="preserve">ой конечности ее надо вытереть </w:t>
      </w:r>
      <w:r w:rsidRPr="00FE110E">
        <w:t>досуха, протереть спиртом или водкой, наложить чистую сухую п</w:t>
      </w:r>
      <w:r>
        <w:t xml:space="preserve">овязку и </w:t>
      </w:r>
      <w:r w:rsidRPr="00FE110E">
        <w:t>уте</w:t>
      </w:r>
      <w:r w:rsidRPr="00FE110E">
        <w:t>п</w:t>
      </w:r>
      <w:r w:rsidRPr="00FE110E">
        <w:t>лить конечность ватой или тка</w:t>
      </w:r>
      <w:r>
        <w:t xml:space="preserve">нью. Если кровообращение плохо </w:t>
      </w:r>
      <w:r w:rsidRPr="00FE110E">
        <w:t>восстанавливается, кожа остается синюшной, следует предположить глубокое отморожение и немедленно постр</w:t>
      </w:r>
      <w:r w:rsidRPr="00FE110E">
        <w:t>а</w:t>
      </w:r>
      <w:r w:rsidRPr="00FE110E">
        <w:t xml:space="preserve">давшего отправить в больницу. </w:t>
      </w:r>
    </w:p>
    <w:p w:rsidR="000D3EE0" w:rsidRDefault="000D3EE0" w:rsidP="000D3EE0">
      <w:pPr>
        <w:pStyle w:val="Default"/>
        <w:ind w:firstLine="709"/>
        <w:jc w:val="both"/>
      </w:pPr>
      <w:r w:rsidRPr="00FE110E">
        <w:t>Переохлаждение (замерзание) наступает при охл</w:t>
      </w:r>
      <w:r>
        <w:t xml:space="preserve">аждении всего </w:t>
      </w:r>
      <w:r w:rsidRPr="00FE110E">
        <w:t>организма. Оно случается с людьми заблу</w:t>
      </w:r>
      <w:r>
        <w:t xml:space="preserve">дившимися, выбившимися из сил, </w:t>
      </w:r>
      <w:r w:rsidRPr="00FE110E">
        <w:t>изнуренными или истоще</w:t>
      </w:r>
      <w:r w:rsidRPr="00FE110E">
        <w:t>н</w:t>
      </w:r>
      <w:r w:rsidRPr="00FE110E">
        <w:t>ными болезня</w:t>
      </w:r>
      <w:r>
        <w:t xml:space="preserve">ми. Чаще всего замерзают лица, </w:t>
      </w:r>
      <w:r w:rsidRPr="00FE110E">
        <w:t>находящиеся в сос</w:t>
      </w:r>
      <w:r>
        <w:t xml:space="preserve">тоянии алкогольного опьянения. </w:t>
      </w:r>
      <w:r w:rsidRPr="00FE110E">
        <w:t xml:space="preserve">При развивающемся общем замерзании вначале появляется </w:t>
      </w:r>
      <w:r>
        <w:t xml:space="preserve">чувство </w:t>
      </w:r>
      <w:r w:rsidRPr="00FE110E">
        <w:t>усталости, скованности, сонливости, безразличия. При снижении температу</w:t>
      </w:r>
      <w:r>
        <w:t xml:space="preserve">ры </w:t>
      </w:r>
      <w:r w:rsidRPr="00FE110E">
        <w:t>тела на несколько градусов возникает обморочное состояние. Продолжающе</w:t>
      </w:r>
      <w:r>
        <w:t xml:space="preserve">еся </w:t>
      </w:r>
      <w:r w:rsidRPr="00FE110E">
        <w:t>воздействие холода быстро приводит к остановке дыхания и кровообраще</w:t>
      </w:r>
      <w:r>
        <w:t xml:space="preserve">ния. </w:t>
      </w:r>
      <w:r w:rsidRPr="00FE110E">
        <w:t>Пострадавшего, прежде всего, надо п</w:t>
      </w:r>
      <w:r w:rsidRPr="00FE110E">
        <w:t>е</w:t>
      </w:r>
      <w:r>
        <w:t xml:space="preserve">ренести в теплое помещение, а </w:t>
      </w:r>
      <w:r w:rsidRPr="00FE110E">
        <w:t>затем приступить к постепенному согреванию. Лучше вс</w:t>
      </w:r>
      <w:r w:rsidRPr="00FE110E">
        <w:t>е</w:t>
      </w:r>
      <w:r w:rsidRPr="00FE110E">
        <w:t>го согревать в ванне с водой комнатной температуры. Проводя последовательный ост</w:t>
      </w:r>
      <w:r w:rsidRPr="00FE110E">
        <w:t>о</w:t>
      </w:r>
      <w:r w:rsidRPr="00FE110E">
        <w:t>рожный массаж всех частей тела, воду постепенно нагревают до 36° С. При появлении р</w:t>
      </w:r>
      <w:r w:rsidRPr="00FE110E">
        <w:t>о</w:t>
      </w:r>
      <w:r w:rsidRPr="00FE110E">
        <w:t>зовой окраски кожи и исчезновении окоченения конечностей проводят мероприятия по оживлению: искусственное дыхание, массаж сердца. Как только появятся самостоятел</w:t>
      </w:r>
      <w:r w:rsidRPr="00FE110E">
        <w:t>ь</w:t>
      </w:r>
      <w:r w:rsidRPr="00FE110E">
        <w:t>ное дыхание и сознание, пострадавшего переносят на кровать, тепло укрывают, дают г</w:t>
      </w:r>
      <w:r w:rsidRPr="00FE110E">
        <w:t>о</w:t>
      </w:r>
      <w:r w:rsidRPr="00FE110E">
        <w:lastRenderedPageBreak/>
        <w:t xml:space="preserve">рячий кофе, чай, молоко. Пострадавшие обязательно должны быть доставлены в лечебное учреждение. </w:t>
      </w:r>
    </w:p>
    <w:p w:rsidR="000D3EE0" w:rsidRPr="00FE110E" w:rsidRDefault="000D3EE0" w:rsidP="000D3EE0">
      <w:pPr>
        <w:pStyle w:val="Default"/>
        <w:ind w:firstLine="709"/>
        <w:jc w:val="both"/>
      </w:pPr>
      <w:r w:rsidRPr="00FE110E">
        <w:rPr>
          <w:b/>
          <w:bCs/>
        </w:rPr>
        <w:t xml:space="preserve">Задание </w:t>
      </w:r>
    </w:p>
    <w:p w:rsidR="000D3EE0" w:rsidRPr="00FE110E" w:rsidRDefault="000D3EE0" w:rsidP="000D3EE0">
      <w:pPr>
        <w:pStyle w:val="Default"/>
        <w:ind w:firstLine="709"/>
        <w:jc w:val="both"/>
      </w:pPr>
      <w:r w:rsidRPr="00FE110E">
        <w:t>Заполнить таблицу «Признаки ожогов, охлаждения и обморожения, ока</w:t>
      </w:r>
      <w:r>
        <w:t xml:space="preserve">зание </w:t>
      </w:r>
      <w:r w:rsidRPr="00FE110E">
        <w:t>пе</w:t>
      </w:r>
      <w:r w:rsidRPr="00FE110E">
        <w:t>р</w:t>
      </w:r>
      <w:r w:rsidRPr="00FE110E">
        <w:t>вой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10"/>
        <w:gridCol w:w="2911"/>
      </w:tblGrid>
      <w:tr w:rsidR="000D3EE0" w:rsidRPr="00A224F5" w:rsidTr="00C06C3B">
        <w:tc>
          <w:tcPr>
            <w:tcW w:w="3150" w:type="dxa"/>
            <w:shd w:val="clear" w:color="auto" w:fill="auto"/>
          </w:tcPr>
          <w:p w:rsidR="000D3EE0" w:rsidRPr="00A224F5" w:rsidRDefault="000D3EE0" w:rsidP="00C06C3B">
            <w:pPr>
              <w:jc w:val="center"/>
              <w:rPr>
                <w:b/>
                <w:szCs w:val="28"/>
              </w:rPr>
            </w:pPr>
          </w:p>
        </w:tc>
        <w:tc>
          <w:tcPr>
            <w:tcW w:w="3510" w:type="dxa"/>
            <w:shd w:val="clear" w:color="auto" w:fill="auto"/>
          </w:tcPr>
          <w:p w:rsidR="000D3EE0" w:rsidRPr="00A224F5" w:rsidRDefault="000D3EE0" w:rsidP="00C06C3B">
            <w:pPr>
              <w:jc w:val="center"/>
              <w:rPr>
                <w:b/>
                <w:szCs w:val="28"/>
              </w:rPr>
            </w:pPr>
            <w:r w:rsidRPr="00A224F5">
              <w:rPr>
                <w:b/>
                <w:szCs w:val="28"/>
              </w:rPr>
              <w:t>Признаки</w:t>
            </w:r>
          </w:p>
        </w:tc>
        <w:tc>
          <w:tcPr>
            <w:tcW w:w="2911" w:type="dxa"/>
            <w:shd w:val="clear" w:color="auto" w:fill="auto"/>
          </w:tcPr>
          <w:p w:rsidR="000D3EE0" w:rsidRPr="00A224F5" w:rsidRDefault="000D3EE0" w:rsidP="00C06C3B">
            <w:pPr>
              <w:jc w:val="center"/>
              <w:rPr>
                <w:b/>
                <w:szCs w:val="28"/>
              </w:rPr>
            </w:pPr>
            <w:r w:rsidRPr="00A224F5">
              <w:rPr>
                <w:b/>
                <w:szCs w:val="28"/>
              </w:rPr>
              <w:t>Первая помощь</w:t>
            </w: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1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2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3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4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Обморожение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Переохлаждение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bl>
    <w:p w:rsidR="000D3EE0" w:rsidRDefault="000D3EE0" w:rsidP="000D3EE0">
      <w:pPr>
        <w:pStyle w:val="Default"/>
        <w:rPr>
          <w:sz w:val="28"/>
          <w:szCs w:val="28"/>
        </w:rPr>
      </w:pPr>
    </w:p>
    <w:p w:rsidR="000D3EE0" w:rsidRPr="00A14C55" w:rsidRDefault="000D3EE0" w:rsidP="000D3EE0">
      <w:pPr>
        <w:pStyle w:val="Default"/>
      </w:pPr>
      <w:r w:rsidRPr="00A14C55">
        <w:t xml:space="preserve">Сымитировать оказание первой </w:t>
      </w:r>
      <w:r>
        <w:t>медицинской помощи при ожоге I степени, ожогах</w:t>
      </w:r>
      <w:r w:rsidRPr="00A14C55">
        <w:t xml:space="preserve"> щел</w:t>
      </w:r>
      <w:r w:rsidRPr="00A14C55">
        <w:t>о</w:t>
      </w:r>
      <w:r w:rsidRPr="00A14C55">
        <w:t>чами, кислотами, обморожении носа, пальцев рук и ног</w:t>
      </w:r>
      <w:r>
        <w:t>, при переохлаждении</w:t>
      </w:r>
      <w:r w:rsidRPr="00A14C55">
        <w:t xml:space="preserve">. </w:t>
      </w:r>
    </w:p>
    <w:p w:rsidR="000D3EE0" w:rsidRPr="00A14C55" w:rsidRDefault="000D3EE0" w:rsidP="000D3EE0">
      <w:pPr>
        <w:pStyle w:val="Default"/>
      </w:pPr>
      <w:r w:rsidRPr="00A14C55">
        <w:t xml:space="preserve"> </w:t>
      </w:r>
    </w:p>
    <w:p w:rsidR="000D3EE0" w:rsidRPr="00A14C55" w:rsidRDefault="000D3EE0" w:rsidP="000D3EE0">
      <w:pPr>
        <w:pStyle w:val="Default"/>
      </w:pPr>
      <w:r w:rsidRPr="00A14C55">
        <w:rPr>
          <w:b/>
          <w:bCs/>
        </w:rPr>
        <w:t xml:space="preserve">Контрольные вопросы </w:t>
      </w:r>
    </w:p>
    <w:p w:rsidR="000D3EE0" w:rsidRPr="00A14C55" w:rsidRDefault="000D3EE0" w:rsidP="000D3EE0">
      <w:pPr>
        <w:pStyle w:val="Default"/>
      </w:pPr>
      <w:r w:rsidRPr="00A14C55">
        <w:t xml:space="preserve">1. Какие приемы оказания </w:t>
      </w:r>
      <w:r>
        <w:t>первой помощи</w:t>
      </w:r>
      <w:r w:rsidRPr="00A14C55">
        <w:t xml:space="preserve"> при ожогах и обморожении являются</w:t>
      </w:r>
      <w:r>
        <w:t xml:space="preserve"> </w:t>
      </w:r>
      <w:r w:rsidRPr="00A14C55">
        <w:t xml:space="preserve">общими? </w:t>
      </w:r>
    </w:p>
    <w:p w:rsidR="000D3EE0" w:rsidRDefault="000D3EE0" w:rsidP="000D3EE0">
      <w:pPr>
        <w:pStyle w:val="Default"/>
        <w:jc w:val="both"/>
      </w:pPr>
      <w:r w:rsidRPr="00A14C55">
        <w:t>2. Использование, каких средств усложняет заживление ран при ожогах и обморожениях, а также способствуют заражению ран?</w:t>
      </w:r>
    </w:p>
    <w:p w:rsidR="000D3EE0" w:rsidRDefault="000D3EE0" w:rsidP="000D3EE0">
      <w:pPr>
        <w:pStyle w:val="Default"/>
        <w:jc w:val="both"/>
      </w:pPr>
      <w:r>
        <w:t>3. Какие приемы оказания первой помощи при переохлаждении?</w:t>
      </w:r>
    </w:p>
    <w:p w:rsidR="000D3EE0" w:rsidRDefault="000D3EE0" w:rsidP="000D3EE0">
      <w:pPr>
        <w:pStyle w:val="Default"/>
        <w:jc w:val="both"/>
      </w:pPr>
      <w:r>
        <w:t>4. Какие приемы оказания первой помощи при обморожении?</w:t>
      </w:r>
    </w:p>
    <w:p w:rsidR="000D3EE0" w:rsidRDefault="000D3EE0" w:rsidP="000D3EE0">
      <w:pPr>
        <w:pStyle w:val="Default"/>
        <w:jc w:val="both"/>
      </w:pPr>
      <w:r>
        <w:t>5. Какие приемы оказания первой помощи при ожогах 1 степени?</w:t>
      </w:r>
    </w:p>
    <w:p w:rsidR="000D3EE0" w:rsidRDefault="000D3EE0" w:rsidP="000D3EE0">
      <w:pPr>
        <w:pStyle w:val="Default"/>
        <w:jc w:val="both"/>
      </w:pPr>
      <w:r>
        <w:t>6. Какие приемы оказания первой помощи при ожогах 2 степени?</w:t>
      </w:r>
    </w:p>
    <w:p w:rsidR="000D3EE0" w:rsidRDefault="000D3EE0" w:rsidP="000D3EE0">
      <w:pPr>
        <w:pStyle w:val="Default"/>
        <w:jc w:val="both"/>
      </w:pPr>
      <w:r>
        <w:t>7. Какие приемы оказания первой помощи при ожогах 3 степени?</w:t>
      </w:r>
    </w:p>
    <w:p w:rsidR="000D3EE0" w:rsidRDefault="000D3EE0" w:rsidP="000D3EE0">
      <w:pPr>
        <w:pStyle w:val="Default"/>
        <w:jc w:val="both"/>
      </w:pPr>
      <w:r>
        <w:t>8. Какие приемы оказания первой помощи при ожогах 4 степени?</w:t>
      </w:r>
    </w:p>
    <w:p w:rsidR="000D3EE0" w:rsidRDefault="000D3EE0" w:rsidP="000D3EE0">
      <w:pPr>
        <w:pStyle w:val="Default"/>
        <w:jc w:val="both"/>
        <w:rPr>
          <w:b/>
          <w:szCs w:val="28"/>
        </w:rPr>
      </w:pPr>
    </w:p>
    <w:p w:rsidR="000D3EE0" w:rsidRDefault="000D3EE0" w:rsidP="000D3EE0">
      <w:pPr>
        <w:ind w:firstLine="720"/>
        <w:jc w:val="both"/>
        <w:rPr>
          <w:b/>
          <w:szCs w:val="28"/>
        </w:rPr>
      </w:pPr>
      <w:r>
        <w:rPr>
          <w:b/>
          <w:szCs w:val="28"/>
        </w:rPr>
        <w:t>Практическое занятие 5</w:t>
      </w:r>
      <w:r w:rsidRPr="00B75F33">
        <w:rPr>
          <w:b/>
          <w:szCs w:val="28"/>
        </w:rPr>
        <w:t>.</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Pr="00A14C55" w:rsidRDefault="000D3EE0" w:rsidP="000D3EE0">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 xml:space="preserve">при </w:t>
      </w:r>
      <w:r w:rsidRPr="00A14C55">
        <w:t>ранениях, переломах, кровотечениях и н</w:t>
      </w:r>
      <w:r w:rsidRPr="00A14C55">
        <w:t>е</w:t>
      </w:r>
      <w:r w:rsidRPr="00A14C55">
        <w:t xml:space="preserve">счастных случаях» </w:t>
      </w:r>
    </w:p>
    <w:p w:rsidR="000D3EE0" w:rsidRPr="002D5EF3" w:rsidRDefault="000D3EE0" w:rsidP="000D3EE0">
      <w:pPr>
        <w:ind w:left="360"/>
        <w:jc w:val="both"/>
        <w:rPr>
          <w:szCs w:val="28"/>
        </w:rPr>
      </w:pPr>
      <w:r>
        <w:rPr>
          <w:szCs w:val="28"/>
        </w:rPr>
        <w:t>Содержание занятия:</w:t>
      </w:r>
    </w:p>
    <w:p w:rsidR="000D3EE0"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C7DC2">
        <w:rPr>
          <w:color w:val="000000"/>
          <w:spacing w:val="1"/>
        </w:rPr>
        <w:t xml:space="preserve">Ознакомиться с правилами оказания первой помощи при </w:t>
      </w:r>
      <w:r w:rsidRPr="00A14C55">
        <w:t>ранениях, перел</w:t>
      </w:r>
      <w:r w:rsidRPr="00A14C55">
        <w:t>о</w:t>
      </w:r>
      <w:r w:rsidRPr="00A14C55">
        <w:t>мах, кровотечениях и несчастных случаях</w:t>
      </w:r>
      <w:r w:rsidRPr="00CC7DC2">
        <w:rPr>
          <w:color w:val="000000"/>
          <w:spacing w:val="-1"/>
        </w:rPr>
        <w:t xml:space="preserve"> </w:t>
      </w:r>
    </w:p>
    <w:p w:rsidR="000D3EE0"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82BAF">
        <w:rPr>
          <w:color w:val="000000"/>
          <w:spacing w:val="-1"/>
        </w:rPr>
        <w:t>Отработать навыки оказания первой помощи</w:t>
      </w:r>
    </w:p>
    <w:p w:rsidR="000D3EE0" w:rsidRPr="00C82BAF"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82BAF">
        <w:rPr>
          <w:color w:val="000000"/>
          <w:spacing w:val="-1"/>
        </w:rPr>
        <w:t>Решение ситуационных задач.</w:t>
      </w:r>
    </w:p>
    <w:p w:rsidR="000D3EE0" w:rsidRPr="002818D3" w:rsidRDefault="000D3EE0" w:rsidP="000D3EE0">
      <w:pPr>
        <w:ind w:firstLine="720"/>
        <w:jc w:val="both"/>
      </w:pPr>
      <w:r w:rsidRPr="00053FD5">
        <w:rPr>
          <w:szCs w:val="28"/>
        </w:rPr>
        <w:t>Цель занятия:</w:t>
      </w:r>
      <w:r w:rsidRPr="002D5EF3">
        <w:rPr>
          <w:bCs/>
          <w:color w:val="000000"/>
          <w:sz w:val="28"/>
          <w:szCs w:val="28"/>
        </w:rPr>
        <w:t xml:space="preserve"> </w:t>
      </w:r>
      <w:r>
        <w:t xml:space="preserve">отработать правила и приемы оказания первой помощи </w:t>
      </w:r>
      <w:r w:rsidRPr="00A14C55">
        <w:t>при ранен</w:t>
      </w:r>
      <w:r w:rsidRPr="00A14C55">
        <w:t>и</w:t>
      </w:r>
      <w:r w:rsidRPr="00A14C55">
        <w:t>ях, переломах, кровотечениях и несчастных случаях</w:t>
      </w:r>
      <w:r>
        <w:t>;</w:t>
      </w:r>
      <w:r w:rsidRPr="00A14C55">
        <w:t xml:space="preserve"> </w:t>
      </w:r>
      <w:r w:rsidRPr="002818D3">
        <w:t>изучить приемы и способы остано</w:t>
      </w:r>
      <w:r w:rsidRPr="002818D3">
        <w:t>в</w:t>
      </w:r>
      <w:r w:rsidRPr="002818D3">
        <w:t xml:space="preserve">ки кровотечения и правил наложения повязок при ранениях </w:t>
      </w:r>
    </w:p>
    <w:p w:rsidR="000D3EE0" w:rsidRPr="004829C2" w:rsidRDefault="000D3EE0" w:rsidP="000D3EE0">
      <w:pPr>
        <w:ind w:firstLine="720"/>
        <w:jc w:val="both"/>
        <w:rPr>
          <w:szCs w:val="28"/>
        </w:rPr>
      </w:pPr>
      <w:r w:rsidRPr="00053FD5">
        <w:rPr>
          <w:szCs w:val="28"/>
        </w:rPr>
        <w:t xml:space="preserve">Практические навыки: </w:t>
      </w:r>
      <w:r>
        <w:rPr>
          <w:szCs w:val="28"/>
        </w:rPr>
        <w:t xml:space="preserve">закрепить теоретические знания, </w:t>
      </w:r>
      <w:r>
        <w:t xml:space="preserve">уметь оказывать первую помощь при </w:t>
      </w:r>
      <w:r w:rsidRPr="00A14C55">
        <w:t>ранениях, переломах, кровотечениях и несчастных случаях</w:t>
      </w:r>
      <w:r>
        <w:rPr>
          <w:szCs w:val="28"/>
        </w:rPr>
        <w:t>.</w:t>
      </w:r>
    </w:p>
    <w:p w:rsidR="000D3EE0" w:rsidRDefault="000D3EE0" w:rsidP="000D3EE0">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0D3EE0" w:rsidRDefault="000D3EE0" w:rsidP="000D3EE0">
      <w:pPr>
        <w:ind w:firstLine="708"/>
        <w:jc w:val="both"/>
        <w:rPr>
          <w:szCs w:val="28"/>
        </w:rPr>
      </w:pPr>
      <w:r>
        <w:rPr>
          <w:b/>
          <w:szCs w:val="28"/>
          <w:u w:val="single"/>
        </w:rPr>
        <w:t>Теоретическая часть</w:t>
      </w:r>
      <w:r w:rsidRPr="00CC7DC2">
        <w:rPr>
          <w:b/>
          <w:szCs w:val="28"/>
          <w:u w:val="single"/>
        </w:rPr>
        <w:t>.</w:t>
      </w:r>
      <w:r>
        <w:rPr>
          <w:szCs w:val="28"/>
        </w:rPr>
        <w:t xml:space="preserve"> </w:t>
      </w:r>
    </w:p>
    <w:p w:rsidR="000D3EE0" w:rsidRPr="002C3601" w:rsidRDefault="000D3EE0" w:rsidP="000D3EE0">
      <w:pPr>
        <w:pStyle w:val="Default"/>
        <w:ind w:firstLine="709"/>
      </w:pPr>
      <w:r w:rsidRPr="002C3601">
        <w:t xml:space="preserve">Правила, которые необходимо соблюдать при наложении повязок: </w:t>
      </w:r>
    </w:p>
    <w:p w:rsidR="000D3EE0" w:rsidRPr="002C3601" w:rsidRDefault="000D3EE0" w:rsidP="000D3EE0">
      <w:pPr>
        <w:pStyle w:val="Default"/>
      </w:pPr>
      <w:r w:rsidRPr="002C3601">
        <w:t xml:space="preserve">- безболезненно обнажить рану, не занося дополнительной грязи; </w:t>
      </w:r>
    </w:p>
    <w:p w:rsidR="000D3EE0" w:rsidRPr="002C3601" w:rsidRDefault="000D3EE0" w:rsidP="000D3EE0">
      <w:pPr>
        <w:pStyle w:val="Default"/>
      </w:pPr>
      <w:r w:rsidRPr="002C3601">
        <w:t>- нельзя касаться поверхности раны (ожоговой поверхности) руками</w:t>
      </w:r>
      <w:r>
        <w:t xml:space="preserve">, </w:t>
      </w:r>
      <w:r w:rsidRPr="002C3601">
        <w:t>чтобы не занести д</w:t>
      </w:r>
      <w:r w:rsidRPr="002C3601">
        <w:t>о</w:t>
      </w:r>
      <w:r w:rsidRPr="002C3601">
        <w:t xml:space="preserve">полнительно микробы; </w:t>
      </w:r>
    </w:p>
    <w:p w:rsidR="000D3EE0" w:rsidRPr="002C3601" w:rsidRDefault="000D3EE0" w:rsidP="000D3EE0">
      <w:pPr>
        <w:pStyle w:val="Default"/>
      </w:pPr>
      <w:r w:rsidRPr="002C3601">
        <w:lastRenderedPageBreak/>
        <w:t>- находящиеся в ране куски дерева, одежды, земли и т.п. можно вынимать, если они нах</w:t>
      </w:r>
      <w:r w:rsidRPr="002C3601">
        <w:t>о</w:t>
      </w:r>
      <w:r w:rsidRPr="002C3601">
        <w:t xml:space="preserve">дятся на поверхности раны; </w:t>
      </w:r>
    </w:p>
    <w:p w:rsidR="000D3EE0" w:rsidRPr="002C3601" w:rsidRDefault="000D3EE0" w:rsidP="000D3EE0">
      <w:pPr>
        <w:pStyle w:val="Default"/>
        <w:jc w:val="both"/>
      </w:pPr>
      <w:r w:rsidRPr="002C3601">
        <w:t xml:space="preserve">- повязку следует чисто вымытыми руками, по возможности протереть их одеколоном, спиртом; </w:t>
      </w:r>
    </w:p>
    <w:p w:rsidR="000D3EE0" w:rsidRPr="002C3601" w:rsidRDefault="000D3EE0" w:rsidP="000D3EE0">
      <w:pPr>
        <w:pStyle w:val="Default"/>
      </w:pPr>
      <w:r w:rsidRPr="002C3601">
        <w:t>- перевязочный материал должен быть стерильный. В случае отсутствия</w:t>
      </w:r>
      <w:r>
        <w:t xml:space="preserve"> </w:t>
      </w:r>
      <w:r w:rsidRPr="002C3601">
        <w:t>стерильного м</w:t>
      </w:r>
      <w:r w:rsidRPr="002C3601">
        <w:t>а</w:t>
      </w:r>
      <w:r w:rsidRPr="002C3601">
        <w:t>териала можно использовать чисто выстиранные куски ткани, предварительно прогл</w:t>
      </w:r>
      <w:r w:rsidRPr="002C3601">
        <w:t>а</w:t>
      </w:r>
      <w:r w:rsidRPr="002C3601">
        <w:t xml:space="preserve">женные горячим утюгом; </w:t>
      </w:r>
    </w:p>
    <w:p w:rsidR="000D3EE0" w:rsidRPr="002C3601" w:rsidRDefault="000D3EE0" w:rsidP="000D3EE0">
      <w:pPr>
        <w:pStyle w:val="Default"/>
      </w:pPr>
      <w:r w:rsidRPr="002C3601">
        <w:t>- пред наложением повязки кожу вокруг раны протереть бензином</w:t>
      </w:r>
      <w:r>
        <w:t xml:space="preserve">, </w:t>
      </w:r>
      <w:r w:rsidRPr="002C3601">
        <w:t xml:space="preserve">одеколоном, спиртом, затем обработать йодом; </w:t>
      </w:r>
    </w:p>
    <w:p w:rsidR="000D3EE0" w:rsidRPr="002C3601" w:rsidRDefault="000D3EE0" w:rsidP="000D3EE0">
      <w:pPr>
        <w:pStyle w:val="Default"/>
      </w:pPr>
      <w:r w:rsidRPr="002C3601">
        <w:t>- при возможности обработать рану раствором фурацилина</w:t>
      </w:r>
      <w:r>
        <w:t xml:space="preserve"> 1:5000, 3% </w:t>
      </w:r>
      <w:r w:rsidRPr="002C3601">
        <w:t>раствором перек</w:t>
      </w:r>
      <w:r w:rsidRPr="002C3601">
        <w:t>и</w:t>
      </w:r>
      <w:r w:rsidRPr="002C3601">
        <w:t xml:space="preserve">си водорода; </w:t>
      </w:r>
    </w:p>
    <w:p w:rsidR="000D3EE0" w:rsidRPr="002C3601" w:rsidRDefault="000D3EE0" w:rsidP="000D3EE0">
      <w:pPr>
        <w:pStyle w:val="Default"/>
      </w:pPr>
      <w:r w:rsidRPr="002C3601">
        <w:t xml:space="preserve">- закрыть рану стерильной повязкой, салфеткой; </w:t>
      </w:r>
    </w:p>
    <w:p w:rsidR="000D3EE0" w:rsidRPr="002C3601" w:rsidRDefault="000D3EE0" w:rsidP="000D3EE0">
      <w:pPr>
        <w:pStyle w:val="Default"/>
      </w:pPr>
      <w:r w:rsidRPr="002C3601">
        <w:t xml:space="preserve">- закрепить повязку бинтом или косынкой. </w:t>
      </w:r>
    </w:p>
    <w:p w:rsidR="000D3EE0" w:rsidRPr="002C3601" w:rsidRDefault="000D3EE0" w:rsidP="000D3EE0">
      <w:pPr>
        <w:pStyle w:val="Default"/>
        <w:ind w:firstLine="709"/>
      </w:pPr>
      <w:r w:rsidRPr="002C3601">
        <w:t xml:space="preserve">Порядок наложения (закрепления) повязок: </w:t>
      </w:r>
    </w:p>
    <w:p w:rsidR="000D3EE0" w:rsidRPr="002C3601" w:rsidRDefault="000D3EE0" w:rsidP="000D3EE0">
      <w:pPr>
        <w:pStyle w:val="Default"/>
      </w:pPr>
      <w:r w:rsidRPr="002C3601">
        <w:t xml:space="preserve">- не вызывая лишней боли – поддерживать повреждённую часть тела; </w:t>
      </w:r>
    </w:p>
    <w:p w:rsidR="000D3EE0" w:rsidRPr="002C3601" w:rsidRDefault="000D3EE0" w:rsidP="000D3EE0">
      <w:pPr>
        <w:pStyle w:val="Default"/>
      </w:pPr>
      <w:r w:rsidRPr="002C3601">
        <w:t xml:space="preserve">- бинт держат в правой руке, скаткой вверх; </w:t>
      </w:r>
    </w:p>
    <w:p w:rsidR="000D3EE0" w:rsidRPr="002C3601" w:rsidRDefault="000D3EE0" w:rsidP="000D3EE0">
      <w:pPr>
        <w:pStyle w:val="Default"/>
      </w:pPr>
      <w:r w:rsidRPr="002C3601">
        <w:t xml:space="preserve">- первый тур бинта должен быть закрепляющим; </w:t>
      </w:r>
    </w:p>
    <w:p w:rsidR="000D3EE0" w:rsidRPr="002C3601" w:rsidRDefault="000D3EE0" w:rsidP="000D3EE0">
      <w:pPr>
        <w:pStyle w:val="Default"/>
      </w:pPr>
      <w:r w:rsidRPr="002C3601">
        <w:t xml:space="preserve">- бинт раскрывают слева направо, прикрывая наполовину предыдущий тур; </w:t>
      </w:r>
    </w:p>
    <w:p w:rsidR="000D3EE0" w:rsidRPr="002C3601" w:rsidRDefault="000D3EE0" w:rsidP="000D3EE0">
      <w:pPr>
        <w:pStyle w:val="Default"/>
      </w:pPr>
      <w:r w:rsidRPr="002C3601">
        <w:t xml:space="preserve">- бинтуют от периферии к центру; </w:t>
      </w:r>
    </w:p>
    <w:p w:rsidR="000D3EE0" w:rsidRPr="002C3601" w:rsidRDefault="000D3EE0" w:rsidP="000D3EE0">
      <w:pPr>
        <w:pStyle w:val="Default"/>
      </w:pPr>
      <w:r w:rsidRPr="002C3601">
        <w:t xml:space="preserve">- кончик пальцев не бинтуют, для контроля за кровообращением; </w:t>
      </w:r>
    </w:p>
    <w:p w:rsidR="000D3EE0" w:rsidRPr="002C3601" w:rsidRDefault="000D3EE0" w:rsidP="000D3EE0">
      <w:r w:rsidRPr="002C3601">
        <w:t>- бинтуют не очень туго, но достаточно плотно.</w:t>
      </w:r>
    </w:p>
    <w:p w:rsidR="000D3EE0" w:rsidRPr="00B20492" w:rsidRDefault="000D3EE0" w:rsidP="000D3EE0">
      <w:pPr>
        <w:ind w:firstLine="708"/>
        <w:jc w:val="both"/>
      </w:pPr>
      <w:r w:rsidRPr="00B20492">
        <w:t>Отработка практических навыков по оказанию первой медицинской помощи</w:t>
      </w:r>
      <w:r>
        <w:t xml:space="preserve"> при различных ситуациях</w:t>
      </w:r>
      <w:r w:rsidRPr="00B20492">
        <w:t>.</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Вывихи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Вывихи - полное смещение суставных концов костей, при котором утрачивается соприкосновение суставных поверхностей в области сочленения. Вывих наступает вследствие травмы, сопровождающейся, как правило, разрывом суставной капсулы, св</w:t>
      </w:r>
      <w:r w:rsidRPr="00B25156">
        <w:rPr>
          <w:rFonts w:ascii="Times New Roman" w:hAnsi="Times New Roman"/>
          <w:color w:val="000000"/>
        </w:rPr>
        <w:t>я</w:t>
      </w:r>
      <w:r w:rsidRPr="00B25156">
        <w:rPr>
          <w:rFonts w:ascii="Times New Roman" w:hAnsi="Times New Roman"/>
          <w:color w:val="000000"/>
        </w:rPr>
        <w:t>зок. Такое смещение концов костей происходит чаще - в плечевом, реже - в тазобедре</w:t>
      </w:r>
      <w:r w:rsidRPr="00B25156">
        <w:rPr>
          <w:rFonts w:ascii="Times New Roman" w:hAnsi="Times New Roman"/>
          <w:color w:val="000000"/>
        </w:rPr>
        <w:t>н</w:t>
      </w:r>
      <w:r w:rsidRPr="00B25156">
        <w:rPr>
          <w:rFonts w:ascii="Times New Roman" w:hAnsi="Times New Roman"/>
          <w:color w:val="000000"/>
        </w:rPr>
        <w:t>ном, локтевом и голеностопном суставах. Еще реже в результате ушиба.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 вывиха</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Смещение костей из нормального положения в суставе, резкая боль, невозмо</w:t>
      </w:r>
      <w:r w:rsidRPr="00B25156">
        <w:rPr>
          <w:rFonts w:ascii="Times New Roman" w:hAnsi="Times New Roman"/>
          <w:color w:val="000000"/>
        </w:rPr>
        <w:t>ж</w:t>
      </w:r>
      <w:r w:rsidRPr="00B25156">
        <w:rPr>
          <w:rFonts w:ascii="Times New Roman" w:hAnsi="Times New Roman"/>
          <w:color w:val="000000"/>
        </w:rPr>
        <w:t>ность движений в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холод на область поврежденного сустава;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применение обезболивающих средств;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иммобилизация конечности в том положении, которое она приняла после тра</w:t>
      </w:r>
      <w:r w:rsidRPr="00B25156">
        <w:rPr>
          <w:rFonts w:ascii="Times New Roman" w:hAnsi="Times New Roman"/>
          <w:color w:val="000000"/>
        </w:rPr>
        <w:t>в</w:t>
      </w:r>
      <w:r w:rsidRPr="00B25156">
        <w:rPr>
          <w:rFonts w:ascii="Times New Roman" w:hAnsi="Times New Roman"/>
          <w:color w:val="000000"/>
        </w:rPr>
        <w:t>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обратиться к хирургу.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Вправление вывиха - врачебная процедура (!). Не следует пытаться вправить в</w:t>
      </w:r>
      <w:r w:rsidRPr="00B25156">
        <w:rPr>
          <w:rFonts w:ascii="Times New Roman" w:hAnsi="Times New Roman"/>
          <w:color w:val="000000"/>
        </w:rPr>
        <w:t>ы</w:t>
      </w:r>
      <w:r w:rsidRPr="00B25156">
        <w:rPr>
          <w:rFonts w:ascii="Times New Roman" w:hAnsi="Times New Roman"/>
          <w:color w:val="000000"/>
        </w:rPr>
        <w:t>вих, так как иногда трудно установить, вывих это или перелом, тем более что вывихи часто сопровождаются трещинами и переломами костей.</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Ушибы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Ушибы - повреждения тканей и органов, при которых не нарушена целость кожи и костей. Степень повреждения зависит от силы удара, площади поврежденной повер</w:t>
      </w:r>
      <w:r w:rsidRPr="00B25156">
        <w:rPr>
          <w:rFonts w:ascii="Times New Roman" w:hAnsi="Times New Roman"/>
          <w:color w:val="000000"/>
        </w:rPr>
        <w:t>х</w:t>
      </w:r>
      <w:r w:rsidRPr="00B25156">
        <w:rPr>
          <w:rFonts w:ascii="Times New Roman" w:hAnsi="Times New Roman"/>
          <w:color w:val="000000"/>
        </w:rPr>
        <w:t>ности и от значения для организма ушибленной части тела (ушиб пальца, естественно, не столь опасен, как ушиб головы). На месте ушиба быстро появляется припухлость, возможен и кровоподтек (синяк). При разрыве крупных сосудов под кожей могут обр</w:t>
      </w:r>
      <w:r w:rsidRPr="00B25156">
        <w:rPr>
          <w:rFonts w:ascii="Times New Roman" w:hAnsi="Times New Roman"/>
          <w:color w:val="000000"/>
        </w:rPr>
        <w:t>а</w:t>
      </w:r>
      <w:r>
        <w:rPr>
          <w:rFonts w:ascii="Times New Roman" w:hAnsi="Times New Roman"/>
          <w:color w:val="000000"/>
        </w:rPr>
        <w:t>зоваться скоп</w:t>
      </w:r>
      <w:r w:rsidRPr="00B25156">
        <w:rPr>
          <w:rFonts w:ascii="Times New Roman" w:hAnsi="Times New Roman"/>
          <w:color w:val="000000"/>
        </w:rPr>
        <w:t>ления крови (гематомы).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lastRenderedPageBreak/>
        <w:t>Признаки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Повреждены мягкие ткани, без нарушения целостности кожи. Кровоподтек (с</w:t>
      </w:r>
      <w:r w:rsidRPr="00B25156">
        <w:rPr>
          <w:rFonts w:ascii="Times New Roman" w:hAnsi="Times New Roman"/>
          <w:color w:val="000000"/>
        </w:rPr>
        <w:t>и</w:t>
      </w:r>
      <w:r w:rsidRPr="00B25156">
        <w:rPr>
          <w:rFonts w:ascii="Times New Roman" w:hAnsi="Times New Roman"/>
          <w:color w:val="000000"/>
        </w:rPr>
        <w:t>няк), припухлость (отек). При ушибе, прежде всего, необходимо создать покой повре</w:t>
      </w:r>
      <w:r w:rsidRPr="00B25156">
        <w:rPr>
          <w:rFonts w:ascii="Times New Roman" w:hAnsi="Times New Roman"/>
          <w:color w:val="000000"/>
        </w:rPr>
        <w:t>ж</w:t>
      </w:r>
      <w:r w:rsidRPr="00B25156">
        <w:rPr>
          <w:rFonts w:ascii="Times New Roman" w:hAnsi="Times New Roman"/>
          <w:color w:val="000000"/>
        </w:rPr>
        <w:t>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w:t>
      </w:r>
      <w:r w:rsidRPr="00B25156">
        <w:rPr>
          <w:rFonts w:ascii="Times New Roman" w:hAnsi="Times New Roman"/>
          <w:color w:val="000000"/>
        </w:rPr>
        <w:t>е</w:t>
      </w:r>
      <w:r w:rsidRPr="00B25156">
        <w:rPr>
          <w:rFonts w:ascii="Times New Roman" w:hAnsi="Times New Roman"/>
          <w:color w:val="000000"/>
        </w:rPr>
        <w:t>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Растяжение и разрывы связок</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Растяжение и разрывы связок суставов возникают в результате резких и быстрых движений, превышающих физиологическую подвижность сустава. Причиной может быть резкое подворачивание стопы (например, при неудачном приземлении после прыжка), падение на руку или ногу. Такие повреждения чаще отмечаются в голеносто</w:t>
      </w:r>
      <w:r w:rsidRPr="00B25156">
        <w:rPr>
          <w:rFonts w:ascii="Times New Roman" w:hAnsi="Times New Roman"/>
          <w:color w:val="000000"/>
        </w:rPr>
        <w:t>п</w:t>
      </w:r>
      <w:r w:rsidRPr="00B25156">
        <w:rPr>
          <w:rFonts w:ascii="Times New Roman" w:hAnsi="Times New Roman"/>
          <w:color w:val="000000"/>
        </w:rPr>
        <w:t>ном, коленном и лучезапястном суставах.</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появление резких болей;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быстрое развитие отека в области травмы;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значительным нарушением функций суставов.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 например при давлении на пятку. Через несколько дней после травмы выступает кров</w:t>
      </w:r>
      <w:r w:rsidRPr="00B25156">
        <w:rPr>
          <w:rFonts w:ascii="Times New Roman" w:hAnsi="Times New Roman"/>
          <w:color w:val="000000"/>
        </w:rPr>
        <w:t>о</w:t>
      </w:r>
      <w:r w:rsidRPr="00B25156">
        <w:rPr>
          <w:rFonts w:ascii="Times New Roman" w:hAnsi="Times New Roman"/>
          <w:color w:val="000000"/>
        </w:rPr>
        <w:t>подтек, резкие боли в этот момент стихают. Если боли не исчезли через 2 - 3 дня и н</w:t>
      </w:r>
      <w:r w:rsidRPr="00B25156">
        <w:rPr>
          <w:rFonts w:ascii="Times New Roman" w:hAnsi="Times New Roman"/>
          <w:color w:val="000000"/>
        </w:rPr>
        <w:t>а</w:t>
      </w:r>
      <w:r w:rsidRPr="00B25156">
        <w:rPr>
          <w:rFonts w:ascii="Times New Roman" w:hAnsi="Times New Roman"/>
          <w:color w:val="000000"/>
        </w:rPr>
        <w:t>ступить на ногу по-прежнему нельзя, то в таком случае возможен перелом лодыжек в голеностопном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Первая помощь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Первая помощь при растяжении связок такая же, как и при ушибах, т. е. прежде всего накладывают повязку, тугое бинтование, фиксирующую сустав, наложение холо</w:t>
      </w:r>
      <w:r w:rsidRPr="00B25156">
        <w:rPr>
          <w:rFonts w:ascii="Times New Roman" w:hAnsi="Times New Roman"/>
          <w:color w:val="000000"/>
        </w:rPr>
        <w:t>д</w:t>
      </w:r>
      <w:r w:rsidRPr="00B25156">
        <w:rPr>
          <w:rFonts w:ascii="Times New Roman" w:hAnsi="Times New Roman"/>
          <w:color w:val="000000"/>
        </w:rPr>
        <w:t>ного компресса на область сустава, давящей и шинной повязок, создание неподвижного состояния. При разрыве сухожилий, связок первая помощь заключается в создании больному по</w:t>
      </w:r>
      <w:r>
        <w:rPr>
          <w:rFonts w:ascii="Times New Roman" w:hAnsi="Times New Roman"/>
          <w:color w:val="000000"/>
        </w:rPr>
        <w:t>лного покоя, наложении тугой по</w:t>
      </w:r>
      <w:r w:rsidRPr="00B25156">
        <w:rPr>
          <w:rFonts w:ascii="Times New Roman" w:hAnsi="Times New Roman"/>
          <w:color w:val="000000"/>
        </w:rPr>
        <w:t>вязки на область поврежденного сустава.</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Переломы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Переломом называется частичное или полное нарушение целости кости в резул</w:t>
      </w:r>
      <w:r w:rsidRPr="00B25156">
        <w:rPr>
          <w:rFonts w:ascii="Times New Roman" w:hAnsi="Times New Roman"/>
          <w:color w:val="000000"/>
        </w:rPr>
        <w:t>ь</w:t>
      </w:r>
      <w:r w:rsidRPr="00B25156">
        <w:rPr>
          <w:rFonts w:ascii="Times New Roman" w:hAnsi="Times New Roman"/>
          <w:color w:val="000000"/>
        </w:rPr>
        <w:t>тате ее удара, сжатия, сдавления, перегиба (во время падения). Переломы делятся на з</w:t>
      </w:r>
      <w:r w:rsidRPr="00B25156">
        <w:rPr>
          <w:rFonts w:ascii="Times New Roman" w:hAnsi="Times New Roman"/>
          <w:color w:val="000000"/>
        </w:rPr>
        <w:t>а</w:t>
      </w:r>
      <w:r w:rsidRPr="00B25156">
        <w:rPr>
          <w:rFonts w:ascii="Times New Roman" w:hAnsi="Times New Roman"/>
          <w:color w:val="000000"/>
        </w:rPr>
        <w:t>крытые (без повреждения кожи) и открытые, при которых имеется повреждение кожи в зоне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 xml:space="preserve">1. резкая боль, усиливающаяся при </w:t>
      </w:r>
      <w:r>
        <w:rPr>
          <w:rFonts w:ascii="Times New Roman" w:hAnsi="Times New Roman"/>
          <w:color w:val="000000"/>
        </w:rPr>
        <w:t>любом движении и нагрузке на ко</w:t>
      </w:r>
      <w:r w:rsidRPr="00B25156">
        <w:rPr>
          <w:rFonts w:ascii="Times New Roman" w:hAnsi="Times New Roman"/>
          <w:color w:val="000000"/>
        </w:rPr>
        <w:t>нечность;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изменение положения и формы конечности;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нарушения функции конечности (невозможность ею пользоваться);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появление отечности и кровоподтека в зоне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укорочение конечности;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6. патологическая (ненормальная) подвижность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Первая помощь при переломах костей: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создание неподвижности костей в области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проведение мер, направленных на борьбу с шоком или на его предупреждение;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организация быстрейшей доставки пострадавшего в лечебное учреждение.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Быстрое создание неподвижности костей в области перелома - иммобилизация - уменьшает боль и является главным моментом в предупреждении шока. Иммобилизация конечности достигается наложением транспортных шин или шин из подручного тверд</w:t>
      </w:r>
      <w:r w:rsidRPr="00B25156">
        <w:rPr>
          <w:rFonts w:ascii="Times New Roman" w:hAnsi="Times New Roman"/>
          <w:color w:val="000000"/>
        </w:rPr>
        <w:t>о</w:t>
      </w:r>
      <w:r w:rsidRPr="00B25156">
        <w:rPr>
          <w:rFonts w:ascii="Times New Roman" w:hAnsi="Times New Roman"/>
          <w:color w:val="000000"/>
        </w:rPr>
        <w:lastRenderedPageBreak/>
        <w:t>го материала. Наложение шины нужно проводить непосредственно на месте происшес</w:t>
      </w:r>
      <w:r w:rsidRPr="00B25156">
        <w:rPr>
          <w:rFonts w:ascii="Times New Roman" w:hAnsi="Times New Roman"/>
          <w:color w:val="000000"/>
        </w:rPr>
        <w:t>т</w:t>
      </w:r>
      <w:r w:rsidRPr="00B25156">
        <w:rPr>
          <w:rFonts w:ascii="Times New Roman" w:hAnsi="Times New Roman"/>
          <w:color w:val="000000"/>
        </w:rPr>
        <w:t>ви</w:t>
      </w:r>
      <w:r>
        <w:rPr>
          <w:rFonts w:ascii="Times New Roman" w:hAnsi="Times New Roman"/>
          <w:color w:val="000000"/>
        </w:rPr>
        <w:t>я и только после этого транспор</w:t>
      </w:r>
      <w:r w:rsidRPr="00B25156">
        <w:rPr>
          <w:rFonts w:ascii="Times New Roman" w:hAnsi="Times New Roman"/>
          <w:color w:val="000000"/>
        </w:rPr>
        <w:t>тировать больного. При открытом переломе перед иммобилизацией конечности необходимо наложить асептическую повязку. При кров</w:t>
      </w:r>
      <w:r w:rsidRPr="00B25156">
        <w:rPr>
          <w:rFonts w:ascii="Times New Roman" w:hAnsi="Times New Roman"/>
          <w:color w:val="000000"/>
        </w:rPr>
        <w:t>о</w:t>
      </w:r>
      <w:r w:rsidRPr="00B25156">
        <w:rPr>
          <w:rFonts w:ascii="Times New Roman" w:hAnsi="Times New Roman"/>
          <w:color w:val="000000"/>
        </w:rPr>
        <w:t>течении из ра</w:t>
      </w:r>
      <w:r>
        <w:rPr>
          <w:rFonts w:ascii="Times New Roman" w:hAnsi="Times New Roman"/>
          <w:color w:val="000000"/>
        </w:rPr>
        <w:t>ны должны быть при</w:t>
      </w:r>
      <w:r w:rsidRPr="00B25156">
        <w:rPr>
          <w:rFonts w:ascii="Times New Roman" w:hAnsi="Times New Roman"/>
          <w:color w:val="000000"/>
        </w:rPr>
        <w:t>менены способы временной остановки кровотечения (давящая повязка, наложение жгута и др.).</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Шины бывают трех видов: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Жесткие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Мягкие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Анатомические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 качестве жестких шин могут служить доски, полоски металла, картон, нескол</w:t>
      </w:r>
      <w:r w:rsidRPr="00B25156">
        <w:rPr>
          <w:rFonts w:ascii="Times New Roman" w:hAnsi="Times New Roman"/>
          <w:color w:val="000000"/>
        </w:rPr>
        <w:t>ь</w:t>
      </w:r>
      <w:r w:rsidRPr="00B25156">
        <w:rPr>
          <w:rFonts w:ascii="Times New Roman" w:hAnsi="Times New Roman"/>
          <w:color w:val="000000"/>
        </w:rPr>
        <w:t>ко сложенных журналов и т.д. В кач</w:t>
      </w:r>
      <w:r>
        <w:rPr>
          <w:rFonts w:ascii="Times New Roman" w:hAnsi="Times New Roman"/>
          <w:color w:val="000000"/>
        </w:rPr>
        <w:t>естве мягких шин можно использо</w:t>
      </w:r>
      <w:r w:rsidRPr="00B25156">
        <w:rPr>
          <w:rFonts w:ascii="Times New Roman" w:hAnsi="Times New Roman"/>
          <w:color w:val="000000"/>
        </w:rPr>
        <w:t>вать сложенные одеяла, полотенца, подуш</w:t>
      </w:r>
      <w:r>
        <w:rPr>
          <w:rFonts w:ascii="Times New Roman" w:hAnsi="Times New Roman"/>
          <w:color w:val="000000"/>
        </w:rPr>
        <w:t>ки и т.д. или поддерживающие по</w:t>
      </w:r>
      <w:r w:rsidRPr="00B25156">
        <w:rPr>
          <w:rFonts w:ascii="Times New Roman" w:hAnsi="Times New Roman"/>
          <w:color w:val="000000"/>
        </w:rPr>
        <w:t>вязки и бинты. При анатом</w:t>
      </w:r>
      <w:r w:rsidRPr="00B25156">
        <w:rPr>
          <w:rFonts w:ascii="Times New Roman" w:hAnsi="Times New Roman"/>
          <w:color w:val="000000"/>
        </w:rPr>
        <w:t>и</w:t>
      </w:r>
      <w:r w:rsidRPr="00B25156">
        <w:rPr>
          <w:rFonts w:ascii="Times New Roman" w:hAnsi="Times New Roman"/>
          <w:color w:val="000000"/>
        </w:rPr>
        <w:t>ческих шинах в качестве опоры используется тело самого пострадавшего. Например, п</w:t>
      </w:r>
      <w:r w:rsidRPr="00B25156">
        <w:rPr>
          <w:rFonts w:ascii="Times New Roman" w:hAnsi="Times New Roman"/>
          <w:color w:val="000000"/>
        </w:rPr>
        <w:t>о</w:t>
      </w:r>
      <w:r w:rsidRPr="00B25156">
        <w:rPr>
          <w:rFonts w:ascii="Times New Roman" w:hAnsi="Times New Roman"/>
          <w:color w:val="000000"/>
        </w:rPr>
        <w:t>врежденная рука может быть прибинтована к груди пострадавшего, нога к здоровой н</w:t>
      </w:r>
      <w:r w:rsidRPr="00B25156">
        <w:rPr>
          <w:rFonts w:ascii="Times New Roman" w:hAnsi="Times New Roman"/>
          <w:color w:val="000000"/>
        </w:rPr>
        <w:t>о</w:t>
      </w:r>
      <w:r w:rsidRPr="00B25156">
        <w:rPr>
          <w:rFonts w:ascii="Times New Roman" w:hAnsi="Times New Roman"/>
          <w:color w:val="000000"/>
        </w:rPr>
        <w:t>ге.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 проведении транспортной иммобилизации надо соблюдать следующие пр</w:t>
      </w:r>
      <w:r w:rsidRPr="00B25156">
        <w:rPr>
          <w:rFonts w:ascii="Times New Roman" w:hAnsi="Times New Roman"/>
          <w:color w:val="000000"/>
          <w:u w:val="single"/>
        </w:rPr>
        <w:t>а</w:t>
      </w:r>
      <w:r w:rsidRPr="00B25156">
        <w:rPr>
          <w:rFonts w:ascii="Times New Roman" w:hAnsi="Times New Roman"/>
          <w:color w:val="000000"/>
          <w:u w:val="single"/>
        </w:rPr>
        <w:t>вила: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шины должны быть надежно закреплены и хорошо фиксировать область пер</w:t>
      </w:r>
      <w:r w:rsidRPr="00B25156">
        <w:rPr>
          <w:rFonts w:ascii="Times New Roman" w:hAnsi="Times New Roman"/>
          <w:color w:val="000000"/>
        </w:rPr>
        <w:t>е</w:t>
      </w:r>
      <w:r w:rsidRPr="00B25156">
        <w:rPr>
          <w:rFonts w:ascii="Times New Roman" w:hAnsi="Times New Roman"/>
          <w:color w:val="000000"/>
        </w:rPr>
        <w:t>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шину нельзя накладывать непосредственно на обнаженную конечность, п</w:t>
      </w:r>
      <w:r w:rsidRPr="00B25156">
        <w:rPr>
          <w:rFonts w:ascii="Times New Roman" w:hAnsi="Times New Roman"/>
          <w:color w:val="000000"/>
        </w:rPr>
        <w:t>о</w:t>
      </w:r>
      <w:r w:rsidRPr="00B25156">
        <w:rPr>
          <w:rFonts w:ascii="Times New Roman" w:hAnsi="Times New Roman"/>
          <w:color w:val="000000"/>
        </w:rPr>
        <w:t>следнюю предварительно надо обложить ватой или какой-нибудь тканью;</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создавая неподвижность в зоне перелома, необходимо произвести фиксацию двух суставов выше и ниже места перелома (например, при переломе голени фиксируют голеностопный и коленный сустав) в положении, удобном для больного и для транспо</w:t>
      </w:r>
      <w:r w:rsidRPr="00B25156">
        <w:rPr>
          <w:rFonts w:ascii="Times New Roman" w:hAnsi="Times New Roman"/>
          <w:color w:val="000000"/>
        </w:rPr>
        <w:t>р</w:t>
      </w:r>
      <w:r w:rsidRPr="00B25156">
        <w:rPr>
          <w:rFonts w:ascii="Times New Roman" w:hAnsi="Times New Roman"/>
          <w:color w:val="000000"/>
        </w:rPr>
        <w:t>тировки;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при переломах бедра следует фиксировать все суставы нижней конечности (к</w:t>
      </w:r>
      <w:r w:rsidRPr="00B25156">
        <w:rPr>
          <w:rFonts w:ascii="Times New Roman" w:hAnsi="Times New Roman"/>
          <w:color w:val="000000"/>
        </w:rPr>
        <w:t>о</w:t>
      </w:r>
      <w:r w:rsidRPr="00B25156">
        <w:rPr>
          <w:rFonts w:ascii="Times New Roman" w:hAnsi="Times New Roman"/>
          <w:color w:val="000000"/>
        </w:rPr>
        <w:t>ленный, голеностопный, тазобедренный).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Переломы, бывают закрытые (без повреждения кожи), открытые (с нарушением целости кожи) и осложненные (кровотечением, размозжением окружающих тканей).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При открытых переломах (в ране видны отломки костей) микробы попадают в р</w:t>
      </w:r>
      <w:r w:rsidRPr="00B25156">
        <w:rPr>
          <w:rFonts w:ascii="Times New Roman" w:hAnsi="Times New Roman"/>
          <w:color w:val="000000"/>
        </w:rPr>
        <w:t>а</w:t>
      </w:r>
      <w:r w:rsidRPr="00B25156">
        <w:rPr>
          <w:rFonts w:ascii="Times New Roman" w:hAnsi="Times New Roman"/>
          <w:color w:val="000000"/>
        </w:rPr>
        <w:t>ну, вызывая воспаление мягких тканей и кости, поэтому эти переломы протекают тяж</w:t>
      </w:r>
      <w:r w:rsidRPr="00B25156">
        <w:rPr>
          <w:rFonts w:ascii="Times New Roman" w:hAnsi="Times New Roman"/>
          <w:color w:val="000000"/>
        </w:rPr>
        <w:t>е</w:t>
      </w:r>
      <w:r w:rsidRPr="00B25156">
        <w:rPr>
          <w:rFonts w:ascii="Times New Roman" w:hAnsi="Times New Roman"/>
          <w:color w:val="000000"/>
        </w:rPr>
        <w:t>лее, чем закрытые.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боль, припухлость, изменение формы и укорочение конечности, появление по</w:t>
      </w:r>
      <w:r w:rsidRPr="00B25156">
        <w:rPr>
          <w:rFonts w:ascii="Times New Roman" w:hAnsi="Times New Roman"/>
          <w:color w:val="000000"/>
        </w:rPr>
        <w:t>д</w:t>
      </w:r>
      <w:r w:rsidRPr="00B25156">
        <w:rPr>
          <w:rFonts w:ascii="Times New Roman" w:hAnsi="Times New Roman"/>
          <w:color w:val="000000"/>
        </w:rPr>
        <w:t>вижности в месте повреждения, хруста отломков.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осколки, смещаясь, нередко повреждают кровеносные сосуды, нервы и внутре</w:t>
      </w:r>
      <w:r w:rsidRPr="00B25156">
        <w:rPr>
          <w:rFonts w:ascii="Times New Roman" w:hAnsi="Times New Roman"/>
          <w:color w:val="000000"/>
        </w:rPr>
        <w:t>н</w:t>
      </w:r>
      <w:r w:rsidRPr="00B25156">
        <w:rPr>
          <w:rFonts w:ascii="Times New Roman" w:hAnsi="Times New Roman"/>
          <w:color w:val="000000"/>
        </w:rPr>
        <w:t>ние органы, поэтому ни в коем случае не шевелите сломанную ногу или руку. Все надо оставить как есть, но обеспечить поврежденным костям наибольший покой.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У пострадавших с открытыми переломами не пытайтесь вправить в рану торч</w:t>
      </w:r>
      <w:r w:rsidRPr="00B25156">
        <w:rPr>
          <w:rFonts w:ascii="Times New Roman" w:hAnsi="Times New Roman"/>
          <w:color w:val="000000"/>
        </w:rPr>
        <w:t>а</w:t>
      </w:r>
      <w:r w:rsidRPr="00B25156">
        <w:rPr>
          <w:rFonts w:ascii="Times New Roman" w:hAnsi="Times New Roman"/>
          <w:color w:val="000000"/>
        </w:rPr>
        <w:t>щие отломки или удалять из раны осколки. Нужно остановить кровотечение, наложить на рану стерильную повязку, чистый носовой платок или полотенце. Затем осторожно, чтобы не усилить боль, следует наложить готовую шину (картонную, фанерную, дер</w:t>
      </w:r>
      <w:r w:rsidRPr="00B25156">
        <w:rPr>
          <w:rFonts w:ascii="Times New Roman" w:hAnsi="Times New Roman"/>
          <w:color w:val="000000"/>
        </w:rPr>
        <w:t>е</w:t>
      </w:r>
      <w:r w:rsidRPr="00B25156">
        <w:rPr>
          <w:rFonts w:ascii="Times New Roman" w:hAnsi="Times New Roman"/>
          <w:color w:val="000000"/>
        </w:rPr>
        <w:t>вянную или проволочную) или сделанную из подручных средств - доски, палки, кусков фанеры, веток, зонтика, ружья) и создать покой пострадавшему и конечности. Шину нужно накладывать на одежду, предварительно обложив ее ватой, примотав бинтом, п</w:t>
      </w:r>
      <w:r w:rsidRPr="00B25156">
        <w:rPr>
          <w:rFonts w:ascii="Times New Roman" w:hAnsi="Times New Roman"/>
          <w:color w:val="000000"/>
        </w:rPr>
        <w:t>о</w:t>
      </w:r>
      <w:r w:rsidRPr="00B25156">
        <w:rPr>
          <w:rFonts w:ascii="Times New Roman" w:hAnsi="Times New Roman"/>
          <w:color w:val="000000"/>
        </w:rPr>
        <w:t xml:space="preserve">лотенцем или мягкой материей. После наложения шину необходимо прибинтовать или привязать чем-нибудь в трех-четырех местах к телу. Если сломана крупная трубчатая </w:t>
      </w:r>
      <w:r w:rsidRPr="00B25156">
        <w:rPr>
          <w:rFonts w:ascii="Times New Roman" w:hAnsi="Times New Roman"/>
          <w:color w:val="000000"/>
        </w:rPr>
        <w:lastRenderedPageBreak/>
        <w:t>кость (бедренная или плечевая), шиной надо фиксировать одновременно три сустава, а если повреждены более мелкие кости, достаточно сделать неподвижными выше - и н</w:t>
      </w:r>
      <w:r w:rsidRPr="00B25156">
        <w:rPr>
          <w:rFonts w:ascii="Times New Roman" w:hAnsi="Times New Roman"/>
          <w:color w:val="000000"/>
        </w:rPr>
        <w:t>и</w:t>
      </w:r>
      <w:r w:rsidRPr="00B25156">
        <w:rPr>
          <w:rFonts w:ascii="Times New Roman" w:hAnsi="Times New Roman"/>
          <w:color w:val="000000"/>
        </w:rPr>
        <w:t>жележащие суставы.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бедренной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для создания покоя поврежденной ноге снаружи, от стопы до подмышечной о</w:t>
      </w:r>
      <w:r w:rsidRPr="00B25156">
        <w:rPr>
          <w:rFonts w:ascii="Times New Roman" w:hAnsi="Times New Roman"/>
          <w:color w:val="000000"/>
        </w:rPr>
        <w:t>б</w:t>
      </w:r>
      <w:r w:rsidRPr="00B25156">
        <w:rPr>
          <w:rFonts w:ascii="Times New Roman" w:hAnsi="Times New Roman"/>
          <w:color w:val="000000"/>
        </w:rPr>
        <w:t>ласти, прибинтовываются шины, а по внутренней поверхности - от подошвы до проме</w:t>
      </w:r>
      <w:r w:rsidRPr="00B25156">
        <w:rPr>
          <w:rFonts w:ascii="Times New Roman" w:hAnsi="Times New Roman"/>
          <w:color w:val="000000"/>
        </w:rPr>
        <w:t>ж</w:t>
      </w:r>
      <w:r w:rsidRPr="00B25156">
        <w:rPr>
          <w:rFonts w:ascii="Times New Roman" w:hAnsi="Times New Roman"/>
          <w:color w:val="000000"/>
        </w:rPr>
        <w:t>ности. Если больница или медпункт от места катастрофы далеко, нужно еще одну шину прибинтовать сзади, от стопы до лопатки. Если нет шин, можно прибинтовать повре</w:t>
      </w:r>
      <w:r w:rsidRPr="00B25156">
        <w:rPr>
          <w:rFonts w:ascii="Times New Roman" w:hAnsi="Times New Roman"/>
          <w:color w:val="000000"/>
        </w:rPr>
        <w:t>ж</w:t>
      </w:r>
      <w:r w:rsidRPr="00B25156">
        <w:rPr>
          <w:rFonts w:ascii="Times New Roman" w:hAnsi="Times New Roman"/>
          <w:color w:val="000000"/>
        </w:rPr>
        <w:t>денную ногу к вытянутой здоровой.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голени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шина накладывается по задней поверхности поврежденной ноги, от стопы до яг</w:t>
      </w:r>
      <w:r w:rsidRPr="00B25156">
        <w:rPr>
          <w:rFonts w:ascii="Times New Roman" w:hAnsi="Times New Roman"/>
          <w:color w:val="000000"/>
        </w:rPr>
        <w:t>о</w:t>
      </w:r>
      <w:r w:rsidRPr="00B25156">
        <w:rPr>
          <w:rFonts w:ascii="Times New Roman" w:hAnsi="Times New Roman"/>
          <w:color w:val="000000"/>
        </w:rPr>
        <w:t>диц, и фиксируется бинтом в области коленного и голеностопного суставов.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кисти и пальцев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поврежденные полусогнутые пальцы (придают хватательное положение кисти) прибинтовывают к ватному валику, подвешивают на косынку или шинируют. Фиксир</w:t>
      </w:r>
      <w:r w:rsidRPr="00B25156">
        <w:rPr>
          <w:rFonts w:ascii="Times New Roman" w:hAnsi="Times New Roman"/>
          <w:color w:val="000000"/>
        </w:rPr>
        <w:t>о</w:t>
      </w:r>
      <w:r w:rsidRPr="00B25156">
        <w:rPr>
          <w:rFonts w:ascii="Times New Roman" w:hAnsi="Times New Roman"/>
          <w:color w:val="000000"/>
        </w:rPr>
        <w:t>вать пальцы в выпрямленном положении недопустимо.</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ключиц</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Возникает при падениях. Опасны повреждения смещаемыми отломками кости крупных подключичных сосудов.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для создания покоя следует подвесить руку на стороне повреждения на косынку или на поднятую</w:t>
      </w:r>
      <w:r>
        <w:rPr>
          <w:rFonts w:ascii="Times New Roman" w:hAnsi="Times New Roman"/>
          <w:color w:val="000000"/>
        </w:rPr>
        <w:t xml:space="preserve"> полу пиджака. Иммобилизация от</w:t>
      </w:r>
      <w:r w:rsidRPr="00B25156">
        <w:rPr>
          <w:rFonts w:ascii="Times New Roman" w:hAnsi="Times New Roman"/>
          <w:color w:val="000000"/>
        </w:rPr>
        <w:t>ломков ключицы достигается бинт</w:t>
      </w:r>
      <w:r w:rsidRPr="00B25156">
        <w:rPr>
          <w:rFonts w:ascii="Times New Roman" w:hAnsi="Times New Roman"/>
          <w:color w:val="000000"/>
        </w:rPr>
        <w:t>о</w:t>
      </w:r>
      <w:r w:rsidRPr="00B25156">
        <w:rPr>
          <w:rFonts w:ascii="Times New Roman" w:hAnsi="Times New Roman"/>
          <w:color w:val="000000"/>
        </w:rPr>
        <w:t>вой повязкой Дезо или сведением рук за спиной при помощи ватно-марлевых колец (также можно руки связать за спиной ремнем).</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предплечья и плечевой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согнув поврежденн</w:t>
      </w:r>
      <w:r>
        <w:rPr>
          <w:rFonts w:ascii="Times New Roman" w:hAnsi="Times New Roman"/>
          <w:color w:val="000000"/>
        </w:rPr>
        <w:t>ую руку в локтевом суставе и по</w:t>
      </w:r>
      <w:r w:rsidRPr="00B25156">
        <w:rPr>
          <w:rFonts w:ascii="Times New Roman" w:hAnsi="Times New Roman"/>
          <w:color w:val="000000"/>
        </w:rPr>
        <w:t>вернув ладонь к груди, накл</w:t>
      </w:r>
      <w:r w:rsidRPr="00B25156">
        <w:rPr>
          <w:rFonts w:ascii="Times New Roman" w:hAnsi="Times New Roman"/>
          <w:color w:val="000000"/>
        </w:rPr>
        <w:t>а</w:t>
      </w:r>
      <w:r w:rsidRPr="00B25156">
        <w:rPr>
          <w:rFonts w:ascii="Times New Roman" w:hAnsi="Times New Roman"/>
          <w:color w:val="000000"/>
        </w:rPr>
        <w:t>дывают шину от пальцев до противоположного плечевого сустава на спине. Если нет шины, можно прибинтовать поврежденную руку к туловищу или подвесить ее на косы</w:t>
      </w:r>
      <w:r w:rsidRPr="00B25156">
        <w:rPr>
          <w:rFonts w:ascii="Times New Roman" w:hAnsi="Times New Roman"/>
          <w:color w:val="000000"/>
        </w:rPr>
        <w:t>н</w:t>
      </w:r>
      <w:r w:rsidRPr="00B25156">
        <w:rPr>
          <w:rFonts w:ascii="Times New Roman" w:hAnsi="Times New Roman"/>
          <w:color w:val="000000"/>
        </w:rPr>
        <w:t>ке, на поднятую полу пиджака. Переломы костей позвоночника и таза.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позвоночника - чрезвычайно тяжелая травма.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появляется сильная боль в поврежденной области, исчезает чувствительность, н</w:t>
      </w:r>
      <w:r w:rsidRPr="00B25156">
        <w:rPr>
          <w:rFonts w:ascii="Times New Roman" w:hAnsi="Times New Roman"/>
          <w:color w:val="000000"/>
        </w:rPr>
        <w:t>а</w:t>
      </w:r>
      <w:r w:rsidRPr="00B25156">
        <w:rPr>
          <w:rFonts w:ascii="Times New Roman" w:hAnsi="Times New Roman"/>
          <w:color w:val="000000"/>
        </w:rPr>
        <w:t>ступает паралич ног, иногда нарушается мочеотделение.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категорически запрещается пострадавшего с подозрением на перелом позвоно</w:t>
      </w:r>
      <w:r w:rsidRPr="00B25156">
        <w:rPr>
          <w:rFonts w:ascii="Times New Roman" w:hAnsi="Times New Roman"/>
          <w:color w:val="000000"/>
        </w:rPr>
        <w:t>ч</w:t>
      </w:r>
      <w:r w:rsidRPr="00B25156">
        <w:rPr>
          <w:rFonts w:ascii="Times New Roman" w:hAnsi="Times New Roman"/>
          <w:color w:val="000000"/>
        </w:rPr>
        <w:t>ника сажать, ставить на ноги. Создать покой, уложив его на ровную твердую повер</w:t>
      </w:r>
      <w:r w:rsidRPr="00B25156">
        <w:rPr>
          <w:rFonts w:ascii="Times New Roman" w:hAnsi="Times New Roman"/>
          <w:color w:val="000000"/>
        </w:rPr>
        <w:t>х</w:t>
      </w:r>
      <w:r w:rsidRPr="00B25156">
        <w:rPr>
          <w:rFonts w:ascii="Times New Roman" w:hAnsi="Times New Roman"/>
          <w:color w:val="000000"/>
        </w:rPr>
        <w:t>ность - деревянный щит, доски. Эти же предметы используют для транспортной имм</w:t>
      </w:r>
      <w:r w:rsidRPr="00B25156">
        <w:rPr>
          <w:rFonts w:ascii="Times New Roman" w:hAnsi="Times New Roman"/>
          <w:color w:val="000000"/>
        </w:rPr>
        <w:t>о</w:t>
      </w:r>
      <w:r w:rsidRPr="00B25156">
        <w:rPr>
          <w:rFonts w:ascii="Times New Roman" w:hAnsi="Times New Roman"/>
          <w:color w:val="000000"/>
        </w:rPr>
        <w:t>билизации.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При отсутствии доски и бессознательном состоянии пострадавшего транспорт</w:t>
      </w:r>
      <w:r w:rsidRPr="00B25156">
        <w:rPr>
          <w:rFonts w:ascii="Times New Roman" w:hAnsi="Times New Roman"/>
          <w:color w:val="000000"/>
        </w:rPr>
        <w:t>и</w:t>
      </w:r>
      <w:r w:rsidRPr="00B25156">
        <w:rPr>
          <w:rFonts w:ascii="Times New Roman" w:hAnsi="Times New Roman"/>
          <w:color w:val="000000"/>
        </w:rPr>
        <w:t>ровка наименее опасна на носилках в положении лежа на животе. Укладывать постр</w:t>
      </w:r>
      <w:r w:rsidRPr="00B25156">
        <w:rPr>
          <w:rFonts w:ascii="Times New Roman" w:hAnsi="Times New Roman"/>
          <w:color w:val="000000"/>
        </w:rPr>
        <w:t>а</w:t>
      </w:r>
      <w:r w:rsidRPr="00B25156">
        <w:rPr>
          <w:rFonts w:ascii="Times New Roman" w:hAnsi="Times New Roman"/>
          <w:color w:val="000000"/>
        </w:rPr>
        <w:t xml:space="preserve">давшего на мягкие носилки нельзя. Можно - только на щит (широкую доску, фанеру, снятую с петель дверь), покрытый одеялом или пальто, на спину. Поднимать его надо очень осторожно, в один прием, чтобы не вызвать смещения отломков и более тяжелых </w:t>
      </w:r>
      <w:r w:rsidRPr="00B25156">
        <w:rPr>
          <w:rFonts w:ascii="Times New Roman" w:hAnsi="Times New Roman"/>
          <w:color w:val="000000"/>
        </w:rPr>
        <w:lastRenderedPageBreak/>
        <w:t>разрушений спинного мозга и органов таза. Несколько человек могут поднимать постр</w:t>
      </w:r>
      <w:r w:rsidRPr="00B25156">
        <w:rPr>
          <w:rFonts w:ascii="Times New Roman" w:hAnsi="Times New Roman"/>
          <w:color w:val="000000"/>
        </w:rPr>
        <w:t>а</w:t>
      </w:r>
      <w:r w:rsidRPr="00B25156">
        <w:rPr>
          <w:rFonts w:ascii="Times New Roman" w:hAnsi="Times New Roman"/>
          <w:color w:val="000000"/>
        </w:rPr>
        <w:t>давшего, взявшись за его одежду и действуя согласованно, по команде.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Если нет досок, щита, пострадавшего кладут на пол автомашины и везут ост</w:t>
      </w:r>
      <w:r w:rsidRPr="00B25156">
        <w:rPr>
          <w:rFonts w:ascii="Times New Roman" w:hAnsi="Times New Roman"/>
          <w:color w:val="000000"/>
        </w:rPr>
        <w:t>о</w:t>
      </w:r>
      <w:r w:rsidRPr="00B25156">
        <w:rPr>
          <w:rFonts w:ascii="Times New Roman" w:hAnsi="Times New Roman"/>
          <w:color w:val="000000"/>
        </w:rPr>
        <w:t>рожно (без тряски). Человека с переломом шейного отдела позвоночника следует ост</w:t>
      </w:r>
      <w:r w:rsidRPr="00B25156">
        <w:rPr>
          <w:rFonts w:ascii="Times New Roman" w:hAnsi="Times New Roman"/>
          <w:color w:val="000000"/>
        </w:rPr>
        <w:t>а</w:t>
      </w:r>
      <w:r w:rsidRPr="00B25156">
        <w:rPr>
          <w:rFonts w:ascii="Times New Roman" w:hAnsi="Times New Roman"/>
          <w:color w:val="000000"/>
        </w:rPr>
        <w:t>вить на спине с валиком под лопатками, закрепить голову и шею, обложив их по бокам мягкими предметами. Если повреждены кости таза, ноги пострадавшего несколько</w:t>
      </w:r>
      <w:r>
        <w:rPr>
          <w:rFonts w:ascii="Times New Roman" w:hAnsi="Times New Roman"/>
          <w:color w:val="000000"/>
        </w:rPr>
        <w:t xml:space="preserve"> ра</w:t>
      </w:r>
      <w:r>
        <w:rPr>
          <w:rFonts w:ascii="Times New Roman" w:hAnsi="Times New Roman"/>
          <w:color w:val="000000"/>
        </w:rPr>
        <w:t>з</w:t>
      </w:r>
      <w:r>
        <w:rPr>
          <w:rFonts w:ascii="Times New Roman" w:hAnsi="Times New Roman"/>
          <w:color w:val="000000"/>
        </w:rPr>
        <w:t>водят в стороны (положение лягушки</w:t>
      </w:r>
      <w:r w:rsidRPr="00B25156">
        <w:rPr>
          <w:rFonts w:ascii="Times New Roman" w:hAnsi="Times New Roman"/>
          <w:color w:val="000000"/>
        </w:rPr>
        <w:t>) и под колени подкладывают плотный валик из сложенного одеяла, скатанной одежды.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ребер</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нужно туго забинтовать грудную клетку в месте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стопы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 подошве прибинтовывается дощечка.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Повреждение черепа и мозга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Наибольшую опасность при ушибах головы представляют повреждения мозга. Выделяют повреждения мозга: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сотрясение;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ушиб (контузия);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сдавливание.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Для травмы мозга характерны общемозговые симптомы</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головокружение;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головная боль;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тошнота и рвота.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Наиболее часто встречаются сотрясения головного мозга, при котором основные симптомы - потеря сознания (от нескольких минут до суток и более) и ретроградная а</w:t>
      </w:r>
      <w:r w:rsidRPr="00B25156">
        <w:rPr>
          <w:rFonts w:ascii="Times New Roman" w:hAnsi="Times New Roman"/>
          <w:color w:val="000000"/>
        </w:rPr>
        <w:t>м</w:t>
      </w:r>
      <w:r w:rsidRPr="00B25156">
        <w:rPr>
          <w:rFonts w:ascii="Times New Roman" w:hAnsi="Times New Roman"/>
          <w:color w:val="000000"/>
        </w:rPr>
        <w:t>незия (пострадавший не может вспомнить событий, которые предшествовали травме). При ушибе и сдавливании мозга появляются симптомы очагового поражения: наруш</w:t>
      </w:r>
      <w:r w:rsidRPr="00B25156">
        <w:rPr>
          <w:rFonts w:ascii="Times New Roman" w:hAnsi="Times New Roman"/>
          <w:color w:val="000000"/>
        </w:rPr>
        <w:t>е</w:t>
      </w:r>
      <w:r w:rsidRPr="00B25156">
        <w:rPr>
          <w:rFonts w:ascii="Times New Roman" w:hAnsi="Times New Roman"/>
          <w:color w:val="000000"/>
        </w:rPr>
        <w:t>ния речи, чувствительности, движений конечности, мимики и т. д. Первая помощь з</w:t>
      </w:r>
      <w:r w:rsidRPr="00B25156">
        <w:rPr>
          <w:rFonts w:ascii="Times New Roman" w:hAnsi="Times New Roman"/>
          <w:color w:val="000000"/>
        </w:rPr>
        <w:t>а</w:t>
      </w:r>
      <w:r w:rsidRPr="00B25156">
        <w:rPr>
          <w:rFonts w:ascii="Times New Roman" w:hAnsi="Times New Roman"/>
          <w:color w:val="000000"/>
        </w:rPr>
        <w:t>ключается в создании покоя. Пострадавшему придают горизонтальное положение. К г</w:t>
      </w:r>
      <w:r w:rsidRPr="00B25156">
        <w:rPr>
          <w:rFonts w:ascii="Times New Roman" w:hAnsi="Times New Roman"/>
          <w:color w:val="000000"/>
        </w:rPr>
        <w:t>о</w:t>
      </w:r>
      <w:r w:rsidRPr="00B25156">
        <w:rPr>
          <w:rFonts w:ascii="Times New Roman" w:hAnsi="Times New Roman"/>
          <w:color w:val="000000"/>
        </w:rPr>
        <w:t>лове - пузырь со льдом или ткань, смоченную холодной водой. Если пострадавший без сознания, необходимо очистить полость рта от слизи, рвотных масс, уложить его в фи</w:t>
      </w:r>
      <w:r w:rsidRPr="00B25156">
        <w:rPr>
          <w:rFonts w:ascii="Times New Roman" w:hAnsi="Times New Roman"/>
          <w:color w:val="000000"/>
        </w:rPr>
        <w:t>к</w:t>
      </w:r>
      <w:r w:rsidRPr="00B25156">
        <w:rPr>
          <w:rFonts w:ascii="Times New Roman" w:hAnsi="Times New Roman"/>
          <w:color w:val="000000"/>
        </w:rPr>
        <w:t>сировано стабилизированное положение.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Транспортировку пострадавших с ранениями головы, повреждениями костей ч</w:t>
      </w:r>
      <w:r w:rsidRPr="00B25156">
        <w:rPr>
          <w:rFonts w:ascii="Times New Roman" w:hAnsi="Times New Roman"/>
          <w:color w:val="000000"/>
        </w:rPr>
        <w:t>е</w:t>
      </w:r>
      <w:r w:rsidRPr="00B25156">
        <w:rPr>
          <w:rFonts w:ascii="Times New Roman" w:hAnsi="Times New Roman"/>
          <w:color w:val="000000"/>
        </w:rPr>
        <w:t>репа и головного мозга следует осуществлять на носилках в положении лежа на спине. Транспортировку пострадавших в бессознательном состоянии следует осуществлять в положении на боку. Это обеспечивает хорошую иммобилизацию головы и предупрежд</w:t>
      </w:r>
      <w:r w:rsidRPr="00B25156">
        <w:rPr>
          <w:rFonts w:ascii="Times New Roman" w:hAnsi="Times New Roman"/>
          <w:color w:val="000000"/>
        </w:rPr>
        <w:t>а</w:t>
      </w:r>
      <w:r w:rsidRPr="00B25156">
        <w:rPr>
          <w:rFonts w:ascii="Times New Roman" w:hAnsi="Times New Roman"/>
          <w:color w:val="000000"/>
        </w:rPr>
        <w:t>ет развитие асфиксии от западения языка и аспирации рвотными массами.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черепа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Сломанные кости нередко повреждают головной мозг, он сдавливается в резул</w:t>
      </w:r>
      <w:r w:rsidRPr="00B25156">
        <w:rPr>
          <w:rFonts w:ascii="Times New Roman" w:hAnsi="Times New Roman"/>
          <w:color w:val="000000"/>
        </w:rPr>
        <w:t>ь</w:t>
      </w:r>
      <w:r w:rsidRPr="00B25156">
        <w:rPr>
          <w:rFonts w:ascii="Times New Roman" w:hAnsi="Times New Roman"/>
          <w:color w:val="000000"/>
        </w:rPr>
        <w:t>тате кровоизлияния.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нарушение формы черепа, определяется пролом (вмятина), истечение черепно-мозговой жидкости и крови из носа и ушей, потеря сознания.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чтобы фиксирова</w:t>
      </w:r>
      <w:r>
        <w:rPr>
          <w:rFonts w:ascii="Times New Roman" w:hAnsi="Times New Roman"/>
          <w:color w:val="000000"/>
        </w:rPr>
        <w:t>ть шею и голову, на шею наклады</w:t>
      </w:r>
      <w:r w:rsidRPr="00B25156">
        <w:rPr>
          <w:rFonts w:ascii="Times New Roman" w:hAnsi="Times New Roman"/>
          <w:color w:val="000000"/>
        </w:rPr>
        <w:t>вают валик - воротник из мя</w:t>
      </w:r>
      <w:r w:rsidRPr="00B25156">
        <w:rPr>
          <w:rFonts w:ascii="Times New Roman" w:hAnsi="Times New Roman"/>
          <w:color w:val="000000"/>
        </w:rPr>
        <w:t>г</w:t>
      </w:r>
      <w:r w:rsidRPr="00B25156">
        <w:rPr>
          <w:rFonts w:ascii="Times New Roman" w:hAnsi="Times New Roman"/>
          <w:color w:val="000000"/>
        </w:rPr>
        <w:t>кой ткани. Для перевозки тело пострадавшего кладут на спину, на щит, а его голову - на мягкую подушку.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lastRenderedPageBreak/>
        <w:t>Переломы челюстей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боль, смещение зубов, подвижность и хруст отломков. При переломе нижней ч</w:t>
      </w:r>
      <w:r w:rsidRPr="00B25156">
        <w:rPr>
          <w:rFonts w:ascii="Times New Roman" w:hAnsi="Times New Roman"/>
          <w:color w:val="000000"/>
        </w:rPr>
        <w:t>е</w:t>
      </w:r>
      <w:r w:rsidRPr="00B25156">
        <w:rPr>
          <w:rFonts w:ascii="Times New Roman" w:hAnsi="Times New Roman"/>
          <w:color w:val="000000"/>
        </w:rPr>
        <w:t>люсти ограничивается ее подвижность. Плохо закрывается рот. Вследствие тяжелых травм возможно западение языка и нарушение дыхания.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Перед транспортировкой пострадавших с повреждением челюстей следует прои</w:t>
      </w:r>
      <w:r w:rsidRPr="00B25156">
        <w:rPr>
          <w:rFonts w:ascii="Times New Roman" w:hAnsi="Times New Roman"/>
          <w:color w:val="000000"/>
        </w:rPr>
        <w:t>з</w:t>
      </w:r>
      <w:r w:rsidRPr="00B25156">
        <w:rPr>
          <w:rFonts w:ascii="Times New Roman" w:hAnsi="Times New Roman"/>
          <w:color w:val="000000"/>
        </w:rPr>
        <w:t>вести иммобилизацию челюстей: при переломах нижней челюсти - путем наложения плащевидной повязки, при переломах верхней - введением между челюстями полоски фанеры или линейки и фиксацией ее к голове.</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Раны</w:t>
      </w:r>
    </w:p>
    <w:p w:rsidR="000D3EE0" w:rsidRPr="002C3601"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Раны - повреждения целости кожных покровов тела, слизистых оболочек в р</w:t>
      </w:r>
      <w:r w:rsidRPr="00B25156">
        <w:rPr>
          <w:rFonts w:ascii="Times New Roman" w:hAnsi="Times New Roman"/>
          <w:color w:val="000000"/>
        </w:rPr>
        <w:t>е</w:t>
      </w:r>
      <w:r w:rsidRPr="00B25156">
        <w:rPr>
          <w:rFonts w:ascii="Times New Roman" w:hAnsi="Times New Roman"/>
          <w:color w:val="000000"/>
        </w:rPr>
        <w:t>зультате механического воздействия на них. Чем больше повреждено тканей, сосудов, нервов, внутренних органов и чем сильнее загрязнены раны, тем тяжелее</w:t>
      </w:r>
      <w:r>
        <w:rPr>
          <w:rStyle w:val="apple-converted-space"/>
          <w:rFonts w:ascii="Times New Roman" w:hAnsi="Times New Roman"/>
          <w:color w:val="000000"/>
        </w:rPr>
        <w:t xml:space="preserve"> </w:t>
      </w:r>
      <w:r w:rsidRPr="002C3601">
        <w:rPr>
          <w:rFonts w:ascii="Times New Roman" w:hAnsi="Times New Roman"/>
          <w:color w:val="000000"/>
        </w:rPr>
        <w:t>они протекают.</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Нарушена целостность кожных покровов или слизистых оболочек, а иногда более глубоколежащих тканей и органов. Кровотечение, боль, расхождение краев раны Нужно обратить внимание на все повреждения тканей тела с нарушением целости кожи, нач</w:t>
      </w:r>
      <w:r w:rsidRPr="00B25156">
        <w:rPr>
          <w:rFonts w:ascii="Times New Roman" w:hAnsi="Times New Roman"/>
          <w:color w:val="000000"/>
        </w:rPr>
        <w:t>и</w:t>
      </w:r>
      <w:r w:rsidRPr="00B25156">
        <w:rPr>
          <w:rFonts w:ascii="Times New Roman" w:hAnsi="Times New Roman"/>
          <w:color w:val="000000"/>
        </w:rPr>
        <w:t>ная от ссадин и уколов и кончая обширными ранениями с повреждением глубоко леж</w:t>
      </w:r>
      <w:r w:rsidRPr="00B25156">
        <w:rPr>
          <w:rFonts w:ascii="Times New Roman" w:hAnsi="Times New Roman"/>
          <w:color w:val="000000"/>
        </w:rPr>
        <w:t>а</w:t>
      </w:r>
      <w:r w:rsidRPr="00B25156">
        <w:rPr>
          <w:rFonts w:ascii="Times New Roman" w:hAnsi="Times New Roman"/>
          <w:color w:val="000000"/>
        </w:rPr>
        <w:t>щих органов. Многие считают, что ссадины, уколы или мелкие ранения безвредны, что с ними не стоит обращаться за первой помощью. Однако даже через небольшие повре</w:t>
      </w:r>
      <w:r w:rsidRPr="00B25156">
        <w:rPr>
          <w:rFonts w:ascii="Times New Roman" w:hAnsi="Times New Roman"/>
          <w:color w:val="000000"/>
        </w:rPr>
        <w:t>ж</w:t>
      </w:r>
      <w:r w:rsidRPr="00B25156">
        <w:rPr>
          <w:rFonts w:ascii="Times New Roman" w:hAnsi="Times New Roman"/>
          <w:color w:val="000000"/>
        </w:rPr>
        <w:t>дения в кожу проникают различные микроорганизмы, вызывающие гнойные воспаления кожи.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остановить сильное кровотечение;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принять противошоковые меры;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при наличии перелома, иммобилизовать повреждённую часть тела;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снять жгут после того, как место перелома перевязано;</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в кратчайшее время обеспечить квалифицированную медицинскую (врачебную помощь).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Лечение ссадин, уколов и мелких ран заключае</w:t>
      </w:r>
      <w:r>
        <w:rPr>
          <w:rFonts w:ascii="Times New Roman" w:hAnsi="Times New Roman"/>
          <w:color w:val="000000"/>
        </w:rPr>
        <w:t>тся в смазывании повреж</w:t>
      </w:r>
      <w:r w:rsidRPr="00B25156">
        <w:rPr>
          <w:rFonts w:ascii="Times New Roman" w:hAnsi="Times New Roman"/>
          <w:color w:val="000000"/>
        </w:rPr>
        <w:t>денного места 5 % раствором йода или 2 % раствором бриллиантового зеленого и наложении стерильной повязки.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Мелкие раны и царапины можно смазывать клеем БФ-6, который дезинфицирует рану и предохраняет ее от дальнейшего загрязнения. Перед смазыванием ран перечи</w:t>
      </w:r>
      <w:r w:rsidRPr="00B25156">
        <w:rPr>
          <w:rFonts w:ascii="Times New Roman" w:hAnsi="Times New Roman"/>
          <w:color w:val="000000"/>
        </w:rPr>
        <w:t>с</w:t>
      </w:r>
      <w:r w:rsidRPr="00B25156">
        <w:rPr>
          <w:rFonts w:ascii="Times New Roman" w:hAnsi="Times New Roman"/>
          <w:color w:val="000000"/>
        </w:rPr>
        <w:t>ленными средствами надо дать стечь нескольким каплям крови, особенно после уколов. Загрязненную кожу следует очистить кусочками марли, смоченной в одеколоне, спирте, бензине. Ни в коем случае нельзя промывать рану. Лечение более обширных и глубоких ран в принципе такое же. Однако, прежде всего, необходимо остановить кровотечение. Предварительно важно определить вид кровотечения, чтобы применить самый эффе</w:t>
      </w:r>
      <w:r w:rsidRPr="00B25156">
        <w:rPr>
          <w:rFonts w:ascii="Times New Roman" w:hAnsi="Times New Roman"/>
          <w:color w:val="000000"/>
        </w:rPr>
        <w:t>к</w:t>
      </w:r>
      <w:r w:rsidRPr="00B25156">
        <w:rPr>
          <w:rFonts w:ascii="Times New Roman" w:hAnsi="Times New Roman"/>
          <w:color w:val="000000"/>
        </w:rPr>
        <w:t>тивный способ его остановки.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Кровотечение - истечение крови из кровеносных сосудов при нарушении целос</w:t>
      </w:r>
      <w:r w:rsidRPr="00B25156">
        <w:rPr>
          <w:rFonts w:ascii="Times New Roman" w:hAnsi="Times New Roman"/>
          <w:color w:val="000000"/>
        </w:rPr>
        <w:t>т</w:t>
      </w:r>
      <w:r w:rsidRPr="00B25156">
        <w:rPr>
          <w:rFonts w:ascii="Times New Roman" w:hAnsi="Times New Roman"/>
          <w:color w:val="000000"/>
        </w:rPr>
        <w:t>но</w:t>
      </w:r>
      <w:r>
        <w:rPr>
          <w:rFonts w:ascii="Times New Roman" w:hAnsi="Times New Roman"/>
          <w:color w:val="000000"/>
        </w:rPr>
        <w:t xml:space="preserve">сти их стенки. </w:t>
      </w:r>
      <w:r w:rsidRPr="00EE0F5D">
        <w:rPr>
          <w:rFonts w:ascii="Times New Roman" w:hAnsi="Times New Roman"/>
        </w:rPr>
        <w:t>В зависимости от того, какой сосуд поврежден и кровоточит, кровот</w:t>
      </w:r>
      <w:r w:rsidRPr="00EE0F5D">
        <w:rPr>
          <w:rFonts w:ascii="Times New Roman" w:hAnsi="Times New Roman"/>
        </w:rPr>
        <w:t>е</w:t>
      </w:r>
      <w:r w:rsidRPr="00EE0F5D">
        <w:rPr>
          <w:rFonts w:ascii="Times New Roman" w:hAnsi="Times New Roman"/>
        </w:rPr>
        <w:t>чение может быть артериальным, венозным, капиллярным и паренхиматозное.</w:t>
      </w:r>
      <w:r>
        <w:rPr>
          <w:sz w:val="28"/>
          <w:szCs w:val="28"/>
        </w:rPr>
        <w:t xml:space="preserve"> </w:t>
      </w:r>
      <w:r>
        <w:rPr>
          <w:rFonts w:ascii="Times New Roman" w:hAnsi="Times New Roman"/>
          <w:color w:val="000000"/>
        </w:rPr>
        <w:t>Кровот</w:t>
      </w:r>
      <w:r>
        <w:rPr>
          <w:rFonts w:ascii="Times New Roman" w:hAnsi="Times New Roman"/>
          <w:color w:val="000000"/>
        </w:rPr>
        <w:t>е</w:t>
      </w:r>
      <w:r>
        <w:rPr>
          <w:rFonts w:ascii="Times New Roman" w:hAnsi="Times New Roman"/>
          <w:color w:val="000000"/>
        </w:rPr>
        <w:t xml:space="preserve">чение </w:t>
      </w:r>
      <w:r w:rsidRPr="00B25156">
        <w:rPr>
          <w:rFonts w:ascii="Times New Roman" w:hAnsi="Times New Roman"/>
          <w:color w:val="000000"/>
        </w:rPr>
        <w:t>бывает наружное и внутреннее. Из наружных кровотечений часто встречаемые венозные и артериальные кровотечения.</w:t>
      </w:r>
    </w:p>
    <w:p w:rsidR="000D3EE0" w:rsidRPr="00D54334"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Артериальное кровотечение - кровотечение из поврежденных артерий. Излива</w:t>
      </w:r>
      <w:r w:rsidRPr="00B25156">
        <w:rPr>
          <w:rFonts w:ascii="Times New Roman" w:hAnsi="Times New Roman"/>
          <w:color w:val="000000"/>
        </w:rPr>
        <w:t>ю</w:t>
      </w:r>
      <w:r w:rsidRPr="00B25156">
        <w:rPr>
          <w:rFonts w:ascii="Times New Roman" w:hAnsi="Times New Roman"/>
          <w:color w:val="000000"/>
        </w:rPr>
        <w:t>щаяся кровь ярко-красного цвета, выбрасывается сильной пульсирующей струей.</w:t>
      </w:r>
      <w:r>
        <w:rPr>
          <w:rFonts w:ascii="Times New Roman" w:hAnsi="Times New Roman"/>
          <w:color w:val="000000"/>
        </w:rPr>
        <w:t xml:space="preserve"> </w:t>
      </w:r>
      <w:r w:rsidRPr="00D54334">
        <w:rPr>
          <w:rFonts w:ascii="Times New Roman" w:hAnsi="Times New Roman"/>
        </w:rPr>
        <w:t xml:space="preserve">При </w:t>
      </w:r>
      <w:r w:rsidRPr="00D54334">
        <w:rPr>
          <w:rFonts w:ascii="Times New Roman" w:hAnsi="Times New Roman"/>
        </w:rPr>
        <w:lastRenderedPageBreak/>
        <w:t>повреждении крупных артерий в течение нескольких минут может произойти кровоп</w:t>
      </w:r>
      <w:r w:rsidRPr="00D54334">
        <w:rPr>
          <w:rFonts w:ascii="Times New Roman" w:hAnsi="Times New Roman"/>
        </w:rPr>
        <w:t>о</w:t>
      </w:r>
      <w:r w:rsidRPr="00D54334">
        <w:rPr>
          <w:rFonts w:ascii="Times New Roman" w:hAnsi="Times New Roman"/>
        </w:rPr>
        <w:t>теря, несовместимая с жизнью</w:t>
      </w:r>
      <w:r>
        <w:rPr>
          <w:rFonts w:ascii="Times New Roman" w:hAnsi="Times New Roman"/>
        </w:rPr>
        <w:t xml:space="preserve">. Помощь – наложение жгута закрутки. </w:t>
      </w:r>
    </w:p>
    <w:p w:rsidR="000D3EE0" w:rsidRPr="00D54334" w:rsidRDefault="000D3EE0" w:rsidP="000D3EE0">
      <w:pPr>
        <w:pStyle w:val="Default"/>
        <w:ind w:firstLine="709"/>
        <w:jc w:val="both"/>
      </w:pPr>
      <w:r w:rsidRPr="00B25156">
        <w:t>Венозное кровотечение возникает при повреждении вен</w:t>
      </w:r>
      <w:r w:rsidRPr="00D54334">
        <w:t>. Давление в венах знач</w:t>
      </w:r>
      <w:r w:rsidRPr="00D54334">
        <w:t>и</w:t>
      </w:r>
      <w:r w:rsidRPr="00D54334">
        <w:t>тельно ниже, чем в артериях, поэтому кровь вытекает медленно, равномерной и неравн</w:t>
      </w:r>
      <w:r w:rsidRPr="00D54334">
        <w:t>о</w:t>
      </w:r>
      <w:r w:rsidRPr="00D54334">
        <w:t>мерной струей. Кровь при таком кровотечении темно-вишневого цвета. Это кровотечение реже носит угрожающий характер. В повреждённые вены шеи и грудной клетки в момент вдоха возникает отрицательное давление, поэтому при ранении в их просвет может пост</w:t>
      </w:r>
      <w:r w:rsidRPr="00D54334">
        <w:t>у</w:t>
      </w:r>
      <w:r w:rsidRPr="00D54334">
        <w:t xml:space="preserve">пать воздух (смерть). </w:t>
      </w:r>
    </w:p>
    <w:p w:rsidR="000D3EE0" w:rsidRPr="002C3601" w:rsidRDefault="000D3EE0" w:rsidP="000D3EE0">
      <w:pPr>
        <w:pStyle w:val="Default"/>
        <w:ind w:firstLine="709"/>
        <w:jc w:val="both"/>
      </w:pPr>
      <w:r w:rsidRPr="002C3601">
        <w:t>Капиллярное кровотечение наблюдается при неглубоких ранениях, ссадинах. При хорошей свёртываемости крови оно проходит само.</w:t>
      </w:r>
    </w:p>
    <w:p w:rsidR="000D3EE0" w:rsidRPr="00D54334" w:rsidRDefault="000D3EE0" w:rsidP="000D3EE0">
      <w:pPr>
        <w:pStyle w:val="Default"/>
        <w:ind w:firstLine="709"/>
        <w:jc w:val="both"/>
        <w:rPr>
          <w:sz w:val="28"/>
          <w:szCs w:val="28"/>
        </w:rPr>
      </w:pPr>
      <w:r w:rsidRPr="00D54334">
        <w:t>Различают кровотечения наружные и внутренние. Наружные кровотечения хара</w:t>
      </w:r>
      <w:r w:rsidRPr="00D54334">
        <w:t>к</w:t>
      </w:r>
      <w:r w:rsidRPr="00D54334">
        <w:t>теризуются поступлением крови непосредственно на поверхность тела через рану кожи. При внутренних кровотечениях кровь поступает в какую-нибудь полость. Внутреннее кровотечение выявить гораздо труднее, чем наружное, так как оно не так ярко выражено и может появиться спустя некоторое время. Наиболее опасны для жизни</w:t>
      </w:r>
      <w:r w:rsidRPr="00B25156">
        <w:t xml:space="preserve"> внутренние кров</w:t>
      </w:r>
      <w:r w:rsidRPr="00B25156">
        <w:t>о</w:t>
      </w:r>
      <w:r w:rsidRPr="00B25156">
        <w:t>течения.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Первая помощь при</w:t>
      </w:r>
      <w:r>
        <w:rPr>
          <w:rStyle w:val="apple-converted-space"/>
          <w:rFonts w:ascii="Times New Roman" w:hAnsi="Times New Roman"/>
          <w:color w:val="000000"/>
          <w:u w:val="single"/>
        </w:rPr>
        <w:t xml:space="preserve"> </w:t>
      </w:r>
      <w:r w:rsidRPr="00B25156">
        <w:rPr>
          <w:rStyle w:val="af8"/>
          <w:rFonts w:ascii="Times New Roman" w:hAnsi="Times New Roman"/>
          <w:color w:val="000000"/>
          <w:u w:val="single"/>
        </w:rPr>
        <w:t>наружном кровотечении</w:t>
      </w:r>
      <w:r w:rsidRPr="00B25156">
        <w:rPr>
          <w:rFonts w:ascii="Times New Roman" w:hAnsi="Times New Roman"/>
          <w:color w:val="000000"/>
          <w:u w:val="single"/>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 способам временной остановки кровотечения относятся: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придание поврежденной части тела возвышенного положения по отношению к туловищу;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прижатие кровоточащего сосуда в месте повреждения при помощи давящей п</w:t>
      </w:r>
      <w:r w:rsidRPr="00B25156">
        <w:rPr>
          <w:rFonts w:ascii="Times New Roman" w:hAnsi="Times New Roman"/>
          <w:color w:val="000000"/>
        </w:rPr>
        <w:t>о</w:t>
      </w:r>
      <w:r w:rsidRPr="00B25156">
        <w:rPr>
          <w:rFonts w:ascii="Times New Roman" w:hAnsi="Times New Roman"/>
          <w:color w:val="000000"/>
        </w:rPr>
        <w:t>вязки;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прижатие артерии на протяжении;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остановка кровотечения фиксированием конечности в положении максимал</w:t>
      </w:r>
      <w:r w:rsidRPr="00B25156">
        <w:rPr>
          <w:rFonts w:ascii="Times New Roman" w:hAnsi="Times New Roman"/>
          <w:color w:val="000000"/>
        </w:rPr>
        <w:t>ь</w:t>
      </w:r>
      <w:r w:rsidRPr="00B25156">
        <w:rPr>
          <w:rFonts w:ascii="Times New Roman" w:hAnsi="Times New Roman"/>
          <w:color w:val="000000"/>
        </w:rPr>
        <w:t>ного сгибания или разгибания в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круговое сдавливание конечности жгутом;</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6. остановка кровотечения наложением зажима на кровоточащий сосуд в ране.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Внутреннее кровотечение</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2C3601">
        <w:rPr>
          <w:rFonts w:ascii="Times New Roman" w:hAnsi="Times New Roman"/>
        </w:rPr>
        <w:t>Паренхиматозное кровотечение (внутреннее). Это кровотечение появляется при поражении внутренних органов.</w:t>
      </w:r>
      <w:r>
        <w:rPr>
          <w:sz w:val="28"/>
          <w:szCs w:val="28"/>
        </w:rPr>
        <w:t xml:space="preserve"> </w:t>
      </w:r>
      <w:r w:rsidRPr="00B25156">
        <w:rPr>
          <w:rFonts w:ascii="Times New Roman" w:hAnsi="Times New Roman"/>
          <w:color w:val="000000"/>
        </w:rPr>
        <w:t>Наблюдается при закрытых травмах грудной и брю</w:t>
      </w:r>
      <w:r w:rsidRPr="00B25156">
        <w:rPr>
          <w:rFonts w:ascii="Times New Roman" w:hAnsi="Times New Roman"/>
          <w:color w:val="000000"/>
        </w:rPr>
        <w:t>ш</w:t>
      </w:r>
      <w:r w:rsidRPr="00B25156">
        <w:rPr>
          <w:rFonts w:ascii="Times New Roman" w:hAnsi="Times New Roman"/>
          <w:color w:val="000000"/>
        </w:rPr>
        <w:t>ной полости, когда повреждены внутренние органы или крупные сосуды и кровь излив</w:t>
      </w:r>
      <w:r w:rsidRPr="00B25156">
        <w:rPr>
          <w:rFonts w:ascii="Times New Roman" w:hAnsi="Times New Roman"/>
          <w:color w:val="000000"/>
        </w:rPr>
        <w:t>а</w:t>
      </w:r>
      <w:r w:rsidRPr="00B25156">
        <w:rPr>
          <w:rFonts w:ascii="Times New Roman" w:hAnsi="Times New Roman"/>
          <w:color w:val="000000"/>
        </w:rPr>
        <w:t>ется в плевральную или брюшную полость.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Пострадавший бледен, покрыт холодным потом, губы, ногтевые ложа бледные. Пострадавший жалуется на головокружение, шум в голове, мелькание "мушек перед глазами", просит пить. Головокружение усиливается в вертикальном положении, при физическом напряжении. Пульс частый, мягкий, малого наполнения, систолическое а</w:t>
      </w:r>
      <w:r w:rsidRPr="00B25156">
        <w:rPr>
          <w:rFonts w:ascii="Times New Roman" w:hAnsi="Times New Roman"/>
          <w:color w:val="000000"/>
        </w:rPr>
        <w:t>р</w:t>
      </w:r>
      <w:r w:rsidRPr="00B25156">
        <w:rPr>
          <w:rFonts w:ascii="Times New Roman" w:hAnsi="Times New Roman"/>
          <w:color w:val="000000"/>
        </w:rPr>
        <w:t>териальное давление снижено (до 90-</w:t>
      </w:r>
      <w:smartTag w:uri="urn:schemas-microsoft-com:office:smarttags" w:element="metricconverter">
        <w:smartTagPr>
          <w:attr w:name="ProductID" w:val="100 мм"/>
        </w:smartTagPr>
        <w:r w:rsidRPr="00B25156">
          <w:rPr>
            <w:rFonts w:ascii="Times New Roman" w:hAnsi="Times New Roman"/>
            <w:color w:val="000000"/>
          </w:rPr>
          <w:t>100 мм</w:t>
        </w:r>
      </w:smartTag>
      <w:r w:rsidRPr="00B25156">
        <w:rPr>
          <w:rFonts w:ascii="Times New Roman" w:hAnsi="Times New Roman"/>
          <w:color w:val="000000"/>
        </w:rPr>
        <w:t>. рт. ст.), дыхание учащено. Необходимо в</w:t>
      </w:r>
      <w:r w:rsidRPr="00B25156">
        <w:rPr>
          <w:rFonts w:ascii="Times New Roman" w:hAnsi="Times New Roman"/>
          <w:color w:val="000000"/>
        </w:rPr>
        <w:t>ы</w:t>
      </w:r>
      <w:r w:rsidRPr="00B25156">
        <w:rPr>
          <w:rFonts w:ascii="Times New Roman" w:hAnsi="Times New Roman"/>
          <w:color w:val="000000"/>
        </w:rPr>
        <w:t>яснить или предположить обстоятельства травмы и определить место приложения тра</w:t>
      </w:r>
      <w:r w:rsidRPr="00B25156">
        <w:rPr>
          <w:rFonts w:ascii="Times New Roman" w:hAnsi="Times New Roman"/>
          <w:color w:val="000000"/>
        </w:rPr>
        <w:t>в</w:t>
      </w:r>
      <w:r w:rsidRPr="00B25156">
        <w:rPr>
          <w:rFonts w:ascii="Times New Roman" w:hAnsi="Times New Roman"/>
          <w:color w:val="000000"/>
        </w:rPr>
        <w:t>мирующей силы, на что могут указывать разорванная одежда, ссадины и гематомы ко</w:t>
      </w:r>
      <w:r w:rsidRPr="00B25156">
        <w:rPr>
          <w:rFonts w:ascii="Times New Roman" w:hAnsi="Times New Roman"/>
          <w:color w:val="000000"/>
        </w:rPr>
        <w:t>ж</w:t>
      </w:r>
      <w:r w:rsidRPr="00B25156">
        <w:rPr>
          <w:rFonts w:ascii="Times New Roman" w:hAnsi="Times New Roman"/>
          <w:color w:val="000000"/>
        </w:rPr>
        <w:t>ных покровов грудной клетки и живота.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Default="000D3EE0" w:rsidP="000D3EE0">
      <w:pPr>
        <w:ind w:firstLine="720"/>
        <w:jc w:val="both"/>
        <w:rPr>
          <w:szCs w:val="28"/>
        </w:rPr>
      </w:pPr>
      <w:r w:rsidRPr="00B25156">
        <w:rPr>
          <w:color w:val="000000"/>
        </w:rPr>
        <w:t>пострадавшему с внутренним кровотечением необходима срочная операция с ц</w:t>
      </w:r>
      <w:r w:rsidRPr="00B25156">
        <w:rPr>
          <w:color w:val="000000"/>
        </w:rPr>
        <w:t>е</w:t>
      </w:r>
      <w:r w:rsidRPr="00B25156">
        <w:rPr>
          <w:color w:val="000000"/>
        </w:rPr>
        <w:t>лью остановки кровотечения и ушивания поврежденных органов. Поэтому, заподозрив такое кровотечение, следует немедленно создать полный покой пострадавшему, на место кровотечения положить холодный компресс. Затем нужно срочно вызвать медработника и максимально быстро доставить больного в хирургическое отделение.</w:t>
      </w:r>
    </w:p>
    <w:p w:rsidR="00C42C7E" w:rsidRDefault="00C42C7E" w:rsidP="000D3EE0">
      <w:pPr>
        <w:pStyle w:val="Default"/>
        <w:ind w:firstLine="709"/>
        <w:jc w:val="both"/>
        <w:rPr>
          <w:b/>
          <w:bCs/>
        </w:rPr>
      </w:pPr>
    </w:p>
    <w:p w:rsidR="000D3EE0" w:rsidRPr="00FE110E" w:rsidRDefault="000D3EE0" w:rsidP="000D3EE0">
      <w:pPr>
        <w:pStyle w:val="Default"/>
        <w:ind w:firstLine="709"/>
        <w:jc w:val="both"/>
      </w:pPr>
      <w:r w:rsidRPr="00FE110E">
        <w:rPr>
          <w:b/>
          <w:bCs/>
        </w:rPr>
        <w:lastRenderedPageBreak/>
        <w:t xml:space="preserve">Задание </w:t>
      </w:r>
    </w:p>
    <w:p w:rsidR="000D3EE0" w:rsidRPr="00FE110E" w:rsidRDefault="000D3EE0" w:rsidP="000D3EE0">
      <w:pPr>
        <w:pStyle w:val="Default"/>
        <w:ind w:firstLine="709"/>
        <w:jc w:val="both"/>
      </w:pPr>
      <w:r w:rsidRPr="00FE110E">
        <w:t>Заполнить таблицу «</w:t>
      </w:r>
      <w:r>
        <w:t>Оказание первой помощи</w:t>
      </w:r>
      <w:r w:rsidRPr="00FE11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10"/>
        <w:gridCol w:w="2911"/>
      </w:tblGrid>
      <w:tr w:rsidR="000D3EE0" w:rsidRPr="00A224F5" w:rsidTr="00C06C3B">
        <w:tc>
          <w:tcPr>
            <w:tcW w:w="3150" w:type="dxa"/>
            <w:shd w:val="clear" w:color="auto" w:fill="auto"/>
          </w:tcPr>
          <w:p w:rsidR="000D3EE0" w:rsidRPr="00A224F5" w:rsidRDefault="000D3EE0" w:rsidP="00C06C3B">
            <w:pPr>
              <w:jc w:val="center"/>
              <w:rPr>
                <w:b/>
                <w:szCs w:val="28"/>
              </w:rPr>
            </w:pPr>
          </w:p>
        </w:tc>
        <w:tc>
          <w:tcPr>
            <w:tcW w:w="3510" w:type="dxa"/>
            <w:shd w:val="clear" w:color="auto" w:fill="auto"/>
          </w:tcPr>
          <w:p w:rsidR="000D3EE0" w:rsidRPr="00A224F5" w:rsidRDefault="000D3EE0" w:rsidP="00C06C3B">
            <w:pPr>
              <w:jc w:val="center"/>
              <w:rPr>
                <w:b/>
                <w:szCs w:val="28"/>
              </w:rPr>
            </w:pPr>
            <w:r w:rsidRPr="00A224F5">
              <w:rPr>
                <w:b/>
                <w:szCs w:val="28"/>
              </w:rPr>
              <w:t>Признаки</w:t>
            </w:r>
          </w:p>
        </w:tc>
        <w:tc>
          <w:tcPr>
            <w:tcW w:w="2911" w:type="dxa"/>
            <w:shd w:val="clear" w:color="auto" w:fill="auto"/>
          </w:tcPr>
          <w:p w:rsidR="000D3EE0" w:rsidRPr="00A224F5" w:rsidRDefault="000D3EE0" w:rsidP="00C06C3B">
            <w:pPr>
              <w:jc w:val="center"/>
              <w:rPr>
                <w:b/>
                <w:szCs w:val="28"/>
              </w:rPr>
            </w:pPr>
            <w:r w:rsidRPr="00A224F5">
              <w:rPr>
                <w:b/>
                <w:szCs w:val="28"/>
              </w:rPr>
              <w:t>Первая помощь</w:t>
            </w: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Вывихи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Растяжения</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бедренной кости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голени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кисти и пальцев</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ключиц</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both"/>
              <w:rPr>
                <w:rFonts w:ascii="Times New Roman" w:hAnsi="Times New Roman"/>
                <w:b/>
                <w:color w:val="000000"/>
              </w:rPr>
            </w:pPr>
            <w:r w:rsidRPr="00BC0954">
              <w:rPr>
                <w:rStyle w:val="af8"/>
                <w:rFonts w:ascii="Times New Roman" w:hAnsi="Times New Roman"/>
                <w:b w:val="0"/>
                <w:color w:val="000000"/>
              </w:rPr>
              <w:t>Переломы костей предпл</w:t>
            </w:r>
            <w:r w:rsidRPr="00BC0954">
              <w:rPr>
                <w:rStyle w:val="af8"/>
                <w:rFonts w:ascii="Times New Roman" w:hAnsi="Times New Roman"/>
                <w:b w:val="0"/>
                <w:color w:val="000000"/>
              </w:rPr>
              <w:t>е</w:t>
            </w:r>
            <w:r w:rsidRPr="00BC0954">
              <w:rPr>
                <w:rStyle w:val="af8"/>
                <w:rFonts w:ascii="Times New Roman" w:hAnsi="Times New Roman"/>
                <w:b w:val="0"/>
                <w:color w:val="000000"/>
              </w:rPr>
              <w:t>чья и плечевой кости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b/>
                <w:szCs w:val="28"/>
              </w:rPr>
            </w:pPr>
            <w:r w:rsidRPr="00BC0954">
              <w:rPr>
                <w:rStyle w:val="af8"/>
                <w:b w:val="0"/>
                <w:color w:val="000000"/>
              </w:rPr>
              <w:t>Перелом позвоночника</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ребер</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стопы</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center"/>
              <w:rPr>
                <w:rFonts w:ascii="Times New Roman" w:hAnsi="Times New Roman"/>
                <w:b/>
                <w:color w:val="000000"/>
              </w:rPr>
            </w:pPr>
            <w:r w:rsidRPr="00BC0954">
              <w:rPr>
                <w:rStyle w:val="af8"/>
                <w:rFonts w:ascii="Times New Roman" w:hAnsi="Times New Roman"/>
                <w:b w:val="0"/>
                <w:color w:val="000000"/>
              </w:rPr>
              <w:t>Повреждение черепа и мо</w:t>
            </w:r>
            <w:r w:rsidRPr="00BC0954">
              <w:rPr>
                <w:rStyle w:val="af8"/>
                <w:rFonts w:ascii="Times New Roman" w:hAnsi="Times New Roman"/>
                <w:b w:val="0"/>
                <w:color w:val="000000"/>
              </w:rPr>
              <w:t>з</w:t>
            </w:r>
            <w:r w:rsidRPr="00BC0954">
              <w:rPr>
                <w:rStyle w:val="af8"/>
                <w:rFonts w:ascii="Times New Roman" w:hAnsi="Times New Roman"/>
                <w:b w:val="0"/>
                <w:color w:val="000000"/>
              </w:rPr>
              <w:t>га</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center"/>
              <w:rPr>
                <w:rFonts w:ascii="Times New Roman" w:hAnsi="Times New Roman"/>
                <w:b/>
                <w:color w:val="000000"/>
              </w:rPr>
            </w:pPr>
            <w:r w:rsidRPr="00BC0954">
              <w:rPr>
                <w:rStyle w:val="af8"/>
                <w:rFonts w:ascii="Times New Roman" w:hAnsi="Times New Roman"/>
                <w:b w:val="0"/>
                <w:color w:val="000000"/>
              </w:rPr>
              <w:t>Переломы челюстей</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Виды кровотечений</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Наружное кровотечение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Внутреннее кровотечение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bl>
    <w:p w:rsidR="000D3EE0" w:rsidRDefault="000D3EE0" w:rsidP="000D3EE0">
      <w:pPr>
        <w:pStyle w:val="Default"/>
        <w:rPr>
          <w:sz w:val="28"/>
          <w:szCs w:val="28"/>
        </w:rPr>
      </w:pPr>
    </w:p>
    <w:p w:rsidR="000D3EE0" w:rsidRPr="00A14C55" w:rsidRDefault="000D3EE0" w:rsidP="000D3EE0">
      <w:pPr>
        <w:pStyle w:val="Default"/>
      </w:pPr>
      <w:r>
        <w:t xml:space="preserve">Имитация </w:t>
      </w:r>
      <w:r w:rsidRPr="00A14C55">
        <w:t xml:space="preserve">оказание первой </w:t>
      </w:r>
      <w:r>
        <w:t xml:space="preserve">помощи при переломах челюсти, переломах </w:t>
      </w:r>
      <w:r w:rsidRPr="00A14C55">
        <w:t>рук и ног</w:t>
      </w:r>
      <w:r>
        <w:t>, выв</w:t>
      </w:r>
      <w:r>
        <w:t>и</w:t>
      </w:r>
      <w:r>
        <w:t>хах, при артериальном кровотечении</w:t>
      </w:r>
      <w:r w:rsidRPr="00A14C55">
        <w:t xml:space="preserve">. </w:t>
      </w:r>
    </w:p>
    <w:p w:rsidR="000D3EE0" w:rsidRDefault="000D3EE0" w:rsidP="000D3EE0">
      <w:pPr>
        <w:pStyle w:val="Default"/>
        <w:jc w:val="both"/>
        <w:rPr>
          <w:b/>
          <w:szCs w:val="28"/>
        </w:rPr>
      </w:pPr>
    </w:p>
    <w:p w:rsidR="000D3EE0" w:rsidRPr="00CC7DC2" w:rsidRDefault="000D3EE0" w:rsidP="000D3EE0">
      <w:pPr>
        <w:pStyle w:val="Default"/>
      </w:pPr>
      <w:r w:rsidRPr="00CC7DC2">
        <w:rPr>
          <w:b/>
          <w:bCs/>
        </w:rPr>
        <w:t xml:space="preserve">Контрольные вопросы: </w:t>
      </w:r>
    </w:p>
    <w:p w:rsidR="000D3EE0" w:rsidRDefault="000D3EE0" w:rsidP="00D14CD5">
      <w:pPr>
        <w:pStyle w:val="Default"/>
        <w:numPr>
          <w:ilvl w:val="0"/>
          <w:numId w:val="492"/>
        </w:numPr>
      </w:pPr>
      <w:r w:rsidRPr="00CC7DC2">
        <w:t xml:space="preserve"> Каковы правила оказ</w:t>
      </w:r>
      <w:r>
        <w:t xml:space="preserve">ания первой помощи при кровотечениях? </w:t>
      </w:r>
    </w:p>
    <w:p w:rsidR="000D3EE0" w:rsidRDefault="000D3EE0" w:rsidP="00D14CD5">
      <w:pPr>
        <w:pStyle w:val="Default"/>
        <w:numPr>
          <w:ilvl w:val="0"/>
          <w:numId w:val="492"/>
        </w:numPr>
      </w:pPr>
      <w:r>
        <w:t>Какие виды кровотечений существуют?</w:t>
      </w:r>
    </w:p>
    <w:p w:rsidR="000D3EE0" w:rsidRDefault="000D3EE0" w:rsidP="00D14CD5">
      <w:pPr>
        <w:pStyle w:val="Default"/>
        <w:numPr>
          <w:ilvl w:val="0"/>
          <w:numId w:val="492"/>
        </w:numPr>
      </w:pPr>
      <w:r w:rsidRPr="00CC7DC2">
        <w:t>Как классифицируются ра</w:t>
      </w:r>
      <w:r>
        <w:t xml:space="preserve">ны? </w:t>
      </w:r>
    </w:p>
    <w:p w:rsidR="000D3EE0" w:rsidRPr="00CC7DC2" w:rsidRDefault="000D3EE0" w:rsidP="00D14CD5">
      <w:pPr>
        <w:pStyle w:val="Default"/>
        <w:numPr>
          <w:ilvl w:val="0"/>
          <w:numId w:val="492"/>
        </w:numPr>
        <w:jc w:val="both"/>
        <w:rPr>
          <w:b/>
          <w:szCs w:val="28"/>
        </w:rPr>
      </w:pPr>
      <w:r w:rsidRPr="00CC7DC2">
        <w:t xml:space="preserve">Какие действия выполняются при </w:t>
      </w:r>
      <w:r>
        <w:t>переломах</w:t>
      </w:r>
      <w:r w:rsidRPr="00CC7DC2">
        <w:t xml:space="preserve">? </w:t>
      </w:r>
    </w:p>
    <w:p w:rsidR="000D3EE0" w:rsidRPr="00CC7DC2" w:rsidRDefault="000D3EE0" w:rsidP="00D14CD5">
      <w:pPr>
        <w:pStyle w:val="Default"/>
        <w:numPr>
          <w:ilvl w:val="0"/>
          <w:numId w:val="492"/>
        </w:numPr>
        <w:jc w:val="both"/>
        <w:rPr>
          <w:b/>
          <w:szCs w:val="28"/>
        </w:rPr>
      </w:pPr>
      <w:r>
        <w:t>Какие действия выполняются при растяжении?</w:t>
      </w:r>
    </w:p>
    <w:p w:rsidR="000D3EE0" w:rsidRDefault="000D3EE0" w:rsidP="00D14CD5">
      <w:pPr>
        <w:pStyle w:val="Default"/>
        <w:numPr>
          <w:ilvl w:val="0"/>
          <w:numId w:val="492"/>
        </w:numPr>
        <w:jc w:val="both"/>
        <w:rPr>
          <w:b/>
          <w:szCs w:val="28"/>
        </w:rPr>
      </w:pPr>
      <w:r>
        <w:t>Какие действия выполняются при вывихах?</w:t>
      </w:r>
    </w:p>
    <w:p w:rsidR="000D3EE0" w:rsidRPr="00530237" w:rsidRDefault="000D3EE0" w:rsidP="00D14CD5">
      <w:pPr>
        <w:pStyle w:val="Default"/>
        <w:numPr>
          <w:ilvl w:val="0"/>
          <w:numId w:val="492"/>
        </w:numPr>
        <w:jc w:val="both"/>
        <w:rPr>
          <w:szCs w:val="28"/>
        </w:rPr>
      </w:pPr>
      <w:r w:rsidRPr="00530237">
        <w:rPr>
          <w:szCs w:val="28"/>
        </w:rPr>
        <w:t>Какие виды повязок Вы знаете?</w:t>
      </w:r>
    </w:p>
    <w:p w:rsidR="000D3EE0" w:rsidRDefault="000D3EE0" w:rsidP="000D3EE0">
      <w:pPr>
        <w:rPr>
          <w:b/>
          <w:szCs w:val="28"/>
        </w:rPr>
      </w:pPr>
    </w:p>
    <w:p w:rsidR="000D3EE0" w:rsidRDefault="000D3EE0" w:rsidP="000D3EE0">
      <w:pPr>
        <w:ind w:firstLine="720"/>
        <w:rPr>
          <w:b/>
          <w:szCs w:val="28"/>
        </w:rPr>
      </w:pPr>
      <w:r>
        <w:rPr>
          <w:b/>
          <w:szCs w:val="28"/>
        </w:rPr>
        <w:t xml:space="preserve">Практическое занятие 6 </w:t>
      </w:r>
    </w:p>
    <w:p w:rsidR="000D3EE0" w:rsidRPr="00C82BAF" w:rsidRDefault="000D3EE0" w:rsidP="000D3EE0">
      <w:pPr>
        <w:ind w:firstLine="709"/>
        <w:jc w:val="both"/>
        <w:rPr>
          <w:b/>
        </w:rPr>
      </w:pPr>
      <w:r w:rsidRPr="002E03E9">
        <w:rPr>
          <w:b/>
        </w:rPr>
        <w:t xml:space="preserve">Расследование несчастных случаев на производстве </w:t>
      </w:r>
    </w:p>
    <w:p w:rsidR="000D3EE0" w:rsidRPr="005E3023" w:rsidRDefault="000D3EE0" w:rsidP="000D3EE0">
      <w:pPr>
        <w:ind w:firstLine="709"/>
        <w:jc w:val="both"/>
      </w:pPr>
      <w:r w:rsidRPr="005E3023">
        <w:rPr>
          <w:b/>
        </w:rPr>
        <w:t>Цель занятия:</w:t>
      </w:r>
      <w:r w:rsidRPr="005E3023">
        <w:t xml:space="preserve"> </w:t>
      </w:r>
      <w:r>
        <w:t xml:space="preserve">изучить нормативные документы по расследованию несчастных случаев на производстве; </w:t>
      </w:r>
      <w:r w:rsidRPr="005E3023">
        <w:t>научить студентов навыкам составления документов по рассл</w:t>
      </w:r>
      <w:r w:rsidRPr="005E3023">
        <w:t>е</w:t>
      </w:r>
      <w:r w:rsidRPr="005E3023">
        <w:t>дованию несчастных случаев.</w:t>
      </w:r>
    </w:p>
    <w:p w:rsidR="000D3EE0" w:rsidRDefault="000D3EE0" w:rsidP="000D3EE0">
      <w:pPr>
        <w:shd w:val="clear" w:color="auto" w:fill="FFFFFF"/>
        <w:ind w:firstLine="709"/>
        <w:jc w:val="both"/>
      </w:pPr>
      <w:r w:rsidRPr="005E3023">
        <w:rPr>
          <w:b/>
        </w:rPr>
        <w:t xml:space="preserve">Содержание занятия: </w:t>
      </w:r>
      <w:r w:rsidRPr="005E3023">
        <w:t>имитация процесса расследования несчастных случаев на производстве</w:t>
      </w:r>
      <w:r>
        <w:t xml:space="preserve"> в форме ролевой игры</w:t>
      </w:r>
      <w:r w:rsidRPr="005E3023">
        <w:t>, оформление необходимых материалов и формулир</w:t>
      </w:r>
      <w:r w:rsidRPr="005E3023">
        <w:t>о</w:t>
      </w:r>
      <w:r w:rsidRPr="005E3023">
        <w:t>вание мероприятий по их предупреждению.</w:t>
      </w:r>
    </w:p>
    <w:p w:rsidR="000D3EE0" w:rsidRPr="005E3023" w:rsidRDefault="000D3EE0" w:rsidP="000D3EE0">
      <w:pPr>
        <w:shd w:val="clear" w:color="auto" w:fill="FFFFFF"/>
        <w:ind w:firstLine="709"/>
        <w:jc w:val="both"/>
      </w:pPr>
      <w:r>
        <w:t>Продолжительность занятия – 2 часа</w:t>
      </w:r>
    </w:p>
    <w:p w:rsidR="000D3EE0" w:rsidRPr="00C25DC7" w:rsidRDefault="000D3EE0" w:rsidP="000D3EE0">
      <w:pPr>
        <w:autoSpaceDE w:val="0"/>
        <w:autoSpaceDN w:val="0"/>
        <w:adjustRightInd w:val="0"/>
        <w:ind w:firstLine="709"/>
        <w:jc w:val="both"/>
        <w:rPr>
          <w:rFonts w:eastAsia="TimesNewRomanPSMT"/>
        </w:rPr>
      </w:pPr>
      <w:r>
        <w:rPr>
          <w:rFonts w:eastAsia="TimesNewRomanPSMT"/>
        </w:rPr>
        <w:t>У</w:t>
      </w:r>
      <w:r w:rsidRPr="00C25DC7">
        <w:rPr>
          <w:rFonts w:eastAsia="TimesNewRomanPSMT"/>
        </w:rPr>
        <w:t>частники</w:t>
      </w:r>
      <w:r>
        <w:rPr>
          <w:rFonts w:eastAsia="TimesNewRomanPSMT"/>
        </w:rPr>
        <w:t xml:space="preserve"> </w:t>
      </w:r>
      <w:r w:rsidRPr="00C25DC7">
        <w:rPr>
          <w:rFonts w:eastAsia="TimesNewRomanPSMT"/>
        </w:rPr>
        <w:t xml:space="preserve">игры объединяются в бригады по 4-5 человек и учатся коллективно проводить расследования НС на примере моделирования </w:t>
      </w:r>
      <w:r w:rsidRPr="00C25DC7">
        <w:rPr>
          <w:rFonts w:eastAsia="TimesNewRomanPS-ItalicMT"/>
          <w:iCs/>
        </w:rPr>
        <w:t>производственной</w:t>
      </w:r>
      <w:r w:rsidRPr="00C25DC7">
        <w:rPr>
          <w:rFonts w:eastAsia="TimesNewRomanPS-ItalicMT"/>
          <w:i/>
          <w:iCs/>
        </w:rPr>
        <w:t xml:space="preserve"> </w:t>
      </w:r>
      <w:r w:rsidRPr="00C25DC7">
        <w:rPr>
          <w:rFonts w:eastAsia="TimesNewRomanPSMT"/>
        </w:rPr>
        <w:t>ситуации, (обсуждая «предположительные» причины НС, нестандартные условия и нестандартные действия), а затем осуществляют остальные шаги, в результате которых разрабатывают превентивные мероприятия предотвращения</w:t>
      </w:r>
      <w:r>
        <w:rPr>
          <w:rFonts w:eastAsia="TimesNewRomanPSMT"/>
        </w:rPr>
        <w:t xml:space="preserve"> </w:t>
      </w:r>
      <w:r w:rsidRPr="00C25DC7">
        <w:rPr>
          <w:rFonts w:eastAsia="TimesNewRomanPSMT"/>
        </w:rPr>
        <w:t>НС и оформляют задание. Форма выполн</w:t>
      </w:r>
      <w:r w:rsidRPr="00C25DC7">
        <w:rPr>
          <w:rFonts w:eastAsia="TimesNewRomanPSMT"/>
        </w:rPr>
        <w:t>е</w:t>
      </w:r>
      <w:r w:rsidRPr="00C25DC7">
        <w:rPr>
          <w:rFonts w:eastAsia="TimesNewRomanPSMT"/>
        </w:rPr>
        <w:lastRenderedPageBreak/>
        <w:t xml:space="preserve">ния коллективного задания </w:t>
      </w:r>
      <w:r w:rsidRPr="00C25DC7">
        <w:rPr>
          <w:rFonts w:eastAsia="TimesNewRomanPS-ItalicMT"/>
          <w:i/>
          <w:iCs/>
        </w:rPr>
        <w:t>(бригадное задание</w:t>
      </w:r>
      <w:r w:rsidRPr="00C25DC7">
        <w:rPr>
          <w:rFonts w:eastAsia="TimesNewRomanPSMT"/>
          <w:i/>
          <w:iCs/>
        </w:rPr>
        <w:t xml:space="preserve">) </w:t>
      </w:r>
      <w:r w:rsidRPr="00C25DC7">
        <w:rPr>
          <w:rFonts w:eastAsia="TimesNewRomanPSMT"/>
        </w:rPr>
        <w:t xml:space="preserve">приведена в Приложении. </w:t>
      </w:r>
      <w:r>
        <w:rPr>
          <w:rFonts w:eastAsia="TimesNewRomanPSMT"/>
        </w:rPr>
        <w:t>У</w:t>
      </w:r>
      <w:r w:rsidRPr="00C25DC7">
        <w:rPr>
          <w:rFonts w:eastAsia="TimesNewRomanPSMT"/>
        </w:rPr>
        <w:t>частники и</w:t>
      </w:r>
      <w:r w:rsidRPr="00C25DC7">
        <w:rPr>
          <w:rFonts w:eastAsia="TimesNewRomanPSMT"/>
        </w:rPr>
        <w:t>г</w:t>
      </w:r>
      <w:r w:rsidRPr="00C25DC7">
        <w:rPr>
          <w:rFonts w:eastAsia="TimesNewRomanPSMT"/>
        </w:rPr>
        <w:t xml:space="preserve">ры играют роль </w:t>
      </w:r>
      <w:r w:rsidRPr="00C25DC7">
        <w:rPr>
          <w:rFonts w:eastAsia="TimesNewRomanPS-BoldMT"/>
          <w:b/>
          <w:bCs/>
        </w:rPr>
        <w:t>членов комиссии по расследованию несчастного случая</w:t>
      </w:r>
      <w:r w:rsidRPr="00C25DC7">
        <w:rPr>
          <w:rFonts w:eastAsia="TimesNewRomanPSMT"/>
        </w:rPr>
        <w:t>.</w:t>
      </w:r>
    </w:p>
    <w:p w:rsidR="000D3EE0" w:rsidRPr="00C25DC7" w:rsidRDefault="000D3EE0" w:rsidP="000D3EE0">
      <w:pPr>
        <w:autoSpaceDE w:val="0"/>
        <w:autoSpaceDN w:val="0"/>
        <w:adjustRightInd w:val="0"/>
        <w:ind w:firstLine="709"/>
        <w:jc w:val="both"/>
        <w:rPr>
          <w:rFonts w:eastAsia="TimesNewRomanPSMT"/>
        </w:rPr>
      </w:pPr>
      <w:r w:rsidRPr="00C25DC7">
        <w:rPr>
          <w:rFonts w:eastAsia="TimesNewRomanPSMT"/>
        </w:rPr>
        <w:t>Проводится знакомство с основными нормативными документами по расследов</w:t>
      </w:r>
      <w:r w:rsidRPr="00C25DC7">
        <w:rPr>
          <w:rFonts w:eastAsia="TimesNewRomanPSMT"/>
        </w:rPr>
        <w:t>а</w:t>
      </w:r>
      <w:r w:rsidRPr="00C25DC7">
        <w:rPr>
          <w:rFonts w:eastAsia="TimesNewRomanPSMT"/>
        </w:rPr>
        <w:t>нию НС, бригада учится пользоваться классификатором НС, определять степень тяжести повреждению здоровью, устанавливать первоочередность действий и порядок извещения при НС, заполнять акт о НС на производстве по форме Н-1. Результаты работы вносятся в форму таблицы 3-П Приложения («Бригадная» форма задания) и в бланк формы Н-1.</w:t>
      </w:r>
    </w:p>
    <w:p w:rsidR="000D3EE0" w:rsidRPr="005E3023" w:rsidRDefault="000D3EE0" w:rsidP="000D3EE0">
      <w:pPr>
        <w:ind w:firstLine="709"/>
        <w:jc w:val="center"/>
        <w:rPr>
          <w:b/>
        </w:rPr>
      </w:pPr>
      <w:r w:rsidRPr="005E3023">
        <w:rPr>
          <w:b/>
        </w:rPr>
        <w:t>Теоретическая часть</w:t>
      </w:r>
    </w:p>
    <w:p w:rsidR="000D3EE0" w:rsidRPr="003E7073" w:rsidRDefault="000D3EE0" w:rsidP="000D3EE0">
      <w:pPr>
        <w:autoSpaceDE w:val="0"/>
        <w:autoSpaceDN w:val="0"/>
        <w:adjustRightInd w:val="0"/>
        <w:ind w:firstLine="709"/>
        <w:jc w:val="both"/>
        <w:rPr>
          <w:rFonts w:eastAsia="TimesNewRomanPS-ItalicMT"/>
          <w:i/>
          <w:iCs/>
        </w:rPr>
      </w:pPr>
      <w:r w:rsidRPr="003E7073">
        <w:rPr>
          <w:rFonts w:eastAsia="TimesNewRomanPSMT"/>
        </w:rPr>
        <w:t xml:space="preserve">Федеральный закон </w:t>
      </w:r>
      <w:smartTag w:uri="urn:schemas-microsoft-com:office:smarttags" w:element="metricconverter">
        <w:smartTagPr>
          <w:attr w:name="ProductID" w:val="2010 г"/>
        </w:smartTagPr>
        <w:r w:rsidRPr="003E7073">
          <w:rPr>
            <w:rFonts w:eastAsia="TimesNewRomanPSMT"/>
          </w:rPr>
          <w:t>2010 г</w:t>
        </w:r>
      </w:smartTag>
      <w:r w:rsidRPr="003E7073">
        <w:rPr>
          <w:rFonts w:eastAsia="TimesNewRomanPSMT"/>
        </w:rPr>
        <w:t xml:space="preserve">. №348 трактует определение </w:t>
      </w:r>
      <w:r w:rsidRPr="003E7073">
        <w:rPr>
          <w:rFonts w:eastAsia="TimesNewRomanPS-ItalicMT"/>
          <w:i/>
          <w:iCs/>
        </w:rPr>
        <w:t>«несчастный</w:t>
      </w:r>
      <w:r>
        <w:rPr>
          <w:rFonts w:eastAsia="TimesNewRomanPS-ItalicMT"/>
          <w:i/>
          <w:iCs/>
        </w:rPr>
        <w:t xml:space="preserve"> </w:t>
      </w:r>
      <w:r w:rsidRPr="003E7073">
        <w:rPr>
          <w:rFonts w:eastAsia="TimesNewRomanPS-ItalicMT"/>
          <w:i/>
          <w:iCs/>
        </w:rPr>
        <w:t>случай</w:t>
      </w:r>
      <w:r w:rsidRPr="003E7073">
        <w:rPr>
          <w:rFonts w:eastAsia="TimesNewRomanPSMT"/>
          <w:i/>
          <w:iCs/>
        </w:rPr>
        <w:t xml:space="preserve">» </w:t>
      </w:r>
      <w:r w:rsidRPr="003E7073">
        <w:rPr>
          <w:rFonts w:eastAsia="TimesNewRomanPSMT"/>
        </w:rPr>
        <w:t>сл</w:t>
      </w:r>
      <w:r w:rsidRPr="003E7073">
        <w:rPr>
          <w:rFonts w:eastAsia="TimesNewRomanPSMT"/>
        </w:rPr>
        <w:t>е</w:t>
      </w:r>
      <w:r w:rsidRPr="003E7073">
        <w:rPr>
          <w:rFonts w:eastAsia="TimesNewRomanPSMT"/>
        </w:rPr>
        <w:t>дующим образом: «Событие, в результате которого застрахованный</w:t>
      </w:r>
      <w:r>
        <w:rPr>
          <w:rFonts w:eastAsia="TimesNewRomanPS-ItalicMT"/>
          <w:i/>
          <w:iCs/>
        </w:rPr>
        <w:t xml:space="preserve"> </w:t>
      </w:r>
      <w:r w:rsidRPr="003E7073">
        <w:rPr>
          <w:rFonts w:eastAsia="TimesNewRomanPSMT"/>
        </w:rPr>
        <w:t>получил увечье или иное повреждение здоровья при исполнении им обязанностей по трудовому договору и в иных установленных настоящим ФЗ случаях</w:t>
      </w:r>
      <w:r>
        <w:rPr>
          <w:rFonts w:eastAsia="TimesNewRomanPS-ItalicMT"/>
          <w:i/>
          <w:iCs/>
        </w:rPr>
        <w:t xml:space="preserve"> </w:t>
      </w:r>
      <w:r w:rsidRPr="003E7073">
        <w:rPr>
          <w:rFonts w:eastAsia="TimesNewRomanPSMT"/>
        </w:rPr>
        <w:t>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rPr>
        <w:t>Существует три распространенных термина, используемых для описания</w:t>
      </w:r>
      <w:r>
        <w:rPr>
          <w:rFonts w:eastAsia="TimesNewRomanPSMT"/>
        </w:rPr>
        <w:t xml:space="preserve"> </w:t>
      </w:r>
      <w:r w:rsidRPr="003E7073">
        <w:rPr>
          <w:rFonts w:eastAsia="TimesNewRomanPSMT"/>
        </w:rPr>
        <w:t>событий, которые могут привести или ведут к причинению непреднамеренного</w:t>
      </w:r>
      <w:r>
        <w:rPr>
          <w:rFonts w:eastAsia="TimesNewRomanPSMT"/>
        </w:rPr>
        <w:t xml:space="preserve"> </w:t>
      </w:r>
      <w:r w:rsidRPr="003E7073">
        <w:rPr>
          <w:rFonts w:eastAsia="TimesNewRomanPSMT"/>
        </w:rPr>
        <w:t xml:space="preserve">вреда: </w:t>
      </w:r>
      <w:r w:rsidRPr="003E7073">
        <w:rPr>
          <w:rFonts w:eastAsia="TimesNewRomanPS-ItalicMT"/>
          <w:i/>
          <w:iCs/>
        </w:rPr>
        <w:t>Инцидент</w:t>
      </w:r>
      <w:r w:rsidRPr="003E7073">
        <w:rPr>
          <w:rFonts w:eastAsia="TimesNewRomanPSMT"/>
        </w:rPr>
        <w:t xml:space="preserve">, </w:t>
      </w:r>
      <w:r w:rsidRPr="003E7073">
        <w:rPr>
          <w:rFonts w:eastAsia="TimesNewRomanPS-ItalicMT"/>
          <w:i/>
          <w:iCs/>
        </w:rPr>
        <w:t xml:space="preserve">Несчастный случай </w:t>
      </w:r>
      <w:r w:rsidRPr="003E7073">
        <w:rPr>
          <w:rFonts w:eastAsia="TimesNewRomanPSMT"/>
        </w:rPr>
        <w:t xml:space="preserve">и </w:t>
      </w:r>
      <w:r w:rsidRPr="003E7073">
        <w:rPr>
          <w:rFonts w:eastAsia="TimesNewRomanPS-ItalicMT"/>
          <w:i/>
          <w:iCs/>
        </w:rPr>
        <w:t>Происшествие без последствий</w:t>
      </w:r>
      <w:r w:rsidRPr="003E7073">
        <w:rPr>
          <w:rFonts w:eastAsia="TimesNewRomanPSMT"/>
        </w:rPr>
        <w:t>.</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Инцидент </w:t>
      </w:r>
      <w:r w:rsidRPr="003E7073">
        <w:rPr>
          <w:rFonts w:eastAsia="TimesNewRomanPSMT"/>
        </w:rPr>
        <w:t>– непредвиденное событие, которое может привести или уже</w:t>
      </w:r>
      <w:r>
        <w:rPr>
          <w:rFonts w:eastAsia="TimesNewRomanPSMT"/>
        </w:rPr>
        <w:t xml:space="preserve"> </w:t>
      </w:r>
      <w:r w:rsidRPr="003E7073">
        <w:rPr>
          <w:rFonts w:eastAsia="TimesNewRomanPSMT"/>
        </w:rPr>
        <w:t>привело к причинению ущерба.</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Несчастный случай </w:t>
      </w:r>
      <w:r w:rsidRPr="003E7073">
        <w:rPr>
          <w:rFonts w:eastAsia="TimesNewRomanPSMT"/>
        </w:rPr>
        <w:t>– нежелательное событие, которое ведет к причинению вреда людям, ущерба имуществу, или убытка процессу.</w:t>
      </w:r>
    </w:p>
    <w:p w:rsidR="000D3EE0"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Происшествие без последствий </w:t>
      </w:r>
      <w:r w:rsidRPr="003E7073">
        <w:rPr>
          <w:rFonts w:eastAsia="TimesNewRomanPSMT"/>
          <w:i/>
          <w:iCs/>
        </w:rPr>
        <w:t xml:space="preserve">– </w:t>
      </w:r>
      <w:r w:rsidRPr="003E7073">
        <w:rPr>
          <w:rFonts w:eastAsia="TimesNewRomanPSMT"/>
        </w:rPr>
        <w:t>любое нежелательное событие, которое при иных обстоятельствах могло бы привести к причинению личного вреда</w:t>
      </w:r>
      <w:r>
        <w:rPr>
          <w:rFonts w:eastAsia="TimesNewRomanPSMT"/>
        </w:rPr>
        <w:t xml:space="preserve">, </w:t>
      </w:r>
      <w:r w:rsidRPr="003E7073">
        <w:rPr>
          <w:rFonts w:eastAsia="TimesNewRomanPSMT"/>
        </w:rPr>
        <w:t>профессионал</w:t>
      </w:r>
      <w:r w:rsidRPr="003E7073">
        <w:rPr>
          <w:rFonts w:eastAsia="TimesNewRomanPSMT"/>
        </w:rPr>
        <w:t>ь</w:t>
      </w:r>
      <w:r w:rsidRPr="003E7073">
        <w:rPr>
          <w:rFonts w:eastAsia="TimesNewRomanPSMT"/>
        </w:rPr>
        <w:t>ному заболеванию, нанесению ущерба имуществу и/или другим</w:t>
      </w:r>
      <w:r>
        <w:rPr>
          <w:rFonts w:eastAsia="TimesNewRomanPSMT"/>
        </w:rPr>
        <w:t xml:space="preserve"> убыткам.</w:t>
      </w:r>
    </w:p>
    <w:p w:rsidR="000D3EE0" w:rsidRPr="00DB589B"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Ущерб </w:t>
      </w:r>
      <w:r w:rsidRPr="003E7073">
        <w:rPr>
          <w:rFonts w:eastAsia="TimesNewRomanPSMT"/>
          <w:i/>
          <w:iCs/>
        </w:rPr>
        <w:t xml:space="preserve">– </w:t>
      </w:r>
      <w:r w:rsidRPr="003E7073">
        <w:rPr>
          <w:rFonts w:eastAsia="TimesNewRomanPSMT"/>
        </w:rPr>
        <w:t>вред, причиненный людям, имуществу, процессам или окружающей ср</w:t>
      </w:r>
      <w:r w:rsidRPr="003E7073">
        <w:rPr>
          <w:rFonts w:eastAsia="TimesNewRomanPSMT"/>
        </w:rPr>
        <w:t>е</w:t>
      </w:r>
      <w:r w:rsidRPr="003E7073">
        <w:rPr>
          <w:rFonts w:eastAsia="TimesNewRomanPSMT"/>
        </w:rPr>
        <w:t>де, которого можно избе</w:t>
      </w:r>
      <w:r>
        <w:rPr>
          <w:rFonts w:eastAsia="TimesNewRomanPSMT"/>
        </w:rPr>
        <w:t>жать.</w:t>
      </w:r>
    </w:p>
    <w:p w:rsidR="000D3EE0" w:rsidRDefault="000D3EE0" w:rsidP="000D3EE0">
      <w:pPr>
        <w:autoSpaceDE w:val="0"/>
        <w:autoSpaceDN w:val="0"/>
        <w:adjustRightInd w:val="0"/>
        <w:ind w:firstLine="709"/>
        <w:jc w:val="both"/>
        <w:rPr>
          <w:rFonts w:eastAsia="TimesNewRomanPSMT"/>
        </w:rPr>
      </w:pPr>
      <w:r w:rsidRPr="003E7073">
        <w:rPr>
          <w:rFonts w:eastAsia="TimesNewRomanPSMT"/>
        </w:rPr>
        <w:t>Статьями ТК РФ в разделе Х «Охрана труда» устанавливается порядок</w:t>
      </w:r>
      <w:r>
        <w:rPr>
          <w:rFonts w:eastAsia="TimesNewRomanPSMT"/>
        </w:rPr>
        <w:t xml:space="preserve"> </w:t>
      </w:r>
      <w:r w:rsidRPr="003E7073">
        <w:rPr>
          <w:rFonts w:eastAsia="TimesNewRomanPSMT"/>
        </w:rPr>
        <w:t>извещения о НС; порядок формирования комиссий по расследованию НС; сроки расследования; пор</w:t>
      </w:r>
      <w:r w:rsidRPr="003E7073">
        <w:rPr>
          <w:rFonts w:eastAsia="TimesNewRomanPSMT"/>
        </w:rPr>
        <w:t>я</w:t>
      </w:r>
      <w:r w:rsidRPr="003E7073">
        <w:rPr>
          <w:rFonts w:eastAsia="TimesNewRomanPSMT"/>
        </w:rPr>
        <w:t>док расследования; проведение расследования государственными инспекторами труда; порядок оформления материалов расследования; порядок регистрации и учета НС на пр</w:t>
      </w:r>
      <w:r w:rsidRPr="003E7073">
        <w:rPr>
          <w:rFonts w:eastAsia="TimesNewRomanPSMT"/>
        </w:rPr>
        <w:t>о</w:t>
      </w:r>
      <w:r w:rsidRPr="003E7073">
        <w:rPr>
          <w:rFonts w:eastAsia="TimesNewRomanPSMT"/>
        </w:rPr>
        <w:t>изводстве; рассмотрение разногласий по вопросам расследования, оформления и учета НС.</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rPr>
        <w:t xml:space="preserve">Постановление Минтруда N 73 устанавливает </w:t>
      </w:r>
      <w:r w:rsidRPr="003E7073">
        <w:rPr>
          <w:rFonts w:eastAsia="TimesNewRomanPSMT"/>
          <w:b/>
          <w:bCs/>
          <w:i/>
          <w:iCs/>
        </w:rPr>
        <w:t xml:space="preserve">формы </w:t>
      </w:r>
      <w:r w:rsidRPr="003E7073">
        <w:rPr>
          <w:rFonts w:eastAsia="TimesNewRomanPSMT"/>
        </w:rPr>
        <w:t>документов для</w:t>
      </w:r>
      <w:r>
        <w:rPr>
          <w:rFonts w:eastAsia="TimesNewRomanPSMT"/>
        </w:rPr>
        <w:t xml:space="preserve"> </w:t>
      </w:r>
      <w:r w:rsidRPr="003E7073">
        <w:rPr>
          <w:rFonts w:eastAsia="TimesNewRomanPSMT"/>
        </w:rPr>
        <w:t>расследов</w:t>
      </w:r>
      <w:r w:rsidRPr="003E7073">
        <w:rPr>
          <w:rFonts w:eastAsia="TimesNewRomanPSMT"/>
        </w:rPr>
        <w:t>а</w:t>
      </w:r>
      <w:r w:rsidRPr="003E7073">
        <w:rPr>
          <w:rFonts w:eastAsia="TimesNewRomanPSMT"/>
        </w:rPr>
        <w:t>ния и учета НС, и Положения об особенностях расследования НС на</w:t>
      </w:r>
      <w:r>
        <w:rPr>
          <w:rFonts w:eastAsia="TimesNewRomanPSMT"/>
        </w:rPr>
        <w:t xml:space="preserve"> </w:t>
      </w:r>
      <w:r w:rsidRPr="003E7073">
        <w:rPr>
          <w:rFonts w:eastAsia="TimesNewRomanPSMT"/>
        </w:rPr>
        <w:t>производстве в о</w:t>
      </w:r>
      <w:r w:rsidRPr="003E7073">
        <w:rPr>
          <w:rFonts w:eastAsia="TimesNewRomanPSMT"/>
        </w:rPr>
        <w:t>т</w:t>
      </w:r>
      <w:r w:rsidRPr="003E7073">
        <w:rPr>
          <w:rFonts w:eastAsia="TimesNewRomanPSMT"/>
        </w:rPr>
        <w:t>дельных отраслях и организациях.</w:t>
      </w:r>
    </w:p>
    <w:p w:rsidR="000D3EE0" w:rsidRPr="005E3023" w:rsidRDefault="000D3EE0" w:rsidP="000D3EE0">
      <w:pPr>
        <w:autoSpaceDE w:val="0"/>
        <w:autoSpaceDN w:val="0"/>
        <w:adjustRightInd w:val="0"/>
        <w:ind w:firstLine="709"/>
        <w:jc w:val="both"/>
      </w:pPr>
      <w:r w:rsidRPr="005E3023">
        <w:t>В процессе практического занятия рассматриваются разнообразные варианты с</w:t>
      </w:r>
      <w:r w:rsidRPr="005E3023">
        <w:t>и</w:t>
      </w:r>
      <w:r w:rsidRPr="005E3023">
        <w:t xml:space="preserve">туаций. Все действия участников должны поясняться описаниями на бланках. </w:t>
      </w:r>
    </w:p>
    <w:p w:rsidR="000D3EE0" w:rsidRPr="005E3023" w:rsidRDefault="000D3EE0" w:rsidP="000D3EE0">
      <w:pPr>
        <w:ind w:firstLine="709"/>
        <w:jc w:val="both"/>
      </w:pPr>
      <w:r w:rsidRPr="005E3023">
        <w:t>По каждому несчастному случаю на производстве, вызвавшему необходимость п</w:t>
      </w:r>
      <w:r w:rsidRPr="005E3023">
        <w:t>е</w:t>
      </w:r>
      <w:r w:rsidRPr="005E3023">
        <w:t>ревода работника согласно медицинскому заключению на другую работу, потерю труд</w:t>
      </w:r>
      <w:r w:rsidRPr="005E3023">
        <w:t>о</w:t>
      </w:r>
      <w:r w:rsidRPr="005E3023">
        <w:t>способности работником на срок не менее одного дня либо его смерть, оформляется акт о несчастном случае на производстве. Акт составляется в двух экземплярах на русском яз</w:t>
      </w:r>
      <w:r w:rsidRPr="005E3023">
        <w:t>ы</w:t>
      </w:r>
      <w:r w:rsidRPr="005E3023">
        <w:t>ке либо на русском языке и государственном языке субъекта Российской Федерации по форме Н-1 (Приложение 1, форма 2).</w:t>
      </w:r>
    </w:p>
    <w:p w:rsidR="000D3EE0" w:rsidRPr="005E3023" w:rsidRDefault="000D3EE0" w:rsidP="000D3EE0">
      <w:pPr>
        <w:ind w:firstLine="709"/>
        <w:jc w:val="both"/>
      </w:pPr>
      <w:r w:rsidRPr="005E3023">
        <w:t>При групповом несчастном случае на производстве акт по форме Н-1 составляется на каждого пострадавшего отдельно (Приложение 1, форма 4).</w:t>
      </w:r>
    </w:p>
    <w:p w:rsidR="000D3EE0" w:rsidRPr="005E3023" w:rsidRDefault="000D3EE0" w:rsidP="000D3EE0">
      <w:pPr>
        <w:ind w:firstLine="709"/>
        <w:jc w:val="both"/>
      </w:pPr>
      <w:r w:rsidRPr="005E3023">
        <w:lastRenderedPageBreak/>
        <w:t>Если несчастный случай на производстве произошел с работником сторонней орг</w:t>
      </w:r>
      <w:r w:rsidRPr="005E3023">
        <w:t>а</w:t>
      </w:r>
      <w:r w:rsidRPr="005E3023">
        <w:t>низации (индивидуального предпринимателя), то акт по форме Н-1 составляется в трех экземплярах, два экземпляра вместе с материалами расследования несчастного случая и актом расследования направляются работодателю, работником которого является (явля</w:t>
      </w:r>
      <w:r w:rsidRPr="005E3023">
        <w:t>л</w:t>
      </w:r>
      <w:r w:rsidRPr="005E3023">
        <w:t>ся) пострадавший, третий экземпляр акта по форме Н-1 и материалы расследования ост</w:t>
      </w:r>
      <w:r w:rsidRPr="005E3023">
        <w:t>а</w:t>
      </w:r>
      <w:r w:rsidRPr="005E3023">
        <w:t>ются у работодателя, где произошел несчастный случай.</w:t>
      </w:r>
    </w:p>
    <w:p w:rsidR="000D3EE0" w:rsidRPr="005E3023" w:rsidRDefault="000D3EE0" w:rsidP="000D3EE0">
      <w:pPr>
        <w:ind w:firstLine="709"/>
        <w:jc w:val="both"/>
      </w:pPr>
      <w:r w:rsidRPr="005E3023">
        <w:t>В акте по форме Н-1 подробно излагаются обстоятельства и причины несчастного случая на производстве, а также указываются лица, допустившие нарушения требований по охране труда.</w:t>
      </w:r>
    </w:p>
    <w:p w:rsidR="000D3EE0" w:rsidRPr="005E3023" w:rsidRDefault="000D3EE0" w:rsidP="000D3EE0">
      <w:pPr>
        <w:ind w:firstLine="709"/>
        <w:jc w:val="both"/>
      </w:pPr>
      <w:r w:rsidRPr="005E3023">
        <w:t>Содержание акта по форме Н-1 должно соответствовать выводам комиссии, пров</w:t>
      </w:r>
      <w:r w:rsidRPr="005E3023">
        <w:t>о</w:t>
      </w:r>
      <w:r w:rsidRPr="005E3023">
        <w:t>дившей расследование несчастного случая на производстве.</w:t>
      </w:r>
    </w:p>
    <w:p w:rsidR="000D3EE0" w:rsidRPr="005E3023" w:rsidRDefault="000D3EE0" w:rsidP="000D3EE0">
      <w:pPr>
        <w:ind w:firstLine="709"/>
        <w:jc w:val="both"/>
      </w:pPr>
      <w:r w:rsidRPr="005E3023">
        <w:t>В организации и у индивидуального предпринимателя акт по форме Н-1 подпис</w:t>
      </w:r>
      <w:r w:rsidRPr="005E3023">
        <w:t>ы</w:t>
      </w:r>
      <w:r w:rsidRPr="005E3023">
        <w:t>вается членами комиссии, утверждается работодателем или лицом, им уполномоченным, и заверяется печатью.</w:t>
      </w:r>
    </w:p>
    <w:p w:rsidR="000D3EE0" w:rsidRPr="005E3023" w:rsidRDefault="000D3EE0" w:rsidP="000D3EE0">
      <w:pPr>
        <w:ind w:firstLine="709"/>
        <w:jc w:val="both"/>
      </w:pPr>
      <w:r w:rsidRPr="005E3023">
        <w:t>Работодатель в трехдневный срок после утверждения акта по форме Н-1 обязан выдать один экземпляр акта пострадавшему, а при несчастном случае на производстве со смертельным исходом – родственникам погибшего либо его доверенному  лицу (по треб</w:t>
      </w:r>
      <w:r w:rsidRPr="005E3023">
        <w:t>о</w:t>
      </w:r>
      <w:r w:rsidRPr="005E3023">
        <w:t>ванию), второй экземпляр акта вместе с материалами расследования несчастного случая на производстве хранится в течение 45 лет в организации по основному (кроме совмест</w:t>
      </w:r>
      <w:r w:rsidRPr="005E3023">
        <w:t>и</w:t>
      </w:r>
      <w:r w:rsidRPr="005E3023">
        <w:t>тельства) месту работы (службы, учебы) пострадавшего на момент несчастного случая на производстве.</w:t>
      </w:r>
    </w:p>
    <w:p w:rsidR="000D3EE0" w:rsidRPr="005E3023" w:rsidRDefault="000D3EE0" w:rsidP="000D3EE0">
      <w:pPr>
        <w:ind w:firstLine="709"/>
        <w:jc w:val="both"/>
      </w:pPr>
      <w:r w:rsidRPr="005E3023">
        <w:t>Акты по форме Н-1 регистрируются работодателем в журнале регистрации несч</w:t>
      </w:r>
      <w:r w:rsidRPr="005E3023">
        <w:t>а</w:t>
      </w:r>
      <w:r w:rsidRPr="005E3023">
        <w:t>стных случаев на производстве по форме, установленной Министерством труда и соц</w:t>
      </w:r>
      <w:r w:rsidRPr="005E3023">
        <w:t>и</w:t>
      </w:r>
      <w:r w:rsidRPr="005E3023">
        <w:t>ального развития Российской Федерации (Приложение 1, форма 1).</w:t>
      </w:r>
    </w:p>
    <w:p w:rsidR="000D3EE0" w:rsidRPr="005E3023" w:rsidRDefault="000D3EE0" w:rsidP="000D3EE0">
      <w:pPr>
        <w:pStyle w:val="af5"/>
        <w:spacing w:after="0"/>
        <w:ind w:firstLine="709"/>
      </w:pPr>
      <w:r w:rsidRPr="005E3023">
        <w:t>Каждый несчастный случай на производстве, оформленный актом Н-1, включается в статистический отчет о временной нетрудоспособности и травматизме на производстве.</w:t>
      </w:r>
    </w:p>
    <w:p w:rsidR="000D3EE0" w:rsidRPr="005E3023" w:rsidRDefault="000D3EE0" w:rsidP="000D3EE0">
      <w:pPr>
        <w:ind w:firstLine="709"/>
        <w:jc w:val="both"/>
      </w:pPr>
      <w:r w:rsidRPr="005E3023">
        <w:t>В настоящее время законодательство предусмотрело оформление спортивных травм (Приложение 1, форма 3).</w:t>
      </w:r>
    </w:p>
    <w:p w:rsidR="000D3EE0" w:rsidRPr="005E3023" w:rsidRDefault="000D3EE0" w:rsidP="000D3EE0">
      <w:pPr>
        <w:ind w:firstLine="709"/>
        <w:jc w:val="both"/>
      </w:pPr>
      <w:r w:rsidRPr="005E3023">
        <w:t>В Приложении 1 даны обязательные формы 5-9, которые заполняются при рассл</w:t>
      </w:r>
      <w:r w:rsidRPr="005E3023">
        <w:t>е</w:t>
      </w:r>
      <w:r w:rsidRPr="005E3023">
        <w:t>довании несчастных случаев на производстве.</w:t>
      </w:r>
    </w:p>
    <w:p w:rsidR="000D3EE0" w:rsidRPr="005E3023" w:rsidRDefault="000D3EE0" w:rsidP="000D3EE0">
      <w:pPr>
        <w:ind w:firstLine="709"/>
        <w:jc w:val="both"/>
      </w:pPr>
      <w:r w:rsidRPr="005E3023">
        <w:t>По окончании временной нетрудоспособности пострадавшего работодатель обязан направить в государственную инспекцию труда по субъекту Российской Федерации, а в соответствующих случаях – в территориальный орган государственного надзора инфо</w:t>
      </w:r>
      <w:r w:rsidRPr="005E3023">
        <w:t>р</w:t>
      </w:r>
      <w:r w:rsidRPr="005E3023">
        <w:t>мацию о последствиях несчастного случая на производстве и мероприятиях, выполненных в целях предупреждения несчастных случаев. Несчастные случаи на производстве, кот</w:t>
      </w:r>
      <w:r w:rsidRPr="005E3023">
        <w:t>о</w:t>
      </w:r>
      <w:r w:rsidRPr="005E3023">
        <w:t>рые по прошествии времени перешли в категорию тяжелых (свыше 60 дней нетрудосп</w:t>
      </w:r>
      <w:r w:rsidRPr="005E3023">
        <w:t>о</w:t>
      </w:r>
      <w:r w:rsidRPr="005E3023">
        <w:t>собности) или со смертельным исходом подлежат дополнительному расследованию. Раб</w:t>
      </w:r>
      <w:r w:rsidRPr="005E3023">
        <w:t>о</w:t>
      </w:r>
      <w:r w:rsidRPr="005E3023">
        <w:t>тодатель сообщает о них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 (Ростехнадзор, Госпожнадзор).</w:t>
      </w:r>
    </w:p>
    <w:p w:rsidR="000D3EE0" w:rsidRPr="005E3023" w:rsidRDefault="000D3EE0" w:rsidP="000D3EE0">
      <w:pPr>
        <w:ind w:firstLine="709"/>
        <w:jc w:val="both"/>
      </w:pPr>
      <w:r w:rsidRPr="005E3023">
        <w:t>Государственный инспектор по охране труда при выявлении жалобы пострадавш</w:t>
      </w:r>
      <w:r w:rsidRPr="005E3023">
        <w:t>е</w:t>
      </w:r>
      <w:r w:rsidRPr="005E3023">
        <w:t>го или его доверенного лица или родственников погибшего при несогласии с выводами комиссии по расследованию, проведенному без его участия, проводит расследование с</w:t>
      </w:r>
      <w:r w:rsidRPr="005E3023">
        <w:t>а</w:t>
      </w:r>
      <w:r w:rsidRPr="005E3023">
        <w:t>мостоятельно. При этом он может привлекать профсоюзную инспекцию труда и органы государственного надзора. По результатам расследования государственный инспектор по охране труда составляет заключение, а также выдается предписание, обязательное для и</w:t>
      </w:r>
      <w:r w:rsidRPr="005E3023">
        <w:t>с</w:t>
      </w:r>
      <w:r w:rsidRPr="005E3023">
        <w:t>полнения работодателем.</w:t>
      </w:r>
    </w:p>
    <w:p w:rsidR="000D3EE0" w:rsidRPr="005E3023" w:rsidRDefault="000D3EE0" w:rsidP="000D3EE0">
      <w:pPr>
        <w:ind w:firstLine="709"/>
        <w:jc w:val="both"/>
      </w:pPr>
      <w:r w:rsidRPr="005E3023">
        <w:lastRenderedPageBreak/>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нарушением или не соответствует материалам расследования несчастного случая. При этом прежний акт о несчастном случае признается утратившим силу.</w:t>
      </w:r>
    </w:p>
    <w:p w:rsidR="000D3EE0" w:rsidRPr="005E3023" w:rsidRDefault="000D3EE0" w:rsidP="000D3EE0">
      <w:pPr>
        <w:ind w:firstLine="709"/>
        <w:jc w:val="both"/>
      </w:pPr>
      <w:r w:rsidRPr="005E3023">
        <w:t>Разногласия по вопросам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w:t>
      </w:r>
      <w:r w:rsidRPr="005E3023">
        <w:t>е</w:t>
      </w:r>
      <w:r w:rsidRPr="005E3023">
        <w:t>ренного лица с содержанием акта рассматривают государственные инспектора по охране труда (ст. 231 ТК РФ).</w:t>
      </w:r>
    </w:p>
    <w:p w:rsidR="000D3EE0" w:rsidRPr="005E3023" w:rsidRDefault="000D3EE0" w:rsidP="000D3EE0">
      <w:pPr>
        <w:ind w:firstLine="709"/>
        <w:jc w:val="both"/>
      </w:pPr>
      <w:r w:rsidRPr="005E3023">
        <w:t>Расследованию и учету подлежат несчастные случаи на производстве и професси</w:t>
      </w:r>
      <w:r w:rsidRPr="005E3023">
        <w:t>о</w:t>
      </w:r>
      <w:r w:rsidRPr="005E3023">
        <w:t>нальные заболевания, предусмотренные ст. 227 ТК РФ:</w:t>
      </w:r>
    </w:p>
    <w:p w:rsidR="000D3EE0" w:rsidRPr="005E3023" w:rsidRDefault="000D3EE0" w:rsidP="00D14CD5">
      <w:pPr>
        <w:numPr>
          <w:ilvl w:val="0"/>
          <w:numId w:val="485"/>
        </w:numPr>
        <w:ind w:left="0"/>
        <w:jc w:val="both"/>
      </w:pPr>
      <w:r w:rsidRPr="005E3023">
        <w:t>повреждения, полученные в результате взрывов, аварий, разрушений зданий, сооружений и конструкций, стихийных бедствий и других чрезвычайных ситуаций;</w:t>
      </w:r>
    </w:p>
    <w:p w:rsidR="000D3EE0" w:rsidRPr="005E3023" w:rsidRDefault="000D3EE0" w:rsidP="00D14CD5">
      <w:pPr>
        <w:numPr>
          <w:ilvl w:val="0"/>
          <w:numId w:val="485"/>
        </w:numPr>
        <w:ind w:left="0"/>
        <w:jc w:val="both"/>
      </w:pPr>
      <w:r w:rsidRPr="005E3023">
        <w:t>травмы, острые профессиональные заболевания и отравления, возникшие после однократного (в течение не более одной рабочей смены) воздействия вредных произво</w:t>
      </w:r>
      <w:r w:rsidRPr="005E3023">
        <w:t>д</w:t>
      </w:r>
      <w:r w:rsidRPr="005E3023">
        <w:t>ственных факторов;</w:t>
      </w:r>
    </w:p>
    <w:p w:rsidR="000D3EE0" w:rsidRPr="005E3023" w:rsidRDefault="000D3EE0" w:rsidP="00D14CD5">
      <w:pPr>
        <w:numPr>
          <w:ilvl w:val="0"/>
          <w:numId w:val="485"/>
        </w:numPr>
        <w:ind w:left="0"/>
        <w:jc w:val="both"/>
      </w:pPr>
      <w:r w:rsidRPr="005E3023">
        <w:t>тепловые удары, ожоги, обморожения, полученные от воздействия окружа</w:t>
      </w:r>
      <w:r w:rsidRPr="005E3023">
        <w:t>ю</w:t>
      </w:r>
      <w:r w:rsidRPr="005E3023">
        <w:t>щей среды, в течение рабочего времени;</w:t>
      </w:r>
    </w:p>
    <w:p w:rsidR="000D3EE0" w:rsidRPr="005E3023" w:rsidRDefault="000D3EE0" w:rsidP="00D14CD5">
      <w:pPr>
        <w:numPr>
          <w:ilvl w:val="0"/>
          <w:numId w:val="485"/>
        </w:numPr>
        <w:ind w:left="0"/>
        <w:jc w:val="both"/>
      </w:pPr>
      <w:r w:rsidRPr="005E3023">
        <w:t>поражения электрическим током, излучением и молнией, повреждения здор</w:t>
      </w:r>
      <w:r w:rsidRPr="005E3023">
        <w:t>о</w:t>
      </w:r>
      <w:r w:rsidRPr="005E3023">
        <w:t>вья при стихийных бедствиях (землетрясениях, оползнях, наводнениях, ураган и др.);</w:t>
      </w:r>
    </w:p>
    <w:p w:rsidR="000D3EE0" w:rsidRPr="005E3023" w:rsidRDefault="000D3EE0" w:rsidP="00D14CD5">
      <w:pPr>
        <w:numPr>
          <w:ilvl w:val="0"/>
          <w:numId w:val="485"/>
        </w:numPr>
        <w:ind w:left="0"/>
        <w:jc w:val="both"/>
      </w:pPr>
      <w:r w:rsidRPr="005E3023">
        <w:t>повреждения, нанесенные животными в результате контакта с ними при выпо</w:t>
      </w:r>
      <w:r w:rsidRPr="005E3023">
        <w:t>л</w:t>
      </w:r>
      <w:r w:rsidRPr="005E3023">
        <w:t>нении трудовых обязанностей, укусы насекомых и пресмыкающихся.</w:t>
      </w:r>
    </w:p>
    <w:p w:rsidR="000D3EE0" w:rsidRPr="005E3023" w:rsidRDefault="000D3EE0" w:rsidP="000D3EE0">
      <w:pPr>
        <w:ind w:firstLine="709"/>
        <w:jc w:val="both"/>
      </w:pPr>
      <w:r w:rsidRPr="005E3023">
        <w:t>Все перечисленные несчастные случаи подлежат учету при выполнении постр</w:t>
      </w:r>
      <w:r w:rsidRPr="005E3023">
        <w:t>а</w:t>
      </w:r>
      <w:r w:rsidRPr="005E3023">
        <w:t>давшим трудовых обязанностей на территории предприятия, вне территории предприятия, (во время командировки по заданию администрации предприятия, руководителя работ, бригадира, мастера, начальника смены, участка и т. д.).</w:t>
      </w:r>
    </w:p>
    <w:p w:rsidR="000D3EE0" w:rsidRPr="005E3023" w:rsidRDefault="000D3EE0" w:rsidP="000D3EE0">
      <w:pPr>
        <w:ind w:firstLine="709"/>
        <w:jc w:val="both"/>
      </w:pPr>
      <w:r w:rsidRPr="005E3023">
        <w:t>Несчастный случай подлежит также учету, если пострадавший совершал действия, вызванные интересами предприятия, без поручения администрации.</w:t>
      </w:r>
    </w:p>
    <w:p w:rsidR="000D3EE0" w:rsidRPr="005E3023" w:rsidRDefault="000D3EE0" w:rsidP="000D3EE0">
      <w:pPr>
        <w:ind w:firstLine="709"/>
        <w:jc w:val="both"/>
      </w:pPr>
      <w:r w:rsidRPr="005E3023">
        <w:t>Подлежат учету несчастные случаи, которые произошли с рабочими и служащими в пути на работу или с работы на транспорте предприятия, сторонней организации, пр</w:t>
      </w:r>
      <w:r w:rsidRPr="005E3023">
        <w:t>е</w:t>
      </w:r>
      <w:r w:rsidRPr="005E3023">
        <w:t>доставившей его согласно договору (заявке).</w:t>
      </w:r>
    </w:p>
    <w:p w:rsidR="000D3EE0" w:rsidRPr="005E3023" w:rsidRDefault="000D3EE0" w:rsidP="000D3EE0">
      <w:pPr>
        <w:ind w:firstLine="709"/>
        <w:jc w:val="both"/>
      </w:pPr>
      <w:r w:rsidRPr="005E3023">
        <w:t>В сфере услуг учитываются все несчастные случаи, происшедшие на основной те</w:t>
      </w:r>
      <w:r w:rsidRPr="005E3023">
        <w:t>р</w:t>
      </w:r>
      <w:r w:rsidRPr="005E3023">
        <w:t>ритории предприятий, их филиалов, отделений, мелких мастерских, приемных пунктах или ином месте работы в течение рабочего времени, включая установленные перерывы.</w:t>
      </w:r>
    </w:p>
    <w:p w:rsidR="000D3EE0" w:rsidRPr="005E3023" w:rsidRDefault="000D3EE0" w:rsidP="000D3EE0">
      <w:pPr>
        <w:ind w:firstLine="709"/>
        <w:jc w:val="both"/>
      </w:pPr>
      <w:r w:rsidRPr="005E3023">
        <w:t>Учитываются несчастные случаи, которые произошли в течение времени, необх</w:t>
      </w:r>
      <w:r w:rsidRPr="005E3023">
        <w:t>о</w:t>
      </w:r>
      <w:r w:rsidRPr="005E3023">
        <w:t>димого для приведения в порядок инструментов, рабочего места, спецодежды перед нач</w:t>
      </w:r>
      <w:r w:rsidRPr="005E3023">
        <w:t>а</w:t>
      </w:r>
      <w:r w:rsidRPr="005E3023">
        <w:t>лом или по окончании работ.</w:t>
      </w:r>
    </w:p>
    <w:p w:rsidR="000D3EE0" w:rsidRPr="005E3023" w:rsidRDefault="000D3EE0" w:rsidP="000D3EE0">
      <w:pPr>
        <w:ind w:firstLine="709"/>
        <w:jc w:val="both"/>
      </w:pPr>
      <w:r w:rsidRPr="005E3023">
        <w:t>Учитываются несчастные случаи, полученные во время проведения субботника (воскресника) независимо от места его проведения, оказания спонсорской помощи пре</w:t>
      </w:r>
      <w:r w:rsidRPr="005E3023">
        <w:t>д</w:t>
      </w:r>
      <w:r w:rsidRPr="005E3023">
        <w:t>приятием.</w:t>
      </w:r>
    </w:p>
    <w:p w:rsidR="000D3EE0" w:rsidRPr="005E3023" w:rsidRDefault="000D3EE0" w:rsidP="000D3EE0">
      <w:pPr>
        <w:ind w:firstLine="709"/>
        <w:jc w:val="both"/>
      </w:pPr>
      <w:r w:rsidRPr="005E3023">
        <w:t>Учитываются несчастные случаи, произошедшие при авариях на производственных объектах, оборудовании.</w:t>
      </w:r>
    </w:p>
    <w:p w:rsidR="000D3EE0" w:rsidRPr="005E3023" w:rsidRDefault="000D3EE0" w:rsidP="000D3EE0">
      <w:pPr>
        <w:ind w:firstLine="709"/>
        <w:jc w:val="both"/>
      </w:pPr>
      <w:r w:rsidRPr="005E3023">
        <w:t>Подлежат учету несчастные случаи, произошедшие в рабочее время на обществе</w:t>
      </w:r>
      <w:r w:rsidRPr="005E3023">
        <w:t>н</w:t>
      </w:r>
      <w:r w:rsidRPr="005E3023">
        <w:t xml:space="preserve">ном транспорте или по пути следования пешком работником, чья деятельность связана с передвижением между объектами, а также во время следования к месту работы по зданию работодателя. </w:t>
      </w:r>
    </w:p>
    <w:p w:rsidR="000D3EE0" w:rsidRPr="005E3023" w:rsidRDefault="000D3EE0" w:rsidP="000D3EE0">
      <w:pPr>
        <w:ind w:firstLine="709"/>
        <w:jc w:val="both"/>
      </w:pPr>
      <w:r w:rsidRPr="005E3023">
        <w:t>Учитываются несчастные случаи, произошедшие в рабочее время на личном легк</w:t>
      </w:r>
      <w:r w:rsidRPr="005E3023">
        <w:t>о</w:t>
      </w:r>
      <w:r w:rsidRPr="005E3023">
        <w:t>вом транспорте при наличии письменного распоряжения работодателя на право использ</w:t>
      </w:r>
      <w:r w:rsidRPr="005E3023">
        <w:t>о</w:t>
      </w:r>
      <w:r w:rsidRPr="005E3023">
        <w:lastRenderedPageBreak/>
        <w:t>вания его для служебных поездок. Такое распоряжение отдается по структурному подра</w:t>
      </w:r>
      <w:r w:rsidRPr="005E3023">
        <w:t>з</w:t>
      </w:r>
      <w:r w:rsidRPr="005E3023">
        <w:t>делению с указанием интервала времени, в котором работник использует личный тран</w:t>
      </w:r>
      <w:r w:rsidRPr="005E3023">
        <w:t>с</w:t>
      </w:r>
      <w:r w:rsidRPr="005E3023">
        <w:t>порт в служебных целях. Если водителем автомашины при совершении аварии были н</w:t>
      </w:r>
      <w:r w:rsidRPr="005E3023">
        <w:t>а</w:t>
      </w:r>
      <w:r w:rsidRPr="005E3023">
        <w:t>рушены правила дорожного движения, то его уголовная ответственность не является о</w:t>
      </w:r>
      <w:r w:rsidRPr="005E3023">
        <w:t>с</w:t>
      </w:r>
      <w:r w:rsidRPr="005E3023">
        <w:t>нованием для отказа от проведения расследования и учета несчастного случая.</w:t>
      </w:r>
    </w:p>
    <w:p w:rsidR="000D3EE0" w:rsidRPr="005E3023" w:rsidRDefault="000D3EE0" w:rsidP="000D3EE0">
      <w:pPr>
        <w:ind w:firstLine="709"/>
        <w:jc w:val="both"/>
      </w:pPr>
      <w:r w:rsidRPr="005E3023">
        <w:t xml:space="preserve">Подлежат учету несчастные случаи, произошедшие при транспортировке готовых изделий, материалов, инструментов. </w:t>
      </w:r>
    </w:p>
    <w:p w:rsidR="000D3EE0" w:rsidRPr="005E3023" w:rsidRDefault="000D3EE0" w:rsidP="000D3EE0">
      <w:pPr>
        <w:ind w:firstLine="709"/>
        <w:jc w:val="both"/>
      </w:pPr>
      <w:r w:rsidRPr="005E3023">
        <w:t>Учитываются несчастные случаи, произошедшие в результате нанесения телесных повреждений другим лицом либо преднамеренного убийства работника при исполнении им трудовых обязанностей.</w:t>
      </w:r>
    </w:p>
    <w:p w:rsidR="000D3EE0" w:rsidRPr="005E3023" w:rsidRDefault="000D3EE0" w:rsidP="000D3EE0">
      <w:pPr>
        <w:ind w:firstLine="709"/>
        <w:jc w:val="both"/>
      </w:pPr>
      <w:r w:rsidRPr="005E3023">
        <w:t>Травмы, полученные пострадавшими при совершении ими преступных действий или преступлений – хищений, драк, умышленного нанесения телесных повреждений, преднамеренного убийства, – могут рассматриваться только после расследования в уст</w:t>
      </w:r>
      <w:r w:rsidRPr="005E3023">
        <w:t>а</w:t>
      </w:r>
      <w:r w:rsidRPr="005E3023">
        <w:t>новленном порядке и заключения. Факт преступления устанавливается следственными органами или решением суда.</w:t>
      </w:r>
    </w:p>
    <w:p w:rsidR="000D3EE0" w:rsidRPr="005E3023" w:rsidRDefault="000D3EE0" w:rsidP="000D3EE0">
      <w:pPr>
        <w:ind w:firstLine="709"/>
        <w:jc w:val="both"/>
      </w:pPr>
      <w:r w:rsidRPr="005E3023">
        <w:t>Не подлежат учету несчастные случаи, произошедшие в результате алкогольного отравления и его последствий (остановка сердца, инсульт, инфаркт), если это не вызвано применением в производственных процессах технических спиртов, ароматических и др</w:t>
      </w:r>
      <w:r w:rsidRPr="005E3023">
        <w:t>у</w:t>
      </w:r>
      <w:r w:rsidRPr="005E3023">
        <w:t>гих подобных веществ, неправильным их хранением и перемещением. При этом обяз</w:t>
      </w:r>
      <w:r w:rsidRPr="005E3023">
        <w:t>а</w:t>
      </w:r>
      <w:r w:rsidRPr="005E3023">
        <w:t>тельно требуется заключение судебно-медицинской экспертизы, подтверждающей факт алкогольного отравления или асфиксии рвотной массой, а также установления факта смерти по другим причинам.</w:t>
      </w:r>
    </w:p>
    <w:p w:rsidR="000D3EE0" w:rsidRPr="005E3023" w:rsidRDefault="000D3EE0" w:rsidP="000D3EE0">
      <w:pPr>
        <w:ind w:firstLine="709"/>
        <w:jc w:val="both"/>
      </w:pPr>
      <w:r w:rsidRPr="005E3023">
        <w:t>Не подлежат учету несчастные случаи на предприятии с работниками организации:</w:t>
      </w:r>
    </w:p>
    <w:p w:rsidR="000D3EE0" w:rsidRPr="005E3023" w:rsidRDefault="000D3EE0" w:rsidP="00D14CD5">
      <w:pPr>
        <w:numPr>
          <w:ilvl w:val="0"/>
          <w:numId w:val="486"/>
        </w:numPr>
        <w:ind w:left="0"/>
        <w:jc w:val="both"/>
      </w:pPr>
      <w:r w:rsidRPr="005E3023">
        <w:t>производящими работы на выделенном участке данного предприятия (рассл</w:t>
      </w:r>
      <w:r w:rsidRPr="005E3023">
        <w:t>е</w:t>
      </w:r>
      <w:r w:rsidRPr="005E3023">
        <w:t>дование и учет несчастных случаев проводится той организацией или предприятием, к</w:t>
      </w:r>
      <w:r w:rsidRPr="005E3023">
        <w:t>о</w:t>
      </w:r>
      <w:r w:rsidRPr="005E3023">
        <w:t>торые проводят работы);</w:t>
      </w:r>
    </w:p>
    <w:p w:rsidR="000D3EE0" w:rsidRPr="005E3023" w:rsidRDefault="000D3EE0" w:rsidP="00D14CD5">
      <w:pPr>
        <w:numPr>
          <w:ilvl w:val="0"/>
          <w:numId w:val="486"/>
        </w:numPr>
        <w:ind w:left="0"/>
        <w:jc w:val="both"/>
      </w:pPr>
      <w:r w:rsidRPr="005E3023">
        <w:t>привлеченными к работам на объектах данного предприятия, не оформленными договором или соглашением между этими организациями;</w:t>
      </w:r>
    </w:p>
    <w:p w:rsidR="000D3EE0" w:rsidRPr="005E3023" w:rsidRDefault="000D3EE0" w:rsidP="00D14CD5">
      <w:pPr>
        <w:numPr>
          <w:ilvl w:val="0"/>
          <w:numId w:val="486"/>
        </w:numPr>
        <w:ind w:left="0"/>
        <w:jc w:val="both"/>
      </w:pPr>
      <w:r w:rsidRPr="005E3023">
        <w:t>привлеченными к труду на данном предприятии и выполняющими работы под руководством своего административно-технического персонала.</w:t>
      </w:r>
    </w:p>
    <w:p w:rsidR="000D3EE0" w:rsidRPr="005E3023" w:rsidRDefault="000D3EE0" w:rsidP="000D3EE0">
      <w:pPr>
        <w:ind w:firstLine="709"/>
        <w:jc w:val="both"/>
      </w:pPr>
      <w:r w:rsidRPr="005E3023">
        <w:t>К этой категории относится учащиеся школ, средних специальных учебных завед</w:t>
      </w:r>
      <w:r w:rsidRPr="005E3023">
        <w:t>е</w:t>
      </w:r>
      <w:r w:rsidRPr="005E3023">
        <w:t>ний, ПТУ, студенты вузов, проходящие практику и выполняющие работу под руков</w:t>
      </w:r>
      <w:r w:rsidRPr="005E3023">
        <w:t>о</w:t>
      </w:r>
      <w:r w:rsidRPr="005E3023">
        <w:t>дством преподавателя на участке, выделенном предприятием для этих целей; водители автомашин, направленные на сельскохозяйственные работы в составе сводной автоколо</w:t>
      </w:r>
      <w:r w:rsidRPr="005E3023">
        <w:t>н</w:t>
      </w:r>
      <w:r w:rsidRPr="005E3023">
        <w:t>ны, сформированной автотранспортным или иным предприятием.</w:t>
      </w:r>
    </w:p>
    <w:p w:rsidR="000D3EE0" w:rsidRPr="005E3023" w:rsidRDefault="000D3EE0" w:rsidP="000D3EE0">
      <w:pPr>
        <w:ind w:firstLine="709"/>
        <w:jc w:val="both"/>
      </w:pPr>
      <w:r w:rsidRPr="005E3023">
        <w:t>Расследование несчастных случаев, не связанных с производством, оформляется актом в произвольной форме, ст. 230 ТК РФ.</w:t>
      </w:r>
    </w:p>
    <w:p w:rsidR="000D3EE0" w:rsidRPr="005E3023" w:rsidRDefault="000D3EE0" w:rsidP="000D3EE0">
      <w:pPr>
        <w:ind w:firstLine="709"/>
        <w:jc w:val="both"/>
      </w:pPr>
      <w:r w:rsidRPr="005E3023">
        <w:t>Расследование и обязательный учет несчастных случаев на производстве и профе</w:t>
      </w:r>
      <w:r w:rsidRPr="005E3023">
        <w:t>с</w:t>
      </w:r>
      <w:r w:rsidRPr="005E3023">
        <w:t>сиональных заболеваний, статистическая отчетность необходимы для обобщения мат</w:t>
      </w:r>
      <w:r w:rsidRPr="005E3023">
        <w:t>е</w:t>
      </w:r>
      <w:r w:rsidRPr="005E3023">
        <w:t>риалов по однородным факторам и принятия предупредительных решений в проектных, технологических и конструктивных решениях предприятий, оборудования, процессов производств.</w:t>
      </w:r>
    </w:p>
    <w:p w:rsidR="000D3EE0" w:rsidRPr="005E3023" w:rsidRDefault="000D3EE0" w:rsidP="000D3EE0">
      <w:pPr>
        <w:ind w:firstLine="709"/>
        <w:jc w:val="both"/>
      </w:pPr>
      <w:r w:rsidRPr="005E3023">
        <w:t>Для уменьшения и ликвидации производственного травматизма, профессионал</w:t>
      </w:r>
      <w:r w:rsidRPr="005E3023">
        <w:t>ь</w:t>
      </w:r>
      <w:r w:rsidRPr="005E3023">
        <w:t>ных заболеваний в условиях постоянно совершенствующихся технологий и организации производства, регулярно и тщательно изучать их причины. Большие массивы необход</w:t>
      </w:r>
      <w:r w:rsidRPr="005E3023">
        <w:t>и</w:t>
      </w:r>
      <w:r w:rsidRPr="005E3023">
        <w:t>мого статистического материала о производственном травматизме, профессиональных з</w:t>
      </w:r>
      <w:r w:rsidRPr="005E3023">
        <w:t>а</w:t>
      </w:r>
      <w:r w:rsidRPr="005E3023">
        <w:t>болеваниях по отрасли (производственному объединению, ассоциации, концерну) код</w:t>
      </w:r>
      <w:r w:rsidRPr="005E3023">
        <w:t>и</w:t>
      </w:r>
      <w:r w:rsidRPr="005E3023">
        <w:t>руются и обрабатываются с помощью специально написанных для ЭВМ программ.</w:t>
      </w:r>
    </w:p>
    <w:p w:rsidR="000D3EE0" w:rsidRPr="005E3023" w:rsidRDefault="000D3EE0" w:rsidP="000D3EE0">
      <w:pPr>
        <w:shd w:val="clear" w:color="auto" w:fill="FFFFFF"/>
        <w:ind w:firstLine="709"/>
        <w:jc w:val="center"/>
        <w:rPr>
          <w:b/>
          <w:bCs/>
          <w:color w:val="000000"/>
        </w:rPr>
      </w:pPr>
      <w:r w:rsidRPr="005E3023">
        <w:rPr>
          <w:b/>
        </w:rPr>
        <w:lastRenderedPageBreak/>
        <w:t>Порядок выполнения работы</w:t>
      </w:r>
    </w:p>
    <w:p w:rsidR="000D3EE0" w:rsidRPr="005E3023" w:rsidRDefault="000D3EE0" w:rsidP="000D3EE0">
      <w:pPr>
        <w:ind w:firstLine="709"/>
        <w:jc w:val="both"/>
      </w:pPr>
      <w:r w:rsidRPr="005E3023">
        <w:t xml:space="preserve">Работа проводится в виде </w:t>
      </w:r>
      <w:r>
        <w:t>ролевой</w:t>
      </w:r>
      <w:r w:rsidRPr="005E3023">
        <w:t xml:space="preserve"> игры. Между участниками игры преподавателем распределяются роли: руководитель предприятия; инженер по охране труда предприятия; руководитель производственного участка, где произошел несчастный случай; представ</w:t>
      </w:r>
      <w:r w:rsidRPr="005E3023">
        <w:t>и</w:t>
      </w:r>
      <w:r w:rsidRPr="005E3023">
        <w:t>тель профкома (совместной комиссии по охране труда); начальник цеха (отдела) предпр</w:t>
      </w:r>
      <w:r w:rsidRPr="005E3023">
        <w:t>и</w:t>
      </w:r>
      <w:r w:rsidRPr="005E3023">
        <w:t>ятия. Каждый участник самостоятельно решает конкретную задачу в соответствии с П</w:t>
      </w:r>
      <w:r w:rsidRPr="005E3023">
        <w:t>о</w:t>
      </w:r>
      <w:r w:rsidRPr="005E3023">
        <w:t>ложением об организации работы по охране труда на предприятии, в организации, учре</w:t>
      </w:r>
      <w:r w:rsidRPr="005E3023">
        <w:t>ж</w:t>
      </w:r>
      <w:r w:rsidRPr="005E3023">
        <w:t>дении и должностными обязанностями по охране труда.</w:t>
      </w:r>
    </w:p>
    <w:p w:rsidR="000D3EE0" w:rsidRPr="005E3023" w:rsidRDefault="000D3EE0" w:rsidP="000D3EE0">
      <w:pPr>
        <w:ind w:firstLine="709"/>
        <w:jc w:val="both"/>
      </w:pPr>
      <w:r w:rsidRPr="005E3023">
        <w:t>В деловой беседе проводится обсуждение происшедшего несчастного случая (на основании полученных данных по несчастному случаю и указаний преподавателя), опр</w:t>
      </w:r>
      <w:r w:rsidRPr="005E3023">
        <w:t>е</w:t>
      </w:r>
      <w:r w:rsidRPr="005E3023">
        <w:t>деляется роль каждого при проведении расследования несчастного случая, принимаются решения и рекомендации по устранению причин несчастного случая, определяются лица, допустившие нарушение государственных нормативных требований по охране труда.</w:t>
      </w:r>
    </w:p>
    <w:p w:rsidR="000D3EE0" w:rsidRDefault="000D3EE0" w:rsidP="000D3EE0">
      <w:pPr>
        <w:ind w:firstLine="709"/>
        <w:jc w:val="both"/>
      </w:pPr>
      <w:r w:rsidRPr="005E3023">
        <w:t>По окончании дискуссии звено студентов составляет акт о несчастном случае по форме Н-1 (Приложение 1) в одном экземпляре.</w:t>
      </w:r>
    </w:p>
    <w:p w:rsidR="000D3EE0" w:rsidRPr="00BA59ED" w:rsidRDefault="000D3EE0" w:rsidP="000D3EE0">
      <w:pPr>
        <w:autoSpaceDE w:val="0"/>
        <w:autoSpaceDN w:val="0"/>
        <w:adjustRightInd w:val="0"/>
        <w:ind w:firstLine="709"/>
        <w:jc w:val="both"/>
        <w:rPr>
          <w:rFonts w:eastAsia="TimesNewRomanPSMT"/>
        </w:rPr>
      </w:pPr>
      <w:r w:rsidRPr="00BA59ED">
        <w:rPr>
          <w:rFonts w:eastAsia="TimesNewRomanPSMT"/>
        </w:rPr>
        <w:t>При моделировании ситуации, приведшей к несчастному случаю на производстве, используется личный жизненный опыт (или опыт родственников и</w:t>
      </w:r>
      <w:r>
        <w:rPr>
          <w:rFonts w:eastAsia="TimesNewRomanPSMT"/>
        </w:rPr>
        <w:t xml:space="preserve"> </w:t>
      </w:r>
      <w:r w:rsidRPr="00BA59ED">
        <w:rPr>
          <w:rFonts w:eastAsia="TimesNewRomanPSMT"/>
        </w:rPr>
        <w:t>знакомых) членов бр</w:t>
      </w:r>
      <w:r w:rsidRPr="00BA59ED">
        <w:rPr>
          <w:rFonts w:eastAsia="TimesNewRomanPSMT"/>
        </w:rPr>
        <w:t>и</w:t>
      </w:r>
      <w:r w:rsidRPr="00BA59ED">
        <w:rPr>
          <w:rFonts w:eastAsia="TimesNewRomanPSMT"/>
        </w:rPr>
        <w:t xml:space="preserve">гады. По желанию бригады за основу может быть выбрано описание несчастного случая, </w:t>
      </w:r>
      <w:r w:rsidRPr="00BA59ED">
        <w:rPr>
          <w:rFonts w:eastAsia="TimesNewRomanPSMT"/>
          <w:bCs/>
        </w:rPr>
        <w:t>представленного ниже</w:t>
      </w:r>
      <w:r w:rsidRPr="00BA59ED">
        <w:rPr>
          <w:rFonts w:eastAsia="TimesNewRomanPSMT"/>
        </w:rPr>
        <w:t>, недостающие для</w:t>
      </w:r>
      <w:r>
        <w:rPr>
          <w:rFonts w:eastAsia="TimesNewRomanPSMT"/>
        </w:rPr>
        <w:t xml:space="preserve"> </w:t>
      </w:r>
      <w:r w:rsidRPr="00BA59ED">
        <w:rPr>
          <w:rFonts w:eastAsia="TimesNewRomanPSMT"/>
        </w:rPr>
        <w:t>процедуры расследования данные дополняются бригадой самостоятельно при</w:t>
      </w:r>
      <w:r>
        <w:rPr>
          <w:rFonts w:eastAsia="TimesNewRomanPSMT"/>
        </w:rPr>
        <w:t xml:space="preserve"> </w:t>
      </w:r>
      <w:r w:rsidRPr="00BA59ED">
        <w:rPr>
          <w:rFonts w:eastAsia="TimesNewRomanPSMT"/>
        </w:rPr>
        <w:t>коллективном обсуждении.</w:t>
      </w:r>
    </w:p>
    <w:p w:rsidR="000D3EE0" w:rsidRPr="005E3023" w:rsidRDefault="000D3EE0" w:rsidP="000D3EE0">
      <w:pPr>
        <w:ind w:firstLine="709"/>
        <w:jc w:val="both"/>
        <w:rPr>
          <w:i/>
        </w:rPr>
      </w:pPr>
      <w:r w:rsidRPr="005E3023">
        <w:rPr>
          <w:i/>
        </w:rPr>
        <w:t>Ситуации для оформления материалов расследования несчастных случаев</w:t>
      </w:r>
    </w:p>
    <w:p w:rsidR="000D3EE0" w:rsidRPr="005E3023" w:rsidRDefault="000D3EE0" w:rsidP="00D14CD5">
      <w:pPr>
        <w:numPr>
          <w:ilvl w:val="0"/>
          <w:numId w:val="487"/>
        </w:numPr>
        <w:ind w:left="0" w:firstLine="709"/>
        <w:jc w:val="both"/>
      </w:pPr>
      <w:r w:rsidRPr="005E3023">
        <w:t>Двум слесарям – сантехникам поручено провести работы в колодце, расп</w:t>
      </w:r>
      <w:r w:rsidRPr="005E3023">
        <w:t>о</w:t>
      </w:r>
      <w:r w:rsidRPr="005E3023">
        <w:t>ложенном на тротуаре около производственного цеха. Не приняв мер безопасности (ост</w:t>
      </w:r>
      <w:r w:rsidRPr="005E3023">
        <w:t>а</w:t>
      </w:r>
      <w:r w:rsidRPr="005E3023">
        <w:t>вили открытым колодец без ограждения) они ушли на обед. Следовавший из столовой в цех токарь, не заметив этого колодца, упал в него, получив травмы ног.</w:t>
      </w:r>
    </w:p>
    <w:p w:rsidR="000D3EE0" w:rsidRPr="005E3023" w:rsidRDefault="000D3EE0" w:rsidP="00D14CD5">
      <w:pPr>
        <w:numPr>
          <w:ilvl w:val="0"/>
          <w:numId w:val="487"/>
        </w:numPr>
        <w:ind w:left="0" w:firstLine="709"/>
        <w:jc w:val="both"/>
      </w:pPr>
      <w:r w:rsidRPr="005E3023">
        <w:t>Конструктор нас своем кульмане в рабочее время делал «левую работу». В это время в последствие баловства соседей – молодых конструкторов на него упал рядом расположенный кульман, и он получил травму, полученную временную нетрудоспосо</w:t>
      </w:r>
      <w:r w:rsidRPr="005E3023">
        <w:t>б</w:t>
      </w:r>
      <w:r w:rsidRPr="005E3023">
        <w:t>ность.</w:t>
      </w:r>
    </w:p>
    <w:p w:rsidR="000D3EE0" w:rsidRPr="005E3023" w:rsidRDefault="000D3EE0" w:rsidP="00D14CD5">
      <w:pPr>
        <w:numPr>
          <w:ilvl w:val="0"/>
          <w:numId w:val="487"/>
        </w:numPr>
        <w:ind w:left="0" w:firstLine="709"/>
        <w:jc w:val="both"/>
      </w:pPr>
      <w:r w:rsidRPr="005E3023">
        <w:t>На территории охраняемого объекта произошел несчастный случай с рабо</w:t>
      </w:r>
      <w:r w:rsidRPr="005E3023">
        <w:t>т</w:t>
      </w:r>
      <w:r w:rsidRPr="005E3023">
        <w:t>ником вневедомственной охраны, который был избит группой лиц, пытавшихся прони</w:t>
      </w:r>
      <w:r w:rsidRPr="005E3023">
        <w:t>к</w:t>
      </w:r>
      <w:r w:rsidRPr="005E3023">
        <w:t>нуть на объект. Вследствие тяжелой травмы охранник стал инвалидом.</w:t>
      </w:r>
    </w:p>
    <w:p w:rsidR="000D3EE0" w:rsidRPr="005E3023" w:rsidRDefault="000D3EE0" w:rsidP="00D14CD5">
      <w:pPr>
        <w:numPr>
          <w:ilvl w:val="0"/>
          <w:numId w:val="487"/>
        </w:numPr>
        <w:ind w:left="0" w:firstLine="709"/>
        <w:jc w:val="both"/>
      </w:pPr>
      <w:r w:rsidRPr="005E3023">
        <w:t>Группа рабочих строительной организации заключила с колхозом подря</w:t>
      </w:r>
      <w:r w:rsidRPr="005E3023">
        <w:t>д</w:t>
      </w:r>
      <w:r w:rsidRPr="005E3023">
        <w:t>ный договор, согласно которому обещалась в течение 3 выходных дней заменить крышу одного из строений. При выполнении этой работы один из рабочих упал и получил тяж</w:t>
      </w:r>
      <w:r w:rsidRPr="005E3023">
        <w:t>е</w:t>
      </w:r>
      <w:r w:rsidRPr="005E3023">
        <w:t>лую травму, вызвавшую инвалидность. Ответственность работодателя в договоре-подряде была оговорена.</w:t>
      </w:r>
    </w:p>
    <w:p w:rsidR="000D3EE0" w:rsidRPr="005E3023" w:rsidRDefault="000D3EE0" w:rsidP="00D14CD5">
      <w:pPr>
        <w:numPr>
          <w:ilvl w:val="0"/>
          <w:numId w:val="487"/>
        </w:numPr>
        <w:ind w:left="0" w:firstLine="709"/>
        <w:jc w:val="both"/>
      </w:pPr>
      <w:r w:rsidRPr="005E3023">
        <w:t>Сотрудник одного из подмосковных институтов на личной автомашине в рабочее время поехал по служебным делам в Москву. Поездки на личной автомашине по служебным делам были санкционированы специальным приказом руководства института. В результате автодорожного происшествия он получил травму, приведшую к инвалидн</w:t>
      </w:r>
      <w:r w:rsidRPr="005E3023">
        <w:t>о</w:t>
      </w:r>
      <w:r w:rsidRPr="005E3023">
        <w:t>сти.</w:t>
      </w:r>
    </w:p>
    <w:p w:rsidR="000D3EE0" w:rsidRPr="005E3023" w:rsidRDefault="000D3EE0" w:rsidP="00D14CD5">
      <w:pPr>
        <w:numPr>
          <w:ilvl w:val="0"/>
          <w:numId w:val="487"/>
        </w:numPr>
        <w:ind w:left="0" w:firstLine="709"/>
        <w:jc w:val="both"/>
      </w:pPr>
      <w:r w:rsidRPr="005E3023">
        <w:t>На фабрике А получила острое отравление аммиаком группа работниц. А</w:t>
      </w:r>
      <w:r w:rsidRPr="005E3023">
        <w:t>м</w:t>
      </w:r>
      <w:r w:rsidRPr="005E3023">
        <w:t>миака на этой фабрике никогда не было. Оказалось, что на соседнем заводе Б из-за непр</w:t>
      </w:r>
      <w:r w:rsidRPr="005E3023">
        <w:t>а</w:t>
      </w:r>
      <w:r w:rsidRPr="005E3023">
        <w:t>вильности оборудования произошел выброс аммиака в атмосферу. Часть выброшенного газа проникла через плиточную вентиляцию в помещение цеха фабрики А, что и явилось причиной отравления.</w:t>
      </w:r>
    </w:p>
    <w:p w:rsidR="000D3EE0" w:rsidRPr="005E3023" w:rsidRDefault="000D3EE0" w:rsidP="00D14CD5">
      <w:pPr>
        <w:numPr>
          <w:ilvl w:val="0"/>
          <w:numId w:val="487"/>
        </w:numPr>
        <w:ind w:left="0" w:firstLine="709"/>
        <w:jc w:val="both"/>
      </w:pPr>
      <w:r w:rsidRPr="005E3023">
        <w:lastRenderedPageBreak/>
        <w:t>В установленный перерыв на обед рабочий завода полез на крышу соседнего жилого дома позагорать, упал с лестницы и получил тяжелую травму позвоночника, пр</w:t>
      </w:r>
      <w:r w:rsidRPr="005E3023">
        <w:t>и</w:t>
      </w:r>
      <w:r w:rsidRPr="005E3023">
        <w:t>ведшую к инвалидности.</w:t>
      </w:r>
    </w:p>
    <w:p w:rsidR="000D3EE0" w:rsidRPr="005E3023" w:rsidRDefault="000D3EE0" w:rsidP="00D14CD5">
      <w:pPr>
        <w:numPr>
          <w:ilvl w:val="0"/>
          <w:numId w:val="487"/>
        </w:numPr>
        <w:ind w:left="0" w:firstLine="709"/>
        <w:jc w:val="both"/>
      </w:pPr>
      <w:r w:rsidRPr="005E3023">
        <w:t>Рабочий А возвращался пешком с работы домой. В пути (вне территории предприятия) по вине шофера он был сбит проезжающей мимо автомашиной. При рассл</w:t>
      </w:r>
      <w:r w:rsidRPr="005E3023">
        <w:t>е</w:t>
      </w:r>
      <w:r w:rsidRPr="005E3023">
        <w:t>довании этого автодорожного происшествия выяснилось, что автомашина принадлежит тому же предприятию, где работает рабочий А. Травма оказалась очень тяжелой и привела к инвалидности.</w:t>
      </w:r>
    </w:p>
    <w:p w:rsidR="000D3EE0" w:rsidRPr="005E3023" w:rsidRDefault="000D3EE0" w:rsidP="00D14CD5">
      <w:pPr>
        <w:numPr>
          <w:ilvl w:val="0"/>
          <w:numId w:val="487"/>
        </w:numPr>
        <w:ind w:left="0" w:firstLine="709"/>
        <w:jc w:val="both"/>
      </w:pPr>
      <w:r w:rsidRPr="005E3023">
        <w:t>В автохозяйство А вследствие грубого нарушения правил техники безопа</w:t>
      </w:r>
      <w:r w:rsidRPr="005E3023">
        <w:t>с</w:t>
      </w:r>
      <w:r w:rsidRPr="005E3023">
        <w:t>ности при хранении емкостей из-под легковоспламеняющихся жидкостей взорвалась бо</w:t>
      </w:r>
      <w:r w:rsidRPr="005E3023">
        <w:t>ч</w:t>
      </w:r>
      <w:r w:rsidRPr="005E3023">
        <w:t>ка, в которой раньше был бензин. Взрывом эту бочку перебросило через забор на тротуар. При падении она травмировала одного из рабочих другого предприятия, возвращавшихся с работы домой, что и вызвало его инвалидность.</w:t>
      </w:r>
    </w:p>
    <w:p w:rsidR="000D3EE0" w:rsidRPr="00AD3B56" w:rsidRDefault="000D3EE0" w:rsidP="00D14CD5">
      <w:pPr>
        <w:numPr>
          <w:ilvl w:val="0"/>
          <w:numId w:val="487"/>
        </w:numPr>
        <w:ind w:left="0" w:firstLine="709"/>
        <w:jc w:val="both"/>
      </w:pPr>
      <w:r w:rsidRPr="005E3023">
        <w:t>На территории охраняемого объекта произошел несчастный случай с рабо</w:t>
      </w:r>
      <w:r w:rsidRPr="005E3023">
        <w:t>т</w:t>
      </w:r>
      <w:r w:rsidRPr="005E3023">
        <w:t>ником вневедомственной охраны, который был избит группой лиц, пытавшихся прони</w:t>
      </w:r>
      <w:r w:rsidRPr="005E3023">
        <w:t>к</w:t>
      </w:r>
      <w:r w:rsidRPr="005E3023">
        <w:t>нуть на объект. Вследствие тяжелой травмы охранник стал инвалидом.</w:t>
      </w:r>
    </w:p>
    <w:p w:rsidR="000D3EE0" w:rsidRPr="00AD3B56" w:rsidRDefault="000D3EE0" w:rsidP="000D3EE0">
      <w:pPr>
        <w:autoSpaceDE w:val="0"/>
        <w:autoSpaceDN w:val="0"/>
        <w:adjustRightInd w:val="0"/>
        <w:ind w:firstLine="709"/>
        <w:rPr>
          <w:rFonts w:eastAsia="TimesNewRomanPSMT"/>
        </w:rPr>
      </w:pPr>
      <w:r w:rsidRPr="00AD3B56">
        <w:rPr>
          <w:rFonts w:eastAsia="TimesNewRomanPSMT"/>
        </w:rPr>
        <w:t>На этапе модели опасной ситуации, приведшей к несчастному случае в</w:t>
      </w:r>
      <w:r>
        <w:rPr>
          <w:rFonts w:eastAsia="TimesNewRomanPSMT"/>
        </w:rPr>
        <w:t xml:space="preserve"> </w:t>
      </w:r>
      <w:r w:rsidRPr="00AD3B56">
        <w:rPr>
          <w:rFonts w:eastAsia="TimesNewRomanPS-ItalicMT"/>
          <w:i/>
          <w:iCs/>
        </w:rPr>
        <w:t>произво</w:t>
      </w:r>
      <w:r w:rsidRPr="00AD3B56">
        <w:rPr>
          <w:rFonts w:eastAsia="TimesNewRomanPS-ItalicMT"/>
          <w:i/>
          <w:iCs/>
        </w:rPr>
        <w:t>д</w:t>
      </w:r>
      <w:r w:rsidRPr="00AD3B56">
        <w:rPr>
          <w:rFonts w:eastAsia="TimesNewRomanPS-ItalicMT"/>
          <w:i/>
          <w:iCs/>
        </w:rPr>
        <w:t xml:space="preserve">ственных </w:t>
      </w:r>
      <w:r w:rsidRPr="00AD3B56">
        <w:rPr>
          <w:rFonts w:eastAsia="TimesNewRomanPSMT"/>
        </w:rPr>
        <w:t>условиях:</w:t>
      </w:r>
    </w:p>
    <w:p w:rsidR="000D3EE0" w:rsidRPr="00AD3B56" w:rsidRDefault="000D3EE0" w:rsidP="000D3EE0">
      <w:pPr>
        <w:autoSpaceDE w:val="0"/>
        <w:autoSpaceDN w:val="0"/>
        <w:adjustRightInd w:val="0"/>
        <w:rPr>
          <w:rFonts w:eastAsia="TimesNewRomanPSMT"/>
        </w:rPr>
      </w:pPr>
      <w:r w:rsidRPr="00AD3B56">
        <w:rPr>
          <w:rFonts w:eastAsia="TimesNewRomanPSMT"/>
        </w:rPr>
        <w:t>– описать модель несчастного случая (шаг 1);</w:t>
      </w:r>
    </w:p>
    <w:p w:rsidR="000D3EE0" w:rsidRPr="00AD3B56" w:rsidRDefault="000D3EE0" w:rsidP="000D3EE0">
      <w:pPr>
        <w:autoSpaceDE w:val="0"/>
        <w:autoSpaceDN w:val="0"/>
        <w:adjustRightInd w:val="0"/>
        <w:rPr>
          <w:rFonts w:eastAsia="TimesNewRomanPSMT"/>
        </w:rPr>
      </w:pPr>
      <w:r w:rsidRPr="00AD3B56">
        <w:rPr>
          <w:rFonts w:eastAsia="TimesNewRomanPSMT"/>
        </w:rPr>
        <w:t>– определить «предположительные» причины происшествия (шаг 2);</w:t>
      </w:r>
    </w:p>
    <w:p w:rsidR="000D3EE0" w:rsidRPr="00AD3B56" w:rsidRDefault="000D3EE0" w:rsidP="000D3EE0">
      <w:pPr>
        <w:autoSpaceDE w:val="0"/>
        <w:autoSpaceDN w:val="0"/>
        <w:adjustRightInd w:val="0"/>
        <w:rPr>
          <w:rFonts w:eastAsia="TimesNewRomanPSMT"/>
        </w:rPr>
      </w:pPr>
      <w:r w:rsidRPr="00AD3B56">
        <w:rPr>
          <w:rFonts w:eastAsia="TimesNewRomanPSMT"/>
        </w:rPr>
        <w:t>– определить корневые причины, нестандартные действия и нестандартные</w:t>
      </w:r>
      <w:r>
        <w:rPr>
          <w:rFonts w:eastAsia="TimesNewRomanPSMT"/>
        </w:rPr>
        <w:t xml:space="preserve"> </w:t>
      </w:r>
      <w:r w:rsidRPr="00AD3B56">
        <w:rPr>
          <w:rFonts w:eastAsia="TimesNewRomanPSMT"/>
        </w:rPr>
        <w:t>условия, пр</w:t>
      </w:r>
      <w:r w:rsidRPr="00AD3B56">
        <w:rPr>
          <w:rFonts w:eastAsia="TimesNewRomanPSMT"/>
        </w:rPr>
        <w:t>и</w:t>
      </w:r>
      <w:r w:rsidRPr="00AD3B56">
        <w:rPr>
          <w:rFonts w:eastAsia="TimesNewRomanPSMT"/>
        </w:rPr>
        <w:t xml:space="preserve">ведшие к НС (шаг </w:t>
      </w:r>
      <w:r>
        <w:rPr>
          <w:rFonts w:eastAsia="TimesNewRomanPSMT"/>
        </w:rPr>
        <w:t>3);</w:t>
      </w:r>
    </w:p>
    <w:p w:rsidR="000D3EE0" w:rsidRDefault="000D3EE0" w:rsidP="000D3EE0">
      <w:pPr>
        <w:autoSpaceDE w:val="0"/>
        <w:autoSpaceDN w:val="0"/>
        <w:adjustRightInd w:val="0"/>
        <w:jc w:val="both"/>
      </w:pPr>
      <w:r w:rsidRPr="00AD3B56">
        <w:t xml:space="preserve">– </w:t>
      </w:r>
      <w:r w:rsidRPr="00AD3B56">
        <w:rPr>
          <w:rFonts w:eastAsia="TimesNewRomanPSMT"/>
        </w:rPr>
        <w:t>составить список вопросов к потерпевшему и свидетелям с целью конкретизации корн</w:t>
      </w:r>
      <w:r w:rsidRPr="00AD3B56">
        <w:rPr>
          <w:rFonts w:eastAsia="TimesNewRomanPSMT"/>
        </w:rPr>
        <w:t>е</w:t>
      </w:r>
      <w:r w:rsidRPr="00AD3B56">
        <w:rPr>
          <w:rFonts w:eastAsia="TimesNewRomanPSMT"/>
        </w:rPr>
        <w:t xml:space="preserve">вых причин НС </w:t>
      </w:r>
      <w:r w:rsidRPr="00AD3B56">
        <w:t>(</w:t>
      </w:r>
      <w:r w:rsidRPr="00AD3B56">
        <w:rPr>
          <w:rFonts w:eastAsia="TimesNewRomanPSMT"/>
        </w:rPr>
        <w:t xml:space="preserve">шаг </w:t>
      </w:r>
      <w:r>
        <w:t>4);</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разработать мероприятия по результатам расследования </w:t>
      </w:r>
      <w:r w:rsidRPr="00AD3B56">
        <w:t>(</w:t>
      </w:r>
      <w:r w:rsidRPr="00AD3B56">
        <w:rPr>
          <w:rFonts w:eastAsia="TimesNewRomanPSMT"/>
        </w:rPr>
        <w:t xml:space="preserve">шаг </w:t>
      </w:r>
      <w:r w:rsidRPr="00AD3B56">
        <w:t>5);</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установить приоритетность выполнения мероприятий по предотвращению аналогичных НС </w:t>
      </w:r>
      <w:r w:rsidRPr="00AD3B56">
        <w:t>(</w:t>
      </w:r>
      <w:r w:rsidRPr="00AD3B56">
        <w:rPr>
          <w:rFonts w:eastAsia="TimesNewRomanPSMT"/>
        </w:rPr>
        <w:t xml:space="preserve">шаг </w:t>
      </w:r>
      <w:r w:rsidRPr="00AD3B56">
        <w:t>5);</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рассмотреть действия в аварийных ситуациях </w:t>
      </w:r>
      <w:r w:rsidRPr="00AD3B56">
        <w:t>(</w:t>
      </w:r>
      <w:r w:rsidRPr="00AD3B56">
        <w:rPr>
          <w:rFonts w:eastAsia="TimesNewRomanPSMT"/>
        </w:rPr>
        <w:t xml:space="preserve">шаг </w:t>
      </w:r>
      <w:r w:rsidRPr="00AD3B56">
        <w:t>6);</w:t>
      </w:r>
    </w:p>
    <w:p w:rsidR="000D3EE0" w:rsidRPr="00AD3B56" w:rsidRDefault="000D3EE0" w:rsidP="000D3EE0">
      <w:pPr>
        <w:autoSpaceDE w:val="0"/>
        <w:autoSpaceDN w:val="0"/>
        <w:adjustRightInd w:val="0"/>
        <w:ind w:firstLine="709"/>
        <w:jc w:val="both"/>
        <w:rPr>
          <w:rFonts w:eastAsia="TimesNewRomanPSMT"/>
        </w:rPr>
      </w:pPr>
      <w:r w:rsidRPr="00AD3B56">
        <w:rPr>
          <w:rFonts w:eastAsia="TimesNewRomanPSMT"/>
        </w:rPr>
        <w:t>По нормативным документам осуществить шаг 7:</w:t>
      </w:r>
    </w:p>
    <w:p w:rsidR="000D3EE0" w:rsidRPr="00AD3B56" w:rsidRDefault="000D3EE0" w:rsidP="000D3EE0">
      <w:pPr>
        <w:autoSpaceDE w:val="0"/>
        <w:autoSpaceDN w:val="0"/>
        <w:adjustRightInd w:val="0"/>
        <w:jc w:val="both"/>
        <w:rPr>
          <w:rFonts w:eastAsia="TimesNewRomanPSMT"/>
        </w:rPr>
      </w:pPr>
      <w:r w:rsidRPr="00AD3B56">
        <w:rPr>
          <w:rFonts w:eastAsia="TimesNewRomanPSMT"/>
        </w:rPr>
        <w:t>– квалифицировать событие как НС на производстве;</w:t>
      </w:r>
    </w:p>
    <w:p w:rsidR="000D3EE0" w:rsidRPr="00AD3B56" w:rsidRDefault="000D3EE0" w:rsidP="000D3EE0">
      <w:pPr>
        <w:autoSpaceDE w:val="0"/>
        <w:autoSpaceDN w:val="0"/>
        <w:adjustRightInd w:val="0"/>
        <w:jc w:val="both"/>
        <w:rPr>
          <w:rFonts w:eastAsia="TimesNewRomanPSMT"/>
        </w:rPr>
      </w:pPr>
      <w:r w:rsidRPr="00AD3B56">
        <w:rPr>
          <w:rFonts w:eastAsia="TimesNewRomanPSMT"/>
        </w:rPr>
        <w:t>– осуществить выбор по «классификатору причин»;</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степень тяжести повреждения;</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первоочередность действий при НС;</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порядок извещения о НС;</w:t>
      </w:r>
    </w:p>
    <w:p w:rsidR="000D3EE0" w:rsidRPr="00AD3B56" w:rsidRDefault="000D3EE0" w:rsidP="000D3EE0">
      <w:pPr>
        <w:autoSpaceDE w:val="0"/>
        <w:autoSpaceDN w:val="0"/>
        <w:adjustRightInd w:val="0"/>
        <w:jc w:val="both"/>
        <w:rPr>
          <w:rFonts w:eastAsia="TimesNewRomanPSMT"/>
        </w:rPr>
      </w:pPr>
      <w:r w:rsidRPr="00AD3B56">
        <w:rPr>
          <w:rFonts w:eastAsia="TimesNewRomanPSMT"/>
        </w:rPr>
        <w:t>– определить состав комиссии и сроки расследования.</w:t>
      </w:r>
    </w:p>
    <w:p w:rsidR="000D3EE0" w:rsidRPr="00BC0954" w:rsidRDefault="000D3EE0" w:rsidP="000D3EE0">
      <w:pPr>
        <w:autoSpaceDE w:val="0"/>
        <w:autoSpaceDN w:val="0"/>
        <w:adjustRightInd w:val="0"/>
        <w:jc w:val="both"/>
      </w:pPr>
      <w:r w:rsidRPr="00AD3B56">
        <w:rPr>
          <w:rFonts w:eastAsia="TimesNewRomanPSMT"/>
        </w:rPr>
        <w:t>– заполнить бланк акта по форме Н-1.</w:t>
      </w:r>
    </w:p>
    <w:p w:rsidR="000D3EE0" w:rsidRPr="00916085" w:rsidRDefault="000D3EE0" w:rsidP="000D3EE0">
      <w:pPr>
        <w:autoSpaceDE w:val="0"/>
        <w:autoSpaceDN w:val="0"/>
        <w:adjustRightInd w:val="0"/>
        <w:ind w:firstLine="709"/>
        <w:jc w:val="both"/>
        <w:rPr>
          <w:rFonts w:eastAsia="TimesNewRomanPS-BoldMT"/>
          <w:b/>
          <w:bCs/>
        </w:rPr>
      </w:pPr>
      <w:r w:rsidRPr="00916085">
        <w:rPr>
          <w:rFonts w:eastAsia="TimesNewRomanPS-BoldMT"/>
          <w:b/>
          <w:bCs/>
        </w:rPr>
        <w:t>Квалификация события как несчастного случая на производстве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xml:space="preserve">В соответствии со статьей </w:t>
      </w:r>
      <w:r w:rsidRPr="00916085">
        <w:rPr>
          <w:rFonts w:eastAsia="TimesNewRomanPS-BoldMT"/>
        </w:rPr>
        <w:t xml:space="preserve">212 </w:t>
      </w:r>
      <w:r w:rsidRPr="00916085">
        <w:rPr>
          <w:rFonts w:eastAsia="TimesNewRomanPSMT"/>
        </w:rPr>
        <w:t xml:space="preserve">ТК РФ </w:t>
      </w:r>
      <w:r w:rsidRPr="00916085">
        <w:rPr>
          <w:rFonts w:eastAsia="TimesNewRomanPS-BoldMT"/>
        </w:rPr>
        <w:t>«</w:t>
      </w:r>
      <w:r w:rsidRPr="00916085">
        <w:rPr>
          <w:rFonts w:eastAsia="TimesNewRomanPSMT"/>
        </w:rPr>
        <w:t>Обязанности работодателя по</w:t>
      </w:r>
      <w:r>
        <w:rPr>
          <w:rFonts w:eastAsia="TimesNewRomanPSMT"/>
        </w:rPr>
        <w:t xml:space="preserve"> </w:t>
      </w:r>
      <w:r w:rsidRPr="00916085">
        <w:rPr>
          <w:rFonts w:eastAsia="TimesNewRomanPSMT"/>
        </w:rPr>
        <w:t>обеспечению безопасных условий и охраны труда</w:t>
      </w:r>
      <w:r w:rsidRPr="00916085">
        <w:rPr>
          <w:rFonts w:eastAsia="TimesNewRomanPS-BoldMT"/>
        </w:rPr>
        <w:t xml:space="preserve">» </w:t>
      </w:r>
      <w:r w:rsidRPr="00916085">
        <w:rPr>
          <w:rFonts w:eastAsia="TimesNewRomanPSMT"/>
        </w:rPr>
        <w:t>Работодатель обязан обеспечить расследование и учет НС на производстве</w:t>
      </w:r>
      <w:r w:rsidRPr="00916085">
        <w:rPr>
          <w:rFonts w:eastAsia="TimesNewRomanPS-BoldMT"/>
        </w:rPr>
        <w:t xml:space="preserve">. </w:t>
      </w:r>
      <w:r w:rsidRPr="00916085">
        <w:rPr>
          <w:rFonts w:eastAsia="TimesNewRomanPSMT"/>
        </w:rPr>
        <w:t>Первым этапом расследования является квалификация несчас</w:t>
      </w:r>
      <w:r w:rsidRPr="00916085">
        <w:rPr>
          <w:rFonts w:eastAsia="TimesNewRomanPSMT"/>
        </w:rPr>
        <w:t>т</w:t>
      </w:r>
      <w:r w:rsidRPr="00916085">
        <w:rPr>
          <w:rFonts w:eastAsia="TimesNewRomanPSMT"/>
        </w:rPr>
        <w:t>ного случая</w:t>
      </w:r>
      <w:r w:rsidRPr="00916085">
        <w:rPr>
          <w:rFonts w:eastAsia="TimesNewRomanPS-BoldMT"/>
        </w:rPr>
        <w:t xml:space="preserve">. </w:t>
      </w:r>
      <w:r w:rsidRPr="00916085">
        <w:rPr>
          <w:rFonts w:eastAsia="TimesNewRomanPSMT"/>
        </w:rPr>
        <w:t>Для этого необходимо ответить</w:t>
      </w:r>
      <w:r>
        <w:rPr>
          <w:rFonts w:eastAsia="TimesNewRomanPSMT"/>
        </w:rPr>
        <w:t xml:space="preserve"> </w:t>
      </w:r>
      <w:r w:rsidRPr="00916085">
        <w:rPr>
          <w:rFonts w:eastAsia="TimesNewRomanPSMT"/>
        </w:rPr>
        <w:t>на следующие вопросы</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1. </w:t>
      </w:r>
      <w:r w:rsidRPr="00916085">
        <w:rPr>
          <w:rFonts w:eastAsia="TimesNewRomanPS-ItalicMT"/>
          <w:i/>
          <w:iCs/>
        </w:rPr>
        <w:t>С кем произошло событие</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2. </w:t>
      </w:r>
      <w:r w:rsidRPr="00916085">
        <w:rPr>
          <w:rFonts w:eastAsia="TimesNewRomanPS-ItalicMT"/>
          <w:i/>
          <w:iCs/>
        </w:rPr>
        <w:t>Какое событие произошло</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3. </w:t>
      </w:r>
      <w:r w:rsidRPr="00916085">
        <w:rPr>
          <w:rFonts w:eastAsia="TimesNewRomanPS-ItalicMT"/>
          <w:i/>
          <w:iCs/>
        </w:rPr>
        <w:t>Каков исход события</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ItalicMT"/>
          <w:i/>
          <w:iCs/>
        </w:rPr>
      </w:pPr>
      <w:r w:rsidRPr="00916085">
        <w:rPr>
          <w:rFonts w:eastAsia="TimesNewRomanPS-BoldMT"/>
          <w:i/>
          <w:iCs/>
        </w:rPr>
        <w:t xml:space="preserve">4. </w:t>
      </w:r>
      <w:r w:rsidRPr="00916085">
        <w:rPr>
          <w:rFonts w:eastAsia="TimesNewRomanPS-ItalicMT"/>
          <w:i/>
          <w:iCs/>
        </w:rPr>
        <w:t>Место</w:t>
      </w:r>
      <w:r w:rsidRPr="00916085">
        <w:rPr>
          <w:rFonts w:eastAsia="TimesNewRomanPS-BoldMT"/>
          <w:i/>
          <w:iCs/>
        </w:rPr>
        <w:t xml:space="preserve">, </w:t>
      </w:r>
      <w:r w:rsidRPr="00916085">
        <w:rPr>
          <w:rFonts w:eastAsia="TimesNewRomanPS-ItalicMT"/>
          <w:i/>
          <w:iCs/>
        </w:rPr>
        <w:t>время и другие обстоятельства</w:t>
      </w:r>
      <w:r w:rsidRPr="00916085">
        <w:rPr>
          <w:rFonts w:eastAsia="TimesNewRomanPS-BoldMT"/>
          <w:i/>
          <w:iCs/>
        </w:rPr>
        <w:t xml:space="preserve">, </w:t>
      </w:r>
      <w:r w:rsidRPr="00916085">
        <w:rPr>
          <w:rFonts w:eastAsia="TimesNewRomanPS-ItalicMT"/>
          <w:i/>
          <w:iCs/>
        </w:rPr>
        <w:t>при которых произошло</w:t>
      </w:r>
      <w:r>
        <w:rPr>
          <w:rFonts w:eastAsia="TimesNewRomanPS-ItalicMT"/>
          <w:i/>
          <w:iCs/>
        </w:rPr>
        <w:t xml:space="preserve"> </w:t>
      </w:r>
      <w:r w:rsidRPr="00916085">
        <w:rPr>
          <w:rFonts w:eastAsia="TimesNewRomanPS-ItalicMT"/>
          <w:i/>
          <w:iCs/>
        </w:rPr>
        <w:t>событие</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rPr>
      </w:pPr>
      <w:r w:rsidRPr="00916085">
        <w:rPr>
          <w:rFonts w:eastAsia="TimesNewRomanPSMT"/>
        </w:rPr>
        <w:t xml:space="preserve">В соответствии с Постановлением Минтруда РФ от </w:t>
      </w:r>
      <w:r w:rsidRPr="00916085">
        <w:rPr>
          <w:rFonts w:eastAsia="TimesNewRomanPS-BoldMT"/>
        </w:rPr>
        <w:t xml:space="preserve">24.10.02 </w:t>
      </w:r>
      <w:r w:rsidRPr="00916085">
        <w:rPr>
          <w:rFonts w:eastAsia="TimesNewRomanPSMT"/>
        </w:rPr>
        <w:t>№</w:t>
      </w:r>
      <w:r w:rsidRPr="00916085">
        <w:rPr>
          <w:rFonts w:eastAsia="TimesNewRomanPS-BoldMT"/>
        </w:rPr>
        <w:t>73 "</w:t>
      </w:r>
      <w:r w:rsidRPr="00916085">
        <w:rPr>
          <w:rFonts w:eastAsia="TimesNewRomanPSMT"/>
        </w:rPr>
        <w:t>Об утверждении форм документов</w:t>
      </w:r>
      <w:r w:rsidRPr="00916085">
        <w:rPr>
          <w:rFonts w:eastAsia="TimesNewRomanPS-BoldMT"/>
        </w:rPr>
        <w:t xml:space="preserve">, </w:t>
      </w:r>
      <w:r w:rsidRPr="00916085">
        <w:rPr>
          <w:rFonts w:eastAsia="TimesNewRomanPSMT"/>
        </w:rPr>
        <w:t>необходимых для расследования и учета несчастных случаев на прои</w:t>
      </w:r>
      <w:r w:rsidRPr="00916085">
        <w:rPr>
          <w:rFonts w:eastAsia="TimesNewRomanPSMT"/>
        </w:rPr>
        <w:t>з</w:t>
      </w:r>
      <w:r w:rsidRPr="00916085">
        <w:rPr>
          <w:rFonts w:eastAsia="TimesNewRomanPSMT"/>
        </w:rPr>
        <w:t>водстве</w:t>
      </w:r>
      <w:r w:rsidRPr="00916085">
        <w:rPr>
          <w:rFonts w:eastAsia="TimesNewRomanPS-BoldMT"/>
        </w:rPr>
        <w:t xml:space="preserve">, </w:t>
      </w:r>
      <w:r w:rsidRPr="00916085">
        <w:rPr>
          <w:rFonts w:eastAsia="TimesNewRomanPSMT"/>
        </w:rPr>
        <w:t>и Положения об особенностях расследования НС</w:t>
      </w:r>
      <w:r>
        <w:rPr>
          <w:rFonts w:eastAsia="TimesNewRomanPS-BoldMT"/>
        </w:rPr>
        <w:t xml:space="preserve"> </w:t>
      </w:r>
      <w:r w:rsidRPr="00916085">
        <w:rPr>
          <w:rFonts w:eastAsia="TimesNewRomanPSMT"/>
        </w:rPr>
        <w:t xml:space="preserve">на производстве в отдельных </w:t>
      </w:r>
      <w:r w:rsidRPr="00916085">
        <w:rPr>
          <w:rFonts w:eastAsia="TimesNewRomanPSMT"/>
        </w:rPr>
        <w:lastRenderedPageBreak/>
        <w:t>отраслях и организациях</w:t>
      </w:r>
      <w:r w:rsidRPr="00916085">
        <w:rPr>
          <w:rFonts w:eastAsia="TimesNewRomanPS-BoldMT"/>
        </w:rPr>
        <w:t xml:space="preserve">" </w:t>
      </w:r>
      <w:r w:rsidRPr="00916085">
        <w:rPr>
          <w:rFonts w:eastAsia="TimesNewRomanPSMT"/>
        </w:rPr>
        <w:t>обязательному расследованию и учету подлежат случаи</w:t>
      </w:r>
      <w:r w:rsidRPr="00916085">
        <w:rPr>
          <w:rFonts w:eastAsia="TimesNewRomanPS-BoldMT"/>
        </w:rPr>
        <w:t xml:space="preserve">, </w:t>
      </w:r>
      <w:r w:rsidRPr="00916085">
        <w:rPr>
          <w:rFonts w:eastAsia="TimesNewRomanPSMT"/>
        </w:rPr>
        <w:t>если ответы на эти вопросы следующие</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b/>
          <w:bCs/>
          <w:i/>
          <w:iCs/>
        </w:rPr>
      </w:pPr>
      <w:r w:rsidRPr="00916085">
        <w:rPr>
          <w:rFonts w:eastAsia="TimesNewRomanPS-BoldMT"/>
          <w:b/>
          <w:bCs/>
          <w:i/>
          <w:iCs/>
        </w:rPr>
        <w:t>1. С кем произошло событие?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а</w:t>
      </w:r>
      <w:r w:rsidRPr="00916085">
        <w:rPr>
          <w:rFonts w:eastAsia="TimesNewRomanPS-BoldMT"/>
        </w:rPr>
        <w:t xml:space="preserve">) </w:t>
      </w:r>
      <w:r w:rsidRPr="00916085">
        <w:rPr>
          <w:rFonts w:eastAsia="TimesNewRomanPSMT"/>
        </w:rPr>
        <w:t xml:space="preserve">работодатели </w:t>
      </w:r>
      <w:r w:rsidRPr="00916085">
        <w:rPr>
          <w:rFonts w:eastAsia="TimesNewRomanPS-BoldMT"/>
        </w:rPr>
        <w:t xml:space="preserve">- </w:t>
      </w:r>
      <w:r w:rsidRPr="00916085">
        <w:rPr>
          <w:rFonts w:eastAsia="TimesNewRomanPSMT"/>
        </w:rPr>
        <w:t>физические лица</w:t>
      </w:r>
      <w:r w:rsidRPr="00916085">
        <w:rPr>
          <w:rFonts w:eastAsia="TimesNewRomanPS-BoldMT"/>
        </w:rPr>
        <w:t xml:space="preserve">, </w:t>
      </w:r>
      <w:r w:rsidRPr="00916085">
        <w:rPr>
          <w:rFonts w:eastAsia="TimesNewRomanPSMT"/>
        </w:rPr>
        <w:t>вступившие в трудовые отношения с</w:t>
      </w:r>
      <w:r>
        <w:rPr>
          <w:rFonts w:eastAsia="TimesNewRomanPSMT"/>
        </w:rPr>
        <w:t xml:space="preserve"> </w:t>
      </w:r>
      <w:r w:rsidRPr="00916085">
        <w:rPr>
          <w:rFonts w:eastAsia="TimesNewRomanPSMT"/>
        </w:rPr>
        <w:t>работн</w:t>
      </w:r>
      <w:r w:rsidRPr="00916085">
        <w:rPr>
          <w:rFonts w:eastAsia="TimesNewRomanPSMT"/>
        </w:rPr>
        <w:t>и</w:t>
      </w:r>
      <w:r w:rsidRPr="00916085">
        <w:rPr>
          <w:rFonts w:eastAsia="TimesNewRomanPSMT"/>
        </w:rPr>
        <w:t>ками</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rPr>
      </w:pPr>
      <w:r w:rsidRPr="00916085">
        <w:rPr>
          <w:rFonts w:eastAsia="TimesNewRomanPSMT"/>
        </w:rPr>
        <w:t>б</w:t>
      </w:r>
      <w:r w:rsidRPr="00916085">
        <w:rPr>
          <w:rFonts w:eastAsia="TimesNewRomanPS-BoldMT"/>
        </w:rPr>
        <w:t xml:space="preserve">) </w:t>
      </w:r>
      <w:r w:rsidRPr="00916085">
        <w:rPr>
          <w:rFonts w:eastAsia="TimesNewRomanPSMT"/>
        </w:rPr>
        <w:t>уполномоченные работодателем лица в порядке</w:t>
      </w:r>
      <w:r w:rsidRPr="00916085">
        <w:rPr>
          <w:rFonts w:eastAsia="TimesNewRomanPS-BoldMT"/>
        </w:rPr>
        <w:t xml:space="preserve">, </w:t>
      </w:r>
      <w:r w:rsidRPr="00916085">
        <w:rPr>
          <w:rFonts w:eastAsia="TimesNewRomanPSMT"/>
        </w:rPr>
        <w:t>установленном законами</w:t>
      </w:r>
      <w:r w:rsidRPr="00916085">
        <w:rPr>
          <w:rFonts w:eastAsia="TimesNewRomanPS-BoldMT"/>
        </w:rPr>
        <w:t xml:space="preserve">, </w:t>
      </w:r>
      <w:r w:rsidRPr="00916085">
        <w:rPr>
          <w:rFonts w:eastAsia="TimesNewRomanPSMT"/>
        </w:rPr>
        <w:t>ин</w:t>
      </w:r>
      <w:r w:rsidRPr="00916085">
        <w:rPr>
          <w:rFonts w:eastAsia="TimesNewRomanPSMT"/>
        </w:rPr>
        <w:t>ы</w:t>
      </w:r>
      <w:r w:rsidRPr="00916085">
        <w:rPr>
          <w:rFonts w:eastAsia="TimesNewRomanPSMT"/>
        </w:rPr>
        <w:t>ми нормативными правовыми актами, учредительными документами</w:t>
      </w:r>
      <w:r>
        <w:rPr>
          <w:rFonts w:eastAsia="TimesNewRomanPS-BoldMT"/>
        </w:rPr>
        <w:t xml:space="preserve"> </w:t>
      </w:r>
      <w:r w:rsidRPr="00916085">
        <w:rPr>
          <w:rFonts w:eastAsia="TimesNewRomanPSMT"/>
        </w:rPr>
        <w:t>юридического лица (организации) и локальными нормативными актами (далее -представители работодателя);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физические лица, осуществляющие руководство организацией, в том</w:t>
      </w:r>
      <w:r>
        <w:rPr>
          <w:rFonts w:eastAsia="TimesNewRomanPSMT"/>
        </w:rPr>
        <w:t xml:space="preserve"> </w:t>
      </w:r>
      <w:r w:rsidRPr="00916085">
        <w:rPr>
          <w:rFonts w:eastAsia="TimesNewRomanPSMT"/>
        </w:rPr>
        <w:t>числе в</w:t>
      </w:r>
      <w:r w:rsidRPr="00916085">
        <w:rPr>
          <w:rFonts w:eastAsia="TimesNewRomanPSMT"/>
        </w:rPr>
        <w:t>ы</w:t>
      </w:r>
      <w:r w:rsidRPr="00916085">
        <w:rPr>
          <w:rFonts w:eastAsia="TimesNewRomanPSMT"/>
        </w:rPr>
        <w:t>полняющие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w:t>
      </w:r>
      <w:r w:rsidRPr="00916085">
        <w:rPr>
          <w:rFonts w:eastAsia="TimesNewRomanPSMT"/>
        </w:rPr>
        <w:t>е</w:t>
      </w:r>
      <w:r w:rsidRPr="00916085">
        <w:rPr>
          <w:rFonts w:eastAsia="TimesNewRomanPSMT"/>
        </w:rPr>
        <w:t>дительными документами этой организации процедуры (далее - руководители организ</w:t>
      </w:r>
      <w:r w:rsidRPr="00916085">
        <w:rPr>
          <w:rFonts w:eastAsia="TimesNewRomanPSMT"/>
        </w:rPr>
        <w:t>а</w:t>
      </w:r>
      <w:r w:rsidRPr="00916085">
        <w:rPr>
          <w:rFonts w:eastAsia="TimesNewRomanPSMT"/>
        </w:rPr>
        <w:t>ции);</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г) физические лица, состоящие в трудовых отношениях с работодателем в</w:t>
      </w:r>
      <w:r>
        <w:rPr>
          <w:rFonts w:eastAsia="TimesNewRomanPSMT"/>
        </w:rPr>
        <w:t xml:space="preserve"> </w:t>
      </w:r>
      <w:r w:rsidRPr="00916085">
        <w:rPr>
          <w:rFonts w:eastAsia="TimesNewRomanPSMT"/>
        </w:rPr>
        <w:t>соотве</w:t>
      </w:r>
      <w:r w:rsidRPr="00916085">
        <w:rPr>
          <w:rFonts w:eastAsia="TimesNewRomanPSMT"/>
        </w:rPr>
        <w:t>т</w:t>
      </w:r>
      <w:r w:rsidRPr="00916085">
        <w:rPr>
          <w:rFonts w:eastAsia="TimesNewRomanPSMT"/>
        </w:rPr>
        <w:t>ствии и на условиях, предусмотренных ТК другими федеральными законами и иными нормативными правовыми актами (далее - работники), включая: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работников, выполняющих работу на условиях трудового договора (в</w:t>
      </w:r>
      <w:r>
        <w:rPr>
          <w:rFonts w:eastAsia="TimesNewRomanPSMT"/>
        </w:rPr>
        <w:t xml:space="preserve"> </w:t>
      </w:r>
      <w:r w:rsidRPr="00916085">
        <w:rPr>
          <w:rFonts w:eastAsia="TimesNewRomanPSMT"/>
        </w:rPr>
        <w:t>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w:t>
      </w:r>
      <w:r w:rsidRPr="00916085">
        <w:rPr>
          <w:rFonts w:eastAsia="TimesNewRomanPSMT"/>
        </w:rPr>
        <w:t>а</w:t>
      </w:r>
      <w:r w:rsidRPr="00916085">
        <w:rPr>
          <w:rFonts w:eastAsia="TimesNewRomanPSMT"/>
        </w:rPr>
        <w:t>лов и с использованием инструментов и механизмов, выделяемых работодателем или пр</w:t>
      </w:r>
      <w:r w:rsidRPr="00916085">
        <w:rPr>
          <w:rFonts w:eastAsia="TimesNewRomanPSMT"/>
        </w:rPr>
        <w:t>и</w:t>
      </w:r>
      <w:r w:rsidRPr="00916085">
        <w:rPr>
          <w:rFonts w:eastAsia="TimesNewRomanPSMT"/>
        </w:rPr>
        <w:t>обретаемых ими за свой счет (надомники);</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студентов и учащихся образовательных учреждений соответствующего</w:t>
      </w:r>
      <w:r>
        <w:rPr>
          <w:rFonts w:eastAsia="TimesNewRomanPSMT"/>
        </w:rPr>
        <w:t xml:space="preserve"> </w:t>
      </w:r>
      <w:r w:rsidRPr="00916085">
        <w:rPr>
          <w:rFonts w:eastAsia="TimesNewRomanPSMT"/>
        </w:rPr>
        <w:t>уровня, проходящих производственную практику в организациях (у работодателя - физического лица);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лиц, осужденных к лишению свободы и привлекаемых в установленном</w:t>
      </w:r>
      <w:r>
        <w:rPr>
          <w:rFonts w:eastAsia="TimesNewRomanPSMT"/>
        </w:rPr>
        <w:t xml:space="preserve"> </w:t>
      </w:r>
      <w:r w:rsidRPr="00916085">
        <w:rPr>
          <w:rFonts w:eastAsia="TimesNewRomanPSMT"/>
        </w:rPr>
        <w:t>порядке к труду в организациях (у работодателя - физического лица);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д) другие лица, участвующие с ведома работодателя (его представителя) в</w:t>
      </w:r>
      <w:r>
        <w:rPr>
          <w:rFonts w:eastAsia="TimesNewRomanPSMT"/>
        </w:rPr>
        <w:t xml:space="preserve"> </w:t>
      </w:r>
      <w:r w:rsidRPr="00916085">
        <w:rPr>
          <w:rFonts w:eastAsia="TimesNewRomanPSMT"/>
        </w:rPr>
        <w:t>его пр</w:t>
      </w:r>
      <w:r w:rsidRPr="00916085">
        <w:rPr>
          <w:rFonts w:eastAsia="TimesNewRomanPSMT"/>
        </w:rPr>
        <w:t>о</w:t>
      </w:r>
      <w:r w:rsidRPr="00916085">
        <w:rPr>
          <w:rFonts w:eastAsia="TimesNewRomanPSMT"/>
        </w:rPr>
        <w:t>изводственной деятельности своим личным трудом, правоотношения</w:t>
      </w:r>
      <w:r>
        <w:rPr>
          <w:rFonts w:eastAsia="TimesNewRomanPSMT"/>
        </w:rPr>
        <w:t xml:space="preserve"> </w:t>
      </w:r>
      <w:r w:rsidRPr="00916085">
        <w:rPr>
          <w:rFonts w:eastAsia="TimesNewRomanPSMT"/>
        </w:rPr>
        <w:t>которых не предп</w:t>
      </w:r>
      <w:r w:rsidRPr="00916085">
        <w:rPr>
          <w:rFonts w:eastAsia="TimesNewRomanPSMT"/>
        </w:rPr>
        <w:t>о</w:t>
      </w:r>
      <w:r w:rsidRPr="00916085">
        <w:rPr>
          <w:rFonts w:eastAsia="TimesNewRomanPSMT"/>
        </w:rPr>
        <w:t>лагают заключения трудовых договоров (далее - другие лица, участвующие в производс</w:t>
      </w:r>
      <w:r w:rsidRPr="00916085">
        <w:rPr>
          <w:rFonts w:eastAsia="TimesNewRomanPSMT"/>
        </w:rPr>
        <w:t>т</w:t>
      </w:r>
      <w:r w:rsidRPr="00916085">
        <w:rPr>
          <w:rFonts w:eastAsia="TimesNewRomanPSMT"/>
        </w:rPr>
        <w:t>венной деятельности работодателя), включая: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военнослужащих, студентов и учащихся образовательных учреждений</w:t>
      </w:r>
      <w:r>
        <w:rPr>
          <w:rFonts w:eastAsia="TimesNewRomanPSMT"/>
        </w:rPr>
        <w:t xml:space="preserve"> </w:t>
      </w:r>
      <w:r w:rsidRPr="00916085">
        <w:rPr>
          <w:rFonts w:eastAsia="TimesNewRomanPSMT"/>
        </w:rPr>
        <w:t>соответс</w:t>
      </w:r>
      <w:r w:rsidRPr="00916085">
        <w:rPr>
          <w:rFonts w:eastAsia="TimesNewRomanPSMT"/>
        </w:rPr>
        <w:t>т</w:t>
      </w:r>
      <w:r w:rsidRPr="00916085">
        <w:rPr>
          <w:rFonts w:eastAsia="TimesNewRomanPSMT"/>
        </w:rPr>
        <w:t>вующего уровня, направленных в организации для выполнения строительных, сельскох</w:t>
      </w:r>
      <w:r w:rsidRPr="00916085">
        <w:rPr>
          <w:rFonts w:eastAsia="TimesNewRomanPSMT"/>
        </w:rPr>
        <w:t>о</w:t>
      </w:r>
      <w:r w:rsidRPr="00916085">
        <w:rPr>
          <w:rFonts w:eastAsia="TimesNewRomanPSMT"/>
        </w:rPr>
        <w:t>зяйственных и иных работ, не связанных с несением воинской службы либо учебным пр</w:t>
      </w:r>
      <w:r w:rsidRPr="00916085">
        <w:rPr>
          <w:rFonts w:eastAsia="TimesNewRomanPSMT"/>
        </w:rPr>
        <w:t>о</w:t>
      </w:r>
      <w:r w:rsidRPr="00916085">
        <w:rPr>
          <w:rFonts w:eastAsia="TimesNewRomanPSMT"/>
        </w:rPr>
        <w:t>цессом;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членов семей работодателей - физических лиц (глав крестьянских (фермерских) хозяйств), членов кооперативов, участников хозяйственных товариществ или иных о</w:t>
      </w:r>
      <w:r w:rsidRPr="00916085">
        <w:rPr>
          <w:rFonts w:eastAsia="TimesNewRomanPSMT"/>
        </w:rPr>
        <w:t>б</w:t>
      </w:r>
      <w:r w:rsidRPr="00916085">
        <w:rPr>
          <w:rFonts w:eastAsia="TimesNewRomanPSMT"/>
        </w:rPr>
        <w:t>ществ, работающих у них (в них) на собственный счет;</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членов советов директоров (наблюдательных советов) организаций</w:t>
      </w:r>
      <w:r>
        <w:rPr>
          <w:rFonts w:eastAsia="TimesNewRomanPSMT"/>
        </w:rPr>
        <w:t xml:space="preserve">, </w:t>
      </w:r>
      <w:r w:rsidRPr="00916085">
        <w:rPr>
          <w:rFonts w:eastAsia="TimesNewRomanPSMT"/>
        </w:rPr>
        <w:t>кон</w:t>
      </w:r>
      <w:r>
        <w:rPr>
          <w:rFonts w:eastAsia="TimesNewRomanPSMT"/>
        </w:rPr>
        <w:t xml:space="preserve">курсных и внешних управляющих; </w:t>
      </w:r>
      <w:r w:rsidRPr="00916085">
        <w:t xml:space="preserve">- </w:t>
      </w:r>
      <w:r w:rsidRPr="00916085">
        <w:rPr>
          <w:rFonts w:eastAsia="TimesNewRomanPSMT"/>
        </w:rPr>
        <w:t>граждан</w:t>
      </w:r>
      <w:r w:rsidRPr="00916085">
        <w:t xml:space="preserve">, </w:t>
      </w:r>
      <w:r w:rsidRPr="00916085">
        <w:rPr>
          <w:rFonts w:eastAsia="TimesNewRomanPSMT"/>
        </w:rPr>
        <w:t>привлекаемых по решению компетентного органа вл</w:t>
      </w:r>
      <w:r w:rsidRPr="00916085">
        <w:rPr>
          <w:rFonts w:eastAsia="TimesNewRomanPSMT"/>
        </w:rPr>
        <w:t>а</w:t>
      </w:r>
      <w:r w:rsidRPr="00916085">
        <w:rPr>
          <w:rFonts w:eastAsia="TimesNewRomanPSMT"/>
        </w:rPr>
        <w:t>сти к выполнению общественно полезных работ либо мероприятий гражданского характ</w:t>
      </w:r>
      <w:r w:rsidRPr="00916085">
        <w:rPr>
          <w:rFonts w:eastAsia="TimesNewRomanPSMT"/>
        </w:rPr>
        <w:t>е</w:t>
      </w:r>
      <w:r w:rsidRPr="00916085">
        <w:rPr>
          <w:rFonts w:eastAsia="TimesNewRomanPSMT"/>
        </w:rPr>
        <w:t>ра</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работников сторонних организаций</w:t>
      </w:r>
      <w:r w:rsidRPr="00916085">
        <w:t xml:space="preserve">, </w:t>
      </w:r>
      <w:r w:rsidRPr="00916085">
        <w:rPr>
          <w:rFonts w:eastAsia="TimesNewRomanPSMT"/>
        </w:rPr>
        <w:t>направленных по договоренности</w:t>
      </w:r>
      <w:r>
        <w:rPr>
          <w:rFonts w:eastAsia="TimesNewRomanPSMT"/>
        </w:rPr>
        <w:t xml:space="preserve"> </w:t>
      </w:r>
      <w:r w:rsidRPr="00916085">
        <w:rPr>
          <w:rFonts w:eastAsia="TimesNewRomanPSMT"/>
        </w:rPr>
        <w:t>между р</w:t>
      </w:r>
      <w:r w:rsidRPr="00916085">
        <w:rPr>
          <w:rFonts w:eastAsia="TimesNewRomanPSMT"/>
        </w:rPr>
        <w:t>а</w:t>
      </w:r>
      <w:r w:rsidRPr="00916085">
        <w:rPr>
          <w:rFonts w:eastAsia="TimesNewRomanPSMT"/>
        </w:rPr>
        <w:t>ботодателями в целях оказания практической помощи по вопросам организации прои</w:t>
      </w:r>
      <w:r w:rsidRPr="00916085">
        <w:rPr>
          <w:rFonts w:eastAsia="TimesNewRomanPSMT"/>
        </w:rPr>
        <w:t>з</w:t>
      </w:r>
      <w:r w:rsidRPr="00916085">
        <w:rPr>
          <w:rFonts w:eastAsia="TimesNewRomanPSMT"/>
        </w:rPr>
        <w:t>водства</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лиц</w:t>
      </w:r>
      <w:r w:rsidRPr="00916085">
        <w:t xml:space="preserve">, </w:t>
      </w:r>
      <w:r w:rsidRPr="00916085">
        <w:rPr>
          <w:rFonts w:eastAsia="TimesNewRomanPSMT"/>
        </w:rPr>
        <w:t>проходящих научно-педагогическую и научную подготовку в системе посл</w:t>
      </w:r>
      <w:r w:rsidRPr="00916085">
        <w:rPr>
          <w:rFonts w:eastAsia="TimesNewRomanPSMT"/>
        </w:rPr>
        <w:t>е</w:t>
      </w:r>
      <w:r w:rsidRPr="00916085">
        <w:rPr>
          <w:rFonts w:eastAsia="TimesNewRomanPSMT"/>
        </w:rPr>
        <w:t xml:space="preserve">вузовского профессионального образования </w:t>
      </w:r>
      <w:r w:rsidRPr="00916085">
        <w:t>(</w:t>
      </w:r>
      <w:r w:rsidRPr="00916085">
        <w:rPr>
          <w:rFonts w:eastAsia="TimesNewRomanPSMT"/>
        </w:rPr>
        <w:t>аспиранты и докторанты</w:t>
      </w:r>
      <w:r w:rsidRPr="00916085">
        <w:t>);</w:t>
      </w:r>
    </w:p>
    <w:p w:rsidR="000D3EE0" w:rsidRPr="00916085" w:rsidRDefault="000D3EE0" w:rsidP="000D3EE0">
      <w:pPr>
        <w:autoSpaceDE w:val="0"/>
        <w:autoSpaceDN w:val="0"/>
        <w:adjustRightInd w:val="0"/>
        <w:ind w:firstLine="709"/>
        <w:jc w:val="both"/>
        <w:rPr>
          <w:rFonts w:eastAsia="TimesNewRomanPSMT"/>
        </w:rPr>
      </w:pPr>
      <w:r w:rsidRPr="00916085">
        <w:lastRenderedPageBreak/>
        <w:t xml:space="preserve">- </w:t>
      </w:r>
      <w:r w:rsidRPr="00916085">
        <w:rPr>
          <w:rFonts w:eastAsia="TimesNewRomanPSMT"/>
        </w:rPr>
        <w:t>работников</w:t>
      </w:r>
      <w:r w:rsidRPr="00916085">
        <w:t xml:space="preserve">, </w:t>
      </w:r>
      <w:r w:rsidRPr="00916085">
        <w:rPr>
          <w:rFonts w:eastAsia="TimesNewRomanPSMT"/>
        </w:rPr>
        <w:t>проходящих переобучение без отрыва от работы на основе</w:t>
      </w:r>
      <w:r>
        <w:rPr>
          <w:rFonts w:eastAsia="TimesNewRomanPSMT"/>
        </w:rPr>
        <w:t xml:space="preserve"> </w:t>
      </w:r>
      <w:r w:rsidRPr="00916085">
        <w:rPr>
          <w:rFonts w:eastAsia="TimesNewRomanPSMT"/>
        </w:rPr>
        <w:t>закл</w:t>
      </w:r>
      <w:r w:rsidRPr="00916085">
        <w:rPr>
          <w:rFonts w:eastAsia="TimesNewRomanPSMT"/>
        </w:rPr>
        <w:t>ю</w:t>
      </w:r>
      <w:r w:rsidRPr="00916085">
        <w:rPr>
          <w:rFonts w:eastAsia="TimesNewRomanPSMT"/>
        </w:rPr>
        <w:t>ченного с работодателем ученического договора</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психически больных</w:t>
      </w:r>
      <w:r w:rsidRPr="00916085">
        <w:t xml:space="preserve">, </w:t>
      </w:r>
      <w:r w:rsidRPr="00916085">
        <w:rPr>
          <w:rFonts w:eastAsia="TimesNewRomanPSMT"/>
        </w:rPr>
        <w:t xml:space="preserve">получающих лечение в психиатрических </w:t>
      </w:r>
      <w:r w:rsidRPr="00916085">
        <w:t>(</w:t>
      </w:r>
      <w:r w:rsidRPr="00916085">
        <w:rPr>
          <w:rFonts w:eastAsia="TimesNewRomanPSMT"/>
        </w:rPr>
        <w:t>психоневролог</w:t>
      </w:r>
      <w:r w:rsidRPr="00916085">
        <w:rPr>
          <w:rFonts w:eastAsia="TimesNewRomanPSMT"/>
        </w:rPr>
        <w:t>и</w:t>
      </w:r>
      <w:r w:rsidRPr="00916085">
        <w:rPr>
          <w:rFonts w:eastAsia="TimesNewRomanPSMT"/>
        </w:rPr>
        <w:t>ческих</w:t>
      </w:r>
      <w:r w:rsidRPr="00916085">
        <w:t xml:space="preserve">) </w:t>
      </w:r>
      <w:r w:rsidRPr="00916085">
        <w:rPr>
          <w:rFonts w:eastAsia="TimesNewRomanPSMT"/>
        </w:rPr>
        <w:t>учреждениях</w:t>
      </w:r>
      <w:r w:rsidRPr="00916085">
        <w:t xml:space="preserve">, </w:t>
      </w:r>
      <w:r w:rsidRPr="00916085">
        <w:rPr>
          <w:rFonts w:eastAsia="TimesNewRomanPSMT"/>
        </w:rPr>
        <w:t>привлекаемых к труду в порядке трудотерапии</w:t>
      </w:r>
      <w:r>
        <w:t xml:space="preserve"> </w:t>
      </w:r>
      <w:r w:rsidRPr="00916085">
        <w:rPr>
          <w:rFonts w:eastAsia="TimesNewRomanPSMT"/>
        </w:rPr>
        <w:t>в соответствии с м</w:t>
      </w:r>
      <w:r w:rsidRPr="00916085">
        <w:rPr>
          <w:rFonts w:eastAsia="TimesNewRomanPSMT"/>
        </w:rPr>
        <w:t>е</w:t>
      </w:r>
      <w:r w:rsidRPr="00916085">
        <w:rPr>
          <w:rFonts w:eastAsia="TimesNewRomanPSMT"/>
        </w:rPr>
        <w:t>дицинскими рекомендациями</w:t>
      </w:r>
      <w:r w:rsidRPr="00916085">
        <w:t>.</w:t>
      </w:r>
    </w:p>
    <w:p w:rsidR="000D3EE0" w:rsidRPr="00916085" w:rsidRDefault="000D3EE0" w:rsidP="000D3EE0">
      <w:pPr>
        <w:autoSpaceDE w:val="0"/>
        <w:autoSpaceDN w:val="0"/>
        <w:adjustRightInd w:val="0"/>
        <w:ind w:firstLine="709"/>
        <w:jc w:val="both"/>
        <w:rPr>
          <w:b/>
          <w:bCs/>
          <w:i/>
          <w:iCs/>
        </w:rPr>
      </w:pPr>
      <w:r w:rsidRPr="00916085">
        <w:rPr>
          <w:b/>
          <w:bCs/>
          <w:i/>
          <w:iCs/>
        </w:rPr>
        <w:t>2. Какое событие произошло?</w:t>
      </w:r>
    </w:p>
    <w:p w:rsidR="000D3EE0" w:rsidRPr="00916085" w:rsidRDefault="000D3EE0" w:rsidP="000D3EE0">
      <w:pPr>
        <w:autoSpaceDE w:val="0"/>
        <w:autoSpaceDN w:val="0"/>
        <w:adjustRightInd w:val="0"/>
        <w:ind w:firstLine="709"/>
        <w:jc w:val="both"/>
      </w:pPr>
      <w:r w:rsidRPr="00916085">
        <w:rPr>
          <w:rFonts w:eastAsia="TimesNewRomanPSMT"/>
        </w:rPr>
        <w:t>Расследованию в установленном порядке как несчастные случаи подлежат соб</w:t>
      </w:r>
      <w:r w:rsidRPr="00916085">
        <w:rPr>
          <w:rFonts w:eastAsia="TimesNewRomanPSMT"/>
        </w:rPr>
        <w:t>ы</w:t>
      </w:r>
      <w:r w:rsidRPr="00916085">
        <w:rPr>
          <w:rFonts w:eastAsia="TimesNewRomanPSMT"/>
        </w:rPr>
        <w:t>тия</w:t>
      </w:r>
      <w:r w:rsidRPr="00916085">
        <w:t xml:space="preserve">, </w:t>
      </w:r>
      <w:r w:rsidRPr="00916085">
        <w:rPr>
          <w:rFonts w:eastAsia="TimesNewRomanPSMT"/>
        </w:rPr>
        <w:t>в результате которых пострадавшими были получены</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 xml:space="preserve">телесные повреждения </w:t>
      </w:r>
      <w:r w:rsidRPr="00916085">
        <w:t>(</w:t>
      </w:r>
      <w:r w:rsidRPr="00916085">
        <w:rPr>
          <w:rFonts w:eastAsia="TimesNewRomanPSMT"/>
        </w:rPr>
        <w:t>травмы</w:t>
      </w:r>
      <w:r w:rsidRPr="00916085">
        <w:t xml:space="preserve">), </w:t>
      </w:r>
      <w:r w:rsidRPr="00916085">
        <w:rPr>
          <w:rFonts w:eastAsia="TimesNewRomanPSMT"/>
        </w:rPr>
        <w:t>в том числе нанесенные другим</w:t>
      </w:r>
      <w:r>
        <w:rPr>
          <w:rFonts w:eastAsia="TimesNewRomanPSMT"/>
        </w:rPr>
        <w:t xml:space="preserve"> </w:t>
      </w:r>
      <w:r w:rsidRPr="00916085">
        <w:rPr>
          <w:rFonts w:eastAsia="TimesNewRomanPSMT"/>
        </w:rPr>
        <w:t>лицом</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тепловой удар</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ожог</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обморожение</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утопление</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поражение электрическим током, молнией, излучением;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укусы и другие телесные повреждения, нанесенные животными и</w:t>
      </w:r>
      <w:r>
        <w:rPr>
          <w:rFonts w:eastAsia="TimesNewRomanPSMT"/>
        </w:rPr>
        <w:t xml:space="preserve"> </w:t>
      </w:r>
      <w:r w:rsidRPr="00916085">
        <w:rPr>
          <w:rFonts w:eastAsia="TimesNewRomanPSMT"/>
        </w:rPr>
        <w:t>насекомыми;</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повреждения травматического характера</w:t>
      </w:r>
      <w:r w:rsidRPr="00916085">
        <w:t xml:space="preserve">, </w:t>
      </w:r>
      <w:r w:rsidRPr="00916085">
        <w:rPr>
          <w:rFonts w:eastAsia="TimesNewRomanPSMT"/>
        </w:rPr>
        <w:t>полученные в результате</w:t>
      </w:r>
      <w:r>
        <w:rPr>
          <w:rFonts w:eastAsia="TimesNewRomanPSMT"/>
        </w:rPr>
        <w:t xml:space="preserve"> </w:t>
      </w:r>
      <w:r w:rsidRPr="00916085">
        <w:rPr>
          <w:rFonts w:eastAsia="TimesNewRomanPSMT"/>
        </w:rPr>
        <w:t>взрывов</w:t>
      </w:r>
      <w:r w:rsidRPr="00916085">
        <w:t xml:space="preserve">, </w:t>
      </w:r>
      <w:r w:rsidRPr="00916085">
        <w:rPr>
          <w:rFonts w:eastAsia="TimesNewRomanPSMT"/>
        </w:rPr>
        <w:t>ав</w:t>
      </w:r>
      <w:r w:rsidRPr="00916085">
        <w:rPr>
          <w:rFonts w:eastAsia="TimesNewRomanPSMT"/>
        </w:rPr>
        <w:t>а</w:t>
      </w:r>
      <w:r w:rsidRPr="00916085">
        <w:rPr>
          <w:rFonts w:eastAsia="TimesNewRomanPSMT"/>
        </w:rPr>
        <w:t>рий</w:t>
      </w:r>
      <w:r w:rsidRPr="00916085">
        <w:t xml:space="preserve">, </w:t>
      </w:r>
      <w:r w:rsidRPr="00916085">
        <w:rPr>
          <w:rFonts w:eastAsia="TimesNewRomanPSMT"/>
        </w:rPr>
        <w:t>разрушения зданий</w:t>
      </w:r>
      <w:r w:rsidRPr="00916085">
        <w:t xml:space="preserve">, </w:t>
      </w:r>
      <w:r w:rsidRPr="00916085">
        <w:rPr>
          <w:rFonts w:eastAsia="TimesNewRomanPSMT"/>
        </w:rPr>
        <w:t>сооружений и конструкций</w:t>
      </w:r>
      <w:r w:rsidRPr="00916085">
        <w:t xml:space="preserve">, </w:t>
      </w:r>
      <w:r w:rsidRPr="00916085">
        <w:rPr>
          <w:rFonts w:eastAsia="TimesNewRomanPSMT"/>
        </w:rPr>
        <w:t>стихийных</w:t>
      </w:r>
      <w:r>
        <w:rPr>
          <w:rFonts w:eastAsia="TimesNewRomanPSMT"/>
        </w:rPr>
        <w:t xml:space="preserve"> </w:t>
      </w:r>
      <w:r w:rsidRPr="00916085">
        <w:rPr>
          <w:rFonts w:eastAsia="TimesNewRomanPSMT"/>
        </w:rPr>
        <w:t>бедствий и других чре</w:t>
      </w:r>
      <w:r w:rsidRPr="00916085">
        <w:rPr>
          <w:rFonts w:eastAsia="TimesNewRomanPSMT"/>
        </w:rPr>
        <w:t>з</w:t>
      </w:r>
      <w:r w:rsidRPr="00916085">
        <w:rPr>
          <w:rFonts w:eastAsia="TimesNewRomanPSMT"/>
        </w:rPr>
        <w:t>вычайных ситуаций</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иные повреждения здоровья</w:t>
      </w:r>
      <w:r w:rsidRPr="00916085">
        <w:t xml:space="preserve">, </w:t>
      </w:r>
      <w:r w:rsidRPr="00916085">
        <w:rPr>
          <w:rFonts w:eastAsia="TimesNewRomanPSMT"/>
        </w:rPr>
        <w:t>обусловленные воздействием на пострадавшего опасных факторов</w:t>
      </w:r>
      <w:r w:rsidRPr="00916085">
        <w:t>;</w:t>
      </w:r>
    </w:p>
    <w:p w:rsidR="000D3EE0" w:rsidRPr="00916085" w:rsidRDefault="000D3EE0" w:rsidP="000D3EE0">
      <w:pPr>
        <w:autoSpaceDE w:val="0"/>
        <w:autoSpaceDN w:val="0"/>
        <w:adjustRightInd w:val="0"/>
        <w:ind w:firstLine="709"/>
        <w:jc w:val="both"/>
        <w:rPr>
          <w:b/>
          <w:bCs/>
          <w:i/>
          <w:iCs/>
        </w:rPr>
      </w:pPr>
      <w:r w:rsidRPr="00916085">
        <w:rPr>
          <w:b/>
          <w:bCs/>
          <w:i/>
          <w:iCs/>
        </w:rPr>
        <w:t>3. Каков исход события?</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Необходимость перевода работника в соответствии с медицинским</w:t>
      </w:r>
      <w:r>
        <w:rPr>
          <w:rFonts w:eastAsia="TimesNewRomanPSMT"/>
        </w:rPr>
        <w:t xml:space="preserve"> </w:t>
      </w:r>
      <w:r w:rsidRPr="00916085">
        <w:rPr>
          <w:rFonts w:eastAsia="TimesNewRomanPSMT"/>
        </w:rPr>
        <w:t>заключением на другую работу</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Временная нетрудоспособность работника продолжительностью не</w:t>
      </w:r>
      <w:r>
        <w:rPr>
          <w:rFonts w:eastAsia="TimesNewRomanPSMT"/>
        </w:rPr>
        <w:t xml:space="preserve"> </w:t>
      </w:r>
      <w:r w:rsidRPr="00916085">
        <w:rPr>
          <w:rFonts w:eastAsia="TimesNewRomanPSMT"/>
        </w:rPr>
        <w:t>менее одного дня</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 xml:space="preserve">Стойкая нетрудоспособность работника </w:t>
      </w:r>
      <w:r w:rsidRPr="00916085">
        <w:t>(</w:t>
      </w:r>
      <w:r w:rsidRPr="00916085">
        <w:rPr>
          <w:rFonts w:eastAsia="TimesNewRomanPSMT"/>
        </w:rPr>
        <w:t>инвалидность</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Смерть работника</w:t>
      </w:r>
    </w:p>
    <w:p w:rsidR="000D3EE0" w:rsidRPr="00916085" w:rsidRDefault="000D3EE0" w:rsidP="000D3EE0">
      <w:pPr>
        <w:autoSpaceDE w:val="0"/>
        <w:autoSpaceDN w:val="0"/>
        <w:adjustRightInd w:val="0"/>
        <w:ind w:firstLine="709"/>
        <w:jc w:val="both"/>
        <w:rPr>
          <w:b/>
          <w:bCs/>
          <w:i/>
          <w:iCs/>
        </w:rPr>
      </w:pPr>
      <w:r w:rsidRPr="00916085">
        <w:rPr>
          <w:b/>
          <w:bCs/>
          <w:i/>
          <w:iCs/>
        </w:rPr>
        <w:t>4. Обстоятельства, при которых произошло событие: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а</w:t>
      </w:r>
      <w:r w:rsidRPr="00916085">
        <w:t xml:space="preserve">) </w:t>
      </w:r>
      <w:r w:rsidRPr="00916085">
        <w:rPr>
          <w:rFonts w:eastAsia="TimesNewRomanPSMT"/>
        </w:rPr>
        <w:t>при непосредственном исполнении трудовых обязанностей или работ</w:t>
      </w:r>
      <w:r>
        <w:rPr>
          <w:rFonts w:eastAsia="TimesNewRomanPSMT"/>
        </w:rPr>
        <w:t xml:space="preserve"> </w:t>
      </w:r>
      <w:r w:rsidRPr="00916085">
        <w:rPr>
          <w:rFonts w:eastAsia="TimesNewRomanPSMT"/>
        </w:rPr>
        <w:t>по зад</w:t>
      </w:r>
      <w:r w:rsidRPr="00916085">
        <w:rPr>
          <w:rFonts w:eastAsia="TimesNewRomanPSMT"/>
        </w:rPr>
        <w:t>а</w:t>
      </w:r>
      <w:r w:rsidRPr="00916085">
        <w:rPr>
          <w:rFonts w:eastAsia="TimesNewRomanPSMT"/>
        </w:rPr>
        <w:t xml:space="preserve">нию работодателя </w:t>
      </w:r>
      <w:r w:rsidRPr="00916085">
        <w:t>(</w:t>
      </w:r>
      <w:r w:rsidRPr="00916085">
        <w:rPr>
          <w:rFonts w:eastAsia="TimesNewRomanPSMT"/>
        </w:rPr>
        <w:t>его представителя</w:t>
      </w:r>
      <w:r w:rsidRPr="00916085">
        <w:t xml:space="preserve">), </w:t>
      </w:r>
      <w:r w:rsidRPr="00916085">
        <w:rPr>
          <w:rFonts w:eastAsia="TimesNewRomanPSMT"/>
        </w:rPr>
        <w:t>в том числе во время служебной</w:t>
      </w:r>
      <w:r>
        <w:rPr>
          <w:rFonts w:eastAsia="TimesNewRomanPSMT"/>
        </w:rPr>
        <w:t xml:space="preserve"> </w:t>
      </w:r>
      <w:r w:rsidRPr="00916085">
        <w:rPr>
          <w:rFonts w:eastAsia="TimesNewRomanPSMT"/>
        </w:rPr>
        <w:t>командировки</w:t>
      </w:r>
      <w:r w:rsidRPr="00916085">
        <w:t xml:space="preserve">, </w:t>
      </w:r>
      <w:r w:rsidRPr="00916085">
        <w:rPr>
          <w:rFonts w:eastAsia="TimesNewRomanPSMT"/>
        </w:rPr>
        <w:t>а также при совершении иных правомерных действий в интересах работодателя</w:t>
      </w:r>
      <w:r w:rsidRPr="00916085">
        <w:t xml:space="preserve">, </w:t>
      </w:r>
      <w:r w:rsidRPr="00916085">
        <w:rPr>
          <w:rFonts w:eastAsia="TimesNewRomanPSMT"/>
        </w:rPr>
        <w:t>в том чи</w:t>
      </w:r>
      <w:r w:rsidRPr="00916085">
        <w:rPr>
          <w:rFonts w:eastAsia="TimesNewRomanPSMT"/>
        </w:rPr>
        <w:t>с</w:t>
      </w:r>
      <w:r w:rsidRPr="00916085">
        <w:rPr>
          <w:rFonts w:eastAsia="TimesNewRomanPSMT"/>
        </w:rPr>
        <w:t>ле направленных на предотвращение несчастных</w:t>
      </w:r>
      <w:r>
        <w:rPr>
          <w:rFonts w:eastAsia="TimesNewRomanPSMT"/>
        </w:rPr>
        <w:t xml:space="preserve"> </w:t>
      </w:r>
      <w:r w:rsidRPr="00916085">
        <w:rPr>
          <w:rFonts w:eastAsia="TimesNewRomanPSMT"/>
        </w:rPr>
        <w:t>случаев</w:t>
      </w:r>
      <w:r w:rsidRPr="00916085">
        <w:t xml:space="preserve">, </w:t>
      </w:r>
      <w:r w:rsidRPr="00916085">
        <w:rPr>
          <w:rFonts w:eastAsia="TimesNewRomanPSMT"/>
        </w:rPr>
        <w:t>аварий</w:t>
      </w:r>
      <w:r w:rsidRPr="00916085">
        <w:t xml:space="preserve">, </w:t>
      </w:r>
      <w:r w:rsidRPr="00916085">
        <w:rPr>
          <w:rFonts w:eastAsia="TimesNewRomanPSMT"/>
        </w:rPr>
        <w:t>катастроф и иных с</w:t>
      </w:r>
      <w:r w:rsidRPr="00916085">
        <w:rPr>
          <w:rFonts w:eastAsia="TimesNewRomanPSMT"/>
        </w:rPr>
        <w:t>и</w:t>
      </w:r>
      <w:r w:rsidRPr="00916085">
        <w:rPr>
          <w:rFonts w:eastAsia="TimesNewRomanPSMT"/>
        </w:rPr>
        <w:t>туаций чрезвычайного характера</w:t>
      </w:r>
      <w:r w:rsidRPr="00916085">
        <w:t>;</w:t>
      </w:r>
    </w:p>
    <w:p w:rsidR="000D3EE0" w:rsidRPr="00916085" w:rsidRDefault="000D3EE0" w:rsidP="000D3EE0">
      <w:pPr>
        <w:autoSpaceDE w:val="0"/>
        <w:autoSpaceDN w:val="0"/>
        <w:adjustRightInd w:val="0"/>
        <w:ind w:firstLine="709"/>
        <w:jc w:val="both"/>
      </w:pPr>
      <w:r w:rsidRPr="00916085">
        <w:rPr>
          <w:rFonts w:eastAsia="TimesNewRomanPSMT"/>
        </w:rPr>
        <w:t>б</w:t>
      </w:r>
      <w:r w:rsidRPr="00916085">
        <w:t xml:space="preserve">) </w:t>
      </w:r>
      <w:r w:rsidRPr="00916085">
        <w:rPr>
          <w:rFonts w:eastAsia="TimesNewRomanPSMT"/>
        </w:rPr>
        <w:t>на территории организации</w:t>
      </w:r>
      <w:r w:rsidRPr="00916085">
        <w:t xml:space="preserve">, </w:t>
      </w:r>
      <w:r w:rsidRPr="00916085">
        <w:rPr>
          <w:rFonts w:eastAsia="TimesNewRomanPSMT"/>
        </w:rPr>
        <w:t>других объектах и площадях</w:t>
      </w:r>
      <w:r w:rsidRPr="00916085">
        <w:t xml:space="preserve">, </w:t>
      </w:r>
      <w:r w:rsidRPr="00916085">
        <w:rPr>
          <w:rFonts w:eastAsia="TimesNewRomanPSMT"/>
        </w:rPr>
        <w:t>закрепленных за орг</w:t>
      </w:r>
      <w:r w:rsidRPr="00916085">
        <w:rPr>
          <w:rFonts w:eastAsia="TimesNewRomanPSMT"/>
        </w:rPr>
        <w:t>а</w:t>
      </w:r>
      <w:r w:rsidRPr="00916085">
        <w:rPr>
          <w:rFonts w:eastAsia="TimesNewRomanPSMT"/>
        </w:rPr>
        <w:t xml:space="preserve">низацией на правах владения либо аренды </w:t>
      </w:r>
      <w:r w:rsidRPr="00916085">
        <w:t>(</w:t>
      </w:r>
      <w:r w:rsidRPr="00916085">
        <w:rPr>
          <w:rFonts w:eastAsia="TimesNewRomanPSMT"/>
        </w:rPr>
        <w:t xml:space="preserve">далее </w:t>
      </w:r>
      <w:r w:rsidRPr="00916085">
        <w:t xml:space="preserve">- </w:t>
      </w:r>
      <w:r w:rsidRPr="00916085">
        <w:rPr>
          <w:rFonts w:eastAsia="TimesNewRomanPSMT"/>
        </w:rPr>
        <w:t>территория организации</w:t>
      </w:r>
      <w:r w:rsidRPr="00916085">
        <w:t xml:space="preserve">), </w:t>
      </w:r>
      <w:r w:rsidRPr="00916085">
        <w:rPr>
          <w:rFonts w:eastAsia="TimesNewRomanPSMT"/>
        </w:rPr>
        <w:t xml:space="preserve">либо в ином месте работы в течение рабочего времени </w:t>
      </w:r>
      <w:r w:rsidRPr="00916085">
        <w:t>(</w:t>
      </w:r>
      <w:r w:rsidRPr="00916085">
        <w:rPr>
          <w:rFonts w:eastAsia="TimesNewRomanPSMT"/>
        </w:rPr>
        <w:t>включая установленные перерывы</w:t>
      </w:r>
      <w:r w:rsidRPr="00916085">
        <w:t xml:space="preserve">), </w:t>
      </w:r>
      <w:r w:rsidRPr="00916085">
        <w:rPr>
          <w:rFonts w:eastAsia="TimesNewRomanPSMT"/>
        </w:rPr>
        <w:t>в том чи</w:t>
      </w:r>
      <w:r w:rsidRPr="00916085">
        <w:rPr>
          <w:rFonts w:eastAsia="TimesNewRomanPSMT"/>
        </w:rPr>
        <w:t>с</w:t>
      </w:r>
      <w:r w:rsidRPr="00916085">
        <w:rPr>
          <w:rFonts w:eastAsia="TimesNewRomanPSMT"/>
        </w:rPr>
        <w:t xml:space="preserve">ле во время следования на рабочее место </w:t>
      </w:r>
      <w:r w:rsidRPr="00916085">
        <w:t>(</w:t>
      </w:r>
      <w:r w:rsidRPr="00916085">
        <w:rPr>
          <w:rFonts w:eastAsia="TimesNewRomanPSMT"/>
        </w:rPr>
        <w:t>с</w:t>
      </w:r>
      <w:r>
        <w:t xml:space="preserve"> </w:t>
      </w:r>
      <w:r w:rsidRPr="00916085">
        <w:rPr>
          <w:rFonts w:eastAsia="TimesNewRomanPSMT"/>
        </w:rPr>
        <w:t>рабочего места</w:t>
      </w:r>
      <w:r w:rsidRPr="00916085">
        <w:t xml:space="preserve">), </w:t>
      </w:r>
      <w:r w:rsidRPr="00916085">
        <w:rPr>
          <w:rFonts w:eastAsia="TimesNewRomanPSMT"/>
        </w:rPr>
        <w:t>а также в течение времени</w:t>
      </w:r>
      <w:r w:rsidRPr="00916085">
        <w:t xml:space="preserve">, </w:t>
      </w:r>
      <w:r w:rsidRPr="00916085">
        <w:rPr>
          <w:rFonts w:eastAsia="TimesNewRomanPSMT"/>
        </w:rPr>
        <w:t>необходимого для приведения в</w:t>
      </w:r>
      <w:r>
        <w:t xml:space="preserve"> </w:t>
      </w:r>
      <w:r w:rsidRPr="00916085">
        <w:rPr>
          <w:rFonts w:eastAsia="TimesNewRomanPSMT"/>
        </w:rPr>
        <w:t>порядок орудий производства</w:t>
      </w:r>
      <w:r w:rsidRPr="00916085">
        <w:t xml:space="preserve">, </w:t>
      </w:r>
      <w:r w:rsidRPr="00916085">
        <w:rPr>
          <w:rFonts w:eastAsia="TimesNewRomanPSMT"/>
        </w:rPr>
        <w:t>одежды и т.п</w:t>
      </w:r>
      <w:r w:rsidRPr="00916085">
        <w:t xml:space="preserve">. </w:t>
      </w:r>
      <w:r w:rsidRPr="00916085">
        <w:rPr>
          <w:rFonts w:eastAsia="TimesNewRomanPSMT"/>
        </w:rPr>
        <w:t>перед нач</w:t>
      </w:r>
      <w:r w:rsidRPr="00916085">
        <w:rPr>
          <w:rFonts w:eastAsia="TimesNewRomanPSMT"/>
        </w:rPr>
        <w:t>а</w:t>
      </w:r>
      <w:r w:rsidRPr="00916085">
        <w:rPr>
          <w:rFonts w:eastAsia="TimesNewRomanPSMT"/>
        </w:rPr>
        <w:t>лом и после окончания</w:t>
      </w:r>
      <w:r>
        <w:t xml:space="preserve"> </w:t>
      </w:r>
      <w:r w:rsidRPr="00916085">
        <w:rPr>
          <w:rFonts w:eastAsia="TimesNewRomanPSMT"/>
        </w:rPr>
        <w:t>работы</w:t>
      </w:r>
      <w:r w:rsidRPr="00916085">
        <w:t xml:space="preserve">, </w:t>
      </w:r>
      <w:r w:rsidRPr="00916085">
        <w:rPr>
          <w:rFonts w:eastAsia="TimesNewRomanPSMT"/>
        </w:rPr>
        <w:t>либо при выполнении работ за пределами нормальной продолжительности рабочего времени</w:t>
      </w:r>
      <w:r w:rsidRPr="00916085">
        <w:t xml:space="preserve">, </w:t>
      </w:r>
      <w:r w:rsidRPr="00916085">
        <w:rPr>
          <w:rFonts w:eastAsia="TimesNewRomanPSMT"/>
        </w:rPr>
        <w:t>в выходные и нерабочие праздничные дни</w:t>
      </w:r>
      <w:r w:rsidRPr="00916085">
        <w:t>;</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при следовании к месту работы или с работы на транспортном средстве</w:t>
      </w:r>
      <w:r>
        <w:rPr>
          <w:rFonts w:eastAsia="TimesNewRomanPSMT"/>
        </w:rPr>
        <w:t xml:space="preserve"> </w:t>
      </w:r>
      <w:r w:rsidRPr="00916085">
        <w:rPr>
          <w:rFonts w:eastAsia="TimesNewRomanPSMT"/>
        </w:rPr>
        <w:t>работ</w:t>
      </w:r>
      <w:r w:rsidRPr="00916085">
        <w:rPr>
          <w:rFonts w:eastAsia="TimesNewRomanPSMT"/>
        </w:rPr>
        <w:t>о</w:t>
      </w:r>
      <w:r w:rsidRPr="00916085">
        <w:rPr>
          <w:rFonts w:eastAsia="TimesNewRomanPSMT"/>
        </w:rPr>
        <w:t>дателя или сторонней организации, предоставившей его на основании</w:t>
      </w:r>
      <w:r>
        <w:rPr>
          <w:rFonts w:eastAsia="TimesNewRomanPSMT"/>
        </w:rPr>
        <w:t xml:space="preserve"> </w:t>
      </w:r>
      <w:r w:rsidRPr="00916085">
        <w:rPr>
          <w:rFonts w:eastAsia="TimesNewRomanPSMT"/>
        </w:rPr>
        <w:t>договора с работ</w:t>
      </w:r>
      <w:r w:rsidRPr="00916085">
        <w:rPr>
          <w:rFonts w:eastAsia="TimesNewRomanPSMT"/>
        </w:rPr>
        <w:t>о</w:t>
      </w:r>
      <w:r w:rsidRPr="00916085">
        <w:rPr>
          <w:rFonts w:eastAsia="TimesNewRomanPSMT"/>
        </w:rPr>
        <w:t>дателем, а также на личном транспортном средстве в случае</w:t>
      </w:r>
      <w:r>
        <w:rPr>
          <w:rFonts w:eastAsia="TimesNewRomanPSMT"/>
        </w:rPr>
        <w:t xml:space="preserve"> </w:t>
      </w:r>
      <w:r w:rsidRPr="00916085">
        <w:rPr>
          <w:rFonts w:eastAsia="TimesNewRomanPSMT"/>
        </w:rPr>
        <w:t>использования его в прои</w:t>
      </w:r>
      <w:r w:rsidRPr="00916085">
        <w:rPr>
          <w:rFonts w:eastAsia="TimesNewRomanPSMT"/>
        </w:rPr>
        <w:t>з</w:t>
      </w:r>
      <w:r w:rsidRPr="00916085">
        <w:rPr>
          <w:rFonts w:eastAsia="TimesNewRomanPSMT"/>
        </w:rPr>
        <w:t>водственных целях в соответствии с документально</w:t>
      </w:r>
      <w:r>
        <w:rPr>
          <w:rFonts w:eastAsia="TimesNewRomanPSMT"/>
        </w:rPr>
        <w:t xml:space="preserve"> </w:t>
      </w:r>
      <w:r w:rsidRPr="00916085">
        <w:rPr>
          <w:rFonts w:eastAsia="TimesNewRomanPSMT"/>
        </w:rPr>
        <w:t>оформленным соглашением сторон трудового договора или объективно подтвержденным распоряжением работодателя (его представителя) либо с его ведома;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lastRenderedPageBreak/>
        <w:t>г) во время служебных поездок на общественном транспорте, а также при</w:t>
      </w:r>
      <w:r>
        <w:rPr>
          <w:rFonts w:eastAsia="TimesNewRomanPSMT"/>
        </w:rPr>
        <w:t xml:space="preserve"> </w:t>
      </w:r>
      <w:r w:rsidRPr="00916085">
        <w:rPr>
          <w:rFonts w:eastAsia="TimesNewRomanPSMT"/>
        </w:rPr>
        <w:t>следов</w:t>
      </w:r>
      <w:r w:rsidRPr="00916085">
        <w:rPr>
          <w:rFonts w:eastAsia="TimesNewRomanPSMT"/>
        </w:rPr>
        <w:t>а</w:t>
      </w:r>
      <w:r w:rsidRPr="00916085">
        <w:rPr>
          <w:rFonts w:eastAsia="TimesNewRomanPSMT"/>
        </w:rPr>
        <w:t>нии по заданию работодателя (его представителя) к месту выполнения</w:t>
      </w:r>
      <w:r>
        <w:rPr>
          <w:rFonts w:eastAsia="TimesNewRomanPSMT"/>
        </w:rPr>
        <w:t xml:space="preserve"> </w:t>
      </w:r>
      <w:r w:rsidRPr="00916085">
        <w:rPr>
          <w:rFonts w:eastAsia="TimesNewRomanPSMT"/>
        </w:rPr>
        <w:t>работ и обратно, в том числе пешком;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д) при следовании к месту служебной командировки и обратно;</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е) при следовании на транспортном средстве в качестве сменщика во</w:t>
      </w:r>
      <w:r>
        <w:rPr>
          <w:rFonts w:eastAsia="TimesNewRomanPSMT"/>
        </w:rPr>
        <w:t xml:space="preserve"> </w:t>
      </w:r>
      <w:r w:rsidRPr="00916085">
        <w:rPr>
          <w:rFonts w:eastAsia="TimesNewRomanPSMT"/>
        </w:rPr>
        <w:t>время межд</w:t>
      </w:r>
      <w:r w:rsidRPr="00916085">
        <w:rPr>
          <w:rFonts w:eastAsia="TimesNewRomanPSMT"/>
        </w:rPr>
        <w:t>у</w:t>
      </w:r>
      <w:r w:rsidRPr="00916085">
        <w:rPr>
          <w:rFonts w:eastAsia="TimesNewRomanPSMT"/>
        </w:rPr>
        <w:t>сменного отдыха (водитель-сменщик на транспортном средстве</w:t>
      </w:r>
      <w:r>
        <w:rPr>
          <w:rFonts w:eastAsia="TimesNewRomanPSMT"/>
        </w:rPr>
        <w:t xml:space="preserve">, </w:t>
      </w:r>
      <w:r w:rsidRPr="00916085">
        <w:rPr>
          <w:rFonts w:eastAsia="TimesNewRomanPSMT"/>
        </w:rPr>
        <w:t>проводник или механик рефрижераторной секции в поезде, бригада почтового</w:t>
      </w:r>
      <w:r>
        <w:rPr>
          <w:rFonts w:eastAsia="TimesNewRomanPSMT"/>
        </w:rPr>
        <w:t xml:space="preserve"> </w:t>
      </w:r>
      <w:r w:rsidRPr="00916085">
        <w:rPr>
          <w:rFonts w:eastAsia="TimesNewRomanPSMT"/>
        </w:rPr>
        <w:t>вагона и другие);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ж) во время междусменного отдыха при работе вахтовым методом, а также при н</w:t>
      </w:r>
      <w:r w:rsidRPr="00916085">
        <w:rPr>
          <w:rFonts w:eastAsia="TimesNewRomanPSMT"/>
        </w:rPr>
        <w:t>а</w:t>
      </w:r>
      <w:r w:rsidRPr="00916085">
        <w:rPr>
          <w:rFonts w:eastAsia="TimesNewRomanPSMT"/>
        </w:rPr>
        <w:t>хождении на судне (воздушном, морском, речном и др.) в свободное</w:t>
      </w:r>
      <w:r>
        <w:rPr>
          <w:rFonts w:eastAsia="TimesNewRomanPSMT"/>
        </w:rPr>
        <w:t xml:space="preserve"> </w:t>
      </w:r>
      <w:r w:rsidRPr="00916085">
        <w:rPr>
          <w:rFonts w:eastAsia="TimesNewRomanPSMT"/>
        </w:rPr>
        <w:t>от вахты и судовых работ время;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з) при привлечении в установленном порядке к участию в ликвидации последствий катастроф, аварий и других чрезвычайных ситуаций природного</w:t>
      </w:r>
      <w:r>
        <w:rPr>
          <w:rFonts w:eastAsia="TimesNewRomanPSMT"/>
        </w:rPr>
        <w:t xml:space="preserve">, </w:t>
      </w:r>
      <w:r w:rsidRPr="00916085">
        <w:rPr>
          <w:rFonts w:eastAsia="TimesNewRomanPSMT"/>
        </w:rPr>
        <w:t>техногенного, кримин</w:t>
      </w:r>
      <w:r w:rsidRPr="00916085">
        <w:rPr>
          <w:rFonts w:eastAsia="TimesNewRomanPSMT"/>
        </w:rPr>
        <w:t>о</w:t>
      </w:r>
      <w:r w:rsidRPr="00916085">
        <w:rPr>
          <w:rFonts w:eastAsia="TimesNewRomanPSMT"/>
        </w:rPr>
        <w:t>генного и иного характера.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w:t>
      </w:r>
      <w:r w:rsidRPr="00916085">
        <w:rPr>
          <w:rFonts w:eastAsia="TimesNewRomanPSMT"/>
        </w:rPr>
        <w:t>о</w:t>
      </w:r>
      <w:r w:rsidRPr="00916085">
        <w:rPr>
          <w:rFonts w:eastAsia="TimesNewRomanPSMT"/>
        </w:rPr>
        <w:t>средственном осуществлении ими трудовой деятельности</w:t>
      </w:r>
      <w:r>
        <w:rPr>
          <w:rFonts w:eastAsia="TimesNewRomanPSMT"/>
        </w:rPr>
        <w:t xml:space="preserve"> </w:t>
      </w:r>
      <w:r w:rsidRPr="00916085">
        <w:rPr>
          <w:rFonts w:eastAsia="TimesNewRomanPSMT"/>
        </w:rPr>
        <w:t>либо иных действий, обусло</w:t>
      </w:r>
      <w:r w:rsidRPr="00916085">
        <w:rPr>
          <w:rFonts w:eastAsia="TimesNewRomanPSMT"/>
        </w:rPr>
        <w:t>в</w:t>
      </w:r>
      <w:r w:rsidRPr="00916085">
        <w:rPr>
          <w:rFonts w:eastAsia="TimesNewRomanPSMT"/>
        </w:rPr>
        <w:t>ленных трудовыми отношениями с работниками.</w:t>
      </w:r>
    </w:p>
    <w:p w:rsidR="000D3EE0" w:rsidRPr="00380BF3" w:rsidRDefault="000D3EE0" w:rsidP="000D3EE0">
      <w:pPr>
        <w:autoSpaceDE w:val="0"/>
        <w:autoSpaceDN w:val="0"/>
        <w:adjustRightInd w:val="0"/>
        <w:ind w:firstLine="709"/>
        <w:jc w:val="both"/>
        <w:rPr>
          <w:rFonts w:eastAsia="TimesNewRomanPSMT"/>
        </w:rPr>
      </w:pPr>
      <w:r w:rsidRPr="0076736C">
        <w:rPr>
          <w:rFonts w:eastAsia="TimesNewRomanPS-BoldMT"/>
          <w:b/>
          <w:bCs/>
        </w:rPr>
        <w:t xml:space="preserve">После ознакомления с пакетом нормативных документов </w:t>
      </w:r>
      <w:r w:rsidRPr="0076736C">
        <w:rPr>
          <w:rFonts w:eastAsia="TimesNewRomanPSMT"/>
        </w:rPr>
        <w:t>бригады</w:t>
      </w:r>
      <w:r>
        <w:rPr>
          <w:rFonts w:eastAsia="TimesNewRomanPSMT"/>
        </w:rPr>
        <w:t xml:space="preserve"> </w:t>
      </w:r>
      <w:r w:rsidRPr="0076736C">
        <w:rPr>
          <w:rFonts w:eastAsia="TimesNewRomanPSMT"/>
        </w:rPr>
        <w:t xml:space="preserve">выполняют задачи </w:t>
      </w:r>
      <w:r w:rsidRPr="0076736C">
        <w:rPr>
          <w:rFonts w:eastAsia="TimesNewRomanPS-BoldMT"/>
          <w:b/>
          <w:bCs/>
        </w:rPr>
        <w:t>шага 7</w:t>
      </w:r>
      <w:r w:rsidRPr="0076736C">
        <w:rPr>
          <w:rFonts w:eastAsia="TimesNewRomanPS-BoldMT"/>
        </w:rPr>
        <w:t>:</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проводят квалификацию НС</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определяют причины НС на производстве</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квалификацию НС</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устанавливают первоочередность действий при НС</w:t>
      </w:r>
      <w:r w:rsidRPr="0076736C">
        <w:rPr>
          <w:rFonts w:eastAsia="TimesNewRomanPS-BoldMT"/>
        </w:rPr>
        <w:t xml:space="preserve">, </w:t>
      </w:r>
      <w:r w:rsidRPr="0076736C">
        <w:rPr>
          <w:rFonts w:eastAsia="TimesNewRomanPSMT"/>
        </w:rPr>
        <w:t>порядок извещения о НС и с</w:t>
      </w:r>
      <w:r w:rsidRPr="0076736C">
        <w:rPr>
          <w:rFonts w:eastAsia="TimesNewRomanPSMT"/>
        </w:rPr>
        <w:t>о</w:t>
      </w:r>
      <w:r w:rsidRPr="0076736C">
        <w:rPr>
          <w:rFonts w:eastAsia="TimesNewRomanPSMT"/>
        </w:rPr>
        <w:t>став комиссии по расследованию НС</w:t>
      </w:r>
      <w:r w:rsidRPr="0076736C">
        <w:rPr>
          <w:rFonts w:eastAsia="TimesNewRomanPS-BoldMT"/>
        </w:rPr>
        <w:t xml:space="preserve">; </w:t>
      </w:r>
    </w:p>
    <w:p w:rsidR="000D3EE0" w:rsidRPr="0076736C" w:rsidRDefault="000D3EE0" w:rsidP="000D3EE0">
      <w:pPr>
        <w:autoSpaceDE w:val="0"/>
        <w:autoSpaceDN w:val="0"/>
        <w:adjustRightInd w:val="0"/>
        <w:ind w:firstLine="709"/>
        <w:jc w:val="both"/>
        <w:rPr>
          <w:rFonts w:eastAsia="TimesNewRomanPS-BoldMT"/>
        </w:rPr>
      </w:pPr>
      <w:r w:rsidRPr="0076736C">
        <w:rPr>
          <w:rFonts w:eastAsia="TimesNewRomanPSMT"/>
        </w:rPr>
        <w:t>определяют сроки расследования и оформляют акт по форме Н</w:t>
      </w:r>
      <w:r w:rsidRPr="0076736C">
        <w:rPr>
          <w:rFonts w:eastAsia="TimesNewRomanPS-BoldMT"/>
        </w:rPr>
        <w:t>-1.</w:t>
      </w:r>
    </w:p>
    <w:p w:rsidR="000D3EE0" w:rsidRPr="00380BF3" w:rsidRDefault="000D3EE0" w:rsidP="000D3EE0">
      <w:pPr>
        <w:autoSpaceDE w:val="0"/>
        <w:autoSpaceDN w:val="0"/>
        <w:adjustRightInd w:val="0"/>
        <w:ind w:firstLine="709"/>
        <w:jc w:val="both"/>
        <w:rPr>
          <w:rFonts w:eastAsia="TimesNewRomanPSMT"/>
        </w:rPr>
      </w:pPr>
      <w:r w:rsidRPr="0076736C">
        <w:rPr>
          <w:rFonts w:eastAsia="TimesNewRomanPSMT"/>
        </w:rPr>
        <w:t>Результаты работы оформляются в форме акта Н</w:t>
      </w:r>
      <w:r w:rsidRPr="0076736C">
        <w:rPr>
          <w:rFonts w:eastAsia="TimesNewRomanPS-BoldMT"/>
        </w:rPr>
        <w:t>-1.</w:t>
      </w:r>
    </w:p>
    <w:p w:rsidR="000D3EE0" w:rsidRPr="0076736C" w:rsidRDefault="000D3EE0" w:rsidP="000D3EE0">
      <w:pPr>
        <w:autoSpaceDE w:val="0"/>
        <w:autoSpaceDN w:val="0"/>
        <w:adjustRightInd w:val="0"/>
        <w:ind w:firstLine="709"/>
        <w:jc w:val="both"/>
        <w:rPr>
          <w:rFonts w:eastAsia="TimesNewRomanPS-BoldMT"/>
          <w:b/>
          <w:bCs/>
        </w:rPr>
      </w:pPr>
      <w:r w:rsidRPr="0076736C">
        <w:rPr>
          <w:rFonts w:eastAsia="TimesNewRomanPS-BoldMT"/>
          <w:b/>
          <w:bCs/>
        </w:rPr>
        <w:t>Итоговый доклад на заседании комиссии по расследованию несчастных сл</w:t>
      </w:r>
      <w:r w:rsidRPr="0076736C">
        <w:rPr>
          <w:rFonts w:eastAsia="TimesNewRomanPS-BoldMT"/>
          <w:b/>
          <w:bCs/>
        </w:rPr>
        <w:t>у</w:t>
      </w:r>
      <w:r w:rsidRPr="0076736C">
        <w:rPr>
          <w:rFonts w:eastAsia="TimesNewRomanPS-BoldMT"/>
          <w:b/>
          <w:bCs/>
        </w:rPr>
        <w:t>чаев (шаг 8)</w:t>
      </w:r>
    </w:p>
    <w:p w:rsidR="000D3EE0" w:rsidRPr="0076736C" w:rsidRDefault="000D3EE0" w:rsidP="000D3EE0">
      <w:pPr>
        <w:autoSpaceDE w:val="0"/>
        <w:autoSpaceDN w:val="0"/>
        <w:adjustRightInd w:val="0"/>
        <w:ind w:firstLine="709"/>
        <w:jc w:val="both"/>
        <w:rPr>
          <w:rFonts w:eastAsia="TimesNewRomanPS-BoldMT"/>
        </w:rPr>
      </w:pPr>
      <w:r>
        <w:rPr>
          <w:rFonts w:eastAsia="TimesNewRomanPSMT"/>
        </w:rPr>
        <w:t>Доклад</w:t>
      </w:r>
      <w:r w:rsidRPr="0076736C">
        <w:rPr>
          <w:rFonts w:eastAsia="TimesNewRomanPSMT"/>
        </w:rPr>
        <w:t xml:space="preserve"> </w:t>
      </w:r>
      <w:r>
        <w:rPr>
          <w:rFonts w:eastAsia="TimesNewRomanPSMT"/>
        </w:rPr>
        <w:t>команды</w:t>
      </w:r>
      <w:r w:rsidRPr="0076736C">
        <w:rPr>
          <w:rFonts w:eastAsia="TimesNewRomanPSMT"/>
        </w:rPr>
        <w:t xml:space="preserve"> результатов расследования НС на производстве</w:t>
      </w:r>
      <w:r w:rsidRPr="0076736C">
        <w:rPr>
          <w:rFonts w:eastAsia="TimesNewRomanPS-BoldMT"/>
        </w:rPr>
        <w:t>.</w:t>
      </w:r>
    </w:p>
    <w:p w:rsidR="000D3EE0" w:rsidRPr="0076736C" w:rsidRDefault="000D3EE0" w:rsidP="000D3EE0">
      <w:pPr>
        <w:autoSpaceDE w:val="0"/>
        <w:autoSpaceDN w:val="0"/>
        <w:adjustRightInd w:val="0"/>
        <w:ind w:firstLine="709"/>
        <w:jc w:val="both"/>
        <w:rPr>
          <w:rFonts w:eastAsia="TimesNewRomanPS-BoldMT"/>
        </w:rPr>
      </w:pPr>
      <w:r w:rsidRPr="0076736C">
        <w:rPr>
          <w:rFonts w:eastAsia="TimesNewRomanPSMT"/>
        </w:rPr>
        <w:t xml:space="preserve">Отчет перед участниками </w:t>
      </w:r>
      <w:r>
        <w:rPr>
          <w:rFonts w:eastAsia="TimesNewRomanPSMT"/>
        </w:rPr>
        <w:t>ролевой</w:t>
      </w:r>
      <w:r w:rsidRPr="0076736C">
        <w:rPr>
          <w:rFonts w:eastAsia="TimesNewRomanPSMT"/>
        </w:rPr>
        <w:t xml:space="preserve"> игры и преподавателем актом расследования НС</w:t>
      </w:r>
      <w:r w:rsidRPr="0076736C">
        <w:rPr>
          <w:rFonts w:eastAsia="TimesNewRomanPS-BoldMT"/>
        </w:rPr>
        <w:t>.</w:t>
      </w:r>
    </w:p>
    <w:p w:rsidR="000D3EE0" w:rsidRPr="0076736C" w:rsidRDefault="000D3EE0" w:rsidP="000D3EE0">
      <w:pPr>
        <w:tabs>
          <w:tab w:val="left" w:pos="1650"/>
        </w:tabs>
        <w:autoSpaceDE w:val="0"/>
        <w:autoSpaceDN w:val="0"/>
        <w:adjustRightInd w:val="0"/>
        <w:ind w:firstLine="709"/>
        <w:jc w:val="both"/>
        <w:rPr>
          <w:rFonts w:eastAsia="TimesNewRomanPSMT"/>
        </w:rPr>
      </w:pPr>
      <w:r w:rsidRPr="0076736C">
        <w:rPr>
          <w:rFonts w:eastAsia="TimesNewRomanPSMT"/>
        </w:rPr>
        <w:t>Обсуждаются допущенные в работах ошибки</w:t>
      </w:r>
      <w:r w:rsidRPr="0076736C">
        <w:rPr>
          <w:rFonts w:eastAsia="TimesNewRomanPS-BoldMT"/>
        </w:rPr>
        <w:t>.</w:t>
      </w:r>
    </w:p>
    <w:p w:rsidR="000D3EE0" w:rsidRPr="00335847" w:rsidRDefault="000D3EE0" w:rsidP="000D3EE0">
      <w:pPr>
        <w:tabs>
          <w:tab w:val="left" w:pos="1980"/>
        </w:tabs>
        <w:autoSpaceDE w:val="0"/>
        <w:autoSpaceDN w:val="0"/>
        <w:adjustRightInd w:val="0"/>
        <w:ind w:firstLine="709"/>
        <w:jc w:val="both"/>
        <w:rPr>
          <w:rFonts w:ascii="Calibri" w:eastAsia="TimesNewRomanPSMT" w:hAnsi="Calibri"/>
        </w:rPr>
      </w:pPr>
    </w:p>
    <w:p w:rsidR="000D3EE0" w:rsidRPr="005E3023" w:rsidRDefault="000D3EE0" w:rsidP="000D3EE0">
      <w:pPr>
        <w:shd w:val="clear" w:color="auto" w:fill="FFFFFF"/>
        <w:ind w:firstLine="709"/>
        <w:jc w:val="both"/>
        <w:rPr>
          <w:b/>
          <w:color w:val="000000"/>
        </w:rPr>
      </w:pPr>
      <w:r w:rsidRPr="005E3023">
        <w:rPr>
          <w:b/>
          <w:color w:val="000000"/>
        </w:rPr>
        <w:t>Контрольные вопросы</w:t>
      </w:r>
    </w:p>
    <w:p w:rsidR="000D3EE0" w:rsidRPr="005E3023" w:rsidRDefault="000D3EE0" w:rsidP="00D14CD5">
      <w:pPr>
        <w:numPr>
          <w:ilvl w:val="0"/>
          <w:numId w:val="490"/>
        </w:numPr>
        <w:shd w:val="clear" w:color="auto" w:fill="FFFFFF"/>
        <w:jc w:val="both"/>
        <w:rPr>
          <w:color w:val="000000"/>
        </w:rPr>
      </w:pPr>
      <w:r w:rsidRPr="005E3023">
        <w:rPr>
          <w:color w:val="000000"/>
        </w:rPr>
        <w:t>Какие несчастные случаи подлежат учету и расследованию, происшедшие на пр</w:t>
      </w:r>
      <w:r w:rsidRPr="005E3023">
        <w:rPr>
          <w:color w:val="000000"/>
        </w:rPr>
        <w:t>о</w:t>
      </w:r>
      <w:r w:rsidRPr="005E3023">
        <w:rPr>
          <w:color w:val="000000"/>
        </w:rPr>
        <w:t>изводстве?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Каковы обязанности непосредственного руководителя работ по расследов</w:t>
      </w:r>
      <w:r w:rsidRPr="005E3023">
        <w:rPr>
          <w:color w:val="000000"/>
        </w:rPr>
        <w:t>а</w:t>
      </w:r>
      <w:r w:rsidRPr="005E3023">
        <w:rPr>
          <w:color w:val="000000"/>
        </w:rPr>
        <w:t>нию несчастного случая, происшедшего на его производственном участке?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Каковы действия руководителя при сообщении о несчастном случае?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 состав комиссии, расследующий несчастный случай на производстве?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 расследуется групповой, с тяжелым исходом и смертельный несчастный случай?</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 поступить пострадавшему, если работодатель не желает составлять акт по форме Н-1?</w:t>
      </w:r>
    </w:p>
    <w:p w:rsidR="000D3EE0" w:rsidRDefault="000D3EE0" w:rsidP="000D3EE0">
      <w:pPr>
        <w:tabs>
          <w:tab w:val="left" w:pos="1515"/>
        </w:tabs>
        <w:jc w:val="both"/>
        <w:rPr>
          <w:b/>
          <w:szCs w:val="28"/>
        </w:rPr>
      </w:pPr>
    </w:p>
    <w:p w:rsidR="00C42C7E" w:rsidRDefault="00C42C7E" w:rsidP="000D3EE0">
      <w:pPr>
        <w:jc w:val="right"/>
      </w:pPr>
    </w:p>
    <w:p w:rsidR="00C42C7E" w:rsidRDefault="00C42C7E" w:rsidP="000D3EE0">
      <w:pPr>
        <w:jc w:val="right"/>
      </w:pPr>
    </w:p>
    <w:p w:rsidR="00C42C7E" w:rsidRDefault="00C42C7E" w:rsidP="000D3EE0">
      <w:pPr>
        <w:jc w:val="right"/>
      </w:pPr>
    </w:p>
    <w:p w:rsidR="000D3EE0" w:rsidRPr="00DB589B" w:rsidRDefault="000D3EE0" w:rsidP="000D3EE0">
      <w:pPr>
        <w:jc w:val="right"/>
      </w:pPr>
      <w:r w:rsidRPr="00DB589B">
        <w:lastRenderedPageBreak/>
        <w:t>Приложение 1.</w:t>
      </w:r>
    </w:p>
    <w:p w:rsidR="000D3EE0" w:rsidRPr="00DB589B" w:rsidRDefault="000D3EE0" w:rsidP="000D3EE0">
      <w:pPr>
        <w:jc w:val="right"/>
      </w:pPr>
      <w:r w:rsidRPr="00DB589B">
        <w:t>Форма 1</w:t>
      </w:r>
    </w:p>
    <w:p w:rsidR="000D3EE0" w:rsidRPr="00704747" w:rsidRDefault="000D3EE0" w:rsidP="000D3EE0">
      <w:pPr>
        <w:jc w:val="center"/>
        <w:rPr>
          <w:sz w:val="28"/>
          <w:szCs w:val="28"/>
        </w:rPr>
      </w:pPr>
      <w:r w:rsidRPr="00DB589B">
        <w:t>ЖУРНАЛ РЕГИСТРАЦИИ НЕСЧАСТНЫХ СЛУЧАЕВ НА ПРОИЗВОДСТВЕ</w:t>
      </w:r>
    </w:p>
    <w:p w:rsidR="000D3EE0" w:rsidRPr="00704747" w:rsidRDefault="000D3EE0" w:rsidP="000D3EE0">
      <w:pPr>
        <w:jc w:val="center"/>
        <w:rPr>
          <w:sz w:val="28"/>
          <w:szCs w:val="28"/>
        </w:rPr>
      </w:pPr>
    </w:p>
    <w:p w:rsidR="000D3EE0" w:rsidRDefault="000D3EE0" w:rsidP="000D3EE0">
      <w:pPr>
        <w:jc w:val="center"/>
      </w:pPr>
      <w:r>
        <w:t>_____________________________________________________________________________________________________________________</w:t>
      </w:r>
    </w:p>
    <w:p w:rsidR="000D3EE0" w:rsidRDefault="000D3EE0" w:rsidP="000D3EE0">
      <w:pPr>
        <w:jc w:val="center"/>
        <w:rPr>
          <w:sz w:val="20"/>
          <w:szCs w:val="20"/>
        </w:rPr>
      </w:pPr>
      <w:r>
        <w:rPr>
          <w:sz w:val="20"/>
          <w:szCs w:val="20"/>
        </w:rPr>
        <w:t>(Наименование организации, фамилия, отчество индивидуального предпринимателя, его регистрационные данные)</w:t>
      </w:r>
    </w:p>
    <w:p w:rsidR="000D3EE0" w:rsidRPr="00BD7B72" w:rsidRDefault="000D3EE0" w:rsidP="000D3EE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004"/>
        <w:gridCol w:w="790"/>
        <w:gridCol w:w="1047"/>
        <w:gridCol w:w="961"/>
        <w:gridCol w:w="1036"/>
        <w:gridCol w:w="1031"/>
        <w:gridCol w:w="961"/>
        <w:gridCol w:w="1390"/>
        <w:gridCol w:w="961"/>
      </w:tblGrid>
      <w:tr w:rsidR="000D3EE0" w:rsidTr="00C06C3B">
        <w:trPr>
          <w:trHeight w:val="2125"/>
        </w:trPr>
        <w:tc>
          <w:tcPr>
            <w:tcW w:w="42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 п/п</w:t>
            </w:r>
          </w:p>
        </w:tc>
        <w:tc>
          <w:tcPr>
            <w:tcW w:w="12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Дата и время происш</w:t>
            </w:r>
            <w:r w:rsidRPr="00B56411">
              <w:rPr>
                <w:sz w:val="18"/>
                <w:szCs w:val="18"/>
              </w:rPr>
              <w:t>е</w:t>
            </w:r>
            <w:r w:rsidRPr="00B56411">
              <w:rPr>
                <w:sz w:val="18"/>
                <w:szCs w:val="18"/>
              </w:rPr>
              <w:t>ствия несчас</w:t>
            </w:r>
            <w:r w:rsidRPr="00B56411">
              <w:rPr>
                <w:sz w:val="18"/>
                <w:szCs w:val="18"/>
              </w:rPr>
              <w:t>т</w:t>
            </w:r>
            <w:r w:rsidRPr="00B56411">
              <w:rPr>
                <w:sz w:val="18"/>
                <w:szCs w:val="18"/>
              </w:rPr>
              <w:t>ного сл</w:t>
            </w:r>
            <w:r w:rsidRPr="00B56411">
              <w:rPr>
                <w:sz w:val="18"/>
                <w:szCs w:val="18"/>
              </w:rPr>
              <w:t>у</w:t>
            </w:r>
            <w:r w:rsidRPr="00B56411">
              <w:rPr>
                <w:sz w:val="18"/>
                <w:szCs w:val="18"/>
              </w:rPr>
              <w:t>чая на прои</w:t>
            </w:r>
            <w:r w:rsidRPr="00B56411">
              <w:rPr>
                <w:sz w:val="18"/>
                <w:szCs w:val="18"/>
              </w:rPr>
              <w:t>з</w:t>
            </w:r>
            <w:r w:rsidRPr="00B56411">
              <w:rPr>
                <w:sz w:val="18"/>
                <w:szCs w:val="18"/>
              </w:rPr>
              <w:t>водстве</w:t>
            </w:r>
          </w:p>
        </w:tc>
        <w:tc>
          <w:tcPr>
            <w:tcW w:w="9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Фам</w:t>
            </w:r>
            <w:r w:rsidRPr="00B56411">
              <w:rPr>
                <w:sz w:val="18"/>
                <w:szCs w:val="18"/>
              </w:rPr>
              <w:t>и</w:t>
            </w:r>
            <w:r w:rsidRPr="00B56411">
              <w:rPr>
                <w:sz w:val="18"/>
                <w:szCs w:val="18"/>
              </w:rPr>
              <w:t>лия, имя, отч</w:t>
            </w:r>
            <w:r w:rsidRPr="00B56411">
              <w:rPr>
                <w:sz w:val="18"/>
                <w:szCs w:val="18"/>
              </w:rPr>
              <w:t>е</w:t>
            </w:r>
            <w:r w:rsidRPr="00B56411">
              <w:rPr>
                <w:sz w:val="18"/>
                <w:szCs w:val="18"/>
              </w:rPr>
              <w:t>ство, год рожд</w:t>
            </w:r>
            <w:r w:rsidRPr="00B56411">
              <w:rPr>
                <w:sz w:val="18"/>
                <w:szCs w:val="18"/>
              </w:rPr>
              <w:t>е</w:t>
            </w:r>
            <w:r w:rsidRPr="00B56411">
              <w:rPr>
                <w:sz w:val="18"/>
                <w:szCs w:val="18"/>
              </w:rPr>
              <w:t>ния, общий стаж работы</w:t>
            </w:r>
          </w:p>
        </w:tc>
        <w:tc>
          <w:tcPr>
            <w:tcW w:w="134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Профе</w:t>
            </w:r>
            <w:r w:rsidRPr="00B56411">
              <w:rPr>
                <w:sz w:val="18"/>
                <w:szCs w:val="18"/>
              </w:rPr>
              <w:t>с</w:t>
            </w:r>
            <w:r w:rsidRPr="00B56411">
              <w:rPr>
                <w:sz w:val="18"/>
                <w:szCs w:val="18"/>
              </w:rPr>
              <w:t>сия (дол</w:t>
            </w:r>
            <w:r w:rsidRPr="00B56411">
              <w:rPr>
                <w:sz w:val="18"/>
                <w:szCs w:val="18"/>
              </w:rPr>
              <w:t>ж</w:t>
            </w:r>
            <w:r w:rsidRPr="00B56411">
              <w:rPr>
                <w:sz w:val="18"/>
                <w:szCs w:val="18"/>
              </w:rPr>
              <w:t>ность) постр</w:t>
            </w:r>
            <w:r w:rsidRPr="00B56411">
              <w:rPr>
                <w:sz w:val="18"/>
                <w:szCs w:val="18"/>
              </w:rPr>
              <w:t>а</w:t>
            </w:r>
            <w:r w:rsidRPr="00B56411">
              <w:rPr>
                <w:sz w:val="18"/>
                <w:szCs w:val="18"/>
              </w:rPr>
              <w:t>давшего</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Место, где пр</w:t>
            </w:r>
            <w:r w:rsidRPr="00B56411">
              <w:rPr>
                <w:sz w:val="18"/>
                <w:szCs w:val="18"/>
              </w:rPr>
              <w:t>о</w:t>
            </w:r>
            <w:r w:rsidRPr="00B56411">
              <w:rPr>
                <w:sz w:val="18"/>
                <w:szCs w:val="18"/>
              </w:rPr>
              <w:t>изошел несчас</w:t>
            </w:r>
            <w:r w:rsidRPr="00B56411">
              <w:rPr>
                <w:sz w:val="18"/>
                <w:szCs w:val="18"/>
              </w:rPr>
              <w:t>т</w:t>
            </w:r>
            <w:r w:rsidRPr="00B56411">
              <w:rPr>
                <w:sz w:val="18"/>
                <w:szCs w:val="18"/>
              </w:rPr>
              <w:t>ный сл</w:t>
            </w:r>
            <w:r w:rsidRPr="00B56411">
              <w:rPr>
                <w:sz w:val="18"/>
                <w:szCs w:val="18"/>
              </w:rPr>
              <w:t>у</w:t>
            </w:r>
            <w:r w:rsidRPr="00B56411">
              <w:rPr>
                <w:sz w:val="18"/>
                <w:szCs w:val="18"/>
              </w:rPr>
              <w:t>чай на прои</w:t>
            </w:r>
            <w:r w:rsidRPr="00B56411">
              <w:rPr>
                <w:sz w:val="18"/>
                <w:szCs w:val="18"/>
              </w:rPr>
              <w:t>з</w:t>
            </w:r>
            <w:r w:rsidRPr="00B56411">
              <w:rPr>
                <w:sz w:val="18"/>
                <w:szCs w:val="18"/>
              </w:rPr>
              <w:t>водстве</w:t>
            </w:r>
          </w:p>
        </w:tc>
        <w:tc>
          <w:tcPr>
            <w:tcW w:w="1329"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Вид пр</w:t>
            </w:r>
            <w:r w:rsidRPr="00B56411">
              <w:rPr>
                <w:sz w:val="18"/>
                <w:szCs w:val="18"/>
              </w:rPr>
              <w:t>о</w:t>
            </w:r>
            <w:r w:rsidRPr="00B56411">
              <w:rPr>
                <w:sz w:val="18"/>
                <w:szCs w:val="18"/>
              </w:rPr>
              <w:t>исшес</w:t>
            </w:r>
            <w:r w:rsidRPr="00B56411">
              <w:rPr>
                <w:sz w:val="18"/>
                <w:szCs w:val="18"/>
              </w:rPr>
              <w:t>т</w:t>
            </w:r>
            <w:r w:rsidRPr="00B56411">
              <w:rPr>
                <w:sz w:val="18"/>
                <w:szCs w:val="18"/>
              </w:rPr>
              <w:t>вия, пр</w:t>
            </w:r>
            <w:r w:rsidRPr="00B56411">
              <w:rPr>
                <w:sz w:val="18"/>
                <w:szCs w:val="18"/>
              </w:rPr>
              <w:t>и</w:t>
            </w:r>
            <w:r w:rsidRPr="00B56411">
              <w:rPr>
                <w:sz w:val="18"/>
                <w:szCs w:val="18"/>
              </w:rPr>
              <w:t>ведшего к несчас</w:t>
            </w:r>
            <w:r w:rsidRPr="00B56411">
              <w:rPr>
                <w:sz w:val="18"/>
                <w:szCs w:val="18"/>
              </w:rPr>
              <w:t>т</w:t>
            </w:r>
            <w:r w:rsidRPr="00B56411">
              <w:rPr>
                <w:sz w:val="18"/>
                <w:szCs w:val="18"/>
              </w:rPr>
              <w:t>ному сл</w:t>
            </w:r>
            <w:r w:rsidRPr="00B56411">
              <w:rPr>
                <w:sz w:val="18"/>
                <w:szCs w:val="18"/>
              </w:rPr>
              <w:t>у</w:t>
            </w:r>
            <w:r w:rsidRPr="00B56411">
              <w:rPr>
                <w:sz w:val="18"/>
                <w:szCs w:val="18"/>
              </w:rPr>
              <w:t>чаю на произво</w:t>
            </w:r>
            <w:r w:rsidRPr="00B56411">
              <w:rPr>
                <w:sz w:val="18"/>
                <w:szCs w:val="18"/>
              </w:rPr>
              <w:t>д</w:t>
            </w:r>
            <w:r w:rsidRPr="00B56411">
              <w:rPr>
                <w:sz w:val="18"/>
                <w:szCs w:val="18"/>
              </w:rPr>
              <w:t>стве</w:t>
            </w:r>
          </w:p>
        </w:tc>
        <w:tc>
          <w:tcPr>
            <w:tcW w:w="1322"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Описание обсто</w:t>
            </w:r>
            <w:r w:rsidRPr="00B56411">
              <w:rPr>
                <w:sz w:val="18"/>
                <w:szCs w:val="18"/>
              </w:rPr>
              <w:t>я</w:t>
            </w:r>
            <w:r w:rsidRPr="00B56411">
              <w:rPr>
                <w:sz w:val="18"/>
                <w:szCs w:val="18"/>
              </w:rPr>
              <w:t>тельств, при кот</w:t>
            </w:r>
            <w:r w:rsidRPr="00B56411">
              <w:rPr>
                <w:sz w:val="18"/>
                <w:szCs w:val="18"/>
              </w:rPr>
              <w:t>о</w:t>
            </w:r>
            <w:r w:rsidRPr="00B56411">
              <w:rPr>
                <w:sz w:val="18"/>
                <w:szCs w:val="18"/>
              </w:rPr>
              <w:t>рых пр</w:t>
            </w:r>
            <w:r w:rsidRPr="00B56411">
              <w:rPr>
                <w:sz w:val="18"/>
                <w:szCs w:val="18"/>
              </w:rPr>
              <w:t>о</w:t>
            </w:r>
            <w:r w:rsidRPr="00B56411">
              <w:rPr>
                <w:sz w:val="18"/>
                <w:szCs w:val="18"/>
              </w:rPr>
              <w:t>изошел несчас</w:t>
            </w:r>
            <w:r w:rsidRPr="00B56411">
              <w:rPr>
                <w:sz w:val="18"/>
                <w:szCs w:val="18"/>
              </w:rPr>
              <w:t>т</w:t>
            </w:r>
            <w:r w:rsidRPr="00B56411">
              <w:rPr>
                <w:sz w:val="18"/>
                <w:szCs w:val="18"/>
              </w:rPr>
              <w:t>ный сл</w:t>
            </w:r>
            <w:r w:rsidRPr="00B56411">
              <w:rPr>
                <w:sz w:val="18"/>
                <w:szCs w:val="18"/>
              </w:rPr>
              <w:t>у</w:t>
            </w:r>
            <w:r w:rsidRPr="00B56411">
              <w:rPr>
                <w:sz w:val="18"/>
                <w:szCs w:val="18"/>
              </w:rPr>
              <w:t>чай на произво</w:t>
            </w:r>
            <w:r w:rsidRPr="00B56411">
              <w:rPr>
                <w:sz w:val="18"/>
                <w:szCs w:val="18"/>
              </w:rPr>
              <w:t>д</w:t>
            </w:r>
            <w:r w:rsidRPr="00B56411">
              <w:rPr>
                <w:sz w:val="18"/>
                <w:szCs w:val="18"/>
              </w:rPr>
              <w:t>стве</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 акта о несчас</w:t>
            </w:r>
            <w:r w:rsidRPr="00B56411">
              <w:rPr>
                <w:sz w:val="18"/>
                <w:szCs w:val="18"/>
              </w:rPr>
              <w:t>т</w:t>
            </w:r>
            <w:r w:rsidRPr="00B56411">
              <w:rPr>
                <w:sz w:val="18"/>
                <w:szCs w:val="18"/>
              </w:rPr>
              <w:t>ном сл</w:t>
            </w:r>
            <w:r w:rsidRPr="00B56411">
              <w:rPr>
                <w:sz w:val="18"/>
                <w:szCs w:val="18"/>
              </w:rPr>
              <w:t>у</w:t>
            </w:r>
            <w:r w:rsidRPr="00B56411">
              <w:rPr>
                <w:sz w:val="18"/>
                <w:szCs w:val="18"/>
              </w:rPr>
              <w:t>чае на прои</w:t>
            </w:r>
            <w:r w:rsidRPr="00B56411">
              <w:rPr>
                <w:sz w:val="18"/>
                <w:szCs w:val="18"/>
              </w:rPr>
              <w:t>з</w:t>
            </w:r>
            <w:r w:rsidRPr="00B56411">
              <w:rPr>
                <w:sz w:val="18"/>
                <w:szCs w:val="18"/>
              </w:rPr>
              <w:t xml:space="preserve">водстве по форме </w:t>
            </w:r>
          </w:p>
          <w:p w:rsidR="000D3EE0" w:rsidRPr="00B56411" w:rsidRDefault="000D3EE0" w:rsidP="00C06C3B">
            <w:pPr>
              <w:widowControl w:val="0"/>
              <w:autoSpaceDE w:val="0"/>
              <w:autoSpaceDN w:val="0"/>
              <w:adjustRightInd w:val="0"/>
              <w:jc w:val="center"/>
              <w:rPr>
                <w:sz w:val="18"/>
                <w:szCs w:val="18"/>
              </w:rPr>
            </w:pPr>
            <w:r w:rsidRPr="00B56411">
              <w:rPr>
                <w:sz w:val="18"/>
                <w:szCs w:val="18"/>
              </w:rPr>
              <w:t>Н-1 и дата его утве</w:t>
            </w:r>
            <w:r w:rsidRPr="00B56411">
              <w:rPr>
                <w:sz w:val="18"/>
                <w:szCs w:val="18"/>
              </w:rPr>
              <w:t>р</w:t>
            </w:r>
            <w:r w:rsidRPr="00B56411">
              <w:rPr>
                <w:sz w:val="18"/>
                <w:szCs w:val="18"/>
              </w:rPr>
              <w:t>ждения</w:t>
            </w:r>
          </w:p>
        </w:tc>
        <w:tc>
          <w:tcPr>
            <w:tcW w:w="1826"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Последствия несчастного случая на пр</w:t>
            </w:r>
            <w:r w:rsidRPr="00B56411">
              <w:rPr>
                <w:sz w:val="18"/>
                <w:szCs w:val="18"/>
              </w:rPr>
              <w:t>о</w:t>
            </w:r>
            <w:r w:rsidRPr="00B56411">
              <w:rPr>
                <w:sz w:val="18"/>
                <w:szCs w:val="18"/>
              </w:rPr>
              <w:t>изводстве (кол-во дней нетрудосп</w:t>
            </w:r>
            <w:r w:rsidRPr="00B56411">
              <w:rPr>
                <w:sz w:val="18"/>
                <w:szCs w:val="18"/>
              </w:rPr>
              <w:t>о</w:t>
            </w:r>
            <w:r w:rsidRPr="00B56411">
              <w:rPr>
                <w:sz w:val="18"/>
                <w:szCs w:val="18"/>
              </w:rPr>
              <w:t>собности, и</w:t>
            </w:r>
            <w:r w:rsidRPr="00B56411">
              <w:rPr>
                <w:sz w:val="18"/>
                <w:szCs w:val="18"/>
              </w:rPr>
              <w:t>н</w:t>
            </w:r>
            <w:r w:rsidRPr="00B56411">
              <w:rPr>
                <w:sz w:val="18"/>
                <w:szCs w:val="18"/>
              </w:rPr>
              <w:t>валидный, смертельный)</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Прин</w:t>
            </w:r>
            <w:r w:rsidRPr="00B56411">
              <w:rPr>
                <w:sz w:val="18"/>
                <w:szCs w:val="18"/>
              </w:rPr>
              <w:t>я</w:t>
            </w:r>
            <w:r w:rsidRPr="00B56411">
              <w:rPr>
                <w:sz w:val="18"/>
                <w:szCs w:val="18"/>
              </w:rPr>
              <w:t>тые меры по ус</w:t>
            </w:r>
            <w:r w:rsidRPr="00B56411">
              <w:rPr>
                <w:sz w:val="18"/>
                <w:szCs w:val="18"/>
              </w:rPr>
              <w:t>т</w:t>
            </w:r>
            <w:r w:rsidRPr="00B56411">
              <w:rPr>
                <w:sz w:val="18"/>
                <w:szCs w:val="18"/>
              </w:rPr>
              <w:t>ранению причин несчас</w:t>
            </w:r>
            <w:r w:rsidRPr="00B56411">
              <w:rPr>
                <w:sz w:val="18"/>
                <w:szCs w:val="18"/>
              </w:rPr>
              <w:t>т</w:t>
            </w:r>
            <w:r w:rsidRPr="00B56411">
              <w:rPr>
                <w:sz w:val="18"/>
                <w:szCs w:val="18"/>
              </w:rPr>
              <w:t>ного случая на прои</w:t>
            </w:r>
            <w:r w:rsidRPr="00B56411">
              <w:rPr>
                <w:sz w:val="18"/>
                <w:szCs w:val="18"/>
              </w:rPr>
              <w:t>з</w:t>
            </w:r>
            <w:r w:rsidRPr="00B56411">
              <w:rPr>
                <w:sz w:val="18"/>
                <w:szCs w:val="18"/>
              </w:rPr>
              <w:t>водстве</w:t>
            </w:r>
          </w:p>
        </w:tc>
      </w:tr>
      <w:tr w:rsidR="000D3EE0" w:rsidTr="00C06C3B">
        <w:trPr>
          <w:trHeight w:val="302"/>
        </w:trPr>
        <w:tc>
          <w:tcPr>
            <w:tcW w:w="42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1</w:t>
            </w:r>
          </w:p>
        </w:tc>
        <w:tc>
          <w:tcPr>
            <w:tcW w:w="12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2</w:t>
            </w:r>
          </w:p>
        </w:tc>
        <w:tc>
          <w:tcPr>
            <w:tcW w:w="9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3</w:t>
            </w:r>
          </w:p>
        </w:tc>
        <w:tc>
          <w:tcPr>
            <w:tcW w:w="134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4</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5</w:t>
            </w:r>
          </w:p>
        </w:tc>
        <w:tc>
          <w:tcPr>
            <w:tcW w:w="1329"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6</w:t>
            </w:r>
          </w:p>
        </w:tc>
        <w:tc>
          <w:tcPr>
            <w:tcW w:w="1322"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7</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8</w:t>
            </w:r>
          </w:p>
        </w:tc>
        <w:tc>
          <w:tcPr>
            <w:tcW w:w="1826"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9</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10</w:t>
            </w:r>
          </w:p>
        </w:tc>
      </w:tr>
    </w:tbl>
    <w:p w:rsidR="000D3EE0" w:rsidRPr="005E3023" w:rsidRDefault="000D3EE0" w:rsidP="000D3EE0">
      <w:pPr>
        <w:shd w:val="clear" w:color="auto" w:fill="FFFFFF"/>
        <w:autoSpaceDE w:val="0"/>
        <w:autoSpaceDN w:val="0"/>
        <w:adjustRightInd w:val="0"/>
        <w:jc w:val="right"/>
        <w:rPr>
          <w:b/>
          <w:i/>
          <w:color w:val="000000"/>
        </w:rPr>
      </w:pPr>
      <w:r w:rsidRPr="005E3023">
        <w:rPr>
          <w:b/>
          <w:i/>
          <w:color w:val="000000"/>
        </w:rPr>
        <w:t xml:space="preserve">Форма 2 </w:t>
      </w:r>
    </w:p>
    <w:p w:rsidR="000D3EE0" w:rsidRPr="00CE3368" w:rsidRDefault="000D3EE0" w:rsidP="000D3EE0">
      <w:pPr>
        <w:shd w:val="clear" w:color="auto" w:fill="FFFFFF"/>
        <w:autoSpaceDE w:val="0"/>
        <w:autoSpaceDN w:val="0"/>
        <w:adjustRightInd w:val="0"/>
        <w:ind w:firstLine="5940"/>
        <w:jc w:val="center"/>
        <w:rPr>
          <w:bCs/>
          <w:color w:val="000000"/>
          <w:sz w:val="16"/>
          <w:szCs w:val="16"/>
        </w:rPr>
      </w:pPr>
    </w:p>
    <w:p w:rsidR="000D3EE0" w:rsidRPr="005E3023" w:rsidRDefault="000D3EE0" w:rsidP="000D3EE0">
      <w:pPr>
        <w:shd w:val="clear" w:color="auto" w:fill="FFFFFF"/>
        <w:autoSpaceDE w:val="0"/>
        <w:autoSpaceDN w:val="0"/>
        <w:adjustRightInd w:val="0"/>
        <w:ind w:firstLine="5940"/>
        <w:jc w:val="center"/>
      </w:pPr>
      <w:r w:rsidRPr="005E3023">
        <w:rPr>
          <w:b/>
          <w:bCs/>
          <w:color w:val="000000"/>
        </w:rPr>
        <w:t>Форма Н-1</w:t>
      </w:r>
    </w:p>
    <w:p w:rsidR="000D3EE0" w:rsidRPr="005E3023" w:rsidRDefault="000D3EE0" w:rsidP="000D3EE0">
      <w:pPr>
        <w:shd w:val="clear" w:color="auto" w:fill="FFFFFF"/>
        <w:autoSpaceDE w:val="0"/>
        <w:autoSpaceDN w:val="0"/>
        <w:adjustRightInd w:val="0"/>
        <w:ind w:firstLine="5940"/>
        <w:jc w:val="center"/>
      </w:pPr>
      <w:r w:rsidRPr="005E3023">
        <w:rPr>
          <w:color w:val="000000"/>
        </w:rPr>
        <w:t>Один экземпляр направляется</w:t>
      </w:r>
    </w:p>
    <w:p w:rsidR="000D3EE0" w:rsidRPr="005E3023" w:rsidRDefault="000D3EE0" w:rsidP="000D3EE0">
      <w:pPr>
        <w:shd w:val="clear" w:color="auto" w:fill="FFFFFF"/>
        <w:autoSpaceDE w:val="0"/>
        <w:autoSpaceDN w:val="0"/>
        <w:adjustRightInd w:val="0"/>
        <w:ind w:firstLine="5940"/>
        <w:jc w:val="center"/>
      </w:pPr>
      <w:r w:rsidRPr="005E3023">
        <w:rPr>
          <w:color w:val="000000"/>
        </w:rPr>
        <w:t>пострадавшему или его</w:t>
      </w:r>
    </w:p>
    <w:p w:rsidR="000D3EE0" w:rsidRPr="005E3023" w:rsidRDefault="000D3EE0" w:rsidP="000D3EE0">
      <w:pPr>
        <w:shd w:val="clear" w:color="auto" w:fill="FFFFFF"/>
        <w:autoSpaceDE w:val="0"/>
        <w:autoSpaceDN w:val="0"/>
        <w:adjustRightInd w:val="0"/>
        <w:ind w:firstLine="5940"/>
        <w:jc w:val="center"/>
        <w:rPr>
          <w:color w:val="000000"/>
        </w:rPr>
      </w:pPr>
      <w:r w:rsidRPr="005E3023">
        <w:rPr>
          <w:color w:val="000000"/>
        </w:rPr>
        <w:t>доверенному лицу</w:t>
      </w:r>
    </w:p>
    <w:p w:rsidR="000D3EE0" w:rsidRPr="005E3023" w:rsidRDefault="000D3EE0" w:rsidP="000D3EE0">
      <w:pPr>
        <w:shd w:val="clear" w:color="auto" w:fill="FFFFFF"/>
        <w:autoSpaceDE w:val="0"/>
        <w:autoSpaceDN w:val="0"/>
        <w:adjustRightInd w:val="0"/>
        <w:rPr>
          <w:b/>
          <w:u w:val="single"/>
        </w:rPr>
      </w:pPr>
      <w:r w:rsidRPr="005E3023">
        <w:rPr>
          <w:b/>
          <w:bCs/>
          <w:color w:val="000000"/>
        </w:rPr>
        <w:t>___________</w:t>
      </w:r>
      <w:r w:rsidRPr="005E3023">
        <w:rPr>
          <w:b/>
          <w:bCs/>
          <w:color w:val="000000"/>
          <w:u w:val="single"/>
        </w:rPr>
        <w:t>УТВЕРЖДАЮ</w:t>
      </w:r>
      <w:r w:rsidRPr="005E3023">
        <w:rPr>
          <w:b/>
          <w:bCs/>
          <w:color w:val="000000"/>
        </w:rPr>
        <w:t>_____________</w:t>
      </w:r>
    </w:p>
    <w:p w:rsidR="000D3EE0" w:rsidRPr="005E3023" w:rsidRDefault="000D3EE0" w:rsidP="000D3EE0">
      <w:pPr>
        <w:shd w:val="clear" w:color="auto" w:fill="FFFFFF"/>
        <w:autoSpaceDE w:val="0"/>
        <w:autoSpaceDN w:val="0"/>
        <w:adjustRightInd w:val="0"/>
        <w:rPr>
          <w:color w:val="000000"/>
        </w:rPr>
      </w:pPr>
      <w:r w:rsidRPr="005E3023">
        <w:rPr>
          <w:color w:val="000000"/>
        </w:rPr>
        <w:t>(подпись, фамилия, инициалы работодателя</w:t>
      </w:r>
    </w:p>
    <w:p w:rsidR="000D3EE0" w:rsidRPr="005E3023" w:rsidRDefault="000D3EE0" w:rsidP="000D3EE0">
      <w:pPr>
        <w:shd w:val="clear" w:color="auto" w:fill="FFFFFF"/>
        <w:autoSpaceDE w:val="0"/>
        <w:autoSpaceDN w:val="0"/>
        <w:adjustRightInd w:val="0"/>
      </w:pPr>
      <w:r w:rsidRPr="005E3023">
        <w:rPr>
          <w:color w:val="000000"/>
        </w:rPr>
        <w:t xml:space="preserve">                    (его представителя)</w:t>
      </w:r>
    </w:p>
    <w:p w:rsidR="000D3EE0" w:rsidRPr="005E3023" w:rsidRDefault="000D3EE0" w:rsidP="000D3EE0">
      <w:pPr>
        <w:shd w:val="clear" w:color="auto" w:fill="FFFFFF"/>
        <w:autoSpaceDE w:val="0"/>
        <w:autoSpaceDN w:val="0"/>
        <w:adjustRightInd w:val="0"/>
        <w:rPr>
          <w:color w:val="000000"/>
        </w:rPr>
      </w:pPr>
      <w:r w:rsidRPr="005E3023">
        <w:rPr>
          <w:color w:val="000000"/>
        </w:rPr>
        <w:t xml:space="preserve">       «__»_____________20___г.</w:t>
      </w:r>
    </w:p>
    <w:p w:rsidR="000D3EE0" w:rsidRPr="00CE3368" w:rsidRDefault="000D3EE0" w:rsidP="000D3EE0">
      <w:pPr>
        <w:shd w:val="clear" w:color="auto" w:fill="FFFFFF"/>
        <w:autoSpaceDE w:val="0"/>
        <w:autoSpaceDN w:val="0"/>
        <w:adjustRightInd w:val="0"/>
        <w:rPr>
          <w:sz w:val="16"/>
          <w:szCs w:val="16"/>
        </w:rPr>
      </w:pPr>
    </w:p>
    <w:p w:rsidR="000D3EE0" w:rsidRPr="005E3023" w:rsidRDefault="000D3EE0" w:rsidP="000D3EE0">
      <w:pPr>
        <w:shd w:val="clear" w:color="auto" w:fill="FFFFFF"/>
        <w:autoSpaceDE w:val="0"/>
        <w:autoSpaceDN w:val="0"/>
        <w:adjustRightInd w:val="0"/>
        <w:rPr>
          <w:color w:val="000000"/>
        </w:rPr>
      </w:pPr>
      <w:r w:rsidRPr="005E3023">
        <w:rPr>
          <w:color w:val="000000"/>
        </w:rPr>
        <w:t>Печать</w:t>
      </w:r>
    </w:p>
    <w:p w:rsidR="000D3EE0" w:rsidRPr="00CE3368" w:rsidRDefault="000D3EE0" w:rsidP="000D3EE0">
      <w:pPr>
        <w:shd w:val="clear" w:color="auto" w:fill="FFFFFF"/>
        <w:autoSpaceDE w:val="0"/>
        <w:autoSpaceDN w:val="0"/>
        <w:adjustRightInd w:val="0"/>
        <w:rPr>
          <w:color w:val="000000"/>
          <w:sz w:val="16"/>
          <w:szCs w:val="16"/>
        </w:rPr>
      </w:pPr>
    </w:p>
    <w:p w:rsidR="000D3EE0" w:rsidRPr="005E3023" w:rsidRDefault="000D3EE0" w:rsidP="000D3EE0">
      <w:pPr>
        <w:shd w:val="clear" w:color="auto" w:fill="FFFFFF"/>
        <w:autoSpaceDE w:val="0"/>
        <w:autoSpaceDN w:val="0"/>
        <w:adjustRightInd w:val="0"/>
        <w:jc w:val="center"/>
        <w:rPr>
          <w:color w:val="000000"/>
        </w:rPr>
      </w:pPr>
      <w:r w:rsidRPr="005E3023">
        <w:rPr>
          <w:color w:val="000000"/>
        </w:rPr>
        <w:t>АКТ № ___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 несчастном случае на производстве</w:t>
      </w:r>
    </w:p>
    <w:p w:rsidR="000D3EE0" w:rsidRPr="00CE3368" w:rsidRDefault="000D3EE0" w:rsidP="000D3EE0">
      <w:pPr>
        <w:shd w:val="clear" w:color="auto" w:fill="FFFFFF"/>
        <w:autoSpaceDE w:val="0"/>
        <w:autoSpaceDN w:val="0"/>
        <w:adjustRightInd w:val="0"/>
        <w:rPr>
          <w:sz w:val="16"/>
          <w:szCs w:val="16"/>
        </w:rPr>
      </w:pPr>
    </w:p>
    <w:p w:rsidR="000D3EE0" w:rsidRPr="00C548A5" w:rsidRDefault="000D3EE0" w:rsidP="000D3EE0">
      <w:pPr>
        <w:shd w:val="clear" w:color="auto" w:fill="FFFFFF"/>
        <w:autoSpaceDE w:val="0"/>
        <w:autoSpaceDN w:val="0"/>
        <w:adjustRightInd w:val="0"/>
      </w:pPr>
      <w:r w:rsidRPr="00C548A5">
        <w:rPr>
          <w:color w:val="000000"/>
        </w:rPr>
        <w:t>1. Дата и время несчастного случая____________________________</w:t>
      </w:r>
      <w:r>
        <w:rPr>
          <w:color w:val="000000"/>
        </w:rPr>
        <w:t>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w:t>
      </w:r>
      <w:r>
        <w:rPr>
          <w:color w:val="000000"/>
          <w:sz w:val="20"/>
          <w:szCs w:val="20"/>
        </w:rPr>
        <w:t xml:space="preserve">          </w:t>
      </w:r>
      <w:r w:rsidRPr="008B6B3B">
        <w:rPr>
          <w:color w:val="000000"/>
          <w:sz w:val="20"/>
          <w:szCs w:val="20"/>
        </w:rPr>
        <w:t xml:space="preserve"> (число, месяц, год и время происшествия</w:t>
      </w:r>
      <w:r>
        <w:rPr>
          <w:color w:val="000000"/>
          <w:sz w:val="20"/>
          <w:szCs w:val="20"/>
        </w:rPr>
        <w:t xml:space="preserve"> </w:t>
      </w:r>
      <w:r w:rsidRPr="008B6B3B">
        <w:rPr>
          <w:color w:val="000000"/>
          <w:sz w:val="20"/>
          <w:szCs w:val="20"/>
        </w:rPr>
        <w:t>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w:t>
      </w:r>
      <w:r>
        <w:rPr>
          <w:color w:val="000000"/>
        </w:rPr>
        <w:t>__________________</w:t>
      </w:r>
    </w:p>
    <w:p w:rsidR="000D3EE0" w:rsidRPr="00E87421" w:rsidRDefault="000D3EE0" w:rsidP="000D3EE0">
      <w:pPr>
        <w:shd w:val="clear" w:color="auto" w:fill="FFFFFF"/>
        <w:autoSpaceDE w:val="0"/>
        <w:autoSpaceDN w:val="0"/>
        <w:adjustRightInd w:val="0"/>
        <w:rPr>
          <w:color w:val="000000"/>
          <w:sz w:val="20"/>
          <w:szCs w:val="20"/>
        </w:rPr>
      </w:pPr>
      <w:r>
        <w:rPr>
          <w:color w:val="000000"/>
          <w:sz w:val="20"/>
          <w:szCs w:val="20"/>
        </w:rPr>
        <w:t xml:space="preserve">                                            </w:t>
      </w:r>
      <w:r w:rsidRPr="008B6B3B">
        <w:rPr>
          <w:color w:val="000000"/>
          <w:sz w:val="20"/>
          <w:szCs w:val="20"/>
        </w:rPr>
        <w:t>количество полных часов от начала работы)</w:t>
      </w:r>
    </w:p>
    <w:p w:rsidR="000D3EE0" w:rsidRPr="00C548A5" w:rsidRDefault="000D3EE0" w:rsidP="000D3EE0">
      <w:pPr>
        <w:shd w:val="clear" w:color="auto" w:fill="FFFFFF"/>
        <w:autoSpaceDE w:val="0"/>
        <w:autoSpaceDN w:val="0"/>
        <w:adjustRightInd w:val="0"/>
      </w:pPr>
      <w:r w:rsidRPr="00C548A5">
        <w:rPr>
          <w:iCs/>
          <w:color w:val="000000"/>
        </w:rPr>
        <w:t xml:space="preserve">2. </w:t>
      </w:r>
      <w:r w:rsidRPr="00C548A5">
        <w:rPr>
          <w:color w:val="000000"/>
        </w:rPr>
        <w:t>Организация (работодатель), работником которой является (являлся) пострада</w:t>
      </w:r>
      <w:r w:rsidRPr="00C548A5">
        <w:rPr>
          <w:color w:val="000000"/>
        </w:rPr>
        <w:t>в</w:t>
      </w:r>
      <w:r w:rsidRPr="00C548A5">
        <w:rPr>
          <w:color w:val="000000"/>
        </w:rPr>
        <w:t>ший________________________________________</w:t>
      </w:r>
      <w:r>
        <w:rPr>
          <w:color w:val="000000"/>
        </w:rPr>
        <w:t>_________________________________</w:t>
      </w:r>
    </w:p>
    <w:p w:rsidR="000D3EE0" w:rsidRDefault="000D3EE0" w:rsidP="000D3EE0">
      <w:pPr>
        <w:shd w:val="clear" w:color="auto" w:fill="FFFFFF"/>
        <w:autoSpaceDE w:val="0"/>
        <w:autoSpaceDN w:val="0"/>
        <w:adjustRightInd w:val="0"/>
        <w:jc w:val="center"/>
        <w:rPr>
          <w:color w:val="000000"/>
        </w:rPr>
      </w:pPr>
      <w:r w:rsidRPr="008B6B3B">
        <w:rPr>
          <w:color w:val="000000"/>
          <w:sz w:val="20"/>
          <w:szCs w:val="20"/>
        </w:rPr>
        <w:t>(наименование, место нахождения, юридический адрес,</w:t>
      </w:r>
      <w:r w:rsidRPr="00C548A5">
        <w:rPr>
          <w:color w:val="000000"/>
        </w:rPr>
        <w:t xml:space="preserve"> ________________________________________________________________</w:t>
      </w:r>
      <w:r>
        <w:rPr>
          <w:color w:val="000000"/>
        </w:rPr>
        <w:t>_____________</w:t>
      </w:r>
    </w:p>
    <w:p w:rsidR="000D3EE0" w:rsidRDefault="000D3EE0" w:rsidP="000D3EE0">
      <w:pPr>
        <w:shd w:val="clear" w:color="auto" w:fill="FFFFFF"/>
        <w:autoSpaceDE w:val="0"/>
        <w:autoSpaceDN w:val="0"/>
        <w:adjustRightInd w:val="0"/>
        <w:jc w:val="center"/>
        <w:rPr>
          <w:color w:val="000000"/>
        </w:rPr>
      </w:pPr>
      <w:r w:rsidRPr="008B6B3B">
        <w:rPr>
          <w:color w:val="000000"/>
          <w:sz w:val="20"/>
          <w:szCs w:val="20"/>
        </w:rPr>
        <w:t>ведомственная и отраслевая</w:t>
      </w:r>
      <w:r w:rsidRPr="008B6B3B">
        <w:rPr>
          <w:rFonts w:ascii="Arial" w:cs="Arial"/>
          <w:color w:val="000000"/>
          <w:sz w:val="20"/>
          <w:szCs w:val="20"/>
        </w:rPr>
        <w:t xml:space="preserve"> </w:t>
      </w:r>
      <w:r w:rsidRPr="008B6B3B">
        <w:rPr>
          <w:color w:val="000000"/>
          <w:sz w:val="20"/>
          <w:szCs w:val="20"/>
        </w:rPr>
        <w:t>принадлежность (ОКОНХ основного</w:t>
      </w:r>
      <w:r>
        <w:rPr>
          <w:color w:val="000000"/>
        </w:rPr>
        <w:t xml:space="preserve"> </w:t>
      </w:r>
      <w:r w:rsidRPr="00C548A5">
        <w:rPr>
          <w:color w:val="000000"/>
        </w:rPr>
        <w:t>_________________________________________________________________</w:t>
      </w:r>
      <w:r>
        <w:rPr>
          <w:color w:val="000000"/>
        </w:rPr>
        <w:t>____________</w:t>
      </w:r>
    </w:p>
    <w:p w:rsidR="000D3EE0" w:rsidRPr="008B6B3B" w:rsidRDefault="000D3EE0" w:rsidP="000D3EE0">
      <w:pPr>
        <w:shd w:val="clear" w:color="auto" w:fill="FFFFFF"/>
        <w:autoSpaceDE w:val="0"/>
        <w:autoSpaceDN w:val="0"/>
        <w:adjustRightInd w:val="0"/>
        <w:jc w:val="center"/>
        <w:rPr>
          <w:color w:val="000000"/>
          <w:sz w:val="20"/>
          <w:szCs w:val="20"/>
        </w:rPr>
      </w:pPr>
      <w:r w:rsidRPr="008B6B3B">
        <w:rPr>
          <w:color w:val="000000"/>
          <w:sz w:val="20"/>
          <w:szCs w:val="20"/>
        </w:rPr>
        <w:t>вида деятельности); фамилия, инициалы работодателя</w:t>
      </w:r>
      <w:r>
        <w:rPr>
          <w:color w:val="000000"/>
          <w:sz w:val="20"/>
          <w:szCs w:val="20"/>
        </w:rPr>
        <w:t xml:space="preserve"> -физического лица</w:t>
      </w:r>
    </w:p>
    <w:p w:rsidR="000D3EE0" w:rsidRPr="008B6B3B" w:rsidRDefault="000D3EE0" w:rsidP="000D3EE0">
      <w:pPr>
        <w:shd w:val="clear" w:color="auto" w:fill="FFFFFF"/>
        <w:autoSpaceDE w:val="0"/>
        <w:autoSpaceDN w:val="0"/>
        <w:adjustRightInd w:val="0"/>
        <w:rPr>
          <w:color w:val="000000"/>
        </w:rPr>
      </w:pPr>
      <w:r w:rsidRPr="00C548A5">
        <w:rPr>
          <w:color w:val="000000"/>
        </w:rPr>
        <w:t>Наименование структурного подразделения_____________________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3. Организация, направившая работника________________________</w:t>
      </w:r>
      <w:r>
        <w:rPr>
          <w:color w:val="000000"/>
        </w:rPr>
        <w:t>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(наименование,  место нахождения,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w:t>
      </w:r>
      <w:r>
        <w:rPr>
          <w:color w:val="000000"/>
        </w:rPr>
        <w:t>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юридический адрес, отраслевая принадлежность)</w:t>
      </w:r>
    </w:p>
    <w:p w:rsidR="000D3EE0" w:rsidRPr="00C548A5" w:rsidRDefault="000D3EE0" w:rsidP="000D3EE0">
      <w:pPr>
        <w:shd w:val="clear" w:color="auto" w:fill="FFFFFF"/>
        <w:autoSpaceDE w:val="0"/>
        <w:autoSpaceDN w:val="0"/>
        <w:adjustRightInd w:val="0"/>
        <w:rPr>
          <w:color w:val="000000"/>
        </w:rPr>
      </w:pPr>
      <w:r w:rsidRPr="00C548A5">
        <w:rPr>
          <w:color w:val="000000"/>
        </w:rPr>
        <w:t>4. Лица, проводившие расследование несчастного случая:</w:t>
      </w:r>
    </w:p>
    <w:p w:rsidR="000D3EE0" w:rsidRPr="00C548A5" w:rsidRDefault="000D3EE0" w:rsidP="000D3EE0">
      <w:pPr>
        <w:shd w:val="clear" w:color="auto" w:fill="FFFFFF"/>
        <w:autoSpaceDE w:val="0"/>
        <w:autoSpaceDN w:val="0"/>
        <w:adjustRightInd w:val="0"/>
      </w:pPr>
      <w:r w:rsidRPr="00C548A5">
        <w:rPr>
          <w:color w:val="000000"/>
        </w:rPr>
        <w:lastRenderedPageBreak/>
        <w:t>___________________________________________________________</w:t>
      </w:r>
      <w:r>
        <w:rPr>
          <w:color w:val="000000"/>
        </w:rPr>
        <w:t>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(фамилия,  инициалы, должность и место работы) </w:t>
      </w:r>
    </w:p>
    <w:p w:rsidR="000D3EE0" w:rsidRPr="00C548A5" w:rsidRDefault="000D3EE0" w:rsidP="000D3EE0">
      <w:pPr>
        <w:shd w:val="clear" w:color="auto" w:fill="FFFFFF"/>
        <w:autoSpaceDE w:val="0"/>
        <w:autoSpaceDN w:val="0"/>
        <w:adjustRightInd w:val="0"/>
      </w:pPr>
      <w:r w:rsidRPr="00C548A5">
        <w:rPr>
          <w:color w:val="000000"/>
        </w:rPr>
        <w:t>5. Сведения о пострадавшем:</w:t>
      </w:r>
    </w:p>
    <w:p w:rsidR="000D3EE0" w:rsidRPr="00C548A5" w:rsidRDefault="000D3EE0" w:rsidP="000D3EE0">
      <w:pPr>
        <w:shd w:val="clear" w:color="auto" w:fill="FFFFFF"/>
        <w:autoSpaceDE w:val="0"/>
        <w:autoSpaceDN w:val="0"/>
        <w:adjustRightInd w:val="0"/>
        <w:rPr>
          <w:color w:val="000000"/>
        </w:rPr>
      </w:pPr>
      <w:r w:rsidRPr="00C548A5">
        <w:rPr>
          <w:color w:val="000000"/>
        </w:rPr>
        <w:t>фамилия, имя, отчество______________________________________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пол (мужской, женский)______________________________________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дата рождения______________________________________________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профессиональный статус____________________________________</w:t>
      </w:r>
      <w:r>
        <w:rPr>
          <w:color w:val="000000"/>
        </w:rPr>
        <w:t>___________________</w:t>
      </w:r>
    </w:p>
    <w:p w:rsidR="000D3EE0" w:rsidRPr="00C548A5" w:rsidRDefault="000D3EE0" w:rsidP="000D3EE0">
      <w:r w:rsidRPr="00C548A5">
        <w:rPr>
          <w:color w:val="000000"/>
        </w:rPr>
        <w:t>профессия (должность)_______________________________________</w:t>
      </w:r>
      <w:r>
        <w:rPr>
          <w:color w:val="000000"/>
        </w:rPr>
        <w:t>__________________</w:t>
      </w:r>
    </w:p>
    <w:p w:rsidR="000D3EE0" w:rsidRPr="00C548A5" w:rsidRDefault="000D3EE0" w:rsidP="000D3EE0">
      <w:pPr>
        <w:shd w:val="clear" w:color="auto" w:fill="FFFFFF"/>
        <w:autoSpaceDE w:val="0"/>
        <w:autoSpaceDN w:val="0"/>
        <w:adjustRightInd w:val="0"/>
        <w:rPr>
          <w:color w:val="000000"/>
        </w:rPr>
      </w:pPr>
      <w:r w:rsidRPr="00C548A5">
        <w:rPr>
          <w:color w:val="000000"/>
        </w:rPr>
        <w:t>стаж работы, при выполнении которой произошел несчастный случай _______________________________________________</w:t>
      </w:r>
      <w:r>
        <w:rPr>
          <w:color w:val="000000"/>
        </w:rPr>
        <w:t>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полных лет и месяцев)</w:t>
      </w:r>
    </w:p>
    <w:p w:rsidR="000D3EE0" w:rsidRPr="00C548A5" w:rsidRDefault="000D3EE0" w:rsidP="000D3EE0">
      <w:pPr>
        <w:shd w:val="clear" w:color="auto" w:fill="FFFFFF"/>
        <w:autoSpaceDE w:val="0"/>
        <w:autoSpaceDN w:val="0"/>
        <w:adjustRightInd w:val="0"/>
      </w:pPr>
      <w:r w:rsidRPr="00C548A5">
        <w:rPr>
          <w:color w:val="000000"/>
        </w:rPr>
        <w:t xml:space="preserve"> в том числе в данной организации________________________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(число полных лет и месяцев)</w:t>
      </w:r>
    </w:p>
    <w:p w:rsidR="000D3EE0" w:rsidRPr="00C548A5" w:rsidRDefault="000D3EE0" w:rsidP="000D3EE0">
      <w:pPr>
        <w:shd w:val="clear" w:color="auto" w:fill="FFFFFF"/>
        <w:autoSpaceDE w:val="0"/>
        <w:autoSpaceDN w:val="0"/>
        <w:adjustRightInd w:val="0"/>
        <w:rPr>
          <w:color w:val="000000"/>
        </w:rPr>
      </w:pPr>
      <w:r w:rsidRPr="00C548A5">
        <w:rPr>
          <w:color w:val="000000"/>
        </w:rPr>
        <w:t xml:space="preserve">6. Сведения о проведении инструктажей и обучения по охране труда </w:t>
      </w:r>
    </w:p>
    <w:p w:rsidR="000D3EE0" w:rsidRPr="00C548A5" w:rsidRDefault="000D3EE0" w:rsidP="000D3EE0">
      <w:pPr>
        <w:shd w:val="clear" w:color="auto" w:fill="FFFFFF"/>
        <w:autoSpaceDE w:val="0"/>
        <w:autoSpaceDN w:val="0"/>
        <w:adjustRightInd w:val="0"/>
        <w:rPr>
          <w:color w:val="000000"/>
        </w:rPr>
      </w:pPr>
      <w:r w:rsidRPr="00C548A5">
        <w:rPr>
          <w:color w:val="000000"/>
        </w:rPr>
        <w:t>Вводный инструктаж___________________________________</w:t>
      </w:r>
      <w:r>
        <w:rPr>
          <w:color w:val="000000"/>
        </w:rPr>
        <w:t>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месяц, год)</w:t>
      </w:r>
    </w:p>
    <w:p w:rsidR="000D3EE0" w:rsidRDefault="000D3EE0" w:rsidP="000D3EE0">
      <w:pPr>
        <w:shd w:val="clear" w:color="auto" w:fill="FFFFFF"/>
        <w:autoSpaceDE w:val="0"/>
        <w:autoSpaceDN w:val="0"/>
        <w:adjustRightInd w:val="0"/>
      </w:pPr>
      <w:r w:rsidRPr="00C548A5">
        <w:rPr>
          <w:color w:val="000000"/>
        </w:rPr>
        <w:t xml:space="preserve">Инструктаж на рабочем месте </w:t>
      </w:r>
      <w:r>
        <w:rPr>
          <w:color w:val="000000"/>
        </w:rPr>
        <w:t xml:space="preserve"> </w:t>
      </w:r>
      <w:r w:rsidRPr="00F02339">
        <w:rPr>
          <w:color w:val="000000"/>
        </w:rPr>
        <w:t xml:space="preserve">       (</w:t>
      </w:r>
      <w:r w:rsidRPr="00C548A5">
        <w:rPr>
          <w:color w:val="000000"/>
          <w:u w:val="single"/>
        </w:rPr>
        <w:t>первичный, повторный, внеплановый, целевой)</w:t>
      </w:r>
      <w:r>
        <w:rPr>
          <w:color w:val="000000"/>
          <w:u w:val="single"/>
        </w:rPr>
        <w:t xml:space="preserve">            </w:t>
      </w:r>
    </w:p>
    <w:p w:rsidR="000D3EE0" w:rsidRPr="008B6B3B" w:rsidRDefault="000D3EE0" w:rsidP="000D3EE0">
      <w:pPr>
        <w:shd w:val="clear" w:color="auto" w:fill="FFFFFF"/>
        <w:autoSpaceDE w:val="0"/>
        <w:autoSpaceDN w:val="0"/>
        <w:adjustRightInd w:val="0"/>
        <w:rPr>
          <w:sz w:val="20"/>
          <w:szCs w:val="20"/>
        </w:rPr>
      </w:pPr>
      <w:r w:rsidRPr="008B6B3B">
        <w:rPr>
          <w:sz w:val="20"/>
          <w:szCs w:val="20"/>
        </w:rPr>
        <w:t xml:space="preserve">                                                                                    </w:t>
      </w:r>
      <w:r w:rsidRPr="008B6B3B">
        <w:rPr>
          <w:color w:val="000000"/>
          <w:sz w:val="20"/>
          <w:szCs w:val="20"/>
        </w:rPr>
        <w:t>(нужное подчеркнуть)</w:t>
      </w:r>
    </w:p>
    <w:p w:rsidR="000D3EE0" w:rsidRPr="00C548A5" w:rsidRDefault="000D3EE0" w:rsidP="000D3EE0">
      <w:pPr>
        <w:shd w:val="clear" w:color="auto" w:fill="FFFFFF"/>
        <w:autoSpaceDE w:val="0"/>
        <w:autoSpaceDN w:val="0"/>
        <w:adjustRightInd w:val="0"/>
        <w:rPr>
          <w:color w:val="000000"/>
        </w:rPr>
      </w:pPr>
      <w:r w:rsidRPr="00C548A5">
        <w:rPr>
          <w:color w:val="000000"/>
        </w:rPr>
        <w:t>по профессии или виду работы, при выполнении которой произошел несчастный сл</w:t>
      </w:r>
      <w:r w:rsidRPr="00C548A5">
        <w:rPr>
          <w:color w:val="000000"/>
        </w:rPr>
        <w:t>у</w:t>
      </w:r>
      <w:r w:rsidRPr="00C548A5">
        <w:rPr>
          <w:color w:val="000000"/>
        </w:rPr>
        <w:t>ча</w:t>
      </w:r>
      <w:r>
        <w:rPr>
          <w:color w:val="000000"/>
        </w:rPr>
        <w:t>й__________________________________________________________________________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месяц, год) </w:t>
      </w:r>
    </w:p>
    <w:p w:rsidR="000D3EE0" w:rsidRPr="00C548A5" w:rsidRDefault="000D3EE0" w:rsidP="000D3EE0">
      <w:pPr>
        <w:shd w:val="clear" w:color="auto" w:fill="FFFFFF"/>
        <w:autoSpaceDE w:val="0"/>
        <w:autoSpaceDN w:val="0"/>
        <w:adjustRightInd w:val="0"/>
        <w:rPr>
          <w:color w:val="000000"/>
        </w:rPr>
      </w:pPr>
      <w:r>
        <w:rPr>
          <w:color w:val="000000"/>
        </w:rPr>
        <w:t>Стажировка: с «___» _______ 20__г. по «___»_______20</w:t>
      </w:r>
      <w:r w:rsidRPr="00C548A5">
        <w:rPr>
          <w:color w:val="000000"/>
        </w:rPr>
        <w:t>__г.</w:t>
      </w:r>
      <w:r>
        <w:rPr>
          <w:color w:val="000000"/>
        </w:rPr>
        <w:t xml:space="preserve">      </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(если не проводилась – указать)</w:t>
      </w:r>
    </w:p>
    <w:p w:rsidR="000D3EE0" w:rsidRPr="00C548A5" w:rsidRDefault="000D3EE0" w:rsidP="000D3EE0">
      <w:pPr>
        <w:shd w:val="clear" w:color="auto" w:fill="FFFFFF"/>
        <w:autoSpaceDE w:val="0"/>
        <w:autoSpaceDN w:val="0"/>
        <w:adjustRightInd w:val="0"/>
      </w:pPr>
      <w:r w:rsidRPr="00C548A5">
        <w:rPr>
          <w:color w:val="000000"/>
        </w:rPr>
        <w:t>Обучение по охране труда по профессии или виду работы, при выполнении которой пр</w:t>
      </w:r>
      <w:r w:rsidRPr="00C548A5">
        <w:rPr>
          <w:color w:val="000000"/>
        </w:rPr>
        <w:t>о</w:t>
      </w:r>
      <w:r w:rsidRPr="00C548A5">
        <w:rPr>
          <w:color w:val="000000"/>
        </w:rPr>
        <w:t xml:space="preserve">изошел несчастный </w:t>
      </w:r>
      <w:r>
        <w:rPr>
          <w:color w:val="000000"/>
        </w:rPr>
        <w:t>случай: с «___»______________20</w:t>
      </w:r>
      <w:r w:rsidRPr="00C548A5">
        <w:rPr>
          <w:color w:val="000000"/>
        </w:rPr>
        <w:t>__г.</w:t>
      </w:r>
    </w:p>
    <w:p w:rsidR="000D3EE0" w:rsidRPr="00C548A5" w:rsidRDefault="000D3EE0" w:rsidP="000D3EE0">
      <w:pPr>
        <w:shd w:val="clear" w:color="auto" w:fill="FFFFFF"/>
        <w:autoSpaceDE w:val="0"/>
        <w:autoSpaceDN w:val="0"/>
        <w:adjustRightInd w:val="0"/>
      </w:pPr>
      <w:r>
        <w:rPr>
          <w:color w:val="000000"/>
        </w:rPr>
        <w:t>по «___» ___________20</w:t>
      </w:r>
      <w:r w:rsidRPr="00C548A5">
        <w:rPr>
          <w:color w:val="000000"/>
        </w:rPr>
        <w:t>__г._________________________</w:t>
      </w:r>
      <w:r>
        <w:rPr>
          <w:color w:val="000000"/>
        </w:rPr>
        <w:t>_____________________________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(если не проводилось – указать)</w:t>
      </w:r>
    </w:p>
    <w:p w:rsidR="000D3EE0" w:rsidRPr="00C548A5" w:rsidRDefault="000D3EE0" w:rsidP="000D3EE0">
      <w:pPr>
        <w:shd w:val="clear" w:color="auto" w:fill="FFFFFF"/>
        <w:autoSpaceDE w:val="0"/>
        <w:autoSpaceDN w:val="0"/>
        <w:adjustRightInd w:val="0"/>
        <w:rPr>
          <w:color w:val="000000"/>
        </w:rPr>
      </w:pPr>
      <w:r w:rsidRPr="00C548A5">
        <w:rPr>
          <w:color w:val="000000"/>
        </w:rPr>
        <w:t>Проверка знаний по охране труда по профессии или виду работы, при пополнении кот</w:t>
      </w:r>
      <w:r w:rsidRPr="00C548A5">
        <w:rPr>
          <w:color w:val="000000"/>
        </w:rPr>
        <w:t>о</w:t>
      </w:r>
      <w:r w:rsidRPr="00C548A5">
        <w:rPr>
          <w:color w:val="000000"/>
        </w:rPr>
        <w:t>рой произошел несчастный случай________________________________________________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(число, месяц, год, № протокола)</w:t>
      </w:r>
    </w:p>
    <w:p w:rsidR="000D3EE0" w:rsidRPr="00C548A5" w:rsidRDefault="000D3EE0" w:rsidP="000D3EE0">
      <w:pPr>
        <w:shd w:val="clear" w:color="auto" w:fill="FFFFFF"/>
        <w:autoSpaceDE w:val="0"/>
        <w:autoSpaceDN w:val="0"/>
        <w:adjustRightInd w:val="0"/>
      </w:pPr>
      <w:r w:rsidRPr="00C548A5">
        <w:rPr>
          <w:color w:val="000000"/>
        </w:rPr>
        <w:t>7.</w:t>
      </w:r>
      <w:r>
        <w:rPr>
          <w:color w:val="000000"/>
        </w:rPr>
        <w:t xml:space="preserve"> </w:t>
      </w:r>
      <w:r w:rsidRPr="00C548A5">
        <w:rPr>
          <w:color w:val="000000"/>
        </w:rPr>
        <w:t>Краткая характеристика места (объекта), где произошел несчастный случай</w:t>
      </w:r>
      <w:r>
        <w:rPr>
          <w:color w:val="000000"/>
        </w:rPr>
        <w:t xml:space="preserve"> </w:t>
      </w:r>
      <w:r w:rsidRPr="00C548A5">
        <w:rPr>
          <w:color w:val="000000"/>
        </w:rPr>
        <w:t>_____________________________________</w:t>
      </w:r>
      <w:r>
        <w:rPr>
          <w:color w:val="000000"/>
        </w:rPr>
        <w:t>________________________________________</w:t>
      </w:r>
    </w:p>
    <w:p w:rsidR="000D3EE0" w:rsidRPr="008B6B3B" w:rsidRDefault="000D3EE0" w:rsidP="000D3EE0">
      <w:pPr>
        <w:shd w:val="clear" w:color="auto" w:fill="FFFFFF"/>
        <w:autoSpaceDE w:val="0"/>
        <w:autoSpaceDN w:val="0"/>
        <w:adjustRightInd w:val="0"/>
        <w:rPr>
          <w:color w:val="000000"/>
          <w:spacing w:val="-4"/>
          <w:sz w:val="20"/>
          <w:szCs w:val="20"/>
        </w:rPr>
      </w:pPr>
      <w:r w:rsidRPr="008B6B3B">
        <w:rPr>
          <w:color w:val="000000"/>
          <w:spacing w:val="-4"/>
          <w:sz w:val="20"/>
          <w:szCs w:val="20"/>
        </w:rPr>
        <w:t xml:space="preserve">                  (краткое описание места происшествия с указанием опасных и (или) вредных</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производственных факторов со ссылкой на сведения, содержащиеся в</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протоколе осмотра места несчастного случая)</w:t>
      </w:r>
    </w:p>
    <w:p w:rsidR="000D3EE0" w:rsidRDefault="000D3EE0" w:rsidP="000D3EE0">
      <w:pPr>
        <w:shd w:val="clear" w:color="auto" w:fill="FFFFFF"/>
        <w:autoSpaceDE w:val="0"/>
        <w:autoSpaceDN w:val="0"/>
        <w:adjustRightInd w:val="0"/>
        <w:rPr>
          <w:color w:val="000000"/>
        </w:rPr>
      </w:pPr>
      <w:r w:rsidRPr="00C548A5">
        <w:rPr>
          <w:color w:val="000000"/>
        </w:rPr>
        <w:t>Оборудование, использование которого привело к несчастному случаю</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w:t>
      </w:r>
      <w:r>
        <w:rPr>
          <w:color w:val="000000"/>
          <w:sz w:val="20"/>
          <w:szCs w:val="20"/>
        </w:rPr>
        <w:t xml:space="preserve">            (наименование, тип,</w:t>
      </w:r>
      <w:r w:rsidRPr="008B6B3B">
        <w:rPr>
          <w:color w:val="000000"/>
          <w:sz w:val="20"/>
          <w:szCs w:val="20"/>
        </w:rPr>
        <w:t xml:space="preserve"> марка, год выпуска, организация-изготовитель)</w:t>
      </w:r>
    </w:p>
    <w:p w:rsidR="000D3EE0" w:rsidRPr="00C548A5" w:rsidRDefault="000D3EE0" w:rsidP="000D3EE0">
      <w:pPr>
        <w:shd w:val="clear" w:color="auto" w:fill="FFFFFF"/>
        <w:autoSpaceDE w:val="0"/>
        <w:autoSpaceDN w:val="0"/>
        <w:adjustRightInd w:val="0"/>
        <w:rPr>
          <w:color w:val="000000"/>
        </w:rPr>
      </w:pPr>
      <w:r w:rsidRPr="00C548A5">
        <w:rPr>
          <w:color w:val="000000"/>
        </w:rPr>
        <w:t>8. Обстоятельства 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(краткое изложение обстоятельств, предшествовавших несчастному случаю</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rPr>
          <w:color w:val="000000"/>
          <w:sz w:val="20"/>
          <w:szCs w:val="20"/>
        </w:rPr>
      </w:pPr>
      <w:r w:rsidRPr="008B6B3B">
        <w:rPr>
          <w:color w:val="000000"/>
          <w:sz w:val="20"/>
          <w:szCs w:val="20"/>
        </w:rPr>
        <w:t xml:space="preserve">               описание событий и действий пострадавшего и других лиц связанных </w:t>
      </w:r>
    </w:p>
    <w:p w:rsidR="000D3EE0" w:rsidRPr="00C548A5" w:rsidRDefault="000D3EE0" w:rsidP="000D3EE0">
      <w:pPr>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rPr>
          <w:color w:val="000000"/>
          <w:spacing w:val="-4"/>
          <w:sz w:val="20"/>
          <w:szCs w:val="20"/>
        </w:rPr>
      </w:pPr>
      <w:r w:rsidRPr="008B6B3B">
        <w:rPr>
          <w:color w:val="000000"/>
          <w:spacing w:val="-4"/>
          <w:sz w:val="20"/>
          <w:szCs w:val="20"/>
        </w:rPr>
        <w:t xml:space="preserve">                 </w:t>
      </w:r>
      <w:r w:rsidRPr="008B6B3B">
        <w:rPr>
          <w:color w:val="000000"/>
          <w:sz w:val="20"/>
          <w:szCs w:val="20"/>
        </w:rPr>
        <w:t>с</w:t>
      </w:r>
      <w:r w:rsidRPr="008B6B3B">
        <w:rPr>
          <w:color w:val="000000"/>
          <w:spacing w:val="-4"/>
          <w:sz w:val="20"/>
          <w:szCs w:val="20"/>
        </w:rPr>
        <w:t xml:space="preserve"> несчастным случаем, и другие сведения, установленные в ходе расследования)</w:t>
      </w:r>
    </w:p>
    <w:p w:rsidR="000D3EE0" w:rsidRPr="00E87421" w:rsidRDefault="000D3EE0" w:rsidP="000D3EE0">
      <w:pPr>
        <w:shd w:val="clear" w:color="auto" w:fill="FFFFFF"/>
        <w:autoSpaceDE w:val="0"/>
        <w:autoSpaceDN w:val="0"/>
        <w:adjustRightInd w:val="0"/>
      </w:pPr>
      <w:r w:rsidRPr="00C548A5">
        <w:rPr>
          <w:color w:val="000000"/>
        </w:rPr>
        <w:t>8.1. Вид происшествия__________________________________</w:t>
      </w:r>
      <w:r>
        <w:rPr>
          <w:color w:val="000000"/>
        </w:rPr>
        <w:t>________________________</w:t>
      </w:r>
    </w:p>
    <w:p w:rsidR="000D3EE0" w:rsidRDefault="000D3EE0" w:rsidP="000D3EE0">
      <w:pPr>
        <w:shd w:val="clear" w:color="auto" w:fill="FFFFFF"/>
        <w:autoSpaceDE w:val="0"/>
        <w:autoSpaceDN w:val="0"/>
        <w:adjustRightInd w:val="0"/>
        <w:rPr>
          <w:color w:val="000000"/>
        </w:rPr>
      </w:pPr>
      <w:r w:rsidRPr="00C548A5">
        <w:rPr>
          <w:color w:val="000000"/>
        </w:rPr>
        <w:lastRenderedPageBreak/>
        <w:t>8.2. Характер полученных повреждений и орган, подвергшийся повреждению, медици</w:t>
      </w:r>
      <w:r w:rsidRPr="00C548A5">
        <w:rPr>
          <w:color w:val="000000"/>
        </w:rPr>
        <w:t>н</w:t>
      </w:r>
      <w:r w:rsidRPr="00C548A5">
        <w:rPr>
          <w:color w:val="000000"/>
        </w:rPr>
        <w:t>ское заключение о тяжести повреждения здоровья</w:t>
      </w:r>
      <w:r>
        <w:rPr>
          <w:color w:val="000000"/>
        </w:rPr>
        <w:t xml:space="preserve"> __________________________________</w:t>
      </w:r>
    </w:p>
    <w:p w:rsidR="000D3EE0" w:rsidRPr="00E87421"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Default="000D3EE0" w:rsidP="000D3EE0">
      <w:pPr>
        <w:shd w:val="clear" w:color="auto" w:fill="FFFFFF"/>
        <w:autoSpaceDE w:val="0"/>
        <w:autoSpaceDN w:val="0"/>
        <w:adjustRightInd w:val="0"/>
        <w:rPr>
          <w:color w:val="000000"/>
        </w:rPr>
      </w:pPr>
      <w:r w:rsidRPr="00C548A5">
        <w:rPr>
          <w:color w:val="000000"/>
        </w:rPr>
        <w:t>8.3. Нахождение пострадавшего в состоянии алкогольного или</w:t>
      </w:r>
      <w:r w:rsidRPr="00C548A5">
        <w:t xml:space="preserve"> </w:t>
      </w:r>
      <w:r w:rsidRPr="00C548A5">
        <w:rPr>
          <w:color w:val="000000"/>
        </w:rPr>
        <w:t>наркотического опьянения</w:t>
      </w:r>
    </w:p>
    <w:p w:rsidR="000D3EE0" w:rsidRPr="00C548A5" w:rsidRDefault="000D3EE0" w:rsidP="000D3EE0">
      <w:pPr>
        <w:shd w:val="clear" w:color="auto" w:fill="FFFFFF"/>
        <w:autoSpaceDE w:val="0"/>
        <w:autoSpaceDN w:val="0"/>
        <w:adjustRightInd w:val="0"/>
      </w:pPr>
      <w:r w:rsidRPr="00C548A5">
        <w:rPr>
          <w:color w:val="000000"/>
        </w:rPr>
        <w:t>_______________________________</w:t>
      </w:r>
      <w:r>
        <w:rPr>
          <w:color w:val="000000"/>
        </w:rPr>
        <w:t>______________________________________________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(нет, да – указать состояние и степень опьянения в соответствие с заключением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по результатам освидетельствования, проведенного в установ</w:t>
      </w:r>
      <w:r>
        <w:rPr>
          <w:color w:val="000000"/>
          <w:sz w:val="20"/>
          <w:szCs w:val="20"/>
        </w:rPr>
        <w:t xml:space="preserve">ленном </w:t>
      </w:r>
      <w:r w:rsidRPr="008B6B3B">
        <w:rPr>
          <w:color w:val="000000"/>
          <w:sz w:val="20"/>
          <w:szCs w:val="20"/>
        </w:rPr>
        <w:t>порядке)</w:t>
      </w:r>
    </w:p>
    <w:p w:rsidR="000D3EE0" w:rsidRPr="00C548A5" w:rsidRDefault="000D3EE0" w:rsidP="000D3EE0">
      <w:pPr>
        <w:shd w:val="clear" w:color="auto" w:fill="FFFFFF"/>
        <w:autoSpaceDE w:val="0"/>
        <w:autoSpaceDN w:val="0"/>
        <w:adjustRightInd w:val="0"/>
      </w:pPr>
      <w:r w:rsidRPr="00C548A5">
        <w:rPr>
          <w:color w:val="000000"/>
        </w:rPr>
        <w:t>8.4. Очевидцы несчастного случая_________________________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(фамилия, инициалы,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постоянное место жительства, домашний телефон)</w:t>
      </w:r>
    </w:p>
    <w:p w:rsidR="000D3EE0" w:rsidRPr="00C548A5" w:rsidRDefault="000D3EE0" w:rsidP="000D3EE0">
      <w:pPr>
        <w:shd w:val="clear" w:color="auto" w:fill="FFFFFF"/>
        <w:autoSpaceDE w:val="0"/>
        <w:autoSpaceDN w:val="0"/>
        <w:adjustRightInd w:val="0"/>
      </w:pPr>
      <w:r>
        <w:rPr>
          <w:color w:val="000000"/>
        </w:rPr>
        <w:t xml:space="preserve">9. </w:t>
      </w:r>
      <w:r w:rsidRPr="00C548A5">
        <w:rPr>
          <w:color w:val="000000"/>
        </w:rPr>
        <w:t>Причины несчастного случая 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(указать основную и сопутствующие причины</w:t>
      </w:r>
      <w:r w:rsidRPr="008B6B3B">
        <w:rPr>
          <w:color w:val="000000"/>
          <w:spacing w:val="-4"/>
        </w:rPr>
        <w:t xml:space="preserve"> </w:t>
      </w:r>
      <w:r w:rsidRPr="008B6B3B">
        <w:rPr>
          <w:color w:val="000000"/>
          <w:spacing w:val="-4"/>
          <w:sz w:val="20"/>
          <w:szCs w:val="20"/>
        </w:rPr>
        <w:t>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pacing w:val="-4"/>
          <w:sz w:val="20"/>
          <w:szCs w:val="20"/>
        </w:rPr>
      </w:pPr>
      <w:r w:rsidRPr="008B6B3B">
        <w:rPr>
          <w:color w:val="000000"/>
          <w:spacing w:val="-4"/>
          <w:sz w:val="20"/>
          <w:szCs w:val="20"/>
        </w:rPr>
        <w:t xml:space="preserve">                  со ссылками на нарушенные требования законодательных</w:t>
      </w:r>
      <w:r w:rsidRPr="008B6B3B">
        <w:rPr>
          <w:color w:val="000000"/>
          <w:sz w:val="20"/>
          <w:szCs w:val="20"/>
        </w:rPr>
        <w:t xml:space="preserve"> и иных</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нормативных правовых актов, локальных нормативных актов)</w:t>
      </w:r>
    </w:p>
    <w:p w:rsidR="000D3EE0" w:rsidRDefault="000D3EE0" w:rsidP="000D3EE0">
      <w:pPr>
        <w:shd w:val="clear" w:color="auto" w:fill="FFFFFF"/>
        <w:autoSpaceDE w:val="0"/>
        <w:autoSpaceDN w:val="0"/>
        <w:adjustRightInd w:val="0"/>
        <w:rPr>
          <w:color w:val="000000"/>
        </w:rPr>
      </w:pPr>
      <w:r w:rsidRPr="00C548A5">
        <w:rPr>
          <w:color w:val="000000"/>
        </w:rPr>
        <w:t>10. Лица, допустившие нарушение требований охраны труда:</w:t>
      </w:r>
    </w:p>
    <w:p w:rsidR="000D3EE0" w:rsidRPr="00C548A5" w:rsidRDefault="000D3EE0" w:rsidP="000D3EE0">
      <w:pPr>
        <w:shd w:val="clear" w:color="auto" w:fill="FFFFFF"/>
        <w:autoSpaceDE w:val="0"/>
        <w:autoSpaceDN w:val="0"/>
        <w:adjustRightInd w:val="0"/>
        <w:rPr>
          <w:u w:val="single"/>
        </w:rPr>
      </w:pPr>
      <w:r w:rsidRPr="00C548A5">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(фамилия, инициалы, должность (профессия) с указанием требований</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законодательных, иных нормативных правовых и локальных нормативных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актов, предусматривающих их ответственность за нарушения, явившиеся</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причинами несчастного случая, указанными в п. 9 настоящего акта; при</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установлении факта грубой неосторожности пострадавшего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указать степень его вины в процентах)</w:t>
      </w:r>
    </w:p>
    <w:p w:rsidR="000D3EE0" w:rsidRPr="00C548A5" w:rsidRDefault="000D3EE0" w:rsidP="000D3EE0">
      <w:pPr>
        <w:shd w:val="clear" w:color="auto" w:fill="FFFFFF"/>
        <w:autoSpaceDE w:val="0"/>
        <w:autoSpaceDN w:val="0"/>
        <w:adjustRightInd w:val="0"/>
        <w:rPr>
          <w:color w:val="000000"/>
        </w:rPr>
      </w:pPr>
      <w:r w:rsidRPr="00C548A5">
        <w:rPr>
          <w:color w:val="000000"/>
        </w:rPr>
        <w:t>Организация (работодатель), работниками которой являются данные лица</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(наименование, адрес)</w:t>
      </w:r>
    </w:p>
    <w:p w:rsidR="000D3EE0" w:rsidRPr="00FE0F38" w:rsidRDefault="000D3EE0" w:rsidP="000D3EE0">
      <w:pPr>
        <w:shd w:val="clear" w:color="auto" w:fill="FFFFFF"/>
        <w:autoSpaceDE w:val="0"/>
        <w:autoSpaceDN w:val="0"/>
        <w:adjustRightInd w:val="0"/>
        <w:rPr>
          <w:color w:val="000000"/>
          <w:sz w:val="10"/>
          <w:szCs w:val="10"/>
        </w:rPr>
      </w:pPr>
    </w:p>
    <w:p w:rsidR="000D3EE0" w:rsidRPr="00C548A5" w:rsidRDefault="000D3EE0" w:rsidP="000D3EE0">
      <w:pPr>
        <w:shd w:val="clear" w:color="auto" w:fill="FFFFFF"/>
        <w:autoSpaceDE w:val="0"/>
        <w:autoSpaceDN w:val="0"/>
        <w:adjustRightInd w:val="0"/>
        <w:rPr>
          <w:color w:val="000000"/>
        </w:rPr>
      </w:pPr>
      <w:r w:rsidRPr="00C548A5">
        <w:rPr>
          <w:color w:val="000000"/>
        </w:rPr>
        <w:t>11. Мероприятия по устранению причин несчастного случая, сроки</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________________________________________________________________________________________________________________________________________________________________________________________________________________________</w:t>
      </w:r>
      <w:r>
        <w:rPr>
          <w:color w:val="000000"/>
        </w:rPr>
        <w:t>_______________</w:t>
      </w:r>
    </w:p>
    <w:p w:rsidR="000D3EE0" w:rsidRPr="00CE3368" w:rsidRDefault="000D3EE0" w:rsidP="000D3EE0">
      <w:pPr>
        <w:shd w:val="clear" w:color="auto" w:fill="FFFFFF"/>
        <w:autoSpaceDE w:val="0"/>
        <w:autoSpaceDN w:val="0"/>
        <w:adjustRightInd w:val="0"/>
        <w:rPr>
          <w:color w:val="000000"/>
          <w:sz w:val="16"/>
          <w:szCs w:val="16"/>
        </w:rPr>
      </w:pPr>
    </w:p>
    <w:p w:rsidR="000D3EE0" w:rsidRPr="00C548A5" w:rsidRDefault="000D3EE0" w:rsidP="000D3EE0">
      <w:pPr>
        <w:shd w:val="clear" w:color="auto" w:fill="FFFFFF"/>
        <w:autoSpaceDE w:val="0"/>
        <w:autoSpaceDN w:val="0"/>
        <w:adjustRightInd w:val="0"/>
      </w:pPr>
      <w:r w:rsidRPr="00C548A5">
        <w:rPr>
          <w:color w:val="000000"/>
        </w:rPr>
        <w:t>Подписи лиц, проводивших</w:t>
      </w:r>
    </w:p>
    <w:p w:rsidR="000D3EE0" w:rsidRPr="00C548A5" w:rsidRDefault="000D3EE0" w:rsidP="000D3EE0">
      <w:pPr>
        <w:shd w:val="clear" w:color="auto" w:fill="FFFFFF"/>
        <w:autoSpaceDE w:val="0"/>
        <w:autoSpaceDN w:val="0"/>
        <w:adjustRightInd w:val="0"/>
      </w:pPr>
      <w:r w:rsidRPr="00C548A5">
        <w:rPr>
          <w:color w:val="000000"/>
        </w:rPr>
        <w:t>расследование несчастног</w:t>
      </w:r>
      <w:r>
        <w:rPr>
          <w:color w:val="000000"/>
        </w:rPr>
        <w:t xml:space="preserve">о случая              </w:t>
      </w:r>
      <w:r w:rsidRPr="00C548A5">
        <w:rPr>
          <w:color w:val="000000"/>
        </w:rPr>
        <w:t>_______________________</w:t>
      </w:r>
      <w:r>
        <w:rPr>
          <w:color w:val="000000"/>
        </w:rPr>
        <w:t>________</w:t>
      </w:r>
    </w:p>
    <w:p w:rsidR="000D3EE0" w:rsidRPr="00C548A5" w:rsidRDefault="000D3EE0" w:rsidP="000D3EE0">
      <w:r>
        <w:rPr>
          <w:color w:val="000000"/>
        </w:rPr>
        <w:t xml:space="preserve">                                                                               </w:t>
      </w:r>
      <w:r w:rsidRPr="00C548A5">
        <w:rPr>
          <w:color w:val="000000"/>
        </w:rPr>
        <w:t>(фамилии, инициалы, дата)</w:t>
      </w:r>
    </w:p>
    <w:p w:rsidR="000D3EE0" w:rsidRPr="00CE3368" w:rsidRDefault="000D3EE0" w:rsidP="000D3EE0">
      <w:pPr>
        <w:rPr>
          <w:color w:val="000000"/>
          <w:sz w:val="16"/>
          <w:szCs w:val="16"/>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0D3EE0" w:rsidRPr="005E3023" w:rsidRDefault="000D3EE0" w:rsidP="000D3EE0">
      <w:pPr>
        <w:shd w:val="clear" w:color="auto" w:fill="FFFFFF"/>
        <w:autoSpaceDE w:val="0"/>
        <w:autoSpaceDN w:val="0"/>
        <w:adjustRightInd w:val="0"/>
        <w:jc w:val="right"/>
        <w:rPr>
          <w:b/>
          <w:bCs/>
          <w:i/>
          <w:color w:val="000000"/>
        </w:rPr>
      </w:pPr>
      <w:r w:rsidRPr="005E3023">
        <w:rPr>
          <w:b/>
          <w:bCs/>
          <w:i/>
          <w:color w:val="000000"/>
        </w:rPr>
        <w:lastRenderedPageBreak/>
        <w:t>Форма3</w:t>
      </w:r>
    </w:p>
    <w:p w:rsidR="000D3EE0" w:rsidRPr="00CE3368" w:rsidRDefault="000D3EE0" w:rsidP="000D3EE0">
      <w:pPr>
        <w:shd w:val="clear" w:color="auto" w:fill="FFFFFF"/>
        <w:autoSpaceDE w:val="0"/>
        <w:autoSpaceDN w:val="0"/>
        <w:adjustRightInd w:val="0"/>
        <w:jc w:val="right"/>
        <w:rPr>
          <w:b/>
          <w:bCs/>
          <w:i/>
          <w:color w:val="000000"/>
          <w:sz w:val="16"/>
          <w:szCs w:val="16"/>
        </w:rPr>
      </w:pPr>
    </w:p>
    <w:p w:rsidR="000D3EE0" w:rsidRPr="005E3023" w:rsidRDefault="000D3EE0" w:rsidP="000D3EE0">
      <w:pPr>
        <w:shd w:val="clear" w:color="auto" w:fill="FFFFFF"/>
        <w:autoSpaceDE w:val="0"/>
        <w:autoSpaceDN w:val="0"/>
        <w:adjustRightInd w:val="0"/>
        <w:ind w:firstLine="6120"/>
        <w:jc w:val="center"/>
      </w:pPr>
      <w:r w:rsidRPr="005E3023">
        <w:rPr>
          <w:b/>
          <w:bCs/>
          <w:color w:val="000000"/>
        </w:rPr>
        <w:t>Форма Н-ШС</w:t>
      </w:r>
    </w:p>
    <w:p w:rsidR="000D3EE0" w:rsidRPr="005E3023" w:rsidRDefault="000D3EE0" w:rsidP="000D3EE0">
      <w:pPr>
        <w:shd w:val="clear" w:color="auto" w:fill="FFFFFF"/>
        <w:autoSpaceDE w:val="0"/>
        <w:autoSpaceDN w:val="0"/>
        <w:adjustRightInd w:val="0"/>
        <w:jc w:val="right"/>
        <w:rPr>
          <w:color w:val="000000"/>
        </w:rPr>
      </w:pPr>
      <w:r w:rsidRPr="005E3023">
        <w:rPr>
          <w:color w:val="000000"/>
        </w:rPr>
        <w:t>Один экземпляр направляется</w:t>
      </w:r>
    </w:p>
    <w:p w:rsidR="000D3EE0" w:rsidRPr="005E3023" w:rsidRDefault="000D3EE0" w:rsidP="000D3EE0">
      <w:pPr>
        <w:shd w:val="clear" w:color="auto" w:fill="FFFFFF"/>
        <w:autoSpaceDE w:val="0"/>
        <w:autoSpaceDN w:val="0"/>
        <w:adjustRightInd w:val="0"/>
        <w:ind w:firstLine="6120"/>
        <w:jc w:val="center"/>
        <w:rPr>
          <w:color w:val="000000"/>
        </w:rPr>
      </w:pPr>
      <w:r w:rsidRPr="005E3023">
        <w:rPr>
          <w:color w:val="000000"/>
        </w:rPr>
        <w:t>пострадавшему или его</w:t>
      </w:r>
    </w:p>
    <w:p w:rsidR="000D3EE0" w:rsidRPr="005E3023" w:rsidRDefault="000D3EE0" w:rsidP="000D3EE0">
      <w:pPr>
        <w:shd w:val="clear" w:color="auto" w:fill="FFFFFF"/>
        <w:autoSpaceDE w:val="0"/>
        <w:autoSpaceDN w:val="0"/>
        <w:adjustRightInd w:val="0"/>
        <w:ind w:firstLine="6120"/>
        <w:jc w:val="center"/>
      </w:pPr>
      <w:r w:rsidRPr="005E3023">
        <w:rPr>
          <w:color w:val="000000"/>
        </w:rPr>
        <w:t>доверенному лицу</w:t>
      </w:r>
    </w:p>
    <w:p w:rsidR="000D3EE0" w:rsidRPr="005E3023" w:rsidRDefault="000D3EE0" w:rsidP="000D3EE0">
      <w:pPr>
        <w:shd w:val="clear" w:color="auto" w:fill="FFFFFF"/>
        <w:autoSpaceDE w:val="0"/>
        <w:autoSpaceDN w:val="0"/>
        <w:adjustRightInd w:val="0"/>
        <w:rPr>
          <w:bCs/>
          <w:color w:val="000000"/>
        </w:rPr>
      </w:pPr>
      <w:r w:rsidRPr="005E3023">
        <w:rPr>
          <w:bCs/>
          <w:color w:val="000000"/>
          <w:u w:val="single"/>
        </w:rPr>
        <w:t xml:space="preserve">                УТВЕРЖДАЮ             .</w:t>
      </w:r>
    </w:p>
    <w:p w:rsidR="000D3EE0" w:rsidRPr="005E3023" w:rsidRDefault="000D3EE0" w:rsidP="000D3EE0">
      <w:pPr>
        <w:shd w:val="clear" w:color="auto" w:fill="FFFFFF"/>
        <w:autoSpaceDE w:val="0"/>
        <w:autoSpaceDN w:val="0"/>
        <w:adjustRightInd w:val="0"/>
      </w:pPr>
      <w:r w:rsidRPr="005E3023">
        <w:rPr>
          <w:color w:val="000000"/>
        </w:rPr>
        <w:t>Подпись фамилия инициалы работодателя)</w:t>
      </w:r>
    </w:p>
    <w:p w:rsidR="000D3EE0" w:rsidRPr="005E3023" w:rsidRDefault="000D3EE0" w:rsidP="000D3EE0">
      <w:pPr>
        <w:shd w:val="clear" w:color="auto" w:fill="FFFFFF"/>
        <w:autoSpaceDE w:val="0"/>
        <w:autoSpaceDN w:val="0"/>
        <w:adjustRightInd w:val="0"/>
        <w:rPr>
          <w:color w:val="000000"/>
        </w:rPr>
      </w:pPr>
      <w:r w:rsidRPr="005E3023">
        <w:rPr>
          <w:color w:val="000000"/>
        </w:rPr>
        <w:t xml:space="preserve">              (его представителя)</w:t>
      </w:r>
    </w:p>
    <w:p w:rsidR="000D3EE0" w:rsidRPr="005E3023" w:rsidRDefault="000D3EE0" w:rsidP="000D3EE0">
      <w:pPr>
        <w:shd w:val="clear" w:color="auto" w:fill="FFFFFF"/>
        <w:autoSpaceDE w:val="0"/>
        <w:autoSpaceDN w:val="0"/>
        <w:adjustRightInd w:val="0"/>
        <w:rPr>
          <w:color w:val="000000"/>
        </w:rPr>
      </w:pPr>
      <w:r w:rsidRPr="005E3023">
        <w:rPr>
          <w:color w:val="000000"/>
        </w:rPr>
        <w:t>«___»_______________20 __г.</w:t>
      </w:r>
    </w:p>
    <w:p w:rsidR="000D3EE0" w:rsidRPr="00CE3368" w:rsidRDefault="000D3EE0" w:rsidP="000D3EE0">
      <w:pPr>
        <w:shd w:val="clear" w:color="auto" w:fill="FFFFFF"/>
        <w:autoSpaceDE w:val="0"/>
        <w:autoSpaceDN w:val="0"/>
        <w:adjustRightInd w:val="0"/>
        <w:rPr>
          <w:color w:val="000000"/>
          <w:sz w:val="16"/>
          <w:szCs w:val="16"/>
        </w:rPr>
      </w:pPr>
    </w:p>
    <w:p w:rsidR="000D3EE0" w:rsidRPr="005E3023" w:rsidRDefault="000D3EE0" w:rsidP="000D3EE0">
      <w:pPr>
        <w:shd w:val="clear" w:color="auto" w:fill="FFFFFF"/>
        <w:autoSpaceDE w:val="0"/>
        <w:autoSpaceDN w:val="0"/>
        <w:adjustRightInd w:val="0"/>
        <w:rPr>
          <w:rFonts w:ascii="Arial" w:hAnsi="Arial" w:cs="Arial"/>
          <w:color w:val="000000"/>
        </w:rPr>
      </w:pPr>
      <w:r w:rsidRPr="005E3023">
        <w:rPr>
          <w:color w:val="000000"/>
        </w:rPr>
        <w:t>Печать</w:t>
      </w:r>
      <w:r w:rsidRPr="005E3023">
        <w:rPr>
          <w:rFonts w:ascii="Arial" w:hAnsi="Arial" w:cs="Arial"/>
          <w:color w:val="000000"/>
        </w:rPr>
        <w:t xml:space="preserve">                      </w:t>
      </w:r>
    </w:p>
    <w:p w:rsidR="000D3EE0" w:rsidRPr="005E3023" w:rsidRDefault="000D3EE0" w:rsidP="000D3EE0">
      <w:pPr>
        <w:shd w:val="clear" w:color="auto" w:fill="FFFFFF"/>
        <w:autoSpaceDE w:val="0"/>
        <w:autoSpaceDN w:val="0"/>
        <w:adjustRightInd w:val="0"/>
        <w:jc w:val="center"/>
      </w:pPr>
      <w:r w:rsidRPr="005E3023">
        <w:rPr>
          <w:color w:val="000000"/>
        </w:rPr>
        <w:t>АКТ №__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 несчастном случае на производстве</w:t>
      </w:r>
    </w:p>
    <w:p w:rsidR="000D3EE0" w:rsidRPr="00CE3368" w:rsidRDefault="000D3EE0" w:rsidP="000D3EE0">
      <w:pPr>
        <w:shd w:val="clear" w:color="auto" w:fill="FFFFFF"/>
        <w:autoSpaceDE w:val="0"/>
        <w:autoSpaceDN w:val="0"/>
        <w:adjustRightInd w:val="0"/>
        <w:rPr>
          <w:color w:val="000000"/>
          <w:sz w:val="16"/>
          <w:szCs w:val="16"/>
        </w:rPr>
      </w:pPr>
    </w:p>
    <w:p w:rsidR="000D3EE0" w:rsidRDefault="000D3EE0" w:rsidP="000D3EE0">
      <w:pPr>
        <w:shd w:val="clear" w:color="auto" w:fill="FFFFFF"/>
        <w:autoSpaceDE w:val="0"/>
        <w:autoSpaceDN w:val="0"/>
        <w:adjustRightInd w:val="0"/>
        <w:rPr>
          <w:color w:val="000000"/>
        </w:rPr>
      </w:pPr>
      <w:r w:rsidRPr="005E3072">
        <w:rPr>
          <w:color w:val="000000"/>
        </w:rPr>
        <w:t>1. Дата и время несчастного</w:t>
      </w:r>
      <w:r>
        <w:rPr>
          <w:color w:val="000000"/>
        </w:rPr>
        <w:t xml:space="preserve"> случая_______________________________________________</w:t>
      </w:r>
    </w:p>
    <w:p w:rsidR="000D3EE0" w:rsidRPr="00721DB6" w:rsidRDefault="000D3EE0" w:rsidP="000D3EE0">
      <w:pPr>
        <w:shd w:val="clear" w:color="auto" w:fill="FFFFFF"/>
        <w:autoSpaceDE w:val="0"/>
        <w:autoSpaceDN w:val="0"/>
        <w:adjustRightInd w:val="0"/>
        <w:rPr>
          <w:color w:val="000000"/>
          <w:sz w:val="20"/>
          <w:szCs w:val="20"/>
        </w:rPr>
      </w:pPr>
      <w:r w:rsidRPr="005E3072">
        <w:rPr>
          <w:color w:val="000000"/>
        </w:rPr>
        <w:t xml:space="preserve">  </w:t>
      </w:r>
      <w:r>
        <w:rPr>
          <w:color w:val="000000"/>
        </w:rPr>
        <w:t xml:space="preserve">                                                               </w:t>
      </w:r>
      <w:r w:rsidRPr="005E3072">
        <w:rPr>
          <w:color w:val="000000"/>
        </w:rPr>
        <w:t xml:space="preserve"> </w:t>
      </w:r>
      <w:r w:rsidRPr="002165BF">
        <w:rPr>
          <w:color w:val="000000"/>
          <w:sz w:val="20"/>
          <w:szCs w:val="20"/>
        </w:rPr>
        <w:t>(число, месяц, год и время происшествия несчастного слу</w:t>
      </w:r>
      <w:r>
        <w:rPr>
          <w:color w:val="000000"/>
          <w:sz w:val="20"/>
          <w:szCs w:val="20"/>
        </w:rPr>
        <w:t>чая)</w:t>
      </w:r>
    </w:p>
    <w:p w:rsidR="000D3EE0" w:rsidRPr="005E3072" w:rsidRDefault="000D3EE0" w:rsidP="000D3EE0">
      <w:pPr>
        <w:shd w:val="clear" w:color="auto" w:fill="FFFFFF"/>
        <w:autoSpaceDE w:val="0"/>
        <w:autoSpaceDN w:val="0"/>
        <w:adjustRightInd w:val="0"/>
      </w:pPr>
      <w:r>
        <w:rPr>
          <w:color w:val="000000"/>
        </w:rPr>
        <w:t xml:space="preserve">2. </w:t>
      </w:r>
      <w:r w:rsidRPr="005E3072">
        <w:rPr>
          <w:color w:val="000000"/>
        </w:rPr>
        <w:t>Профессиональная спортивная организация, работником которой является (являлся) п</w:t>
      </w:r>
      <w:r w:rsidRPr="005E3072">
        <w:rPr>
          <w:color w:val="000000"/>
        </w:rPr>
        <w:t>о</w:t>
      </w:r>
      <w:r w:rsidRPr="005E3072">
        <w:rPr>
          <w:color w:val="000000"/>
        </w:rPr>
        <w:t>страдавший____________________</w:t>
      </w:r>
      <w:r>
        <w:rPr>
          <w:color w:val="000000"/>
        </w:rPr>
        <w:t>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2165BF">
        <w:rPr>
          <w:color w:val="000000"/>
          <w:sz w:val="20"/>
          <w:szCs w:val="20"/>
        </w:rPr>
        <w:t>(наименование, место нахождения, юридический адрес)</w:t>
      </w:r>
    </w:p>
    <w:p w:rsidR="000D3EE0" w:rsidRPr="005E3072" w:rsidRDefault="000D3EE0" w:rsidP="000D3EE0">
      <w:pPr>
        <w:shd w:val="clear" w:color="auto" w:fill="FFFFFF"/>
        <w:autoSpaceDE w:val="0"/>
        <w:autoSpaceDN w:val="0"/>
        <w:adjustRightInd w:val="0"/>
        <w:rPr>
          <w:color w:val="000000"/>
        </w:rPr>
      </w:pPr>
      <w:r>
        <w:rPr>
          <w:color w:val="000000"/>
        </w:rPr>
        <w:t xml:space="preserve">3. </w:t>
      </w:r>
      <w:r w:rsidRPr="005E3072">
        <w:rPr>
          <w:color w:val="000000"/>
        </w:rPr>
        <w:t>Организация, направившая работника___________________</w:t>
      </w:r>
      <w:r>
        <w:rPr>
          <w:color w:val="000000"/>
        </w:rPr>
        <w:t>_______________________</w:t>
      </w:r>
    </w:p>
    <w:p w:rsidR="000D3EE0" w:rsidRPr="00721DB6" w:rsidRDefault="000D3EE0" w:rsidP="000D3EE0">
      <w:pPr>
        <w:shd w:val="clear" w:color="auto" w:fill="FFFFFF"/>
        <w:autoSpaceDE w:val="0"/>
        <w:autoSpaceDN w:val="0"/>
        <w:adjustRightInd w:val="0"/>
        <w:rPr>
          <w:iCs/>
          <w:color w:val="000000"/>
          <w:sz w:val="20"/>
          <w:szCs w:val="20"/>
        </w:rPr>
      </w:pPr>
      <w:r>
        <w:rPr>
          <w:color w:val="000000"/>
        </w:rPr>
        <w:t xml:space="preserve">                                                                          </w:t>
      </w:r>
      <w:r w:rsidRPr="005E3072">
        <w:rPr>
          <w:color w:val="000000"/>
        </w:rPr>
        <w:t xml:space="preserve"> </w:t>
      </w:r>
      <w:r w:rsidRPr="002165BF">
        <w:rPr>
          <w:color w:val="000000"/>
          <w:sz w:val="20"/>
          <w:szCs w:val="20"/>
        </w:rPr>
        <w:t>(наименование, место нахождения, юридический адрес)</w:t>
      </w:r>
    </w:p>
    <w:p w:rsidR="000D3EE0" w:rsidRDefault="000D3EE0" w:rsidP="000D3EE0">
      <w:pPr>
        <w:shd w:val="clear" w:color="auto" w:fill="FFFFFF"/>
        <w:autoSpaceDE w:val="0"/>
        <w:autoSpaceDN w:val="0"/>
        <w:adjustRightInd w:val="0"/>
        <w:rPr>
          <w:color w:val="000000"/>
        </w:rPr>
      </w:pPr>
      <w:r w:rsidRPr="005E3072">
        <w:rPr>
          <w:iCs/>
          <w:color w:val="000000"/>
        </w:rPr>
        <w:t>4.</w:t>
      </w:r>
      <w:r>
        <w:rPr>
          <w:iCs/>
          <w:color w:val="000000"/>
        </w:rPr>
        <w:t xml:space="preserve"> </w:t>
      </w:r>
      <w:r w:rsidRPr="005E3072">
        <w:rPr>
          <w:color w:val="000000"/>
        </w:rPr>
        <w:t>Лица, проводившие расследование несчастного случая:</w:t>
      </w:r>
    </w:p>
    <w:p w:rsidR="000D3EE0" w:rsidRPr="005E3072" w:rsidRDefault="000D3EE0" w:rsidP="000D3EE0">
      <w:pPr>
        <w:shd w:val="clear" w:color="auto" w:fill="FFFFFF"/>
        <w:autoSpaceDE w:val="0"/>
        <w:autoSpaceDN w:val="0"/>
        <w:adjustRightInd w:val="0"/>
        <w:rPr>
          <w:color w:val="000000"/>
        </w:rPr>
      </w:pPr>
      <w:r w:rsidRPr="005E3072">
        <w:rPr>
          <w:color w:val="000000"/>
        </w:rPr>
        <w:t>___________________________________________________</w:t>
      </w:r>
      <w:r>
        <w:rPr>
          <w:color w:val="000000"/>
        </w:rPr>
        <w:t>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(фамилия, инициалы, должность и место работы)</w:t>
      </w:r>
    </w:p>
    <w:p w:rsidR="000D3EE0" w:rsidRPr="005E3072" w:rsidRDefault="000D3EE0" w:rsidP="000D3EE0">
      <w:pPr>
        <w:shd w:val="clear" w:color="auto" w:fill="FFFFFF"/>
        <w:autoSpaceDE w:val="0"/>
        <w:autoSpaceDN w:val="0"/>
        <w:adjustRightInd w:val="0"/>
      </w:pPr>
      <w:r w:rsidRPr="005E3072">
        <w:rPr>
          <w:color w:val="000000"/>
        </w:rPr>
        <w:t>5. Сведения о пострадавшем:</w:t>
      </w:r>
    </w:p>
    <w:p w:rsidR="000D3EE0" w:rsidRPr="005E3072" w:rsidRDefault="000D3EE0" w:rsidP="000D3EE0">
      <w:pPr>
        <w:shd w:val="clear" w:color="auto" w:fill="FFFFFF"/>
        <w:autoSpaceDE w:val="0"/>
        <w:autoSpaceDN w:val="0"/>
        <w:adjustRightInd w:val="0"/>
      </w:pPr>
      <w:r w:rsidRPr="005E3072">
        <w:rPr>
          <w:color w:val="000000"/>
        </w:rPr>
        <w:t>фамилия, имя, отчество__________________________________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пол (мужской, женский)_________________________________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дата рождения__________________________________________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профессия (должность)__________________________________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стаж профессионального занятия видом спорта, при проведении которого произошел н</w:t>
      </w:r>
      <w:r w:rsidRPr="005E3072">
        <w:rPr>
          <w:color w:val="000000"/>
        </w:rPr>
        <w:t>е</w:t>
      </w:r>
      <w:r w:rsidRPr="005E3072">
        <w:rPr>
          <w:color w:val="000000"/>
        </w:rPr>
        <w:t>счастный случай________________</w:t>
      </w:r>
      <w:r>
        <w:rPr>
          <w:color w:val="000000"/>
        </w:rPr>
        <w:t>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2165BF">
        <w:rPr>
          <w:color w:val="000000"/>
          <w:sz w:val="20"/>
          <w:szCs w:val="20"/>
        </w:rPr>
        <w:t>(число полных лет и месяцев)</w:t>
      </w:r>
    </w:p>
    <w:p w:rsidR="000D3EE0" w:rsidRPr="001D0424" w:rsidRDefault="000D3EE0" w:rsidP="000D3EE0">
      <w:pPr>
        <w:shd w:val="clear" w:color="auto" w:fill="FFFFFF"/>
        <w:autoSpaceDE w:val="0"/>
        <w:autoSpaceDN w:val="0"/>
        <w:adjustRightInd w:val="0"/>
        <w:rPr>
          <w:color w:val="000000"/>
        </w:rPr>
      </w:pPr>
      <w:r w:rsidRPr="005E3072">
        <w:rPr>
          <w:color w:val="000000"/>
        </w:rPr>
        <w:t>6. Краткая характеристика места (спортивного объекта), где произошел несчастный сл</w:t>
      </w:r>
      <w:r w:rsidRPr="005E3072">
        <w:rPr>
          <w:color w:val="000000"/>
        </w:rPr>
        <w:t>у</w:t>
      </w:r>
      <w:r w:rsidRPr="005E3072">
        <w:rPr>
          <w:color w:val="000000"/>
        </w:rPr>
        <w:t>чай____________________________</w:t>
      </w:r>
      <w:r>
        <w:rPr>
          <w:color w:val="000000"/>
        </w:rPr>
        <w:t>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(наименование и адрес организации, где проводился тренировочный процесс</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или спортивные соревнования, описание места происшествия с указанием</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опасных факторов, типа используемого спортивного оборудования,</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его основных параметров, года изготовления и т.д.)</w:t>
      </w:r>
    </w:p>
    <w:p w:rsidR="000D3EE0" w:rsidRPr="005E3072" w:rsidRDefault="000D3EE0" w:rsidP="000D3EE0">
      <w:pPr>
        <w:shd w:val="clear" w:color="auto" w:fill="FFFFFF"/>
        <w:autoSpaceDE w:val="0"/>
        <w:autoSpaceDN w:val="0"/>
        <w:adjustRightInd w:val="0"/>
      </w:pPr>
      <w:r w:rsidRPr="005E3072">
        <w:rPr>
          <w:color w:val="000000"/>
        </w:rPr>
        <w:t>7. Описание обстоятельств несчастного случая</w:t>
      </w:r>
      <w:r w:rsidRPr="005E3072">
        <w:rPr>
          <w:rFonts w:ascii="Arial" w:hAnsi="Arial" w:cs="Arial"/>
          <w:color w:val="000000"/>
        </w:rPr>
        <w:t>_____________</w:t>
      </w:r>
      <w:r>
        <w:rPr>
          <w:rFonts w:ascii="Arial" w:hAnsi="Arial" w:cs="Arial"/>
          <w:color w:val="000000"/>
        </w:rPr>
        <w:t>_____________________</w:t>
      </w:r>
    </w:p>
    <w:p w:rsidR="000D3EE0" w:rsidRPr="002165BF" w:rsidRDefault="000D3EE0" w:rsidP="000D3EE0">
      <w:pPr>
        <w:rPr>
          <w:color w:val="000000"/>
          <w:sz w:val="20"/>
          <w:szCs w:val="20"/>
        </w:rPr>
      </w:pPr>
      <w:r w:rsidRPr="002165BF">
        <w:rPr>
          <w:color w:val="000000"/>
          <w:sz w:val="20"/>
          <w:szCs w:val="20"/>
        </w:rPr>
        <w:t xml:space="preserve">                                                                                         </w:t>
      </w:r>
      <w:r>
        <w:rPr>
          <w:color w:val="000000"/>
          <w:sz w:val="20"/>
          <w:szCs w:val="20"/>
        </w:rPr>
        <w:t xml:space="preserve">                  </w:t>
      </w:r>
      <w:r w:rsidRPr="002165BF">
        <w:rPr>
          <w:color w:val="000000"/>
          <w:sz w:val="20"/>
          <w:szCs w:val="20"/>
        </w:rPr>
        <w:t xml:space="preserve">  ( краткое изложение обстоятельств, </w:t>
      </w:r>
    </w:p>
    <w:p w:rsidR="000D3EE0" w:rsidRPr="00BF762A" w:rsidRDefault="000D3EE0" w:rsidP="000D3EE0">
      <w:pPr>
        <w:rPr>
          <w:color w:val="000000"/>
        </w:rPr>
      </w:pPr>
      <w:r>
        <w:rPr>
          <w:color w:val="000000"/>
        </w:rPr>
        <w:t>_____________________________________________________________________________</w:t>
      </w:r>
    </w:p>
    <w:p w:rsidR="000D3EE0" w:rsidRPr="002165BF" w:rsidRDefault="000D3EE0" w:rsidP="000D3EE0">
      <w:pPr>
        <w:jc w:val="center"/>
        <w:rPr>
          <w:color w:val="000000"/>
          <w:sz w:val="20"/>
          <w:szCs w:val="20"/>
        </w:rPr>
      </w:pPr>
      <w:r w:rsidRPr="002165BF">
        <w:rPr>
          <w:color w:val="000000"/>
          <w:sz w:val="20"/>
          <w:szCs w:val="20"/>
        </w:rPr>
        <w:t>предшествовавших несчастному случаю, описание событии и действий пострадавшего</w:t>
      </w:r>
    </w:p>
    <w:p w:rsidR="000D3EE0" w:rsidRPr="00BF762A" w:rsidRDefault="000D3EE0" w:rsidP="000D3EE0">
      <w:pPr>
        <w:rPr>
          <w:color w:val="000000"/>
        </w:rPr>
      </w:pPr>
      <w:r>
        <w:rPr>
          <w:color w:val="000000"/>
        </w:rPr>
        <w:t>_____________________________________________________________________________</w:t>
      </w:r>
    </w:p>
    <w:p w:rsidR="000D3EE0" w:rsidRPr="002165BF" w:rsidRDefault="000D3EE0" w:rsidP="000D3EE0">
      <w:pPr>
        <w:jc w:val="center"/>
        <w:rPr>
          <w:color w:val="000000"/>
          <w:sz w:val="20"/>
          <w:szCs w:val="20"/>
        </w:rPr>
      </w:pPr>
      <w:r w:rsidRPr="002165BF">
        <w:rPr>
          <w:color w:val="000000"/>
          <w:sz w:val="20"/>
          <w:szCs w:val="20"/>
        </w:rPr>
        <w:t>и других лиц связанных с несчастным случаем, и другие сведения</w:t>
      </w:r>
    </w:p>
    <w:p w:rsidR="000D3EE0" w:rsidRDefault="000D3EE0" w:rsidP="000D3EE0">
      <w:pPr>
        <w:rPr>
          <w:color w:val="000000"/>
        </w:rPr>
      </w:pPr>
      <w:r>
        <w:rPr>
          <w:color w:val="000000"/>
        </w:rPr>
        <w:t>_____________________________________________________________________________</w:t>
      </w:r>
    </w:p>
    <w:p w:rsidR="000D3EE0" w:rsidRPr="00721DB6" w:rsidRDefault="000D3EE0" w:rsidP="000D3EE0">
      <w:pPr>
        <w:jc w:val="center"/>
        <w:rPr>
          <w:color w:val="000000"/>
          <w:sz w:val="20"/>
          <w:szCs w:val="20"/>
        </w:rPr>
      </w:pPr>
      <w:r w:rsidRPr="002165BF">
        <w:rPr>
          <w:color w:val="000000"/>
          <w:sz w:val="20"/>
          <w:szCs w:val="20"/>
        </w:rPr>
        <w:t>установленные в ходе расследования)</w:t>
      </w:r>
    </w:p>
    <w:p w:rsidR="000D3EE0" w:rsidRPr="005E3072" w:rsidRDefault="000D3EE0" w:rsidP="000D3EE0">
      <w:pPr>
        <w:shd w:val="clear" w:color="auto" w:fill="FFFFFF"/>
        <w:autoSpaceDE w:val="0"/>
        <w:autoSpaceDN w:val="0"/>
        <w:adjustRightInd w:val="0"/>
      </w:pPr>
      <w:r w:rsidRPr="005E3072">
        <w:rPr>
          <w:color w:val="000000"/>
        </w:rPr>
        <w:t>7 1. Нахождение пострадавшего в состоянии алкогольного или наркотического опьянения _______________________________</w:t>
      </w:r>
      <w:r>
        <w:rPr>
          <w:color w:val="000000"/>
        </w:rPr>
        <w:t>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lastRenderedPageBreak/>
        <w:t>(нет, да – указать состояние и степень опьянения в соответствии с заключением</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по результатам освидетельствования, проведенного в установленном порядке)</w:t>
      </w:r>
    </w:p>
    <w:p w:rsidR="000D3EE0" w:rsidRDefault="000D3EE0" w:rsidP="000D3EE0">
      <w:pPr>
        <w:shd w:val="clear" w:color="auto" w:fill="FFFFFF"/>
        <w:autoSpaceDE w:val="0"/>
        <w:autoSpaceDN w:val="0"/>
        <w:adjustRightInd w:val="0"/>
        <w:rPr>
          <w:color w:val="000000"/>
        </w:rPr>
      </w:pPr>
      <w:r w:rsidRPr="005E3072">
        <w:rPr>
          <w:color w:val="000000"/>
        </w:rPr>
        <w:t>7 2. Характер полученных повреждений и орган, подвергшийся повреждению, медици</w:t>
      </w:r>
      <w:r w:rsidRPr="005E3072">
        <w:rPr>
          <w:color w:val="000000"/>
        </w:rPr>
        <w:t>н</w:t>
      </w:r>
      <w:r w:rsidRPr="005E3072">
        <w:rPr>
          <w:color w:val="000000"/>
        </w:rPr>
        <w:t>ское заключение о тяжести повреждения здоровья</w:t>
      </w:r>
      <w:r>
        <w:rPr>
          <w:color w:val="000000"/>
        </w:rPr>
        <w:t xml:space="preserve"> __________________________________</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Default="000D3EE0" w:rsidP="000D3EE0">
      <w:pPr>
        <w:shd w:val="clear" w:color="auto" w:fill="FFFFFF"/>
        <w:autoSpaceDE w:val="0"/>
        <w:autoSpaceDN w:val="0"/>
        <w:adjustRightInd w:val="0"/>
        <w:rPr>
          <w:color w:val="000000"/>
        </w:rPr>
      </w:pPr>
      <w:r w:rsidRPr="005E3072">
        <w:rPr>
          <w:color w:val="000000"/>
        </w:rPr>
        <w:t>7.3. Очевидцы несчастного случая_________________________</w:t>
      </w:r>
      <w:r>
        <w:rPr>
          <w:color w:val="000000"/>
        </w:rPr>
        <w:t>______________________</w:t>
      </w:r>
    </w:p>
    <w:p w:rsidR="000D3EE0" w:rsidRPr="005E3072"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(фамилия,  инициалы,  постоянное мест</w:t>
      </w:r>
      <w:r>
        <w:rPr>
          <w:color w:val="000000"/>
          <w:sz w:val="20"/>
          <w:szCs w:val="20"/>
        </w:rPr>
        <w:t>о жительства, домашний телефон)</w:t>
      </w:r>
    </w:p>
    <w:p w:rsidR="000D3EE0" w:rsidRDefault="000D3EE0" w:rsidP="000D3EE0">
      <w:pPr>
        <w:shd w:val="clear" w:color="auto" w:fill="FFFFFF"/>
        <w:autoSpaceDE w:val="0"/>
        <w:autoSpaceDN w:val="0"/>
        <w:adjustRightInd w:val="0"/>
        <w:rPr>
          <w:color w:val="000000"/>
        </w:rPr>
      </w:pPr>
      <w:r w:rsidRPr="005E3072">
        <w:rPr>
          <w:color w:val="000000"/>
        </w:rPr>
        <w:t xml:space="preserve">8. Причины несчастного случая </w:t>
      </w:r>
      <w:r>
        <w:rPr>
          <w:color w:val="000000"/>
        </w:rPr>
        <w:t>__________________________________________________</w:t>
      </w:r>
    </w:p>
    <w:p w:rsidR="000D3EE0" w:rsidRPr="002165BF" w:rsidRDefault="000D3EE0" w:rsidP="000D3EE0">
      <w:pPr>
        <w:shd w:val="clear" w:color="auto" w:fill="FFFFFF"/>
        <w:autoSpaceDE w:val="0"/>
        <w:autoSpaceDN w:val="0"/>
        <w:adjustRightInd w:val="0"/>
        <w:rPr>
          <w:color w:val="000000"/>
          <w:sz w:val="20"/>
          <w:szCs w:val="20"/>
        </w:rPr>
      </w:pPr>
      <w:r w:rsidRPr="002165BF">
        <w:rPr>
          <w:color w:val="000000"/>
          <w:sz w:val="20"/>
          <w:szCs w:val="20"/>
        </w:rPr>
        <w:t xml:space="preserve">                                                               </w:t>
      </w:r>
      <w:r>
        <w:rPr>
          <w:color w:val="000000"/>
          <w:sz w:val="20"/>
          <w:szCs w:val="20"/>
        </w:rPr>
        <w:t xml:space="preserve">                </w:t>
      </w:r>
      <w:r w:rsidRPr="002165BF">
        <w:rPr>
          <w:color w:val="000000"/>
          <w:sz w:val="20"/>
          <w:szCs w:val="20"/>
        </w:rPr>
        <w:t xml:space="preserve">   (указать основную и сопутствующие причины </w:t>
      </w:r>
    </w:p>
    <w:p w:rsidR="000D3EE0" w:rsidRPr="001A5CF1"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 xml:space="preserve">несчастного случая с указанием нарушенных </w:t>
      </w:r>
      <w:r w:rsidRPr="002165BF">
        <w:rPr>
          <w:bCs/>
          <w:color w:val="000000"/>
          <w:sz w:val="20"/>
          <w:szCs w:val="20"/>
        </w:rPr>
        <w:t xml:space="preserve">требовании </w:t>
      </w:r>
      <w:r w:rsidRPr="002165BF">
        <w:rPr>
          <w:color w:val="000000"/>
          <w:sz w:val="20"/>
          <w:szCs w:val="20"/>
        </w:rPr>
        <w:t>нормативных правовых</w:t>
      </w:r>
      <w:r w:rsidRPr="002165BF">
        <w:rPr>
          <w:sz w:val="20"/>
          <w:szCs w:val="20"/>
        </w:rPr>
        <w:t xml:space="preserve"> </w:t>
      </w:r>
      <w:r w:rsidRPr="002165BF">
        <w:rPr>
          <w:color w:val="000000"/>
          <w:sz w:val="20"/>
          <w:szCs w:val="20"/>
        </w:rPr>
        <w:t>актов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DE6520">
        <w:rPr>
          <w:color w:val="000000"/>
          <w:sz w:val="20"/>
          <w:szCs w:val="20"/>
        </w:rPr>
        <w:t>локальных нормативных актов)</w:t>
      </w:r>
    </w:p>
    <w:p w:rsidR="000D3EE0" w:rsidRPr="005E3072" w:rsidRDefault="000D3EE0" w:rsidP="000D3EE0">
      <w:pPr>
        <w:shd w:val="clear" w:color="auto" w:fill="FFFFFF"/>
        <w:autoSpaceDE w:val="0"/>
        <w:autoSpaceDN w:val="0"/>
        <w:adjustRightInd w:val="0"/>
        <w:rPr>
          <w:color w:val="000000"/>
        </w:rPr>
      </w:pPr>
      <w:r w:rsidRPr="005E3072">
        <w:rPr>
          <w:color w:val="000000"/>
        </w:rPr>
        <w:t>9. Лица, допустившие нарушение установленных нормативных требований:</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DE6520">
        <w:rPr>
          <w:color w:val="000000"/>
          <w:sz w:val="20"/>
          <w:szCs w:val="20"/>
        </w:rPr>
        <w:t>(фамилия, инициалы, должность (профессия) с указанием требований</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pacing w:val="-8"/>
          <w:sz w:val="20"/>
          <w:szCs w:val="20"/>
        </w:rPr>
      </w:pPr>
      <w:r w:rsidRPr="00A77997">
        <w:rPr>
          <w:color w:val="000000"/>
          <w:spacing w:val="-8"/>
          <w:sz w:val="20"/>
          <w:szCs w:val="20"/>
        </w:rPr>
        <w:t>законодательных, иных нормативных правовых и локальных нормативных актов,</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w:t>
      </w:r>
      <w:r>
        <w:rPr>
          <w:color w:val="000000"/>
        </w:rPr>
        <w:t>___________________________</w:t>
      </w:r>
    </w:p>
    <w:p w:rsidR="000D3EE0" w:rsidRPr="00A77997" w:rsidRDefault="000D3EE0" w:rsidP="000D3EE0">
      <w:pPr>
        <w:shd w:val="clear" w:color="auto" w:fill="FFFFFF"/>
        <w:autoSpaceDE w:val="0"/>
        <w:autoSpaceDN w:val="0"/>
        <w:adjustRightInd w:val="0"/>
        <w:jc w:val="center"/>
        <w:rPr>
          <w:color w:val="000000"/>
          <w:spacing w:val="-4"/>
          <w:sz w:val="20"/>
          <w:szCs w:val="20"/>
        </w:rPr>
      </w:pPr>
      <w:r w:rsidRPr="00A77997">
        <w:rPr>
          <w:color w:val="000000"/>
          <w:spacing w:val="-4"/>
          <w:sz w:val="20"/>
          <w:szCs w:val="20"/>
        </w:rPr>
        <w:t>предусматривающих их ответственность за нарушения, явившиеся причинами</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нечастного</w:t>
      </w:r>
      <w:r w:rsidRPr="00A77997">
        <w:rPr>
          <w:rFonts w:ascii="Arial" w:cs="Arial"/>
          <w:color w:val="000000"/>
          <w:sz w:val="20"/>
          <w:szCs w:val="20"/>
        </w:rPr>
        <w:t xml:space="preserve"> </w:t>
      </w:r>
      <w:r w:rsidRPr="00A77997">
        <w:rPr>
          <w:rFonts w:ascii="Arial" w:cs="Arial"/>
          <w:color w:val="000000"/>
          <w:sz w:val="20"/>
          <w:szCs w:val="20"/>
        </w:rPr>
        <w:t>случая</w:t>
      </w:r>
      <w:r w:rsidRPr="00A77997">
        <w:rPr>
          <w:rFonts w:ascii="Arial" w:cs="Arial"/>
          <w:color w:val="000000"/>
          <w:sz w:val="20"/>
          <w:szCs w:val="20"/>
        </w:rPr>
        <w:t xml:space="preserve">, </w:t>
      </w:r>
      <w:r w:rsidRPr="00A77997">
        <w:rPr>
          <w:color w:val="000000"/>
          <w:sz w:val="20"/>
          <w:szCs w:val="20"/>
        </w:rPr>
        <w:t>указанными в п. 8 настоящего акта; при установлении</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pacing w:val="-10"/>
          <w:sz w:val="20"/>
          <w:szCs w:val="20"/>
        </w:rPr>
      </w:pPr>
      <w:r w:rsidRPr="00A77997">
        <w:rPr>
          <w:color w:val="000000"/>
          <w:spacing w:val="-10"/>
          <w:sz w:val="20"/>
          <w:szCs w:val="20"/>
        </w:rPr>
        <w:t>факта грубой неосторожности пострадавшего указать степень его вины в процентах)</w:t>
      </w:r>
    </w:p>
    <w:p w:rsidR="000D3EE0" w:rsidRDefault="000D3EE0" w:rsidP="000D3EE0">
      <w:pPr>
        <w:shd w:val="clear" w:color="auto" w:fill="FFFFFF"/>
        <w:autoSpaceDE w:val="0"/>
        <w:autoSpaceDN w:val="0"/>
        <w:adjustRightInd w:val="0"/>
        <w:rPr>
          <w:color w:val="000000"/>
        </w:rPr>
      </w:pPr>
      <w:r w:rsidRPr="005E3072">
        <w:rPr>
          <w:color w:val="000000"/>
        </w:rPr>
        <w:t>Организация (работодатель), работниками которой являются данные лица</w:t>
      </w:r>
      <w:r>
        <w:rPr>
          <w:color w:val="000000"/>
        </w:rPr>
        <w:t xml:space="preserve"> _____________</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tabs>
          <w:tab w:val="left" w:pos="0"/>
        </w:tabs>
        <w:autoSpaceDE w:val="0"/>
        <w:autoSpaceDN w:val="0"/>
        <w:adjustRightInd w:val="0"/>
        <w:rPr>
          <w:color w:val="000000"/>
          <w:sz w:val="20"/>
          <w:szCs w:val="20"/>
        </w:rPr>
      </w:pPr>
      <w:r>
        <w:rPr>
          <w:color w:val="000000"/>
        </w:rPr>
        <w:t xml:space="preserve">                                                              </w:t>
      </w:r>
      <w:r>
        <w:rPr>
          <w:color w:val="000000"/>
          <w:sz w:val="20"/>
          <w:szCs w:val="20"/>
        </w:rPr>
        <w:t>(наименование, адрес)</w:t>
      </w:r>
    </w:p>
    <w:p w:rsidR="000D3EE0" w:rsidRPr="005E3072" w:rsidRDefault="000D3EE0" w:rsidP="000D3EE0">
      <w:pPr>
        <w:shd w:val="clear" w:color="auto" w:fill="FFFFFF"/>
        <w:autoSpaceDE w:val="0"/>
        <w:autoSpaceDN w:val="0"/>
        <w:adjustRightInd w:val="0"/>
        <w:rPr>
          <w:color w:val="000000"/>
        </w:rPr>
      </w:pPr>
      <w:r w:rsidRPr="005E3072">
        <w:rPr>
          <w:color w:val="000000"/>
        </w:rPr>
        <w:t>10. Мероприятия по устранению причин несчастного случая, сроки</w:t>
      </w:r>
    </w:p>
    <w:p w:rsidR="000D3EE0" w:rsidRPr="00A77997" w:rsidRDefault="000D3EE0" w:rsidP="000D3EE0">
      <w:pPr>
        <w:shd w:val="clear" w:color="auto" w:fill="FFFFFF"/>
        <w:autoSpaceDE w:val="0"/>
        <w:autoSpaceDN w:val="0"/>
        <w:adjustRightInd w:val="0"/>
      </w:pPr>
      <w:r w:rsidRPr="005E3072">
        <w:rPr>
          <w:color w:val="000000"/>
        </w:rPr>
        <w:t>________________________________________________________________________________________________________________________________</w:t>
      </w:r>
      <w:r>
        <w:rPr>
          <w:color w:val="000000"/>
        </w:rPr>
        <w:t>__________________________</w:t>
      </w:r>
    </w:p>
    <w:p w:rsidR="000D3EE0" w:rsidRPr="005E3072" w:rsidRDefault="000D3EE0" w:rsidP="000D3EE0">
      <w:pPr>
        <w:shd w:val="clear" w:color="auto" w:fill="FFFFFF"/>
        <w:autoSpaceDE w:val="0"/>
        <w:autoSpaceDN w:val="0"/>
        <w:adjustRightInd w:val="0"/>
        <w:rPr>
          <w:color w:val="000000"/>
        </w:rPr>
      </w:pPr>
      <w:r w:rsidRPr="005E3072">
        <w:rPr>
          <w:color w:val="000000"/>
        </w:rPr>
        <w:t xml:space="preserve">Подписи лиц, проводивших </w:t>
      </w:r>
    </w:p>
    <w:p w:rsidR="000D3EE0" w:rsidRPr="005E3072" w:rsidRDefault="000D3EE0" w:rsidP="000D3EE0">
      <w:pPr>
        <w:shd w:val="clear" w:color="auto" w:fill="FFFFFF"/>
        <w:autoSpaceDE w:val="0"/>
        <w:autoSpaceDN w:val="0"/>
        <w:adjustRightInd w:val="0"/>
      </w:pPr>
      <w:r w:rsidRPr="005E3072">
        <w:rPr>
          <w:color w:val="000000"/>
        </w:rPr>
        <w:t>расследование несчастного</w:t>
      </w:r>
      <w:r>
        <w:rPr>
          <w:color w:val="000000"/>
        </w:rPr>
        <w:t xml:space="preserve"> случая</w:t>
      </w:r>
      <w:r w:rsidRPr="005E3072">
        <w:rPr>
          <w:color w:val="000000"/>
        </w:rPr>
        <w:t xml:space="preserve">      __________________</w:t>
      </w:r>
      <w:r>
        <w:rPr>
          <w:color w:val="000000"/>
        </w:rPr>
        <w:t>___________________________</w:t>
      </w:r>
    </w:p>
    <w:p w:rsidR="000D3EE0" w:rsidRPr="00A77997" w:rsidRDefault="000D3EE0" w:rsidP="000D3EE0">
      <w:pPr>
        <w:rPr>
          <w:sz w:val="20"/>
          <w:szCs w:val="20"/>
        </w:rPr>
      </w:pPr>
      <w:r w:rsidRPr="00A77997">
        <w:rPr>
          <w:color w:val="000000"/>
          <w:sz w:val="20"/>
          <w:szCs w:val="20"/>
        </w:rPr>
        <w:t xml:space="preserve">                                                                        </w:t>
      </w:r>
      <w:r>
        <w:rPr>
          <w:color w:val="000000"/>
          <w:sz w:val="20"/>
          <w:szCs w:val="20"/>
        </w:rPr>
        <w:t xml:space="preserve">                 </w:t>
      </w:r>
      <w:r w:rsidRPr="00A77997">
        <w:rPr>
          <w:color w:val="000000"/>
          <w:sz w:val="20"/>
          <w:szCs w:val="20"/>
        </w:rPr>
        <w:t xml:space="preserve">           (фамилии, инициалы, дата)</w:t>
      </w:r>
    </w:p>
    <w:p w:rsidR="000D3EE0" w:rsidRPr="00CE3368" w:rsidRDefault="000D3EE0" w:rsidP="000D3EE0">
      <w:pPr>
        <w:rPr>
          <w:color w:val="000000"/>
          <w:sz w:val="16"/>
          <w:szCs w:val="16"/>
        </w:rPr>
      </w:pPr>
    </w:p>
    <w:p w:rsidR="000D3EE0" w:rsidRPr="005E3023" w:rsidRDefault="000D3EE0" w:rsidP="000D3EE0">
      <w:pPr>
        <w:shd w:val="clear" w:color="auto" w:fill="FFFFFF"/>
        <w:autoSpaceDE w:val="0"/>
        <w:autoSpaceDN w:val="0"/>
        <w:adjustRightInd w:val="0"/>
        <w:jc w:val="right"/>
        <w:rPr>
          <w:b/>
          <w:i/>
          <w:color w:val="000000"/>
        </w:rPr>
      </w:pPr>
      <w:r w:rsidRPr="005E3023">
        <w:rPr>
          <w:b/>
          <w:i/>
          <w:color w:val="000000"/>
        </w:rPr>
        <w:t xml:space="preserve">Форма 4 </w:t>
      </w:r>
    </w:p>
    <w:p w:rsidR="000D3EE0" w:rsidRPr="00CE3368" w:rsidRDefault="000D3EE0" w:rsidP="000D3EE0">
      <w:pPr>
        <w:shd w:val="clear" w:color="auto" w:fill="FFFFFF"/>
        <w:autoSpaceDE w:val="0"/>
        <w:autoSpaceDN w:val="0"/>
        <w:adjustRightInd w:val="0"/>
        <w:jc w:val="right"/>
        <w:rPr>
          <w:b/>
          <w:i/>
          <w:color w:val="000000"/>
          <w:sz w:val="16"/>
          <w:szCs w:val="16"/>
        </w:rPr>
      </w:pPr>
    </w:p>
    <w:p w:rsidR="000D3EE0" w:rsidRPr="005E3023" w:rsidRDefault="000D3EE0" w:rsidP="000D3EE0">
      <w:pPr>
        <w:shd w:val="clear" w:color="auto" w:fill="FFFFFF"/>
        <w:autoSpaceDE w:val="0"/>
        <w:autoSpaceDN w:val="0"/>
        <w:adjustRightInd w:val="0"/>
        <w:jc w:val="center"/>
      </w:pPr>
      <w:r w:rsidRPr="005E3023">
        <w:rPr>
          <w:color w:val="000000"/>
        </w:rPr>
        <w:t>АКТ</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 xml:space="preserve">о расследовании группового несчастного случая </w:t>
      </w:r>
      <w:r w:rsidRPr="005E3023">
        <w:rPr>
          <w:color w:val="000000"/>
        </w:rPr>
        <w:br/>
        <w:t>(тяжелого несчастного случая, несчастного случая со смертельным исходом)</w:t>
      </w:r>
    </w:p>
    <w:p w:rsidR="000D3EE0" w:rsidRPr="00CE3368" w:rsidRDefault="000D3EE0" w:rsidP="000D3EE0">
      <w:pPr>
        <w:shd w:val="clear" w:color="auto" w:fill="FFFFFF"/>
        <w:autoSpaceDE w:val="0"/>
        <w:autoSpaceDN w:val="0"/>
        <w:adjustRightInd w:val="0"/>
        <w:rPr>
          <w:sz w:val="16"/>
          <w:szCs w:val="16"/>
        </w:rPr>
      </w:pPr>
    </w:p>
    <w:p w:rsidR="000D3EE0" w:rsidRPr="00E617FA" w:rsidRDefault="000D3EE0" w:rsidP="000D3EE0">
      <w:pPr>
        <w:shd w:val="clear" w:color="auto" w:fill="FFFFFF"/>
        <w:autoSpaceDE w:val="0"/>
        <w:autoSpaceDN w:val="0"/>
        <w:adjustRightInd w:val="0"/>
      </w:pPr>
      <w:r w:rsidRPr="00E617FA">
        <w:rPr>
          <w:color w:val="000000"/>
        </w:rPr>
        <w:t>Расследование________________________</w:t>
      </w:r>
      <w:r>
        <w:rPr>
          <w:color w:val="000000"/>
        </w:rPr>
        <w:t>_______________________</w:t>
      </w:r>
      <w:r w:rsidRPr="00E617FA">
        <w:rPr>
          <w:color w:val="000000"/>
        </w:rPr>
        <w:t>несчастного случая</w:t>
      </w:r>
    </w:p>
    <w:p w:rsidR="000D3EE0" w:rsidRPr="00A77997" w:rsidRDefault="000D3EE0" w:rsidP="000D3EE0">
      <w:pPr>
        <w:shd w:val="clear" w:color="auto" w:fill="FFFFFF"/>
        <w:autoSpaceDE w:val="0"/>
        <w:autoSpaceDN w:val="0"/>
        <w:adjustRightInd w:val="0"/>
        <w:rPr>
          <w:sz w:val="20"/>
          <w:szCs w:val="20"/>
        </w:rPr>
      </w:pPr>
      <w:r w:rsidRPr="00A77997">
        <w:rPr>
          <w:color w:val="000000"/>
          <w:sz w:val="20"/>
          <w:szCs w:val="20"/>
        </w:rPr>
        <w:t xml:space="preserve">                              </w:t>
      </w:r>
      <w:r>
        <w:rPr>
          <w:color w:val="000000"/>
          <w:sz w:val="20"/>
          <w:szCs w:val="20"/>
        </w:rPr>
        <w:t xml:space="preserve">           </w:t>
      </w:r>
      <w:r w:rsidRPr="00A77997">
        <w:rPr>
          <w:color w:val="000000"/>
          <w:sz w:val="20"/>
          <w:szCs w:val="20"/>
        </w:rPr>
        <w:t xml:space="preserve"> (группового, тяжелого, со смертельным исходом)</w:t>
      </w:r>
    </w:p>
    <w:p w:rsidR="000D3EE0" w:rsidRPr="00E617FA" w:rsidRDefault="000D3EE0" w:rsidP="000D3EE0">
      <w:pPr>
        <w:shd w:val="clear" w:color="auto" w:fill="FFFFFF"/>
        <w:autoSpaceDE w:val="0"/>
        <w:autoSpaceDN w:val="0"/>
        <w:adjustRightInd w:val="0"/>
        <w:rPr>
          <w:color w:val="000000"/>
        </w:rPr>
      </w:pPr>
      <w:r w:rsidRPr="00E617FA">
        <w:rPr>
          <w:color w:val="000000"/>
        </w:rPr>
        <w:t>прои</w:t>
      </w:r>
      <w:r>
        <w:rPr>
          <w:color w:val="000000"/>
        </w:rPr>
        <w:t>сшедшего «___»_______ , ____ 20</w:t>
      </w:r>
      <w:r w:rsidRPr="00E617FA">
        <w:rPr>
          <w:color w:val="000000"/>
        </w:rPr>
        <w:t>___г. в __</w:t>
      </w:r>
      <w:r>
        <w:rPr>
          <w:color w:val="000000"/>
        </w:rPr>
        <w:t>__</w:t>
      </w:r>
      <w:r w:rsidRPr="00E617FA">
        <w:rPr>
          <w:color w:val="000000"/>
        </w:rPr>
        <w:t xml:space="preserve"> час. ____мин,</w:t>
      </w:r>
    </w:p>
    <w:p w:rsidR="000D3EE0"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iCs/>
          <w:color w:val="000000"/>
          <w:sz w:val="20"/>
          <w:szCs w:val="20"/>
        </w:rPr>
        <w:t>(наименование место нахождения</w:t>
      </w:r>
      <w:r w:rsidRPr="00A77997">
        <w:rPr>
          <w:color w:val="000000"/>
          <w:sz w:val="20"/>
          <w:szCs w:val="20"/>
        </w:rPr>
        <w:t xml:space="preserve">  юридический адрес организации,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 xml:space="preserve">отраслевая принадлежность </w:t>
      </w:r>
      <w:r w:rsidRPr="00A77997">
        <w:rPr>
          <w:b/>
          <w:bCs/>
          <w:color w:val="000000"/>
          <w:sz w:val="20"/>
          <w:szCs w:val="20"/>
        </w:rPr>
        <w:t>(</w:t>
      </w:r>
      <w:r w:rsidRPr="00A77997">
        <w:rPr>
          <w:bCs/>
          <w:color w:val="000000"/>
          <w:sz w:val="20"/>
          <w:szCs w:val="20"/>
        </w:rPr>
        <w:t>ОКОНХ</w:t>
      </w:r>
      <w:r w:rsidRPr="00A77997">
        <w:rPr>
          <w:b/>
          <w:bCs/>
          <w:color w:val="000000"/>
          <w:sz w:val="20"/>
          <w:szCs w:val="20"/>
        </w:rPr>
        <w:t xml:space="preserve"> </w:t>
      </w:r>
      <w:r w:rsidRPr="00A77997">
        <w:rPr>
          <w:color w:val="000000"/>
          <w:sz w:val="20"/>
          <w:szCs w:val="20"/>
        </w:rPr>
        <w:t>основного вида деятельности),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наименование вышестоящего федерального органа исполнительной власти;</w:t>
      </w:r>
    </w:p>
    <w:p w:rsidR="000D3EE0" w:rsidRDefault="000D3EE0" w:rsidP="000D3EE0">
      <w:pPr>
        <w:shd w:val="clear" w:color="auto" w:fill="FFFFFF"/>
        <w:autoSpaceDE w:val="0"/>
        <w:autoSpaceDN w:val="0"/>
        <w:adjustRightInd w:val="0"/>
        <w:rPr>
          <w:color w:val="000000"/>
        </w:rPr>
      </w:pPr>
      <w:r>
        <w:rPr>
          <w:color w:val="000000"/>
        </w:rPr>
        <w:lastRenderedPageBreak/>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проведено </w:t>
      </w:r>
      <w:r>
        <w:rPr>
          <w:color w:val="000000"/>
        </w:rPr>
        <w:t>в период  с «___»____________20</w:t>
      </w:r>
      <w:r w:rsidRPr="00E617FA">
        <w:rPr>
          <w:color w:val="000000"/>
        </w:rPr>
        <w:t xml:space="preserve">__ г.  </w:t>
      </w:r>
    </w:p>
    <w:p w:rsidR="000D3EE0" w:rsidRPr="00721DB6" w:rsidRDefault="000D3EE0" w:rsidP="000D3EE0">
      <w:pPr>
        <w:shd w:val="clear" w:color="auto" w:fill="FFFFFF"/>
        <w:autoSpaceDE w:val="0"/>
        <w:autoSpaceDN w:val="0"/>
        <w:adjustRightInd w:val="0"/>
        <w:rPr>
          <w:color w:val="000000"/>
        </w:rPr>
      </w:pPr>
      <w:r>
        <w:rPr>
          <w:color w:val="000000"/>
        </w:rPr>
        <w:t>по «___»__________20__г.</w:t>
      </w:r>
    </w:p>
    <w:p w:rsidR="000D3EE0" w:rsidRPr="00E617FA" w:rsidRDefault="000D3EE0" w:rsidP="000D3EE0">
      <w:pPr>
        <w:shd w:val="clear" w:color="auto" w:fill="FFFFFF"/>
        <w:autoSpaceDE w:val="0"/>
        <w:autoSpaceDN w:val="0"/>
        <w:adjustRightInd w:val="0"/>
        <w:rPr>
          <w:color w:val="000000"/>
        </w:rPr>
      </w:pPr>
      <w:r w:rsidRPr="00E617FA">
        <w:rPr>
          <w:color w:val="000000"/>
        </w:rPr>
        <w:t>Лица, проводившие расследование несчастного случая: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должность, место работы)</w:t>
      </w:r>
    </w:p>
    <w:p w:rsidR="000D3EE0" w:rsidRDefault="000D3EE0" w:rsidP="000D3EE0">
      <w:pPr>
        <w:pBdr>
          <w:bottom w:val="single" w:sz="12" w:space="1" w:color="auto"/>
        </w:pBdr>
        <w:shd w:val="clear" w:color="auto" w:fill="FFFFFF"/>
        <w:autoSpaceDE w:val="0"/>
        <w:autoSpaceDN w:val="0"/>
        <w:adjustRightInd w:val="0"/>
        <w:rPr>
          <w:color w:val="000000"/>
        </w:rPr>
      </w:pPr>
      <w:r w:rsidRPr="00E617FA">
        <w:rPr>
          <w:color w:val="000000"/>
        </w:rPr>
        <w:t>Лица, принимавшие участие в расследовании несчастного случая:</w:t>
      </w:r>
    </w:p>
    <w:p w:rsidR="000D3EE0" w:rsidRPr="00704747" w:rsidRDefault="000D3EE0" w:rsidP="000D3EE0">
      <w:pPr>
        <w:pBdr>
          <w:bottom w:val="single" w:sz="12" w:space="1" w:color="auto"/>
        </w:pBdr>
        <w:shd w:val="clear" w:color="auto" w:fill="FFFFFF"/>
        <w:autoSpaceDE w:val="0"/>
        <w:autoSpaceDN w:val="0"/>
        <w:adjustRightInd w:val="0"/>
        <w:rPr>
          <w:color w:val="000000"/>
          <w:sz w:val="28"/>
          <w:szCs w:val="28"/>
        </w:rPr>
      </w:pP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доверенного лица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должность и место работы других лиц, принимавших участие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sz w:val="20"/>
          <w:szCs w:val="20"/>
        </w:rPr>
      </w:pPr>
      <w:r w:rsidRPr="00A77997">
        <w:rPr>
          <w:color w:val="000000"/>
          <w:sz w:val="20"/>
          <w:szCs w:val="20"/>
        </w:rPr>
        <w:t>в расследовании несчастного случая)</w:t>
      </w:r>
    </w:p>
    <w:p w:rsidR="000D3EE0" w:rsidRPr="00E617FA" w:rsidRDefault="000D3EE0" w:rsidP="000D3EE0">
      <w:pPr>
        <w:shd w:val="clear" w:color="auto" w:fill="FFFFFF"/>
        <w:autoSpaceDE w:val="0"/>
        <w:autoSpaceDN w:val="0"/>
        <w:adjustRightInd w:val="0"/>
      </w:pPr>
      <w:r w:rsidRPr="00E617FA">
        <w:rPr>
          <w:color w:val="000000"/>
        </w:rPr>
        <w:t>1. Сведения о пострадавшем (пострадавших):</w:t>
      </w:r>
    </w:p>
    <w:p w:rsidR="000D3EE0" w:rsidRPr="00E617FA" w:rsidRDefault="000D3EE0" w:rsidP="000D3EE0">
      <w:pPr>
        <w:shd w:val="clear" w:color="auto" w:fill="FFFFFF"/>
        <w:autoSpaceDE w:val="0"/>
        <w:autoSpaceDN w:val="0"/>
        <w:adjustRightInd w:val="0"/>
      </w:pPr>
      <w:r w:rsidRPr="00E617FA">
        <w:rPr>
          <w:color w:val="000000"/>
        </w:rPr>
        <w:t>фамилия, имя, отчество__________________________________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пол (мужской женский)__________________________________</w:t>
      </w:r>
      <w:r>
        <w:rPr>
          <w:color w:val="000000"/>
        </w:rPr>
        <w:t>______________________</w:t>
      </w:r>
    </w:p>
    <w:p w:rsidR="000D3EE0" w:rsidRPr="00E617FA" w:rsidRDefault="000D3EE0" w:rsidP="000D3EE0">
      <w:pPr>
        <w:shd w:val="clear" w:color="auto" w:fill="FFFFFF"/>
        <w:autoSpaceDE w:val="0"/>
        <w:autoSpaceDN w:val="0"/>
        <w:adjustRightInd w:val="0"/>
      </w:pPr>
      <w:r w:rsidRPr="00E617FA">
        <w:rPr>
          <w:color w:val="000000"/>
        </w:rPr>
        <w:t>дата рождения__________________________________________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профессиональный статус________________________________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профессия (должность)__________________________________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стаж работы, при выполнении которой произошел несчастный случай _________________</w:t>
      </w:r>
    </w:p>
    <w:p w:rsidR="000D3EE0" w:rsidRPr="00721DB6" w:rsidRDefault="000D3EE0" w:rsidP="000D3EE0">
      <w:pPr>
        <w:shd w:val="clear" w:color="auto" w:fill="FFFFFF"/>
        <w:autoSpaceDE w:val="0"/>
        <w:autoSpaceDN w:val="0"/>
        <w:adjustRightInd w:val="0"/>
        <w:ind w:firstLine="360"/>
        <w:rPr>
          <w:sz w:val="20"/>
          <w:szCs w:val="20"/>
        </w:rPr>
      </w:pPr>
      <w:r>
        <w:rPr>
          <w:color w:val="000000"/>
        </w:rPr>
        <w:t xml:space="preserve">                                                                                                              </w:t>
      </w:r>
      <w:r w:rsidRPr="00721DB6">
        <w:rPr>
          <w:color w:val="000000"/>
          <w:sz w:val="20"/>
          <w:szCs w:val="20"/>
        </w:rPr>
        <w:t xml:space="preserve"> (число полных лет и мес</w:t>
      </w:r>
      <w:r w:rsidRPr="00721DB6">
        <w:rPr>
          <w:color w:val="000000"/>
          <w:sz w:val="20"/>
          <w:szCs w:val="20"/>
        </w:rPr>
        <w:t>я</w:t>
      </w:r>
      <w:r w:rsidRPr="00721DB6">
        <w:rPr>
          <w:color w:val="000000"/>
          <w:sz w:val="20"/>
          <w:szCs w:val="20"/>
        </w:rPr>
        <w:t>цев)</w:t>
      </w:r>
    </w:p>
    <w:p w:rsidR="000D3EE0" w:rsidRPr="00E617FA" w:rsidRDefault="000D3EE0" w:rsidP="000D3EE0">
      <w:pPr>
        <w:shd w:val="clear" w:color="auto" w:fill="FFFFFF"/>
        <w:autoSpaceDE w:val="0"/>
        <w:autoSpaceDN w:val="0"/>
        <w:adjustRightInd w:val="0"/>
        <w:rPr>
          <w:color w:val="000000"/>
        </w:rPr>
      </w:pPr>
      <w:r w:rsidRPr="00E617FA">
        <w:rPr>
          <w:color w:val="000000"/>
        </w:rPr>
        <w:t>в том числе в данной организации________________________</w:t>
      </w:r>
      <w:r>
        <w:rPr>
          <w:color w:val="000000"/>
        </w:rPr>
        <w:t>________________________</w:t>
      </w:r>
    </w:p>
    <w:p w:rsidR="000D3EE0" w:rsidRPr="00721DB6" w:rsidRDefault="000D3EE0" w:rsidP="000D3EE0">
      <w:pPr>
        <w:shd w:val="clear" w:color="auto" w:fill="FFFFFF"/>
        <w:autoSpaceDE w:val="0"/>
        <w:autoSpaceDN w:val="0"/>
        <w:adjustRightInd w:val="0"/>
        <w:rPr>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(число полных лет и месяцев)</w:t>
      </w:r>
    </w:p>
    <w:p w:rsidR="000D3EE0" w:rsidRPr="00E617FA" w:rsidRDefault="000D3EE0" w:rsidP="000D3EE0">
      <w:pPr>
        <w:shd w:val="clear" w:color="auto" w:fill="FFFFFF"/>
        <w:autoSpaceDE w:val="0"/>
        <w:autoSpaceDN w:val="0"/>
        <w:adjustRightInd w:val="0"/>
      </w:pPr>
      <w:r w:rsidRPr="00E617FA">
        <w:rPr>
          <w:color w:val="000000"/>
        </w:rPr>
        <w:t>семейное положение____________________________________</w:t>
      </w:r>
      <w:r>
        <w:rPr>
          <w:color w:val="000000"/>
        </w:rPr>
        <w:t>________________________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(состав семьи, фамилии, инициалы, возраст членов семьи,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jc w:val="center"/>
        <w:rPr>
          <w:sz w:val="20"/>
          <w:szCs w:val="20"/>
        </w:rPr>
      </w:pPr>
      <w:r w:rsidRPr="00721DB6">
        <w:rPr>
          <w:color w:val="000000"/>
          <w:sz w:val="20"/>
          <w:szCs w:val="20"/>
        </w:rPr>
        <w:t>находящихся на иждивении пострадавшего)</w:t>
      </w:r>
    </w:p>
    <w:p w:rsidR="000D3EE0" w:rsidRPr="00E617FA" w:rsidRDefault="000D3EE0" w:rsidP="000D3EE0">
      <w:pPr>
        <w:shd w:val="clear" w:color="auto" w:fill="FFFFFF"/>
        <w:autoSpaceDE w:val="0"/>
        <w:autoSpaceDN w:val="0"/>
        <w:adjustRightInd w:val="0"/>
      </w:pPr>
      <w:r w:rsidRPr="00E617FA">
        <w:rPr>
          <w:color w:val="000000"/>
        </w:rPr>
        <w:t>2. Сведения о проведении инструктажей и обучения по охране труда вводный инстру</w:t>
      </w:r>
      <w:r w:rsidRPr="00E617FA">
        <w:rPr>
          <w:color w:val="000000"/>
        </w:rPr>
        <w:t>к</w:t>
      </w:r>
      <w:r w:rsidRPr="00E617FA">
        <w:rPr>
          <w:color w:val="000000"/>
        </w:rPr>
        <w:t>таж_______________________________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(число, месяц, год)</w:t>
      </w:r>
    </w:p>
    <w:p w:rsidR="000D3EE0" w:rsidRPr="00E617FA" w:rsidRDefault="000D3EE0" w:rsidP="000D3EE0">
      <w:pPr>
        <w:shd w:val="clear" w:color="auto" w:fill="FFFFFF"/>
        <w:autoSpaceDE w:val="0"/>
        <w:autoSpaceDN w:val="0"/>
        <w:adjustRightInd w:val="0"/>
        <w:rPr>
          <w:u w:val="single"/>
        </w:rPr>
      </w:pPr>
      <w:r w:rsidRPr="004D7D1F">
        <w:rPr>
          <w:color w:val="000000"/>
        </w:rPr>
        <w:t>Инструктаж на рабочем месте</w:t>
      </w:r>
      <w:r>
        <w:rPr>
          <w:color w:val="000000"/>
        </w:rPr>
        <w:t xml:space="preserve">     </w:t>
      </w:r>
      <w:r w:rsidRPr="00E617FA">
        <w:rPr>
          <w:color w:val="000000"/>
          <w:u w:val="single"/>
        </w:rPr>
        <w:t xml:space="preserve"> (первичный, повторны, внеплановый, целевой)</w:t>
      </w:r>
    </w:p>
    <w:p w:rsidR="000D3EE0" w:rsidRPr="00721DB6" w:rsidRDefault="000D3EE0" w:rsidP="000D3EE0">
      <w:pPr>
        <w:shd w:val="clear" w:color="auto" w:fill="FFFFFF"/>
        <w:autoSpaceDE w:val="0"/>
        <w:autoSpaceDN w:val="0"/>
        <w:adjustRightInd w:val="0"/>
        <w:jc w:val="center"/>
        <w:rPr>
          <w:sz w:val="20"/>
          <w:szCs w:val="20"/>
        </w:rPr>
      </w:pPr>
      <w:r>
        <w:rPr>
          <w:color w:val="000000"/>
        </w:rPr>
        <w:t xml:space="preserve">                                 </w:t>
      </w:r>
      <w:r w:rsidRPr="00721DB6">
        <w:rPr>
          <w:color w:val="000000"/>
          <w:sz w:val="20"/>
          <w:szCs w:val="20"/>
        </w:rPr>
        <w:t>(нужное подчеркнуть)</w:t>
      </w:r>
    </w:p>
    <w:p w:rsidR="000D3EE0" w:rsidRPr="00E617FA" w:rsidRDefault="000D3EE0" w:rsidP="000D3EE0">
      <w:pPr>
        <w:shd w:val="clear" w:color="auto" w:fill="FFFFFF"/>
        <w:autoSpaceDE w:val="0"/>
        <w:autoSpaceDN w:val="0"/>
        <w:adjustRightInd w:val="0"/>
      </w:pPr>
      <w:r w:rsidRPr="00E617FA">
        <w:rPr>
          <w:color w:val="000000"/>
        </w:rPr>
        <w:t>по профессии или виду работы, при выполнении которой произошел несчастный сл</w:t>
      </w:r>
      <w:r w:rsidRPr="00E617FA">
        <w:rPr>
          <w:color w:val="000000"/>
        </w:rPr>
        <w:t>у</w:t>
      </w:r>
      <w:r w:rsidRPr="00E617FA">
        <w:rPr>
          <w:color w:val="000000"/>
        </w:rPr>
        <w:t>чай_______________________________</w:t>
      </w:r>
      <w:r>
        <w:rPr>
          <w:color w:val="000000"/>
        </w:rPr>
        <w:t>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(число, месяц, год) </w:t>
      </w:r>
    </w:p>
    <w:p w:rsidR="000D3EE0" w:rsidRPr="00E617FA" w:rsidRDefault="000D3EE0" w:rsidP="000D3EE0">
      <w:pPr>
        <w:shd w:val="clear" w:color="auto" w:fill="FFFFFF"/>
        <w:autoSpaceDE w:val="0"/>
        <w:autoSpaceDN w:val="0"/>
        <w:adjustRightInd w:val="0"/>
        <w:rPr>
          <w:rFonts w:hAnsi="Arial"/>
          <w:color w:val="000000"/>
        </w:rPr>
      </w:pPr>
      <w:r w:rsidRPr="00E617FA">
        <w:rPr>
          <w:color w:val="000000"/>
        </w:rPr>
        <w:t>Стажировка: с «___»</w:t>
      </w:r>
      <w:r w:rsidRPr="00E617FA">
        <w:rPr>
          <w:rFonts w:ascii="Arial" w:cs="Arial"/>
          <w:color w:val="000000"/>
        </w:rPr>
        <w:t>_______</w:t>
      </w:r>
      <w:r>
        <w:rPr>
          <w:color w:val="000000"/>
        </w:rPr>
        <w:t>20</w:t>
      </w:r>
      <w:r w:rsidRPr="00E617FA">
        <w:rPr>
          <w:color w:val="000000"/>
        </w:rPr>
        <w:t>__г. по «___»</w:t>
      </w:r>
      <w:r w:rsidRPr="00E617FA">
        <w:rPr>
          <w:rFonts w:ascii="Arial" w:hAnsi="Arial" w:cs="Arial"/>
          <w:color w:val="000000"/>
        </w:rPr>
        <w:t>_______</w:t>
      </w:r>
      <w:r>
        <w:rPr>
          <w:rFonts w:hAnsi="Arial"/>
          <w:color w:val="000000"/>
        </w:rPr>
        <w:t>20</w:t>
      </w:r>
      <w:r w:rsidRPr="00E617FA">
        <w:rPr>
          <w:rFonts w:hAnsi="Arial"/>
          <w:color w:val="000000"/>
        </w:rPr>
        <w:t>__</w:t>
      </w:r>
      <w:r w:rsidRPr="00E617FA">
        <w:rPr>
          <w:rFonts w:hAnsi="Arial"/>
          <w:color w:val="000000"/>
        </w:rPr>
        <w:t>г</w:t>
      </w:r>
      <w:r w:rsidRPr="00E617FA">
        <w:rPr>
          <w:rFonts w:hAnsi="Arial"/>
          <w:color w:val="000000"/>
        </w:rPr>
        <w:t>.</w:t>
      </w:r>
    </w:p>
    <w:p w:rsidR="000D3EE0" w:rsidRPr="00E617FA" w:rsidRDefault="000D3EE0" w:rsidP="000D3EE0">
      <w:pPr>
        <w:shd w:val="clear" w:color="auto" w:fill="FFFFFF"/>
        <w:autoSpaceDE w:val="0"/>
        <w:autoSpaceDN w:val="0"/>
        <w:adjustRightInd w:val="0"/>
      </w:pPr>
      <w:r w:rsidRPr="00E617FA">
        <w:rPr>
          <w:rFonts w:hAnsi="Arial"/>
          <w:color w:val="000000"/>
        </w:rPr>
        <w:t>______________________________________________________</w:t>
      </w:r>
      <w:r>
        <w:rPr>
          <w:rFonts w:hAnsi="Arial"/>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(если не проводилась – указать)</w:t>
      </w:r>
    </w:p>
    <w:p w:rsidR="000D3EE0" w:rsidRPr="00E617FA" w:rsidRDefault="000D3EE0" w:rsidP="000D3EE0">
      <w:pPr>
        <w:shd w:val="clear" w:color="auto" w:fill="FFFFFF"/>
        <w:autoSpaceDE w:val="0"/>
        <w:autoSpaceDN w:val="0"/>
        <w:adjustRightInd w:val="0"/>
        <w:rPr>
          <w:color w:val="000000"/>
        </w:rPr>
      </w:pPr>
      <w:r w:rsidRPr="00E617FA">
        <w:rPr>
          <w:color w:val="000000"/>
        </w:rPr>
        <w:t>Обучение по охране труда по профессии или виду работы, при выполнении</w:t>
      </w:r>
      <w:r w:rsidRPr="00E617FA">
        <w:t xml:space="preserve"> </w:t>
      </w:r>
      <w:r w:rsidRPr="00E617FA">
        <w:rPr>
          <w:color w:val="000000"/>
        </w:rPr>
        <w:t>которой пр</w:t>
      </w:r>
      <w:r w:rsidRPr="00E617FA">
        <w:rPr>
          <w:color w:val="000000"/>
        </w:rPr>
        <w:t>о</w:t>
      </w:r>
      <w:r w:rsidRPr="00E617FA">
        <w:rPr>
          <w:color w:val="000000"/>
        </w:rPr>
        <w:t xml:space="preserve">изошел несчастный случай: </w:t>
      </w:r>
    </w:p>
    <w:p w:rsidR="000D3EE0" w:rsidRPr="00E617FA" w:rsidRDefault="000D3EE0" w:rsidP="000D3EE0">
      <w:pPr>
        <w:shd w:val="clear" w:color="auto" w:fill="FFFFFF"/>
        <w:autoSpaceDE w:val="0"/>
        <w:autoSpaceDN w:val="0"/>
        <w:adjustRightInd w:val="0"/>
      </w:pPr>
      <w:r w:rsidRPr="00E617FA">
        <w:rPr>
          <w:color w:val="000000"/>
        </w:rPr>
        <w:t>с «___»______________</w:t>
      </w:r>
      <w:r>
        <w:rPr>
          <w:color w:val="000000"/>
        </w:rPr>
        <w:t>_20</w:t>
      </w:r>
      <w:r w:rsidRPr="00E617FA">
        <w:rPr>
          <w:color w:val="000000"/>
        </w:rPr>
        <w:t>___г.</w:t>
      </w:r>
    </w:p>
    <w:p w:rsidR="000D3EE0" w:rsidRPr="00E617FA" w:rsidRDefault="000D3EE0" w:rsidP="000D3EE0">
      <w:pPr>
        <w:shd w:val="clear" w:color="auto" w:fill="FFFFFF"/>
        <w:autoSpaceDE w:val="0"/>
        <w:autoSpaceDN w:val="0"/>
        <w:adjustRightInd w:val="0"/>
      </w:pPr>
      <w:r w:rsidRPr="00E617FA">
        <w:rPr>
          <w:color w:val="000000"/>
        </w:rPr>
        <w:t>по «___»</w:t>
      </w:r>
      <w:r w:rsidRPr="00E617FA">
        <w:rPr>
          <w:rFonts w:ascii="Arial" w:hAnsi="Arial" w:cs="Arial"/>
          <w:color w:val="000000"/>
        </w:rPr>
        <w:t>__________</w:t>
      </w:r>
      <w:r>
        <w:rPr>
          <w:rFonts w:ascii="Arial" w:hAnsi="Arial" w:cs="Arial"/>
          <w:color w:val="000000"/>
        </w:rPr>
        <w:t>__</w:t>
      </w:r>
      <w:r>
        <w:rPr>
          <w:rFonts w:hAnsi="Arial"/>
          <w:color w:val="000000"/>
        </w:rPr>
        <w:t>20</w:t>
      </w:r>
      <w:r w:rsidRPr="00E617FA">
        <w:rPr>
          <w:rFonts w:hAnsi="Arial"/>
          <w:color w:val="000000"/>
        </w:rPr>
        <w:t>__</w:t>
      </w:r>
      <w:r>
        <w:rPr>
          <w:color w:val="000000"/>
        </w:rPr>
        <w:t>г.__________</w:t>
      </w:r>
      <w:r w:rsidRPr="00E617FA">
        <w:rPr>
          <w:color w:val="000000"/>
        </w:rPr>
        <w:t>___________________</w:t>
      </w:r>
      <w:r>
        <w:rPr>
          <w:color w:val="000000"/>
        </w:rPr>
        <w:t>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(если не проводилось – указать)</w:t>
      </w:r>
    </w:p>
    <w:p w:rsidR="000D3EE0" w:rsidRPr="00E617FA" w:rsidRDefault="000D3EE0" w:rsidP="000D3EE0">
      <w:pPr>
        <w:shd w:val="clear" w:color="auto" w:fill="FFFFFF"/>
        <w:autoSpaceDE w:val="0"/>
        <w:autoSpaceDN w:val="0"/>
        <w:adjustRightInd w:val="0"/>
      </w:pPr>
      <w:r>
        <w:rPr>
          <w:color w:val="000000"/>
        </w:rPr>
        <w:t xml:space="preserve">Проверка знаний </w:t>
      </w:r>
      <w:r w:rsidRPr="00E617FA">
        <w:rPr>
          <w:color w:val="000000"/>
        </w:rPr>
        <w:t>по охране труда по профессии или виду работы, при выполнении кот</w:t>
      </w:r>
      <w:r w:rsidRPr="00E617FA">
        <w:rPr>
          <w:color w:val="000000"/>
        </w:rPr>
        <w:t>о</w:t>
      </w:r>
      <w:r w:rsidRPr="00E617FA">
        <w:rPr>
          <w:color w:val="000000"/>
        </w:rPr>
        <w:t>рой произошел несчастный случай___________________</w:t>
      </w:r>
      <w:r>
        <w:rPr>
          <w:color w:val="000000"/>
        </w:rPr>
        <w:t>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 xml:space="preserve">                                                (</w:t>
      </w:r>
      <w:r>
        <w:rPr>
          <w:color w:val="000000"/>
          <w:sz w:val="20"/>
          <w:szCs w:val="20"/>
        </w:rPr>
        <w:t>число, месяц, год, № протокола)</w:t>
      </w:r>
    </w:p>
    <w:p w:rsidR="000D3EE0" w:rsidRPr="00E617FA" w:rsidRDefault="000D3EE0" w:rsidP="000D3EE0">
      <w:pPr>
        <w:shd w:val="clear" w:color="auto" w:fill="FFFFFF"/>
        <w:autoSpaceDE w:val="0"/>
        <w:autoSpaceDN w:val="0"/>
        <w:adjustRightInd w:val="0"/>
        <w:rPr>
          <w:color w:val="000000"/>
        </w:rPr>
      </w:pPr>
      <w:r w:rsidRPr="00E617FA">
        <w:rPr>
          <w:color w:val="000000"/>
        </w:rPr>
        <w:t>3. Краткая характеристика места (объекта), где произошел несчастный случай</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(краткое описание места происшествия с указанием опасных</w:t>
      </w:r>
    </w:p>
    <w:p w:rsidR="000D3EE0" w:rsidRDefault="000D3EE0" w:rsidP="000D3EE0">
      <w:pPr>
        <w:shd w:val="clear" w:color="auto" w:fill="FFFFFF"/>
        <w:autoSpaceDE w:val="0"/>
        <w:autoSpaceDN w:val="0"/>
        <w:adjustRightInd w:val="0"/>
        <w:rPr>
          <w:color w:val="000000"/>
        </w:rPr>
      </w:pPr>
      <w:r>
        <w:rPr>
          <w:color w:val="000000"/>
        </w:rPr>
        <w:lastRenderedPageBreak/>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(или) вредных производственных факторов со ссылкой на сведения,</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содержащиеся в протоколе осмотра места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Оборудование, использование которого привело к несчастному случаю</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(наименование, тип, марка, год выпуска, организация-изготовитель)</w:t>
      </w:r>
    </w:p>
    <w:p w:rsidR="000D3EE0" w:rsidRPr="00E617FA" w:rsidRDefault="000D3EE0" w:rsidP="000D3EE0">
      <w:pPr>
        <w:shd w:val="clear" w:color="auto" w:fill="FFFFFF"/>
        <w:autoSpaceDE w:val="0"/>
        <w:autoSpaceDN w:val="0"/>
        <w:adjustRightInd w:val="0"/>
      </w:pPr>
      <w:r w:rsidRPr="00E617FA">
        <w:rPr>
          <w:color w:val="000000"/>
        </w:rPr>
        <w:t>4. Обстоятельства несчастного случая______________________</w:t>
      </w:r>
      <w:r>
        <w:rPr>
          <w:color w:val="000000"/>
        </w:rPr>
        <w:t>_______________________</w:t>
      </w:r>
    </w:p>
    <w:p w:rsidR="000D3EE0" w:rsidRPr="00721DB6" w:rsidRDefault="000D3EE0" w:rsidP="000D3EE0">
      <w:pPr>
        <w:shd w:val="clear" w:color="auto" w:fill="FFFFFF"/>
        <w:autoSpaceDE w:val="0"/>
        <w:autoSpaceDN w:val="0"/>
        <w:adjustRightInd w:val="0"/>
        <w:jc w:val="both"/>
        <w:rPr>
          <w:color w:val="000000"/>
          <w:sz w:val="20"/>
          <w:szCs w:val="20"/>
        </w:rPr>
      </w:pPr>
      <w:r>
        <w:rPr>
          <w:color w:val="000000"/>
          <w:sz w:val="20"/>
          <w:szCs w:val="20"/>
        </w:rPr>
        <w:t xml:space="preserve">                                                                             </w:t>
      </w:r>
      <w:r w:rsidRPr="00721DB6">
        <w:rPr>
          <w:color w:val="000000"/>
          <w:sz w:val="20"/>
          <w:szCs w:val="20"/>
        </w:rPr>
        <w:t>(описание обстоятельств, предшествовавших несчастному сл</w:t>
      </w:r>
      <w:r w:rsidRPr="00721DB6">
        <w:rPr>
          <w:color w:val="000000"/>
          <w:sz w:val="20"/>
          <w:szCs w:val="20"/>
        </w:rPr>
        <w:t>у</w:t>
      </w:r>
      <w:r w:rsidRPr="00721DB6">
        <w:rPr>
          <w:color w:val="000000"/>
          <w:sz w:val="20"/>
          <w:szCs w:val="20"/>
        </w:rPr>
        <w:t>чаю,</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последовательное изложение событий и действий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других лиц связанных с несчастным случаем, характер и степень тяжести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полученных пострадавшим (пострадавшими) повреждений с указанием  поврежденных мест</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объективные данные об алкогольном или ином опьянении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и другие сведения,  установленные в ходе расследования)</w:t>
      </w:r>
    </w:p>
    <w:p w:rsidR="000D3EE0" w:rsidRDefault="000D3EE0" w:rsidP="000D3EE0">
      <w:pPr>
        <w:shd w:val="clear" w:color="auto" w:fill="FFFFFF"/>
        <w:autoSpaceDE w:val="0"/>
        <w:autoSpaceDN w:val="0"/>
        <w:adjustRightInd w:val="0"/>
        <w:rPr>
          <w:color w:val="000000"/>
        </w:rPr>
      </w:pPr>
      <w:r w:rsidRPr="00E617FA">
        <w:rPr>
          <w:color w:val="000000"/>
        </w:rPr>
        <w:t>5. Причины, вызвавшие несчастный случай_______________</w:t>
      </w:r>
      <w:r>
        <w:rPr>
          <w:color w:val="000000"/>
        </w:rPr>
        <w:t>_________________________</w:t>
      </w:r>
    </w:p>
    <w:p w:rsidR="000D3EE0" w:rsidRPr="00721DB6" w:rsidRDefault="000D3EE0" w:rsidP="000D3EE0">
      <w:pPr>
        <w:jc w:val="both"/>
        <w:rPr>
          <w:color w:val="000000"/>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(указать основную и сопутствующие причины </w:t>
      </w:r>
    </w:p>
    <w:p w:rsidR="000D3EE0" w:rsidRPr="00E617FA" w:rsidRDefault="000D3EE0" w:rsidP="000D3EE0">
      <w:pPr>
        <w:shd w:val="clear" w:color="auto" w:fill="FFFFFF"/>
        <w:autoSpaceDE w:val="0"/>
        <w:autoSpaceDN w:val="0"/>
        <w:adjustRightInd w:val="0"/>
      </w:pPr>
      <w:r>
        <w:t>_____________________________________________________________________________</w:t>
      </w:r>
    </w:p>
    <w:p w:rsidR="000D3EE0" w:rsidRPr="00721DB6" w:rsidRDefault="000D3EE0" w:rsidP="000D3EE0">
      <w:pPr>
        <w:jc w:val="center"/>
        <w:rPr>
          <w:color w:val="000000"/>
          <w:sz w:val="20"/>
          <w:szCs w:val="20"/>
        </w:rPr>
      </w:pPr>
      <w:r w:rsidRPr="00721DB6">
        <w:rPr>
          <w:color w:val="000000"/>
          <w:sz w:val="20"/>
          <w:szCs w:val="20"/>
        </w:rPr>
        <w:t>несчастного случая со ссылками на нарушенные требования законодательных</w:t>
      </w:r>
    </w:p>
    <w:p w:rsidR="000D3EE0" w:rsidRDefault="000D3EE0" w:rsidP="000D3EE0">
      <w:pPr>
        <w:rPr>
          <w:color w:val="000000"/>
        </w:rPr>
      </w:pPr>
      <w:r>
        <w:rPr>
          <w:color w:val="000000"/>
        </w:rPr>
        <w:t>_____________________________________________________________________________</w:t>
      </w:r>
    </w:p>
    <w:p w:rsidR="000D3EE0" w:rsidRPr="00721DB6" w:rsidRDefault="000D3EE0" w:rsidP="000D3EE0">
      <w:pPr>
        <w:jc w:val="center"/>
        <w:rPr>
          <w:color w:val="000000"/>
          <w:sz w:val="20"/>
          <w:szCs w:val="20"/>
        </w:rPr>
      </w:pPr>
      <w:r w:rsidRPr="00721DB6">
        <w:rPr>
          <w:color w:val="000000"/>
          <w:sz w:val="20"/>
          <w:szCs w:val="20"/>
        </w:rPr>
        <w:t>и иных нормативных правовых актов, локальных нормативных актов)</w:t>
      </w:r>
    </w:p>
    <w:p w:rsidR="000D3EE0" w:rsidRDefault="000D3EE0" w:rsidP="000D3EE0">
      <w:pPr>
        <w:shd w:val="clear" w:color="auto" w:fill="FFFFFF"/>
        <w:autoSpaceDE w:val="0"/>
        <w:autoSpaceDN w:val="0"/>
        <w:adjustRightInd w:val="0"/>
        <w:rPr>
          <w:color w:val="000000"/>
        </w:rPr>
      </w:pPr>
      <w:r w:rsidRPr="00E617FA">
        <w:rPr>
          <w:color w:val="000000"/>
        </w:rPr>
        <w:t>6. Заключение о лицах</w:t>
      </w:r>
      <w:r>
        <w:rPr>
          <w:color w:val="000000"/>
        </w:rPr>
        <w:t>,</w:t>
      </w:r>
      <w:r w:rsidRPr="00E617FA">
        <w:rPr>
          <w:color w:val="000000"/>
        </w:rPr>
        <w:t xml:space="preserve"> ответственных за допущенные нарушения законодательных и иных нормативных правовых и локальных нормативных актов, явившихся причинами н</w:t>
      </w:r>
      <w:r w:rsidRPr="00E617FA">
        <w:rPr>
          <w:color w:val="000000"/>
        </w:rPr>
        <w:t>е</w:t>
      </w:r>
      <w:r w:rsidRPr="00E617FA">
        <w:rPr>
          <w:color w:val="000000"/>
        </w:rPr>
        <w:t>счастного случая:</w:t>
      </w:r>
      <w:r>
        <w:rPr>
          <w:color w:val="000000"/>
        </w:rPr>
        <w:t xml:space="preserve"> 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(фамилия, инициалы, должность (профессия) лиц с указанием</w:t>
      </w:r>
    </w:p>
    <w:p w:rsidR="000D3EE0" w:rsidRPr="00E617FA"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требований законодательных, иных нормативных правовых и локальных нормативных актов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предусматривающих их ответственность за нарушения, явившиеся причинами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несчастного случая, указанными в п. 5 настоящего акта; при установлении факта грубой</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неосторожности пострадавшего (пострадавших) указать степень его (их) вины в процентах)</w:t>
      </w:r>
    </w:p>
    <w:p w:rsidR="000D3EE0" w:rsidRPr="00D73478" w:rsidRDefault="000D3EE0" w:rsidP="000D3EE0">
      <w:pPr>
        <w:shd w:val="clear" w:color="auto" w:fill="FFFFFF"/>
        <w:autoSpaceDE w:val="0"/>
        <w:autoSpaceDN w:val="0"/>
        <w:adjustRightInd w:val="0"/>
        <w:rPr>
          <w:color w:val="000000"/>
        </w:rPr>
      </w:pPr>
      <w:r w:rsidRPr="00D73478">
        <w:rPr>
          <w:color w:val="000000"/>
        </w:rPr>
        <w:t>7. Квалификация и учет несчастного случая</w:t>
      </w:r>
      <w:r>
        <w:rPr>
          <w:color w:val="000000"/>
        </w:rPr>
        <w:t xml:space="preserve"> _______________________________________</w:t>
      </w:r>
    </w:p>
    <w:p w:rsidR="000D3EE0" w:rsidRPr="00721DB6" w:rsidRDefault="000D3EE0" w:rsidP="000D3EE0">
      <w:pPr>
        <w:shd w:val="clear" w:color="auto" w:fill="FFFFFF"/>
        <w:autoSpaceDE w:val="0"/>
        <w:autoSpaceDN w:val="0"/>
        <w:adjustRightInd w:val="0"/>
        <w:jc w:val="both"/>
        <w:rPr>
          <w:sz w:val="20"/>
          <w:szCs w:val="20"/>
        </w:rPr>
      </w:pPr>
      <w:r>
        <w:rPr>
          <w:color w:val="000000"/>
          <w:sz w:val="20"/>
          <w:szCs w:val="20"/>
        </w:rPr>
        <w:t xml:space="preserve">                                                                                          </w:t>
      </w:r>
      <w:r w:rsidRPr="00721DB6">
        <w:rPr>
          <w:color w:val="000000"/>
          <w:sz w:val="20"/>
          <w:szCs w:val="20"/>
        </w:rPr>
        <w:t>(излагается решение лиц, проводивших расследование</w:t>
      </w:r>
    </w:p>
    <w:p w:rsidR="000D3EE0" w:rsidRPr="00D73478" w:rsidRDefault="000D3EE0" w:rsidP="000D3EE0">
      <w:pPr>
        <w:shd w:val="clear" w:color="auto" w:fill="FFFFFF"/>
        <w:autoSpaceDE w:val="0"/>
        <w:autoSpaceDN w:val="0"/>
        <w:adjustRightInd w:val="0"/>
      </w:pPr>
      <w:r w:rsidRPr="00D73478">
        <w:t>______________________________________________________</w:t>
      </w:r>
      <w:r>
        <w:t>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несчастного случая, о квалификации несчастного случая со ссылками на соответствующие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статьи Трудового кодекса Российской Федерации и пункты Положения об особенностях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расследования несчастных случаев на производстве в отдельных отраслях и организациях,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 xml:space="preserve">утвержденного постановлением Минтруда России от 24 октября </w:t>
      </w:r>
      <w:smartTag w:uri="urn:schemas-microsoft-com:office:smarttags" w:element="metricconverter">
        <w:smartTagPr>
          <w:attr w:name="ProductID" w:val="2002 г"/>
        </w:smartTagPr>
        <w:r w:rsidRPr="00721DB6">
          <w:rPr>
            <w:color w:val="000000"/>
            <w:sz w:val="20"/>
            <w:szCs w:val="20"/>
          </w:rPr>
          <w:t>2002 г</w:t>
        </w:r>
      </w:smartTag>
      <w:r w:rsidRPr="00721DB6">
        <w:rPr>
          <w:color w:val="000000"/>
          <w:sz w:val="20"/>
          <w:szCs w:val="20"/>
        </w:rPr>
        <w:t>. № 73,</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указывается наименование организации (фамилия, инициалы</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работодателя-физического лица), где подлежит учету и регистрации несчастный случай)</w:t>
      </w:r>
    </w:p>
    <w:p w:rsidR="000D3EE0" w:rsidRPr="00E617FA" w:rsidRDefault="000D3EE0" w:rsidP="000D3EE0">
      <w:pPr>
        <w:shd w:val="clear" w:color="auto" w:fill="FFFFFF"/>
        <w:autoSpaceDE w:val="0"/>
        <w:autoSpaceDN w:val="0"/>
        <w:adjustRightInd w:val="0"/>
        <w:rPr>
          <w:color w:val="000000"/>
        </w:rPr>
      </w:pPr>
      <w:r w:rsidRPr="00E617FA">
        <w:rPr>
          <w:color w:val="000000"/>
        </w:rPr>
        <w:t>8. Мероприятия по устранению причин несчастного случая, сроки</w:t>
      </w:r>
      <w:r>
        <w:rPr>
          <w:color w:val="000000"/>
        </w:rPr>
        <w:t xml:space="preserve"> ____________________</w:t>
      </w:r>
    </w:p>
    <w:p w:rsidR="000D3EE0" w:rsidRPr="00E617FA" w:rsidRDefault="000D3EE0" w:rsidP="000D3EE0">
      <w:pPr>
        <w:shd w:val="clear" w:color="auto" w:fill="FFFFFF"/>
        <w:autoSpaceDE w:val="0"/>
        <w:autoSpaceDN w:val="0"/>
        <w:adjustRightInd w:val="0"/>
      </w:pPr>
      <w:r w:rsidRPr="00E617FA">
        <w:rPr>
          <w:color w:val="000000"/>
        </w:rPr>
        <w:lastRenderedPageBreak/>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(указать содержание мероприятий и сроки их выполнения)</w:t>
      </w:r>
    </w:p>
    <w:p w:rsidR="000D3EE0" w:rsidRPr="00721DB6"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9. Прилагаемые документы и материалы расследования: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pBdr>
          <w:bottom w:val="single" w:sz="12" w:space="1" w:color="auto"/>
        </w:pBdr>
        <w:shd w:val="clear" w:color="auto" w:fill="FFFFFF"/>
        <w:autoSpaceDE w:val="0"/>
        <w:autoSpaceDN w:val="0"/>
        <w:adjustRightInd w:val="0"/>
        <w:jc w:val="center"/>
        <w:rPr>
          <w:color w:val="000000"/>
          <w:sz w:val="20"/>
          <w:szCs w:val="20"/>
        </w:rPr>
      </w:pPr>
      <w:r w:rsidRPr="00721DB6">
        <w:rPr>
          <w:color w:val="000000"/>
          <w:sz w:val="20"/>
          <w:szCs w:val="20"/>
        </w:rPr>
        <w:t>(перечислить прилагаемые к акту документы и материалы расследования)</w:t>
      </w:r>
    </w:p>
    <w:p w:rsidR="000D3EE0" w:rsidRPr="00721DB6"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CE3368" w:rsidRDefault="000D3EE0" w:rsidP="000D3EE0">
      <w:pPr>
        <w:shd w:val="clear" w:color="auto" w:fill="FFFFFF"/>
        <w:autoSpaceDE w:val="0"/>
        <w:autoSpaceDN w:val="0"/>
        <w:adjustRightInd w:val="0"/>
        <w:rPr>
          <w:color w:val="000000"/>
          <w:sz w:val="16"/>
          <w:szCs w:val="16"/>
        </w:rPr>
      </w:pP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Подписи лиц, </w:t>
      </w:r>
    </w:p>
    <w:p w:rsidR="000D3EE0" w:rsidRPr="00E617FA" w:rsidRDefault="000D3EE0" w:rsidP="000D3EE0">
      <w:pPr>
        <w:shd w:val="clear" w:color="auto" w:fill="FFFFFF"/>
        <w:autoSpaceDE w:val="0"/>
        <w:autoSpaceDN w:val="0"/>
        <w:adjustRightInd w:val="0"/>
        <w:rPr>
          <w:color w:val="000000"/>
        </w:rPr>
      </w:pPr>
      <w:r w:rsidRPr="00E617FA">
        <w:rPr>
          <w:color w:val="000000"/>
        </w:rPr>
        <w:t>проводивших расследование</w:t>
      </w:r>
    </w:p>
    <w:p w:rsidR="000D3EE0" w:rsidRPr="00E617FA" w:rsidRDefault="000D3EE0" w:rsidP="000D3EE0">
      <w:pPr>
        <w:shd w:val="clear" w:color="auto" w:fill="FFFFFF"/>
        <w:autoSpaceDE w:val="0"/>
        <w:autoSpaceDN w:val="0"/>
        <w:adjustRightInd w:val="0"/>
        <w:rPr>
          <w:color w:val="000000"/>
        </w:rPr>
      </w:pPr>
      <w:r w:rsidRPr="00E617FA">
        <w:rPr>
          <w:color w:val="000000"/>
        </w:rPr>
        <w:t>несчастного случая                                             __________________________</w:t>
      </w:r>
    </w:p>
    <w:p w:rsidR="000D3EE0" w:rsidRPr="005E3023" w:rsidRDefault="000D3EE0" w:rsidP="000D3EE0">
      <w:pPr>
        <w:jc w:val="center"/>
        <w:rPr>
          <w:sz w:val="20"/>
          <w:szCs w:val="20"/>
        </w:rPr>
      </w:pPr>
      <w:r w:rsidRPr="00E617FA">
        <w:t xml:space="preserve">                                             </w:t>
      </w:r>
      <w:r>
        <w:t xml:space="preserve">   </w:t>
      </w:r>
      <w:r w:rsidRPr="00E617FA">
        <w:t xml:space="preserve"> </w:t>
      </w:r>
      <w:r w:rsidRPr="00721DB6">
        <w:rPr>
          <w:sz w:val="20"/>
          <w:szCs w:val="20"/>
        </w:rPr>
        <w:t>(фамилии, инициалы, да</w:t>
      </w:r>
      <w:r>
        <w:rPr>
          <w:sz w:val="20"/>
          <w:szCs w:val="20"/>
        </w:rPr>
        <w:t>ты)</w:t>
      </w:r>
    </w:p>
    <w:p w:rsidR="000D3EE0" w:rsidRDefault="000D3EE0" w:rsidP="000D3EE0">
      <w:pPr>
        <w:jc w:val="right"/>
        <w:rPr>
          <w:b/>
          <w:i/>
          <w:color w:val="000000"/>
        </w:rPr>
      </w:pPr>
    </w:p>
    <w:p w:rsidR="000D3EE0" w:rsidRPr="005E3023" w:rsidRDefault="000D3EE0" w:rsidP="000D3EE0">
      <w:pPr>
        <w:jc w:val="right"/>
        <w:rPr>
          <w:b/>
          <w:i/>
          <w:color w:val="000000"/>
        </w:rPr>
      </w:pPr>
      <w:r w:rsidRPr="005E3023">
        <w:rPr>
          <w:b/>
          <w:i/>
          <w:color w:val="000000"/>
        </w:rPr>
        <w:t>Форма5</w:t>
      </w:r>
    </w:p>
    <w:p w:rsidR="000D3EE0" w:rsidRPr="00CE3368" w:rsidRDefault="000D3EE0" w:rsidP="000D3EE0">
      <w:pPr>
        <w:jc w:val="right"/>
        <w:rPr>
          <w:color w:val="000000"/>
          <w:sz w:val="16"/>
          <w:szCs w:val="16"/>
        </w:rPr>
      </w:pPr>
    </w:p>
    <w:p w:rsidR="000D3EE0" w:rsidRPr="005E3023" w:rsidRDefault="000D3EE0" w:rsidP="000D3EE0">
      <w:pPr>
        <w:shd w:val="clear" w:color="auto" w:fill="FFFFFF"/>
        <w:autoSpaceDE w:val="0"/>
        <w:autoSpaceDN w:val="0"/>
        <w:adjustRightInd w:val="0"/>
        <w:jc w:val="center"/>
      </w:pPr>
      <w:r w:rsidRPr="005E3023">
        <w:rPr>
          <w:color w:val="000000"/>
        </w:rPr>
        <w:t>ЗАКЛЮЧЕНИЕ</w:t>
      </w:r>
    </w:p>
    <w:p w:rsidR="000D3EE0" w:rsidRPr="005E3023" w:rsidRDefault="000D3EE0" w:rsidP="000D3EE0">
      <w:pPr>
        <w:shd w:val="clear" w:color="auto" w:fill="FFFFFF"/>
        <w:autoSpaceDE w:val="0"/>
        <w:autoSpaceDN w:val="0"/>
        <w:adjustRightInd w:val="0"/>
        <w:jc w:val="center"/>
      </w:pPr>
      <w:r w:rsidRPr="005E3023">
        <w:rPr>
          <w:color w:val="000000"/>
        </w:rPr>
        <w:t xml:space="preserve">государственного инспектора труда </w:t>
      </w:r>
      <w:r w:rsidRPr="005E3023">
        <w:rPr>
          <w:color w:val="000000"/>
        </w:rPr>
        <w:br/>
        <w:t>по несчастному случаю________________________________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(групповому, с легким, тяжелым, со смертельным исходом)</w:t>
      </w:r>
    </w:p>
    <w:p w:rsidR="000D3EE0" w:rsidRPr="005E3023" w:rsidRDefault="000D3EE0" w:rsidP="000D3EE0">
      <w:pPr>
        <w:shd w:val="clear" w:color="auto" w:fill="FFFFFF"/>
        <w:autoSpaceDE w:val="0"/>
        <w:autoSpaceDN w:val="0"/>
        <w:adjustRightInd w:val="0"/>
        <w:jc w:val="center"/>
      </w:pPr>
      <w:r w:rsidRPr="005E3023">
        <w:rPr>
          <w:color w:val="000000"/>
        </w:rPr>
        <w:t>происшедшему «___»__________20__г.     в___ час. ___ мин.</w:t>
      </w:r>
    </w:p>
    <w:p w:rsidR="000D3EE0" w:rsidRPr="008347BD" w:rsidRDefault="000D3EE0" w:rsidP="000D3EE0">
      <w:pPr>
        <w:shd w:val="clear" w:color="auto" w:fill="FFFFFF"/>
        <w:autoSpaceDE w:val="0"/>
        <w:autoSpaceDN w:val="0"/>
        <w:adjustRightInd w:val="0"/>
      </w:pPr>
      <w:r w:rsidRPr="00E617FA">
        <w:rPr>
          <w:color w:val="000000"/>
        </w:rPr>
        <w:t>с_____________________________________________________</w:t>
      </w:r>
      <w:r w:rsidRPr="008347BD">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профессия (должность) пострадавшего (пострадавших), наименование</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и юридический адрес, отраслевая принадлежность (ОКОНХ основного вида деятельности)</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организации; фамилия и инициалы работодателя-физического лица)</w:t>
      </w:r>
    </w:p>
    <w:p w:rsidR="000D3EE0" w:rsidRPr="008347BD" w:rsidRDefault="000D3EE0" w:rsidP="000D3EE0">
      <w:pPr>
        <w:shd w:val="clear" w:color="auto" w:fill="FFFFFF"/>
        <w:autoSpaceDE w:val="0"/>
        <w:autoSpaceDN w:val="0"/>
        <w:adjustRightInd w:val="0"/>
      </w:pPr>
      <w:r w:rsidRPr="00E617FA">
        <w:rPr>
          <w:color w:val="000000"/>
        </w:rPr>
        <w:t>Мною_________________________________________________</w:t>
      </w:r>
      <w:r w:rsidRPr="008347BD">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государственного инспектора труда)</w:t>
      </w:r>
    </w:p>
    <w:p w:rsidR="000D3EE0" w:rsidRPr="008347BD" w:rsidRDefault="000D3EE0" w:rsidP="000D3EE0">
      <w:pPr>
        <w:shd w:val="clear" w:color="auto" w:fill="FFFFFF"/>
        <w:autoSpaceDE w:val="0"/>
        <w:autoSpaceDN w:val="0"/>
        <w:adjustRightInd w:val="0"/>
      </w:pPr>
      <w:r w:rsidRPr="00E617FA">
        <w:rPr>
          <w:color w:val="000000"/>
        </w:rPr>
        <w:t>с участием ____________________________________________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(фамилии, инициалы: профсоюзного инспектора труда;</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w:t>
      </w:r>
      <w:r>
        <w:rPr>
          <w:color w:val="000000"/>
        </w:rPr>
        <w:t>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работников органов государственного надзора и контроля (с указанием их должностей);</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других лиц, принимавших участие в расследовании несчастного случая)</w:t>
      </w:r>
    </w:p>
    <w:p w:rsidR="000D3EE0" w:rsidRPr="008347BD" w:rsidRDefault="000D3EE0" w:rsidP="000D3EE0">
      <w:pPr>
        <w:shd w:val="clear" w:color="auto" w:fill="FFFFFF"/>
        <w:autoSpaceDE w:val="0"/>
        <w:autoSpaceDN w:val="0"/>
        <w:adjustRightInd w:val="0"/>
        <w:rPr>
          <w:color w:val="000000"/>
        </w:rPr>
      </w:pPr>
      <w:r w:rsidRPr="00E617FA">
        <w:rPr>
          <w:color w:val="000000"/>
        </w:rPr>
        <w:t>проведено расследование данного несчастного случая в связи с_____________________</w:t>
      </w:r>
      <w:r>
        <w:rPr>
          <w:color w:val="000000"/>
        </w:rPr>
        <w:t>__</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(указываются причины и основания проведения расследования)</w:t>
      </w:r>
    </w:p>
    <w:p w:rsidR="000D3EE0" w:rsidRPr="008347BD" w:rsidRDefault="000D3EE0" w:rsidP="000D3EE0">
      <w:pPr>
        <w:shd w:val="clear" w:color="auto" w:fill="FFFFFF"/>
        <w:autoSpaceDE w:val="0"/>
        <w:autoSpaceDN w:val="0"/>
        <w:adjustRightInd w:val="0"/>
        <w:rPr>
          <w:color w:val="000000"/>
        </w:rPr>
      </w:pPr>
      <w:r w:rsidRPr="00E617FA">
        <w:rPr>
          <w:color w:val="000000"/>
        </w:rPr>
        <w:t>Заключение составлено по материалам расследования, проведенного_______________</w:t>
      </w:r>
      <w:r>
        <w:rPr>
          <w:color w:val="000000"/>
        </w:rPr>
        <w:t>___</w:t>
      </w:r>
    </w:p>
    <w:p w:rsidR="000D3EE0" w:rsidRPr="002B4172" w:rsidRDefault="000D3EE0" w:rsidP="000D3EE0">
      <w:pPr>
        <w:shd w:val="clear" w:color="auto" w:fill="FFFFFF"/>
        <w:autoSpaceDE w:val="0"/>
        <w:autoSpaceDN w:val="0"/>
        <w:adjustRightInd w:val="0"/>
        <w:rPr>
          <w:color w:val="000000"/>
          <w:sz w:val="20"/>
          <w:szCs w:val="20"/>
        </w:rPr>
      </w:pPr>
      <w:r w:rsidRPr="007B2C09">
        <w:rPr>
          <w:color w:val="000000"/>
        </w:rPr>
        <w:t xml:space="preserve">                                                                                                                           </w:t>
      </w:r>
      <w:r w:rsidRPr="002B4172">
        <w:rPr>
          <w:color w:val="000000"/>
          <w:sz w:val="20"/>
          <w:szCs w:val="20"/>
        </w:rPr>
        <w:t>(указать название</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организаций (комиссий организаций) или фамилии, инициалы должности</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работников правоохранительных органов, ранее проводивших расследование</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данного происшествия), мною лично.</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В ходе проведенного расследования установлено следующее: </w:t>
      </w:r>
    </w:p>
    <w:p w:rsidR="000D3EE0" w:rsidRPr="00E617FA" w:rsidRDefault="000D3EE0" w:rsidP="000D3EE0">
      <w:pPr>
        <w:shd w:val="clear" w:color="auto" w:fill="FFFFFF"/>
        <w:autoSpaceDE w:val="0"/>
        <w:autoSpaceDN w:val="0"/>
        <w:adjustRightInd w:val="0"/>
      </w:pPr>
      <w:r w:rsidRPr="00E617FA">
        <w:rPr>
          <w:color w:val="000000"/>
        </w:rPr>
        <w:t>1. Сведения о пострадавшем (пострадавших):</w:t>
      </w:r>
    </w:p>
    <w:p w:rsidR="000D3EE0" w:rsidRPr="008347BD" w:rsidRDefault="000D3EE0" w:rsidP="000D3EE0">
      <w:pPr>
        <w:shd w:val="clear" w:color="auto" w:fill="FFFFFF"/>
        <w:autoSpaceDE w:val="0"/>
        <w:autoSpaceDN w:val="0"/>
        <w:adjustRightInd w:val="0"/>
      </w:pPr>
      <w:r w:rsidRPr="00E617FA">
        <w:rPr>
          <w:color w:val="000000"/>
        </w:rPr>
        <w:t>фамилия, имя, отчество_________________________________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t>пол (мужской, женский) _________________________________</w:t>
      </w:r>
      <w:r>
        <w:rPr>
          <w:color w:val="000000"/>
        </w:rPr>
        <w:t>______________________</w:t>
      </w:r>
    </w:p>
    <w:p w:rsidR="000D3EE0" w:rsidRPr="008347BD" w:rsidRDefault="000D3EE0" w:rsidP="000D3EE0">
      <w:pPr>
        <w:shd w:val="clear" w:color="auto" w:fill="FFFFFF"/>
        <w:autoSpaceDE w:val="0"/>
        <w:autoSpaceDN w:val="0"/>
        <w:adjustRightInd w:val="0"/>
      </w:pPr>
      <w:r w:rsidRPr="00E617FA">
        <w:rPr>
          <w:color w:val="000000"/>
        </w:rPr>
        <w:t>дата рождения_________________________________________</w:t>
      </w:r>
      <w:r>
        <w:rPr>
          <w:color w:val="000000"/>
        </w:rPr>
        <w:t>________________________</w:t>
      </w:r>
    </w:p>
    <w:p w:rsidR="000D3EE0" w:rsidRPr="008347BD" w:rsidRDefault="000D3EE0" w:rsidP="000D3EE0">
      <w:pPr>
        <w:shd w:val="clear" w:color="auto" w:fill="FFFFFF"/>
        <w:autoSpaceDE w:val="0"/>
        <w:autoSpaceDN w:val="0"/>
        <w:adjustRightInd w:val="0"/>
      </w:pPr>
      <w:r w:rsidRPr="00E617FA">
        <w:rPr>
          <w:color w:val="000000"/>
        </w:rPr>
        <w:t>профессиональный статус_______________________________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lastRenderedPageBreak/>
        <w:t>профессия (должность)__________________________________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t>стаж работы, при выполнении которой произошел несчастный слу</w:t>
      </w:r>
      <w:r>
        <w:rPr>
          <w:color w:val="000000"/>
        </w:rPr>
        <w:t>чай__________________</w:t>
      </w:r>
    </w:p>
    <w:p w:rsidR="000D3EE0" w:rsidRPr="002B4172" w:rsidRDefault="000D3EE0" w:rsidP="000D3EE0">
      <w:pPr>
        <w:shd w:val="clear" w:color="auto" w:fill="FFFFFF"/>
        <w:autoSpaceDE w:val="0"/>
        <w:autoSpaceDN w:val="0"/>
        <w:adjustRightInd w:val="0"/>
        <w:jc w:val="center"/>
        <w:rPr>
          <w:sz w:val="20"/>
          <w:szCs w:val="20"/>
        </w:rPr>
      </w:pPr>
      <w:r w:rsidRPr="008347BD">
        <w:rPr>
          <w:color w:val="000000"/>
        </w:rPr>
        <w:t xml:space="preserve">                                                                                                             </w:t>
      </w:r>
      <w:r w:rsidRPr="002B4172">
        <w:rPr>
          <w:color w:val="000000"/>
          <w:sz w:val="20"/>
          <w:szCs w:val="20"/>
        </w:rPr>
        <w:t>(число полных лет и месяцев)</w:t>
      </w:r>
    </w:p>
    <w:p w:rsidR="000D3EE0" w:rsidRPr="008347BD" w:rsidRDefault="000D3EE0" w:rsidP="000D3EE0">
      <w:pPr>
        <w:shd w:val="clear" w:color="auto" w:fill="FFFFFF"/>
        <w:autoSpaceDE w:val="0"/>
        <w:autoSpaceDN w:val="0"/>
        <w:adjustRightInd w:val="0"/>
      </w:pPr>
      <w:r w:rsidRPr="00E617FA">
        <w:rPr>
          <w:color w:val="000000"/>
        </w:rPr>
        <w:t>в том числе в данной организации________________________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(число полных лет и месяцев)</w:t>
      </w:r>
    </w:p>
    <w:p w:rsidR="000D3EE0" w:rsidRPr="008347BD" w:rsidRDefault="000D3EE0" w:rsidP="000D3EE0">
      <w:pPr>
        <w:shd w:val="clear" w:color="auto" w:fill="FFFFFF"/>
        <w:autoSpaceDE w:val="0"/>
        <w:autoSpaceDN w:val="0"/>
        <w:adjustRightInd w:val="0"/>
      </w:pPr>
      <w:r w:rsidRPr="00E617FA">
        <w:rPr>
          <w:color w:val="000000"/>
        </w:rPr>
        <w:t>семейное положение  ___________________________________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(состав семьи, фамилии, инициалы, возраст членов семьи, </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находящихся на иждивении пострадавшего)</w:t>
      </w:r>
    </w:p>
    <w:p w:rsidR="000D3EE0" w:rsidRPr="00E617FA" w:rsidRDefault="000D3EE0" w:rsidP="000D3EE0">
      <w:pPr>
        <w:shd w:val="clear" w:color="auto" w:fill="FFFFFF"/>
        <w:autoSpaceDE w:val="0"/>
        <w:autoSpaceDN w:val="0"/>
        <w:adjustRightInd w:val="0"/>
        <w:rPr>
          <w:color w:val="000000"/>
        </w:rPr>
      </w:pPr>
      <w:r w:rsidRPr="00E617FA">
        <w:rPr>
          <w:color w:val="000000"/>
        </w:rPr>
        <w:t>2</w:t>
      </w:r>
      <w:r w:rsidRPr="008347BD">
        <w:rPr>
          <w:color w:val="000000"/>
        </w:rPr>
        <w:t xml:space="preserve"> </w:t>
      </w:r>
      <w:r w:rsidRPr="00E617FA">
        <w:rPr>
          <w:color w:val="000000"/>
        </w:rPr>
        <w:t xml:space="preserve">.Сведения о проведении инструктажей и обучения по охране труда </w:t>
      </w:r>
    </w:p>
    <w:p w:rsidR="000D3EE0" w:rsidRPr="008347BD" w:rsidRDefault="000D3EE0" w:rsidP="000D3EE0">
      <w:pPr>
        <w:shd w:val="clear" w:color="auto" w:fill="FFFFFF"/>
        <w:autoSpaceDE w:val="0"/>
        <w:autoSpaceDN w:val="0"/>
        <w:adjustRightInd w:val="0"/>
      </w:pPr>
      <w:r w:rsidRPr="00E617FA">
        <w:rPr>
          <w:color w:val="000000"/>
        </w:rPr>
        <w:t>Вводный инструктаж 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(число, месяц, год)</w:t>
      </w:r>
    </w:p>
    <w:p w:rsidR="000D3EE0" w:rsidRPr="00E617FA" w:rsidRDefault="000D3EE0" w:rsidP="000D3EE0">
      <w:pPr>
        <w:shd w:val="clear" w:color="auto" w:fill="FFFFFF"/>
        <w:autoSpaceDE w:val="0"/>
        <w:autoSpaceDN w:val="0"/>
        <w:adjustRightInd w:val="0"/>
        <w:rPr>
          <w:u w:val="single"/>
        </w:rPr>
      </w:pPr>
      <w:r w:rsidRPr="00E617FA">
        <w:rPr>
          <w:color w:val="000000"/>
        </w:rPr>
        <w:t xml:space="preserve">Инструктаж на рабочем месте </w:t>
      </w:r>
      <w:r w:rsidRPr="00E617FA">
        <w:rPr>
          <w:color w:val="000000"/>
          <w:u w:val="single"/>
        </w:rPr>
        <w:t xml:space="preserve">(первичный, повторный, внеплановый целевой) </w:t>
      </w:r>
    </w:p>
    <w:p w:rsidR="000D3EE0" w:rsidRPr="002B4172" w:rsidRDefault="000D3EE0" w:rsidP="000D3EE0">
      <w:pPr>
        <w:shd w:val="clear" w:color="auto" w:fill="FFFFFF"/>
        <w:autoSpaceDE w:val="0"/>
        <w:autoSpaceDN w:val="0"/>
        <w:adjustRightInd w:val="0"/>
        <w:jc w:val="center"/>
        <w:rPr>
          <w:color w:val="000000"/>
          <w:sz w:val="20"/>
          <w:szCs w:val="20"/>
        </w:rPr>
      </w:pPr>
      <w:r w:rsidRPr="008347BD">
        <w:rPr>
          <w:color w:val="000000"/>
        </w:rPr>
        <w:t xml:space="preserve">                            </w:t>
      </w:r>
      <w:r w:rsidRPr="002B4172">
        <w:rPr>
          <w:color w:val="000000"/>
          <w:sz w:val="20"/>
          <w:szCs w:val="20"/>
        </w:rPr>
        <w:t>(нужное подчеркнуть)</w:t>
      </w:r>
    </w:p>
    <w:p w:rsidR="000D3EE0" w:rsidRPr="008347BD" w:rsidRDefault="000D3EE0" w:rsidP="000D3EE0">
      <w:pPr>
        <w:shd w:val="clear" w:color="auto" w:fill="FFFFFF"/>
        <w:autoSpaceDE w:val="0"/>
        <w:autoSpaceDN w:val="0"/>
        <w:adjustRightInd w:val="0"/>
      </w:pPr>
      <w:r w:rsidRPr="00E617FA">
        <w:rPr>
          <w:color w:val="000000"/>
        </w:rPr>
        <w:t>по профессии или виду работы, при выполнении которой произошел несчастный сл</w:t>
      </w:r>
      <w:r w:rsidRPr="00E617FA">
        <w:rPr>
          <w:color w:val="000000"/>
        </w:rPr>
        <w:t>у</w:t>
      </w:r>
      <w:r w:rsidRPr="00E617FA">
        <w:rPr>
          <w:color w:val="000000"/>
        </w:rPr>
        <w:t>чай______________________________</w:t>
      </w:r>
      <w:r w:rsidRPr="008347BD">
        <w:rPr>
          <w:color w:val="000000"/>
        </w:rPr>
        <w:t>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(число, месяц, год)</w:t>
      </w:r>
    </w:p>
    <w:p w:rsidR="000D3EE0" w:rsidRDefault="000D3EE0" w:rsidP="000D3EE0">
      <w:pPr>
        <w:shd w:val="clear" w:color="auto" w:fill="FFFFFF"/>
        <w:autoSpaceDE w:val="0"/>
        <w:autoSpaceDN w:val="0"/>
        <w:adjustRightInd w:val="0"/>
        <w:rPr>
          <w:color w:val="000000"/>
        </w:rPr>
      </w:pPr>
      <w:r>
        <w:rPr>
          <w:color w:val="000000"/>
        </w:rPr>
        <w:t>Стажировка: с «___»_______ 20__г. по «___»__________20</w:t>
      </w:r>
      <w:r w:rsidRPr="008347BD">
        <w:rPr>
          <w:color w:val="000000"/>
        </w:rPr>
        <w:t>___</w:t>
      </w:r>
      <w:r>
        <w:rPr>
          <w:color w:val="000000"/>
        </w:rPr>
        <w:t>г.</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(если не проводилась – указать)</w:t>
      </w:r>
    </w:p>
    <w:p w:rsidR="000D3EE0" w:rsidRPr="00E617FA" w:rsidRDefault="000D3EE0" w:rsidP="000D3EE0">
      <w:pPr>
        <w:shd w:val="clear" w:color="auto" w:fill="FFFFFF"/>
        <w:autoSpaceDE w:val="0"/>
        <w:autoSpaceDN w:val="0"/>
        <w:adjustRightInd w:val="0"/>
        <w:rPr>
          <w:color w:val="000000"/>
        </w:rPr>
      </w:pPr>
      <w:r w:rsidRPr="00E617FA">
        <w:rPr>
          <w:color w:val="000000"/>
        </w:rPr>
        <w:t>Обучение по охране труда по профессии или виду работы, при выполнении</w:t>
      </w:r>
      <w:r w:rsidRPr="00E617FA">
        <w:t xml:space="preserve"> </w:t>
      </w:r>
      <w:r w:rsidRPr="00E617FA">
        <w:rPr>
          <w:color w:val="000000"/>
        </w:rPr>
        <w:t>которой пр</w:t>
      </w:r>
      <w:r w:rsidRPr="00E617FA">
        <w:rPr>
          <w:color w:val="000000"/>
        </w:rPr>
        <w:t>о</w:t>
      </w:r>
      <w:r w:rsidRPr="00E617FA">
        <w:rPr>
          <w:color w:val="000000"/>
        </w:rPr>
        <w:t xml:space="preserve">изошел несчастный случай: </w:t>
      </w:r>
    </w:p>
    <w:p w:rsidR="000D3EE0" w:rsidRPr="00E617FA" w:rsidRDefault="000D3EE0" w:rsidP="000D3EE0">
      <w:pPr>
        <w:shd w:val="clear" w:color="auto" w:fill="FFFFFF"/>
        <w:autoSpaceDE w:val="0"/>
        <w:autoSpaceDN w:val="0"/>
        <w:adjustRightInd w:val="0"/>
      </w:pPr>
      <w:r>
        <w:rPr>
          <w:color w:val="000000"/>
        </w:rPr>
        <w:t>с «___»_____________ 20</w:t>
      </w:r>
      <w:r w:rsidRPr="00E617FA">
        <w:rPr>
          <w:color w:val="000000"/>
        </w:rPr>
        <w:t>__г.</w:t>
      </w:r>
      <w:r>
        <w:t xml:space="preserve"> </w:t>
      </w:r>
      <w:r w:rsidRPr="00E617FA">
        <w:rPr>
          <w:color w:val="000000"/>
        </w:rPr>
        <w:t>по «__» _</w:t>
      </w:r>
      <w:r>
        <w:rPr>
          <w:color w:val="000000"/>
        </w:rPr>
        <w:t>_________2</w:t>
      </w:r>
      <w:r w:rsidRPr="00E617FA">
        <w:rPr>
          <w:color w:val="000000"/>
        </w:rPr>
        <w:t>0__</w:t>
      </w:r>
      <w:r>
        <w:rPr>
          <w:color w:val="000000"/>
        </w:rPr>
        <w:t>г.____________________________</w:t>
      </w:r>
    </w:p>
    <w:p w:rsidR="000D3EE0" w:rsidRPr="002B4172" w:rsidRDefault="000D3EE0" w:rsidP="000D3EE0">
      <w:pPr>
        <w:shd w:val="clear" w:color="auto" w:fill="FFFFFF"/>
        <w:autoSpaceDE w:val="0"/>
        <w:autoSpaceDN w:val="0"/>
        <w:adjustRightInd w:val="0"/>
        <w:jc w:val="center"/>
        <w:rPr>
          <w:sz w:val="20"/>
          <w:szCs w:val="20"/>
        </w:rPr>
      </w:pPr>
      <w:r>
        <w:rPr>
          <w:color w:val="000000"/>
          <w:sz w:val="20"/>
          <w:szCs w:val="20"/>
        </w:rPr>
        <w:t xml:space="preserve">                                                                                                           </w:t>
      </w:r>
      <w:r w:rsidRPr="002B4172">
        <w:rPr>
          <w:color w:val="000000"/>
          <w:sz w:val="20"/>
          <w:szCs w:val="20"/>
        </w:rPr>
        <w:t>(если не проводилось – указать)</w:t>
      </w:r>
    </w:p>
    <w:p w:rsidR="000D3EE0" w:rsidRPr="00E617FA" w:rsidRDefault="000D3EE0" w:rsidP="000D3EE0">
      <w:pPr>
        <w:shd w:val="clear" w:color="auto" w:fill="FFFFFF"/>
        <w:autoSpaceDE w:val="0"/>
        <w:autoSpaceDN w:val="0"/>
        <w:adjustRightInd w:val="0"/>
      </w:pPr>
      <w:r w:rsidRPr="00E617FA">
        <w:rPr>
          <w:color w:val="000000"/>
        </w:rPr>
        <w:t>Проверка знаний по охране труда  по профессии  или  виду работы,  при выполнении к</w:t>
      </w:r>
      <w:r w:rsidRPr="00E617FA">
        <w:rPr>
          <w:color w:val="000000"/>
        </w:rPr>
        <w:t>о</w:t>
      </w:r>
      <w:r w:rsidRPr="00E617FA">
        <w:rPr>
          <w:color w:val="000000"/>
        </w:rPr>
        <w:t>торой произошел несчастный случай____________________________________________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(число, месяц, год, № протокола)</w:t>
      </w:r>
    </w:p>
    <w:p w:rsidR="000D3EE0" w:rsidRPr="009212AF" w:rsidRDefault="000D3EE0" w:rsidP="000D3EE0">
      <w:pPr>
        <w:shd w:val="clear" w:color="auto" w:fill="FFFFFF"/>
        <w:autoSpaceDE w:val="0"/>
        <w:autoSpaceDN w:val="0"/>
        <w:adjustRightInd w:val="0"/>
        <w:rPr>
          <w:color w:val="000000"/>
          <w:sz w:val="10"/>
          <w:szCs w:val="10"/>
        </w:rPr>
      </w:pPr>
    </w:p>
    <w:p w:rsidR="000D3EE0" w:rsidRDefault="000D3EE0" w:rsidP="000D3EE0">
      <w:pPr>
        <w:shd w:val="clear" w:color="auto" w:fill="FFFFFF"/>
        <w:autoSpaceDE w:val="0"/>
        <w:autoSpaceDN w:val="0"/>
        <w:adjustRightInd w:val="0"/>
        <w:rPr>
          <w:color w:val="000000"/>
        </w:rPr>
      </w:pPr>
      <w:r w:rsidRPr="009212AF">
        <w:rPr>
          <w:color w:val="000000"/>
        </w:rPr>
        <w:t xml:space="preserve">3. Краткая характеристика места (объекта), где произошел несчастный случай </w:t>
      </w:r>
      <w:r>
        <w:rPr>
          <w:color w:val="000000"/>
        </w:rPr>
        <w:t>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(краткое описание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места происшествия с указанием опасных и (или) вредных производственных факторов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со ссылкой на сведения, содержащиеся в протоколе осмотра места несчастного случая)</w:t>
      </w:r>
    </w:p>
    <w:p w:rsidR="000D3EE0" w:rsidRPr="00E617FA" w:rsidRDefault="000D3EE0" w:rsidP="000D3EE0">
      <w:pPr>
        <w:shd w:val="clear" w:color="auto" w:fill="FFFFFF"/>
        <w:autoSpaceDE w:val="0"/>
        <w:autoSpaceDN w:val="0"/>
        <w:adjustRightInd w:val="0"/>
      </w:pPr>
      <w:r w:rsidRPr="00E617FA">
        <w:rPr>
          <w:color w:val="000000"/>
        </w:rPr>
        <w:t>Оборудование, использование которого привело к травм</w:t>
      </w:r>
      <w:r>
        <w:rPr>
          <w:color w:val="000000"/>
        </w:rPr>
        <w:t>е:____________________________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(наименование, тип, </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марка, год выпуска, организация-изготовитель)</w:t>
      </w:r>
    </w:p>
    <w:p w:rsidR="000D3EE0" w:rsidRPr="00E617FA" w:rsidRDefault="000D3EE0" w:rsidP="000D3EE0">
      <w:pPr>
        <w:shd w:val="clear" w:color="auto" w:fill="FFFFFF"/>
        <w:autoSpaceDE w:val="0"/>
        <w:autoSpaceDN w:val="0"/>
        <w:adjustRightInd w:val="0"/>
        <w:rPr>
          <w:color w:val="000000"/>
        </w:rPr>
      </w:pPr>
      <w:r w:rsidRPr="00E617FA">
        <w:rPr>
          <w:color w:val="000000"/>
        </w:rPr>
        <w:t>4. Обстоятельства несчастного случая_____________________</w:t>
      </w:r>
      <w:r>
        <w:rPr>
          <w:color w:val="000000"/>
        </w:rPr>
        <w:t>________________________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(описание обстоятельств, предшествовавших</w:t>
      </w:r>
    </w:p>
    <w:p w:rsidR="000D3EE0" w:rsidRPr="009212AF" w:rsidRDefault="000D3EE0" w:rsidP="000D3EE0">
      <w:pPr>
        <w:shd w:val="clear" w:color="auto" w:fill="FFFFFF"/>
        <w:autoSpaceDE w:val="0"/>
        <w:autoSpaceDN w:val="0"/>
        <w:adjustRightInd w:val="0"/>
        <w:rPr>
          <w:color w:val="000000"/>
        </w:rPr>
      </w:pPr>
      <w:r w:rsidRPr="009212AF">
        <w:rPr>
          <w:color w:val="000000"/>
        </w:rPr>
        <w:t>________________________</w:t>
      </w:r>
      <w:r>
        <w:rPr>
          <w:color w:val="000000"/>
        </w:rPr>
        <w:t>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несчастному случаю, последовательное изложение событий и действий пострадавшего</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(пострадавших) и других лиц, связанных с несчастным случаем, характер и степень тяжести</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полученных пострадавшим (пострадавшими) повреждений с указанием поврежденных мест,</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объективные данные об алкогольном или ином опьянении пострадавшего (пострадавших)</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и другие сведения, установленные в ходе расследования)</w:t>
      </w:r>
    </w:p>
    <w:p w:rsidR="000D3EE0" w:rsidRPr="00E617FA" w:rsidRDefault="000D3EE0" w:rsidP="000D3EE0">
      <w:pPr>
        <w:shd w:val="clear" w:color="auto" w:fill="FFFFFF"/>
        <w:autoSpaceDE w:val="0"/>
        <w:autoSpaceDN w:val="0"/>
        <w:adjustRightInd w:val="0"/>
      </w:pPr>
      <w:r w:rsidRPr="00E617FA">
        <w:rPr>
          <w:color w:val="000000"/>
        </w:rPr>
        <w:t>5. Выводы</w:t>
      </w:r>
    </w:p>
    <w:p w:rsidR="000D3EE0" w:rsidRPr="00E617FA" w:rsidRDefault="000D3EE0" w:rsidP="000D3EE0">
      <w:pPr>
        <w:shd w:val="clear" w:color="auto" w:fill="FFFFFF"/>
        <w:autoSpaceDE w:val="0"/>
        <w:autoSpaceDN w:val="0"/>
        <w:adjustRightInd w:val="0"/>
      </w:pPr>
      <w:r w:rsidRPr="00E617FA">
        <w:rPr>
          <w:color w:val="000000"/>
        </w:rPr>
        <w:t>На основании проведенного мною расследования прихожу к заключению,</w:t>
      </w:r>
    </w:p>
    <w:p w:rsidR="000D3EE0" w:rsidRPr="00E617FA" w:rsidRDefault="000D3EE0" w:rsidP="000D3EE0">
      <w:pPr>
        <w:shd w:val="clear" w:color="auto" w:fill="FFFFFF"/>
        <w:autoSpaceDE w:val="0"/>
        <w:autoSpaceDN w:val="0"/>
        <w:adjustRightInd w:val="0"/>
      </w:pPr>
      <w:r w:rsidRPr="00E617FA">
        <w:rPr>
          <w:color w:val="000000"/>
        </w:rPr>
        <w:lastRenderedPageBreak/>
        <w:t>&gt; данный несчастный случай подлежит квалификации как____________________________</w:t>
      </w:r>
    </w:p>
    <w:p w:rsidR="000D3EE0" w:rsidRPr="002B4172" w:rsidRDefault="000D3EE0" w:rsidP="000D3EE0">
      <w:pPr>
        <w:shd w:val="clear" w:color="auto" w:fill="FFFFFF"/>
        <w:autoSpaceDE w:val="0"/>
        <w:autoSpaceDN w:val="0"/>
        <w:adjustRightInd w:val="0"/>
        <w:ind w:firstLine="540"/>
        <w:rPr>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(связанный/не связанный)</w:t>
      </w:r>
    </w:p>
    <w:p w:rsidR="000D3EE0" w:rsidRPr="00E617FA" w:rsidRDefault="000D3EE0" w:rsidP="000D3EE0">
      <w:pPr>
        <w:shd w:val="clear" w:color="auto" w:fill="FFFFFF"/>
        <w:autoSpaceDE w:val="0"/>
        <w:autoSpaceDN w:val="0"/>
        <w:adjustRightInd w:val="0"/>
      </w:pPr>
      <w:r w:rsidRPr="00E617FA">
        <w:rPr>
          <w:color w:val="000000"/>
        </w:rPr>
        <w:t>с производством, оформлению актом 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(актом формы Н-1  или актом произвольной формы)</w:t>
      </w:r>
    </w:p>
    <w:p w:rsidR="000D3EE0" w:rsidRPr="00E617FA" w:rsidRDefault="000D3EE0" w:rsidP="000D3EE0">
      <w:pPr>
        <w:shd w:val="clear" w:color="auto" w:fill="FFFFFF"/>
        <w:autoSpaceDE w:val="0"/>
        <w:autoSpaceDN w:val="0"/>
        <w:adjustRightInd w:val="0"/>
      </w:pPr>
      <w:r w:rsidRPr="00E617FA">
        <w:rPr>
          <w:color w:val="000000"/>
        </w:rPr>
        <w:t>учету и регистрации</w:t>
      </w:r>
      <w:r w:rsidRPr="00E617FA">
        <w:rPr>
          <w:rFonts w:hAnsi="Arial"/>
          <w:color w:val="000000"/>
        </w:rPr>
        <w:t>____________________________________</w:t>
      </w:r>
      <w:r>
        <w:rPr>
          <w:rFonts w:hAnsi="Arial"/>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(наименование организации или фамилия и инициалы</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jc w:val="center"/>
        <w:rPr>
          <w:sz w:val="20"/>
          <w:szCs w:val="20"/>
        </w:rPr>
      </w:pPr>
      <w:r w:rsidRPr="002B4172">
        <w:rPr>
          <w:color w:val="000000"/>
          <w:sz w:val="20"/>
          <w:szCs w:val="20"/>
        </w:rPr>
        <w:t>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Причинами, вызвавшими несчастный случай</w:t>
      </w:r>
      <w:r>
        <w:rPr>
          <w:color w:val="000000"/>
        </w:rPr>
        <w:t>,</w:t>
      </w:r>
      <w:r w:rsidRPr="00E617FA">
        <w:rPr>
          <w:color w:val="000000"/>
        </w:rPr>
        <w:t xml:space="preserve"> являются: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w:t>
      </w:r>
      <w:r>
        <w:rPr>
          <w:color w:val="000000"/>
        </w:rPr>
        <w:t>_____________________________</w:t>
      </w:r>
    </w:p>
    <w:p w:rsidR="000D3EE0" w:rsidRPr="002B4172" w:rsidRDefault="000D3EE0" w:rsidP="000D3EE0">
      <w:pPr>
        <w:shd w:val="clear" w:color="auto" w:fill="FFFFFF"/>
        <w:autoSpaceDE w:val="0"/>
        <w:autoSpaceDN w:val="0"/>
        <w:adjustRightInd w:val="0"/>
        <w:jc w:val="center"/>
        <w:rPr>
          <w:color w:val="000000"/>
          <w:spacing w:val="-10"/>
          <w:sz w:val="20"/>
          <w:szCs w:val="20"/>
        </w:rPr>
      </w:pPr>
      <w:r w:rsidRPr="002B4172">
        <w:rPr>
          <w:color w:val="000000"/>
          <w:spacing w:val="-10"/>
          <w:sz w:val="20"/>
          <w:szCs w:val="20"/>
        </w:rPr>
        <w:t>(указать основную и сопутствующие причины несчастного случая со ссылками на</w:t>
      </w:r>
    </w:p>
    <w:p w:rsidR="000D3EE0" w:rsidRPr="00E617FA" w:rsidRDefault="000D3EE0" w:rsidP="000D3EE0">
      <w:pPr>
        <w:shd w:val="clear" w:color="auto" w:fill="FFFFFF"/>
        <w:autoSpaceDE w:val="0"/>
        <w:autoSpaceDN w:val="0"/>
        <w:adjustRightInd w:val="0"/>
        <w:jc w:val="center"/>
        <w:rPr>
          <w:color w:val="000000"/>
        </w:rPr>
      </w:pPr>
      <w:r w:rsidRPr="002B4172">
        <w:rPr>
          <w:color w:val="000000"/>
          <w:sz w:val="20"/>
          <w:szCs w:val="20"/>
        </w:rPr>
        <w:t>________________________________________________________________________________</w:t>
      </w:r>
      <w:r>
        <w:rPr>
          <w:color w:val="000000"/>
          <w:sz w:val="20"/>
          <w:szCs w:val="20"/>
        </w:rPr>
        <w:t>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нарушенные требования законодательных и иных нормативных правовых актов,</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локальных нормативных актов)</w:t>
      </w:r>
    </w:p>
    <w:p w:rsidR="000D3EE0" w:rsidRPr="00E617FA" w:rsidRDefault="000D3EE0" w:rsidP="000D3EE0">
      <w:pPr>
        <w:shd w:val="clear" w:color="auto" w:fill="FFFFFF"/>
        <w:autoSpaceDE w:val="0"/>
        <w:autoSpaceDN w:val="0"/>
        <w:adjustRightInd w:val="0"/>
        <w:rPr>
          <w:color w:val="000000"/>
        </w:rPr>
      </w:pPr>
      <w:r w:rsidRPr="00E617FA">
        <w:rPr>
          <w:color w:val="000000"/>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w:t>
      </w:r>
      <w:r>
        <w:rPr>
          <w:color w:val="000000"/>
        </w:rPr>
        <w:t>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должность (профессия) лиц с указанием требований</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законодательных, иных нормативных правовых и локальных нормативных актов,</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pacing w:val="-6"/>
          <w:sz w:val="20"/>
          <w:szCs w:val="20"/>
        </w:rPr>
      </w:pPr>
      <w:r w:rsidRPr="002B4172">
        <w:rPr>
          <w:color w:val="000000"/>
          <w:spacing w:val="-6"/>
          <w:sz w:val="20"/>
          <w:szCs w:val="20"/>
        </w:rPr>
        <w:t>предусматривающих их ответственность за нарушения, явившиеся причинами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несчастного случая, указанными в настоящем заключении)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государственного инспектора труда, подпись,</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дата, печать (именной штамп)</w:t>
      </w:r>
    </w:p>
    <w:p w:rsidR="000D3EE0" w:rsidRPr="00CE3368" w:rsidRDefault="000D3EE0" w:rsidP="000D3EE0">
      <w:pPr>
        <w:pStyle w:val="af5"/>
        <w:jc w:val="center"/>
        <w:rPr>
          <w:sz w:val="16"/>
          <w:szCs w:val="16"/>
        </w:rPr>
      </w:pPr>
    </w:p>
    <w:p w:rsidR="000D3EE0" w:rsidRPr="005E3023" w:rsidRDefault="000D3EE0" w:rsidP="000D3EE0">
      <w:pPr>
        <w:pStyle w:val="af5"/>
        <w:ind w:firstLine="284"/>
        <w:jc w:val="right"/>
      </w:pPr>
      <w:r w:rsidRPr="005E3023">
        <w:rPr>
          <w:b/>
          <w:i/>
          <w:color w:val="000000"/>
        </w:rPr>
        <w:t>Форма 6</w:t>
      </w:r>
    </w:p>
    <w:p w:rsidR="000D3EE0" w:rsidRPr="005E3023" w:rsidRDefault="000D3EE0" w:rsidP="000D3EE0">
      <w:pPr>
        <w:shd w:val="clear" w:color="auto" w:fill="FFFFFF"/>
        <w:autoSpaceDE w:val="0"/>
        <w:autoSpaceDN w:val="0"/>
        <w:adjustRightInd w:val="0"/>
        <w:jc w:val="center"/>
      </w:pPr>
      <w:r w:rsidRPr="005E3023">
        <w:rPr>
          <w:color w:val="000000"/>
        </w:rPr>
        <w:t>ПРОТОКОЛ</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опроса пострадавшего при несчастном случае</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(очевидца несчастного случая, должностного лица)</w:t>
      </w:r>
    </w:p>
    <w:p w:rsidR="000D3EE0" w:rsidRPr="00E617FA" w:rsidRDefault="000D3EE0" w:rsidP="000D3EE0">
      <w:pPr>
        <w:shd w:val="clear" w:color="auto" w:fill="FFFFFF"/>
        <w:autoSpaceDE w:val="0"/>
        <w:autoSpaceDN w:val="0"/>
        <w:adjustRightInd w:val="0"/>
      </w:pPr>
      <w:r>
        <w:rPr>
          <w:color w:val="000000"/>
        </w:rPr>
        <w:t>_______________________________________________</w:t>
      </w:r>
      <w:r>
        <w:rPr>
          <w:rFonts w:ascii="Arial" w:cs="Arial"/>
          <w:color w:val="000000"/>
        </w:rPr>
        <w:t xml:space="preserve">  </w:t>
      </w:r>
      <w:r w:rsidRPr="00E617FA">
        <w:rPr>
          <w:color w:val="000000"/>
        </w:rPr>
        <w:t>«___»__</w:t>
      </w:r>
      <w:r>
        <w:rPr>
          <w:color w:val="000000"/>
        </w:rPr>
        <w:t>_____________20</w:t>
      </w:r>
      <w:r w:rsidRPr="00E617FA">
        <w:rPr>
          <w:color w:val="000000"/>
        </w:rPr>
        <w:t>___г.</w:t>
      </w:r>
    </w:p>
    <w:p w:rsidR="000D3EE0" w:rsidRPr="00E617FA" w:rsidRDefault="000D3EE0" w:rsidP="000D3EE0">
      <w:pPr>
        <w:shd w:val="clear" w:color="auto" w:fill="FFFFFF"/>
        <w:autoSpaceDE w:val="0"/>
        <w:autoSpaceDN w:val="0"/>
        <w:adjustRightInd w:val="0"/>
      </w:pPr>
      <w:r w:rsidRPr="00E617FA">
        <w:rPr>
          <w:color w:val="000000"/>
        </w:rPr>
        <w:t>(место составления протокола)</w:t>
      </w:r>
    </w:p>
    <w:p w:rsidR="000D3EE0" w:rsidRPr="00E617FA" w:rsidRDefault="000D3EE0" w:rsidP="000D3EE0">
      <w:pPr>
        <w:shd w:val="clear" w:color="auto" w:fill="FFFFFF"/>
        <w:autoSpaceDE w:val="0"/>
        <w:autoSpaceDN w:val="0"/>
        <w:adjustRightInd w:val="0"/>
        <w:ind w:left="3060"/>
      </w:pPr>
      <w:r w:rsidRPr="00E617FA">
        <w:rPr>
          <w:color w:val="000000"/>
        </w:rPr>
        <w:t>Опрос начат в___</w:t>
      </w:r>
      <w:r>
        <w:rPr>
          <w:color w:val="000000"/>
        </w:rPr>
        <w:t>__</w:t>
      </w:r>
      <w:r w:rsidRPr="00E617FA">
        <w:rPr>
          <w:color w:val="000000"/>
        </w:rPr>
        <w:t>час.___</w:t>
      </w:r>
      <w:r>
        <w:rPr>
          <w:color w:val="000000"/>
        </w:rPr>
        <w:t>__</w:t>
      </w:r>
      <w:r w:rsidRPr="00E617FA">
        <w:rPr>
          <w:color w:val="000000"/>
        </w:rPr>
        <w:t>мин.</w:t>
      </w:r>
    </w:p>
    <w:p w:rsidR="000D3EE0" w:rsidRPr="00E617FA" w:rsidRDefault="000D3EE0" w:rsidP="000D3EE0">
      <w:pPr>
        <w:shd w:val="clear" w:color="auto" w:fill="FFFFFF"/>
        <w:autoSpaceDE w:val="0"/>
        <w:autoSpaceDN w:val="0"/>
        <w:adjustRightInd w:val="0"/>
        <w:ind w:left="3060"/>
      </w:pPr>
      <w:r w:rsidRPr="00E617FA">
        <w:rPr>
          <w:color w:val="000000"/>
        </w:rPr>
        <w:t>Опрос окончен в___</w:t>
      </w:r>
      <w:r>
        <w:rPr>
          <w:color w:val="000000"/>
        </w:rPr>
        <w:t>__</w:t>
      </w:r>
      <w:r w:rsidRPr="00E617FA">
        <w:rPr>
          <w:color w:val="000000"/>
        </w:rPr>
        <w:t>час.___</w:t>
      </w:r>
      <w:r>
        <w:rPr>
          <w:color w:val="000000"/>
        </w:rPr>
        <w:t>__</w:t>
      </w:r>
      <w:r w:rsidRPr="00E617FA">
        <w:rPr>
          <w:color w:val="000000"/>
        </w:rPr>
        <w:t>мин.</w:t>
      </w:r>
    </w:p>
    <w:p w:rsidR="000D3EE0" w:rsidRPr="00E617FA" w:rsidRDefault="000D3EE0" w:rsidP="000D3EE0">
      <w:pPr>
        <w:shd w:val="clear" w:color="auto" w:fill="FFFFFF"/>
        <w:autoSpaceDE w:val="0"/>
        <w:autoSpaceDN w:val="0"/>
        <w:adjustRightInd w:val="0"/>
        <w:rPr>
          <w:color w:val="000000"/>
        </w:rPr>
      </w:pPr>
      <w:r w:rsidRPr="00E617FA">
        <w:rPr>
          <w:color w:val="000000"/>
        </w:rPr>
        <w:t>Мною, председателем (членом) комиссии по расследованию несчастного случая, образ</w:t>
      </w:r>
      <w:r w:rsidRPr="00E617FA">
        <w:rPr>
          <w:color w:val="000000"/>
        </w:rPr>
        <w:t>о</w:t>
      </w:r>
      <w:r w:rsidRPr="00E617FA">
        <w:rPr>
          <w:color w:val="000000"/>
        </w:rPr>
        <w:t>ванной приказом_______________</w:t>
      </w:r>
      <w:r>
        <w:rPr>
          <w:color w:val="000000"/>
        </w:rPr>
        <w:t>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(фамилия, инициалы работодателя-физического лица </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rPr>
          <w:color w:val="000000"/>
          <w:sz w:val="20"/>
          <w:szCs w:val="20"/>
        </w:rPr>
      </w:pPr>
      <w:r>
        <w:rPr>
          <w:color w:val="000000"/>
        </w:rPr>
        <w:t xml:space="preserve">                                                     </w:t>
      </w:r>
      <w:r w:rsidRPr="002B4172">
        <w:rPr>
          <w:color w:val="000000"/>
          <w:sz w:val="20"/>
          <w:szCs w:val="20"/>
        </w:rPr>
        <w:t>либо наименование организации)</w:t>
      </w:r>
    </w:p>
    <w:p w:rsidR="000D3EE0" w:rsidRPr="00E617FA" w:rsidRDefault="000D3EE0" w:rsidP="000D3EE0">
      <w:pPr>
        <w:shd w:val="clear" w:color="auto" w:fill="FFFFFF"/>
        <w:autoSpaceDE w:val="0"/>
        <w:autoSpaceDN w:val="0"/>
        <w:adjustRightInd w:val="0"/>
        <w:rPr>
          <w:color w:val="000000"/>
        </w:rPr>
      </w:pPr>
      <w:r w:rsidRPr="00E617FA">
        <w:rPr>
          <w:color w:val="000000"/>
        </w:rPr>
        <w:t>от  «___»____</w:t>
      </w:r>
      <w:r>
        <w:rPr>
          <w:color w:val="000000"/>
        </w:rPr>
        <w:t>_________20</w:t>
      </w:r>
      <w:r w:rsidRPr="00E617FA">
        <w:rPr>
          <w:color w:val="000000"/>
        </w:rPr>
        <w:t>__г.    №_____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(должность, фамилия, инициалы председателя комиссии (члена комиссии),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производившего опрос)</w:t>
      </w:r>
    </w:p>
    <w:p w:rsidR="000D3EE0" w:rsidRPr="00E617FA" w:rsidRDefault="000D3EE0" w:rsidP="000D3EE0">
      <w:pPr>
        <w:shd w:val="clear" w:color="auto" w:fill="FFFFFF"/>
        <w:autoSpaceDE w:val="0"/>
        <w:autoSpaceDN w:val="0"/>
        <w:adjustRightInd w:val="0"/>
      </w:pPr>
      <w:r w:rsidRPr="00E617FA">
        <w:rPr>
          <w:color w:val="000000"/>
        </w:rPr>
        <w:t>в помещении____________________________</w:t>
      </w:r>
      <w:r>
        <w:rPr>
          <w:color w:val="000000"/>
        </w:rPr>
        <w:t>_______________________</w:t>
      </w:r>
      <w:r w:rsidRPr="00E617FA">
        <w:rPr>
          <w:color w:val="000000"/>
        </w:rPr>
        <w:t>произведен опрос</w:t>
      </w:r>
    </w:p>
    <w:p w:rsidR="000D3EE0" w:rsidRPr="002B4172" w:rsidRDefault="000D3EE0" w:rsidP="000D3EE0">
      <w:pPr>
        <w:shd w:val="clear" w:color="auto" w:fill="FFFFFF"/>
        <w:autoSpaceDE w:val="0"/>
        <w:autoSpaceDN w:val="0"/>
        <w:adjustRightInd w:val="0"/>
        <w:rPr>
          <w:sz w:val="20"/>
          <w:szCs w:val="20"/>
        </w:rPr>
      </w:pPr>
      <w:r w:rsidRPr="002B4172">
        <w:rPr>
          <w:color w:val="000000"/>
          <w:sz w:val="20"/>
          <w:szCs w:val="20"/>
        </w:rPr>
        <w:t xml:space="preserve">                                           (указать место проведения опроса)</w:t>
      </w:r>
    </w:p>
    <w:p w:rsidR="000D3EE0" w:rsidRPr="000F4D47" w:rsidRDefault="000D3EE0" w:rsidP="000D3EE0">
      <w:pPr>
        <w:shd w:val="clear" w:color="auto" w:fill="FFFFFF"/>
        <w:autoSpaceDE w:val="0"/>
        <w:autoSpaceDN w:val="0"/>
        <w:adjustRightInd w:val="0"/>
        <w:rPr>
          <w:color w:val="000000"/>
        </w:rPr>
      </w:pPr>
      <w:r w:rsidRPr="00BE48E6">
        <w:rPr>
          <w:color w:val="000000"/>
        </w:rPr>
        <w:lastRenderedPageBreak/>
        <w:t>пострадавшего</w:t>
      </w:r>
      <w:r w:rsidRPr="000F4D47">
        <w:rPr>
          <w:color w:val="000000"/>
          <w:u w:val="single"/>
        </w:rPr>
        <w:t xml:space="preserve">  </w:t>
      </w:r>
      <w:r>
        <w:rPr>
          <w:color w:val="000000"/>
          <w:u w:val="single"/>
        </w:rPr>
        <w:t xml:space="preserve">          </w:t>
      </w:r>
      <w:r w:rsidRPr="000F4D47">
        <w:rPr>
          <w:color w:val="000000"/>
          <w:u w:val="single"/>
        </w:rPr>
        <w:t xml:space="preserve">   (</w:t>
      </w:r>
      <w:r w:rsidRPr="00E617FA">
        <w:rPr>
          <w:color w:val="000000"/>
          <w:u w:val="single"/>
        </w:rPr>
        <w:t>очевидца несчастного случая на производстве</w:t>
      </w:r>
      <w:r>
        <w:rPr>
          <w:color w:val="000000"/>
          <w:u w:val="single"/>
        </w:rPr>
        <w:t xml:space="preserve">,                                    </w:t>
      </w:r>
    </w:p>
    <w:p w:rsidR="000D3EE0" w:rsidRPr="00E617FA" w:rsidRDefault="000D3EE0" w:rsidP="000D3EE0">
      <w:pPr>
        <w:shd w:val="clear" w:color="auto" w:fill="FFFFFF"/>
        <w:autoSpaceDE w:val="0"/>
        <w:autoSpaceDN w:val="0"/>
        <w:adjustRightInd w:val="0"/>
        <w:rPr>
          <w:color w:val="000000"/>
          <w:u w:val="single"/>
        </w:rPr>
      </w:pPr>
      <w:r>
        <w:rPr>
          <w:color w:val="000000"/>
          <w:u w:val="single"/>
        </w:rPr>
        <w:t xml:space="preserve">                                                </w:t>
      </w:r>
      <w:r w:rsidRPr="00E617FA">
        <w:rPr>
          <w:color w:val="000000"/>
          <w:u w:val="single"/>
        </w:rPr>
        <w:t>должностного лица организации</w:t>
      </w:r>
      <w:r w:rsidRPr="000F4D47">
        <w:rPr>
          <w:color w:val="000000"/>
          <w:u w:val="single"/>
        </w:rPr>
        <w:t>):</w:t>
      </w:r>
      <w:r>
        <w:rPr>
          <w:color w:val="000000"/>
          <w:u w:val="single"/>
        </w:rPr>
        <w:t xml:space="preserve">                                                     </w:t>
      </w:r>
    </w:p>
    <w:p w:rsidR="000D3EE0" w:rsidRPr="002B4172" w:rsidRDefault="000D3EE0" w:rsidP="000D3EE0">
      <w:pPr>
        <w:shd w:val="clear" w:color="auto" w:fill="FFFFFF"/>
        <w:autoSpaceDE w:val="0"/>
        <w:autoSpaceDN w:val="0"/>
        <w:adjustRightInd w:val="0"/>
        <w:jc w:val="center"/>
        <w:rPr>
          <w:color w:val="000000"/>
          <w:sz w:val="20"/>
          <w:szCs w:val="20"/>
          <w:u w:val="single"/>
        </w:rPr>
      </w:pPr>
      <w:r w:rsidRPr="002B4172">
        <w:rPr>
          <w:color w:val="000000"/>
          <w:sz w:val="20"/>
          <w:szCs w:val="20"/>
        </w:rPr>
        <w:t>(нужное подчеркнуть)</w:t>
      </w:r>
    </w:p>
    <w:p w:rsidR="000D3EE0" w:rsidRPr="00E617FA" w:rsidRDefault="000D3EE0" w:rsidP="000D3EE0">
      <w:pPr>
        <w:shd w:val="clear" w:color="auto" w:fill="FFFFFF"/>
        <w:autoSpaceDE w:val="0"/>
        <w:autoSpaceDN w:val="0"/>
        <w:adjustRightInd w:val="0"/>
      </w:pPr>
      <w:r w:rsidRPr="00E617FA">
        <w:rPr>
          <w:color w:val="000000"/>
        </w:rPr>
        <w:t>1) фамилия, имя, отчество_______________________________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2)  дата рождения______________________________________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3)  место рождения_____________________________________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4)место жительства и (или) регистрации___________________</w:t>
      </w:r>
      <w:r>
        <w:rPr>
          <w:color w:val="000000"/>
        </w:rPr>
        <w:t>________________________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телефон_______________</w:t>
      </w:r>
      <w:r>
        <w:rPr>
          <w:color w:val="000000"/>
        </w:rPr>
        <w:t>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5)гражданство__________________________________________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6)  образование_________________________________________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7) семейное положение, состав семьи_____________________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8) место работы или учебы_______________________________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rFonts w:ascii="Arial" w:hAnsi="Arial" w:cs="Arial"/>
          <w:color w:val="000000"/>
        </w:rPr>
      </w:pPr>
      <w:r w:rsidRPr="00E617FA">
        <w:rPr>
          <w:color w:val="000000"/>
        </w:rPr>
        <w:t>9) профессия, должность_______________________________</w:t>
      </w:r>
      <w:r>
        <w:rPr>
          <w:rFonts w:ascii="Arial" w:hAnsi="Arial" w:cs="Arial"/>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10) иные данные о личности опрашиваемого_______________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w:t>
      </w:r>
      <w:r>
        <w:rPr>
          <w:color w:val="000000"/>
          <w:sz w:val="20"/>
          <w:szCs w:val="20"/>
        </w:rPr>
        <w:t xml:space="preserve">               (подпись, фамилия, </w:t>
      </w:r>
      <w:r w:rsidRPr="002B4172">
        <w:rPr>
          <w:color w:val="000000"/>
          <w:sz w:val="20"/>
          <w:szCs w:val="20"/>
        </w:rPr>
        <w:t>инициалы опрашиваемого)</w:t>
      </w:r>
    </w:p>
    <w:p w:rsidR="000D3EE0" w:rsidRPr="00E617FA" w:rsidRDefault="000D3EE0" w:rsidP="000D3EE0">
      <w:pPr>
        <w:shd w:val="clear" w:color="auto" w:fill="FFFFFF"/>
        <w:autoSpaceDE w:val="0"/>
        <w:autoSpaceDN w:val="0"/>
        <w:adjustRightInd w:val="0"/>
      </w:pPr>
      <w:r w:rsidRPr="00E617FA">
        <w:rPr>
          <w:color w:val="000000"/>
        </w:rPr>
        <w:t>Иные лица, участвовавшие в опросе______________________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(процессуальное положение, фамилия, инициалы лиц,</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участвовавших в</w:t>
      </w:r>
      <w:r>
        <w:rPr>
          <w:color w:val="000000"/>
          <w:spacing w:val="-8"/>
          <w:sz w:val="20"/>
          <w:szCs w:val="20"/>
        </w:rPr>
        <w:t xml:space="preserve"> опросе: другие члены комиссии </w:t>
      </w:r>
      <w:r w:rsidRPr="002B4172">
        <w:rPr>
          <w:color w:val="000000"/>
          <w:spacing w:val="-8"/>
          <w:sz w:val="20"/>
          <w:szCs w:val="20"/>
        </w:rPr>
        <w:t>по расследованию несчастного</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случая,</w:t>
      </w:r>
      <w:r>
        <w:rPr>
          <w:color w:val="000000"/>
          <w:sz w:val="20"/>
          <w:szCs w:val="20"/>
        </w:rPr>
        <w:t xml:space="preserve"> доверенное лицо пострадавшего,</w:t>
      </w:r>
      <w:r w:rsidRPr="002B4172">
        <w:rPr>
          <w:color w:val="000000"/>
          <w:sz w:val="20"/>
          <w:szCs w:val="20"/>
        </w:rPr>
        <w:t xml:space="preserve"> адвокат и др.)</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 участвующим в опросе лицам объявлено о применении технических средств</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jc w:val="center"/>
        <w:rPr>
          <w:sz w:val="20"/>
          <w:szCs w:val="20"/>
        </w:rPr>
      </w:pPr>
      <w:r w:rsidRPr="002B4172">
        <w:rPr>
          <w:color w:val="000000"/>
          <w:sz w:val="20"/>
          <w:szCs w:val="20"/>
        </w:rPr>
        <w:t>(каких именно, кем именно)</w:t>
      </w:r>
    </w:p>
    <w:p w:rsidR="000D3EE0" w:rsidRPr="00E617FA" w:rsidRDefault="000D3EE0" w:rsidP="000D3EE0">
      <w:pPr>
        <w:shd w:val="clear" w:color="auto" w:fill="FFFFFF"/>
        <w:autoSpaceDE w:val="0"/>
        <w:autoSpaceDN w:val="0"/>
        <w:adjustRightInd w:val="0"/>
        <w:rPr>
          <w:color w:val="000000"/>
        </w:rPr>
      </w:pPr>
      <w:r w:rsidRPr="00E617FA">
        <w:rPr>
          <w:color w:val="000000"/>
        </w:rPr>
        <w:t>По существу несчастного случая, происшедшего</w:t>
      </w:r>
    </w:p>
    <w:p w:rsidR="000D3EE0" w:rsidRPr="00E617FA" w:rsidRDefault="000D3EE0" w:rsidP="000D3EE0">
      <w:pPr>
        <w:shd w:val="clear" w:color="auto" w:fill="FFFFFF"/>
        <w:autoSpaceDE w:val="0"/>
        <w:autoSpaceDN w:val="0"/>
        <w:adjustRightInd w:val="0"/>
        <w:rPr>
          <w:color w:val="000000"/>
        </w:rPr>
      </w:pPr>
      <w:r>
        <w:rPr>
          <w:color w:val="000000"/>
        </w:rPr>
        <w:t>«___»__________20</w:t>
      </w:r>
      <w:r w:rsidRPr="00E617FA">
        <w:rPr>
          <w:color w:val="000000"/>
        </w:rPr>
        <w:t>__г. С_____________________________________________________</w:t>
      </w:r>
      <w:r>
        <w:rPr>
          <w:color w:val="000000"/>
        </w:rPr>
        <w:t>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профессия, должность пострадавшего</w:t>
      </w:r>
      <w:r>
        <w:rPr>
          <w:color w:val="000000"/>
          <w:sz w:val="20"/>
          <w:szCs w:val="20"/>
        </w:rPr>
        <w:t>)</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 могу показать следующее:</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(излагаются показания опрашиваемого, а также поставленные перед ним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вопросы и ответы на них)</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______________________________________________________________________________________________________________</w:t>
      </w:r>
      <w:r w:rsidRPr="00E617FA">
        <w:t>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(подпись, фамилия, инициалы опрашиваемого, дата)</w:t>
      </w:r>
    </w:p>
    <w:p w:rsidR="000D3EE0" w:rsidRDefault="000D3EE0" w:rsidP="000D3EE0">
      <w:pPr>
        <w:shd w:val="clear" w:color="auto" w:fill="FFFFFF"/>
        <w:autoSpaceDE w:val="0"/>
        <w:autoSpaceDN w:val="0"/>
        <w:adjustRightInd w:val="0"/>
        <w:rPr>
          <w:color w:val="000000"/>
        </w:rPr>
      </w:pPr>
      <w:r w:rsidRPr="00E617FA">
        <w:rPr>
          <w:color w:val="000000"/>
        </w:rPr>
        <w:t>Перед началом, в ходе либо по окончании опроса от участвующих в опросе</w:t>
      </w:r>
      <w:r>
        <w:rPr>
          <w:color w:val="000000"/>
        </w:rPr>
        <w:t xml:space="preserve"> лиц_________</w:t>
      </w:r>
    </w:p>
    <w:p w:rsidR="000D3EE0" w:rsidRPr="00E617FA"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(их процессуальное положение, фамилия, инициалы)</w:t>
      </w:r>
    </w:p>
    <w:p w:rsidR="000D3EE0" w:rsidRPr="00E617FA" w:rsidRDefault="000D3EE0" w:rsidP="000D3EE0">
      <w:pPr>
        <w:shd w:val="clear" w:color="auto" w:fill="FFFFFF"/>
        <w:autoSpaceDE w:val="0"/>
        <w:autoSpaceDN w:val="0"/>
        <w:adjustRightInd w:val="0"/>
        <w:rPr>
          <w:color w:val="000000"/>
        </w:rPr>
      </w:pPr>
      <w:r>
        <w:rPr>
          <w:color w:val="000000"/>
        </w:rPr>
        <w:t>заявление_____________________________________________________________________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Содержание заявлений_____________________</w:t>
      </w:r>
      <w:r>
        <w:rPr>
          <w:color w:val="000000"/>
        </w:rPr>
        <w:t>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(поступили, не поступили)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____________________________________________________________________________________________________________</w:t>
      </w:r>
      <w:r>
        <w:rPr>
          <w:color w:val="000000"/>
        </w:rPr>
        <w:t>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(подпись, фамилия, инициалы лица, проводившего опрос, дата)</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(подписи, фамилии, инициалы иных лиц, участвовавших в опросе, дата)</w:t>
      </w:r>
    </w:p>
    <w:p w:rsidR="000D3EE0" w:rsidRPr="00E617FA" w:rsidRDefault="000D3EE0" w:rsidP="000D3EE0">
      <w:pPr>
        <w:shd w:val="clear" w:color="auto" w:fill="FFFFFF"/>
        <w:autoSpaceDE w:val="0"/>
        <w:autoSpaceDN w:val="0"/>
        <w:adjustRightInd w:val="0"/>
      </w:pPr>
      <w:r w:rsidRPr="00E617FA">
        <w:rPr>
          <w:color w:val="000000"/>
        </w:rPr>
        <w:t>С настоящим протоколом ознакомлен_____________________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(подпись, фамилия,  инициалы опрашиваемого, дата)</w:t>
      </w:r>
    </w:p>
    <w:p w:rsidR="000D3EE0" w:rsidRPr="00E617FA" w:rsidRDefault="000D3EE0" w:rsidP="000D3EE0">
      <w:pPr>
        <w:shd w:val="clear" w:color="auto" w:fill="FFFFFF"/>
        <w:autoSpaceDE w:val="0"/>
        <w:autoSpaceDN w:val="0"/>
        <w:adjustRightInd w:val="0"/>
        <w:rPr>
          <w:color w:val="000000"/>
        </w:rPr>
      </w:pPr>
      <w:r w:rsidRPr="00E617FA">
        <w:rPr>
          <w:color w:val="000000"/>
        </w:rPr>
        <w:t>Протокол прочитан вслух</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lastRenderedPageBreak/>
        <w:t>(подпись, фамилия, инициалы лица, проводившего опрос, дата)</w:t>
      </w:r>
    </w:p>
    <w:p w:rsidR="000D3EE0" w:rsidRPr="00E617FA" w:rsidRDefault="000D3EE0" w:rsidP="000D3EE0">
      <w:pPr>
        <w:shd w:val="clear" w:color="auto" w:fill="FFFFFF"/>
        <w:autoSpaceDE w:val="0"/>
        <w:autoSpaceDN w:val="0"/>
        <w:adjustRightInd w:val="0"/>
      </w:pPr>
      <w:r w:rsidRPr="00E617FA">
        <w:rPr>
          <w:color w:val="000000"/>
        </w:rPr>
        <w:t>Замечания к протоколу__________________________________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(содержание замечаний либо указание на их отсутствие)</w:t>
      </w:r>
    </w:p>
    <w:p w:rsidR="000D3EE0" w:rsidRPr="00E617FA" w:rsidRDefault="000D3EE0" w:rsidP="000D3EE0">
      <w:pPr>
        <w:shd w:val="clear" w:color="auto" w:fill="FFFFFF"/>
        <w:autoSpaceDE w:val="0"/>
        <w:autoSpaceDN w:val="0"/>
        <w:adjustRightInd w:val="0"/>
      </w:pPr>
      <w:r w:rsidRPr="00E617FA">
        <w:rPr>
          <w:color w:val="000000"/>
        </w:rPr>
        <w:t>Протокол составлен ___________________________________</w:t>
      </w:r>
      <w:r>
        <w:rPr>
          <w:color w:val="000000"/>
        </w:rPr>
        <w:t>_________________________</w:t>
      </w:r>
    </w:p>
    <w:p w:rsidR="000D3EE0" w:rsidRPr="002B4172" w:rsidRDefault="000D3EE0" w:rsidP="000D3EE0">
      <w:pPr>
        <w:jc w:val="center"/>
        <w:rPr>
          <w:color w:val="000000"/>
          <w:sz w:val="20"/>
          <w:szCs w:val="20"/>
        </w:rPr>
      </w:pPr>
      <w:r w:rsidRPr="002B4172">
        <w:rPr>
          <w:color w:val="000000"/>
          <w:sz w:val="20"/>
          <w:szCs w:val="20"/>
        </w:rPr>
        <w:t xml:space="preserve">         (должность, фамилия, инициалы председателя</w:t>
      </w:r>
    </w:p>
    <w:p w:rsidR="000D3EE0" w:rsidRPr="00E617FA" w:rsidRDefault="000D3EE0" w:rsidP="000D3EE0">
      <w:pPr>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jc w:val="center"/>
        <w:rPr>
          <w:color w:val="000000"/>
          <w:sz w:val="20"/>
          <w:szCs w:val="20"/>
        </w:rPr>
      </w:pPr>
      <w:r w:rsidRPr="002B4172">
        <w:rPr>
          <w:color w:val="000000"/>
          <w:sz w:val="20"/>
          <w:szCs w:val="20"/>
        </w:rPr>
        <w:t>комиссии  или  иного лица, проводившего опрос,  подпись, дата)</w:t>
      </w:r>
    </w:p>
    <w:p w:rsidR="000D3EE0" w:rsidRPr="00CE3368" w:rsidRDefault="000D3EE0" w:rsidP="000D3EE0">
      <w:pPr>
        <w:pStyle w:val="af5"/>
        <w:rPr>
          <w:sz w:val="16"/>
          <w:szCs w:val="16"/>
        </w:rPr>
      </w:pPr>
    </w:p>
    <w:p w:rsidR="000D3EE0" w:rsidRPr="000F04A6" w:rsidRDefault="000D3EE0" w:rsidP="000D3EE0">
      <w:pPr>
        <w:pStyle w:val="af5"/>
        <w:ind w:firstLine="284"/>
        <w:jc w:val="right"/>
        <w:rPr>
          <w:szCs w:val="28"/>
        </w:rPr>
      </w:pPr>
      <w:r w:rsidRPr="000F04A6">
        <w:rPr>
          <w:b/>
          <w:i/>
          <w:color w:val="000000"/>
          <w:szCs w:val="28"/>
        </w:rPr>
        <w:t>Форма 7</w:t>
      </w:r>
    </w:p>
    <w:p w:rsidR="000D3EE0" w:rsidRPr="005E3023" w:rsidRDefault="000D3EE0" w:rsidP="000D3EE0">
      <w:pPr>
        <w:shd w:val="clear" w:color="auto" w:fill="FFFFFF"/>
        <w:autoSpaceDE w:val="0"/>
        <w:autoSpaceDN w:val="0"/>
        <w:adjustRightInd w:val="0"/>
        <w:jc w:val="center"/>
      </w:pPr>
      <w:r w:rsidRPr="005E3023">
        <w:rPr>
          <w:color w:val="000000"/>
        </w:rPr>
        <w:t>ПРОТОКОЛ</w:t>
      </w:r>
    </w:p>
    <w:p w:rsidR="000D3EE0" w:rsidRPr="005E3023" w:rsidRDefault="000D3EE0" w:rsidP="000D3EE0">
      <w:pPr>
        <w:shd w:val="clear" w:color="auto" w:fill="FFFFFF"/>
        <w:autoSpaceDE w:val="0"/>
        <w:autoSpaceDN w:val="0"/>
        <w:adjustRightInd w:val="0"/>
        <w:jc w:val="center"/>
      </w:pPr>
      <w:r w:rsidRPr="005E3023">
        <w:rPr>
          <w:color w:val="000000"/>
        </w:rPr>
        <w:t>осмотра места несчастного случая, происшедшего</w:t>
      </w:r>
    </w:p>
    <w:p w:rsidR="000D3EE0" w:rsidRPr="00E617FA" w:rsidRDefault="000D3EE0" w:rsidP="000D3EE0">
      <w:pPr>
        <w:shd w:val="clear" w:color="auto" w:fill="FFFFFF"/>
        <w:autoSpaceDE w:val="0"/>
        <w:autoSpaceDN w:val="0"/>
        <w:adjustRightInd w:val="0"/>
        <w:rPr>
          <w:color w:val="000000"/>
        </w:rPr>
      </w:pPr>
      <w:r>
        <w:rPr>
          <w:color w:val="000000"/>
        </w:rPr>
        <w:t>«___» ___________ 20</w:t>
      </w:r>
      <w:r w:rsidRPr="00E617FA">
        <w:rPr>
          <w:color w:val="000000"/>
        </w:rPr>
        <w:t>__г. с_____________________________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(фамилия,  инициалы,  профессия (должность) пострадавшего)</w:t>
      </w:r>
    </w:p>
    <w:p w:rsidR="000D3EE0" w:rsidRPr="00E617FA" w:rsidRDefault="000D3EE0" w:rsidP="000D3EE0">
      <w:pPr>
        <w:shd w:val="clear" w:color="auto" w:fill="FFFFFF"/>
        <w:autoSpaceDE w:val="0"/>
        <w:autoSpaceDN w:val="0"/>
        <w:adjustRightInd w:val="0"/>
      </w:pPr>
      <w:r>
        <w:rPr>
          <w:color w:val="000000"/>
        </w:rPr>
        <w:t xml:space="preserve"> «___»________________20</w:t>
      </w:r>
      <w:r w:rsidRPr="00E617FA">
        <w:rPr>
          <w:color w:val="000000"/>
        </w:rPr>
        <w:t xml:space="preserve"> __ г.</w:t>
      </w:r>
    </w:p>
    <w:p w:rsidR="000D3EE0" w:rsidRPr="00E617FA" w:rsidRDefault="000D3EE0" w:rsidP="000D3EE0">
      <w:pPr>
        <w:shd w:val="clear" w:color="auto" w:fill="FFFFFF"/>
        <w:autoSpaceDE w:val="0"/>
        <w:autoSpaceDN w:val="0"/>
        <w:adjustRightInd w:val="0"/>
      </w:pPr>
      <w:r w:rsidRPr="00E617FA">
        <w:rPr>
          <w:color w:val="000000"/>
        </w:rPr>
        <w:t>(место составления  протокола)</w:t>
      </w:r>
    </w:p>
    <w:p w:rsidR="000D3EE0" w:rsidRPr="00E617FA" w:rsidRDefault="000D3EE0" w:rsidP="000D3EE0">
      <w:pPr>
        <w:shd w:val="clear" w:color="auto" w:fill="FFFFFF"/>
        <w:autoSpaceDE w:val="0"/>
        <w:autoSpaceDN w:val="0"/>
        <w:adjustRightInd w:val="0"/>
        <w:ind w:left="2880"/>
        <w:rPr>
          <w:color w:val="000000"/>
        </w:rPr>
      </w:pPr>
      <w:r w:rsidRPr="00E617FA">
        <w:rPr>
          <w:color w:val="000000"/>
        </w:rPr>
        <w:t xml:space="preserve">Осмотр начат в ___час. ___ мин.  </w:t>
      </w:r>
    </w:p>
    <w:p w:rsidR="000D3EE0" w:rsidRPr="00E617FA" w:rsidRDefault="000D3EE0" w:rsidP="000D3EE0">
      <w:pPr>
        <w:shd w:val="clear" w:color="auto" w:fill="FFFFFF"/>
        <w:autoSpaceDE w:val="0"/>
        <w:autoSpaceDN w:val="0"/>
        <w:adjustRightInd w:val="0"/>
        <w:ind w:left="2880"/>
        <w:rPr>
          <w:color w:val="000000"/>
        </w:rPr>
      </w:pPr>
      <w:r w:rsidRPr="00E617FA">
        <w:rPr>
          <w:color w:val="000000"/>
        </w:rPr>
        <w:t xml:space="preserve">Осмотр окончен в___час.___мин.    </w:t>
      </w:r>
    </w:p>
    <w:p w:rsidR="000D3EE0" w:rsidRPr="00E617FA" w:rsidRDefault="000D3EE0" w:rsidP="000D3EE0">
      <w:pPr>
        <w:shd w:val="clear" w:color="auto" w:fill="FFFFFF"/>
        <w:autoSpaceDE w:val="0"/>
        <w:autoSpaceDN w:val="0"/>
        <w:adjustRightInd w:val="0"/>
      </w:pPr>
      <w:r w:rsidRPr="00E617FA">
        <w:rPr>
          <w:color w:val="000000"/>
        </w:rPr>
        <w:t>Мною, председателем (членом) комиссии по расследованию несчастного случая на прои</w:t>
      </w:r>
      <w:r w:rsidRPr="00E617FA">
        <w:rPr>
          <w:color w:val="000000"/>
        </w:rPr>
        <w:t>з</w:t>
      </w:r>
      <w:r w:rsidRPr="00E617FA">
        <w:rPr>
          <w:color w:val="000000"/>
        </w:rPr>
        <w:t>водстве, образованной приказом___________________</w:t>
      </w:r>
      <w:r>
        <w:rPr>
          <w:color w:val="000000"/>
        </w:rPr>
        <w:t>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(фамилия, инициалы 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либо наименование организации)</w:t>
      </w:r>
    </w:p>
    <w:p w:rsidR="000D3EE0" w:rsidRPr="00E617FA" w:rsidRDefault="000D3EE0" w:rsidP="000D3EE0">
      <w:pPr>
        <w:shd w:val="clear" w:color="auto" w:fill="FFFFFF"/>
        <w:autoSpaceDE w:val="0"/>
        <w:autoSpaceDN w:val="0"/>
        <w:adjustRightInd w:val="0"/>
        <w:rPr>
          <w:color w:val="000000"/>
        </w:rPr>
      </w:pPr>
      <w:r>
        <w:rPr>
          <w:color w:val="000000"/>
        </w:rPr>
        <w:t>от «___»____________20</w:t>
      </w:r>
      <w:r w:rsidRPr="00E617FA">
        <w:rPr>
          <w:color w:val="000000"/>
        </w:rPr>
        <w:t>____г.    №______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FE581E" w:rsidRDefault="000D3EE0" w:rsidP="000D3EE0">
      <w:pPr>
        <w:shd w:val="clear" w:color="auto" w:fill="FFFFFF"/>
        <w:autoSpaceDE w:val="0"/>
        <w:autoSpaceDN w:val="0"/>
        <w:adjustRightInd w:val="0"/>
        <w:jc w:val="center"/>
        <w:rPr>
          <w:color w:val="000000"/>
          <w:sz w:val="20"/>
          <w:szCs w:val="20"/>
        </w:rPr>
      </w:pPr>
      <w:r w:rsidRPr="00FE581E">
        <w:rPr>
          <w:color w:val="000000"/>
          <w:sz w:val="20"/>
          <w:szCs w:val="20"/>
        </w:rPr>
        <w:t xml:space="preserve">(должность, фамилия,  инициалы председателя (члена комиссии),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FE581E" w:rsidRDefault="000D3EE0" w:rsidP="000D3EE0">
      <w:pPr>
        <w:shd w:val="clear" w:color="auto" w:fill="FFFFFF"/>
        <w:autoSpaceDE w:val="0"/>
        <w:autoSpaceDN w:val="0"/>
        <w:adjustRightInd w:val="0"/>
        <w:jc w:val="center"/>
        <w:rPr>
          <w:color w:val="000000"/>
          <w:sz w:val="20"/>
          <w:szCs w:val="20"/>
        </w:rPr>
      </w:pPr>
      <w:r w:rsidRPr="00FE581E">
        <w:rPr>
          <w:color w:val="000000"/>
          <w:sz w:val="20"/>
          <w:szCs w:val="20"/>
        </w:rPr>
        <w:t>производившего осмотр)</w:t>
      </w:r>
    </w:p>
    <w:p w:rsidR="000D3EE0" w:rsidRPr="00E617FA" w:rsidRDefault="000D3EE0" w:rsidP="000D3EE0">
      <w:pPr>
        <w:shd w:val="clear" w:color="auto" w:fill="FFFFFF"/>
        <w:autoSpaceDE w:val="0"/>
        <w:autoSpaceDN w:val="0"/>
        <w:adjustRightInd w:val="0"/>
      </w:pPr>
      <w:r w:rsidRPr="00E617FA">
        <w:rPr>
          <w:color w:val="000000"/>
        </w:rPr>
        <w:t>произведен осмотр места несчастного случая, происшед</w:t>
      </w:r>
      <w:r>
        <w:rPr>
          <w:color w:val="000000"/>
        </w:rPr>
        <w:t>шего в________________________</w:t>
      </w:r>
    </w:p>
    <w:p w:rsidR="000D3EE0" w:rsidRPr="0000561B" w:rsidRDefault="000D3EE0" w:rsidP="000D3EE0">
      <w:pPr>
        <w:shd w:val="clear" w:color="auto" w:fill="FFFFFF"/>
        <w:autoSpaceDE w:val="0"/>
        <w:autoSpaceDN w:val="0"/>
        <w:adjustRightInd w:val="0"/>
        <w:jc w:val="center"/>
        <w:rPr>
          <w:color w:val="000000"/>
          <w:spacing w:val="-6"/>
          <w:sz w:val="20"/>
          <w:szCs w:val="20"/>
        </w:rPr>
      </w:pPr>
      <w:r>
        <w:rPr>
          <w:color w:val="000000"/>
          <w:spacing w:val="-6"/>
        </w:rPr>
        <w:t xml:space="preserve">                                                                                         </w:t>
      </w:r>
      <w:r w:rsidRPr="0000561B">
        <w:rPr>
          <w:color w:val="000000"/>
          <w:spacing w:val="-6"/>
          <w:sz w:val="20"/>
          <w:szCs w:val="20"/>
        </w:rPr>
        <w:t xml:space="preserve">(наименование </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pacing w:val="-6"/>
          <w:sz w:val="20"/>
          <w:szCs w:val="20"/>
        </w:rPr>
      </w:pPr>
      <w:r w:rsidRPr="0000561B">
        <w:rPr>
          <w:color w:val="000000"/>
          <w:spacing w:val="-6"/>
          <w:sz w:val="20"/>
          <w:szCs w:val="20"/>
        </w:rPr>
        <w:t xml:space="preserve">организации и ее структурного подразделения либо фамилия </w:t>
      </w:r>
    </w:p>
    <w:p w:rsidR="000D3EE0" w:rsidRDefault="000D3EE0" w:rsidP="000D3EE0">
      <w:pPr>
        <w:shd w:val="clear" w:color="auto" w:fill="FFFFFF"/>
        <w:autoSpaceDE w:val="0"/>
        <w:autoSpaceDN w:val="0"/>
        <w:adjustRightInd w:val="0"/>
        <w:rPr>
          <w:color w:val="000000"/>
          <w:spacing w:val="-6"/>
        </w:rPr>
      </w:pPr>
      <w:r>
        <w:rPr>
          <w:color w:val="000000"/>
          <w:spacing w:val="-6"/>
        </w:rPr>
        <w:t>__________________________________________________________________________________</w:t>
      </w:r>
    </w:p>
    <w:p w:rsidR="000D3EE0" w:rsidRPr="0000561B" w:rsidRDefault="000D3EE0" w:rsidP="000D3EE0">
      <w:pPr>
        <w:shd w:val="clear" w:color="auto" w:fill="FFFFFF"/>
        <w:autoSpaceDE w:val="0"/>
        <w:autoSpaceDN w:val="0"/>
        <w:adjustRightInd w:val="0"/>
        <w:jc w:val="center"/>
        <w:rPr>
          <w:sz w:val="20"/>
          <w:szCs w:val="20"/>
        </w:rPr>
      </w:pPr>
      <w:r w:rsidRPr="0000561B">
        <w:rPr>
          <w:color w:val="000000"/>
          <w:spacing w:val="-6"/>
          <w:sz w:val="20"/>
          <w:szCs w:val="20"/>
        </w:rPr>
        <w:t>и</w:t>
      </w:r>
      <w:r w:rsidRPr="0000561B">
        <w:rPr>
          <w:color w:val="000000"/>
          <w:sz w:val="20"/>
          <w:szCs w:val="20"/>
        </w:rPr>
        <w:t xml:space="preserve"> инициалы работодателя-физического лица; дата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с_____________________________________________________</w:t>
      </w:r>
      <w:r>
        <w:rPr>
          <w:color w:val="000000"/>
        </w:rPr>
        <w:t>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(профессия (должность), фамилия,  инициалы пострадавшего)</w:t>
      </w:r>
    </w:p>
    <w:p w:rsidR="000D3EE0" w:rsidRPr="00E617FA" w:rsidRDefault="000D3EE0" w:rsidP="000D3EE0">
      <w:pPr>
        <w:shd w:val="clear" w:color="auto" w:fill="FFFFFF"/>
        <w:autoSpaceDE w:val="0"/>
        <w:autoSpaceDN w:val="0"/>
        <w:adjustRightInd w:val="0"/>
      </w:pPr>
      <w:r w:rsidRPr="00E617FA">
        <w:rPr>
          <w:color w:val="000000"/>
        </w:rPr>
        <w:t>Осмотр проводился в присутствии________________________</w:t>
      </w:r>
      <w:r>
        <w:rPr>
          <w:color w:val="000000"/>
        </w:rPr>
        <w:t>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 xml:space="preserve">                                                   (процессуальное положение, фамилии,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pacing w:val="-4"/>
          <w:sz w:val="20"/>
          <w:szCs w:val="20"/>
        </w:rPr>
      </w:pPr>
      <w:r w:rsidRPr="0000561B">
        <w:rPr>
          <w:color w:val="000000"/>
          <w:spacing w:val="-4"/>
          <w:sz w:val="20"/>
          <w:szCs w:val="20"/>
        </w:rPr>
        <w:t>инициалы других  лиц,  участвовавших  в осмотре:  другие члены  комиссии по</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spacing w:val="-6"/>
          <w:sz w:val="20"/>
          <w:szCs w:val="20"/>
        </w:rPr>
      </w:pPr>
      <w:r w:rsidRPr="0000561B">
        <w:rPr>
          <w:color w:val="000000"/>
          <w:spacing w:val="-6"/>
          <w:sz w:val="20"/>
          <w:szCs w:val="20"/>
        </w:rPr>
        <w:t>исследованию несчастного случав, доверенное лицо пострадавшего, адвокат и др.)</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 xml:space="preserve">В ходе осмотра установлено </w:t>
      </w:r>
    </w:p>
    <w:p w:rsidR="000D3EE0" w:rsidRDefault="000D3EE0" w:rsidP="000D3EE0">
      <w:pPr>
        <w:shd w:val="clear" w:color="auto" w:fill="FFFFFF"/>
        <w:autoSpaceDE w:val="0"/>
        <w:autoSpaceDN w:val="0"/>
        <w:adjustRightInd w:val="0"/>
        <w:rPr>
          <w:color w:val="000000"/>
        </w:rPr>
      </w:pPr>
      <w:r w:rsidRPr="00E617FA">
        <w:rPr>
          <w:color w:val="000000"/>
        </w:rPr>
        <w:t>1) обстановка и состояние места происшествия несчастного случая на момент осмотр</w:t>
      </w:r>
      <w:r>
        <w:rPr>
          <w:color w:val="000000"/>
        </w:rPr>
        <w:t>а___</w:t>
      </w:r>
    </w:p>
    <w:p w:rsidR="000D3EE0" w:rsidRPr="00E617FA"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(изменилась или нет по свидетельству пострадавшего или очевидцев</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несчастного случая, краткое изложение существа изменений)</w:t>
      </w:r>
    </w:p>
    <w:p w:rsidR="000D3EE0" w:rsidRPr="00E617FA" w:rsidRDefault="000D3EE0" w:rsidP="000D3EE0">
      <w:pPr>
        <w:shd w:val="clear" w:color="auto" w:fill="FFFFFF"/>
        <w:autoSpaceDE w:val="0"/>
        <w:autoSpaceDN w:val="0"/>
        <w:adjustRightInd w:val="0"/>
        <w:rPr>
          <w:color w:val="000000"/>
        </w:rPr>
      </w:pPr>
      <w:r w:rsidRPr="00E617FA">
        <w:rPr>
          <w:color w:val="000000"/>
        </w:rPr>
        <w:t>2) описание рабочего места (агрегата, машины, станка, транспортного средства другого оборудования), где произошел несчастный случай________</w:t>
      </w:r>
      <w:r>
        <w:rPr>
          <w:color w:val="000000"/>
        </w:rPr>
        <w:t>__________________________</w:t>
      </w:r>
    </w:p>
    <w:p w:rsidR="000D3EE0" w:rsidRPr="0000561B" w:rsidRDefault="000D3EE0" w:rsidP="000D3EE0">
      <w:pPr>
        <w:shd w:val="clear" w:color="auto" w:fill="FFFFFF"/>
        <w:autoSpaceDE w:val="0"/>
        <w:autoSpaceDN w:val="0"/>
        <w:adjustRightInd w:val="0"/>
        <w:rPr>
          <w:color w:val="000000"/>
          <w:spacing w:val="-10"/>
          <w:sz w:val="20"/>
          <w:szCs w:val="20"/>
        </w:rPr>
      </w:pPr>
      <w:r w:rsidRPr="0000561B">
        <w:rPr>
          <w:color w:val="000000"/>
          <w:spacing w:val="-10"/>
          <w:sz w:val="20"/>
          <w:szCs w:val="20"/>
        </w:rPr>
        <w:t xml:space="preserve">                                                                                                   </w:t>
      </w:r>
      <w:r>
        <w:rPr>
          <w:color w:val="000000"/>
          <w:spacing w:val="-10"/>
          <w:sz w:val="20"/>
          <w:szCs w:val="20"/>
        </w:rPr>
        <w:t xml:space="preserve">                                           </w:t>
      </w:r>
      <w:r w:rsidRPr="0000561B">
        <w:rPr>
          <w:color w:val="000000"/>
          <w:spacing w:val="-10"/>
          <w:sz w:val="20"/>
          <w:szCs w:val="20"/>
        </w:rPr>
        <w:t xml:space="preserve">   (точное указание рабочего места, тип, (марка),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pacing w:val="-6"/>
          <w:sz w:val="20"/>
          <w:szCs w:val="20"/>
        </w:rPr>
      </w:pPr>
      <w:r w:rsidRPr="000A754D">
        <w:rPr>
          <w:color w:val="000000"/>
          <w:spacing w:val="-10"/>
          <w:sz w:val="20"/>
          <w:szCs w:val="20"/>
        </w:rPr>
        <w:lastRenderedPageBreak/>
        <w:t>инвентарный хозяйственный номер</w:t>
      </w:r>
      <w:r w:rsidRPr="000A754D">
        <w:rPr>
          <w:color w:val="000000"/>
          <w:spacing w:val="-6"/>
          <w:sz w:val="20"/>
          <w:szCs w:val="20"/>
        </w:rPr>
        <w:t xml:space="preserve"> агрегата Т машины, станка, </w:t>
      </w:r>
    </w:p>
    <w:p w:rsidR="000D3EE0" w:rsidRDefault="000D3EE0" w:rsidP="000D3EE0">
      <w:pPr>
        <w:shd w:val="clear" w:color="auto" w:fill="FFFFFF"/>
        <w:autoSpaceDE w:val="0"/>
        <w:autoSpaceDN w:val="0"/>
        <w:adjustRightInd w:val="0"/>
        <w:rPr>
          <w:color w:val="000000"/>
          <w:spacing w:val="-6"/>
        </w:rPr>
      </w:pPr>
      <w:r>
        <w:rPr>
          <w:color w:val="000000"/>
          <w:spacing w:val="-6"/>
        </w:rPr>
        <w:t>__________________________________________________________________________________</w:t>
      </w:r>
    </w:p>
    <w:p w:rsidR="000D3EE0" w:rsidRPr="000A754D" w:rsidRDefault="000D3EE0" w:rsidP="000D3EE0">
      <w:pPr>
        <w:shd w:val="clear" w:color="auto" w:fill="FFFFFF"/>
        <w:autoSpaceDE w:val="0"/>
        <w:autoSpaceDN w:val="0"/>
        <w:adjustRightInd w:val="0"/>
        <w:jc w:val="center"/>
        <w:rPr>
          <w:color w:val="000000"/>
          <w:spacing w:val="-6"/>
          <w:sz w:val="20"/>
          <w:szCs w:val="20"/>
        </w:rPr>
      </w:pPr>
      <w:r w:rsidRPr="000A754D">
        <w:rPr>
          <w:color w:val="000000"/>
          <w:spacing w:val="-6"/>
          <w:sz w:val="20"/>
          <w:szCs w:val="20"/>
        </w:rPr>
        <w:t>транспортного средства в другого оборудования)</w:t>
      </w:r>
    </w:p>
    <w:p w:rsidR="000D3EE0" w:rsidRPr="00E617FA" w:rsidRDefault="000D3EE0" w:rsidP="000D3EE0">
      <w:pPr>
        <w:shd w:val="clear" w:color="auto" w:fill="FFFFFF"/>
        <w:autoSpaceDE w:val="0"/>
        <w:autoSpaceDN w:val="0"/>
        <w:adjustRightInd w:val="0"/>
        <w:rPr>
          <w:color w:val="000000"/>
        </w:rPr>
      </w:pPr>
      <w:r>
        <w:rPr>
          <w:color w:val="000000"/>
        </w:rPr>
        <w:t xml:space="preserve">3) описание части </w:t>
      </w:r>
      <w:r w:rsidRPr="00E617FA">
        <w:rPr>
          <w:color w:val="000000"/>
        </w:rPr>
        <w:t>оборудования (постройки,  сооружения),  материала, инструмента, пр</w:t>
      </w:r>
      <w:r w:rsidRPr="00E617FA">
        <w:rPr>
          <w:color w:val="000000"/>
        </w:rPr>
        <w:t>и</w:t>
      </w:r>
      <w:r w:rsidRPr="00E617FA">
        <w:rPr>
          <w:color w:val="000000"/>
        </w:rPr>
        <w:t>способления и других предметов, которыми была нанесена</w:t>
      </w:r>
      <w:r w:rsidRPr="00E617FA">
        <w:t xml:space="preserve"> </w:t>
      </w:r>
      <w:r w:rsidRPr="00E617FA">
        <w:rPr>
          <w:color w:val="000000"/>
        </w:rPr>
        <w:t>трав</w:t>
      </w:r>
      <w:r>
        <w:rPr>
          <w:color w:val="000000"/>
        </w:rPr>
        <w:t>ма____________________</w:t>
      </w:r>
    </w:p>
    <w:p w:rsidR="000D3EE0" w:rsidRPr="000A754D" w:rsidRDefault="000D3EE0" w:rsidP="000D3EE0">
      <w:pPr>
        <w:jc w:val="center"/>
        <w:rPr>
          <w:color w:val="000000"/>
          <w:sz w:val="20"/>
          <w:szCs w:val="20"/>
        </w:rPr>
      </w:pPr>
      <w:r>
        <w:rPr>
          <w:color w:val="000000"/>
        </w:rPr>
        <w:t xml:space="preserve">                                                                                                                </w:t>
      </w:r>
      <w:r w:rsidRPr="00E617FA">
        <w:rPr>
          <w:color w:val="000000"/>
        </w:rPr>
        <w:t xml:space="preserve"> </w:t>
      </w:r>
      <w:r w:rsidRPr="000A754D">
        <w:rPr>
          <w:color w:val="000000"/>
          <w:sz w:val="20"/>
          <w:szCs w:val="20"/>
        </w:rPr>
        <w:t xml:space="preserve">(указать конкретно </w:t>
      </w:r>
    </w:p>
    <w:p w:rsidR="000D3EE0" w:rsidRDefault="000D3EE0" w:rsidP="000D3EE0">
      <w:pPr>
        <w:rPr>
          <w:color w:val="000000"/>
        </w:rPr>
      </w:pPr>
      <w:r>
        <w:rPr>
          <w:color w:val="000000"/>
        </w:rPr>
        <w:t>_____________________________________________________________________________</w:t>
      </w:r>
    </w:p>
    <w:p w:rsidR="000D3EE0" w:rsidRPr="00E87421" w:rsidRDefault="000D3EE0" w:rsidP="000D3EE0">
      <w:pPr>
        <w:rPr>
          <w:color w:val="000000"/>
          <w:sz w:val="20"/>
          <w:szCs w:val="20"/>
        </w:rPr>
      </w:pPr>
      <w:r w:rsidRPr="00E87421">
        <w:rPr>
          <w:color w:val="000000"/>
          <w:sz w:val="20"/>
          <w:szCs w:val="20"/>
        </w:rPr>
        <w:t xml:space="preserve">                                                            их наличие и состояние)</w:t>
      </w:r>
    </w:p>
    <w:p w:rsidR="000D3EE0" w:rsidRPr="00E617FA" w:rsidRDefault="000D3EE0" w:rsidP="000D3EE0">
      <w:pPr>
        <w:shd w:val="clear" w:color="auto" w:fill="FFFFFF"/>
        <w:autoSpaceDE w:val="0"/>
        <w:autoSpaceDN w:val="0"/>
        <w:adjustRightInd w:val="0"/>
        <w:rPr>
          <w:color w:val="000000"/>
        </w:rPr>
      </w:pPr>
      <w:r w:rsidRPr="00E617FA">
        <w:rPr>
          <w:color w:val="000000"/>
        </w:rPr>
        <w:t>4) наличие и состояние защитных ограждений и других средств безопасно</w:t>
      </w:r>
      <w:r>
        <w:rPr>
          <w:color w:val="000000"/>
        </w:rPr>
        <w:t>сти___________</w:t>
      </w:r>
    </w:p>
    <w:p w:rsidR="000D3EE0" w:rsidRPr="00E87421" w:rsidRDefault="000D3EE0" w:rsidP="000D3EE0">
      <w:pPr>
        <w:shd w:val="clear" w:color="auto" w:fill="FFFFFF"/>
        <w:autoSpaceDE w:val="0"/>
        <w:autoSpaceDN w:val="0"/>
        <w:adjustRightInd w:val="0"/>
        <w:rPr>
          <w:bCs/>
          <w:color w:val="000000"/>
          <w:sz w:val="20"/>
          <w:szCs w:val="20"/>
        </w:rPr>
      </w:pPr>
      <w:r w:rsidRPr="00E87421">
        <w:rPr>
          <w:bCs/>
          <w:color w:val="000000"/>
          <w:sz w:val="20"/>
          <w:szCs w:val="20"/>
        </w:rPr>
        <w:t xml:space="preserve">                                                                    </w:t>
      </w:r>
      <w:r>
        <w:rPr>
          <w:bCs/>
          <w:color w:val="000000"/>
          <w:sz w:val="20"/>
          <w:szCs w:val="20"/>
        </w:rPr>
        <w:t xml:space="preserve">                           </w:t>
      </w:r>
      <w:r w:rsidRPr="00E87421">
        <w:rPr>
          <w:bCs/>
          <w:color w:val="000000"/>
          <w:sz w:val="20"/>
          <w:szCs w:val="20"/>
        </w:rPr>
        <w:t xml:space="preserve">                                                                  (блокировок, </w:t>
      </w:r>
    </w:p>
    <w:p w:rsidR="000D3EE0" w:rsidRDefault="000D3EE0" w:rsidP="000D3EE0">
      <w:pPr>
        <w:shd w:val="clear" w:color="auto" w:fill="FFFFFF"/>
        <w:autoSpaceDE w:val="0"/>
        <w:autoSpaceDN w:val="0"/>
        <w:adjustRightInd w:val="0"/>
        <w:rPr>
          <w:bCs/>
          <w:color w:val="000000"/>
        </w:rPr>
      </w:pPr>
      <w:r>
        <w:rPr>
          <w:bCs/>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bCs/>
          <w:color w:val="000000"/>
          <w:sz w:val="20"/>
          <w:szCs w:val="20"/>
        </w:rPr>
        <w:t xml:space="preserve">средств </w:t>
      </w:r>
      <w:r w:rsidRPr="00E87421">
        <w:rPr>
          <w:color w:val="000000"/>
          <w:sz w:val="20"/>
          <w:szCs w:val="20"/>
        </w:rPr>
        <w:t>сигнализации, защитных экранов и кожухов заземлений (зануленнй),</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изоляции проводов и др.)</w:t>
      </w:r>
    </w:p>
    <w:p w:rsidR="000D3EE0" w:rsidRPr="00E617FA" w:rsidRDefault="000D3EE0" w:rsidP="000D3EE0">
      <w:pPr>
        <w:shd w:val="clear" w:color="auto" w:fill="FFFFFF"/>
        <w:autoSpaceDE w:val="0"/>
        <w:autoSpaceDN w:val="0"/>
        <w:adjustRightInd w:val="0"/>
        <w:rPr>
          <w:color w:val="000000"/>
        </w:rPr>
      </w:pPr>
      <w:r>
        <w:rPr>
          <w:color w:val="000000"/>
        </w:rPr>
        <w:t>5</w:t>
      </w:r>
      <w:r w:rsidRPr="00F9403D">
        <w:rPr>
          <w:color w:val="000000"/>
          <w:spacing w:val="4"/>
        </w:rPr>
        <w:t>) наличие и состояние средств индивидуальной защиты, которыми</w:t>
      </w:r>
      <w:r w:rsidRPr="00F9403D">
        <w:rPr>
          <w:spacing w:val="4"/>
        </w:rPr>
        <w:t xml:space="preserve"> </w:t>
      </w:r>
      <w:r w:rsidRPr="00F9403D">
        <w:rPr>
          <w:color w:val="000000"/>
          <w:spacing w:val="4"/>
        </w:rPr>
        <w:t>пользовался п</w:t>
      </w:r>
      <w:r w:rsidRPr="00F9403D">
        <w:rPr>
          <w:color w:val="000000"/>
          <w:spacing w:val="4"/>
        </w:rPr>
        <w:t>о</w:t>
      </w:r>
      <w:r w:rsidRPr="00F9403D">
        <w:rPr>
          <w:color w:val="000000"/>
          <w:spacing w:val="4"/>
        </w:rPr>
        <w:t>страдавший</w:t>
      </w:r>
      <w:r w:rsidRPr="00E617FA">
        <w:rPr>
          <w:color w:val="000000"/>
        </w:rPr>
        <w:t>______________________</w:t>
      </w:r>
      <w:r>
        <w:rPr>
          <w:color w:val="000000"/>
        </w:rPr>
        <w:t>__________________________________________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(наличие сертифицированной спецодежды, спецобуви и др</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pacing w:val="-6"/>
          <w:sz w:val="20"/>
          <w:szCs w:val="20"/>
        </w:rPr>
      </w:pPr>
      <w:r w:rsidRPr="00E87421">
        <w:rPr>
          <w:color w:val="000000"/>
          <w:spacing w:val="-6"/>
          <w:sz w:val="20"/>
          <w:szCs w:val="20"/>
        </w:rPr>
        <w:t>средств индивидуальной защиты,  их соответствие нормативным требования)</w:t>
      </w:r>
    </w:p>
    <w:p w:rsidR="000D3EE0" w:rsidRDefault="000D3EE0" w:rsidP="000D3EE0">
      <w:pPr>
        <w:shd w:val="clear" w:color="auto" w:fill="FFFFFF"/>
        <w:autoSpaceDE w:val="0"/>
        <w:autoSpaceDN w:val="0"/>
        <w:adjustRightInd w:val="0"/>
        <w:rPr>
          <w:color w:val="000000"/>
        </w:rPr>
      </w:pPr>
      <w:r w:rsidRPr="00E617FA">
        <w:rPr>
          <w:color w:val="000000"/>
        </w:rPr>
        <w:t>6) наличие общеобменной и местной вентиляции и ее состоян</w:t>
      </w:r>
      <w:r>
        <w:rPr>
          <w:color w:val="000000"/>
        </w:rPr>
        <w:t>ие______________________</w:t>
      </w:r>
    </w:p>
    <w:p w:rsidR="000D3EE0" w:rsidRPr="00E617FA"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7) состояние освещенности и температуры__________________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(наличие приборов освещения </w:t>
      </w:r>
    </w:p>
    <w:p w:rsidR="000D3EE0"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 обогрева помещений и их состояние)</w:t>
      </w:r>
    </w:p>
    <w:p w:rsidR="000D3EE0" w:rsidRPr="00E617FA" w:rsidRDefault="000D3EE0" w:rsidP="000D3EE0">
      <w:pPr>
        <w:shd w:val="clear" w:color="auto" w:fill="FFFFFF"/>
        <w:autoSpaceDE w:val="0"/>
        <w:autoSpaceDN w:val="0"/>
        <w:adjustRightInd w:val="0"/>
      </w:pPr>
      <w:r w:rsidRPr="00E617FA">
        <w:rPr>
          <w:color w:val="000000"/>
        </w:rPr>
        <w:t>8)______________________________________________</w:t>
      </w:r>
      <w:r>
        <w:rPr>
          <w:color w:val="000000"/>
        </w:rPr>
        <w:t>______________________________</w:t>
      </w:r>
    </w:p>
    <w:p w:rsidR="000D3EE0" w:rsidRPr="00E617FA" w:rsidRDefault="000D3EE0" w:rsidP="000D3EE0">
      <w:pPr>
        <w:shd w:val="clear" w:color="auto" w:fill="FFFFFF"/>
        <w:autoSpaceDE w:val="0"/>
        <w:autoSpaceDN w:val="0"/>
        <w:adjustRightInd w:val="0"/>
      </w:pPr>
      <w:r w:rsidRPr="00E617FA">
        <w:rPr>
          <w:color w:val="000000"/>
        </w:rPr>
        <w:t>В ходе осмотра проводилась_____________________________</w:t>
      </w:r>
      <w:r>
        <w:rPr>
          <w:color w:val="000000"/>
        </w:rPr>
        <w:t>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(фотосъемка, видеозапись и т.п.)</w:t>
      </w:r>
    </w:p>
    <w:p w:rsidR="000D3EE0" w:rsidRPr="00E617FA" w:rsidRDefault="000D3EE0" w:rsidP="000D3EE0">
      <w:pPr>
        <w:shd w:val="clear" w:color="auto" w:fill="FFFFFF"/>
        <w:autoSpaceDE w:val="0"/>
        <w:autoSpaceDN w:val="0"/>
        <w:adjustRightInd w:val="0"/>
      </w:pPr>
      <w:r w:rsidRPr="00E617FA">
        <w:rPr>
          <w:color w:val="000000"/>
        </w:rPr>
        <w:t xml:space="preserve"> С места происшествия изъяты________________________</w:t>
      </w:r>
      <w:r>
        <w:rPr>
          <w:color w:val="000000"/>
        </w:rPr>
        <w:t>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(перечень и индивидуальные характеристики </w:t>
      </w:r>
    </w:p>
    <w:p w:rsidR="000D3EE0"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изъятых предметов)</w:t>
      </w:r>
    </w:p>
    <w:p w:rsidR="000D3EE0" w:rsidRPr="00E617FA" w:rsidRDefault="000D3EE0" w:rsidP="000D3EE0">
      <w:pPr>
        <w:shd w:val="clear" w:color="auto" w:fill="FFFFFF"/>
        <w:autoSpaceDE w:val="0"/>
        <w:autoSpaceDN w:val="0"/>
        <w:adjustRightInd w:val="0"/>
      </w:pPr>
      <w:r w:rsidRPr="00E617FA">
        <w:rPr>
          <w:color w:val="000000"/>
        </w:rPr>
        <w:t>К протоколу осмотра прилагаются_______________________</w:t>
      </w:r>
      <w:r>
        <w:rPr>
          <w:color w:val="000000"/>
        </w:rPr>
        <w:t>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 xml:space="preserve">                                                          (схема места происшествия, фотография и т.п.)</w:t>
      </w:r>
    </w:p>
    <w:p w:rsidR="000D3EE0" w:rsidRDefault="000D3EE0" w:rsidP="000D3EE0">
      <w:pPr>
        <w:shd w:val="clear" w:color="auto" w:fill="FFFFFF"/>
        <w:autoSpaceDE w:val="0"/>
        <w:autoSpaceDN w:val="0"/>
        <w:adjustRightInd w:val="0"/>
        <w:rPr>
          <w:color w:val="000000"/>
        </w:rPr>
      </w:pPr>
      <w:r w:rsidRPr="00E617FA">
        <w:rPr>
          <w:color w:val="000000"/>
        </w:rPr>
        <w:t>Перед началом, в ходе либо по окончании осмотра от уч</w:t>
      </w:r>
      <w:r>
        <w:rPr>
          <w:color w:val="000000"/>
        </w:rPr>
        <w:t>аствующих в осмотр лиц________</w:t>
      </w:r>
    </w:p>
    <w:p w:rsidR="000D3EE0" w:rsidRPr="00E617FA"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(их процессуальное положение, фамилия, инициалы)</w:t>
      </w:r>
    </w:p>
    <w:p w:rsidR="000D3EE0" w:rsidRPr="00E617FA" w:rsidRDefault="000D3EE0" w:rsidP="000D3EE0">
      <w:pPr>
        <w:shd w:val="clear" w:color="auto" w:fill="FFFFFF"/>
        <w:autoSpaceDE w:val="0"/>
        <w:autoSpaceDN w:val="0"/>
        <w:adjustRightInd w:val="0"/>
        <w:rPr>
          <w:color w:val="000000"/>
        </w:rPr>
      </w:pPr>
      <w:r w:rsidRPr="00E617FA">
        <w:rPr>
          <w:color w:val="000000"/>
        </w:rPr>
        <w:t>Заявления___________________________</w:t>
      </w:r>
      <w:r>
        <w:rPr>
          <w:color w:val="000000"/>
        </w:rPr>
        <w:t>__________________________________________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Содержание заявлений:_____________________</w:t>
      </w:r>
      <w:r>
        <w:rPr>
          <w:color w:val="000000"/>
        </w:rPr>
        <w:t>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(поступили, не поступили)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(подпись, фамилия, инициалы лица, проводившего осмотр места происшествия)</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(подписи, фамилии, инициалы иных лиц, участвовавших в осмотре места</w:t>
      </w:r>
      <w:r w:rsidRPr="00E87421">
        <w:rPr>
          <w:sz w:val="20"/>
          <w:szCs w:val="20"/>
        </w:rPr>
        <w:t xml:space="preserve"> </w:t>
      </w:r>
      <w:r w:rsidRPr="00E87421">
        <w:rPr>
          <w:color w:val="000000"/>
          <w:sz w:val="20"/>
          <w:szCs w:val="20"/>
        </w:rPr>
        <w:t>происшествия)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С настоящим протоколом ознакомлены ___________________</w:t>
      </w:r>
      <w:r>
        <w:rPr>
          <w:color w:val="000000"/>
        </w:rPr>
        <w:t>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(подписи, фамилии, инициалы участвовавших в осмотре лиц, дата)</w:t>
      </w:r>
    </w:p>
    <w:p w:rsidR="000D3EE0" w:rsidRPr="00E617FA" w:rsidRDefault="000D3EE0" w:rsidP="000D3EE0">
      <w:pPr>
        <w:shd w:val="clear" w:color="auto" w:fill="FFFFFF"/>
        <w:autoSpaceDE w:val="0"/>
        <w:autoSpaceDN w:val="0"/>
        <w:adjustRightInd w:val="0"/>
      </w:pPr>
      <w:r w:rsidRPr="00E617FA">
        <w:rPr>
          <w:color w:val="000000"/>
        </w:rPr>
        <w:t>Протокол прочитан вслух______________________________</w:t>
      </w:r>
      <w:r>
        <w:rPr>
          <w:color w:val="000000"/>
        </w:rPr>
        <w:t>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 xml:space="preserve">                                             (подпись, фамилия, инициалы лица, проводившего осмотр, дата)</w:t>
      </w:r>
    </w:p>
    <w:p w:rsidR="000D3EE0" w:rsidRPr="00E617FA" w:rsidRDefault="000D3EE0" w:rsidP="000D3EE0">
      <w:pPr>
        <w:shd w:val="clear" w:color="auto" w:fill="FFFFFF"/>
        <w:autoSpaceDE w:val="0"/>
        <w:autoSpaceDN w:val="0"/>
        <w:adjustRightInd w:val="0"/>
      </w:pPr>
      <w:r w:rsidRPr="00E617FA">
        <w:rPr>
          <w:color w:val="000000"/>
        </w:rPr>
        <w:t>Замечания к протоколу</w:t>
      </w:r>
      <w:r w:rsidRPr="00E617FA">
        <w:rPr>
          <w:rFonts w:hAnsi="Arial"/>
          <w:color w:val="000000"/>
        </w:rPr>
        <w:t>________________________________</w:t>
      </w:r>
      <w:r>
        <w:rPr>
          <w:rFonts w:hAnsi="Arial"/>
          <w:color w:val="000000"/>
        </w:rPr>
        <w:t>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lastRenderedPageBreak/>
        <w:t xml:space="preserve">                                         (содержание замечаний либо указание на их отсутствие)</w:t>
      </w:r>
    </w:p>
    <w:p w:rsidR="000D3EE0" w:rsidRPr="00E617FA" w:rsidRDefault="000D3EE0" w:rsidP="000D3EE0">
      <w:pPr>
        <w:shd w:val="clear" w:color="auto" w:fill="FFFFFF"/>
        <w:autoSpaceDE w:val="0"/>
        <w:autoSpaceDN w:val="0"/>
        <w:adjustRightInd w:val="0"/>
      </w:pPr>
      <w:r w:rsidRPr="00E617FA">
        <w:rPr>
          <w:color w:val="000000"/>
        </w:rPr>
        <w:t>Протокол составлен____________________________________</w:t>
      </w:r>
      <w:r>
        <w:rPr>
          <w:color w:val="000000"/>
        </w:rPr>
        <w:t>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Pr>
          <w:color w:val="000000"/>
          <w:sz w:val="20"/>
          <w:szCs w:val="20"/>
        </w:rPr>
        <w:t xml:space="preserve">                    </w:t>
      </w:r>
      <w:r w:rsidRPr="00E87421">
        <w:rPr>
          <w:color w:val="000000"/>
          <w:sz w:val="20"/>
          <w:szCs w:val="20"/>
        </w:rPr>
        <w:t>(должность, фамилия,  инициалы председателя (члена) комиссии,</w:t>
      </w:r>
    </w:p>
    <w:p w:rsidR="000D3EE0" w:rsidRPr="00E617FA"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jc w:val="center"/>
        <w:rPr>
          <w:color w:val="000000"/>
          <w:sz w:val="20"/>
          <w:szCs w:val="20"/>
        </w:rPr>
      </w:pPr>
      <w:r w:rsidRPr="00E87421">
        <w:rPr>
          <w:color w:val="000000"/>
          <w:sz w:val="20"/>
          <w:szCs w:val="20"/>
        </w:rPr>
        <w:t>проводившего осмотр, подпись, дата)</w:t>
      </w:r>
    </w:p>
    <w:p w:rsidR="000D3EE0" w:rsidRPr="00CE3368" w:rsidRDefault="000D3EE0" w:rsidP="000D3EE0">
      <w:pPr>
        <w:jc w:val="right"/>
        <w:rPr>
          <w:b/>
          <w:i/>
          <w:color w:val="000000"/>
          <w:sz w:val="16"/>
          <w:szCs w:val="16"/>
        </w:rPr>
      </w:pPr>
    </w:p>
    <w:p w:rsidR="000D3EE0" w:rsidRPr="004A70B5" w:rsidRDefault="000D3EE0" w:rsidP="000D3EE0">
      <w:pPr>
        <w:jc w:val="right"/>
        <w:rPr>
          <w:color w:val="000000"/>
        </w:rPr>
      </w:pPr>
      <w:r w:rsidRPr="004A70B5">
        <w:rPr>
          <w:b/>
          <w:i/>
          <w:color w:val="000000"/>
        </w:rPr>
        <w:t>Форма 8</w:t>
      </w:r>
    </w:p>
    <w:p w:rsidR="000D3EE0" w:rsidRPr="004A70B5" w:rsidRDefault="000D3EE0" w:rsidP="000D3EE0">
      <w:pPr>
        <w:shd w:val="clear" w:color="auto" w:fill="FFFFFF"/>
        <w:autoSpaceDE w:val="0"/>
        <w:autoSpaceDN w:val="0"/>
        <w:adjustRightInd w:val="0"/>
        <w:jc w:val="center"/>
      </w:pPr>
      <w:r w:rsidRPr="004A70B5">
        <w:rPr>
          <w:color w:val="000000"/>
        </w:rPr>
        <w:t>СООБЩЕНИЕ</w:t>
      </w:r>
    </w:p>
    <w:p w:rsidR="000D3EE0" w:rsidRPr="004A70B5" w:rsidRDefault="000D3EE0" w:rsidP="000D3EE0">
      <w:pPr>
        <w:shd w:val="clear" w:color="auto" w:fill="FFFFFF"/>
        <w:autoSpaceDE w:val="0"/>
        <w:autoSpaceDN w:val="0"/>
        <w:adjustRightInd w:val="0"/>
        <w:jc w:val="center"/>
        <w:rPr>
          <w:color w:val="000000"/>
        </w:rPr>
      </w:pPr>
      <w:r w:rsidRPr="004A70B5">
        <w:rPr>
          <w:color w:val="000000"/>
        </w:rPr>
        <w:t>о последствиях несчастного случая на производстве и принятых мерах</w:t>
      </w:r>
    </w:p>
    <w:p w:rsidR="000D3EE0" w:rsidRPr="00E617FA" w:rsidRDefault="000D3EE0" w:rsidP="000D3EE0">
      <w:pPr>
        <w:shd w:val="clear" w:color="auto" w:fill="FFFFFF"/>
        <w:autoSpaceDE w:val="0"/>
        <w:autoSpaceDN w:val="0"/>
        <w:adjustRightInd w:val="0"/>
      </w:pPr>
      <w:r w:rsidRPr="00E617FA">
        <w:rPr>
          <w:color w:val="000000"/>
        </w:rPr>
        <w:t>Несчастный случай на производстве, происшедший__________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 xml:space="preserve">                                                                                         (дата  несчастного случая) </w:t>
      </w:r>
    </w:p>
    <w:p w:rsidR="000D3EE0" w:rsidRPr="00E617FA" w:rsidRDefault="000D3EE0" w:rsidP="000D3EE0">
      <w:pPr>
        <w:shd w:val="clear" w:color="auto" w:fill="FFFFFF"/>
        <w:autoSpaceDE w:val="0"/>
        <w:autoSpaceDN w:val="0"/>
        <w:adjustRightInd w:val="0"/>
      </w:pPr>
      <w:r w:rsidRPr="00E617FA">
        <w:rPr>
          <w:color w:val="000000"/>
        </w:rPr>
        <w:t>с_____________________________________________________</w:t>
      </w:r>
      <w:r>
        <w:rPr>
          <w:color w:val="000000"/>
        </w:rPr>
        <w:t>________________________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(фамилия, инициалы пострадавшего)</w:t>
      </w:r>
    </w:p>
    <w:p w:rsidR="000D3EE0" w:rsidRPr="00E617FA" w:rsidRDefault="000D3EE0" w:rsidP="000D3EE0">
      <w:pPr>
        <w:shd w:val="clear" w:color="auto" w:fill="FFFFFF"/>
        <w:autoSpaceDE w:val="0"/>
        <w:autoSpaceDN w:val="0"/>
        <w:adjustRightInd w:val="0"/>
        <w:rPr>
          <w:color w:val="000000"/>
        </w:rPr>
      </w:pPr>
      <w:r w:rsidRPr="00E617FA">
        <w:rPr>
          <w:color w:val="000000"/>
        </w:rPr>
        <w:t>работающим (ей), работавшим (ей)_______________________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 xml:space="preserve">(профессия (должность) пострадавшего, место работы: наименование, </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место нахождения и юридический адрес организации, фамилия и инициалы</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работодателя-физического лица и его регистрационные данные)</w:t>
      </w:r>
    </w:p>
    <w:p w:rsidR="000D3EE0" w:rsidRPr="00E617FA" w:rsidRDefault="000D3EE0" w:rsidP="000D3EE0">
      <w:pPr>
        <w:shd w:val="clear" w:color="auto" w:fill="FFFFFF"/>
        <w:autoSpaceDE w:val="0"/>
        <w:autoSpaceDN w:val="0"/>
        <w:adjustRightInd w:val="0"/>
        <w:rPr>
          <w:color w:val="000000"/>
        </w:rPr>
      </w:pPr>
      <w:r w:rsidRPr="00E617FA">
        <w:rPr>
          <w:color w:val="000000"/>
        </w:rPr>
        <w:t>Данный несчастный случай оформлен актом о несчастном случае на производ</w:t>
      </w:r>
      <w:r>
        <w:rPr>
          <w:color w:val="000000"/>
        </w:rPr>
        <w:t>стве</w:t>
      </w:r>
    </w:p>
    <w:p w:rsidR="000D3EE0" w:rsidRPr="00E617FA" w:rsidRDefault="000D3EE0" w:rsidP="000D3EE0">
      <w:pPr>
        <w:shd w:val="clear" w:color="auto" w:fill="FFFFFF"/>
        <w:autoSpaceDE w:val="0"/>
        <w:autoSpaceDN w:val="0"/>
        <w:adjustRightInd w:val="0"/>
        <w:rPr>
          <w:color w:val="000000"/>
        </w:rPr>
      </w:pPr>
      <w:r w:rsidRPr="00E617FA">
        <w:rPr>
          <w:color w:val="000000"/>
        </w:rPr>
        <w:t>№ __ у</w:t>
      </w:r>
      <w:r>
        <w:rPr>
          <w:color w:val="000000"/>
        </w:rPr>
        <w:t>твержденным «___» ___________20</w:t>
      </w:r>
      <w:r w:rsidRPr="00E617FA">
        <w:rPr>
          <w:color w:val="000000"/>
        </w:rPr>
        <w:t xml:space="preserve"> __ г.</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(должность, фамилия, инициалы</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лица, утвердившего акт о несчастном случае на производстве)</w:t>
      </w:r>
    </w:p>
    <w:p w:rsidR="000D3EE0" w:rsidRPr="00E617FA" w:rsidRDefault="000D3EE0" w:rsidP="000D3EE0">
      <w:pPr>
        <w:shd w:val="clear" w:color="auto" w:fill="FFFFFF"/>
        <w:autoSpaceDE w:val="0"/>
        <w:autoSpaceDN w:val="0"/>
        <w:adjustRightInd w:val="0"/>
      </w:pPr>
      <w:r w:rsidRPr="00E617FA">
        <w:rPr>
          <w:color w:val="000000"/>
        </w:rPr>
        <w:t>Последствия несчастного случая на производстве:</w:t>
      </w:r>
    </w:p>
    <w:p w:rsidR="000D3EE0" w:rsidRDefault="000D3EE0" w:rsidP="000D3EE0">
      <w:pPr>
        <w:shd w:val="clear" w:color="auto" w:fill="FFFFFF"/>
        <w:autoSpaceDE w:val="0"/>
        <w:autoSpaceDN w:val="0"/>
        <w:adjustRightInd w:val="0"/>
        <w:rPr>
          <w:color w:val="000000"/>
          <w:u w:val="single"/>
        </w:rPr>
      </w:pPr>
      <w:r>
        <w:rPr>
          <w:color w:val="000000"/>
        </w:rPr>
        <w:t xml:space="preserve">1) </w:t>
      </w:r>
      <w:r w:rsidRPr="00247E38">
        <w:rPr>
          <w:color w:val="000000"/>
        </w:rPr>
        <w:t>пострадавший</w:t>
      </w:r>
      <w:r w:rsidRPr="00247E38">
        <w:rPr>
          <w:color w:val="000000"/>
          <w:u w:val="single"/>
        </w:rPr>
        <w:t xml:space="preserve">    </w:t>
      </w:r>
      <w:r>
        <w:rPr>
          <w:color w:val="000000"/>
          <w:u w:val="single"/>
        </w:rPr>
        <w:t xml:space="preserve">   </w:t>
      </w:r>
      <w:r w:rsidRPr="00247E38">
        <w:rPr>
          <w:color w:val="000000"/>
          <w:u w:val="single"/>
        </w:rPr>
        <w:t>выздоровел; переведен на другую работу</w:t>
      </w:r>
      <w:r>
        <w:rPr>
          <w:color w:val="000000"/>
          <w:u w:val="single"/>
        </w:rPr>
        <w:t xml:space="preserve"> ;                                                   </w:t>
      </w:r>
    </w:p>
    <w:p w:rsidR="000D3EE0" w:rsidRDefault="000D3EE0" w:rsidP="000D3EE0">
      <w:pPr>
        <w:shd w:val="clear" w:color="auto" w:fill="FFFFFF"/>
        <w:autoSpaceDE w:val="0"/>
        <w:autoSpaceDN w:val="0"/>
        <w:adjustRightInd w:val="0"/>
        <w:rPr>
          <w:color w:val="000000"/>
          <w:u w:val="single"/>
        </w:rPr>
      </w:pPr>
      <w:r>
        <w:rPr>
          <w:color w:val="000000"/>
          <w:u w:val="single"/>
        </w:rPr>
        <w:t xml:space="preserve">                                     </w:t>
      </w:r>
      <w:r w:rsidRPr="00247E38">
        <w:rPr>
          <w:color w:val="000000"/>
          <w:u w:val="single"/>
        </w:rPr>
        <w:t xml:space="preserve">установлена инвалидность </w:t>
      </w:r>
      <w:r w:rsidRPr="00247E38">
        <w:rPr>
          <w:color w:val="000000"/>
          <w:u w:val="single"/>
          <w:lang w:val="en-US"/>
        </w:rPr>
        <w:t>III</w:t>
      </w:r>
      <w:r w:rsidRPr="00247E38">
        <w:rPr>
          <w:color w:val="000000"/>
          <w:u w:val="single"/>
        </w:rPr>
        <w:t xml:space="preserve">, </w:t>
      </w:r>
      <w:r w:rsidRPr="00247E38">
        <w:rPr>
          <w:color w:val="000000"/>
          <w:u w:val="single"/>
          <w:lang w:val="en-US"/>
        </w:rPr>
        <w:t>II</w:t>
      </w:r>
      <w:r w:rsidRPr="00247E38">
        <w:rPr>
          <w:color w:val="000000"/>
          <w:u w:val="single"/>
        </w:rPr>
        <w:t xml:space="preserve">, </w:t>
      </w:r>
      <w:r w:rsidRPr="00247E38">
        <w:rPr>
          <w:color w:val="000000"/>
          <w:u w:val="single"/>
          <w:lang w:val="en-US"/>
        </w:rPr>
        <w:t>I</w:t>
      </w:r>
      <w:r w:rsidRPr="00247E38">
        <w:rPr>
          <w:color w:val="000000"/>
          <w:u w:val="single"/>
        </w:rPr>
        <w:t xml:space="preserve"> групп; </w:t>
      </w:r>
      <w:r>
        <w:rPr>
          <w:color w:val="000000"/>
          <w:u w:val="single"/>
        </w:rPr>
        <w:t xml:space="preserve"> </w:t>
      </w:r>
      <w:r w:rsidRPr="00247E38">
        <w:rPr>
          <w:color w:val="000000"/>
          <w:u w:val="single"/>
        </w:rPr>
        <w:t>умер</w:t>
      </w:r>
      <w:r>
        <w:rPr>
          <w:color w:val="000000"/>
          <w:u w:val="single"/>
        </w:rPr>
        <w:t xml:space="preserve">                                         </w:t>
      </w:r>
    </w:p>
    <w:p w:rsidR="000D3EE0" w:rsidRPr="00117336" w:rsidRDefault="000D3EE0" w:rsidP="000D3EE0">
      <w:pPr>
        <w:shd w:val="clear" w:color="auto" w:fill="FFFFFF"/>
        <w:autoSpaceDE w:val="0"/>
        <w:autoSpaceDN w:val="0"/>
        <w:adjustRightInd w:val="0"/>
        <w:rPr>
          <w:sz w:val="20"/>
          <w:szCs w:val="20"/>
        </w:rPr>
      </w:pPr>
      <w:r>
        <w:rPr>
          <w:color w:val="000000"/>
        </w:rPr>
        <w:t xml:space="preserve">                                                         </w:t>
      </w:r>
      <w:r w:rsidRPr="00E617FA">
        <w:rPr>
          <w:color w:val="000000"/>
        </w:rPr>
        <w:t xml:space="preserve"> </w:t>
      </w:r>
      <w:r w:rsidRPr="00117336">
        <w:rPr>
          <w:color w:val="000000"/>
          <w:sz w:val="20"/>
          <w:szCs w:val="20"/>
        </w:rPr>
        <w:t xml:space="preserve">(нужное подчеркнуть)             </w:t>
      </w:r>
    </w:p>
    <w:p w:rsidR="000D3EE0" w:rsidRPr="00E617FA" w:rsidRDefault="000D3EE0" w:rsidP="000D3EE0">
      <w:pPr>
        <w:shd w:val="clear" w:color="auto" w:fill="FFFFFF"/>
        <w:autoSpaceDE w:val="0"/>
        <w:autoSpaceDN w:val="0"/>
        <w:adjustRightInd w:val="0"/>
        <w:rPr>
          <w:color w:val="000000"/>
        </w:rPr>
      </w:pPr>
      <w:r w:rsidRPr="00E617FA">
        <w:rPr>
          <w:color w:val="000000"/>
        </w:rPr>
        <w:t>2) окончательный диагноз по заключению (справке) лечебного учреждения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(при несчастном случае со смертельным исходом – по заключению органа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судебно-медицинской экспертизы)</w:t>
      </w:r>
    </w:p>
    <w:p w:rsidR="000D3EE0" w:rsidRPr="00E617FA" w:rsidRDefault="000D3EE0" w:rsidP="000D3EE0">
      <w:pPr>
        <w:shd w:val="clear" w:color="auto" w:fill="FFFFFF"/>
        <w:autoSpaceDE w:val="0"/>
        <w:autoSpaceDN w:val="0"/>
        <w:adjustRightInd w:val="0"/>
        <w:rPr>
          <w:color w:val="000000"/>
        </w:rPr>
      </w:pPr>
      <w:r w:rsidRPr="00E617FA">
        <w:rPr>
          <w:color w:val="000000"/>
        </w:rPr>
        <w:t>3) продолжительность временной н</w:t>
      </w:r>
      <w:r>
        <w:rPr>
          <w:color w:val="000000"/>
        </w:rPr>
        <w:t>етрудоспособности пострадавшего____</w:t>
      </w:r>
      <w:r w:rsidRPr="00E617FA">
        <w:rPr>
          <w:color w:val="000000"/>
        </w:rPr>
        <w:t>дней. Освоб</w:t>
      </w:r>
      <w:r w:rsidRPr="00E617FA">
        <w:rPr>
          <w:color w:val="000000"/>
        </w:rPr>
        <w:t>о</w:t>
      </w:r>
      <w:r w:rsidRPr="00E617FA">
        <w:rPr>
          <w:color w:val="000000"/>
        </w:rPr>
        <w:t>жден от</w:t>
      </w:r>
      <w:r>
        <w:rPr>
          <w:color w:val="000000"/>
        </w:rPr>
        <w:t xml:space="preserve"> работы с «___» ____________ 20 __ г. по «___»____________ 20</w:t>
      </w:r>
      <w:r w:rsidRPr="00E617FA">
        <w:rPr>
          <w:color w:val="000000"/>
        </w:rPr>
        <w:t xml:space="preserve">___ г. </w:t>
      </w:r>
    </w:p>
    <w:p w:rsidR="000D3EE0" w:rsidRPr="00E617FA" w:rsidRDefault="000D3EE0" w:rsidP="000D3EE0">
      <w:pPr>
        <w:shd w:val="clear" w:color="auto" w:fill="FFFFFF"/>
        <w:autoSpaceDE w:val="0"/>
        <w:autoSpaceDN w:val="0"/>
        <w:adjustRightInd w:val="0"/>
      </w:pPr>
      <w:r w:rsidRPr="00E617FA">
        <w:rPr>
          <w:color w:val="000000"/>
        </w:rPr>
        <w:t>Продолжительность выполнения другой работы (в случае перевода пострадавшего на др</w:t>
      </w:r>
      <w:r w:rsidRPr="00E617FA">
        <w:rPr>
          <w:color w:val="000000"/>
        </w:rPr>
        <w:t>у</w:t>
      </w:r>
      <w:r w:rsidRPr="00E617FA">
        <w:rPr>
          <w:color w:val="000000"/>
        </w:rPr>
        <w:t>гую работу) ____</w:t>
      </w:r>
      <w:r>
        <w:rPr>
          <w:color w:val="000000"/>
        </w:rPr>
        <w:t>____</w:t>
      </w:r>
      <w:r w:rsidRPr="00E617FA">
        <w:rPr>
          <w:color w:val="000000"/>
        </w:rPr>
        <w:t>рабочих дней;</w:t>
      </w:r>
    </w:p>
    <w:p w:rsidR="000D3EE0" w:rsidRPr="00E617FA" w:rsidRDefault="000D3EE0" w:rsidP="000D3EE0">
      <w:pPr>
        <w:shd w:val="clear" w:color="auto" w:fill="FFFFFF"/>
        <w:autoSpaceDE w:val="0"/>
        <w:autoSpaceDN w:val="0"/>
        <w:adjustRightInd w:val="0"/>
      </w:pPr>
      <w:r w:rsidRPr="00E617FA">
        <w:rPr>
          <w:color w:val="000000"/>
        </w:rPr>
        <w:t>4) стоимость испорченного оборудования  и инструмента в результате несчастного случая на производстве ___________</w:t>
      </w:r>
      <w:r>
        <w:rPr>
          <w:color w:val="000000"/>
        </w:rPr>
        <w:t>________________</w:t>
      </w:r>
      <w:r w:rsidRPr="00E617FA">
        <w:rPr>
          <w:color w:val="000000"/>
        </w:rPr>
        <w:t>руб.;</w:t>
      </w:r>
    </w:p>
    <w:p w:rsidR="000D3EE0" w:rsidRPr="00E617FA" w:rsidRDefault="000D3EE0" w:rsidP="000D3EE0">
      <w:pPr>
        <w:shd w:val="clear" w:color="auto" w:fill="FFFFFF"/>
        <w:autoSpaceDE w:val="0"/>
        <w:autoSpaceDN w:val="0"/>
        <w:adjustRightInd w:val="0"/>
      </w:pPr>
      <w:r>
        <w:rPr>
          <w:color w:val="000000"/>
        </w:rPr>
        <w:t xml:space="preserve">5) </w:t>
      </w:r>
      <w:r w:rsidRPr="00E617FA">
        <w:rPr>
          <w:color w:val="000000"/>
        </w:rPr>
        <w:t>стоимость разрушенных зданий и сооружений в результате несчастного случая на пр</w:t>
      </w:r>
      <w:r w:rsidRPr="00E617FA">
        <w:rPr>
          <w:color w:val="000000"/>
        </w:rPr>
        <w:t>о</w:t>
      </w:r>
      <w:r w:rsidRPr="00E617FA">
        <w:rPr>
          <w:color w:val="000000"/>
        </w:rPr>
        <w:t>изводстве________________</w:t>
      </w:r>
      <w:r>
        <w:rPr>
          <w:color w:val="000000"/>
        </w:rPr>
        <w:t>________________</w:t>
      </w:r>
      <w:r w:rsidRPr="00E617FA">
        <w:rPr>
          <w:color w:val="000000"/>
        </w:rPr>
        <w:t xml:space="preserve"> руб.;</w:t>
      </w:r>
    </w:p>
    <w:p w:rsidR="000D3EE0" w:rsidRPr="00E617FA" w:rsidRDefault="000D3EE0" w:rsidP="000D3EE0">
      <w:pPr>
        <w:shd w:val="clear" w:color="auto" w:fill="FFFFFF"/>
        <w:autoSpaceDE w:val="0"/>
        <w:autoSpaceDN w:val="0"/>
        <w:adjustRightInd w:val="0"/>
      </w:pPr>
      <w:r w:rsidRPr="00E617FA">
        <w:rPr>
          <w:color w:val="000000"/>
        </w:rPr>
        <w:t>6) сумма прочих расходов (на проведение экспертиз, исследований, оформление матери</w:t>
      </w:r>
      <w:r w:rsidRPr="00E617FA">
        <w:rPr>
          <w:color w:val="000000"/>
        </w:rPr>
        <w:t>а</w:t>
      </w:r>
      <w:r w:rsidRPr="00E617FA">
        <w:rPr>
          <w:color w:val="000000"/>
        </w:rPr>
        <w:t>лов и др.) _________________</w:t>
      </w:r>
      <w:r>
        <w:rPr>
          <w:color w:val="000000"/>
        </w:rPr>
        <w:t>________________</w:t>
      </w:r>
      <w:r w:rsidRPr="00E617FA">
        <w:rPr>
          <w:color w:val="000000"/>
        </w:rPr>
        <w:t xml:space="preserve"> руб.;</w:t>
      </w:r>
    </w:p>
    <w:p w:rsidR="000D3EE0" w:rsidRPr="00E617FA" w:rsidRDefault="000D3EE0" w:rsidP="000D3EE0">
      <w:pPr>
        <w:shd w:val="clear" w:color="auto" w:fill="FFFFFF"/>
        <w:autoSpaceDE w:val="0"/>
        <w:autoSpaceDN w:val="0"/>
        <w:adjustRightInd w:val="0"/>
      </w:pPr>
      <w:r>
        <w:rPr>
          <w:color w:val="000000"/>
        </w:rPr>
        <w:t xml:space="preserve">7) </w:t>
      </w:r>
      <w:r w:rsidRPr="00E617FA">
        <w:rPr>
          <w:color w:val="000000"/>
        </w:rPr>
        <w:t>суммарный материальный ущерб от последствий несчастного случая на производстве ________________________</w:t>
      </w:r>
      <w:r>
        <w:rPr>
          <w:color w:val="000000"/>
        </w:rPr>
        <w:t>________________________________________________</w:t>
      </w:r>
      <w:r w:rsidRPr="00E617FA">
        <w:rPr>
          <w:color w:val="000000"/>
        </w:rPr>
        <w:t>руб.;</w:t>
      </w:r>
    </w:p>
    <w:p w:rsidR="000D3EE0" w:rsidRPr="00117336" w:rsidRDefault="000D3EE0" w:rsidP="000D3EE0">
      <w:pPr>
        <w:shd w:val="clear" w:color="auto" w:fill="FFFFFF"/>
        <w:autoSpaceDE w:val="0"/>
        <w:autoSpaceDN w:val="0"/>
        <w:adjustRightInd w:val="0"/>
        <w:jc w:val="center"/>
        <w:rPr>
          <w:sz w:val="20"/>
          <w:szCs w:val="20"/>
        </w:rPr>
      </w:pPr>
      <w:r w:rsidRPr="00117336">
        <w:rPr>
          <w:color w:val="000000"/>
          <w:sz w:val="20"/>
          <w:szCs w:val="20"/>
        </w:rPr>
        <w:t>(сумма строк 4 – 7)</w:t>
      </w:r>
    </w:p>
    <w:p w:rsidR="000D3EE0" w:rsidRPr="00E617FA" w:rsidRDefault="000D3EE0" w:rsidP="000D3EE0">
      <w:pPr>
        <w:shd w:val="clear" w:color="auto" w:fill="FFFFFF"/>
        <w:autoSpaceDE w:val="0"/>
        <w:autoSpaceDN w:val="0"/>
        <w:adjustRightInd w:val="0"/>
        <w:rPr>
          <w:color w:val="000000"/>
        </w:rPr>
      </w:pPr>
      <w:r>
        <w:rPr>
          <w:color w:val="000000"/>
        </w:rPr>
        <w:t xml:space="preserve">8) </w:t>
      </w:r>
      <w:r w:rsidRPr="00E617FA">
        <w:rPr>
          <w:color w:val="000000"/>
        </w:rPr>
        <w:t>сведения о назначении сумм ежемесячных выплат пострадавшему в возмещение вреда: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E617FA" w:rsidRDefault="000D3EE0" w:rsidP="000D3EE0">
      <w:pPr>
        <w:jc w:val="center"/>
        <w:rPr>
          <w:color w:val="000000"/>
        </w:rPr>
      </w:pPr>
      <w:r w:rsidRPr="00E617FA">
        <w:rPr>
          <w:color w:val="000000"/>
        </w:rPr>
        <w:lastRenderedPageBreak/>
        <w:t>(дата и № приказа (распоряжения) страховщика о назначении указанных сумм, размер сумм)</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9) сведения о назначении сумм ежемесячных выплат лицам, имеющим на их получение </w:t>
      </w:r>
    </w:p>
    <w:p w:rsidR="000D3EE0" w:rsidRPr="00E617FA" w:rsidRDefault="000D3EE0" w:rsidP="000D3EE0">
      <w:pPr>
        <w:shd w:val="clear" w:color="auto" w:fill="FFFFFF"/>
        <w:autoSpaceDE w:val="0"/>
        <w:autoSpaceDN w:val="0"/>
        <w:adjustRightInd w:val="0"/>
      </w:pPr>
      <w:r w:rsidRPr="00E617FA">
        <w:rPr>
          <w:color w:val="000000"/>
        </w:rPr>
        <w:t>(в</w:t>
      </w:r>
      <w:r w:rsidRPr="00E617FA">
        <w:rPr>
          <w:i/>
          <w:iCs/>
          <w:color w:val="000000"/>
        </w:rPr>
        <w:t xml:space="preserve"> </w:t>
      </w:r>
      <w:r w:rsidRPr="00E617FA">
        <w:rPr>
          <w:color w:val="000000"/>
        </w:rPr>
        <w:t>случае смерти пострадавшего)__________________________</w:t>
      </w:r>
      <w:r>
        <w:rPr>
          <w:color w:val="000000"/>
        </w:rPr>
        <w:t>_______________________</w:t>
      </w:r>
    </w:p>
    <w:p w:rsidR="000D3EE0" w:rsidRPr="00117336" w:rsidRDefault="000D3EE0" w:rsidP="000D3EE0">
      <w:pPr>
        <w:shd w:val="clear" w:color="auto" w:fill="FFFFFF"/>
        <w:autoSpaceDE w:val="0"/>
        <w:autoSpaceDN w:val="0"/>
        <w:adjustRightInd w:val="0"/>
        <w:rPr>
          <w:color w:val="000000"/>
          <w:sz w:val="20"/>
          <w:szCs w:val="20"/>
        </w:rPr>
      </w:pPr>
      <w:r w:rsidRPr="00117336">
        <w:rPr>
          <w:color w:val="000000"/>
          <w:sz w:val="20"/>
          <w:szCs w:val="20"/>
        </w:rPr>
        <w:t xml:space="preserve">                                                            </w:t>
      </w:r>
      <w:r>
        <w:rPr>
          <w:color w:val="000000"/>
          <w:sz w:val="20"/>
          <w:szCs w:val="20"/>
        </w:rPr>
        <w:t xml:space="preserve">                               </w:t>
      </w:r>
      <w:r w:rsidRPr="00117336">
        <w:rPr>
          <w:color w:val="000000"/>
          <w:sz w:val="20"/>
          <w:szCs w:val="20"/>
        </w:rPr>
        <w:t xml:space="preserve">          (дата и номер приказа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sz w:val="20"/>
          <w:szCs w:val="20"/>
        </w:rPr>
      </w:pPr>
      <w:r w:rsidRPr="00117336">
        <w:rPr>
          <w:bCs/>
          <w:color w:val="000000"/>
          <w:sz w:val="20"/>
          <w:szCs w:val="20"/>
        </w:rPr>
        <w:t>(распоряжения)</w:t>
      </w:r>
      <w:r w:rsidRPr="00117336">
        <w:rPr>
          <w:b/>
          <w:bCs/>
          <w:color w:val="000000"/>
          <w:sz w:val="20"/>
          <w:szCs w:val="20"/>
        </w:rPr>
        <w:t xml:space="preserve"> </w:t>
      </w:r>
      <w:r w:rsidRPr="00117336">
        <w:rPr>
          <w:color w:val="000000"/>
          <w:sz w:val="20"/>
          <w:szCs w:val="20"/>
        </w:rPr>
        <w:t>страховщика о назначении указанных сумм, размер сумм)</w:t>
      </w:r>
    </w:p>
    <w:p w:rsidR="000D3EE0" w:rsidRPr="00E617FA" w:rsidRDefault="000D3EE0" w:rsidP="000D3EE0">
      <w:pPr>
        <w:shd w:val="clear" w:color="auto" w:fill="FFFFFF"/>
        <w:autoSpaceDE w:val="0"/>
        <w:autoSpaceDN w:val="0"/>
        <w:adjustRightInd w:val="0"/>
      </w:pPr>
      <w:r w:rsidRPr="00E617FA">
        <w:rPr>
          <w:color w:val="000000"/>
        </w:rPr>
        <w:t>10) сведения</w:t>
      </w:r>
      <w:r w:rsidRPr="00E617FA">
        <w:rPr>
          <w:rFonts w:hAnsi="Arial"/>
          <w:color w:val="000000"/>
        </w:rPr>
        <w:t xml:space="preserve"> </w:t>
      </w:r>
      <w:r w:rsidRPr="00E617FA">
        <w:rPr>
          <w:color w:val="000000"/>
        </w:rPr>
        <w:t>решении прокуратуры о возбуждении (отказе в возбуждении) уголовного д</w:t>
      </w:r>
      <w:r w:rsidRPr="00E617FA">
        <w:rPr>
          <w:color w:val="000000"/>
        </w:rPr>
        <w:t>е</w:t>
      </w:r>
      <w:r w:rsidRPr="00E617FA">
        <w:rPr>
          <w:color w:val="000000"/>
        </w:rPr>
        <w:t>ла по факту несчастного случая на производстве________________________________</w:t>
      </w:r>
      <w:r>
        <w:rPr>
          <w:color w:val="000000"/>
        </w:rPr>
        <w:t>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 xml:space="preserve">                                                                               (дата, номер</w:t>
      </w:r>
      <w:r w:rsidRPr="00117336">
        <w:rPr>
          <w:bCs/>
          <w:color w:val="000000"/>
          <w:sz w:val="20"/>
          <w:szCs w:val="20"/>
        </w:rPr>
        <w:t xml:space="preserve"> и краткое</w:t>
      </w:r>
      <w:r w:rsidRPr="00117336">
        <w:rPr>
          <w:b/>
          <w:bCs/>
          <w:color w:val="000000"/>
          <w:sz w:val="20"/>
          <w:szCs w:val="20"/>
        </w:rPr>
        <w:t xml:space="preserve"> </w:t>
      </w:r>
      <w:r w:rsidRPr="00117336">
        <w:rPr>
          <w:color w:val="000000"/>
          <w:sz w:val="20"/>
          <w:szCs w:val="20"/>
        </w:rPr>
        <w:t>содержание</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решения прокуратуры по факту данного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Принятые меры по устранению причин несчастного случая на производстве:</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(излагается информация о реализации мероприятий по устранению причин</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pacing w:val="-6"/>
          <w:sz w:val="20"/>
          <w:szCs w:val="20"/>
        </w:rPr>
      </w:pPr>
      <w:r w:rsidRPr="00117336">
        <w:rPr>
          <w:color w:val="000000"/>
          <w:spacing w:val="-6"/>
          <w:sz w:val="20"/>
          <w:szCs w:val="20"/>
        </w:rPr>
        <w:t>несчастного случая, предусмотренных в акте о несчастном случае, предписании</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 xml:space="preserve">государственного инспектора труда н других документах, принятых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по результатам расследования)</w:t>
      </w:r>
    </w:p>
    <w:p w:rsidR="000D3EE0" w:rsidRPr="0000561B"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Работодатель (его представитель)________________________</w:t>
      </w:r>
      <w:r>
        <w:rPr>
          <w:color w:val="000000"/>
        </w:rPr>
        <w:t>_________________________</w:t>
      </w:r>
    </w:p>
    <w:p w:rsidR="000D3EE0" w:rsidRPr="00117336" w:rsidRDefault="000D3EE0" w:rsidP="000D3EE0">
      <w:pPr>
        <w:shd w:val="clear" w:color="auto" w:fill="FFFFFF"/>
        <w:autoSpaceDE w:val="0"/>
        <w:autoSpaceDN w:val="0"/>
        <w:adjustRightInd w:val="0"/>
        <w:jc w:val="center"/>
        <w:rPr>
          <w:sz w:val="20"/>
          <w:szCs w:val="20"/>
        </w:rPr>
      </w:pPr>
      <w:r>
        <w:rPr>
          <w:color w:val="000000"/>
          <w:sz w:val="20"/>
          <w:szCs w:val="20"/>
        </w:rPr>
        <w:t xml:space="preserve">                                                             </w:t>
      </w:r>
      <w:r w:rsidRPr="00117336">
        <w:rPr>
          <w:color w:val="000000"/>
          <w:sz w:val="20"/>
          <w:szCs w:val="20"/>
        </w:rPr>
        <w:t>(фамилия, инициалы, должность, подпись)</w:t>
      </w:r>
    </w:p>
    <w:p w:rsidR="000D3EE0" w:rsidRPr="00E617FA" w:rsidRDefault="000D3EE0" w:rsidP="000D3EE0">
      <w:pPr>
        <w:shd w:val="clear" w:color="auto" w:fill="FFFFFF"/>
        <w:autoSpaceDE w:val="0"/>
        <w:autoSpaceDN w:val="0"/>
        <w:adjustRightInd w:val="0"/>
      </w:pPr>
      <w:r w:rsidRPr="00E617FA">
        <w:rPr>
          <w:color w:val="000000"/>
        </w:rPr>
        <w:t>Главный бухгалтер_____________________________________</w:t>
      </w:r>
      <w:r>
        <w:rPr>
          <w:color w:val="000000"/>
        </w:rPr>
        <w:t>________________________</w:t>
      </w:r>
    </w:p>
    <w:p w:rsidR="000D3EE0" w:rsidRPr="0000561B" w:rsidRDefault="000D3EE0" w:rsidP="000D3EE0">
      <w:pPr>
        <w:rPr>
          <w:color w:val="000000"/>
          <w:sz w:val="20"/>
          <w:szCs w:val="20"/>
        </w:rPr>
      </w:pPr>
      <w:r w:rsidRPr="00117336">
        <w:rPr>
          <w:color w:val="000000"/>
          <w:sz w:val="20"/>
          <w:szCs w:val="20"/>
        </w:rPr>
        <w:t xml:space="preserve">                                                                                (фамилия, инициалы, под</w:t>
      </w:r>
      <w:r>
        <w:rPr>
          <w:color w:val="000000"/>
          <w:sz w:val="20"/>
          <w:szCs w:val="20"/>
        </w:rPr>
        <w:t xml:space="preserve">пись) </w:t>
      </w:r>
    </w:p>
    <w:p w:rsidR="000D3EE0" w:rsidRPr="00117336" w:rsidRDefault="000D3EE0" w:rsidP="000D3EE0">
      <w:r w:rsidRPr="00E617FA">
        <w:rPr>
          <w:color w:val="000000"/>
        </w:rPr>
        <w:t>Дата</w:t>
      </w:r>
    </w:p>
    <w:p w:rsidR="000D3EE0" w:rsidRPr="004A70B5" w:rsidRDefault="000D3EE0" w:rsidP="000D3EE0">
      <w:pPr>
        <w:jc w:val="right"/>
        <w:rPr>
          <w:color w:val="000000"/>
        </w:rPr>
      </w:pPr>
      <w:r w:rsidRPr="004A70B5">
        <w:rPr>
          <w:b/>
          <w:i/>
          <w:color w:val="000000"/>
        </w:rPr>
        <w:t>Форма 9</w:t>
      </w:r>
    </w:p>
    <w:p w:rsidR="000D3EE0" w:rsidRPr="004A70B5" w:rsidRDefault="000D3EE0" w:rsidP="000D3EE0">
      <w:pPr>
        <w:shd w:val="clear" w:color="auto" w:fill="FFFFFF"/>
        <w:autoSpaceDE w:val="0"/>
        <w:autoSpaceDN w:val="0"/>
        <w:adjustRightInd w:val="0"/>
        <w:jc w:val="center"/>
      </w:pPr>
      <w:r w:rsidRPr="004A70B5">
        <w:rPr>
          <w:color w:val="000000"/>
        </w:rPr>
        <w:t>ИЗВЕЩЕНИЕ</w:t>
      </w:r>
    </w:p>
    <w:p w:rsidR="000D3EE0" w:rsidRPr="004A70B5" w:rsidRDefault="000D3EE0" w:rsidP="000D3EE0">
      <w:pPr>
        <w:shd w:val="clear" w:color="auto" w:fill="FFFFFF"/>
        <w:autoSpaceDE w:val="0"/>
        <w:autoSpaceDN w:val="0"/>
        <w:adjustRightInd w:val="0"/>
        <w:jc w:val="center"/>
      </w:pPr>
      <w:r w:rsidRPr="004A70B5">
        <w:rPr>
          <w:color w:val="000000"/>
        </w:rPr>
        <w:t>о групповом несчастном случае (тяжелом несчастном случае, несчастном случае со сме</w:t>
      </w:r>
      <w:r w:rsidRPr="004A70B5">
        <w:rPr>
          <w:color w:val="000000"/>
        </w:rPr>
        <w:t>р</w:t>
      </w:r>
      <w:r w:rsidRPr="004A70B5">
        <w:rPr>
          <w:color w:val="000000"/>
        </w:rPr>
        <w:t>тельным исходом) *</w:t>
      </w:r>
    </w:p>
    <w:p w:rsidR="000D3EE0" w:rsidRPr="00E617FA" w:rsidRDefault="000D3EE0" w:rsidP="000D3EE0">
      <w:pPr>
        <w:shd w:val="clear" w:color="auto" w:fill="FFFFFF"/>
        <w:autoSpaceDE w:val="0"/>
        <w:autoSpaceDN w:val="0"/>
        <w:adjustRightInd w:val="0"/>
        <w:jc w:val="center"/>
      </w:pPr>
      <w:r w:rsidRPr="00E617FA">
        <w:rPr>
          <w:color w:val="000000"/>
        </w:rPr>
        <w:t>1</w:t>
      </w:r>
      <w:r>
        <w:rPr>
          <w:color w:val="000000"/>
        </w:rPr>
        <w:t>.</w:t>
      </w:r>
      <w:r w:rsidRPr="00E617FA">
        <w:rPr>
          <w:color w:val="000000"/>
        </w:rPr>
        <w:t>___________________________________________________</w:t>
      </w:r>
      <w:r>
        <w:rPr>
          <w:color w:val="000000"/>
        </w:rPr>
        <w:t>_________________________</w:t>
      </w:r>
    </w:p>
    <w:p w:rsidR="000D3EE0" w:rsidRPr="00117336" w:rsidRDefault="000D3EE0" w:rsidP="000D3EE0">
      <w:pPr>
        <w:shd w:val="clear" w:color="auto" w:fill="FFFFFF"/>
        <w:autoSpaceDE w:val="0"/>
        <w:autoSpaceDN w:val="0"/>
        <w:adjustRightInd w:val="0"/>
        <w:jc w:val="center"/>
        <w:rPr>
          <w:color w:val="000000"/>
          <w:spacing w:val="-4"/>
          <w:sz w:val="20"/>
          <w:szCs w:val="20"/>
        </w:rPr>
      </w:pPr>
      <w:r w:rsidRPr="00117336">
        <w:rPr>
          <w:color w:val="000000"/>
          <w:spacing w:val="-4"/>
          <w:sz w:val="20"/>
          <w:szCs w:val="20"/>
        </w:rPr>
        <w:t>(наименование организации, ее ведомственная и отраслевая принадлежность</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(ОКОНХ основного вида деятельности), место нахождения и юридический</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адрес; фамилия и инициалы работодателя - физического лица, его</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регистрационные данные, вид производства, адрес, телефон, факс)</w:t>
      </w:r>
    </w:p>
    <w:p w:rsidR="000D3EE0" w:rsidRDefault="000D3EE0" w:rsidP="000D3EE0">
      <w:pPr>
        <w:jc w:val="center"/>
        <w:rPr>
          <w:color w:val="000000"/>
          <w:u w:val="single"/>
        </w:rPr>
      </w:pPr>
      <w:r w:rsidRPr="00E617FA">
        <w:rPr>
          <w:color w:val="000000"/>
        </w:rPr>
        <w:t>2.____________________________________________________</w:t>
      </w:r>
      <w:r w:rsidRPr="008E0584">
        <w:rPr>
          <w:color w:val="000000"/>
        </w:rPr>
        <w:t>________________</w:t>
      </w:r>
      <w:r>
        <w:rPr>
          <w:color w:val="000000"/>
        </w:rPr>
        <w:t>________</w:t>
      </w:r>
    </w:p>
    <w:p w:rsidR="000D3EE0" w:rsidRPr="00117336" w:rsidRDefault="000D3EE0" w:rsidP="000D3EE0">
      <w:pPr>
        <w:jc w:val="center"/>
        <w:rPr>
          <w:color w:val="000000"/>
          <w:sz w:val="20"/>
          <w:szCs w:val="20"/>
        </w:rPr>
      </w:pPr>
      <w:r w:rsidRPr="00117336">
        <w:rPr>
          <w:color w:val="000000"/>
          <w:sz w:val="20"/>
          <w:szCs w:val="20"/>
        </w:rPr>
        <w:t>(дата и время (местное) несчастного случая, выполнявшаяся работа**,</w:t>
      </w:r>
    </w:p>
    <w:p w:rsidR="000D3EE0" w:rsidRPr="00E617FA" w:rsidRDefault="000D3EE0" w:rsidP="000D3EE0">
      <w:pPr>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jc w:val="center"/>
        <w:rPr>
          <w:color w:val="000000"/>
          <w:sz w:val="20"/>
          <w:szCs w:val="20"/>
        </w:rPr>
      </w:pPr>
      <w:r w:rsidRPr="00117336">
        <w:rPr>
          <w:color w:val="000000"/>
          <w:sz w:val="20"/>
          <w:szCs w:val="20"/>
        </w:rPr>
        <w:t>краткое описание места происшествия и обстоятельств, при которых</w:t>
      </w:r>
    </w:p>
    <w:p w:rsidR="000D3EE0" w:rsidRPr="00E617FA" w:rsidRDefault="000D3EE0" w:rsidP="000D3EE0">
      <w:pPr>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jc w:val="center"/>
        <w:rPr>
          <w:color w:val="000000"/>
          <w:sz w:val="20"/>
          <w:szCs w:val="20"/>
        </w:rPr>
      </w:pPr>
      <w:r w:rsidRPr="00117336">
        <w:rPr>
          <w:color w:val="000000"/>
          <w:sz w:val="20"/>
          <w:szCs w:val="20"/>
        </w:rPr>
        <w:t>произошел несчастный случай)</w:t>
      </w:r>
    </w:p>
    <w:p w:rsidR="000D3EE0" w:rsidRPr="00E617FA" w:rsidRDefault="000D3EE0" w:rsidP="000D3EE0">
      <w:pPr>
        <w:shd w:val="clear" w:color="auto" w:fill="FFFFFF"/>
        <w:autoSpaceDE w:val="0"/>
        <w:autoSpaceDN w:val="0"/>
        <w:adjustRightInd w:val="0"/>
        <w:jc w:val="center"/>
        <w:rPr>
          <w:rFonts w:cs="Arial"/>
        </w:rPr>
      </w:pPr>
      <w:r w:rsidRPr="00E617FA">
        <w:rPr>
          <w:rFonts w:cs="Arial"/>
          <w:color w:val="000000"/>
        </w:rPr>
        <w:lastRenderedPageBreak/>
        <w:t>3.____________________________________________________________</w:t>
      </w:r>
      <w:r>
        <w:rPr>
          <w:rFonts w:cs="Arial"/>
          <w:color w:val="000000"/>
        </w:rPr>
        <w:t>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(число пострадавших, в том числе погибших)</w:t>
      </w:r>
    </w:p>
    <w:p w:rsidR="000D3EE0" w:rsidRPr="00E617FA" w:rsidRDefault="000D3EE0" w:rsidP="000D3EE0">
      <w:pPr>
        <w:shd w:val="clear" w:color="auto" w:fill="FFFFFF"/>
        <w:autoSpaceDE w:val="0"/>
        <w:autoSpaceDN w:val="0"/>
        <w:adjustRightInd w:val="0"/>
        <w:jc w:val="center"/>
        <w:rPr>
          <w:rFonts w:cs="Arial"/>
          <w:color w:val="000000"/>
        </w:rPr>
      </w:pPr>
      <w:r w:rsidRPr="00E617FA">
        <w:rPr>
          <w:rFonts w:cs="Arial"/>
          <w:color w:val="000000"/>
        </w:rPr>
        <w:t>4.____________________________________________________________</w:t>
      </w:r>
      <w:r>
        <w:rPr>
          <w:rFonts w:cs="Arial"/>
          <w:color w:val="000000"/>
        </w:rPr>
        <w:t>________________</w:t>
      </w:r>
    </w:p>
    <w:p w:rsidR="000D3EE0" w:rsidRPr="00117336" w:rsidRDefault="000D3EE0" w:rsidP="000D3EE0">
      <w:pPr>
        <w:shd w:val="clear" w:color="auto" w:fill="FFFFFF"/>
        <w:autoSpaceDE w:val="0"/>
        <w:autoSpaceDN w:val="0"/>
        <w:adjustRightInd w:val="0"/>
        <w:jc w:val="center"/>
        <w:rPr>
          <w:color w:val="000000"/>
          <w:spacing w:val="-6"/>
          <w:sz w:val="20"/>
          <w:szCs w:val="20"/>
        </w:rPr>
      </w:pPr>
      <w:r w:rsidRPr="00117336">
        <w:rPr>
          <w:color w:val="000000"/>
          <w:spacing w:val="-6"/>
          <w:sz w:val="20"/>
          <w:szCs w:val="20"/>
        </w:rPr>
        <w:t>(фамилия, инициалы и профессиональный статус**</w:t>
      </w:r>
    </w:p>
    <w:p w:rsidR="000D3EE0" w:rsidRPr="00E617FA" w:rsidRDefault="000D3EE0" w:rsidP="000D3EE0">
      <w:pPr>
        <w:shd w:val="clear" w:color="auto" w:fill="FFFFFF"/>
        <w:autoSpaceDE w:val="0"/>
        <w:autoSpaceDN w:val="0"/>
        <w:adjustRightInd w:val="0"/>
        <w:jc w:val="center"/>
        <w:rPr>
          <w:color w:val="000000"/>
          <w:spacing w:val="-6"/>
        </w:rPr>
      </w:pPr>
      <w:r w:rsidRPr="00E617FA">
        <w:rPr>
          <w:color w:val="000000"/>
          <w:spacing w:val="-6"/>
        </w:rPr>
        <w:t>_____________________________________________________________________</w:t>
      </w:r>
      <w:r>
        <w:rPr>
          <w:color w:val="000000"/>
          <w:spacing w:val="-6"/>
        </w:rPr>
        <w:t>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pacing w:val="-6"/>
          <w:sz w:val="20"/>
          <w:szCs w:val="20"/>
        </w:rPr>
        <w:t xml:space="preserve">пострадавшего (пострадавших), </w:t>
      </w:r>
      <w:r w:rsidRPr="00117336">
        <w:rPr>
          <w:color w:val="000000"/>
          <w:sz w:val="20"/>
          <w:szCs w:val="20"/>
        </w:rPr>
        <w:t>профессия (должность),**</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возраст – при групповых несчастных</w:t>
      </w:r>
      <w:r w:rsidRPr="00117336">
        <w:rPr>
          <w:color w:val="000000"/>
          <w:spacing w:val="-6"/>
          <w:sz w:val="20"/>
          <w:szCs w:val="20"/>
        </w:rPr>
        <w:t xml:space="preserve"> </w:t>
      </w:r>
      <w:r w:rsidRPr="00117336">
        <w:rPr>
          <w:color w:val="000000"/>
          <w:sz w:val="20"/>
          <w:szCs w:val="20"/>
        </w:rPr>
        <w:t>случаях указывается</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для каждого пострадавшего отдельно</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5._____________________________________________________</w:t>
      </w:r>
      <w:r>
        <w:rPr>
          <w:color w:val="000000"/>
        </w:rPr>
        <w:t>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(характер** и тяжесть повреждений здоровья, полученных</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w:t>
      </w:r>
      <w:r>
        <w:rPr>
          <w:color w:val="000000"/>
        </w:rPr>
        <w:t>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пострадавшим (пострадавшими) — при групповых несчастных</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случаях указывается для каждого пострадавшего отдельно)</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6. </w:t>
      </w:r>
      <w:r w:rsidRPr="00E617FA">
        <w:rPr>
          <w:color w:val="000000"/>
          <w:u w:val="single"/>
        </w:rPr>
        <w:t>(фамилия, инициалы лица, передавшего извещение, дата и время передачи извещения)</w:t>
      </w:r>
      <w:r>
        <w:rPr>
          <w:color w:val="000000"/>
          <w:u w:val="single"/>
        </w:rPr>
        <w:t xml:space="preserve"> _____________________________________________________________________________</w:t>
      </w:r>
    </w:p>
    <w:p w:rsidR="000D3EE0" w:rsidRDefault="000D3EE0" w:rsidP="000D3EE0">
      <w:pPr>
        <w:shd w:val="clear" w:color="auto" w:fill="FFFFFF"/>
        <w:autoSpaceDE w:val="0"/>
        <w:autoSpaceDN w:val="0"/>
        <w:adjustRightInd w:val="0"/>
        <w:rPr>
          <w:color w:val="000000"/>
          <w:u w:val="single"/>
        </w:rPr>
      </w:pPr>
      <w:r w:rsidRPr="00E617FA">
        <w:rPr>
          <w:color w:val="000000"/>
        </w:rPr>
        <w:t xml:space="preserve">7. </w:t>
      </w:r>
      <w:r w:rsidRPr="00E617FA">
        <w:rPr>
          <w:color w:val="000000"/>
          <w:u w:val="single"/>
        </w:rPr>
        <w:t>(фамилия, инициалы лица, принявшего извещение, дата и время получения извещения)</w:t>
      </w:r>
    </w:p>
    <w:p w:rsidR="000D3EE0" w:rsidRPr="006352F2" w:rsidRDefault="000D3EE0" w:rsidP="000D3EE0">
      <w:pPr>
        <w:shd w:val="clear" w:color="auto" w:fill="FFFFFF"/>
        <w:autoSpaceDE w:val="0"/>
        <w:autoSpaceDN w:val="0"/>
        <w:adjustRightInd w:val="0"/>
        <w:rPr>
          <w:color w:val="000000"/>
          <w:u w:val="single"/>
        </w:rPr>
      </w:pPr>
      <w:r>
        <w:rPr>
          <w:color w:val="000000"/>
          <w:u w:val="single"/>
        </w:rPr>
        <w:t>_____________________________________________________________________________</w:t>
      </w:r>
    </w:p>
    <w:p w:rsidR="000D3EE0" w:rsidRPr="0008510B" w:rsidRDefault="000D3EE0" w:rsidP="000D3EE0">
      <w:pPr>
        <w:shd w:val="clear" w:color="auto" w:fill="FFFFFF"/>
        <w:autoSpaceDE w:val="0"/>
        <w:autoSpaceDN w:val="0"/>
        <w:adjustRightInd w:val="0"/>
        <w:rPr>
          <w:i/>
          <w:iCs/>
          <w:color w:val="000000"/>
          <w:spacing w:val="4"/>
        </w:rPr>
      </w:pPr>
      <w:r w:rsidRPr="0008510B">
        <w:rPr>
          <w:color w:val="000000"/>
          <w:spacing w:val="4"/>
        </w:rPr>
        <w:t xml:space="preserve">* </w:t>
      </w:r>
      <w:r w:rsidRPr="0008510B">
        <w:rPr>
          <w:i/>
          <w:iCs/>
          <w:color w:val="000000"/>
          <w:spacing w:val="4"/>
        </w:rPr>
        <w:t>Передается в течение суток после происшествия несчастного случая в органы и о</w:t>
      </w:r>
      <w:r w:rsidRPr="0008510B">
        <w:rPr>
          <w:i/>
          <w:iCs/>
          <w:color w:val="000000"/>
          <w:spacing w:val="4"/>
        </w:rPr>
        <w:t>р</w:t>
      </w:r>
      <w:r w:rsidRPr="0008510B">
        <w:rPr>
          <w:i/>
          <w:iCs/>
          <w:color w:val="000000"/>
          <w:spacing w:val="4"/>
        </w:rPr>
        <w:t>ганизации, указанные в статье 228 Трудового кодекса Российской Федерации, по т</w:t>
      </w:r>
      <w:r w:rsidRPr="0008510B">
        <w:rPr>
          <w:i/>
          <w:iCs/>
          <w:color w:val="000000"/>
          <w:spacing w:val="4"/>
        </w:rPr>
        <w:t>е</w:t>
      </w:r>
      <w:r w:rsidRPr="0008510B">
        <w:rPr>
          <w:i/>
          <w:iCs/>
          <w:color w:val="000000"/>
          <w:spacing w:val="4"/>
        </w:rPr>
        <w:t>лефону, факсом, телеграфом и другими имеющимися средствами связи. ** При пер</w:t>
      </w:r>
      <w:r w:rsidRPr="0008510B">
        <w:rPr>
          <w:i/>
          <w:iCs/>
          <w:color w:val="000000"/>
          <w:spacing w:val="4"/>
        </w:rPr>
        <w:t>е</w:t>
      </w:r>
      <w:r w:rsidRPr="0008510B">
        <w:rPr>
          <w:i/>
          <w:iCs/>
          <w:color w:val="000000"/>
          <w:spacing w:val="4"/>
        </w:rPr>
        <w:t>даче извещения отмеченные сведения указываются и кодируются соответствии с у</w:t>
      </w:r>
      <w:r w:rsidRPr="0008510B">
        <w:rPr>
          <w:i/>
          <w:iCs/>
          <w:color w:val="000000"/>
          <w:spacing w:val="4"/>
        </w:rPr>
        <w:t>с</w:t>
      </w:r>
      <w:r w:rsidRPr="0008510B">
        <w:rPr>
          <w:i/>
          <w:iCs/>
          <w:color w:val="000000"/>
          <w:spacing w:val="4"/>
        </w:rPr>
        <w:t>тановленной классификацией.</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Классификатор причин НС и видов происшествий (утвержден приказом</w:t>
      </w:r>
      <w:r>
        <w:rPr>
          <w:rFonts w:eastAsia="TimesNewRomanPSMT"/>
        </w:rPr>
        <w:t xml:space="preserve"> </w:t>
      </w:r>
      <w:r w:rsidRPr="00916085">
        <w:rPr>
          <w:rFonts w:eastAsia="TimesNewRomanPSMT"/>
        </w:rPr>
        <w:t>Федерал</w:t>
      </w:r>
      <w:r w:rsidRPr="00916085">
        <w:rPr>
          <w:rFonts w:eastAsia="TimesNewRomanPSMT"/>
        </w:rPr>
        <w:t>ь</w:t>
      </w:r>
      <w:r w:rsidRPr="00916085">
        <w:rPr>
          <w:rFonts w:eastAsia="TimesNewRomanPSMT"/>
        </w:rPr>
        <w:t>ной службы по труду и занятости № 21 от 21.02.2005).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BoldMT"/>
                <w:b/>
                <w:bCs/>
              </w:rPr>
              <w:t>Наименование причины НС</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Код</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Конструктивные недостатки и недостаточная надежность машин, механизмов, оборудования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Несовершенство технологического процесса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-2</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Эксплуатация неисправных машин, механизмов, оборудования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03</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Неудовлетворительное техническое состояние зданий, сооружений, территории</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04</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Нарушение технологического процесса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05</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Нарушение требований безопасности при эксплуатации транспортных средств</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06</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Нарушение правил дорожного движения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07</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Неудовлетворительная организация производства работ</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08</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Неудовлетворительное содержание и недостатки в организации рабочих мест</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09</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Недостатки в организации и проведении подготовки работни-</w:t>
            </w:r>
          </w:p>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ков по охране труда, в т.ч.</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 проведение инструктажа по охране труда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 проведение обучения и проверки знаний по охране труда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10.2</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Неприменение работником средств индивидуальной защиты в том числе:</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Вследствие необеспеченности ими работодателем</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11.1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Неприменение средств коллективной защиты</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12</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Нарушение работником трудового распорядка и дисциплины труда, в т.ч.</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13</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Нахождение пострадавшего в состоянии алкогольного, наркотического и иного токсического опьянения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13.1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Использование пострадавшего не по специальности</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14</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lastRenderedPageBreak/>
              <w:t>Прочие причины, квалифицированные по материалам расследования несчастных случаев</w:t>
            </w:r>
          </w:p>
        </w:tc>
        <w:tc>
          <w:tcPr>
            <w:tcW w:w="958" w:type="dxa"/>
            <w:shd w:val="clear" w:color="auto" w:fill="auto"/>
          </w:tcPr>
          <w:p w:rsidR="000D3EE0" w:rsidRPr="00335847" w:rsidRDefault="000D3EE0" w:rsidP="00C06C3B">
            <w:pPr>
              <w:rPr>
                <w:rFonts w:eastAsia="TimesNewRomanPSMT"/>
              </w:rPr>
            </w:pPr>
            <w:r w:rsidRPr="00335847">
              <w:rPr>
                <w:rFonts w:eastAsia="TimesNewRomanPSMT"/>
              </w:rPr>
              <w:t>15</w:t>
            </w:r>
          </w:p>
        </w:tc>
      </w:tr>
    </w:tbl>
    <w:p w:rsidR="000D3EE0" w:rsidRPr="00CE3368" w:rsidRDefault="000D3EE0" w:rsidP="000D3EE0">
      <w:pPr>
        <w:ind w:firstLine="720"/>
        <w:jc w:val="both"/>
        <w:rPr>
          <w:b/>
          <w:sz w:val="16"/>
          <w:szCs w:val="16"/>
        </w:rPr>
      </w:pPr>
    </w:p>
    <w:p w:rsidR="000D3EE0" w:rsidRPr="0043602E" w:rsidRDefault="000D3EE0" w:rsidP="000D3EE0">
      <w:pPr>
        <w:ind w:firstLine="709"/>
      </w:pPr>
      <w:r>
        <w:rPr>
          <w:b/>
        </w:rPr>
        <w:t>Подготовка проекта</w:t>
      </w:r>
      <w:r w:rsidRPr="0043602E">
        <w:rPr>
          <w:b/>
        </w:rPr>
        <w:t xml:space="preserve">. </w:t>
      </w:r>
      <w:r w:rsidRPr="0043602E">
        <w:t xml:space="preserve">Для более полного раскрытия компетенции </w:t>
      </w:r>
      <w:r w:rsidRPr="00E37EE9">
        <w:t>ОК-8 -  спосо</w:t>
      </w:r>
      <w:r w:rsidRPr="00E37EE9">
        <w:t>б</w:t>
      </w:r>
      <w:r w:rsidRPr="00E37EE9">
        <w:t>ность</w:t>
      </w:r>
      <w:r>
        <w:t>ю</w:t>
      </w:r>
      <w:r w:rsidRPr="00E37EE9">
        <w:t xml:space="preserve"> использовать приемы оказания первой помощи, методы защиты в</w:t>
      </w:r>
      <w:r>
        <w:t xml:space="preserve"> условиях чре</w:t>
      </w:r>
      <w:r>
        <w:t>з</w:t>
      </w:r>
      <w:r>
        <w:t>вычайных ситуаций -</w:t>
      </w:r>
      <w:r w:rsidRPr="0043602E">
        <w:t xml:space="preserve"> студенты представляют и защищают проект с презентацией (тема выдается преподавателем).</w:t>
      </w:r>
    </w:p>
    <w:p w:rsidR="000D3EE0" w:rsidRPr="0043602E" w:rsidRDefault="000D3EE0" w:rsidP="000D3EE0">
      <w:pPr>
        <w:ind w:firstLine="709"/>
        <w:jc w:val="both"/>
      </w:pPr>
      <w:r w:rsidRPr="0043602E">
        <w:rPr>
          <w:b/>
        </w:rPr>
        <w:t>Характеристика ОС</w:t>
      </w:r>
      <w:r w:rsidRPr="0043602E">
        <w:t>. Подготовка проектов позволяет определить: наиболее сло</w:t>
      </w:r>
      <w:r w:rsidRPr="0043602E">
        <w:t>ж</w:t>
      </w:r>
      <w:r w:rsidRPr="0043602E">
        <w:t>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0D3EE0" w:rsidRPr="005D6E70" w:rsidRDefault="000D3EE0" w:rsidP="000D3EE0">
      <w:pPr>
        <w:ind w:firstLine="709"/>
        <w:jc w:val="both"/>
        <w:rPr>
          <w:b/>
        </w:rPr>
      </w:pPr>
      <w:r w:rsidRPr="0043602E">
        <w:rPr>
          <w:b/>
        </w:rPr>
        <w:t>Методика применения ОС</w:t>
      </w:r>
      <w:r w:rsidRPr="0043602E">
        <w:t>. Публичная</w:t>
      </w:r>
      <w:r>
        <w:t xml:space="preserve"> защита проекта проводится в рамках пра</w:t>
      </w:r>
      <w:r>
        <w:t>к</w:t>
      </w:r>
      <w:r>
        <w:t>тических занятий. Время выступления зависит от количества представленных проектов. В ходе выступления возможно использование электронной презентации и других дополн</w:t>
      </w:r>
      <w:r>
        <w:t>и</w:t>
      </w:r>
      <w:r>
        <w:t>тельных наглядных (пояснительных) и раздаточных материалов. По завершению высту</w:t>
      </w:r>
      <w:r>
        <w:t>п</w:t>
      </w:r>
      <w:r>
        <w:t>ления участники отвечают на вопросы преподавателя и аудитории. Ответы на вопросы должны быть краткими и касаться только сути заданного вопроса.</w:t>
      </w:r>
    </w:p>
    <w:p w:rsidR="000D3EE0" w:rsidRDefault="000D3EE0" w:rsidP="000D3EE0">
      <w:pPr>
        <w:ind w:firstLine="720"/>
        <w:jc w:val="both"/>
        <w:rPr>
          <w:b/>
          <w:szCs w:val="28"/>
        </w:rPr>
      </w:pPr>
    </w:p>
    <w:p w:rsidR="000D3EE0" w:rsidRDefault="000D3EE0" w:rsidP="000D3EE0">
      <w:pPr>
        <w:ind w:firstLine="720"/>
        <w:jc w:val="both"/>
        <w:rPr>
          <w:b/>
          <w:szCs w:val="28"/>
        </w:rPr>
      </w:pPr>
      <w:r>
        <w:rPr>
          <w:b/>
          <w:szCs w:val="28"/>
        </w:rPr>
        <w:t>Практическое занятие 7,8</w:t>
      </w:r>
    </w:p>
    <w:p w:rsidR="000D3EE0" w:rsidRDefault="000D3EE0" w:rsidP="000D3EE0">
      <w:pPr>
        <w:tabs>
          <w:tab w:val="left" w:pos="2595"/>
        </w:tabs>
        <w:ind w:firstLine="851"/>
        <w:jc w:val="both"/>
      </w:pPr>
      <w:r>
        <w:t>Представление и защита качественного индивидуального проекта с презентацией, иллюстрированного самостоятельно разработанными схемами по теме ЧС мирного и в</w:t>
      </w:r>
      <w:r>
        <w:t>о</w:t>
      </w:r>
      <w:r>
        <w:t>енного времени.</w:t>
      </w:r>
    </w:p>
    <w:p w:rsidR="000D3EE0" w:rsidRDefault="000D3EE0" w:rsidP="000D3EE0">
      <w:pPr>
        <w:tabs>
          <w:tab w:val="left" w:pos="2595"/>
        </w:tabs>
        <w:ind w:firstLine="851"/>
        <w:jc w:val="both"/>
      </w:pPr>
      <w:r>
        <w:t>Целью выполнения проекта является закрепление и углубление теоретических знаний, полученных в процессе обучения, их систематизация и развитие, а также сбор р</w:t>
      </w:r>
      <w:r>
        <w:t>е</w:t>
      </w:r>
      <w:r>
        <w:t xml:space="preserve">альных данных и получения практических навыков в области </w:t>
      </w:r>
      <w:r>
        <w:rPr>
          <w:bCs/>
        </w:rPr>
        <w:t>организационно-управленческих решений при решении задач по мерам безопасности</w:t>
      </w:r>
    </w:p>
    <w:p w:rsidR="000D3EE0" w:rsidRDefault="000D3EE0" w:rsidP="000D3EE0">
      <w:pPr>
        <w:shd w:val="clear" w:color="auto" w:fill="FFFFFF"/>
        <w:ind w:firstLine="709"/>
        <w:jc w:val="both"/>
      </w:pPr>
      <w:r>
        <w:t>Продолжительность занятия – 4 часа</w:t>
      </w:r>
    </w:p>
    <w:p w:rsidR="000D3EE0" w:rsidRDefault="000D3EE0" w:rsidP="000D3EE0">
      <w:pPr>
        <w:tabs>
          <w:tab w:val="left" w:pos="2595"/>
        </w:tabs>
        <w:ind w:firstLine="851"/>
        <w:jc w:val="both"/>
      </w:pPr>
      <w:r>
        <w:t>Презентация должна показать глубину усвоения студентами теоретического курса дисциплины Безопасность жизнедеятельности.</w:t>
      </w:r>
    </w:p>
    <w:p w:rsidR="000D3EE0" w:rsidRDefault="000D3EE0" w:rsidP="000D3EE0">
      <w:pPr>
        <w:ind w:firstLine="709"/>
        <w:jc w:val="both"/>
      </w:pPr>
      <w:r>
        <w:t>Задачи проекта:</w:t>
      </w:r>
    </w:p>
    <w:p w:rsidR="000D3EE0" w:rsidRDefault="000D3EE0" w:rsidP="00D14CD5">
      <w:pPr>
        <w:numPr>
          <w:ilvl w:val="0"/>
          <w:numId w:val="488"/>
        </w:numPr>
        <w:ind w:left="708"/>
        <w:jc w:val="both"/>
      </w:pPr>
      <w:r>
        <w:t>развить у студента творческие способности, перспективное мышление, вкус к исследовательской деятельности;</w:t>
      </w:r>
    </w:p>
    <w:p w:rsidR="000D3EE0" w:rsidRDefault="000D3EE0" w:rsidP="00D14CD5">
      <w:pPr>
        <w:numPr>
          <w:ilvl w:val="0"/>
          <w:numId w:val="488"/>
        </w:numPr>
        <w:ind w:left="708"/>
        <w:jc w:val="both"/>
      </w:pPr>
      <w:r>
        <w:t>предоставить возможность студенту провести практическое исследование, анализ существующих ситуаций, опирающихся на предвидение и понимание б</w:t>
      </w:r>
      <w:r>
        <w:t>у</w:t>
      </w:r>
      <w:r>
        <w:t>дущего.</w:t>
      </w:r>
    </w:p>
    <w:p w:rsidR="000D3EE0" w:rsidRDefault="000D3EE0" w:rsidP="000D3EE0">
      <w:pPr>
        <w:ind w:firstLine="851"/>
        <w:jc w:val="both"/>
        <w:outlineLvl w:val="0"/>
      </w:pPr>
      <w:r>
        <w:t>Каждый студент может выбрать любой заинтересовавший его район (область, страну). Выбор темы должен быть осуществлен в установленный преподавателем срок.</w:t>
      </w:r>
    </w:p>
    <w:p w:rsidR="000D3EE0" w:rsidRDefault="000D3EE0" w:rsidP="000D3EE0">
      <w:pPr>
        <w:ind w:firstLine="851"/>
        <w:jc w:val="both"/>
        <w:outlineLvl w:val="0"/>
        <w:rPr>
          <w:rFonts w:eastAsia="MS Mincho"/>
          <w:szCs w:val="28"/>
          <w:lang w:eastAsia="ja-JP"/>
        </w:rPr>
      </w:pPr>
      <w:r>
        <w:rPr>
          <w:rFonts w:eastAsia="MS Mincho"/>
          <w:szCs w:val="28"/>
          <w:lang w:eastAsia="ja-JP"/>
        </w:rPr>
        <w:t xml:space="preserve">Требования к проекту: </w:t>
      </w:r>
    </w:p>
    <w:p w:rsidR="000D3EE0" w:rsidRDefault="000D3EE0" w:rsidP="000D3EE0">
      <w:pPr>
        <w:ind w:firstLine="567"/>
        <w:jc w:val="both"/>
        <w:rPr>
          <w:lang w:eastAsia="hi-IN"/>
        </w:rPr>
      </w:pPr>
      <w:r>
        <w:t>Оформление – одна из важнейших стадий работы над любым текстом. Придание с</w:t>
      </w:r>
      <w:r>
        <w:t>о</w:t>
      </w:r>
      <w:r>
        <w:t>ответствующей формы тексту должно соответствовать общепринятым требованиям ста</w:t>
      </w:r>
      <w:r>
        <w:t>н</w:t>
      </w:r>
      <w:r>
        <w:t>дарта ГОСТ 7.32-2001 «Система стандартов по информации, библиотечному и издател</w:t>
      </w:r>
      <w:r>
        <w:t>ь</w:t>
      </w:r>
      <w:r>
        <w:t>скому делу. Отчет о научно-исследовательской работе. Структура и правила оформл</w:t>
      </w:r>
      <w:r>
        <w:t>е</w:t>
      </w:r>
      <w:r>
        <w:t>ния».</w:t>
      </w:r>
    </w:p>
    <w:p w:rsidR="000D3EE0" w:rsidRDefault="000D3EE0" w:rsidP="000D3EE0">
      <w:pPr>
        <w:ind w:firstLine="567"/>
        <w:jc w:val="both"/>
      </w:pPr>
      <w:r>
        <w:t>Соответствие оформления предъявляемым требованиям проверяется руководителем проекта одновременно с содержательной частью работы.</w:t>
      </w:r>
    </w:p>
    <w:p w:rsidR="000D3EE0" w:rsidRDefault="000D3EE0" w:rsidP="000D3EE0">
      <w:pPr>
        <w:ind w:firstLine="567"/>
        <w:jc w:val="both"/>
      </w:pPr>
      <w:r>
        <w:rPr>
          <w:i/>
        </w:rPr>
        <w:t>Текст</w:t>
      </w:r>
      <w:r>
        <w:rPr>
          <w:b/>
          <w:i/>
        </w:rPr>
        <w:t xml:space="preserve"> </w:t>
      </w:r>
      <w:r>
        <w:t>изготавливают способом набора на компьютере, распечатывают на офсетной белой бумаге с одной стороны листа формата А4. Отдельные таблицы и иллюстрации большого размера могут быть оформлены и подшиты в работу на листах формата А3 (т</w:t>
      </w:r>
      <w:r>
        <w:t>а</w:t>
      </w:r>
      <w:r>
        <w:lastRenderedPageBreak/>
        <w:t>кой лист считается как один в общей нумерации страниц работы, сгибается гармошкой до общего формата А4).</w:t>
      </w:r>
    </w:p>
    <w:p w:rsidR="000D3EE0" w:rsidRDefault="000D3EE0" w:rsidP="000D3EE0">
      <w:pPr>
        <w:tabs>
          <w:tab w:val="num" w:pos="900"/>
        </w:tabs>
        <w:ind w:firstLine="567"/>
        <w:jc w:val="both"/>
      </w:pPr>
      <w:r>
        <w:t xml:space="preserve">Поля: сверху и снизу – </w:t>
      </w:r>
      <w:smartTag w:uri="urn:schemas-microsoft-com:office:smarttags" w:element="metricconverter">
        <w:smartTagPr>
          <w:attr w:name="ProductID" w:val="2 см"/>
        </w:smartTagPr>
        <w:r>
          <w:t>2 см</w:t>
        </w:r>
      </w:smartTag>
      <w:r>
        <w:t xml:space="preserve">, слева – </w:t>
      </w:r>
      <w:smartTag w:uri="urn:schemas-microsoft-com:office:smarttags" w:element="metricconverter">
        <w:smartTagPr>
          <w:attr w:name="ProductID" w:val="3 см"/>
        </w:smartTagPr>
        <w:r>
          <w:t>3 см</w:t>
        </w:r>
      </w:smartTag>
      <w:r>
        <w:t xml:space="preserve">, справа – </w:t>
      </w:r>
      <w:smartTag w:uri="urn:schemas-microsoft-com:office:smarttags" w:element="metricconverter">
        <w:smartTagPr>
          <w:attr w:name="ProductID" w:val="1 см"/>
        </w:smartTagPr>
        <w:r>
          <w:t>1 см</w:t>
        </w:r>
      </w:smartTag>
      <w:r>
        <w:t>.</w:t>
      </w:r>
    </w:p>
    <w:p w:rsidR="000D3EE0" w:rsidRDefault="000D3EE0" w:rsidP="000D3EE0">
      <w:pPr>
        <w:tabs>
          <w:tab w:val="num" w:pos="900"/>
        </w:tabs>
        <w:ind w:firstLine="567"/>
        <w:jc w:val="both"/>
      </w:pPr>
      <w:r>
        <w:t>Все страницы проекта подлежат нумерации арабскими цифрами в правом верхнем углу страницы без точки в конце и без знака № . Первой страницей работы является т</w:t>
      </w:r>
      <w:r>
        <w:t>и</w:t>
      </w:r>
      <w:r>
        <w:t>тульный лист, который включают в общую нумерацию страниц но номер его НЕ проста</w:t>
      </w:r>
      <w:r>
        <w:t>в</w:t>
      </w:r>
      <w:r>
        <w:t>ляют, таким образом, номера страниц проставляются со второй страницы.</w:t>
      </w:r>
    </w:p>
    <w:p w:rsidR="000D3EE0" w:rsidRDefault="000D3EE0" w:rsidP="000D3EE0">
      <w:pPr>
        <w:tabs>
          <w:tab w:val="num" w:pos="900"/>
        </w:tabs>
        <w:ind w:firstLine="567"/>
        <w:jc w:val="both"/>
      </w:pPr>
      <w:r>
        <w:t>Междустрочный интервал 1.</w:t>
      </w:r>
    </w:p>
    <w:p w:rsidR="000D3EE0" w:rsidRDefault="000D3EE0" w:rsidP="000D3EE0">
      <w:pPr>
        <w:tabs>
          <w:tab w:val="num" w:pos="900"/>
        </w:tabs>
        <w:ind w:firstLine="567"/>
        <w:jc w:val="both"/>
        <w:rPr>
          <w:spacing w:val="-4"/>
        </w:rPr>
      </w:pPr>
      <w:r>
        <w:rPr>
          <w:spacing w:val="-4"/>
        </w:rPr>
        <w:t xml:space="preserve">Абзацный отступ («красная строка») должны по всему тексту составлять </w:t>
      </w:r>
      <w:smartTag w:uri="urn:schemas-microsoft-com:office:smarttags" w:element="metricconverter">
        <w:smartTagPr>
          <w:attr w:name="ProductID" w:val="1 см"/>
        </w:smartTagPr>
        <w:r>
          <w:rPr>
            <w:spacing w:val="-4"/>
          </w:rPr>
          <w:t>1 см</w:t>
        </w:r>
      </w:smartTag>
      <w:r>
        <w:rPr>
          <w:spacing w:val="-4"/>
        </w:rPr>
        <w:t xml:space="preserve">. </w:t>
      </w:r>
    </w:p>
    <w:p w:rsidR="000D3EE0" w:rsidRDefault="000D3EE0" w:rsidP="000D3EE0">
      <w:pPr>
        <w:tabs>
          <w:tab w:val="num" w:pos="900"/>
        </w:tabs>
        <w:ind w:firstLine="567"/>
        <w:jc w:val="both"/>
      </w:pPr>
      <w:r>
        <w:t xml:space="preserve">Весь текст должен быть набран в редакторе </w:t>
      </w:r>
      <w:r>
        <w:rPr>
          <w:lang w:val="en-US"/>
        </w:rPr>
        <w:t>Microsoft</w:t>
      </w:r>
      <w:r>
        <w:t xml:space="preserve"> Word одним шрифтом –</w:t>
      </w:r>
      <w:r>
        <w:rPr>
          <w:b/>
        </w:rPr>
        <w:t xml:space="preserve"> </w:t>
      </w:r>
      <w:r>
        <w:rPr>
          <w:lang w:val="en-US"/>
        </w:rPr>
        <w:t>Times</w:t>
      </w:r>
      <w:r w:rsidRPr="00E460CE">
        <w:t xml:space="preserve"> </w:t>
      </w:r>
      <w:r>
        <w:rPr>
          <w:lang w:val="en-US"/>
        </w:rPr>
        <w:t>New</w:t>
      </w:r>
      <w:r w:rsidRPr="00E460CE">
        <w:t xml:space="preserve"> </w:t>
      </w:r>
      <w:r>
        <w:rPr>
          <w:lang w:val="en-US"/>
        </w:rPr>
        <w:t>Roman</w:t>
      </w:r>
      <w:r>
        <w:t xml:space="preserve">, кегль (размер) 12. </w:t>
      </w:r>
    </w:p>
    <w:p w:rsidR="000D3EE0" w:rsidRDefault="000D3EE0" w:rsidP="000D3EE0">
      <w:pPr>
        <w:tabs>
          <w:tab w:val="num" w:pos="900"/>
        </w:tabs>
        <w:ind w:firstLine="567"/>
        <w:jc w:val="both"/>
      </w:pPr>
      <w:r>
        <w:t>Шрифт печати должен быть четким с одинаковой плотностью текста (в редких сл</w:t>
      </w:r>
      <w:r>
        <w:t>у</w:t>
      </w:r>
      <w:r>
        <w:t xml:space="preserve">чаях, при необходимости, допустимо уплотнение шрифта в отдельных словах или строках не более чем на 0,2 пт), черного цвета средней жирности. </w:t>
      </w:r>
    </w:p>
    <w:p w:rsidR="000D3EE0" w:rsidRDefault="000D3EE0" w:rsidP="000D3EE0">
      <w:pPr>
        <w:tabs>
          <w:tab w:val="num" w:pos="900"/>
        </w:tabs>
        <w:ind w:firstLine="567"/>
        <w:jc w:val="both"/>
      </w:pPr>
      <w:r>
        <w:t>Выравнивание текста работы должно быть выполнено «по ширине», т.е. текст до</w:t>
      </w:r>
      <w:r>
        <w:t>л</w:t>
      </w:r>
      <w:r>
        <w:t xml:space="preserve">жен равномерно распределяться между левым и правым полями страницы. </w:t>
      </w:r>
    </w:p>
    <w:p w:rsidR="000D3EE0" w:rsidRDefault="000D3EE0" w:rsidP="000D3EE0">
      <w:pPr>
        <w:tabs>
          <w:tab w:val="num" w:pos="900"/>
        </w:tabs>
        <w:ind w:firstLine="567"/>
        <w:jc w:val="both"/>
      </w:pPr>
      <w:r>
        <w:t>В работе возможно использование функции автоматического переноса слов, при этом следует учитывать, что Word не всегда правильно переносит слова в соответствии с правилами русского языка, и автопереносы следует тщательно выверять.</w:t>
      </w:r>
    </w:p>
    <w:p w:rsidR="000D3EE0" w:rsidRDefault="000D3EE0" w:rsidP="000D3EE0">
      <w:pPr>
        <w:ind w:firstLine="567"/>
        <w:jc w:val="both"/>
      </w:pPr>
      <w:r>
        <w:t>Названия разделов, глав, пунктов работы должны быть оформлены полужирным шрифтом, кегль которого должен быть таким же, как и основной текст.</w:t>
      </w:r>
    </w:p>
    <w:p w:rsidR="000D3EE0" w:rsidRDefault="000D3EE0" w:rsidP="000D3EE0">
      <w:pPr>
        <w:ind w:firstLine="567"/>
        <w:jc w:val="both"/>
      </w:pPr>
      <w:r>
        <w:t>Расстояние между заголовком (за исключением заголовка пункта) и текстом должно равняться 2–3 интервала. Каждую структурную часть (раздел) начинают с новой стран</w:t>
      </w:r>
      <w:r>
        <w:t>и</w:t>
      </w:r>
      <w:r>
        <w:t xml:space="preserve">цы. </w:t>
      </w:r>
    </w:p>
    <w:p w:rsidR="000D3EE0" w:rsidRDefault="000D3EE0" w:rsidP="000D3EE0">
      <w:pPr>
        <w:ind w:firstLine="567"/>
        <w:jc w:val="both"/>
      </w:pPr>
      <w:r>
        <w:t>Рекомендуется не допускать «висящих строк», когда конечные несколько слов абз</w:t>
      </w:r>
      <w:r>
        <w:t>а</w:t>
      </w:r>
      <w:r>
        <w:t xml:space="preserve">ца переходят на следующую страницу. Также недопустимы в качестве «висящих строк» названия заголовков, текст к которым идет на следующей странице. </w:t>
      </w:r>
    </w:p>
    <w:p w:rsidR="000D3EE0" w:rsidRDefault="000D3EE0" w:rsidP="000D3EE0">
      <w:pPr>
        <w:ind w:firstLine="567"/>
        <w:jc w:val="both"/>
      </w:pPr>
      <w:r>
        <w:t>Текстовой материал обычно содержит числительные, буквенные обозначения, цит</w:t>
      </w:r>
      <w:r>
        <w:t>а</w:t>
      </w:r>
      <w:r>
        <w:t>ты, ссылки, перечисления и т.п.</w:t>
      </w:r>
    </w:p>
    <w:p w:rsidR="000D3EE0" w:rsidRDefault="000D3EE0" w:rsidP="000D3EE0">
      <w:pPr>
        <w:ind w:firstLine="567"/>
        <w:jc w:val="both"/>
      </w:pPr>
      <w:r>
        <w:rPr>
          <w:i/>
          <w:u w:val="single"/>
        </w:rPr>
        <w:t>Количественные и порядковые числительные</w:t>
      </w:r>
      <w:r>
        <w:t xml:space="preserve"> записываются </w:t>
      </w:r>
      <w:r>
        <w:rPr>
          <w:i/>
        </w:rPr>
        <w:t>арабскими цифрами</w:t>
      </w:r>
      <w:r>
        <w:t xml:space="preserve">. Если при числительном даются в сокращенном обозначении единицы величин (единицы меры, длины, массы, объема и т.п.), то после их сокращений точка не ставится, например: </w:t>
      </w:r>
      <w:smartTag w:uri="urn:schemas-microsoft-com:office:smarttags" w:element="metricconverter">
        <w:smartTagPr>
          <w:attr w:name="ProductID" w:val="28 кг"/>
        </w:smartTagPr>
        <w:r>
          <w:t>28 кг</w:t>
        </w:r>
      </w:smartTag>
      <w:r>
        <w:t xml:space="preserve">, 5л, </w:t>
      </w:r>
      <w:smartTag w:uri="urn:schemas-microsoft-com:office:smarttags" w:element="metricconverter">
        <w:smartTagPr>
          <w:attr w:name="ProductID" w:val="8 см"/>
        </w:smartTagPr>
        <w:r>
          <w:t>8 см</w:t>
        </w:r>
      </w:smartTag>
      <w:r>
        <w:t xml:space="preserve"> и т.д. При перечислении однородных величин и отношений сокращенное обозначение единицы величины ставится только после последнего числа. </w:t>
      </w:r>
      <w:r>
        <w:rPr>
          <w:i/>
        </w:rPr>
        <w:t>Римскими ци</w:t>
      </w:r>
      <w:r>
        <w:rPr>
          <w:i/>
        </w:rPr>
        <w:t>ф</w:t>
      </w:r>
      <w:r>
        <w:rPr>
          <w:i/>
        </w:rPr>
        <w:t>рами</w:t>
      </w:r>
      <w:r>
        <w:t xml:space="preserve"> записываются порядковые числительные в отношении веков, столетий, разрядов и рангов, например: IV курс, XX век (не: ХХ-й век).</w:t>
      </w:r>
    </w:p>
    <w:p w:rsidR="000D3EE0" w:rsidRDefault="000D3EE0" w:rsidP="000D3EE0">
      <w:pPr>
        <w:shd w:val="clear" w:color="auto" w:fill="FFFFFF"/>
        <w:ind w:firstLine="567"/>
        <w:jc w:val="both"/>
      </w:pPr>
      <w:r>
        <w:rPr>
          <w:i/>
          <w:u w:val="single"/>
        </w:rPr>
        <w:t>Сокращения и аббревиатуры</w:t>
      </w:r>
      <w:r>
        <w:t xml:space="preserve"> в текстах рекомендуется использовать только те, кот</w:t>
      </w:r>
      <w:r>
        <w:t>о</w:t>
      </w:r>
      <w:r>
        <w:t>рые:</w:t>
      </w:r>
    </w:p>
    <w:p w:rsidR="000D3EE0" w:rsidRDefault="000D3EE0" w:rsidP="000D3EE0">
      <w:pPr>
        <w:shd w:val="clear" w:color="auto" w:fill="FFFFFF"/>
        <w:ind w:firstLine="567"/>
        <w:jc w:val="both"/>
      </w:pPr>
      <w:r>
        <w:t xml:space="preserve">– являются общепринятыми (табл. 1); </w:t>
      </w:r>
    </w:p>
    <w:p w:rsidR="000D3EE0" w:rsidRDefault="000D3EE0" w:rsidP="000D3EE0">
      <w:pPr>
        <w:shd w:val="clear" w:color="auto" w:fill="FFFFFF"/>
        <w:ind w:firstLine="567"/>
        <w:jc w:val="both"/>
      </w:pPr>
      <w:r>
        <w:t>–приняты в российских и международных стандартах (например, стандартные об</w:t>
      </w:r>
      <w:r>
        <w:t>о</w:t>
      </w:r>
      <w:r>
        <w:t>значения категорий номеров и типов размещения в отелях, типов питания и т.п.);</w:t>
      </w:r>
    </w:p>
    <w:p w:rsidR="000D3EE0" w:rsidRDefault="000D3EE0" w:rsidP="000D3EE0">
      <w:pPr>
        <w:shd w:val="clear" w:color="auto" w:fill="FFFFFF"/>
        <w:ind w:firstLine="567"/>
        <w:jc w:val="both"/>
      </w:pPr>
      <w:r>
        <w:t>– принятые аббревиатуры официальных учреждений, организаций, стран мира и м</w:t>
      </w:r>
      <w:r>
        <w:t>е</w:t>
      </w:r>
      <w:r>
        <w:t xml:space="preserve">ждународных организаций, в т.ч. номенклатурные обозначения юридических статусов предприятий (например: ООО «Инвест», ФГБОУ ВО «РГУТИС», США, ЮНВТО); </w:t>
      </w:r>
    </w:p>
    <w:p w:rsidR="000D3EE0" w:rsidRDefault="000D3EE0" w:rsidP="000D3EE0">
      <w:pPr>
        <w:shd w:val="clear" w:color="auto" w:fill="FFFFFF"/>
        <w:ind w:firstLine="567"/>
        <w:jc w:val="both"/>
      </w:pPr>
      <w:r>
        <w:t>– утверждены для размерностей в Международной системе единиц СИ;</w:t>
      </w:r>
    </w:p>
    <w:p w:rsidR="000D3EE0" w:rsidRDefault="000D3EE0" w:rsidP="000D3EE0">
      <w:pPr>
        <w:shd w:val="clear" w:color="auto" w:fill="FFFFFF"/>
        <w:ind w:firstLine="567"/>
        <w:jc w:val="both"/>
      </w:pPr>
      <w:r>
        <w:t>– используются для указания монет и денежных единиц;</w:t>
      </w:r>
    </w:p>
    <w:p w:rsidR="000D3EE0" w:rsidRDefault="000D3EE0" w:rsidP="000D3EE0">
      <w:pPr>
        <w:shd w:val="clear" w:color="auto" w:fill="FFFFFF"/>
        <w:ind w:firstLine="567"/>
        <w:jc w:val="both"/>
      </w:pPr>
      <w:r>
        <w:t>–используются для сокращенного обозначения отдельных профессий, научных ст</w:t>
      </w:r>
      <w:r>
        <w:t>е</w:t>
      </w:r>
      <w:r>
        <w:t>пеней и званий непосредственно перед фамилиями их обладателей (например: инж. – и</w:t>
      </w:r>
      <w:r>
        <w:t>н</w:t>
      </w:r>
      <w:r>
        <w:lastRenderedPageBreak/>
        <w:t>женер, акад. – академик, проф. – профессор, доц. – доцент, д.э.н. – доктор экономических наук, к.т.н. – кандидат технических наук и т.п.);</w:t>
      </w:r>
    </w:p>
    <w:p w:rsidR="000D3EE0" w:rsidRDefault="000D3EE0" w:rsidP="000D3EE0">
      <w:pPr>
        <w:shd w:val="clear" w:color="auto" w:fill="FFFFFF"/>
        <w:ind w:firstLine="567"/>
        <w:jc w:val="both"/>
      </w:pPr>
      <w:r>
        <w:t xml:space="preserve">– являются устойчивыми словосочетаниями, в которых аббревиатура (как правило, иностранного происхождения) используется одновременно со словом (обычно перевод последнего слова), которое входит в данную аббревиатуру (например, </w:t>
      </w:r>
      <w:hyperlink r:id="rId32" w:tooltip="DVD" w:history="1">
        <w:r>
          <w:rPr>
            <w:rStyle w:val="af3"/>
          </w:rPr>
          <w:t>DVD</w:t>
        </w:r>
      </w:hyperlink>
      <w:r>
        <w:t xml:space="preserve">-диск, </w:t>
      </w:r>
      <w:hyperlink r:id="rId33" w:tooltip="PIN-код" w:history="1">
        <w:r>
          <w:rPr>
            <w:rStyle w:val="af3"/>
          </w:rPr>
          <w:t>PIN-код</w:t>
        </w:r>
      </w:hyperlink>
      <w:r>
        <w:t>, язык </w:t>
      </w:r>
      <w:hyperlink r:id="rId34" w:tooltip="HTML" w:history="1">
        <w:r>
          <w:rPr>
            <w:rStyle w:val="af3"/>
          </w:rPr>
          <w:t>HTML</w:t>
        </w:r>
      </w:hyperlink>
      <w:r>
        <w:t xml:space="preserve">, </w:t>
      </w:r>
      <w:hyperlink r:id="rId35" w:tooltip="IP" w:history="1">
        <w:r>
          <w:rPr>
            <w:rStyle w:val="af3"/>
          </w:rPr>
          <w:t>IP</w:t>
        </w:r>
      </w:hyperlink>
      <w:r>
        <w:t xml:space="preserve">-протокол, </w:t>
      </w:r>
      <w:hyperlink r:id="rId36" w:tooltip="SMS" w:history="1">
        <w:r>
          <w:rPr>
            <w:rStyle w:val="af3"/>
          </w:rPr>
          <w:t>SMS</w:t>
        </w:r>
      </w:hyperlink>
      <w:r>
        <w:t xml:space="preserve">-сообщение, </w:t>
      </w:r>
      <w:hyperlink r:id="rId37" w:tooltip="VIP" w:history="1">
        <w:r>
          <w:rPr>
            <w:rStyle w:val="af3"/>
          </w:rPr>
          <w:t>VIP</w:t>
        </w:r>
      </w:hyperlink>
      <w:r>
        <w:t xml:space="preserve">-персона, </w:t>
      </w:r>
      <w:hyperlink r:id="rId38" w:tooltip="Геоинформационная система" w:history="1">
        <w:r>
          <w:rPr>
            <w:rStyle w:val="af3"/>
          </w:rPr>
          <w:t>ГИС</w:t>
        </w:r>
      </w:hyperlink>
      <w:r>
        <w:t>-система, ГИС-технологии и т.п.).</w:t>
      </w:r>
    </w:p>
    <w:p w:rsidR="000D3EE0" w:rsidRDefault="000D3EE0" w:rsidP="000D3EE0">
      <w:pPr>
        <w:jc w:val="right"/>
      </w:pPr>
      <w:r>
        <w:t>Таблица 1</w:t>
      </w:r>
    </w:p>
    <w:p w:rsidR="000D3EE0" w:rsidRDefault="000D3EE0" w:rsidP="000D3EE0">
      <w:pPr>
        <w:jc w:val="center"/>
      </w:pPr>
      <w:r>
        <w:t>Общепринятые сокращения в русскоязычных текстах</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1566"/>
        <w:gridCol w:w="1717"/>
        <w:gridCol w:w="3617"/>
      </w:tblGrid>
      <w:tr w:rsidR="000D3EE0" w:rsidTr="00C06C3B">
        <w:trPr>
          <w:trHeight w:val="261"/>
        </w:trPr>
        <w:tc>
          <w:tcPr>
            <w:tcW w:w="2219"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Тип сокращений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Сокращения</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Расшифровка сокращения</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r>
              <w:t xml:space="preserve">графические </w:t>
            </w:r>
          </w:p>
          <w:p w:rsidR="000D3EE0" w:rsidRDefault="000D3EE0" w:rsidP="00C06C3B">
            <w:r>
              <w:t>после перечисл</w:t>
            </w:r>
            <w:r>
              <w:t>е</w:t>
            </w:r>
            <w:r>
              <w:t xml:space="preserve">ний </w:t>
            </w:r>
          </w:p>
          <w:p w:rsidR="000D3EE0" w:rsidRDefault="000D3EE0" w:rsidP="00C06C3B">
            <w:pPr>
              <w:widowControl w:val="0"/>
              <w:suppressAutoHyphens/>
              <w:rPr>
                <w:rFonts w:eastAsia="SimSun"/>
                <w:lang w:eastAsia="hi-IN" w:bidi="hi-IN"/>
              </w:rPr>
            </w:pPr>
            <w:r>
              <w:t>и в конце предложений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 е.</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то есть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 д.</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так далее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tabs>
                <w:tab w:val="left" w:pos="1125"/>
              </w:tabs>
              <w:suppressAutoHyphens/>
              <w:jc w:val="both"/>
              <w:rPr>
                <w:rFonts w:eastAsia="SimSun"/>
                <w:lang w:eastAsia="hi-IN" w:bidi="hi-IN"/>
              </w:rPr>
            </w:pPr>
            <w:r>
              <w:t>и т. п.</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тому подобное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др.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другие (-ое)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прочие (-ее)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 к.</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как</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rPr>
                <w:color w:val="252525"/>
              </w:rPr>
              <w:t>т. н.</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называемый</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rPr>
                <w:color w:val="252525"/>
              </w:rPr>
              <w:t>т. о.</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таким образом</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rPr>
                <w:color w:val="252525"/>
              </w:rPr>
              <w:t>т. с.</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сказать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color w:val="252525"/>
                <w:lang w:eastAsia="hi-IN" w:bidi="hi-IN"/>
              </w:rPr>
            </w:pPr>
            <w:r>
              <w:rPr>
                <w:color w:val="252525"/>
              </w:rPr>
              <w:t>н/д</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rPr>
                <w:rFonts w:eastAsia="SimSun"/>
                <w:lang w:eastAsia="hi-IN" w:bidi="hi-IN"/>
              </w:rPr>
            </w:pPr>
            <w:r>
              <w:t>нет данных (в таблицах статистических данных)</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ссылках</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tabs>
                <w:tab w:val="left" w:pos="840"/>
              </w:tabs>
              <w:suppressAutoHyphens/>
              <w:jc w:val="both"/>
              <w:rPr>
                <w:color w:val="252525"/>
                <w:lang w:eastAsia="hi-IN" w:bidi="hi-IN"/>
              </w:rPr>
            </w:pPr>
            <w:r>
              <w:t>см.</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смотри</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ср.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сравни</w:t>
            </w:r>
          </w:p>
        </w:tc>
      </w:tr>
      <w:tr w:rsidR="000D3EE0" w:rsidTr="00C06C3B">
        <w:trPr>
          <w:trHeight w:val="261"/>
        </w:trPr>
        <w:tc>
          <w:tcPr>
            <w:tcW w:w="2219"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обращении</w:t>
            </w:r>
          </w:p>
        </w:tc>
        <w:tc>
          <w:tcPr>
            <w:tcW w:w="1566" w:type="dxa"/>
            <w:tcBorders>
              <w:top w:val="single" w:sz="4" w:space="0" w:color="auto"/>
              <w:left w:val="single" w:sz="4" w:space="0" w:color="auto"/>
              <w:bottom w:val="single" w:sz="4" w:space="0" w:color="auto"/>
              <w:right w:val="single" w:sz="4" w:space="0" w:color="auto"/>
            </w:tcBorders>
          </w:tcPr>
          <w:p w:rsidR="000D3EE0" w:rsidRPr="000D3EE0" w:rsidRDefault="000D3EE0" w:rsidP="00C06C3B">
            <w:pPr>
              <w:widowControl w:val="0"/>
              <w:suppressAutoHyphens/>
              <w:jc w:val="both"/>
              <w:rPr>
                <w:rFonts w:eastAsia="SimSun"/>
                <w:sz w:val="20"/>
                <w:szCs w:val="20"/>
                <w:lang w:eastAsia="hi-IN" w:bidi="hi-IN"/>
              </w:rPr>
            </w:pPr>
            <w:r w:rsidRPr="000D3EE0">
              <w:rPr>
                <w:sz w:val="20"/>
                <w:szCs w:val="20"/>
              </w:rPr>
              <w:t>г-н, г-жа, г-да</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господин, госпожа, господа</w:t>
            </w:r>
          </w:p>
        </w:tc>
      </w:tr>
      <w:tr w:rsidR="000D3EE0" w:rsidTr="00C06C3B">
        <w:trPr>
          <w:trHeight w:val="261"/>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цифровом обозначении веков и годов</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в.</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век</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вв.</w:t>
            </w:r>
          </w:p>
        </w:tc>
        <w:tc>
          <w:tcPr>
            <w:tcW w:w="1722"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века</w:t>
            </w:r>
          </w:p>
        </w:tc>
        <w:tc>
          <w:tcPr>
            <w:tcW w:w="3629" w:type="dxa"/>
            <w:vMerge w:val="restart"/>
            <w:tcBorders>
              <w:top w:val="single" w:sz="4" w:space="0" w:color="auto"/>
              <w:left w:val="single" w:sz="4" w:space="0" w:color="auto"/>
              <w:bottom w:val="single" w:sz="4" w:space="0" w:color="auto"/>
              <w:right w:val="single" w:sz="4" w:space="0" w:color="auto"/>
            </w:tcBorders>
          </w:tcPr>
          <w:p w:rsidR="000D3EE0" w:rsidRPr="000D3EE0" w:rsidRDefault="000D3EE0" w:rsidP="00C06C3B">
            <w:pPr>
              <w:widowControl w:val="0"/>
              <w:suppressAutoHyphens/>
              <w:jc w:val="both"/>
              <w:rPr>
                <w:rFonts w:eastAsia="SimSun"/>
                <w:sz w:val="20"/>
                <w:szCs w:val="20"/>
                <w:lang w:eastAsia="hi-IN" w:bidi="hi-IN"/>
              </w:rPr>
            </w:pPr>
            <w:r w:rsidRPr="000D3EE0">
              <w:rPr>
                <w:sz w:val="20"/>
                <w:szCs w:val="20"/>
              </w:rPr>
              <w:t>после временного ряда (например: 2006–2014 гг., X</w:t>
            </w:r>
            <w:r w:rsidRPr="000D3EE0">
              <w:rPr>
                <w:sz w:val="20"/>
                <w:szCs w:val="20"/>
                <w:lang w:val="en-US"/>
              </w:rPr>
              <w:t>V</w:t>
            </w:r>
            <w:r w:rsidRPr="000D3EE0">
              <w:rPr>
                <w:sz w:val="20"/>
                <w:szCs w:val="20"/>
              </w:rPr>
              <w:t>I</w:t>
            </w:r>
            <w:r w:rsidRPr="000D3EE0">
              <w:rPr>
                <w:sz w:val="20"/>
                <w:szCs w:val="20"/>
                <w:lang w:val="en-US"/>
              </w:rPr>
              <w:t>II</w:t>
            </w:r>
            <w:r w:rsidRPr="000D3EE0">
              <w:rPr>
                <w:sz w:val="20"/>
                <w:szCs w:val="20"/>
              </w:rPr>
              <w:t>–</w:t>
            </w:r>
            <w:r w:rsidRPr="000D3EE0">
              <w:rPr>
                <w:sz w:val="20"/>
                <w:szCs w:val="20"/>
                <w:lang w:val="en-US"/>
              </w:rPr>
              <w:t>XIX</w:t>
            </w:r>
            <w:r w:rsidRPr="000D3EE0">
              <w:rPr>
                <w:sz w:val="20"/>
                <w:szCs w:val="20"/>
              </w:rPr>
              <w:t xml:space="preserve"> вв.)</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гг.</w:t>
            </w:r>
          </w:p>
        </w:tc>
        <w:tc>
          <w:tcPr>
            <w:tcW w:w="1722"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r>
      <w:tr w:rsidR="000D3EE0" w:rsidTr="00C06C3B">
        <w:trPr>
          <w:trHeight w:val="15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 ст.,  ст. ст.</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новый стиль,  старый стиль</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н.э.</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нашей эры</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до Р.Х.</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до Рождества Христового</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tcPr>
          <w:p w:rsidR="000D3EE0" w:rsidRDefault="000D3EE0" w:rsidP="00C06C3B">
            <w:pPr>
              <w:jc w:val="both"/>
              <w:rPr>
                <w:rFonts w:eastAsia="SimSun"/>
                <w:lang w:eastAsia="hi-IN" w:bidi="hi-IN"/>
              </w:rPr>
            </w:pPr>
            <w:r>
              <w:t>при обозначении адресных</w:t>
            </w:r>
            <w:r>
              <w:rPr>
                <w:rFonts w:eastAsia="SimSun"/>
                <w:lang w:eastAsia="hi-IN" w:bidi="hi-IN"/>
              </w:rPr>
              <w:t xml:space="preserve"> </w:t>
            </w:r>
            <w:r>
              <w:t>и ге</w:t>
            </w:r>
            <w:r>
              <w:t>о</w:t>
            </w:r>
            <w:r>
              <w:t>графических пон</w:t>
            </w:r>
            <w:r>
              <w:t>я</w:t>
            </w:r>
            <w:r>
              <w:t>тий (природных, политико-административных, антропогенных) перед или после их названий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гора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остров</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река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оз.</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озеро</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возв.</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возвышенность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р-н</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район</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обл.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область</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город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ст.</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станция</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ул.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улица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просп., 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проспект</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проезд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площадь</w:t>
            </w:r>
          </w:p>
        </w:tc>
      </w:tr>
    </w:tbl>
    <w:p w:rsidR="000D3EE0" w:rsidRDefault="000D3EE0" w:rsidP="000D3EE0">
      <w:pPr>
        <w:ind w:firstLine="567"/>
        <w:jc w:val="both"/>
        <w:rPr>
          <w:rFonts w:eastAsia="SimSun"/>
          <w:lang w:eastAsia="hi-IN" w:bidi="hi-IN"/>
        </w:rPr>
      </w:pPr>
    </w:p>
    <w:p w:rsidR="007E2713" w:rsidRDefault="007E2713" w:rsidP="000D3EE0">
      <w:pPr>
        <w:ind w:firstLine="567"/>
        <w:jc w:val="both"/>
        <w:rPr>
          <w:rFonts w:eastAsia="SimSun"/>
          <w:lang w:eastAsia="hi-IN" w:bidi="hi-IN"/>
        </w:rPr>
      </w:pPr>
    </w:p>
    <w:p w:rsidR="007E2713" w:rsidRDefault="007E2713" w:rsidP="000D3EE0">
      <w:pPr>
        <w:ind w:firstLine="567"/>
        <w:jc w:val="both"/>
        <w:rPr>
          <w:rFonts w:eastAsia="SimSun"/>
          <w:lang w:eastAsia="hi-IN" w:bidi="hi-IN"/>
        </w:rPr>
      </w:pPr>
    </w:p>
    <w:p w:rsidR="000D3EE0" w:rsidRDefault="000D3EE0" w:rsidP="000D3EE0">
      <w:pPr>
        <w:spacing w:line="276" w:lineRule="auto"/>
        <w:ind w:firstLine="567"/>
        <w:rPr>
          <w:i/>
          <w:lang w:eastAsia="en-US"/>
        </w:rPr>
      </w:pPr>
      <w:r>
        <w:rPr>
          <w:i/>
          <w:lang w:eastAsia="en-US"/>
        </w:rPr>
        <w:lastRenderedPageBreak/>
        <w:t>Оформление рисунков</w:t>
      </w:r>
    </w:p>
    <w:p w:rsidR="000D3EE0" w:rsidRDefault="000D3EE0" w:rsidP="000D3EE0">
      <w:pPr>
        <w:ind w:firstLine="567"/>
        <w:jc w:val="both"/>
        <w:rPr>
          <w:lang w:eastAsia="en-US"/>
        </w:rPr>
      </w:pPr>
      <w:r>
        <w:rPr>
          <w:lang w:eastAsia="en-US"/>
        </w:rPr>
        <w:t>Текст работы может содержать иллюстрации – графики, схемы, модели, диаграммы, фигуры, карты, фотографии и т.п. Все эти графические материалы обозначаются собир</w:t>
      </w:r>
      <w:r>
        <w:rPr>
          <w:lang w:eastAsia="en-US"/>
        </w:rPr>
        <w:t>а</w:t>
      </w:r>
      <w:r>
        <w:rPr>
          <w:lang w:eastAsia="en-US"/>
        </w:rPr>
        <w:t xml:space="preserve">тельным термином «Рисунок». </w:t>
      </w:r>
    </w:p>
    <w:p w:rsidR="000D3EE0" w:rsidRDefault="000D3EE0" w:rsidP="000D3EE0">
      <w:pPr>
        <w:ind w:firstLine="567"/>
        <w:jc w:val="both"/>
        <w:rPr>
          <w:lang w:eastAsia="en-US"/>
        </w:rPr>
      </w:pPr>
      <w:r>
        <w:rPr>
          <w:lang w:eastAsia="en-US"/>
        </w:rPr>
        <w:t>Размещают рисунок в тексте после того абзаца, в котором имеется ссылка на него. Если рисунок не помещается на той странице, где на него сделана ссылка, то он размещ</w:t>
      </w:r>
      <w:r>
        <w:rPr>
          <w:lang w:eastAsia="en-US"/>
        </w:rPr>
        <w:t>а</w:t>
      </w:r>
      <w:r>
        <w:rPr>
          <w:lang w:eastAsia="en-US"/>
        </w:rPr>
        <w:t xml:space="preserve">ется на следующей странице. </w:t>
      </w:r>
    </w:p>
    <w:p w:rsidR="000D3EE0" w:rsidRDefault="000D3EE0" w:rsidP="000D3EE0">
      <w:pPr>
        <w:ind w:firstLine="567"/>
        <w:jc w:val="both"/>
        <w:rPr>
          <w:lang w:eastAsia="en-US"/>
        </w:rPr>
      </w:pPr>
      <w:r>
        <w:rPr>
          <w:lang w:eastAsia="en-US"/>
        </w:rPr>
        <w:t>Каждый рисунок обязательно должен иметь порядковый номер и собственное назв</w:t>
      </w:r>
      <w:r>
        <w:rPr>
          <w:lang w:eastAsia="en-US"/>
        </w:rPr>
        <w:t>а</w:t>
      </w:r>
      <w:r>
        <w:rPr>
          <w:lang w:eastAsia="en-US"/>
        </w:rPr>
        <w:t>ние, которые размещаются ниже самого рисунка по центру страницы. Название не по</w:t>
      </w:r>
      <w:r>
        <w:rPr>
          <w:lang w:eastAsia="en-US"/>
        </w:rPr>
        <w:t>д</w:t>
      </w:r>
      <w:r>
        <w:rPr>
          <w:lang w:eastAsia="en-US"/>
        </w:rPr>
        <w:t>черкивают, не выделяют ни курсивом, ни полужирным начертанием. Название рисунка должно четко отражать и пояснять его содержание. Недопустимо размещение на рисунке двух названий – в верхней части и собственно названия рисунка с его порядковым ном</w:t>
      </w:r>
      <w:r>
        <w:rPr>
          <w:lang w:eastAsia="en-US"/>
        </w:rPr>
        <w:t>е</w:t>
      </w:r>
      <w:r>
        <w:rPr>
          <w:lang w:eastAsia="en-US"/>
        </w:rPr>
        <w:t>ром под самим рисунком (часто так неправильно оформляют диаграммы).</w:t>
      </w:r>
    </w:p>
    <w:p w:rsidR="000D3EE0" w:rsidRDefault="000D3EE0" w:rsidP="000D3EE0">
      <w:pPr>
        <w:ind w:firstLine="567"/>
        <w:jc w:val="both"/>
        <w:rPr>
          <w:lang w:eastAsia="en-US"/>
        </w:rPr>
      </w:pPr>
      <w:r>
        <w:rPr>
          <w:lang w:eastAsia="en-US"/>
        </w:rPr>
        <w:t>При необходимости название рисунка сопровождают (дополняют) объяснительными данными – подрисуночной подписью (например, расшифровкой условных обозначений на самом рисунке), которая может быть представлена текстом, набранным через одинарный интервал, кеглем 10-11.</w:t>
      </w:r>
    </w:p>
    <w:p w:rsidR="000D3EE0" w:rsidRDefault="000D3EE0" w:rsidP="000D3EE0">
      <w:pPr>
        <w:ind w:firstLine="567"/>
        <w:jc w:val="both"/>
        <w:rPr>
          <w:lang w:eastAsia="en-US"/>
        </w:rPr>
      </w:pPr>
      <w:r>
        <w:rPr>
          <w:lang w:eastAsia="en-US"/>
        </w:rPr>
        <w:t>Номер рисунка состоит из двух цифр, разделенных точкой – номера раздела и п</w:t>
      </w:r>
      <w:r>
        <w:rPr>
          <w:lang w:eastAsia="en-US"/>
        </w:rPr>
        <w:t>о</w:t>
      </w:r>
      <w:r>
        <w:rPr>
          <w:lang w:eastAsia="en-US"/>
        </w:rPr>
        <w:t>рядкового номера иллюстрации в этом разделе. Например: Рис. 1.2 (второй рисунок пе</w:t>
      </w:r>
      <w:r>
        <w:rPr>
          <w:lang w:eastAsia="en-US"/>
        </w:rPr>
        <w:t>р</w:t>
      </w:r>
      <w:r>
        <w:rPr>
          <w:lang w:eastAsia="en-US"/>
        </w:rPr>
        <w:t>вого раздела). Если в разделе или во всей работе представлена лишь одна иллюстрация, то ее также нумеруют по указанному принципу (т.е. Рис. 1.1).</w:t>
      </w:r>
    </w:p>
    <w:p w:rsidR="000D3EE0" w:rsidRDefault="000D3EE0" w:rsidP="000D3EE0">
      <w:pPr>
        <w:spacing w:line="276" w:lineRule="auto"/>
        <w:ind w:firstLine="567"/>
        <w:rPr>
          <w:i/>
          <w:lang w:eastAsia="en-US"/>
        </w:rPr>
      </w:pPr>
      <w:r>
        <w:rPr>
          <w:i/>
          <w:lang w:eastAsia="en-US"/>
        </w:rPr>
        <w:t>Оформление таблиц</w:t>
      </w:r>
    </w:p>
    <w:p w:rsidR="000D3EE0" w:rsidRDefault="000D3EE0" w:rsidP="000D3EE0">
      <w:pPr>
        <w:ind w:firstLine="567"/>
        <w:jc w:val="both"/>
        <w:rPr>
          <w:lang w:eastAsia="en-US"/>
        </w:rPr>
      </w:pPr>
      <w:r>
        <w:rPr>
          <w:lang w:eastAsia="en-US"/>
        </w:rPr>
        <w:t>Статистический и иной цифровой материал, или при необходимости в сопоставл</w:t>
      </w:r>
      <w:r>
        <w:rPr>
          <w:lang w:eastAsia="en-US"/>
        </w:rPr>
        <w:t>е</w:t>
      </w:r>
      <w:r>
        <w:rPr>
          <w:lang w:eastAsia="en-US"/>
        </w:rPr>
        <w:t>нии определенных показателей, а также определенные текстовые сравнения и характер</w:t>
      </w:r>
      <w:r>
        <w:rPr>
          <w:lang w:eastAsia="en-US"/>
        </w:rPr>
        <w:t>и</w:t>
      </w:r>
      <w:r>
        <w:rPr>
          <w:lang w:eastAsia="en-US"/>
        </w:rPr>
        <w:t>стики, могут быть оформлены в виде таблиц. Таблица представляет собой такой способ подачи информации, при котором цифровой или текстовой материал группируется в стр</w:t>
      </w:r>
      <w:r>
        <w:rPr>
          <w:lang w:eastAsia="en-US"/>
        </w:rPr>
        <w:t>о</w:t>
      </w:r>
      <w:r>
        <w:rPr>
          <w:lang w:eastAsia="en-US"/>
        </w:rPr>
        <w:t>ки и графы, отделены друг от друга вертикальными и горизонтальными линиями. Обычно таблица как элемент содержания текста работы состоит из следующих элементов (рис. 2): порядкового номера и тематического заголовка (названия), боковика, заголовков и подз</w:t>
      </w:r>
      <w:r>
        <w:rPr>
          <w:lang w:eastAsia="en-US"/>
        </w:rPr>
        <w:t>а</w:t>
      </w:r>
      <w:r>
        <w:rPr>
          <w:lang w:eastAsia="en-US"/>
        </w:rPr>
        <w:t>головков граф, горизонтальных строк и вертикальных граф (колонок), пересечение кот</w:t>
      </w:r>
      <w:r>
        <w:rPr>
          <w:lang w:eastAsia="en-US"/>
        </w:rPr>
        <w:t>о</w:t>
      </w:r>
      <w:r>
        <w:rPr>
          <w:lang w:eastAsia="en-US"/>
        </w:rPr>
        <w:t xml:space="preserve">рых формирует основную часть таблицы (прографку). </w:t>
      </w:r>
    </w:p>
    <w:p w:rsidR="000D3EE0" w:rsidRPr="00CF2197" w:rsidRDefault="000D3EE0" w:rsidP="000D3EE0">
      <w:pPr>
        <w:ind w:firstLine="567"/>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0D3EE0" w:rsidTr="00C06C3B">
        <w:trPr>
          <w:jc w:val="center"/>
        </w:trPr>
        <w:tc>
          <w:tcPr>
            <w:tcW w:w="9923" w:type="dxa"/>
            <w:tcBorders>
              <w:top w:val="single" w:sz="4" w:space="0" w:color="auto"/>
              <w:left w:val="single" w:sz="4" w:space="0" w:color="auto"/>
              <w:bottom w:val="single" w:sz="4" w:space="0" w:color="auto"/>
              <w:right w:val="single" w:sz="4" w:space="0" w:color="auto"/>
            </w:tcBorders>
          </w:tcPr>
          <w:p w:rsidR="000D3EE0" w:rsidRDefault="000D3EE0" w:rsidP="00C06C3B">
            <w:pPr>
              <w:spacing w:before="120" w:line="276" w:lineRule="auto"/>
              <w:ind w:left="-108" w:right="34"/>
              <w:jc w:val="right"/>
              <w:rPr>
                <w:rFonts w:eastAsia="SimSun"/>
                <w:lang w:eastAsia="en-US" w:bidi="hi-IN"/>
              </w:rPr>
            </w:pPr>
            <w:r>
              <w:rPr>
                <w:lang w:eastAsia="en-US"/>
              </w:rPr>
              <w:t>Таблица 1.1</w:t>
            </w:r>
          </w:p>
          <w:p w:rsidR="000D3EE0" w:rsidRDefault="000D3EE0" w:rsidP="00C06C3B">
            <w:pPr>
              <w:spacing w:line="276" w:lineRule="auto"/>
              <w:ind w:left="2268" w:right="-110"/>
              <w:jc w:val="center"/>
              <w:rPr>
                <w:lang w:eastAsia="en-US"/>
              </w:rPr>
            </w:pPr>
            <w:r>
              <w:rPr>
                <w:lang w:eastAsia="en-US"/>
              </w:rPr>
              <w:t>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936"/>
              <w:gridCol w:w="871"/>
              <w:gridCol w:w="788"/>
              <w:gridCol w:w="921"/>
              <w:gridCol w:w="921"/>
              <w:gridCol w:w="16"/>
            </w:tblGrid>
            <w:tr w:rsidR="000D3EE0" w:rsidTr="00C06C3B">
              <w:trPr>
                <w:gridAfter w:val="1"/>
                <w:wAfter w:w="16" w:type="dxa"/>
                <w:trHeight w:val="407"/>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Заголовки граф</w:t>
                  </w:r>
                </w:p>
              </w:tc>
              <w:tc>
                <w:tcPr>
                  <w:tcW w:w="2126" w:type="dxa"/>
                  <w:vMerge w:val="restart"/>
                  <w:tcBorders>
                    <w:top w:val="doub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1807" w:type="dxa"/>
                  <w:gridSpan w:val="2"/>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right="-73"/>
                    <w:jc w:val="both"/>
                    <w:rPr>
                      <w:rFonts w:eastAsia="SimSun"/>
                      <w:lang w:eastAsia="en-US" w:bidi="hi-IN"/>
                    </w:rPr>
                  </w:pPr>
                </w:p>
              </w:tc>
              <w:tc>
                <w:tcPr>
                  <w:tcW w:w="788" w:type="dxa"/>
                  <w:vMerge w:val="restart"/>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1842" w:type="dxa"/>
                  <w:gridSpan w:val="2"/>
                  <w:tcBorders>
                    <w:top w:val="doub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407"/>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Подзаголовки граф</w:t>
                  </w:r>
                </w:p>
              </w:tc>
              <w:tc>
                <w:tcPr>
                  <w:tcW w:w="2126" w:type="dxa"/>
                  <w:vMerge/>
                  <w:tcBorders>
                    <w:top w:val="double" w:sz="4" w:space="0" w:color="auto"/>
                    <w:left w:val="double" w:sz="4" w:space="0" w:color="auto"/>
                    <w:bottom w:val="single" w:sz="4" w:space="0" w:color="auto"/>
                    <w:right w:val="single" w:sz="4" w:space="0" w:color="auto"/>
                  </w:tcBorders>
                  <w:vAlign w:val="center"/>
                </w:tcPr>
                <w:p w:rsidR="000D3EE0" w:rsidRDefault="000D3EE0" w:rsidP="00C06C3B">
                  <w:pPr>
                    <w:rPr>
                      <w:rFonts w:eastAsia="SimSun"/>
                      <w:lang w:eastAsia="en-US" w:bidi="hi-IN"/>
                    </w:rPr>
                  </w:pPr>
                </w:p>
              </w:tc>
              <w:tc>
                <w:tcPr>
                  <w:tcW w:w="93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vMerge/>
                  <w:tcBorders>
                    <w:top w:val="doub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en-US" w:bidi="hi-IN"/>
                    </w:rPr>
                  </w:pPr>
                </w:p>
              </w:tc>
              <w:tc>
                <w:tcPr>
                  <w:tcW w:w="92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69"/>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Линейка</w:t>
                  </w:r>
                </w:p>
              </w:tc>
              <w:tc>
                <w:tcPr>
                  <w:tcW w:w="2126" w:type="dxa"/>
                  <w:tcBorders>
                    <w:top w:val="single" w:sz="4" w:space="0" w:color="auto"/>
                    <w:left w:val="doub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ind w:right="-37"/>
                    <w:jc w:val="center"/>
                    <w:rPr>
                      <w:rFonts w:eastAsia="SimSun"/>
                      <w:i/>
                      <w:lang w:eastAsia="en-US" w:bidi="hi-IN"/>
                    </w:rPr>
                  </w:pPr>
                  <w:r>
                    <w:rPr>
                      <w:i/>
                      <w:lang w:eastAsia="en-US"/>
                    </w:rPr>
                    <w:t>1</w:t>
                  </w:r>
                </w:p>
              </w:tc>
              <w:tc>
                <w:tcPr>
                  <w:tcW w:w="936"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2</w:t>
                  </w:r>
                </w:p>
              </w:tc>
              <w:tc>
                <w:tcPr>
                  <w:tcW w:w="871"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3</w:t>
                  </w:r>
                </w:p>
              </w:tc>
              <w:tc>
                <w:tcPr>
                  <w:tcW w:w="788"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4</w:t>
                  </w:r>
                </w:p>
              </w:tc>
              <w:tc>
                <w:tcPr>
                  <w:tcW w:w="921"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5</w:t>
                  </w:r>
                </w:p>
              </w:tc>
              <w:tc>
                <w:tcPr>
                  <w:tcW w:w="921" w:type="dxa"/>
                  <w:tcBorders>
                    <w:top w:val="single" w:sz="4" w:space="0" w:color="auto"/>
                    <w:left w:val="single" w:sz="4" w:space="0" w:color="auto"/>
                    <w:bottom w:val="double" w:sz="4" w:space="0" w:color="auto"/>
                    <w:right w:val="doub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6</w:t>
                  </w:r>
                </w:p>
              </w:tc>
            </w:tr>
            <w:tr w:rsidR="000D3EE0" w:rsidTr="00C06C3B">
              <w:trPr>
                <w:gridAfter w:val="1"/>
                <w:wAfter w:w="16" w:type="dxa"/>
                <w:trHeight w:val="238"/>
                <w:jc w:val="center"/>
              </w:trPr>
              <w:tc>
                <w:tcPr>
                  <w:tcW w:w="3085" w:type="dxa"/>
                  <w:vMerge w:val="restart"/>
                  <w:tcBorders>
                    <w:top w:val="dashed" w:sz="4" w:space="0" w:color="auto"/>
                    <w:left w:val="nil"/>
                    <w:bottom w:val="dashed" w:sz="4" w:space="0" w:color="auto"/>
                    <w:right w:val="double" w:sz="4" w:space="0" w:color="auto"/>
                  </w:tcBorders>
                  <w:vAlign w:val="center"/>
                </w:tcPr>
                <w:p w:rsidR="000D3EE0" w:rsidRDefault="000D3EE0" w:rsidP="00C06C3B">
                  <w:pPr>
                    <w:spacing w:line="276" w:lineRule="auto"/>
                    <w:jc w:val="both"/>
                    <w:rPr>
                      <w:rFonts w:eastAsia="SimSun"/>
                      <w:lang w:eastAsia="en-US" w:bidi="hi-IN"/>
                    </w:rPr>
                  </w:pPr>
                  <w:r>
                    <w:rPr>
                      <w:lang w:eastAsia="en-US"/>
                    </w:rPr>
                    <w:t>Горизонтальные</w:t>
                  </w:r>
                </w:p>
                <w:p w:rsidR="000D3EE0" w:rsidRDefault="000D3EE0" w:rsidP="00C06C3B">
                  <w:pPr>
                    <w:widowControl w:val="0"/>
                    <w:suppressAutoHyphens/>
                    <w:spacing w:line="276" w:lineRule="auto"/>
                    <w:jc w:val="both"/>
                    <w:rPr>
                      <w:rFonts w:eastAsia="SimSun"/>
                      <w:lang w:eastAsia="en-US" w:bidi="hi-IN"/>
                    </w:rPr>
                  </w:pPr>
                  <w:r>
                    <w:rPr>
                      <w:lang w:eastAsia="en-US"/>
                    </w:rPr>
                    <w:t>строки</w:t>
                  </w:r>
                </w:p>
              </w:tc>
              <w:tc>
                <w:tcPr>
                  <w:tcW w:w="2126" w:type="dxa"/>
                  <w:tcBorders>
                    <w:top w:val="doub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doub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57"/>
                <w:jc w:val="center"/>
              </w:trPr>
              <w:tc>
                <w:tcPr>
                  <w:tcW w:w="3085" w:type="dxa"/>
                  <w:vMerge/>
                  <w:tcBorders>
                    <w:top w:val="dashed" w:sz="4" w:space="0" w:color="auto"/>
                    <w:left w:val="nil"/>
                    <w:bottom w:val="dashed" w:sz="4" w:space="0" w:color="auto"/>
                    <w:right w:val="double" w:sz="4" w:space="0" w:color="auto"/>
                  </w:tcBorders>
                  <w:vAlign w:val="center"/>
                </w:tcPr>
                <w:p w:rsidR="000D3EE0" w:rsidRDefault="000D3EE0" w:rsidP="00C06C3B">
                  <w:pPr>
                    <w:rPr>
                      <w:rFonts w:eastAsia="SimSun"/>
                      <w:lang w:eastAsia="en-US" w:bidi="hi-IN"/>
                    </w:rPr>
                  </w:pPr>
                </w:p>
              </w:tc>
              <w:tc>
                <w:tcPr>
                  <w:tcW w:w="2126" w:type="dxa"/>
                  <w:tcBorders>
                    <w:top w:val="sing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21" w:right="-73"/>
                    <w:jc w:val="right"/>
                    <w:rPr>
                      <w:rFonts w:eastAsia="SimSun"/>
                      <w:spacing w:val="12"/>
                      <w:lang w:eastAsia="en-US" w:bidi="hi-IN"/>
                    </w:rPr>
                  </w:pPr>
                  <w:r>
                    <w:rPr>
                      <w:spacing w:val="12"/>
                      <w:lang w:eastAsia="en-US"/>
                    </w:rPr>
                    <w:t>про</w:t>
                  </w:r>
                </w:p>
              </w:tc>
              <w:tc>
                <w:tcPr>
                  <w:tcW w:w="788"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41" w:right="-73"/>
                    <w:jc w:val="center"/>
                    <w:rPr>
                      <w:rFonts w:eastAsia="SimSun"/>
                      <w:spacing w:val="12"/>
                      <w:lang w:eastAsia="en-US" w:bidi="hi-IN"/>
                    </w:rPr>
                  </w:pPr>
                  <w:r>
                    <w:rPr>
                      <w:spacing w:val="12"/>
                      <w:lang w:eastAsia="en-US"/>
                    </w:rPr>
                    <w:t>граф</w:t>
                  </w:r>
                </w:p>
              </w:tc>
              <w:tc>
                <w:tcPr>
                  <w:tcW w:w="92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22" w:right="-73"/>
                    <w:rPr>
                      <w:rFonts w:eastAsia="SimSun"/>
                      <w:spacing w:val="12"/>
                      <w:lang w:eastAsia="en-US" w:bidi="hi-IN"/>
                    </w:rPr>
                  </w:pPr>
                  <w:r>
                    <w:rPr>
                      <w:spacing w:val="12"/>
                      <w:lang w:eastAsia="en-US"/>
                    </w:rPr>
                    <w:t>ка</w:t>
                  </w:r>
                </w:p>
              </w:tc>
              <w:tc>
                <w:tcPr>
                  <w:tcW w:w="921" w:type="dxa"/>
                  <w:tcBorders>
                    <w:top w:val="sing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77"/>
                <w:jc w:val="center"/>
              </w:trPr>
              <w:tc>
                <w:tcPr>
                  <w:tcW w:w="3085" w:type="dxa"/>
                  <w:vMerge/>
                  <w:tcBorders>
                    <w:top w:val="dashed" w:sz="4" w:space="0" w:color="auto"/>
                    <w:left w:val="nil"/>
                    <w:bottom w:val="dashed" w:sz="4" w:space="0" w:color="auto"/>
                    <w:right w:val="double" w:sz="4" w:space="0" w:color="auto"/>
                  </w:tcBorders>
                  <w:vAlign w:val="center"/>
                </w:tcPr>
                <w:p w:rsidR="000D3EE0" w:rsidRDefault="000D3EE0" w:rsidP="00C06C3B">
                  <w:pPr>
                    <w:rPr>
                      <w:rFonts w:eastAsia="SimSun"/>
                      <w:lang w:eastAsia="en-US" w:bidi="hi-IN"/>
                    </w:rPr>
                  </w:pPr>
                </w:p>
              </w:tc>
              <w:tc>
                <w:tcPr>
                  <w:tcW w:w="2126" w:type="dxa"/>
                  <w:tcBorders>
                    <w:top w:val="single" w:sz="4" w:space="0" w:color="auto"/>
                    <w:left w:val="doub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doub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trHeight w:val="178"/>
                <w:jc w:val="center"/>
              </w:trPr>
              <w:tc>
                <w:tcPr>
                  <w:tcW w:w="3085" w:type="dxa"/>
                  <w:tcBorders>
                    <w:top w:val="dashed" w:sz="4" w:space="0" w:color="auto"/>
                    <w:left w:val="nil"/>
                    <w:bottom w:val="nil"/>
                    <w:right w:val="dashed"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2126" w:type="dxa"/>
                  <w:tcBorders>
                    <w:top w:val="double" w:sz="4" w:space="0" w:color="auto"/>
                    <w:left w:val="dashed" w:sz="4" w:space="0" w:color="auto"/>
                    <w:bottom w:val="nil"/>
                    <w:right w:val="dashed" w:sz="4" w:space="0" w:color="auto"/>
                  </w:tcBorders>
                  <w:vAlign w:val="center"/>
                </w:tcPr>
                <w:p w:rsidR="000D3EE0" w:rsidRPr="00CF2197" w:rsidRDefault="000D3EE0" w:rsidP="00C06C3B">
                  <w:pPr>
                    <w:widowControl w:val="0"/>
                    <w:suppressAutoHyphens/>
                    <w:spacing w:line="276" w:lineRule="auto"/>
                    <w:ind w:left="-108" w:right="-108"/>
                    <w:jc w:val="center"/>
                    <w:rPr>
                      <w:rFonts w:eastAsia="SimSun"/>
                      <w:sz w:val="16"/>
                      <w:szCs w:val="16"/>
                      <w:lang w:eastAsia="en-US" w:bidi="hi-IN"/>
                    </w:rPr>
                  </w:pPr>
                  <w:r w:rsidRPr="00CF2197">
                    <w:rPr>
                      <w:sz w:val="16"/>
                      <w:szCs w:val="16"/>
                      <w:lang w:eastAsia="en-US"/>
                    </w:rPr>
                    <w:t>Боковик (заголовки строк)</w:t>
                  </w:r>
                </w:p>
              </w:tc>
              <w:tc>
                <w:tcPr>
                  <w:tcW w:w="4453" w:type="dxa"/>
                  <w:gridSpan w:val="6"/>
                  <w:tcBorders>
                    <w:top w:val="double" w:sz="4" w:space="0" w:color="auto"/>
                    <w:left w:val="dashed" w:sz="4" w:space="0" w:color="auto"/>
                    <w:bottom w:val="nil"/>
                    <w:right w:val="dashed" w:sz="4" w:space="0" w:color="auto"/>
                  </w:tcBorders>
                  <w:vAlign w:val="center"/>
                </w:tcPr>
                <w:p w:rsidR="000D3EE0" w:rsidRPr="00CF2197" w:rsidRDefault="000D3EE0" w:rsidP="00C06C3B">
                  <w:pPr>
                    <w:widowControl w:val="0"/>
                    <w:suppressAutoHyphens/>
                    <w:spacing w:line="276" w:lineRule="auto"/>
                    <w:jc w:val="center"/>
                    <w:rPr>
                      <w:rFonts w:eastAsia="SimSun"/>
                      <w:sz w:val="16"/>
                      <w:szCs w:val="16"/>
                      <w:lang w:eastAsia="en-US" w:bidi="hi-IN"/>
                    </w:rPr>
                  </w:pPr>
                  <w:r w:rsidRPr="00CF2197">
                    <w:rPr>
                      <w:sz w:val="16"/>
                      <w:szCs w:val="16"/>
                      <w:lang w:eastAsia="en-US"/>
                    </w:rPr>
                    <w:t>Колонки (вертикальные графы)</w:t>
                  </w:r>
                </w:p>
              </w:tc>
            </w:tr>
          </w:tbl>
          <w:p w:rsidR="000D3EE0" w:rsidRDefault="000D3EE0" w:rsidP="00C06C3B">
            <w:pPr>
              <w:jc w:val="center"/>
              <w:rPr>
                <w:sz w:val="20"/>
                <w:szCs w:val="20"/>
              </w:rPr>
            </w:pPr>
          </w:p>
        </w:tc>
      </w:tr>
    </w:tbl>
    <w:p w:rsidR="000D3EE0" w:rsidRDefault="000D3EE0" w:rsidP="000D3EE0">
      <w:pPr>
        <w:spacing w:line="276" w:lineRule="auto"/>
        <w:jc w:val="center"/>
        <w:rPr>
          <w:lang w:eastAsia="en-US"/>
        </w:rPr>
      </w:pPr>
      <w:r>
        <w:rPr>
          <w:lang w:eastAsia="en-US"/>
        </w:rPr>
        <w:t>Рис. 2 – Структурные элементы оформления таблицы</w:t>
      </w:r>
    </w:p>
    <w:p w:rsidR="000D3EE0" w:rsidRDefault="000D3EE0" w:rsidP="000D3EE0">
      <w:pPr>
        <w:spacing w:line="276" w:lineRule="auto"/>
        <w:jc w:val="both"/>
        <w:rPr>
          <w:lang w:eastAsia="en-US"/>
        </w:rPr>
      </w:pPr>
    </w:p>
    <w:p w:rsidR="000D3EE0" w:rsidRDefault="000D3EE0" w:rsidP="000D3EE0">
      <w:pPr>
        <w:ind w:firstLine="567"/>
        <w:jc w:val="both"/>
        <w:rPr>
          <w:lang w:eastAsia="en-US"/>
        </w:rPr>
      </w:pPr>
      <w:r>
        <w:rPr>
          <w:lang w:eastAsia="en-US"/>
        </w:rPr>
        <w:t>Оформление таблицы в тексте начинают со слова «Таблица» (не сокращая его) и ее порядкового номера, которые размещаются выравниванием по правому краю. Номер та</w:t>
      </w:r>
      <w:r>
        <w:rPr>
          <w:lang w:eastAsia="en-US"/>
        </w:rPr>
        <w:t>б</w:t>
      </w:r>
      <w:r>
        <w:rPr>
          <w:lang w:eastAsia="en-US"/>
        </w:rPr>
        <w:lastRenderedPageBreak/>
        <w:t xml:space="preserve">лицы состоит из двух цифр, разделенных точкой – номера раздела и порядкового номера самой таблицы в этом разделе. Например: Таблица 1.2 (вторая таблица первого раздела). Если в разделе или во всей работе представлена лишь одна таблица, то ее также нумеруют по указанному принципу (т.е. Таблица 1.1). </w:t>
      </w:r>
    </w:p>
    <w:p w:rsidR="000D3EE0" w:rsidRDefault="000D3EE0" w:rsidP="000D3EE0">
      <w:pPr>
        <w:ind w:firstLine="567"/>
        <w:jc w:val="both"/>
        <w:rPr>
          <w:lang w:eastAsia="en-US"/>
        </w:rPr>
      </w:pPr>
      <w:r>
        <w:rPr>
          <w:lang w:eastAsia="en-US"/>
        </w:rPr>
        <w:t>Каждая таблица должна иметь название, которое размещают над ней и печатают симметрично к тексту. Название не подчеркивают, не выделяют ни курсивом, ни пол</w:t>
      </w:r>
      <w:r>
        <w:rPr>
          <w:lang w:eastAsia="en-US"/>
        </w:rPr>
        <w:t>у</w:t>
      </w:r>
      <w:r>
        <w:rPr>
          <w:lang w:eastAsia="en-US"/>
        </w:rPr>
        <w:t xml:space="preserve">жирным начертанием. </w:t>
      </w:r>
    </w:p>
    <w:p w:rsidR="000D3EE0" w:rsidRDefault="000D3EE0" w:rsidP="000D3EE0">
      <w:pPr>
        <w:ind w:firstLine="567"/>
        <w:jc w:val="both"/>
        <w:rPr>
          <w:lang w:eastAsia="en-US"/>
        </w:rPr>
      </w:pPr>
      <w:r>
        <w:rPr>
          <w:lang w:eastAsia="en-US"/>
        </w:rPr>
        <w:t>Заголовок каждой графы и/или строки таблицы должен быть как можно короче. Следует избегать повторов тематического заголовка в заголовках граф, единицы измер</w:t>
      </w:r>
      <w:r>
        <w:rPr>
          <w:lang w:eastAsia="en-US"/>
        </w:rPr>
        <w:t>е</w:t>
      </w:r>
      <w:r>
        <w:rPr>
          <w:lang w:eastAsia="en-US"/>
        </w:rPr>
        <w:t>ния указывать в тематическом заголовке, выносить к обобщающим заголовков повторя</w:t>
      </w:r>
      <w:r>
        <w:rPr>
          <w:lang w:eastAsia="en-US"/>
        </w:rPr>
        <w:t>ю</w:t>
      </w:r>
      <w:r>
        <w:rPr>
          <w:lang w:eastAsia="en-US"/>
        </w:rPr>
        <w:t xml:space="preserve">щиеся слова. </w:t>
      </w:r>
    </w:p>
    <w:p w:rsidR="000D3EE0" w:rsidRDefault="000D3EE0" w:rsidP="000D3EE0">
      <w:pPr>
        <w:ind w:firstLine="567"/>
        <w:jc w:val="both"/>
        <w:rPr>
          <w:lang w:eastAsia="en-US"/>
        </w:rPr>
      </w:pPr>
      <w:r>
        <w:rPr>
          <w:lang w:eastAsia="en-US"/>
        </w:rPr>
        <w:t>В прографке повторяющиеся элементы, которые касаются всей таблицы, выносят в тематический заголовок или в заголовок графы; однородные числовые данные размещают так, чтобы их классы совпадали; неоднородные – посередине графы. Заголовки граф п</w:t>
      </w:r>
      <w:r>
        <w:rPr>
          <w:lang w:eastAsia="en-US"/>
        </w:rPr>
        <w:t>и</w:t>
      </w:r>
      <w:r>
        <w:rPr>
          <w:lang w:eastAsia="en-US"/>
        </w:rPr>
        <w:t>шут с большой буквы, подзаголовки - со строчных, если они составляют одно предлож</w:t>
      </w:r>
      <w:r>
        <w:rPr>
          <w:lang w:eastAsia="en-US"/>
        </w:rPr>
        <w:t>е</w:t>
      </w:r>
      <w:r>
        <w:rPr>
          <w:lang w:eastAsia="en-US"/>
        </w:rPr>
        <w:t xml:space="preserve">ние с заголовком, и с большой, если они являются самостоятельными. Заголовки (как подчиненные, так и главные) должны быть максимально точными и простыми. </w:t>
      </w:r>
    </w:p>
    <w:p w:rsidR="000D3EE0" w:rsidRDefault="000D3EE0" w:rsidP="000D3EE0">
      <w:pPr>
        <w:ind w:firstLine="567"/>
        <w:jc w:val="both"/>
        <w:rPr>
          <w:lang w:eastAsia="en-US"/>
        </w:rPr>
      </w:pPr>
      <w:r>
        <w:rPr>
          <w:lang w:eastAsia="en-US"/>
        </w:rPr>
        <w:t>В таблицах рекомендуется использовать одинарный межстрочный интервал, размер шрифта (кегль) – от 10 до 12, в отдельных случаях в объемных таблицах допустимо сн</w:t>
      </w:r>
      <w:r>
        <w:rPr>
          <w:lang w:eastAsia="en-US"/>
        </w:rPr>
        <w:t>и</w:t>
      </w:r>
      <w:r>
        <w:rPr>
          <w:lang w:eastAsia="en-US"/>
        </w:rPr>
        <w:t xml:space="preserve">жение кегля до 9. </w:t>
      </w:r>
    </w:p>
    <w:p w:rsidR="000D3EE0" w:rsidRDefault="000D3EE0" w:rsidP="000D3EE0">
      <w:pPr>
        <w:ind w:firstLine="567"/>
        <w:jc w:val="both"/>
        <w:rPr>
          <w:lang w:eastAsia="en-US"/>
        </w:rPr>
      </w:pPr>
      <w:r>
        <w:rPr>
          <w:lang w:eastAsia="en-US"/>
        </w:rPr>
        <w:t>Таблицу размещают после первого о ней упоминания (со ссылкой к ней) в тексте т</w:t>
      </w:r>
      <w:r>
        <w:rPr>
          <w:lang w:eastAsia="en-US"/>
        </w:rPr>
        <w:t>а</w:t>
      </w:r>
      <w:r>
        <w:rPr>
          <w:lang w:eastAsia="en-US"/>
        </w:rPr>
        <w:t>ким образом, чтобы ее можно было читать без поворота переплетенного блока текста р</w:t>
      </w:r>
      <w:r>
        <w:rPr>
          <w:lang w:eastAsia="en-US"/>
        </w:rPr>
        <w:t>а</w:t>
      </w:r>
      <w:r>
        <w:rPr>
          <w:lang w:eastAsia="en-US"/>
        </w:rPr>
        <w:t>боты или с поворотом по часовой стрелке (в случае горизонтального размещения таблицы во весь размер листа А4). Таблицу с большим количеством строк можно переносить на другой лист. В данном случае название помещают только над ее первой частью, и вста</w:t>
      </w:r>
      <w:r>
        <w:rPr>
          <w:lang w:eastAsia="en-US"/>
        </w:rPr>
        <w:t>в</w:t>
      </w:r>
      <w:r>
        <w:rPr>
          <w:lang w:eastAsia="en-US"/>
        </w:rPr>
        <w:t>ляют линейку с номерами колонок. На следующей странице пишут «Продолжение табл</w:t>
      </w:r>
      <w:r>
        <w:rPr>
          <w:lang w:eastAsia="en-US"/>
        </w:rPr>
        <w:t>и</w:t>
      </w:r>
      <w:r>
        <w:rPr>
          <w:lang w:eastAsia="en-US"/>
        </w:rPr>
        <w:t>цы» (или «Окончание таблицы» на том листе, где она заканчивается). Линейка необход</w:t>
      </w:r>
      <w:r>
        <w:rPr>
          <w:lang w:eastAsia="en-US"/>
        </w:rPr>
        <w:t>и</w:t>
      </w:r>
      <w:r>
        <w:rPr>
          <w:lang w:eastAsia="en-US"/>
        </w:rPr>
        <w:t xml:space="preserve">ма только в случае переноса таблицы на другую страницу. В противном случае ее не вставляют в подзаголовок граф. </w:t>
      </w:r>
    </w:p>
    <w:p w:rsidR="000D3EE0" w:rsidRDefault="000D3EE0" w:rsidP="000D3EE0">
      <w:pPr>
        <w:ind w:firstLine="567"/>
        <w:jc w:val="both"/>
        <w:rPr>
          <w:lang w:eastAsia="en-US"/>
        </w:rPr>
      </w:pPr>
      <w:r>
        <w:rPr>
          <w:lang w:eastAsia="en-US"/>
        </w:rPr>
        <w:t>Не допустимо разрывать таблицу между страницами таким образом, чтобы на пе</w:t>
      </w:r>
      <w:r>
        <w:rPr>
          <w:lang w:eastAsia="en-US"/>
        </w:rPr>
        <w:t>р</w:t>
      </w:r>
      <w:r>
        <w:rPr>
          <w:lang w:eastAsia="en-US"/>
        </w:rPr>
        <w:t>вой странице оставались ее название и/или заголовки, а на следующую страницу перен</w:t>
      </w:r>
      <w:r>
        <w:rPr>
          <w:lang w:eastAsia="en-US"/>
        </w:rPr>
        <w:t>о</w:t>
      </w:r>
      <w:r>
        <w:rPr>
          <w:lang w:eastAsia="en-US"/>
        </w:rPr>
        <w:t xml:space="preserve">силась прографка. </w:t>
      </w:r>
    </w:p>
    <w:p w:rsidR="000D3EE0" w:rsidRDefault="000D3EE0" w:rsidP="000D3EE0">
      <w:pPr>
        <w:ind w:firstLine="709"/>
        <w:jc w:val="both"/>
        <w:rPr>
          <w:rFonts w:eastAsia="MS Mincho"/>
          <w:i/>
          <w:lang w:eastAsia="ja-JP"/>
        </w:rPr>
      </w:pPr>
      <w:r>
        <w:rPr>
          <w:rFonts w:eastAsia="MS Mincho"/>
          <w:i/>
          <w:lang w:eastAsia="ja-JP"/>
        </w:rPr>
        <w:t>Критерии оценки презентации</w:t>
      </w:r>
    </w:p>
    <w:p w:rsidR="000D3EE0" w:rsidRDefault="000D3EE0" w:rsidP="00D14CD5">
      <w:pPr>
        <w:numPr>
          <w:ilvl w:val="0"/>
          <w:numId w:val="489"/>
        </w:numPr>
        <w:ind w:left="0" w:hanging="360"/>
        <w:jc w:val="both"/>
      </w:pPr>
      <w:r>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w:t>
      </w:r>
      <w:r>
        <w:t>о</w:t>
      </w:r>
      <w:r>
        <w:t>ретическая и практическая значимость полученных результатов, наличие выводов и рек</w:t>
      </w:r>
      <w:r>
        <w:t>о</w:t>
      </w:r>
      <w:r>
        <w:t>мендаций, качество оформления.</w:t>
      </w:r>
    </w:p>
    <w:p w:rsidR="000D3EE0" w:rsidRDefault="000D3EE0" w:rsidP="000D3EE0">
      <w:pPr>
        <w:ind w:firstLine="709"/>
        <w:jc w:val="both"/>
      </w:pPr>
      <w:r>
        <w:t>Студент, не выполнивший проект по дисциплине, или получивший неудовлетвор</w:t>
      </w:r>
      <w:r>
        <w:t>и</w:t>
      </w:r>
      <w:r>
        <w:t>тельную оценку, к экзаменационной сессии не допускается.</w:t>
      </w:r>
    </w:p>
    <w:p w:rsidR="000D3EE0" w:rsidRPr="00CE3368" w:rsidRDefault="000D3EE0" w:rsidP="000D3EE0">
      <w:pPr>
        <w:ind w:left="720"/>
        <w:jc w:val="both"/>
        <w:outlineLvl w:val="0"/>
        <w:rPr>
          <w:rFonts w:eastAsia="MS Mincho"/>
          <w:sz w:val="16"/>
          <w:szCs w:val="16"/>
          <w:lang w:eastAsia="ja-JP"/>
        </w:rPr>
      </w:pPr>
    </w:p>
    <w:p w:rsidR="000D3EE0" w:rsidRDefault="000D3EE0" w:rsidP="000D3EE0">
      <w:pPr>
        <w:ind w:firstLine="720"/>
        <w:jc w:val="both"/>
        <w:rPr>
          <w:b/>
          <w:szCs w:val="28"/>
        </w:rPr>
      </w:pPr>
      <w:r>
        <w:rPr>
          <w:b/>
          <w:szCs w:val="28"/>
        </w:rPr>
        <w:t>Практическое занятие 9</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Default="000D3EE0" w:rsidP="000D3EE0">
      <w:pPr>
        <w:shd w:val="clear" w:color="auto" w:fill="FFFFFF"/>
        <w:jc w:val="both"/>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 xml:space="preserve">Средства индивидуальной защиты». </w:t>
      </w:r>
    </w:p>
    <w:p w:rsidR="000D3EE0" w:rsidRDefault="000D3EE0" w:rsidP="000D3EE0">
      <w:pPr>
        <w:shd w:val="clear" w:color="auto" w:fill="FFFFFF"/>
        <w:jc w:val="both"/>
        <w:rPr>
          <w:bCs/>
          <w:color w:val="000000"/>
        </w:rPr>
      </w:pPr>
      <w:r>
        <w:rPr>
          <w:szCs w:val="28"/>
        </w:rPr>
        <w:tab/>
        <w:t>Содержание занятия:</w:t>
      </w:r>
      <w:r w:rsidRPr="005E25AB">
        <w:rPr>
          <w:bCs/>
          <w:color w:val="000000"/>
        </w:rPr>
        <w:t xml:space="preserve"> </w:t>
      </w:r>
      <w:r>
        <w:rPr>
          <w:bCs/>
          <w:color w:val="000000"/>
        </w:rPr>
        <w:t xml:space="preserve">ознакомиться со средствами индивидуальной защиты. </w:t>
      </w:r>
    </w:p>
    <w:p w:rsidR="000D3EE0" w:rsidRDefault="000D3EE0" w:rsidP="000D3EE0">
      <w:pPr>
        <w:shd w:val="clear" w:color="auto" w:fill="FFFFFF"/>
        <w:jc w:val="both"/>
      </w:pPr>
      <w:r>
        <w:rPr>
          <w:bCs/>
          <w:color w:val="000000"/>
        </w:rPr>
        <w:tab/>
      </w:r>
      <w:r w:rsidRPr="00053FD5">
        <w:rPr>
          <w:szCs w:val="28"/>
        </w:rPr>
        <w:t>Цель занятия:</w:t>
      </w:r>
      <w:r w:rsidRPr="002D5EF3">
        <w:rPr>
          <w:bCs/>
          <w:color w:val="000000"/>
          <w:sz w:val="28"/>
          <w:szCs w:val="28"/>
        </w:rPr>
        <w:t xml:space="preserve"> </w:t>
      </w:r>
      <w:r>
        <w:t>научиться различать индивидуальной средства защиты по их прим</w:t>
      </w:r>
      <w:r>
        <w:t>е</w:t>
      </w:r>
      <w:r>
        <w:t xml:space="preserve">нению; </w:t>
      </w:r>
    </w:p>
    <w:p w:rsidR="000D3EE0" w:rsidRDefault="000D3EE0" w:rsidP="000D3EE0">
      <w:pPr>
        <w:shd w:val="clear" w:color="auto" w:fill="FFFFFF"/>
        <w:ind w:firstLine="708"/>
        <w:jc w:val="both"/>
      </w:pPr>
      <w:r w:rsidRPr="00053FD5">
        <w:rPr>
          <w:szCs w:val="28"/>
        </w:rPr>
        <w:t xml:space="preserve">Практические навыки: </w:t>
      </w:r>
      <w:r>
        <w:rPr>
          <w:szCs w:val="28"/>
        </w:rPr>
        <w:t xml:space="preserve">закрепить теоретические знания и </w:t>
      </w:r>
      <w:r>
        <w:t>приобрести практический навык использования средств индивидуальной защиты</w:t>
      </w:r>
    </w:p>
    <w:p w:rsidR="000D3EE0" w:rsidRPr="00053FD5" w:rsidRDefault="000D3EE0" w:rsidP="000D3EE0">
      <w:pPr>
        <w:shd w:val="clear" w:color="auto" w:fill="FFFFFF"/>
        <w:ind w:firstLine="708"/>
        <w:jc w:val="both"/>
        <w:rPr>
          <w:szCs w:val="28"/>
        </w:rPr>
      </w:pPr>
      <w:r w:rsidRPr="00053FD5">
        <w:rPr>
          <w:szCs w:val="28"/>
        </w:rPr>
        <w:t>Продолжительность занятия –</w:t>
      </w:r>
      <w:r>
        <w:rPr>
          <w:szCs w:val="28"/>
        </w:rPr>
        <w:t xml:space="preserve"> 2 часа</w:t>
      </w:r>
      <w:r w:rsidRPr="00053FD5">
        <w:rPr>
          <w:szCs w:val="28"/>
        </w:rPr>
        <w:t>.</w:t>
      </w:r>
    </w:p>
    <w:p w:rsidR="000D3EE0" w:rsidRDefault="000D3EE0" w:rsidP="000D3EE0">
      <w:pPr>
        <w:jc w:val="both"/>
      </w:pPr>
      <w:r>
        <w:lastRenderedPageBreak/>
        <w:tab/>
        <w:t xml:space="preserve">Изучение средств индивидуальной защиты. </w:t>
      </w:r>
    </w:p>
    <w:p w:rsidR="000D3EE0" w:rsidRDefault="000D3EE0" w:rsidP="000D3EE0">
      <w:pPr>
        <w:jc w:val="both"/>
      </w:pPr>
      <w:r>
        <w:tab/>
        <w:t>Средства защиты органов дыхания: ОЗК. Л-1.</w:t>
      </w:r>
    </w:p>
    <w:p w:rsidR="000D3EE0" w:rsidRDefault="000D3EE0" w:rsidP="000D3EE0">
      <w:pPr>
        <w:jc w:val="both"/>
      </w:pPr>
      <w:r>
        <w:tab/>
        <w:t>Медицинские средства защиты: аптечка индивидуальная (АИ), индивидуальный противохимический пакет (ИПП).</w:t>
      </w:r>
    </w:p>
    <w:p w:rsidR="000D3EE0" w:rsidRDefault="000D3EE0" w:rsidP="000D3EE0">
      <w:pPr>
        <w:ind w:firstLine="720"/>
        <w:jc w:val="both"/>
      </w:pPr>
      <w:r>
        <w:t xml:space="preserve">Состав и назначение средств индивидуальной защиты (СИЗ). </w:t>
      </w:r>
    </w:p>
    <w:p w:rsidR="000D3EE0" w:rsidRDefault="000D3EE0" w:rsidP="000D3EE0">
      <w:pPr>
        <w:ind w:firstLine="720"/>
        <w:jc w:val="both"/>
      </w:pPr>
      <w:r>
        <w:t xml:space="preserve">СИЗ предназначены для защиты людей от попадания внутрь организма- на кожные покровы и одежду радиоактивных и отравляющих веществ и бактериальных средств. </w:t>
      </w:r>
    </w:p>
    <w:p w:rsidR="000D3EE0" w:rsidRDefault="000D3EE0" w:rsidP="000D3EE0">
      <w:pPr>
        <w:ind w:firstLine="720"/>
        <w:jc w:val="both"/>
      </w:pPr>
      <w:r>
        <w:t xml:space="preserve">СИЗ подразделяется на средства защиты органов дыхания и средства защиты кожи. </w:t>
      </w:r>
    </w:p>
    <w:p w:rsidR="000D3EE0" w:rsidRDefault="000D3EE0" w:rsidP="000D3EE0">
      <w:pPr>
        <w:ind w:firstLine="720"/>
        <w:jc w:val="both"/>
      </w:pPr>
      <w:r>
        <w:t xml:space="preserve">К средствам защиты органов дыхания относятся: </w:t>
      </w:r>
    </w:p>
    <w:p w:rsidR="000D3EE0" w:rsidRDefault="000D3EE0" w:rsidP="000D3EE0">
      <w:pPr>
        <w:ind w:firstLine="720"/>
        <w:jc w:val="both"/>
      </w:pPr>
      <w:r>
        <w:t xml:space="preserve">- противогазы (фильтр, и изолирующие); </w:t>
      </w:r>
    </w:p>
    <w:p w:rsidR="000D3EE0" w:rsidRDefault="000D3EE0" w:rsidP="000D3EE0">
      <w:pPr>
        <w:ind w:firstLine="720"/>
        <w:jc w:val="both"/>
      </w:pPr>
      <w:r>
        <w:t xml:space="preserve">- респираторы; </w:t>
      </w:r>
    </w:p>
    <w:p w:rsidR="000D3EE0" w:rsidRDefault="000D3EE0" w:rsidP="000D3EE0">
      <w:pPr>
        <w:ind w:firstLine="720"/>
        <w:jc w:val="both"/>
      </w:pPr>
      <w:r>
        <w:t xml:space="preserve">- противопыльные тканевые маски ПТМ-1 </w:t>
      </w:r>
    </w:p>
    <w:p w:rsidR="000D3EE0" w:rsidRDefault="000D3EE0" w:rsidP="000D3EE0">
      <w:pPr>
        <w:tabs>
          <w:tab w:val="left" w:pos="5970"/>
        </w:tabs>
        <w:ind w:firstLine="720"/>
        <w:jc w:val="both"/>
      </w:pPr>
      <w:r>
        <w:t xml:space="preserve">- важно-марлевые повязки. </w:t>
      </w:r>
      <w:r>
        <w:tab/>
      </w:r>
    </w:p>
    <w:p w:rsidR="000D3EE0" w:rsidRDefault="000D3EE0" w:rsidP="000D3EE0">
      <w:pPr>
        <w:ind w:firstLine="720"/>
        <w:jc w:val="both"/>
      </w:pPr>
      <w:r>
        <w:t xml:space="preserve">К средствам защиты кожи относятся: </w:t>
      </w:r>
    </w:p>
    <w:p w:rsidR="000D3EE0" w:rsidRDefault="000D3EE0" w:rsidP="000D3EE0">
      <w:pPr>
        <w:ind w:firstLine="720"/>
        <w:jc w:val="both"/>
      </w:pPr>
      <w:r>
        <w:t>-защитные комплекты (ОЗК, Л1)</w:t>
      </w:r>
    </w:p>
    <w:p w:rsidR="000D3EE0" w:rsidRDefault="000D3EE0" w:rsidP="000D3EE0">
      <w:pPr>
        <w:ind w:firstLine="720"/>
        <w:jc w:val="both"/>
      </w:pPr>
      <w:r>
        <w:t xml:space="preserve">- комбинезоны и костюмы изготовленные из специальной прорезиненной ткани; </w:t>
      </w:r>
    </w:p>
    <w:p w:rsidR="000D3EE0" w:rsidRDefault="000D3EE0" w:rsidP="000D3EE0">
      <w:pPr>
        <w:ind w:firstLine="720"/>
        <w:jc w:val="both"/>
      </w:pPr>
      <w:r>
        <w:t xml:space="preserve">-накидки: </w:t>
      </w:r>
    </w:p>
    <w:p w:rsidR="000D3EE0" w:rsidRDefault="000D3EE0" w:rsidP="000D3EE0">
      <w:pPr>
        <w:ind w:firstLine="720"/>
        <w:jc w:val="both"/>
      </w:pPr>
      <w:r>
        <w:t xml:space="preserve">- резиновые, сапоги и перчатки; </w:t>
      </w:r>
    </w:p>
    <w:p w:rsidR="000D3EE0" w:rsidRDefault="000D3EE0" w:rsidP="000D3EE0">
      <w:pPr>
        <w:ind w:firstLine="720"/>
        <w:jc w:val="both"/>
      </w:pPr>
      <w:r>
        <w:t xml:space="preserve">- различные подручные средства. </w:t>
      </w:r>
    </w:p>
    <w:p w:rsidR="000D3EE0" w:rsidRDefault="000D3EE0" w:rsidP="000D3EE0">
      <w:pPr>
        <w:ind w:firstLine="720"/>
        <w:jc w:val="both"/>
      </w:pPr>
      <w:r>
        <w:t xml:space="preserve">По принципу защиты СИЗ делятся на: фильтрующие, изолирующие. </w:t>
      </w:r>
    </w:p>
    <w:p w:rsidR="000D3EE0" w:rsidRDefault="000D3EE0" w:rsidP="000D3EE0">
      <w:pPr>
        <w:ind w:firstLine="720"/>
        <w:jc w:val="both"/>
      </w:pPr>
      <w:r>
        <w:t>По способу изготовления СИЗ делятся на средства: изготовленные промышленн</w:t>
      </w:r>
      <w:r>
        <w:t>о</w:t>
      </w:r>
      <w:r>
        <w:t>стью; простейшие, изготовленные населением из подручных материалов.</w:t>
      </w:r>
    </w:p>
    <w:p w:rsidR="000D3EE0" w:rsidRDefault="000D3EE0" w:rsidP="000D3EE0">
      <w:pPr>
        <w:ind w:firstLine="720"/>
        <w:jc w:val="both"/>
      </w:pPr>
      <w:r>
        <w:t>Фильтрующие противогазы ГП-5 (ГП-5М и ГП-7 (ГП-7В) ГП-5 предназначен для защиты человека от попадания в органы дыхания, на глаза и лицо радиоактивных, опра</w:t>
      </w:r>
      <w:r>
        <w:t>в</w:t>
      </w:r>
      <w:r>
        <w:t>ляющих (ОВ) и АХОВ, бактериальных средств. ГП-7 защищает от многих ОВ и опасных, веществ, радиоактивной пыли и бактериальных средств. Дополнительные патроны (ДП) созданы для защиты от АХОВ хлор, сероводород, сернистый газ, соляная кислота, с</w:t>
      </w:r>
      <w:r>
        <w:t>и</w:t>
      </w:r>
      <w:r>
        <w:t>нильная кислота, фенол, фосген, тетраэтилсвинец. Внутри патрона ДПГ-1 два слоя спец</w:t>
      </w:r>
      <w:r>
        <w:t>и</w:t>
      </w:r>
      <w:r>
        <w:t xml:space="preserve">ального поглотителя наружного воздуха попадая в фильтрующее-поглощающую коробку противогаза, предварительно очищается от аэрозолей и паров АХОВ, поступая затем в дополнительный патрон, окончательно очищает от вредных примесей. ДПГ-3 в комплекте с противогазом защищает от аммиака, хлор, нитробензола, хлористого водорода, окиси этилена, респираторы представляют собой облеченное средство защиты органов дыхания от вредных газов, паров- аэрозолей и пыли. </w:t>
      </w:r>
    </w:p>
    <w:p w:rsidR="000D3EE0" w:rsidRDefault="000D3EE0" w:rsidP="000D3EE0">
      <w:pPr>
        <w:ind w:firstLine="720"/>
        <w:jc w:val="both"/>
      </w:pPr>
      <w:r>
        <w:t xml:space="preserve">В зависимости от срока службы респираторы бывают одноразового применения ШБ-1 «Лепесток», «Каша», У-2К, Р-2), многоразового исправления (РПГ-67, РУ-60М). </w:t>
      </w:r>
    </w:p>
    <w:p w:rsidR="000D3EE0" w:rsidRDefault="000D3EE0" w:rsidP="000D3EE0">
      <w:pPr>
        <w:ind w:firstLine="720"/>
        <w:jc w:val="both"/>
      </w:pPr>
      <w:r>
        <w:t xml:space="preserve">Простейшие средства защиты органов дыхания ПТМ-1 защищают органы дыхания человека от радиоактивной пыли, вредных аэрозолей, бактериальных средств. </w:t>
      </w:r>
    </w:p>
    <w:p w:rsidR="000D3EE0" w:rsidRDefault="000D3EE0" w:rsidP="000D3EE0">
      <w:pPr>
        <w:ind w:firstLine="720"/>
        <w:jc w:val="both"/>
        <w:rPr>
          <w:szCs w:val="28"/>
        </w:rPr>
      </w:pPr>
      <w:r>
        <w:t>«Походы» положение противогаза: - верх сумки на уровне талии, клапан застегнут. В положении «наготове» противогаз переводят в готовность по команде. Противогазы г</w:t>
      </w:r>
      <w:r>
        <w:t>о</w:t>
      </w:r>
      <w:r>
        <w:t>товы! - сумка передвигается вперед, клапан отстегивается. В «боевом» положении надев</w:t>
      </w:r>
      <w:r>
        <w:t>а</w:t>
      </w:r>
      <w:r>
        <w:t>ется лицевая часть, по команде «Газы!» При переводе противогаза в «боевом» положение необходимо: - снять головной убор; - вынуть шлем-маску из сумки, взять ее обеими рук</w:t>
      </w:r>
      <w:r>
        <w:t>а</w:t>
      </w:r>
      <w:r>
        <w:t>ми за утолщенные края у нижней части так, чтобы большие пальцы рук были с наружной стороны, а остальные внутри; - задержать дыхание и закрыть глаза; - подвести шлем-маску к подбородку и резким движением рук вверх и назад натянуть ее на голову так, чт</w:t>
      </w:r>
      <w:r>
        <w:t>о</w:t>
      </w:r>
      <w:r>
        <w:t>бы не было вверху складок; - сделать полный выдох, открыть глаза и возобновить дых</w:t>
      </w:r>
      <w:r>
        <w:t>а</w:t>
      </w:r>
      <w:r>
        <w:t xml:space="preserve">ние; - надеть головной убор, застегнуть сумку и закрепить ее на туловище. Противогаз </w:t>
      </w:r>
      <w:r>
        <w:lastRenderedPageBreak/>
        <w:t>считается надетым правильно, если стекла очков лицевой части находятся против глаз, шлем-маска плотно прилегает к лицу. Необходимость сделать сильный выдох перед о</w:t>
      </w:r>
      <w:r>
        <w:t>т</w:t>
      </w:r>
      <w:r>
        <w:t>крытием глаз и возобновлением дыхания после надевания противогаза объясняется тем, что надо удалить из-под маски зараженный воздух, если он туда попал в момент надев</w:t>
      </w:r>
      <w:r>
        <w:t>а</w:t>
      </w:r>
      <w:r>
        <w:t>ния. При надетом противогазе следует дышать глубоко и равномерно. Если нужно бежать - темпы увеличивают постепенно. Противогаз снимается по команде «Противогаз снять!». Для этого надо приподнять головной убор, взять другой рукой за клапанную коробку, слегка оттянуть шлем-маску вниз и движением вперед и вверх снять ее, надеть головной убор, вывернуть шлем-маску, тщательно протереть ее и уложить в сумку</w:t>
      </w:r>
    </w:p>
    <w:p w:rsidR="000D3EE0" w:rsidRDefault="000D3EE0" w:rsidP="000D3EE0">
      <w:pPr>
        <w:ind w:firstLine="720"/>
        <w:jc w:val="both"/>
      </w:pPr>
      <w:r>
        <w:t xml:space="preserve">Задание. </w:t>
      </w:r>
    </w:p>
    <w:p w:rsidR="000D3EE0" w:rsidRDefault="000D3EE0" w:rsidP="00D14CD5">
      <w:pPr>
        <w:numPr>
          <w:ilvl w:val="0"/>
          <w:numId w:val="491"/>
        </w:numPr>
        <w:jc w:val="both"/>
      </w:pPr>
      <w:r>
        <w:t>Заполнить таблицу № 1. Напротив вредного вещества записать СИЗ которые пре</w:t>
      </w:r>
      <w:r>
        <w:t>д</w:t>
      </w:r>
      <w:r>
        <w:t xml:space="preserve">назначены защитить от ОВ, используя, материл кратких теоретических сведений. </w:t>
      </w:r>
    </w:p>
    <w:p w:rsidR="000D3EE0" w:rsidRDefault="000D3EE0" w:rsidP="000D3EE0">
      <w:pPr>
        <w:ind w:left="720"/>
        <w:jc w:val="right"/>
      </w:pPr>
      <w:r>
        <w:t>Таблица 1</w:t>
      </w:r>
    </w:p>
    <w:p w:rsidR="000D3EE0" w:rsidRDefault="000D3EE0" w:rsidP="000D3EE0">
      <w:pPr>
        <w:ind w:left="720"/>
        <w:jc w:val="center"/>
      </w:pPr>
      <w:r>
        <w:t>«СИЗ от веществ, оказывающих вредное, отравляющие воздействие на человека»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5"/>
        <w:gridCol w:w="4476"/>
      </w:tblGrid>
      <w:tr w:rsidR="000D3EE0" w:rsidTr="00C06C3B">
        <w:tc>
          <w:tcPr>
            <w:tcW w:w="4926" w:type="dxa"/>
            <w:shd w:val="clear" w:color="auto" w:fill="auto"/>
          </w:tcPr>
          <w:p w:rsidR="000D3EE0" w:rsidRDefault="000D3EE0" w:rsidP="00C06C3B">
            <w:pPr>
              <w:tabs>
                <w:tab w:val="left" w:pos="2790"/>
              </w:tabs>
              <w:jc w:val="center"/>
            </w:pPr>
            <w:r>
              <w:t>ОВ</w:t>
            </w:r>
          </w:p>
        </w:tc>
        <w:tc>
          <w:tcPr>
            <w:tcW w:w="4927" w:type="dxa"/>
            <w:shd w:val="clear" w:color="auto" w:fill="auto"/>
          </w:tcPr>
          <w:p w:rsidR="000D3EE0" w:rsidRDefault="000D3EE0" w:rsidP="00C06C3B">
            <w:pPr>
              <w:jc w:val="center"/>
            </w:pPr>
            <w:r>
              <w:t>СИЗ</w:t>
            </w:r>
          </w:p>
        </w:tc>
      </w:tr>
      <w:tr w:rsidR="000D3EE0" w:rsidTr="00C06C3B">
        <w:tc>
          <w:tcPr>
            <w:tcW w:w="4926" w:type="dxa"/>
            <w:shd w:val="clear" w:color="auto" w:fill="auto"/>
          </w:tcPr>
          <w:p w:rsidR="000D3EE0" w:rsidRDefault="000D3EE0" w:rsidP="00C06C3B">
            <w:pPr>
              <w:jc w:val="both"/>
            </w:pPr>
          </w:p>
        </w:tc>
        <w:tc>
          <w:tcPr>
            <w:tcW w:w="4927" w:type="dxa"/>
            <w:shd w:val="clear" w:color="auto" w:fill="auto"/>
          </w:tcPr>
          <w:p w:rsidR="000D3EE0" w:rsidRDefault="000D3EE0" w:rsidP="00C06C3B">
            <w:pPr>
              <w:tabs>
                <w:tab w:val="left" w:pos="2670"/>
              </w:tabs>
              <w:jc w:val="both"/>
            </w:pPr>
            <w:r>
              <w:t>противогаз</w:t>
            </w:r>
          </w:p>
        </w:tc>
      </w:tr>
    </w:tbl>
    <w:p w:rsidR="000D3EE0" w:rsidRDefault="000D3EE0" w:rsidP="000D3EE0">
      <w:pPr>
        <w:ind w:left="720"/>
        <w:jc w:val="both"/>
      </w:pPr>
    </w:p>
    <w:p w:rsidR="000D3EE0" w:rsidRDefault="000D3EE0" w:rsidP="000D3EE0">
      <w:pPr>
        <w:ind w:left="720"/>
        <w:jc w:val="both"/>
      </w:pPr>
      <w:r>
        <w:t xml:space="preserve">Составить отчет: </w:t>
      </w:r>
    </w:p>
    <w:p w:rsidR="000D3EE0" w:rsidRDefault="000D3EE0" w:rsidP="000D3EE0">
      <w:pPr>
        <w:ind w:firstLine="720"/>
        <w:jc w:val="both"/>
      </w:pPr>
      <w:r>
        <w:t xml:space="preserve">1. Название работы. </w:t>
      </w:r>
    </w:p>
    <w:p w:rsidR="000D3EE0" w:rsidRDefault="000D3EE0" w:rsidP="000D3EE0">
      <w:pPr>
        <w:ind w:firstLine="720"/>
        <w:jc w:val="both"/>
      </w:pPr>
      <w:r>
        <w:t xml:space="preserve">2. Цель работы. </w:t>
      </w:r>
    </w:p>
    <w:p w:rsidR="000D3EE0" w:rsidRDefault="000D3EE0" w:rsidP="000D3EE0">
      <w:pPr>
        <w:ind w:firstLine="720"/>
        <w:jc w:val="both"/>
      </w:pPr>
      <w:r>
        <w:t xml:space="preserve">3. Перечень используемого оборудования. </w:t>
      </w:r>
    </w:p>
    <w:p w:rsidR="000D3EE0" w:rsidRDefault="000D3EE0" w:rsidP="000D3EE0">
      <w:pPr>
        <w:ind w:firstLine="720"/>
        <w:jc w:val="both"/>
      </w:pPr>
      <w:r>
        <w:t xml:space="preserve">4. Задание. </w:t>
      </w:r>
    </w:p>
    <w:p w:rsidR="000D3EE0" w:rsidRDefault="000D3EE0" w:rsidP="000D3EE0">
      <w:pPr>
        <w:ind w:firstLine="720"/>
        <w:jc w:val="both"/>
      </w:pPr>
      <w:r>
        <w:t xml:space="preserve">5. Результат заполнения таблицы. </w:t>
      </w:r>
    </w:p>
    <w:p w:rsidR="000D3EE0" w:rsidRDefault="000D3EE0" w:rsidP="000D3EE0">
      <w:pPr>
        <w:ind w:firstLine="720"/>
        <w:jc w:val="both"/>
      </w:pPr>
      <w:r>
        <w:t>6. Ответы на контрольные вопросы. Какой из СИЗ является наиболее универсал</w:t>
      </w:r>
      <w:r>
        <w:t>ь</w:t>
      </w:r>
      <w:r>
        <w:t>ным? Почему необходимо сделать выдох при одевании противогаза?</w:t>
      </w:r>
    </w:p>
    <w:p w:rsidR="000D3EE0" w:rsidRDefault="000D3EE0" w:rsidP="000D3EE0">
      <w:pPr>
        <w:ind w:firstLine="720"/>
        <w:jc w:val="both"/>
      </w:pPr>
      <w:r>
        <w:t xml:space="preserve">7. Выводы по заполненной таблице. </w:t>
      </w:r>
    </w:p>
    <w:p w:rsidR="000D3EE0" w:rsidRDefault="000D3EE0" w:rsidP="00D14CD5">
      <w:pPr>
        <w:numPr>
          <w:ilvl w:val="0"/>
          <w:numId w:val="491"/>
        </w:numPr>
        <w:jc w:val="both"/>
      </w:pPr>
      <w:r>
        <w:t>Освоить методику одевания противогаза, используя краткие теоретические свед</w:t>
      </w:r>
      <w:r>
        <w:t>е</w:t>
      </w:r>
      <w:r>
        <w:t xml:space="preserve">ния. </w:t>
      </w:r>
    </w:p>
    <w:p w:rsidR="000D3EE0" w:rsidRDefault="000D3EE0" w:rsidP="000D3EE0">
      <w:pPr>
        <w:ind w:firstLine="720"/>
        <w:jc w:val="both"/>
      </w:pPr>
      <w:r>
        <w:t xml:space="preserve">Запишите ваш размер противогаза используя. Таблицу 2. </w:t>
      </w:r>
    </w:p>
    <w:p w:rsidR="000D3EE0" w:rsidRDefault="000D3EE0" w:rsidP="000D3EE0">
      <w:pPr>
        <w:ind w:firstLine="720"/>
        <w:jc w:val="right"/>
        <w:rPr>
          <w:szCs w:val="28"/>
        </w:rPr>
      </w:pPr>
      <w: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9"/>
      </w:tblGrid>
      <w:tr w:rsidR="000D3EE0" w:rsidTr="00C06C3B">
        <w:tc>
          <w:tcPr>
            <w:tcW w:w="4926" w:type="dxa"/>
            <w:shd w:val="clear" w:color="auto" w:fill="auto"/>
          </w:tcPr>
          <w:p w:rsidR="000D3EE0" w:rsidRDefault="000D3EE0" w:rsidP="00C06C3B">
            <w:pPr>
              <w:tabs>
                <w:tab w:val="left" w:pos="6390"/>
              </w:tabs>
              <w:jc w:val="center"/>
            </w:pPr>
            <w:r>
              <w:t>Результат измерения</w:t>
            </w:r>
          </w:p>
        </w:tc>
        <w:tc>
          <w:tcPr>
            <w:tcW w:w="4927" w:type="dxa"/>
            <w:shd w:val="clear" w:color="auto" w:fill="auto"/>
          </w:tcPr>
          <w:p w:rsidR="000D3EE0" w:rsidRDefault="000D3EE0" w:rsidP="00C06C3B">
            <w:pPr>
              <w:tabs>
                <w:tab w:val="left" w:pos="6390"/>
              </w:tabs>
              <w:jc w:val="center"/>
            </w:pPr>
            <w:r>
              <w:t>Размер</w:t>
            </w:r>
          </w:p>
        </w:tc>
      </w:tr>
      <w:tr w:rsidR="000D3EE0" w:rsidTr="00C06C3B">
        <w:tc>
          <w:tcPr>
            <w:tcW w:w="4926" w:type="dxa"/>
            <w:shd w:val="clear" w:color="auto" w:fill="auto"/>
          </w:tcPr>
          <w:p w:rsidR="000D3EE0" w:rsidRDefault="000D3EE0" w:rsidP="00C06C3B">
            <w:pPr>
              <w:tabs>
                <w:tab w:val="left" w:pos="2895"/>
                <w:tab w:val="left" w:pos="6390"/>
              </w:tabs>
              <w:jc w:val="center"/>
            </w:pPr>
            <w:r>
              <w:t xml:space="preserve">до </w:t>
            </w:r>
            <w:smartTag w:uri="urn:schemas-microsoft-com:office:smarttags" w:element="metricconverter">
              <w:smartTagPr>
                <w:attr w:name="ProductID" w:val="63,0 см"/>
              </w:smartTagPr>
              <w:r>
                <w:t>63,0 см</w:t>
              </w:r>
            </w:smartTag>
          </w:p>
        </w:tc>
        <w:tc>
          <w:tcPr>
            <w:tcW w:w="4927" w:type="dxa"/>
            <w:shd w:val="clear" w:color="auto" w:fill="auto"/>
          </w:tcPr>
          <w:p w:rsidR="000D3EE0" w:rsidRDefault="000D3EE0" w:rsidP="00C06C3B">
            <w:pPr>
              <w:tabs>
                <w:tab w:val="left" w:pos="6390"/>
              </w:tabs>
              <w:jc w:val="center"/>
            </w:pPr>
            <w:r>
              <w:t>0</w:t>
            </w:r>
          </w:p>
        </w:tc>
      </w:tr>
      <w:tr w:rsidR="000D3EE0" w:rsidTr="00C06C3B">
        <w:tc>
          <w:tcPr>
            <w:tcW w:w="4926" w:type="dxa"/>
            <w:shd w:val="clear" w:color="auto" w:fill="auto"/>
          </w:tcPr>
          <w:p w:rsidR="000D3EE0" w:rsidRDefault="000D3EE0" w:rsidP="00C06C3B">
            <w:pPr>
              <w:tabs>
                <w:tab w:val="left" w:pos="6390"/>
              </w:tabs>
              <w:jc w:val="center"/>
            </w:pPr>
            <w:r>
              <w:t>63,5-</w:t>
            </w:r>
            <w:smartTag w:uri="urn:schemas-microsoft-com:office:smarttags" w:element="metricconverter">
              <w:smartTagPr>
                <w:attr w:name="ProductID" w:val="65,5 см"/>
              </w:smartTagPr>
              <w:r>
                <w:t>65,5 см</w:t>
              </w:r>
            </w:smartTag>
          </w:p>
        </w:tc>
        <w:tc>
          <w:tcPr>
            <w:tcW w:w="4927" w:type="dxa"/>
            <w:shd w:val="clear" w:color="auto" w:fill="auto"/>
          </w:tcPr>
          <w:p w:rsidR="000D3EE0" w:rsidRDefault="000D3EE0" w:rsidP="00C06C3B">
            <w:pPr>
              <w:tabs>
                <w:tab w:val="left" w:pos="6390"/>
              </w:tabs>
              <w:jc w:val="center"/>
            </w:pPr>
            <w:r>
              <w:t>1</w:t>
            </w:r>
          </w:p>
        </w:tc>
      </w:tr>
      <w:tr w:rsidR="000D3EE0" w:rsidTr="00C06C3B">
        <w:tc>
          <w:tcPr>
            <w:tcW w:w="4926" w:type="dxa"/>
            <w:shd w:val="clear" w:color="auto" w:fill="auto"/>
          </w:tcPr>
          <w:p w:rsidR="000D3EE0" w:rsidRDefault="000D3EE0" w:rsidP="00C06C3B">
            <w:pPr>
              <w:tabs>
                <w:tab w:val="left" w:pos="6390"/>
              </w:tabs>
              <w:jc w:val="center"/>
            </w:pPr>
            <w:r>
              <w:t>66,0-</w:t>
            </w:r>
            <w:smartTag w:uri="urn:schemas-microsoft-com:office:smarttags" w:element="metricconverter">
              <w:smartTagPr>
                <w:attr w:name="ProductID" w:val="68,0 см"/>
              </w:smartTagPr>
              <w:r>
                <w:t>68,0 см</w:t>
              </w:r>
            </w:smartTag>
          </w:p>
        </w:tc>
        <w:tc>
          <w:tcPr>
            <w:tcW w:w="4927" w:type="dxa"/>
            <w:shd w:val="clear" w:color="auto" w:fill="auto"/>
          </w:tcPr>
          <w:p w:rsidR="000D3EE0" w:rsidRDefault="000D3EE0" w:rsidP="00C06C3B">
            <w:pPr>
              <w:tabs>
                <w:tab w:val="left" w:pos="6390"/>
              </w:tabs>
              <w:jc w:val="center"/>
            </w:pPr>
            <w:r>
              <w:t>2</w:t>
            </w:r>
          </w:p>
        </w:tc>
      </w:tr>
      <w:tr w:rsidR="000D3EE0" w:rsidTr="00C06C3B">
        <w:tc>
          <w:tcPr>
            <w:tcW w:w="4926" w:type="dxa"/>
            <w:shd w:val="clear" w:color="auto" w:fill="auto"/>
          </w:tcPr>
          <w:p w:rsidR="000D3EE0" w:rsidRDefault="000D3EE0" w:rsidP="00C06C3B">
            <w:pPr>
              <w:tabs>
                <w:tab w:val="left" w:pos="6390"/>
              </w:tabs>
              <w:jc w:val="center"/>
            </w:pPr>
            <w:r>
              <w:t xml:space="preserve">68,5 - </w:t>
            </w:r>
            <w:smartTag w:uri="urn:schemas-microsoft-com:office:smarttags" w:element="metricconverter">
              <w:smartTagPr>
                <w:attr w:name="ProductID" w:val="70,5 см"/>
              </w:smartTagPr>
              <w:r>
                <w:t>70,5 см</w:t>
              </w:r>
            </w:smartTag>
          </w:p>
        </w:tc>
        <w:tc>
          <w:tcPr>
            <w:tcW w:w="4927" w:type="dxa"/>
            <w:shd w:val="clear" w:color="auto" w:fill="auto"/>
          </w:tcPr>
          <w:p w:rsidR="000D3EE0" w:rsidRDefault="000D3EE0" w:rsidP="00C06C3B">
            <w:pPr>
              <w:tabs>
                <w:tab w:val="left" w:pos="6390"/>
              </w:tabs>
              <w:jc w:val="center"/>
            </w:pPr>
            <w:r>
              <w:t>3</w:t>
            </w:r>
          </w:p>
        </w:tc>
      </w:tr>
      <w:tr w:rsidR="000D3EE0" w:rsidTr="00C06C3B">
        <w:tc>
          <w:tcPr>
            <w:tcW w:w="4926" w:type="dxa"/>
            <w:shd w:val="clear" w:color="auto" w:fill="auto"/>
          </w:tcPr>
          <w:p w:rsidR="000D3EE0" w:rsidRDefault="000D3EE0" w:rsidP="00C06C3B">
            <w:pPr>
              <w:tabs>
                <w:tab w:val="left" w:pos="6390"/>
              </w:tabs>
              <w:jc w:val="center"/>
            </w:pPr>
            <w:r>
              <w:t>+ 1,0 и более</w:t>
            </w:r>
          </w:p>
        </w:tc>
        <w:tc>
          <w:tcPr>
            <w:tcW w:w="4927" w:type="dxa"/>
            <w:shd w:val="clear" w:color="auto" w:fill="auto"/>
          </w:tcPr>
          <w:p w:rsidR="000D3EE0" w:rsidRDefault="000D3EE0" w:rsidP="00C06C3B">
            <w:pPr>
              <w:tabs>
                <w:tab w:val="left" w:pos="6390"/>
              </w:tabs>
              <w:jc w:val="center"/>
            </w:pPr>
            <w:r>
              <w:t>4</w:t>
            </w:r>
          </w:p>
        </w:tc>
      </w:tr>
    </w:tbl>
    <w:p w:rsidR="000D3EE0" w:rsidRDefault="000D3EE0" w:rsidP="000D3EE0">
      <w:pPr>
        <w:widowControl w:val="0"/>
        <w:snapToGrid w:val="0"/>
        <w:jc w:val="both"/>
        <w:rPr>
          <w:b/>
          <w:bCs/>
        </w:rPr>
      </w:pPr>
    </w:p>
    <w:p w:rsidR="007E2713" w:rsidRDefault="007E2713" w:rsidP="000D3EE0">
      <w:pPr>
        <w:widowControl w:val="0"/>
        <w:snapToGrid w:val="0"/>
        <w:jc w:val="both"/>
        <w:rPr>
          <w:b/>
          <w:bCs/>
        </w:rPr>
      </w:pPr>
      <w:r>
        <w:rPr>
          <w:b/>
          <w:bCs/>
        </w:rPr>
        <w:t xml:space="preserve">Распределение часов для заочной формы обучения: </w:t>
      </w:r>
    </w:p>
    <w:p w:rsidR="007E2713" w:rsidRPr="007E2713" w:rsidRDefault="007E2713" w:rsidP="007E2713">
      <w:pPr>
        <w:pStyle w:val="a6"/>
      </w:pPr>
      <w:r>
        <w:t xml:space="preserve">1. </w:t>
      </w:r>
      <w:r w:rsidRPr="007E2713">
        <w:t>Тема 1.2.1. Исследование параметров микроклимата рабочей зоны.</w:t>
      </w:r>
    </w:p>
    <w:p w:rsidR="007E2713" w:rsidRPr="007E2713" w:rsidRDefault="007E2713" w:rsidP="007E2713">
      <w:pPr>
        <w:pStyle w:val="a6"/>
      </w:pPr>
      <w:r w:rsidRPr="007E2713">
        <w:t>Первая «контрольная точка»</w:t>
      </w:r>
      <w:r>
        <w:t xml:space="preserve"> - </w:t>
      </w:r>
      <w:r w:rsidRPr="007E2713">
        <w:t>0,5</w:t>
      </w:r>
      <w:r>
        <w:t xml:space="preserve"> часов</w:t>
      </w:r>
    </w:p>
    <w:p w:rsidR="007E2713" w:rsidRPr="007E2713" w:rsidRDefault="007E2713" w:rsidP="007E2713">
      <w:r>
        <w:t xml:space="preserve">2. </w:t>
      </w:r>
      <w:r w:rsidRPr="007E2713">
        <w:t>Вторая «контрольная точка». Тестирование</w:t>
      </w:r>
      <w:r>
        <w:t xml:space="preserve">  - </w:t>
      </w:r>
      <w:r w:rsidRPr="007E2713">
        <w:t>0,5</w:t>
      </w:r>
      <w:r>
        <w:t xml:space="preserve"> часов</w:t>
      </w:r>
    </w:p>
    <w:p w:rsidR="007E2713" w:rsidRPr="007E2713" w:rsidRDefault="007E2713" w:rsidP="007E2713">
      <w:r>
        <w:t xml:space="preserve">3. </w:t>
      </w:r>
      <w:r w:rsidRPr="007E2713">
        <w:t>Тема 2.1.1 ЧС мирного и военного времени. Третья «контрольная точка»</w:t>
      </w:r>
      <w:r>
        <w:t xml:space="preserve"> - </w:t>
      </w:r>
      <w:r w:rsidRPr="007E2713">
        <w:t>0,5</w:t>
      </w:r>
      <w:r>
        <w:t xml:space="preserve"> часов</w:t>
      </w:r>
    </w:p>
    <w:p w:rsidR="007E2713" w:rsidRDefault="007E2713" w:rsidP="007E2713">
      <w:r>
        <w:t xml:space="preserve">4. </w:t>
      </w:r>
      <w:r w:rsidRPr="007E2713">
        <w:t>Четвертая «контрольная точка». Тестирование</w:t>
      </w:r>
      <w:r>
        <w:t xml:space="preserve"> - </w:t>
      </w:r>
      <w:r w:rsidRPr="007E2713">
        <w:t>0,5</w:t>
      </w:r>
      <w:r>
        <w:t xml:space="preserve"> часов</w:t>
      </w:r>
    </w:p>
    <w:p w:rsidR="007E2713" w:rsidRDefault="007E2713" w:rsidP="007E2713"/>
    <w:p w:rsidR="007E2713" w:rsidRDefault="007E2713" w:rsidP="007E2713"/>
    <w:p w:rsidR="007E2713" w:rsidRPr="007E2713" w:rsidRDefault="007E2713" w:rsidP="007E2713"/>
    <w:p w:rsidR="007E2713" w:rsidRPr="007E2713" w:rsidRDefault="007E2713" w:rsidP="000D3EE0">
      <w:pPr>
        <w:widowControl w:val="0"/>
        <w:snapToGrid w:val="0"/>
        <w:jc w:val="both"/>
        <w:rPr>
          <w:b/>
          <w:bCs/>
        </w:rPr>
      </w:pPr>
    </w:p>
    <w:p w:rsidR="007E2713" w:rsidRDefault="007E2713" w:rsidP="000D3EE0">
      <w:pPr>
        <w:widowControl w:val="0"/>
        <w:snapToGrid w:val="0"/>
        <w:jc w:val="both"/>
        <w:rPr>
          <w:b/>
          <w:bCs/>
        </w:rPr>
      </w:pPr>
    </w:p>
    <w:p w:rsidR="000D3EE0" w:rsidRDefault="000D3EE0" w:rsidP="000D3EE0">
      <w:pPr>
        <w:widowControl w:val="0"/>
        <w:snapToGrid w:val="0"/>
        <w:ind w:firstLine="601"/>
        <w:jc w:val="both"/>
        <w:rPr>
          <w:b/>
          <w:bCs/>
        </w:rPr>
      </w:pPr>
      <w:r>
        <w:rPr>
          <w:b/>
          <w:bCs/>
        </w:rPr>
        <w:lastRenderedPageBreak/>
        <w:t xml:space="preserve"> 8</w:t>
      </w:r>
      <w:r w:rsidRPr="007F18F6">
        <w:rPr>
          <w:b/>
          <w:bCs/>
        </w:rPr>
        <w:t xml:space="preserve">. </w:t>
      </w:r>
      <w:r>
        <w:rPr>
          <w:b/>
          <w:bCs/>
        </w:rPr>
        <w:t>Перечень основной и дополнительной учебной литературы; перечень ресу</w:t>
      </w:r>
      <w:r>
        <w:rPr>
          <w:b/>
          <w:bCs/>
        </w:rPr>
        <w:t>р</w:t>
      </w:r>
      <w:r>
        <w:rPr>
          <w:b/>
          <w:bCs/>
        </w:rPr>
        <w:t>сов информационно-телекоммуникационной сети «Интернет», перечень информац</w:t>
      </w:r>
      <w:r>
        <w:rPr>
          <w:b/>
          <w:bCs/>
        </w:rPr>
        <w:t>и</w:t>
      </w:r>
      <w:r>
        <w:rPr>
          <w:b/>
          <w:bCs/>
        </w:rPr>
        <w:t>онных технологий, используемых при осуществлении образовательного процесса по дисциплине (модулю), включая перечень программного обеспечения и информац</w:t>
      </w:r>
      <w:r>
        <w:rPr>
          <w:b/>
          <w:bCs/>
        </w:rPr>
        <w:t>и</w:t>
      </w:r>
      <w:r>
        <w:rPr>
          <w:b/>
          <w:bCs/>
        </w:rPr>
        <w:t xml:space="preserve">онных справочных систем </w:t>
      </w:r>
    </w:p>
    <w:p w:rsidR="000D3EE0" w:rsidRDefault="000D3EE0" w:rsidP="000D3EE0">
      <w:pPr>
        <w:widowControl w:val="0"/>
        <w:snapToGrid w:val="0"/>
        <w:ind w:firstLine="601"/>
        <w:jc w:val="both"/>
        <w:rPr>
          <w:b/>
          <w:bCs/>
        </w:rPr>
      </w:pPr>
    </w:p>
    <w:p w:rsidR="005B1693" w:rsidRDefault="005B1693" w:rsidP="005B1693">
      <w:pPr>
        <w:widowControl w:val="0"/>
        <w:snapToGrid w:val="0"/>
        <w:ind w:firstLine="601"/>
        <w:jc w:val="both"/>
        <w:rPr>
          <w:b/>
          <w:bCs/>
        </w:rPr>
      </w:pPr>
      <w:r>
        <w:rPr>
          <w:b/>
          <w:bCs/>
        </w:rPr>
        <w:t>8.1. Основная литература</w:t>
      </w:r>
    </w:p>
    <w:p w:rsidR="005B1693" w:rsidRDefault="005B1693" w:rsidP="005B1693">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Кохова, В.Г. Ляшко; Под ред. В.М. Масловой - 3 изд., перераб. и доп. - М.: Вузовский учебник: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9" w:history="1">
        <w:r>
          <w:rPr>
            <w:rStyle w:val="af3"/>
            <w:shd w:val="clear" w:color="auto" w:fill="FFFFFF"/>
          </w:rPr>
          <w:t>http://znanium.com/bookread2.php?book=508589</w:t>
        </w:r>
      </w:hyperlink>
    </w:p>
    <w:p w:rsidR="005B1693" w:rsidRDefault="005B1693" w:rsidP="005B1693">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40" w:history="1">
        <w:r>
          <w:rPr>
            <w:rStyle w:val="af3"/>
            <w:shd w:val="clear" w:color="auto" w:fill="FFFFFF"/>
          </w:rPr>
          <w:t>http://znanium.com/bookread2.php?book=525412</w:t>
        </w:r>
      </w:hyperlink>
      <w:r>
        <w:rPr>
          <w:rStyle w:val="af3"/>
          <w:shd w:val="clear" w:color="auto" w:fill="FFFFFF"/>
        </w:rPr>
        <w:t xml:space="preserve"> </w:t>
      </w:r>
    </w:p>
    <w:p w:rsidR="005B1693" w:rsidRDefault="005B1693" w:rsidP="005B1693">
      <w:pPr>
        <w:widowControl w:val="0"/>
        <w:autoSpaceDN w:val="0"/>
        <w:snapToGrid w:val="0"/>
        <w:ind w:firstLine="709"/>
        <w:jc w:val="both"/>
      </w:pPr>
      <w:r>
        <w:rPr>
          <w:shd w:val="clear" w:color="auto" w:fill="FFFFFF"/>
        </w:rPr>
        <w:t>3. Техносферная безопасность. Введение в направление образования: [Электро</w:t>
      </w:r>
      <w:r>
        <w:rPr>
          <w:shd w:val="clear" w:color="auto" w:fill="FFFFFF"/>
        </w:rPr>
        <w:t>н</w:t>
      </w:r>
      <w:r>
        <w:rPr>
          <w:shd w:val="clear" w:color="auto" w:fill="FFFFFF"/>
        </w:rPr>
        <w:t xml:space="preserve">ный ресурс] учебное пособие / В.П. Дмитренко, Е.М. Мессинева, А.Г. Фетисов. - М.: НИЦ ИНФРА-М, 2018.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1" w:history="1">
        <w:r>
          <w:rPr>
            <w:rStyle w:val="af3"/>
            <w:shd w:val="clear" w:color="auto" w:fill="FFFFFF"/>
          </w:rPr>
          <w:t>http://znanium.com/bookread2.php?book=937998</w:t>
        </w:r>
      </w:hyperlink>
    </w:p>
    <w:p w:rsidR="005B1693" w:rsidRDefault="005B1693" w:rsidP="005B1693">
      <w:pPr>
        <w:widowControl w:val="0"/>
        <w:snapToGrid w:val="0"/>
        <w:ind w:firstLine="601"/>
        <w:jc w:val="both"/>
        <w:rPr>
          <w:shd w:val="clear" w:color="auto" w:fill="FFFFFF"/>
        </w:rPr>
      </w:pPr>
    </w:p>
    <w:p w:rsidR="005B1693" w:rsidRDefault="005B1693" w:rsidP="005B1693">
      <w:pPr>
        <w:widowControl w:val="0"/>
        <w:snapToGrid w:val="0"/>
        <w:ind w:firstLine="601"/>
        <w:jc w:val="both"/>
        <w:rPr>
          <w:b/>
          <w:bCs/>
        </w:rPr>
      </w:pPr>
      <w:r>
        <w:rPr>
          <w:b/>
          <w:bCs/>
        </w:rPr>
        <w:t>8.2. Дополнительная литература</w:t>
      </w:r>
    </w:p>
    <w:p w:rsidR="005B1693" w:rsidRDefault="005B1693" w:rsidP="005B1693">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рисками: Учебное пособие / К</w:t>
      </w:r>
      <w:r>
        <w:t>а</w:t>
      </w:r>
      <w:r>
        <w:t xml:space="preserve">менская Е.Н. - М.:ИЦ РИОР, НИЦ ИНФРА-М, 2016. - </w:t>
      </w:r>
      <w:hyperlink r:id="rId42" w:history="1">
        <w:r>
          <w:rPr>
            <w:rStyle w:val="af3"/>
          </w:rPr>
          <w:t>http://znanium.com/bookread2.php?book=541962</w:t>
        </w:r>
      </w:hyperlink>
    </w:p>
    <w:p w:rsidR="005B1693" w:rsidRDefault="005B1693" w:rsidP="005B1693">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43" w:history="1">
        <w:r>
          <w:rPr>
            <w:rStyle w:val="af3"/>
          </w:rPr>
          <w:t>http://znanium.com/bookread2.php?book=894697</w:t>
        </w:r>
      </w:hyperlink>
    </w:p>
    <w:p w:rsidR="00AF6FC1" w:rsidRPr="005A2811" w:rsidRDefault="00AF6FC1" w:rsidP="00AF6FC1">
      <w:pPr>
        <w:autoSpaceDE w:val="0"/>
        <w:autoSpaceDN w:val="0"/>
        <w:adjustRightInd w:val="0"/>
        <w:jc w:val="both"/>
        <w:rPr>
          <w:rFonts w:ascii="Arial" w:hAnsi="Arial" w:cs="Arial"/>
        </w:rPr>
      </w:pPr>
    </w:p>
    <w:p w:rsidR="002B4BFB" w:rsidRPr="004546F5" w:rsidRDefault="002B4BFB" w:rsidP="002B4BFB">
      <w:pPr>
        <w:widowControl w:val="0"/>
        <w:tabs>
          <w:tab w:val="left" w:pos="317"/>
        </w:tabs>
        <w:snapToGrid w:val="0"/>
        <w:jc w:val="both"/>
        <w:rPr>
          <w:iCs/>
        </w:rPr>
      </w:pPr>
      <w:r w:rsidRPr="004546F5">
        <w:rPr>
          <w:b/>
          <w:bCs/>
        </w:rPr>
        <w:t>8.3. Перечень ресурсов информационно-телекоммуникационной сети «Интернет»</w:t>
      </w:r>
    </w:p>
    <w:p w:rsidR="002B4BFB" w:rsidRPr="004546F5" w:rsidRDefault="00820A46" w:rsidP="002B4BFB">
      <w:pPr>
        <w:numPr>
          <w:ilvl w:val="0"/>
          <w:numId w:val="563"/>
        </w:numPr>
        <w:tabs>
          <w:tab w:val="left" w:pos="317"/>
        </w:tabs>
        <w:ind w:left="0" w:firstLine="0"/>
        <w:jc w:val="both"/>
      </w:pPr>
      <w:hyperlink r:id="rId44" w:history="1">
        <w:r w:rsidR="002B4BFB" w:rsidRPr="004546F5">
          <w:rPr>
            <w:rStyle w:val="af3"/>
          </w:rPr>
          <w:t>http://мирбжд.рф/</w:t>
        </w:r>
      </w:hyperlink>
      <w:r w:rsidR="002B4BFB" w:rsidRPr="004546F5">
        <w:t xml:space="preserve"> - Безопасность жизнедеятельности: ресурсы для изучения.</w:t>
      </w:r>
    </w:p>
    <w:p w:rsidR="002B4BFB" w:rsidRPr="004546F5" w:rsidRDefault="00820A46" w:rsidP="002B4BFB">
      <w:pPr>
        <w:numPr>
          <w:ilvl w:val="0"/>
          <w:numId w:val="563"/>
        </w:numPr>
        <w:tabs>
          <w:tab w:val="left" w:pos="317"/>
        </w:tabs>
        <w:ind w:left="0" w:firstLine="0"/>
        <w:jc w:val="both"/>
      </w:pPr>
      <w:hyperlink r:id="rId45" w:history="1">
        <w:r w:rsidR="002B4BFB" w:rsidRPr="004546F5">
          <w:rPr>
            <w:rStyle w:val="af3"/>
          </w:rPr>
          <w:t>http://www.bezzhd.ru</w:t>
        </w:r>
      </w:hyperlink>
      <w:r w:rsidR="002B4BFB" w:rsidRPr="004546F5">
        <w:t xml:space="preserve"> – информационный портал по Безопасности жизнедеятельности</w:t>
      </w:r>
    </w:p>
    <w:p w:rsidR="002B4BFB" w:rsidRPr="004546F5" w:rsidRDefault="00820A46" w:rsidP="002B4BFB">
      <w:pPr>
        <w:numPr>
          <w:ilvl w:val="0"/>
          <w:numId w:val="563"/>
        </w:numPr>
        <w:tabs>
          <w:tab w:val="left" w:pos="317"/>
        </w:tabs>
        <w:ind w:left="0" w:firstLine="0"/>
        <w:jc w:val="both"/>
        <w:rPr>
          <w:rStyle w:val="929"/>
        </w:rPr>
      </w:pPr>
      <w:hyperlink r:id="rId46" w:history="1">
        <w:r w:rsidR="002B4BFB" w:rsidRPr="004546F5">
          <w:rPr>
            <w:rStyle w:val="af3"/>
          </w:rPr>
          <w:t>http://mhts.ru</w:t>
        </w:r>
      </w:hyperlink>
      <w:r w:rsidR="002B4BFB" w:rsidRPr="004546F5">
        <w:rPr>
          <w:rStyle w:val="929"/>
        </w:rPr>
        <w:t xml:space="preserve"> - Кафедра промышленной безопасности и экологии МГТУ имени Баумана. Курс лекций по БЖД</w:t>
      </w:r>
    </w:p>
    <w:p w:rsidR="002B4BFB" w:rsidRPr="004546F5" w:rsidRDefault="00820A46" w:rsidP="002B4BFB">
      <w:pPr>
        <w:numPr>
          <w:ilvl w:val="0"/>
          <w:numId w:val="563"/>
        </w:numPr>
        <w:tabs>
          <w:tab w:val="left" w:pos="317"/>
        </w:tabs>
        <w:ind w:left="0" w:firstLine="0"/>
        <w:jc w:val="both"/>
        <w:rPr>
          <w:rStyle w:val="929"/>
        </w:rPr>
      </w:pPr>
      <w:hyperlink r:id="rId47" w:history="1">
        <w:r w:rsidR="002B4BFB" w:rsidRPr="004546F5">
          <w:rPr>
            <w:rStyle w:val="af3"/>
          </w:rPr>
          <w:t>http://novtex.ru/bjd</w:t>
        </w:r>
      </w:hyperlink>
      <w:r w:rsidR="002B4BFB" w:rsidRPr="004546F5">
        <w:t xml:space="preserve"> - Научно-практический и учебно-методический журнал «Безопа</w:t>
      </w:r>
      <w:r w:rsidR="002B4BFB" w:rsidRPr="004546F5">
        <w:t>с</w:t>
      </w:r>
      <w:r w:rsidR="002B4BFB" w:rsidRPr="004546F5">
        <w:t>ность жизнедеятельности»</w:t>
      </w:r>
    </w:p>
    <w:p w:rsidR="002B4BFB" w:rsidRPr="004546F5" w:rsidRDefault="00820A46" w:rsidP="002B4BFB">
      <w:pPr>
        <w:numPr>
          <w:ilvl w:val="0"/>
          <w:numId w:val="563"/>
        </w:numPr>
        <w:tabs>
          <w:tab w:val="left" w:pos="317"/>
        </w:tabs>
        <w:ind w:left="0" w:firstLine="0"/>
        <w:jc w:val="both"/>
        <w:rPr>
          <w:rStyle w:val="929"/>
        </w:rPr>
      </w:pPr>
      <w:hyperlink r:id="rId48" w:history="1">
        <w:r w:rsidR="002B4BFB" w:rsidRPr="004546F5">
          <w:rPr>
            <w:rStyle w:val="af3"/>
            <w:bCs/>
          </w:rPr>
          <w:t>http://www.0-1.ru/law</w:t>
        </w:r>
      </w:hyperlink>
      <w:r w:rsidR="002B4BFB" w:rsidRPr="004546F5">
        <w:rPr>
          <w:bCs/>
          <w:color w:val="000000"/>
        </w:rPr>
        <w:t xml:space="preserve"> - Нормативные документы по пожарной безопасности</w:t>
      </w:r>
    </w:p>
    <w:p w:rsidR="002B4BFB" w:rsidRPr="004546F5" w:rsidRDefault="00820A46" w:rsidP="002B4BFB">
      <w:pPr>
        <w:numPr>
          <w:ilvl w:val="0"/>
          <w:numId w:val="563"/>
        </w:numPr>
        <w:tabs>
          <w:tab w:val="left" w:pos="317"/>
        </w:tabs>
        <w:ind w:left="0" w:firstLine="0"/>
        <w:jc w:val="both"/>
        <w:rPr>
          <w:rStyle w:val="929"/>
        </w:rPr>
      </w:pPr>
      <w:hyperlink r:id="rId49" w:history="1">
        <w:r w:rsidR="002B4BFB" w:rsidRPr="004546F5">
          <w:rPr>
            <w:rStyle w:val="af3"/>
          </w:rPr>
          <w:t>https://www.rosminzdrav.ru</w:t>
        </w:r>
      </w:hyperlink>
      <w:r w:rsidR="002B4BFB" w:rsidRPr="004546F5">
        <w:t xml:space="preserve"> </w:t>
      </w:r>
      <w:r w:rsidR="002B4BFB" w:rsidRPr="004546F5">
        <w:rPr>
          <w:rStyle w:val="929"/>
        </w:rPr>
        <w:t xml:space="preserve"> Министерство здравоохранения Российской Федерации</w:t>
      </w:r>
    </w:p>
    <w:p w:rsidR="002B4BFB" w:rsidRPr="004546F5" w:rsidRDefault="00820A46" w:rsidP="002B4BFB">
      <w:pPr>
        <w:numPr>
          <w:ilvl w:val="0"/>
          <w:numId w:val="563"/>
        </w:numPr>
        <w:tabs>
          <w:tab w:val="left" w:pos="317"/>
        </w:tabs>
        <w:ind w:left="0" w:firstLine="0"/>
        <w:jc w:val="both"/>
        <w:rPr>
          <w:rStyle w:val="929"/>
        </w:rPr>
      </w:pPr>
      <w:hyperlink r:id="rId50" w:history="1">
        <w:r w:rsidR="002B4BFB" w:rsidRPr="004546F5">
          <w:rPr>
            <w:rStyle w:val="af3"/>
            <w:lang w:val="en-US"/>
          </w:rPr>
          <w:t>http</w:t>
        </w:r>
        <w:r w:rsidR="002B4BFB" w:rsidRPr="004546F5">
          <w:rPr>
            <w:rStyle w:val="af3"/>
          </w:rPr>
          <w:t>://</w:t>
        </w:r>
        <w:r w:rsidR="002B4BFB" w:rsidRPr="004546F5">
          <w:rPr>
            <w:rStyle w:val="af3"/>
            <w:lang w:val="en-US"/>
          </w:rPr>
          <w:t>www</w:t>
        </w:r>
        <w:r w:rsidR="002B4BFB" w:rsidRPr="004546F5">
          <w:rPr>
            <w:rStyle w:val="af3"/>
          </w:rPr>
          <w:t>.</w:t>
        </w:r>
        <w:r w:rsidR="002B4BFB" w:rsidRPr="004546F5">
          <w:rPr>
            <w:rStyle w:val="af3"/>
            <w:lang w:val="en-US"/>
          </w:rPr>
          <w:t>fsb</w:t>
        </w:r>
        <w:r w:rsidR="002B4BFB" w:rsidRPr="004546F5">
          <w:rPr>
            <w:rStyle w:val="af3"/>
          </w:rPr>
          <w:t>.</w:t>
        </w:r>
        <w:r w:rsidR="002B4BFB" w:rsidRPr="004546F5">
          <w:rPr>
            <w:rStyle w:val="af3"/>
            <w:lang w:val="en-US"/>
          </w:rPr>
          <w:t>ru</w:t>
        </w:r>
      </w:hyperlink>
      <w:r w:rsidR="002B4BFB" w:rsidRPr="004546F5">
        <w:rPr>
          <w:rStyle w:val="929"/>
        </w:rPr>
        <w:t xml:space="preserve"> – Федеральная служба безопасности</w:t>
      </w:r>
    </w:p>
    <w:p w:rsidR="002B4BFB" w:rsidRPr="004546F5" w:rsidRDefault="00820A46" w:rsidP="002B4BFB">
      <w:pPr>
        <w:numPr>
          <w:ilvl w:val="0"/>
          <w:numId w:val="563"/>
        </w:numPr>
        <w:tabs>
          <w:tab w:val="left" w:pos="317"/>
        </w:tabs>
        <w:ind w:left="0" w:firstLine="0"/>
        <w:jc w:val="both"/>
        <w:rPr>
          <w:rStyle w:val="929"/>
        </w:rPr>
      </w:pPr>
      <w:hyperlink r:id="rId51" w:history="1">
        <w:r w:rsidR="002B4BFB" w:rsidRPr="004546F5">
          <w:rPr>
            <w:rStyle w:val="af3"/>
          </w:rPr>
          <w:t>http://www.</w:t>
        </w:r>
        <w:r w:rsidR="002B4BFB" w:rsidRPr="004546F5">
          <w:rPr>
            <w:rStyle w:val="af3"/>
            <w:lang w:val="en-US"/>
          </w:rPr>
          <w:t>mchs</w:t>
        </w:r>
        <w:r w:rsidR="002B4BFB" w:rsidRPr="004546F5">
          <w:rPr>
            <w:rStyle w:val="af3"/>
          </w:rPr>
          <w:t>.</w:t>
        </w:r>
        <w:r w:rsidR="002B4BFB" w:rsidRPr="004546F5">
          <w:rPr>
            <w:rStyle w:val="af3"/>
            <w:lang w:val="en-US"/>
          </w:rPr>
          <w:t>gov</w:t>
        </w:r>
        <w:r w:rsidR="002B4BFB" w:rsidRPr="004546F5">
          <w:rPr>
            <w:rStyle w:val="af3"/>
          </w:rPr>
          <w:t>.</w:t>
        </w:r>
        <w:r w:rsidR="002B4BFB" w:rsidRPr="004546F5">
          <w:rPr>
            <w:rStyle w:val="af3"/>
            <w:lang w:val="en-US"/>
          </w:rPr>
          <w:t>ru</w:t>
        </w:r>
      </w:hyperlink>
      <w:r w:rsidR="002B4BFB" w:rsidRPr="004546F5">
        <w:rPr>
          <w:rStyle w:val="929"/>
        </w:rPr>
        <w:t xml:space="preserve"> – МЧС России</w:t>
      </w:r>
    </w:p>
    <w:p w:rsidR="002B4BFB" w:rsidRPr="004546F5" w:rsidRDefault="00820A46" w:rsidP="002B4BFB">
      <w:pPr>
        <w:numPr>
          <w:ilvl w:val="0"/>
          <w:numId w:val="563"/>
        </w:numPr>
        <w:tabs>
          <w:tab w:val="left" w:pos="317"/>
        </w:tabs>
        <w:ind w:left="0" w:firstLine="0"/>
        <w:jc w:val="both"/>
        <w:rPr>
          <w:bCs/>
        </w:rPr>
      </w:pPr>
      <w:hyperlink r:id="rId52" w:history="1">
        <w:r w:rsidR="002B4BFB" w:rsidRPr="004546F5">
          <w:rPr>
            <w:rStyle w:val="af3"/>
          </w:rPr>
          <w:t>http://chronicl.chat.ru/map.htm</w:t>
        </w:r>
      </w:hyperlink>
      <w:r w:rsidR="002B4BFB" w:rsidRPr="004546F5">
        <w:t xml:space="preserve"> - хроники катастроф</w:t>
      </w:r>
    </w:p>
    <w:p w:rsidR="002B4BFB" w:rsidRPr="004546F5" w:rsidRDefault="00820A46" w:rsidP="002B4BFB">
      <w:pPr>
        <w:numPr>
          <w:ilvl w:val="0"/>
          <w:numId w:val="563"/>
        </w:numPr>
        <w:tabs>
          <w:tab w:val="left" w:pos="317"/>
        </w:tabs>
        <w:ind w:left="0" w:firstLine="0"/>
        <w:jc w:val="both"/>
        <w:rPr>
          <w:bCs/>
        </w:rPr>
      </w:pPr>
      <w:hyperlink r:id="rId53" w:history="1">
        <w:r w:rsidR="002B4BFB" w:rsidRPr="004546F5">
          <w:rPr>
            <w:rStyle w:val="af3"/>
            <w:bCs/>
          </w:rPr>
          <w:t>https://videosik.com/katastrofi</w:t>
        </w:r>
      </w:hyperlink>
      <w:r w:rsidR="002B4BFB" w:rsidRPr="004546F5">
        <w:rPr>
          <w:bCs/>
        </w:rPr>
        <w:t xml:space="preserve">  - видео катастроф</w:t>
      </w:r>
    </w:p>
    <w:p w:rsidR="002B4BFB" w:rsidRPr="004546F5" w:rsidRDefault="00820A46" w:rsidP="002B4BFB">
      <w:pPr>
        <w:numPr>
          <w:ilvl w:val="0"/>
          <w:numId w:val="563"/>
        </w:numPr>
        <w:tabs>
          <w:tab w:val="left" w:pos="317"/>
        </w:tabs>
        <w:ind w:left="0" w:firstLine="0"/>
        <w:jc w:val="both"/>
        <w:rPr>
          <w:bCs/>
        </w:rPr>
      </w:pPr>
      <w:hyperlink r:id="rId54" w:history="1">
        <w:r w:rsidR="002B4BFB" w:rsidRPr="004546F5">
          <w:rPr>
            <w:rStyle w:val="af3"/>
            <w:bCs/>
          </w:rPr>
          <w:t>http://portall.zp.ua/?c=video&amp;q=природные%20чрезвычайные%20ситуации</w:t>
        </w:r>
      </w:hyperlink>
      <w:r w:rsidR="002B4BFB" w:rsidRPr="004546F5">
        <w:rPr>
          <w:bCs/>
        </w:rPr>
        <w:t>–видео пр</w:t>
      </w:r>
      <w:r w:rsidR="002B4BFB" w:rsidRPr="004546F5">
        <w:rPr>
          <w:bCs/>
        </w:rPr>
        <w:t>и</w:t>
      </w:r>
      <w:r w:rsidR="002B4BFB" w:rsidRPr="004546F5">
        <w:rPr>
          <w:bCs/>
        </w:rPr>
        <w:t>родных и техногенных катастроф</w:t>
      </w:r>
    </w:p>
    <w:p w:rsidR="002B4BFB" w:rsidRPr="004546F5" w:rsidRDefault="00820A46" w:rsidP="002B4BFB">
      <w:pPr>
        <w:numPr>
          <w:ilvl w:val="0"/>
          <w:numId w:val="563"/>
        </w:numPr>
        <w:tabs>
          <w:tab w:val="left" w:pos="317"/>
        </w:tabs>
        <w:ind w:left="0" w:firstLine="0"/>
        <w:jc w:val="both"/>
        <w:rPr>
          <w:bCs/>
        </w:rPr>
      </w:pPr>
      <w:hyperlink r:id="rId55" w:history="1">
        <w:r w:rsidR="002B4BFB" w:rsidRPr="004546F5">
          <w:rPr>
            <w:rStyle w:val="af3"/>
            <w:bCs/>
          </w:rPr>
          <w:t>http://видео.обж.рф/uchebnye/chs-tehnogennogo-haraktera-video/</w:t>
        </w:r>
      </w:hyperlink>
      <w:r w:rsidR="002B4BFB" w:rsidRPr="004546F5">
        <w:rPr>
          <w:bCs/>
        </w:rPr>
        <w:t>-Видеоуроки и видеом</w:t>
      </w:r>
      <w:r w:rsidR="002B4BFB" w:rsidRPr="004546F5">
        <w:rPr>
          <w:bCs/>
        </w:rPr>
        <w:t>а</w:t>
      </w:r>
      <w:r w:rsidR="002B4BFB" w:rsidRPr="004546F5">
        <w:rPr>
          <w:bCs/>
        </w:rPr>
        <w:t>териалы по БЖД и безопасности человека в различных ситуациях</w:t>
      </w:r>
    </w:p>
    <w:p w:rsidR="002B4BFB" w:rsidRPr="004546F5" w:rsidRDefault="002B4BFB" w:rsidP="002B4BFB">
      <w:pPr>
        <w:tabs>
          <w:tab w:val="left" w:pos="317"/>
        </w:tabs>
        <w:rPr>
          <w:b/>
          <w:bCs/>
        </w:rPr>
      </w:pPr>
    </w:p>
    <w:p w:rsidR="002B4BFB" w:rsidRPr="004546F5" w:rsidRDefault="002B4BFB" w:rsidP="002B4BFB">
      <w:pPr>
        <w:tabs>
          <w:tab w:val="left" w:pos="317"/>
        </w:tabs>
        <w:jc w:val="both"/>
        <w:rPr>
          <w:b/>
          <w:bCs/>
        </w:rPr>
      </w:pPr>
      <w:r w:rsidRPr="004546F5">
        <w:rPr>
          <w:b/>
          <w:bCs/>
        </w:rPr>
        <w:t>8.4. Перечень программного обеспечения, современных профессиональных баз да</w:t>
      </w:r>
      <w:r w:rsidRPr="004546F5">
        <w:rPr>
          <w:b/>
          <w:bCs/>
        </w:rPr>
        <w:t>н</w:t>
      </w:r>
      <w:r w:rsidRPr="004546F5">
        <w:rPr>
          <w:b/>
          <w:bCs/>
        </w:rPr>
        <w:t>ных и информационных справочных системам</w:t>
      </w:r>
    </w:p>
    <w:p w:rsidR="002B4BFB" w:rsidRPr="004546F5" w:rsidRDefault="002B4BFB" w:rsidP="002B4BFB">
      <w:pPr>
        <w:pStyle w:val="ae"/>
        <w:numPr>
          <w:ilvl w:val="0"/>
          <w:numId w:val="562"/>
        </w:numPr>
        <w:tabs>
          <w:tab w:val="left" w:pos="317"/>
        </w:tabs>
        <w:spacing w:after="0" w:line="240" w:lineRule="auto"/>
        <w:ind w:left="0" w:firstLine="0"/>
        <w:contextualSpacing/>
        <w:jc w:val="both"/>
        <w:rPr>
          <w:rFonts w:ascii="Times New Roman" w:hAnsi="Times New Roman"/>
          <w:sz w:val="24"/>
          <w:szCs w:val="24"/>
        </w:rPr>
      </w:pPr>
      <w:r w:rsidRPr="004546F5">
        <w:rPr>
          <w:rFonts w:ascii="Times New Roman" w:hAnsi="Times New Roman"/>
          <w:sz w:val="24"/>
          <w:szCs w:val="24"/>
        </w:rPr>
        <w:t xml:space="preserve">Microsoft Windows </w:t>
      </w:r>
    </w:p>
    <w:p w:rsidR="002B4BFB" w:rsidRPr="004546F5" w:rsidRDefault="002B4BFB" w:rsidP="002B4BFB">
      <w:pPr>
        <w:pStyle w:val="ae"/>
        <w:numPr>
          <w:ilvl w:val="0"/>
          <w:numId w:val="562"/>
        </w:numPr>
        <w:tabs>
          <w:tab w:val="left" w:pos="317"/>
        </w:tabs>
        <w:spacing w:after="0" w:line="240" w:lineRule="auto"/>
        <w:ind w:left="0" w:firstLine="0"/>
        <w:contextualSpacing/>
        <w:jc w:val="both"/>
        <w:rPr>
          <w:rFonts w:ascii="Times New Roman" w:hAnsi="Times New Roman"/>
          <w:sz w:val="24"/>
          <w:szCs w:val="24"/>
        </w:rPr>
      </w:pPr>
      <w:r w:rsidRPr="004546F5">
        <w:rPr>
          <w:rFonts w:ascii="Times New Roman" w:hAnsi="Times New Roman"/>
          <w:sz w:val="24"/>
          <w:szCs w:val="24"/>
        </w:rPr>
        <w:t xml:space="preserve">Microsoft Office </w:t>
      </w:r>
    </w:p>
    <w:p w:rsidR="002B4BFB" w:rsidRPr="004546F5" w:rsidRDefault="002B4BFB" w:rsidP="002B4BFB">
      <w:pPr>
        <w:numPr>
          <w:ilvl w:val="0"/>
          <w:numId w:val="562"/>
        </w:numPr>
        <w:tabs>
          <w:tab w:val="left" w:pos="317"/>
        </w:tabs>
        <w:ind w:left="0" w:firstLine="0"/>
        <w:jc w:val="both"/>
      </w:pPr>
      <w:r w:rsidRPr="004546F5">
        <w:t xml:space="preserve">Единая общероссийская справочно-информационная система по охране труда </w:t>
      </w:r>
      <w:hyperlink r:id="rId56" w:history="1">
        <w:r w:rsidRPr="004546F5">
          <w:rPr>
            <w:rStyle w:val="af3"/>
          </w:rPr>
          <w:t>http://www.ohranatruda.ru</w:t>
        </w:r>
      </w:hyperlink>
      <w:r w:rsidRPr="004546F5">
        <w:t xml:space="preserve"> </w:t>
      </w:r>
    </w:p>
    <w:p w:rsidR="002B4BFB" w:rsidRPr="004546F5" w:rsidRDefault="002B4BFB" w:rsidP="002B4BFB">
      <w:pPr>
        <w:numPr>
          <w:ilvl w:val="0"/>
          <w:numId w:val="562"/>
        </w:numPr>
        <w:tabs>
          <w:tab w:val="left" w:pos="317"/>
        </w:tabs>
        <w:ind w:left="0" w:firstLine="0"/>
        <w:jc w:val="both"/>
      </w:pPr>
      <w:r w:rsidRPr="004546F5">
        <w:lastRenderedPageBreak/>
        <w:t>Информационно – справочный портал Охрана труда и Безопасность жизнедеятельн</w:t>
      </w:r>
      <w:r w:rsidRPr="004546F5">
        <w:t>о</w:t>
      </w:r>
      <w:r w:rsidRPr="004546F5">
        <w:t xml:space="preserve">сти - </w:t>
      </w:r>
      <w:hyperlink r:id="rId57" w:history="1">
        <w:r w:rsidRPr="004546F5">
          <w:rPr>
            <w:rStyle w:val="af3"/>
          </w:rPr>
          <w:t>http://ohrana-bgd.narod.ru</w:t>
        </w:r>
      </w:hyperlink>
    </w:p>
    <w:p w:rsidR="002B4BFB" w:rsidRPr="004546F5" w:rsidRDefault="002B4BFB" w:rsidP="002B4BFB">
      <w:pPr>
        <w:numPr>
          <w:ilvl w:val="0"/>
          <w:numId w:val="562"/>
        </w:numPr>
        <w:tabs>
          <w:tab w:val="left" w:pos="317"/>
        </w:tabs>
        <w:ind w:left="0" w:firstLine="0"/>
        <w:jc w:val="both"/>
      </w:pPr>
      <w:r w:rsidRPr="004546F5">
        <w:t>Информационно справочная система. Культура безопасности жизнедеятельности. М</w:t>
      </w:r>
      <w:r w:rsidRPr="004546F5">
        <w:t>и</w:t>
      </w:r>
      <w:r w:rsidRPr="004546F5">
        <w:t>нистерство Российской Федерации по делам гражданской обороны, чрезвычайным ситу</w:t>
      </w:r>
      <w:r w:rsidRPr="004546F5">
        <w:t>а</w:t>
      </w:r>
      <w:r w:rsidRPr="004546F5">
        <w:t xml:space="preserve">циям и ликвидациям последствий стихийных бедствий </w:t>
      </w:r>
      <w:hyperlink r:id="rId58" w:history="1">
        <w:r w:rsidRPr="004546F5">
          <w:rPr>
            <w:rStyle w:val="af3"/>
          </w:rPr>
          <w:t>http://www.culture.mchs.gov.ru</w:t>
        </w:r>
      </w:hyperlink>
    </w:p>
    <w:p w:rsidR="002B4BFB" w:rsidRPr="004546F5" w:rsidRDefault="002B4BFB" w:rsidP="002B4BFB">
      <w:pPr>
        <w:numPr>
          <w:ilvl w:val="0"/>
          <w:numId w:val="562"/>
        </w:numPr>
        <w:tabs>
          <w:tab w:val="left" w:pos="317"/>
        </w:tabs>
        <w:ind w:left="0" w:firstLine="0"/>
        <w:jc w:val="both"/>
      </w:pPr>
      <w:r w:rsidRPr="004546F5">
        <w:t xml:space="preserve">Профессиональная база данных. </w:t>
      </w:r>
      <w:r w:rsidRPr="004546F5">
        <w:rPr>
          <w:bCs/>
        </w:rPr>
        <w:t xml:space="preserve">Электронная библиотека по вопросам безопасности </w:t>
      </w:r>
      <w:hyperlink r:id="rId59" w:history="1">
        <w:r w:rsidRPr="004546F5">
          <w:rPr>
            <w:rStyle w:val="af3"/>
            <w:bCs/>
          </w:rPr>
          <w:t>http://www.</w:t>
        </w:r>
        <w:r w:rsidRPr="004546F5">
          <w:rPr>
            <w:rStyle w:val="af3"/>
            <w:bCs/>
            <w:lang w:val="en-US"/>
          </w:rPr>
          <w:t>warning</w:t>
        </w:r>
        <w:r w:rsidRPr="004546F5">
          <w:rPr>
            <w:rStyle w:val="af3"/>
            <w:bCs/>
          </w:rPr>
          <w:t>.</w:t>
        </w:r>
        <w:r w:rsidRPr="004546F5">
          <w:rPr>
            <w:rStyle w:val="af3"/>
            <w:bCs/>
            <w:lang w:val="en-US"/>
          </w:rPr>
          <w:t>dp</w:t>
        </w:r>
        <w:r w:rsidRPr="004546F5">
          <w:rPr>
            <w:rStyle w:val="af3"/>
            <w:bCs/>
          </w:rPr>
          <w:t>.</w:t>
        </w:r>
        <w:r w:rsidRPr="004546F5">
          <w:rPr>
            <w:rStyle w:val="af3"/>
            <w:bCs/>
            <w:lang w:val="en-US"/>
          </w:rPr>
          <w:t>ua</w:t>
        </w:r>
      </w:hyperlink>
      <w:r w:rsidRPr="004546F5">
        <w:rPr>
          <w:bCs/>
        </w:rPr>
        <w:t xml:space="preserve"> </w:t>
      </w:r>
    </w:p>
    <w:p w:rsidR="002B4BFB" w:rsidRPr="004546F5" w:rsidRDefault="002B4BFB" w:rsidP="002B4BFB">
      <w:pPr>
        <w:numPr>
          <w:ilvl w:val="0"/>
          <w:numId w:val="562"/>
        </w:numPr>
        <w:tabs>
          <w:tab w:val="left" w:pos="317"/>
        </w:tabs>
        <w:ind w:left="0" w:firstLine="0"/>
        <w:jc w:val="both"/>
      </w:pPr>
      <w:r w:rsidRPr="004546F5">
        <w:rPr>
          <w:bCs/>
        </w:rPr>
        <w:t xml:space="preserve">Информационный портал Всемирной организации здравоохранения </w:t>
      </w:r>
      <w:hyperlink r:id="rId60" w:history="1">
        <w:r w:rsidRPr="004546F5">
          <w:rPr>
            <w:rStyle w:val="af3"/>
            <w:bCs/>
          </w:rPr>
          <w:t>http://www.whogis.com/ru/</w:t>
        </w:r>
      </w:hyperlink>
    </w:p>
    <w:p w:rsidR="002B4BFB" w:rsidRPr="004546F5" w:rsidRDefault="002B4BFB" w:rsidP="002B4BFB">
      <w:pPr>
        <w:numPr>
          <w:ilvl w:val="0"/>
          <w:numId w:val="562"/>
        </w:numPr>
        <w:tabs>
          <w:tab w:val="left" w:pos="317"/>
        </w:tabs>
        <w:ind w:left="0" w:firstLine="0"/>
        <w:jc w:val="both"/>
      </w:pPr>
      <w:r w:rsidRPr="004546F5">
        <w:t xml:space="preserve">Профессиональная база данных. </w:t>
      </w:r>
      <w:r w:rsidRPr="004546F5">
        <w:rPr>
          <w:bCs/>
        </w:rPr>
        <w:t xml:space="preserve">Новости и информация по охране труда в России  </w:t>
      </w:r>
      <w:hyperlink r:id="rId61" w:history="1">
        <w:r w:rsidRPr="004546F5">
          <w:rPr>
            <w:rStyle w:val="af3"/>
            <w:bCs/>
          </w:rPr>
          <w:t>http://primtrud.ru/</w:t>
        </w:r>
      </w:hyperlink>
    </w:p>
    <w:p w:rsidR="002B4BFB" w:rsidRPr="004546F5" w:rsidRDefault="002B4BFB" w:rsidP="002B4BFB">
      <w:pPr>
        <w:numPr>
          <w:ilvl w:val="0"/>
          <w:numId w:val="562"/>
        </w:numPr>
        <w:tabs>
          <w:tab w:val="left" w:pos="317"/>
        </w:tabs>
        <w:ind w:left="0" w:firstLine="0"/>
        <w:jc w:val="both"/>
      </w:pPr>
      <w:r w:rsidRPr="004546F5">
        <w:t xml:space="preserve">Профессиональная база данных. Информационный ресурс Охрана труда </w:t>
      </w:r>
      <w:hyperlink r:id="rId62" w:history="1">
        <w:r w:rsidRPr="004546F5">
          <w:rPr>
            <w:rStyle w:val="af3"/>
          </w:rPr>
          <w:t>http://ohrana-bgd.ru</w:t>
        </w:r>
      </w:hyperlink>
      <w:r w:rsidRPr="004546F5">
        <w:t xml:space="preserve"> </w:t>
      </w:r>
    </w:p>
    <w:p w:rsidR="002B4BFB" w:rsidRPr="004546F5" w:rsidRDefault="002B4BFB" w:rsidP="002B4BFB">
      <w:pPr>
        <w:numPr>
          <w:ilvl w:val="0"/>
          <w:numId w:val="562"/>
        </w:numPr>
        <w:tabs>
          <w:tab w:val="left" w:pos="317"/>
        </w:tabs>
        <w:ind w:left="0" w:firstLine="0"/>
        <w:jc w:val="both"/>
      </w:pPr>
      <w:r w:rsidRPr="004546F5">
        <w:t>Профессиональная база данных. Основы безопасности жизнедеятельности. Научно м</w:t>
      </w:r>
      <w:r w:rsidRPr="004546F5">
        <w:t>е</w:t>
      </w:r>
      <w:r w:rsidRPr="004546F5">
        <w:t xml:space="preserve">тодический и информационный журнал </w:t>
      </w:r>
      <w:hyperlink r:id="rId63" w:history="1">
        <w:r w:rsidRPr="004546F5">
          <w:rPr>
            <w:rStyle w:val="af3"/>
          </w:rPr>
          <w:t>http://spasedu.ru/студентам/</w:t>
        </w:r>
      </w:hyperlink>
      <w:r w:rsidRPr="004546F5">
        <w:t xml:space="preserve"> </w:t>
      </w:r>
    </w:p>
    <w:p w:rsidR="002B4BFB" w:rsidRPr="004546F5" w:rsidRDefault="002B4BFB" w:rsidP="002B4BFB">
      <w:pPr>
        <w:numPr>
          <w:ilvl w:val="0"/>
          <w:numId w:val="562"/>
        </w:numPr>
        <w:tabs>
          <w:tab w:val="left" w:pos="317"/>
        </w:tabs>
        <w:ind w:left="0" w:firstLine="0"/>
        <w:jc w:val="both"/>
      </w:pPr>
      <w:r w:rsidRPr="004546F5">
        <w:t>Профессиональная база данных. Информационно образовательный портал по безопа</w:t>
      </w:r>
      <w:r w:rsidRPr="004546F5">
        <w:t>с</w:t>
      </w:r>
      <w:r w:rsidRPr="004546F5">
        <w:t xml:space="preserve">ности </w:t>
      </w:r>
      <w:hyperlink r:id="rId64" w:history="1">
        <w:r w:rsidRPr="004546F5">
          <w:rPr>
            <w:rStyle w:val="af3"/>
          </w:rPr>
          <w:t>http://0bj.ru</w:t>
        </w:r>
      </w:hyperlink>
      <w:r w:rsidRPr="004546F5">
        <w:t xml:space="preserve"> </w:t>
      </w:r>
    </w:p>
    <w:p w:rsidR="000D3EE0" w:rsidRPr="006C2B48" w:rsidRDefault="002B4BFB" w:rsidP="002B4BFB">
      <w:pPr>
        <w:widowControl w:val="0"/>
        <w:snapToGrid w:val="0"/>
        <w:jc w:val="both"/>
        <w:rPr>
          <w:b/>
          <w:bCs/>
        </w:rPr>
      </w:pPr>
      <w:r>
        <w:t>13.</w:t>
      </w:r>
      <w:bookmarkStart w:id="1" w:name="_GoBack"/>
      <w:bookmarkEnd w:id="1"/>
      <w:r w:rsidRPr="004546F5">
        <w:t xml:space="preserve">Профессиональная база данных. Безопасность жизнедеятельности </w:t>
      </w:r>
      <w:hyperlink r:id="rId65" w:history="1">
        <w:r w:rsidRPr="004546F5">
          <w:rPr>
            <w:rStyle w:val="af3"/>
          </w:rPr>
          <w:t>http://www.kornienko-ev.ru/BCYD/index.html</w:t>
        </w:r>
      </w:hyperlink>
    </w:p>
    <w:p w:rsidR="000D3EE0" w:rsidRDefault="000D3EE0" w:rsidP="000D3EE0">
      <w:pPr>
        <w:widowControl w:val="0"/>
        <w:snapToGrid w:val="0"/>
        <w:ind w:firstLine="601"/>
        <w:jc w:val="both"/>
        <w:rPr>
          <w:b/>
          <w:bCs/>
        </w:rPr>
      </w:pPr>
      <w:r>
        <w:rPr>
          <w:b/>
          <w:bCs/>
        </w:rPr>
        <w:t>9. Методические указания для обучающихся по освоению дисциплины (модуля)</w:t>
      </w:r>
    </w:p>
    <w:p w:rsidR="000D3EE0" w:rsidRPr="00C65255" w:rsidRDefault="000D3EE0" w:rsidP="000D3EE0">
      <w:pPr>
        <w:widowControl w:val="0"/>
        <w:snapToGrid w:val="0"/>
        <w:ind w:firstLine="600"/>
        <w:jc w:val="both"/>
        <w:rPr>
          <w:b/>
          <w:bCs/>
        </w:rPr>
      </w:pPr>
    </w:p>
    <w:p w:rsidR="000D3EE0" w:rsidRPr="00C65255" w:rsidRDefault="000D3EE0" w:rsidP="000D3EE0">
      <w:pPr>
        <w:widowControl w:val="0"/>
        <w:snapToGrid w:val="0"/>
        <w:ind w:firstLine="600"/>
        <w:jc w:val="both"/>
      </w:pPr>
      <w:r w:rsidRPr="00C65255">
        <w:t>Процесс изучения дисциплины предусматривает контактную работу с преподават</w:t>
      </w:r>
      <w:r w:rsidRPr="00C65255">
        <w:t>е</w:t>
      </w:r>
      <w:r w:rsidRPr="00C65255">
        <w:t>лем (работа на лекциях и практических занятиях) и самостоятельную (самоподготовка к лекциям и практическим занятиям) работу обучающегося.</w:t>
      </w:r>
    </w:p>
    <w:p w:rsidR="000D3EE0" w:rsidRPr="00C65255" w:rsidRDefault="000D3EE0" w:rsidP="000D3EE0">
      <w:pPr>
        <w:widowControl w:val="0"/>
        <w:snapToGrid w:val="0"/>
        <w:ind w:firstLine="600"/>
        <w:jc w:val="both"/>
      </w:pPr>
      <w:r w:rsidRPr="00C65255">
        <w:t>В качестве основных форм организации учебного процесса по дисциплине Безопа</w:t>
      </w:r>
      <w:r w:rsidRPr="00C65255">
        <w:t>с</w:t>
      </w:r>
      <w:r w:rsidRPr="00C65255">
        <w:t>ность жизнедеятельности выступают лекционные и практические занятия (с использов</w:t>
      </w:r>
      <w:r w:rsidRPr="00C65255">
        <w:t>а</w:t>
      </w:r>
      <w:r w:rsidRPr="00C65255">
        <w:t>нием интерактив</w:t>
      </w:r>
      <w:r>
        <w:t>ных технологий обучения), а так</w:t>
      </w:r>
      <w:r w:rsidRPr="00C65255">
        <w:t>же самостоятельная работа обучающи</w:t>
      </w:r>
      <w:r w:rsidRPr="00C65255">
        <w:t>х</w:t>
      </w:r>
      <w:r w:rsidRPr="00C65255">
        <w:t xml:space="preserve">ся. </w:t>
      </w:r>
    </w:p>
    <w:p w:rsidR="000D3EE0" w:rsidRDefault="000D3EE0" w:rsidP="000D3EE0">
      <w:pPr>
        <w:widowControl w:val="0"/>
        <w:tabs>
          <w:tab w:val="left" w:pos="540"/>
        </w:tabs>
        <w:snapToGrid w:val="0"/>
        <w:ind w:firstLine="600"/>
        <w:jc w:val="both"/>
      </w:pPr>
      <w:r w:rsidRPr="00C65255">
        <w:rPr>
          <w:bCs/>
        </w:rPr>
        <w:t>Теоретические занятия</w:t>
      </w:r>
      <w:r w:rsidRPr="00C65255">
        <w:t xml:space="preserve"> </w:t>
      </w:r>
      <w:r w:rsidRPr="00C65255">
        <w:rPr>
          <w:bCs/>
        </w:rPr>
        <w:t>(лекции</w:t>
      </w:r>
      <w:r>
        <w:rPr>
          <w:bCs/>
        </w:rPr>
        <w:t xml:space="preserve"> в форме вводной, традиционной, лекции-диалога</w:t>
      </w:r>
      <w:r w:rsidRPr="00C65255">
        <w:rPr>
          <w:bCs/>
        </w:rPr>
        <w:t>)</w:t>
      </w:r>
      <w:r w:rsidRPr="00C6525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w:t>
      </w:r>
      <w:r w:rsidRPr="00C65255">
        <w:t>н</w:t>
      </w:r>
      <w:r w:rsidRPr="00C65255">
        <w:t xml:space="preserve">спект лекций является базой при подготовке к практическим занятиям, к зачету, а также самостоятельной научной деятельности. </w:t>
      </w:r>
    </w:p>
    <w:p w:rsidR="000D3EE0" w:rsidRDefault="000D3EE0" w:rsidP="000D3EE0">
      <w:pPr>
        <w:ind w:firstLine="709"/>
        <w:jc w:val="both"/>
      </w:pPr>
      <w:r>
        <w:rPr>
          <w:szCs w:val="28"/>
        </w:rPr>
        <w:t xml:space="preserve">Лекции проводятся в следующих формах: </w:t>
      </w:r>
      <w:r w:rsidRPr="008A56B5">
        <w:rPr>
          <w:szCs w:val="28"/>
        </w:rPr>
        <w:t xml:space="preserve"> </w:t>
      </w:r>
    </w:p>
    <w:p w:rsidR="000D3EE0" w:rsidRPr="001451F6" w:rsidRDefault="000D3EE0" w:rsidP="000D3EE0">
      <w:pPr>
        <w:ind w:firstLine="709"/>
        <w:jc w:val="both"/>
      </w:pPr>
      <w:r w:rsidRPr="001451F6">
        <w:t>- вводная лекция – целью лекции является донести в визуализированной форме, я</w:t>
      </w:r>
      <w:r w:rsidRPr="001451F6">
        <w:t>с</w:t>
      </w:r>
      <w:r w:rsidRPr="001451F6">
        <w:t>но и доходчиво основные понятия дисциплины, её цель, предмет, а также исследовател</w:t>
      </w:r>
      <w:r w:rsidRPr="001451F6">
        <w:t>ь</w:t>
      </w:r>
      <w:r w:rsidRPr="001451F6">
        <w:t>ский инструментарий;</w:t>
      </w:r>
    </w:p>
    <w:p w:rsidR="000D3EE0" w:rsidRPr="001451F6" w:rsidRDefault="000D3EE0" w:rsidP="000D3EE0">
      <w:pPr>
        <w:ind w:firstLine="709"/>
        <w:jc w:val="both"/>
      </w:pPr>
      <w:r w:rsidRPr="001451F6">
        <w:t>- традиционная лекция -  подразумевает традиционное изложение учебного мат</w:t>
      </w:r>
      <w:r w:rsidRPr="001451F6">
        <w:t>е</w:t>
      </w:r>
      <w:r w:rsidRPr="001451F6">
        <w:t>риала посредством акцентуации основных смысловых доминант; лекция сопровождается презентацией;</w:t>
      </w:r>
    </w:p>
    <w:p w:rsidR="000D3EE0" w:rsidRDefault="000D3EE0" w:rsidP="000D3EE0">
      <w:pPr>
        <w:ind w:firstLine="709"/>
        <w:jc w:val="both"/>
      </w:pPr>
      <w:r w:rsidRPr="001451F6">
        <w:t>- лекция-диалог – интерактивный формат лекции, предусматривающий обмен зн</w:t>
      </w:r>
      <w:r w:rsidRPr="001451F6">
        <w:t>а</w:t>
      </w:r>
      <w:r w:rsidRPr="001451F6">
        <w:t>ниями и мнениями между преподавателями и студентами, а также между студентами в микрогруппах.</w:t>
      </w:r>
    </w:p>
    <w:p w:rsidR="00D72948" w:rsidRPr="00D72948" w:rsidRDefault="00D72948" w:rsidP="00D72948">
      <w:pPr>
        <w:widowControl w:val="0"/>
        <w:snapToGrid w:val="0"/>
        <w:ind w:firstLine="600"/>
        <w:jc w:val="both"/>
      </w:pPr>
      <w:r w:rsidRPr="00D72948">
        <w:t>На лекциях может использоваться демонстрационное оборудование и учебно-наглядные пособия.</w:t>
      </w:r>
    </w:p>
    <w:p w:rsidR="000D3EE0" w:rsidRDefault="000D3EE0" w:rsidP="000D3EE0">
      <w:pPr>
        <w:widowControl w:val="0"/>
        <w:snapToGrid w:val="0"/>
        <w:ind w:firstLine="600"/>
        <w:jc w:val="both"/>
      </w:pPr>
      <w:r w:rsidRPr="00C65255">
        <w:t>Практические занятия по дисциплине «Безопасность жизнедеятельности» проводя</w:t>
      </w:r>
      <w:r w:rsidRPr="00C65255">
        <w:t>т</w:t>
      </w:r>
      <w:r w:rsidRPr="00C65255">
        <w:t xml:space="preserve">ся в специализированном кабинете, оснащенном стендами, мультимедийным техническим </w:t>
      </w:r>
      <w:r w:rsidRPr="00C65255">
        <w:lastRenderedPageBreak/>
        <w:t xml:space="preserve">оборудованием и специализированным оборудованием. </w:t>
      </w:r>
    </w:p>
    <w:p w:rsidR="00D14CD5" w:rsidRPr="001451F6" w:rsidRDefault="00D14CD5" w:rsidP="00D14CD5">
      <w:pPr>
        <w:ind w:firstLine="709"/>
        <w:jc w:val="both"/>
      </w:pPr>
      <w:r w:rsidRPr="001451F6">
        <w:t>Практические занятия проводятся в форме: 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rsidR="00414BC0">
        <w:t>р</w:t>
      </w:r>
      <w:r w:rsidR="00414BC0" w:rsidRPr="00414BC0">
        <w:t>ассмотрение и ра</w:t>
      </w:r>
      <w:r w:rsidR="00414BC0" w:rsidRPr="00414BC0">
        <w:t>с</w:t>
      </w:r>
      <w:r w:rsidR="00414BC0" w:rsidRPr="00414BC0">
        <w:t>следование несчастных случаев</w:t>
      </w:r>
      <w:r w:rsidR="00414BC0">
        <w:t>,</w:t>
      </w:r>
      <w:r w:rsidR="00414BC0" w:rsidRPr="00414BC0">
        <w:t xml:space="preserve"> </w:t>
      </w:r>
      <w:r w:rsidRPr="001451F6">
        <w:t xml:space="preserve">тестирования, </w:t>
      </w:r>
      <w:r>
        <w:t>заслушивание и обсуждение индивидуал</w:t>
      </w:r>
      <w:r>
        <w:t>ь</w:t>
      </w:r>
      <w:r>
        <w:t>ных проектов с презентациями</w:t>
      </w:r>
      <w:r w:rsidR="00414BC0">
        <w:t xml:space="preserve">, </w:t>
      </w:r>
      <w:r w:rsidR="00414BC0" w:rsidRPr="0040266A">
        <w:t>выездные занятия на специализированные выставки</w:t>
      </w:r>
      <w:r w:rsidR="00414BC0">
        <w:t xml:space="preserve"> </w:t>
      </w:r>
      <w:r w:rsidR="00414BC0" w:rsidRPr="0040266A">
        <w:t>(О</w:t>
      </w:r>
      <w:r w:rsidR="00414BC0" w:rsidRPr="0040266A">
        <w:t>х</w:t>
      </w:r>
      <w:r w:rsidR="00414BC0" w:rsidRPr="0040266A">
        <w:t>рана,</w:t>
      </w:r>
      <w:r w:rsidR="00414BC0">
        <w:t xml:space="preserve"> безопасность и противопожарная защита</w:t>
      </w:r>
      <w:r w:rsidR="00414BC0" w:rsidRPr="009B4DFD">
        <w:t>,</w:t>
      </w:r>
      <w:r w:rsidR="00414BC0">
        <w:t xml:space="preserve"> Комплексная безопасность)</w:t>
      </w:r>
      <w:r w:rsidRPr="001451F6">
        <w:t>.</w:t>
      </w:r>
    </w:p>
    <w:p w:rsidR="000D3EE0" w:rsidRPr="00C65255" w:rsidRDefault="000D3EE0" w:rsidP="000D3EE0">
      <w:pPr>
        <w:widowControl w:val="0"/>
        <w:snapToGrid w:val="0"/>
        <w:ind w:firstLine="600"/>
        <w:jc w:val="both"/>
      </w:pPr>
      <w:r w:rsidRPr="00C65255">
        <w:t>Цель практических занятий: приобретение практических навыков в области без</w:t>
      </w:r>
      <w:r w:rsidRPr="00C65255">
        <w:t>о</w:t>
      </w:r>
      <w:r w:rsidRPr="00C65255">
        <w:t>пасности жизнедеятельности, знакомство с приборным и аппаратурным обеспечением безопасности, способами контроля и измерения опасных и вредных факторов.</w:t>
      </w:r>
      <w:r w:rsidRPr="00C65255">
        <w:rPr>
          <w:bCs/>
        </w:rPr>
        <w:t xml:space="preserve"> Перед в</w:t>
      </w:r>
      <w:r w:rsidRPr="00C65255">
        <w:rPr>
          <w:bCs/>
        </w:rPr>
        <w:t>ы</w:t>
      </w:r>
      <w:r w:rsidRPr="00C65255">
        <w:rPr>
          <w:bCs/>
        </w:rPr>
        <w:t>полнением лабораторного практикума студенты осваивают требуемый теоретический м</w:t>
      </w:r>
      <w:r w:rsidRPr="00C65255">
        <w:rPr>
          <w:bCs/>
        </w:rPr>
        <w:t>а</w:t>
      </w:r>
      <w:r w:rsidRPr="00C65255">
        <w:rPr>
          <w:bCs/>
        </w:rPr>
        <w:t xml:space="preserve">териал и процедуры выполнения лабораторного практикума по темам: </w:t>
      </w:r>
      <w:r w:rsidRPr="00C65255">
        <w:t>Определение пар</w:t>
      </w:r>
      <w:r w:rsidRPr="00C65255">
        <w:t>а</w:t>
      </w:r>
      <w:r w:rsidRPr="00C65255">
        <w:t>метров шума в производственных помещениях; Исследование параметров микроклимата рабочей зоны</w:t>
      </w:r>
      <w:r w:rsidRPr="00C65255">
        <w:rPr>
          <w:bCs/>
        </w:rPr>
        <w:t xml:space="preserve">; </w:t>
      </w:r>
      <w:r w:rsidRPr="00C65255">
        <w:t>Исследование естественной и искусственной освещенности производстве</w:t>
      </w:r>
      <w:r w:rsidRPr="00C65255">
        <w:t>н</w:t>
      </w:r>
      <w:r w:rsidRPr="00C65255">
        <w:t xml:space="preserve">ных помещений. Выполнение </w:t>
      </w:r>
      <w:r w:rsidRPr="00C65255">
        <w:rPr>
          <w:rStyle w:val="FontStyle11"/>
          <w:b w:val="0"/>
          <w:color w:val="auto"/>
          <w:sz w:val="24"/>
          <w:szCs w:val="24"/>
        </w:rPr>
        <w:t>практической</w:t>
      </w:r>
      <w:r w:rsidRPr="00C65255">
        <w:t xml:space="preserve"> работы студенты производят в письменном виде. Отчет по каждому лабораторному практикуму предоставляется преподавателю, в</w:t>
      </w:r>
      <w:r w:rsidRPr="00C65255">
        <w:t>е</w:t>
      </w:r>
      <w:r w:rsidRPr="00C65255">
        <w:t>дущему данный предмет. Студенты должны ответить на вопросы преподавателя по ка</w:t>
      </w:r>
      <w:r w:rsidRPr="00C65255">
        <w:t>ж</w:t>
      </w:r>
      <w:r w:rsidRPr="00C65255">
        <w:t>дой теме лабораторного практикума. Для более полного раскрытия компетенции</w:t>
      </w:r>
      <w:r>
        <w:t xml:space="preserve"> ОК-8</w:t>
      </w:r>
      <w:r w:rsidRPr="00C65255">
        <w:t xml:space="preserve"> студенты представляют и защищают </w:t>
      </w:r>
      <w:r>
        <w:t xml:space="preserve">проект с </w:t>
      </w:r>
      <w:r w:rsidRPr="00C65255">
        <w:t>презента</w:t>
      </w:r>
      <w:r>
        <w:t>цией</w:t>
      </w:r>
      <w:r w:rsidRPr="00C65255">
        <w:t xml:space="preserve"> (тема выдается преподават</w:t>
      </w:r>
      <w:r w:rsidRPr="00C65255">
        <w:t>е</w:t>
      </w:r>
      <w:r w:rsidRPr="00C65255">
        <w:t>лем).</w:t>
      </w:r>
    </w:p>
    <w:p w:rsidR="000D3EE0" w:rsidRPr="00C65255" w:rsidRDefault="000D3EE0" w:rsidP="000D3EE0">
      <w:pPr>
        <w:widowControl w:val="0"/>
        <w:snapToGrid w:val="0"/>
        <w:ind w:firstLine="600"/>
        <w:jc w:val="both"/>
      </w:pPr>
      <w:r w:rsidRPr="00C65255">
        <w:t>Практические занятия</w:t>
      </w:r>
      <w:r>
        <w:t xml:space="preserve">: по оказанию первой помощи; расследование несчастных случаев; изучение средств индивидуальной защиты </w:t>
      </w:r>
      <w:r w:rsidRPr="00C65255">
        <w:t>способствуют более глубокому пон</w:t>
      </w:r>
      <w:r w:rsidRPr="00C65255">
        <w:t>и</w:t>
      </w:r>
      <w:r w:rsidRPr="00C65255">
        <w:t>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w:t>
      </w:r>
      <w:r w:rsidRPr="00C65255">
        <w:t>у</w:t>
      </w:r>
      <w:r w:rsidRPr="00C65255">
        <w:t xml:space="preserve">дентов. </w:t>
      </w:r>
    </w:p>
    <w:p w:rsidR="000D3EE0" w:rsidRPr="00C65255" w:rsidRDefault="000D3EE0" w:rsidP="000D3EE0">
      <w:pPr>
        <w:widowControl w:val="0"/>
        <w:shd w:val="clear" w:color="auto" w:fill="FFFFFF"/>
        <w:autoSpaceDE w:val="0"/>
        <w:autoSpaceDN w:val="0"/>
        <w:adjustRightInd w:val="0"/>
        <w:snapToGrid w:val="0"/>
        <w:ind w:firstLine="600"/>
        <w:jc w:val="both"/>
      </w:pPr>
      <w:r w:rsidRPr="00C65255">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w:t>
      </w:r>
      <w:r w:rsidRPr="00C65255">
        <w:t>е</w:t>
      </w:r>
      <w:r w:rsidRPr="00C65255">
        <w:t>ординарных решений, аргументированному отстаиванию своих предложений, умений подготовки выступлений и ведения дискуссий.</w:t>
      </w:r>
    </w:p>
    <w:p w:rsidR="000D3EE0" w:rsidRPr="00C65255" w:rsidRDefault="000D3EE0" w:rsidP="000D3EE0">
      <w:pPr>
        <w:widowControl w:val="0"/>
        <w:snapToGrid w:val="0"/>
        <w:ind w:firstLine="600"/>
        <w:jc w:val="both"/>
        <w:rPr>
          <w:b/>
        </w:rPr>
      </w:pPr>
      <w:r w:rsidRPr="00C65255">
        <w:rPr>
          <w:b/>
        </w:rPr>
        <w:t>Формы самостоятельной работы</w:t>
      </w:r>
    </w:p>
    <w:p w:rsidR="000D3EE0" w:rsidRPr="00C65255" w:rsidRDefault="000D3EE0" w:rsidP="000D3EE0">
      <w:pPr>
        <w:widowControl w:val="0"/>
        <w:shd w:val="clear" w:color="auto" w:fill="FFFFFF"/>
        <w:autoSpaceDE w:val="0"/>
        <w:autoSpaceDN w:val="0"/>
        <w:adjustRightInd w:val="0"/>
        <w:snapToGrid w:val="0"/>
        <w:ind w:firstLine="600"/>
        <w:jc w:val="both"/>
      </w:pPr>
      <w:r w:rsidRPr="00C65255">
        <w:t>Самостоятельная работа заключается в изучении отдельных тем по заданию преп</w:t>
      </w:r>
      <w:r w:rsidRPr="00C65255">
        <w:t>о</w:t>
      </w:r>
      <w:r w:rsidRPr="00C65255">
        <w:t xml:space="preserve">давателя по рекомендуемой им учебной литературе, в подготовке: </w:t>
      </w:r>
    </w:p>
    <w:p w:rsidR="000D3EE0" w:rsidRDefault="000D3EE0" w:rsidP="000D3EE0">
      <w:pPr>
        <w:widowControl w:val="0"/>
        <w:shd w:val="clear" w:color="auto" w:fill="FFFFFF"/>
        <w:autoSpaceDE w:val="0"/>
        <w:autoSpaceDN w:val="0"/>
        <w:adjustRightInd w:val="0"/>
        <w:ind w:firstLine="708"/>
        <w:jc w:val="both"/>
        <w:rPr>
          <w:szCs w:val="28"/>
        </w:rPr>
      </w:pPr>
      <w:r>
        <w:rPr>
          <w:szCs w:val="28"/>
        </w:rPr>
        <w:t>- терминологического словаря;</w:t>
      </w:r>
    </w:p>
    <w:p w:rsidR="000D3EE0" w:rsidRDefault="000D3EE0" w:rsidP="000D3EE0">
      <w:pPr>
        <w:widowControl w:val="0"/>
        <w:shd w:val="clear" w:color="auto" w:fill="FFFFFF"/>
        <w:autoSpaceDE w:val="0"/>
        <w:autoSpaceDN w:val="0"/>
        <w:adjustRightInd w:val="0"/>
        <w:ind w:firstLine="708"/>
        <w:jc w:val="both"/>
        <w:rPr>
          <w:szCs w:val="28"/>
        </w:rPr>
      </w:pPr>
      <w:r>
        <w:rPr>
          <w:szCs w:val="28"/>
        </w:rPr>
        <w:t xml:space="preserve">- к проекту по теме ЧС мирного и военного времени (по видам); </w:t>
      </w:r>
    </w:p>
    <w:p w:rsidR="000D3EE0" w:rsidRDefault="000D3EE0" w:rsidP="000D3EE0">
      <w:pPr>
        <w:widowControl w:val="0"/>
        <w:shd w:val="clear" w:color="auto" w:fill="FFFFFF"/>
        <w:autoSpaceDE w:val="0"/>
        <w:autoSpaceDN w:val="0"/>
        <w:adjustRightInd w:val="0"/>
        <w:ind w:firstLine="708"/>
        <w:jc w:val="both"/>
        <w:rPr>
          <w:szCs w:val="28"/>
        </w:rPr>
      </w:pPr>
      <w:r>
        <w:rPr>
          <w:szCs w:val="28"/>
        </w:rPr>
        <w:t>- решению имитационных задач;</w:t>
      </w:r>
    </w:p>
    <w:p w:rsidR="000D3EE0" w:rsidRDefault="000D3EE0" w:rsidP="000D3EE0">
      <w:pPr>
        <w:widowControl w:val="0"/>
        <w:shd w:val="clear" w:color="auto" w:fill="FFFFFF"/>
        <w:autoSpaceDE w:val="0"/>
        <w:autoSpaceDN w:val="0"/>
        <w:adjustRightInd w:val="0"/>
        <w:ind w:firstLine="708"/>
        <w:jc w:val="both"/>
        <w:rPr>
          <w:szCs w:val="28"/>
        </w:rPr>
      </w:pPr>
      <w:r>
        <w:rPr>
          <w:szCs w:val="28"/>
        </w:rPr>
        <w:t>- ознакомление с методами и способами оказания первой помощи;</w:t>
      </w:r>
    </w:p>
    <w:p w:rsidR="000D3EE0" w:rsidRPr="00144E6E" w:rsidRDefault="000D3EE0" w:rsidP="000D3EE0">
      <w:pPr>
        <w:ind w:left="720"/>
        <w:jc w:val="both"/>
      </w:pPr>
      <w:r>
        <w:rPr>
          <w:szCs w:val="28"/>
        </w:rPr>
        <w:t xml:space="preserve">- </w:t>
      </w:r>
      <w:r w:rsidRPr="00144E6E">
        <w:t>ознакомление с законами и нормативно-технической документацией</w:t>
      </w:r>
    </w:p>
    <w:p w:rsidR="000D3EE0" w:rsidRDefault="000D3EE0" w:rsidP="000D3EE0">
      <w:pPr>
        <w:widowControl w:val="0"/>
        <w:shd w:val="clear" w:color="auto" w:fill="FFFFFF"/>
        <w:autoSpaceDE w:val="0"/>
        <w:autoSpaceDN w:val="0"/>
        <w:adjustRightInd w:val="0"/>
        <w:ind w:firstLine="708"/>
        <w:jc w:val="both"/>
        <w:rPr>
          <w:szCs w:val="28"/>
        </w:rPr>
      </w:pPr>
      <w:r>
        <w:rPr>
          <w:szCs w:val="28"/>
        </w:rPr>
        <w:t>- к тестированию.</w:t>
      </w:r>
    </w:p>
    <w:p w:rsidR="000D3EE0" w:rsidRPr="00C65255" w:rsidRDefault="000D3EE0" w:rsidP="000D3EE0">
      <w:pPr>
        <w:widowControl w:val="0"/>
        <w:snapToGrid w:val="0"/>
        <w:ind w:firstLine="600"/>
        <w:jc w:val="both"/>
      </w:pPr>
      <w:r w:rsidRPr="00C65255">
        <w:t xml:space="preserve">Самостоятельная работа студентов по дисциплине Безопасность жизнедеятельности обеспечивает: </w:t>
      </w:r>
    </w:p>
    <w:p w:rsidR="000D3EE0" w:rsidRPr="00C65255" w:rsidRDefault="000D3EE0" w:rsidP="00C06C3B">
      <w:pPr>
        <w:widowControl w:val="0"/>
        <w:numPr>
          <w:ilvl w:val="0"/>
          <w:numId w:val="3"/>
        </w:numPr>
        <w:snapToGrid w:val="0"/>
        <w:ind w:left="0" w:firstLine="600"/>
        <w:jc w:val="both"/>
      </w:pPr>
      <w:r w:rsidRPr="00C65255">
        <w:t>закрепление знаний, полученных студентами в процессе лекционных и практических занятий;</w:t>
      </w:r>
    </w:p>
    <w:p w:rsidR="000D3EE0" w:rsidRPr="00C65255" w:rsidRDefault="000D3EE0" w:rsidP="00C06C3B">
      <w:pPr>
        <w:widowControl w:val="0"/>
        <w:numPr>
          <w:ilvl w:val="0"/>
          <w:numId w:val="3"/>
        </w:numPr>
        <w:snapToGrid w:val="0"/>
        <w:ind w:left="0" w:firstLine="600"/>
        <w:jc w:val="both"/>
      </w:pPr>
      <w:r w:rsidRPr="00C65255">
        <w:t>формирование навыков работы с периодической, научно-технической лит</w:t>
      </w:r>
      <w:r w:rsidRPr="00C65255">
        <w:t>е</w:t>
      </w:r>
      <w:r w:rsidRPr="00C65255">
        <w:t>ратурой и технической документаций.</w:t>
      </w:r>
    </w:p>
    <w:p w:rsidR="000D3EE0" w:rsidRPr="00C65255" w:rsidRDefault="000D3EE0" w:rsidP="000D3EE0">
      <w:pPr>
        <w:widowControl w:val="0"/>
        <w:tabs>
          <w:tab w:val="left" w:pos="900"/>
          <w:tab w:val="left" w:pos="1080"/>
        </w:tabs>
        <w:snapToGrid w:val="0"/>
        <w:ind w:firstLine="600"/>
        <w:jc w:val="both"/>
      </w:pPr>
      <w:r w:rsidRPr="00C65255">
        <w:t>Самостоятельная работа является обязательной для каждого обучающегося.</w:t>
      </w:r>
    </w:p>
    <w:p w:rsidR="000D3EE0" w:rsidRPr="00C65255" w:rsidRDefault="000D3EE0" w:rsidP="000D3EE0">
      <w:pPr>
        <w:widowControl w:val="0"/>
        <w:snapToGrid w:val="0"/>
        <w:ind w:firstLine="600"/>
        <w:jc w:val="both"/>
        <w:rPr>
          <w:b/>
          <w:bCs/>
        </w:rPr>
      </w:pPr>
      <w:r w:rsidRPr="00C65255">
        <w:rPr>
          <w:b/>
          <w:bCs/>
        </w:rPr>
        <w:t>10. Материально-техническая база, необходимая для осуществления образов</w:t>
      </w:r>
      <w:r w:rsidRPr="00C65255">
        <w:rPr>
          <w:b/>
          <w:bCs/>
        </w:rPr>
        <w:t>а</w:t>
      </w:r>
      <w:r w:rsidRPr="00C65255">
        <w:rPr>
          <w:b/>
          <w:bCs/>
        </w:rPr>
        <w:t>тельного процесса по дисциплине (модулю):</w:t>
      </w:r>
    </w:p>
    <w:p w:rsidR="000D3EE0" w:rsidRDefault="000D3EE0" w:rsidP="000D3EE0">
      <w:pPr>
        <w:widowControl w:val="0"/>
        <w:snapToGrid w:val="0"/>
        <w:ind w:firstLine="600"/>
        <w:jc w:val="both"/>
      </w:pPr>
      <w:r w:rsidRPr="00C65255">
        <w:lastRenderedPageBreak/>
        <w:t>Учебные занятия по дисциплине «Безопасность жизнедеятельности» проводятся в следующих о</w:t>
      </w:r>
      <w:r>
        <w:t>борудованных учебных кабинетах.</w:t>
      </w:r>
    </w:p>
    <w:p w:rsidR="001743D8" w:rsidRPr="00C65255" w:rsidRDefault="001743D8" w:rsidP="000D3EE0">
      <w:pPr>
        <w:widowControl w:val="0"/>
        <w:snapToGrid w:val="0"/>
        <w:ind w:firstLine="60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541F5"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541F5" w:rsidRDefault="004541F5"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541F5" w:rsidRDefault="004541F5"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541F5"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541F5" w:rsidRDefault="004541F5"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4541F5" w:rsidRDefault="004541F5" w:rsidP="000F52CE">
            <w:pPr>
              <w:ind w:left="57"/>
              <w:jc w:val="both"/>
            </w:pPr>
            <w:r>
              <w:t>учебная аудитория, специализированная учебная мебель</w:t>
            </w:r>
          </w:p>
          <w:p w:rsidR="004541F5" w:rsidRDefault="004541F5" w:rsidP="000F52CE">
            <w:pPr>
              <w:ind w:left="57"/>
              <w:jc w:val="both"/>
            </w:pPr>
            <w:r>
              <w:t>ТСО: видеопроекционное оборудование/переносное видеопр</w:t>
            </w:r>
            <w:r>
              <w:t>о</w:t>
            </w:r>
            <w:r>
              <w:t>екционное оборудование</w:t>
            </w:r>
          </w:p>
          <w:p w:rsidR="004541F5" w:rsidRDefault="004541F5" w:rsidP="000F52CE">
            <w:pPr>
              <w:ind w:left="57"/>
              <w:jc w:val="both"/>
            </w:pPr>
            <w:r>
              <w:t>доска</w:t>
            </w:r>
          </w:p>
          <w:p w:rsidR="00776478" w:rsidRPr="00F7786B" w:rsidRDefault="00776478" w:rsidP="000F52CE">
            <w:pPr>
              <w:ind w:left="57"/>
              <w:jc w:val="both"/>
              <w:rPr>
                <w:b/>
              </w:rPr>
            </w:pPr>
            <w:r w:rsidRPr="00293164">
              <w:t>Демонстрационное оборудование и учебно-наглядные пособия</w:t>
            </w:r>
          </w:p>
        </w:tc>
      </w:tr>
      <w:tr w:rsidR="004541F5"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541F5" w:rsidRDefault="004541F5"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4541F5" w:rsidRDefault="004541F5" w:rsidP="000F52CE">
            <w:pPr>
              <w:ind w:left="57"/>
              <w:jc w:val="both"/>
            </w:pPr>
            <w:r w:rsidRPr="00050FA8">
              <w:t>лаборатория безопасности жизнедеятельности</w:t>
            </w:r>
            <w:r>
              <w:t>, с</w:t>
            </w:r>
            <w:r w:rsidRPr="00050FA8">
              <w:t>пециализир</w:t>
            </w:r>
            <w:r w:rsidRPr="00050FA8">
              <w:t>о</w:t>
            </w:r>
            <w:r w:rsidRPr="00050FA8">
              <w:t>ванная учебная мебель</w:t>
            </w:r>
            <w:r>
              <w:t xml:space="preserve">, </w:t>
            </w:r>
            <w:r w:rsidRPr="00050FA8">
              <w:t>ТСО: Видеопроекционное оборудов</w:t>
            </w:r>
            <w:r w:rsidRPr="00050FA8">
              <w:t>а</w:t>
            </w:r>
            <w:r w:rsidRPr="00050FA8">
              <w:t>ние</w:t>
            </w:r>
            <w:r>
              <w:t>, с</w:t>
            </w:r>
            <w:r w:rsidRPr="00050FA8">
              <w:t>тенды, барометр, анемометр, люксметр, шумомер, доз</w:t>
            </w:r>
            <w:r w:rsidRPr="00050FA8">
              <w:t>и</w:t>
            </w:r>
            <w:r w:rsidRPr="00050FA8">
              <w:t>метр</w:t>
            </w:r>
            <w:r>
              <w:t xml:space="preserve">, </w:t>
            </w:r>
            <w:r w:rsidRPr="00050FA8">
              <w:t>радиометр, КЗД, противогаз, респиратор, аптечка, пакет противохимический, ОЗК</w:t>
            </w:r>
            <w:r>
              <w:t>, д</w:t>
            </w:r>
            <w:r w:rsidRPr="00050FA8">
              <w:t>оска</w:t>
            </w:r>
          </w:p>
        </w:tc>
      </w:tr>
      <w:tr w:rsidR="004541F5"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4541F5" w:rsidRDefault="004541F5"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4541F5" w:rsidRDefault="004541F5" w:rsidP="000F52CE">
            <w:pPr>
              <w:widowControl w:val="0"/>
              <w:ind w:left="57"/>
              <w:jc w:val="both"/>
            </w:pPr>
            <w:r w:rsidRPr="00F7786B">
              <w:t>помещение для самостоятельной работы</w:t>
            </w:r>
            <w:r>
              <w:t xml:space="preserve">, </w:t>
            </w:r>
          </w:p>
          <w:p w:rsidR="004541F5" w:rsidRDefault="004541F5"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541F5" w:rsidRDefault="004541F5"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0D3EE0" w:rsidRPr="00C65255" w:rsidRDefault="000D3EE0" w:rsidP="000D3EE0">
      <w:pPr>
        <w:widowControl w:val="0"/>
        <w:snapToGrid w:val="0"/>
        <w:jc w:val="both"/>
        <w:rPr>
          <w:b/>
          <w:bCs/>
        </w:rPr>
      </w:pPr>
    </w:p>
    <w:p w:rsidR="006016AA" w:rsidRPr="00C65255" w:rsidRDefault="006016AA" w:rsidP="000D3EE0">
      <w:pPr>
        <w:widowControl w:val="0"/>
        <w:snapToGrid w:val="0"/>
        <w:ind w:firstLine="601"/>
        <w:jc w:val="both"/>
        <w:rPr>
          <w:b/>
          <w:bCs/>
        </w:rPr>
      </w:pPr>
    </w:p>
    <w:sectPr w:rsidR="006016AA" w:rsidRPr="00C65255"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29" w:rsidRDefault="00AF4D29">
      <w:r>
        <w:separator/>
      </w:r>
    </w:p>
  </w:endnote>
  <w:endnote w:type="continuationSeparator" w:id="0">
    <w:p w:rsidR="00AF4D29" w:rsidRDefault="00AF4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D8" w:rsidRPr="001D000A" w:rsidRDefault="001743D8"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29" w:rsidRDefault="00AF4D29">
      <w:r>
        <w:separator/>
      </w:r>
    </w:p>
  </w:footnote>
  <w:footnote w:type="continuationSeparator" w:id="0">
    <w:p w:rsidR="00AF4D29" w:rsidRDefault="00AF4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6534"/>
      <w:gridCol w:w="2058"/>
    </w:tblGrid>
    <w:tr w:rsidR="001743D8" w:rsidTr="00C42C7E">
      <w:trPr>
        <w:trHeight w:val="703"/>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1743D8" w:rsidRDefault="001743D8">
          <w:pPr>
            <w:pStyle w:val="a7"/>
            <w:spacing w:line="276" w:lineRule="auto"/>
            <w:ind w:left="-69" w:firstLine="69"/>
            <w:jc w:val="center"/>
          </w:pPr>
          <w:r>
            <w:rPr>
              <w:b/>
              <w:noProof/>
              <w:color w:val="000000"/>
            </w:rPr>
            <w:drawing>
              <wp:inline distT="0" distB="0" distL="0" distR="0">
                <wp:extent cx="498475" cy="73596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8475" cy="735965"/>
                        </a:xfrm>
                        <a:prstGeom prst="rect">
                          <a:avLst/>
                        </a:prstGeom>
                        <a:noFill/>
                        <a:ln w="9525">
                          <a:noFill/>
                          <a:miter lim="800000"/>
                          <a:headEnd/>
                          <a:tailEnd/>
                        </a:ln>
                      </pic:spPr>
                    </pic:pic>
                  </a:graphicData>
                </a:graphic>
              </wp:inline>
            </w:drawing>
          </w:r>
        </w:p>
      </w:tc>
      <w:tc>
        <w:tcPr>
          <w:tcW w:w="6534" w:type="dxa"/>
          <w:vMerge w:val="restart"/>
          <w:tcBorders>
            <w:top w:val="single" w:sz="4" w:space="0" w:color="000000"/>
            <w:left w:val="single" w:sz="4" w:space="0" w:color="000000"/>
            <w:bottom w:val="single" w:sz="4" w:space="0" w:color="000000"/>
            <w:right w:val="single" w:sz="4" w:space="0" w:color="000000"/>
          </w:tcBorders>
        </w:tcPr>
        <w:p w:rsidR="001743D8" w:rsidRDefault="001743D8">
          <w:pPr>
            <w:pStyle w:val="a7"/>
            <w:spacing w:before="60"/>
            <w:jc w:val="center"/>
            <w:rPr>
              <w:rFonts w:ascii="Book Antiqua" w:hAnsi="Book Antiqua" w:cs="Book Antiqua"/>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743D8" w:rsidRPr="000D3EE0" w:rsidRDefault="001743D8" w:rsidP="000D3EE0">
          <w:pPr>
            <w:pStyle w:val="a7"/>
            <w:jc w:val="center"/>
            <w:rPr>
              <w:rFonts w:ascii="Book Antiqua" w:hAnsi="Book Antiqua" w:cs="Book Antiqua"/>
              <w:b/>
              <w:bCs/>
            </w:rPr>
          </w:pPr>
          <w:r>
            <w:rPr>
              <w:rFonts w:ascii="Book Antiqua" w:hAnsi="Book Antiqua" w:cs="Book Antiqua"/>
              <w:b/>
              <w:bCs/>
            </w:rPr>
            <w:t>«РОССИЙСКИЙ ГОСУДАРСТВЕННЫЙ УНИВЕРСИТЕТ ТУРИЗМА И СЕРВИСА»</w:t>
          </w:r>
        </w:p>
      </w:tc>
      <w:tc>
        <w:tcPr>
          <w:tcW w:w="2058" w:type="dxa"/>
          <w:tcBorders>
            <w:top w:val="single" w:sz="4" w:space="0" w:color="000000"/>
            <w:left w:val="single" w:sz="4" w:space="0" w:color="000000"/>
            <w:bottom w:val="single" w:sz="4" w:space="0" w:color="000000"/>
            <w:right w:val="single" w:sz="4" w:space="0" w:color="000000"/>
          </w:tcBorders>
        </w:tcPr>
        <w:p w:rsidR="001743D8" w:rsidRDefault="001743D8">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743D8" w:rsidRDefault="001743D8">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743D8" w:rsidTr="00C42C7E">
      <w:trPr>
        <w:trHeight w:val="27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1743D8" w:rsidRDefault="001743D8"/>
      </w:tc>
      <w:tc>
        <w:tcPr>
          <w:tcW w:w="6534" w:type="dxa"/>
          <w:vMerge/>
          <w:tcBorders>
            <w:top w:val="single" w:sz="4" w:space="0" w:color="000000"/>
            <w:left w:val="single" w:sz="4" w:space="0" w:color="000000"/>
            <w:bottom w:val="single" w:sz="4" w:space="0" w:color="000000"/>
            <w:right w:val="single" w:sz="4" w:space="0" w:color="000000"/>
          </w:tcBorders>
          <w:vAlign w:val="center"/>
        </w:tcPr>
        <w:p w:rsidR="001743D8" w:rsidRDefault="001743D8">
          <w:pPr>
            <w:rPr>
              <w:b/>
              <w:bCs/>
            </w:rPr>
          </w:pPr>
        </w:p>
      </w:tc>
      <w:tc>
        <w:tcPr>
          <w:tcW w:w="2058" w:type="dxa"/>
          <w:tcBorders>
            <w:top w:val="single" w:sz="4" w:space="0" w:color="000000"/>
            <w:left w:val="single" w:sz="4" w:space="0" w:color="000000"/>
            <w:bottom w:val="single" w:sz="4" w:space="0" w:color="000000"/>
            <w:right w:val="single" w:sz="4" w:space="0" w:color="000000"/>
          </w:tcBorders>
        </w:tcPr>
        <w:p w:rsidR="001743D8" w:rsidRDefault="001743D8" w:rsidP="00A604A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20A4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20A46">
            <w:rPr>
              <w:rFonts w:ascii="Bookman Old Style" w:hAnsi="Bookman Old Style" w:cs="Bookman Old Style"/>
              <w:i/>
              <w:iCs/>
              <w:sz w:val="16"/>
              <w:szCs w:val="16"/>
            </w:rPr>
            <w:fldChar w:fldCharType="separate"/>
          </w:r>
          <w:r w:rsidR="002B4480">
            <w:rPr>
              <w:rFonts w:ascii="Bookman Old Style" w:hAnsi="Bookman Old Style" w:cs="Bookman Old Style"/>
              <w:i/>
              <w:iCs/>
              <w:noProof/>
              <w:sz w:val="16"/>
              <w:szCs w:val="16"/>
            </w:rPr>
            <w:t>152</w:t>
          </w:r>
          <w:r w:rsidR="00820A4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152</w:t>
          </w:r>
        </w:p>
      </w:tc>
    </w:tr>
  </w:tbl>
  <w:p w:rsidR="001743D8" w:rsidRDefault="001743D8"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743D8" w:rsidRPr="00FB55A3">
      <w:trPr>
        <w:trHeight w:val="703"/>
      </w:trPr>
      <w:tc>
        <w:tcPr>
          <w:tcW w:w="768" w:type="dxa"/>
          <w:vMerge w:val="restart"/>
          <w:vAlign w:val="center"/>
        </w:tcPr>
        <w:p w:rsidR="001743D8" w:rsidRDefault="001743D8" w:rsidP="009215C6">
          <w:pPr>
            <w:pStyle w:val="a7"/>
            <w:spacing w:line="276" w:lineRule="auto"/>
            <w:ind w:left="-69" w:firstLine="69"/>
            <w:jc w:val="center"/>
          </w:pPr>
          <w:r>
            <w:rPr>
              <w:b/>
              <w:noProof/>
              <w:color w:val="000000"/>
            </w:rPr>
            <w:drawing>
              <wp:inline distT="0" distB="0" distL="0" distR="0">
                <wp:extent cx="498475" cy="7359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8475" cy="735965"/>
                        </a:xfrm>
                        <a:prstGeom prst="rect">
                          <a:avLst/>
                        </a:prstGeom>
                        <a:noFill/>
                        <a:ln w="9525">
                          <a:noFill/>
                          <a:miter lim="800000"/>
                          <a:headEnd/>
                          <a:tailEnd/>
                        </a:ln>
                      </pic:spPr>
                    </pic:pic>
                  </a:graphicData>
                </a:graphic>
              </wp:inline>
            </w:drawing>
          </w:r>
        </w:p>
      </w:tc>
      <w:tc>
        <w:tcPr>
          <w:tcW w:w="7148" w:type="dxa"/>
          <w:vMerge w:val="restart"/>
        </w:tcPr>
        <w:p w:rsidR="001743D8" w:rsidRPr="005949B5" w:rsidRDefault="001743D8"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743D8" w:rsidRPr="005949B5" w:rsidRDefault="001743D8"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743D8" w:rsidRDefault="001743D8" w:rsidP="009215C6">
          <w:pPr>
            <w:pStyle w:val="a7"/>
            <w:jc w:val="center"/>
            <w:rPr>
              <w:b/>
              <w:bCs/>
            </w:rPr>
          </w:pPr>
          <w:r w:rsidRPr="005949B5">
            <w:rPr>
              <w:rFonts w:ascii="Book Antiqua" w:hAnsi="Book Antiqua" w:cs="Book Antiqua"/>
              <w:b/>
              <w:bCs/>
            </w:rPr>
            <w:t>ТУРИЗМА И СЕРВИСА»</w:t>
          </w:r>
        </w:p>
      </w:tc>
      <w:tc>
        <w:tcPr>
          <w:tcW w:w="1444" w:type="dxa"/>
        </w:tcPr>
        <w:p w:rsidR="001743D8" w:rsidRDefault="001743D8" w:rsidP="003E6285">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743D8" w:rsidRDefault="001743D8"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743D8" w:rsidRPr="00FB55A3">
      <w:trPr>
        <w:trHeight w:val="274"/>
      </w:trPr>
      <w:tc>
        <w:tcPr>
          <w:tcW w:w="768" w:type="dxa"/>
          <w:vMerge/>
          <w:vAlign w:val="center"/>
        </w:tcPr>
        <w:p w:rsidR="001743D8" w:rsidRPr="00FB55A3" w:rsidRDefault="001743D8" w:rsidP="009215C6">
          <w:pPr>
            <w:pStyle w:val="a7"/>
          </w:pPr>
        </w:p>
      </w:tc>
      <w:tc>
        <w:tcPr>
          <w:tcW w:w="7148" w:type="dxa"/>
          <w:vMerge/>
          <w:vAlign w:val="center"/>
        </w:tcPr>
        <w:p w:rsidR="001743D8" w:rsidRPr="008102D2" w:rsidRDefault="001743D8" w:rsidP="009215C6">
          <w:pPr>
            <w:pStyle w:val="a7"/>
            <w:jc w:val="center"/>
            <w:rPr>
              <w:i/>
              <w:iCs/>
            </w:rPr>
          </w:pPr>
        </w:p>
      </w:tc>
      <w:tc>
        <w:tcPr>
          <w:tcW w:w="1444" w:type="dxa"/>
        </w:tcPr>
        <w:p w:rsidR="001743D8" w:rsidRPr="00EC10D0" w:rsidRDefault="001743D8" w:rsidP="004C2A94">
          <w:pPr>
            <w:pStyle w:val="a7"/>
            <w:spacing w:before="200"/>
            <w:jc w:val="center"/>
            <w:rPr>
              <w:rFonts w:ascii="Bookman Old Style" w:hAnsi="Bookman Old Style" w:cs="Bookman Old Style"/>
              <w:b/>
              <w:i/>
              <w:iCs/>
              <w:sz w:val="16"/>
              <w:szCs w:val="16"/>
            </w:rPr>
          </w:pPr>
          <w:r>
            <w:rPr>
              <w:rFonts w:ascii="Bookman Old Style" w:hAnsi="Bookman Old Style" w:cs="Bookman Old Style"/>
              <w:i/>
              <w:iCs/>
              <w:sz w:val="16"/>
              <w:szCs w:val="16"/>
            </w:rPr>
            <w:t>Лист</w:t>
          </w:r>
          <w:r w:rsidRPr="004C2A94">
            <w:rPr>
              <w:rFonts w:ascii="Bookman Old Style" w:hAnsi="Bookman Old Style" w:cs="Bookman Old Style"/>
              <w:i/>
              <w:iCs/>
              <w:sz w:val="16"/>
              <w:szCs w:val="16"/>
            </w:rPr>
            <w:t xml:space="preserve"> </w:t>
          </w:r>
          <w:r w:rsidR="00820A46" w:rsidRPr="004C2A94">
            <w:rPr>
              <w:rFonts w:ascii="Bookman Old Style" w:hAnsi="Bookman Old Style" w:cs="Bookman Old Style"/>
              <w:b/>
              <w:i/>
              <w:iCs/>
              <w:sz w:val="16"/>
              <w:szCs w:val="16"/>
            </w:rPr>
            <w:fldChar w:fldCharType="begin"/>
          </w:r>
          <w:r w:rsidRPr="004C2A94">
            <w:rPr>
              <w:rFonts w:ascii="Bookman Old Style" w:hAnsi="Bookman Old Style" w:cs="Bookman Old Style"/>
              <w:b/>
              <w:i/>
              <w:iCs/>
              <w:sz w:val="16"/>
              <w:szCs w:val="16"/>
            </w:rPr>
            <w:instrText>PAGE  \* Arabic  \* MERGEFORMAT</w:instrText>
          </w:r>
          <w:r w:rsidR="00820A46" w:rsidRPr="004C2A94">
            <w:rPr>
              <w:rFonts w:ascii="Bookman Old Style" w:hAnsi="Bookman Old Style" w:cs="Bookman Old Style"/>
              <w:b/>
              <w:i/>
              <w:iCs/>
              <w:sz w:val="16"/>
              <w:szCs w:val="16"/>
            </w:rPr>
            <w:fldChar w:fldCharType="separate"/>
          </w:r>
          <w:r w:rsidR="002B4480">
            <w:rPr>
              <w:rFonts w:ascii="Bookman Old Style" w:hAnsi="Bookman Old Style" w:cs="Bookman Old Style"/>
              <w:b/>
              <w:i/>
              <w:iCs/>
              <w:noProof/>
              <w:sz w:val="16"/>
              <w:szCs w:val="16"/>
            </w:rPr>
            <w:t>1</w:t>
          </w:r>
          <w:r w:rsidR="00820A46" w:rsidRPr="004C2A94">
            <w:rPr>
              <w:rFonts w:ascii="Bookman Old Style" w:hAnsi="Bookman Old Style" w:cs="Bookman Old Style"/>
              <w:b/>
              <w:i/>
              <w:iCs/>
              <w:sz w:val="16"/>
              <w:szCs w:val="16"/>
            </w:rPr>
            <w:fldChar w:fldCharType="end"/>
          </w:r>
          <w:r w:rsidRPr="004C2A94">
            <w:rPr>
              <w:rFonts w:ascii="Bookman Old Style" w:hAnsi="Bookman Old Style" w:cs="Bookman Old Style"/>
              <w:i/>
              <w:iCs/>
              <w:sz w:val="16"/>
              <w:szCs w:val="16"/>
            </w:rPr>
            <w:t xml:space="preserve"> из </w:t>
          </w:r>
          <w:fldSimple w:instr="NUMPAGES  \* Arabic  \* MERGEFORMAT">
            <w:r w:rsidR="002B4480" w:rsidRPr="002B4480">
              <w:rPr>
                <w:rFonts w:ascii="Bookman Old Style" w:hAnsi="Bookman Old Style" w:cs="Bookman Old Style"/>
                <w:b/>
                <w:i/>
                <w:iCs/>
                <w:noProof/>
                <w:sz w:val="16"/>
                <w:szCs w:val="16"/>
              </w:rPr>
              <w:t>3</w:t>
            </w:r>
          </w:fldSimple>
        </w:p>
      </w:tc>
    </w:tr>
  </w:tbl>
  <w:p w:rsidR="001743D8" w:rsidRDefault="001743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047452E"/>
    <w:multiLevelType w:val="hybridMultilevel"/>
    <w:tmpl w:val="87A0881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nsid w:val="005D2D2C"/>
    <w:multiLevelType w:val="hybridMultilevel"/>
    <w:tmpl w:val="6A00FCD4"/>
    <w:lvl w:ilvl="0" w:tplc="EF74BC8C">
      <w:start w:val="1"/>
      <w:numFmt w:val="decimal"/>
      <w:lvlText w:val="%1)"/>
      <w:lvlJc w:val="left"/>
      <w:pPr>
        <w:tabs>
          <w:tab w:val="num" w:pos="720"/>
        </w:tabs>
        <w:ind w:left="720" w:hanging="360"/>
      </w:pPr>
    </w:lvl>
    <w:lvl w:ilvl="1" w:tplc="F8FA2F90" w:tentative="1">
      <w:start w:val="1"/>
      <w:numFmt w:val="decimal"/>
      <w:lvlText w:val="%2)"/>
      <w:lvlJc w:val="left"/>
      <w:pPr>
        <w:tabs>
          <w:tab w:val="num" w:pos="1440"/>
        </w:tabs>
        <w:ind w:left="1440" w:hanging="360"/>
      </w:pPr>
    </w:lvl>
    <w:lvl w:ilvl="2" w:tplc="F1AE4546" w:tentative="1">
      <w:start w:val="1"/>
      <w:numFmt w:val="decimal"/>
      <w:lvlText w:val="%3)"/>
      <w:lvlJc w:val="left"/>
      <w:pPr>
        <w:tabs>
          <w:tab w:val="num" w:pos="2160"/>
        </w:tabs>
        <w:ind w:left="2160" w:hanging="360"/>
      </w:pPr>
    </w:lvl>
    <w:lvl w:ilvl="3" w:tplc="086A1F4A" w:tentative="1">
      <w:start w:val="1"/>
      <w:numFmt w:val="decimal"/>
      <w:lvlText w:val="%4)"/>
      <w:lvlJc w:val="left"/>
      <w:pPr>
        <w:tabs>
          <w:tab w:val="num" w:pos="2880"/>
        </w:tabs>
        <w:ind w:left="2880" w:hanging="360"/>
      </w:pPr>
    </w:lvl>
    <w:lvl w:ilvl="4" w:tplc="A31C04D8" w:tentative="1">
      <w:start w:val="1"/>
      <w:numFmt w:val="decimal"/>
      <w:lvlText w:val="%5)"/>
      <w:lvlJc w:val="left"/>
      <w:pPr>
        <w:tabs>
          <w:tab w:val="num" w:pos="3600"/>
        </w:tabs>
        <w:ind w:left="3600" w:hanging="360"/>
      </w:pPr>
    </w:lvl>
    <w:lvl w:ilvl="5" w:tplc="22C40136" w:tentative="1">
      <w:start w:val="1"/>
      <w:numFmt w:val="decimal"/>
      <w:lvlText w:val="%6)"/>
      <w:lvlJc w:val="left"/>
      <w:pPr>
        <w:tabs>
          <w:tab w:val="num" w:pos="4320"/>
        </w:tabs>
        <w:ind w:left="4320" w:hanging="360"/>
      </w:pPr>
    </w:lvl>
    <w:lvl w:ilvl="6" w:tplc="F36AE2DE" w:tentative="1">
      <w:start w:val="1"/>
      <w:numFmt w:val="decimal"/>
      <w:lvlText w:val="%7)"/>
      <w:lvlJc w:val="left"/>
      <w:pPr>
        <w:tabs>
          <w:tab w:val="num" w:pos="5040"/>
        </w:tabs>
        <w:ind w:left="5040" w:hanging="360"/>
      </w:pPr>
    </w:lvl>
    <w:lvl w:ilvl="7" w:tplc="133A1096" w:tentative="1">
      <w:start w:val="1"/>
      <w:numFmt w:val="decimal"/>
      <w:lvlText w:val="%8)"/>
      <w:lvlJc w:val="left"/>
      <w:pPr>
        <w:tabs>
          <w:tab w:val="num" w:pos="5760"/>
        </w:tabs>
        <w:ind w:left="5760" w:hanging="360"/>
      </w:pPr>
    </w:lvl>
    <w:lvl w:ilvl="8" w:tplc="B8AACE12" w:tentative="1">
      <w:start w:val="1"/>
      <w:numFmt w:val="decimal"/>
      <w:lvlText w:val="%9)"/>
      <w:lvlJc w:val="left"/>
      <w:pPr>
        <w:tabs>
          <w:tab w:val="num" w:pos="6480"/>
        </w:tabs>
        <w:ind w:left="6480" w:hanging="360"/>
      </w:pPr>
    </w:lvl>
  </w:abstractNum>
  <w:abstractNum w:abstractNumId="4">
    <w:nsid w:val="0089294D"/>
    <w:multiLevelType w:val="hybridMultilevel"/>
    <w:tmpl w:val="F72852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0B0053C"/>
    <w:multiLevelType w:val="hybridMultilevel"/>
    <w:tmpl w:val="1716EB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1845C82"/>
    <w:multiLevelType w:val="hybridMultilevel"/>
    <w:tmpl w:val="47E69632"/>
    <w:lvl w:ilvl="0" w:tplc="8EAE4E80">
      <w:start w:val="8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25A92"/>
    <w:multiLevelType w:val="hybridMultilevel"/>
    <w:tmpl w:val="A27C0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A661BE"/>
    <w:multiLevelType w:val="hybridMultilevel"/>
    <w:tmpl w:val="EEDC18D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01AE0F41"/>
    <w:multiLevelType w:val="hybridMultilevel"/>
    <w:tmpl w:val="D6226B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1CD346F"/>
    <w:multiLevelType w:val="hybridMultilevel"/>
    <w:tmpl w:val="B532B0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3960E8"/>
    <w:multiLevelType w:val="hybridMultilevel"/>
    <w:tmpl w:val="8A02F66C"/>
    <w:lvl w:ilvl="0" w:tplc="4AFAA580">
      <w:start w:val="1"/>
      <w:numFmt w:val="russianLower"/>
      <w:lvlText w:val="%1)"/>
      <w:lvlJc w:val="left"/>
      <w:pPr>
        <w:tabs>
          <w:tab w:val="num" w:pos="720"/>
        </w:tabs>
        <w:ind w:left="720" w:hanging="360"/>
      </w:pPr>
      <w:rPr>
        <w:rFonts w:hint="default"/>
      </w:rPr>
    </w:lvl>
    <w:lvl w:ilvl="1" w:tplc="6B1A338E" w:tentative="1">
      <w:start w:val="1"/>
      <w:numFmt w:val="decimal"/>
      <w:lvlText w:val="%2."/>
      <w:lvlJc w:val="left"/>
      <w:pPr>
        <w:tabs>
          <w:tab w:val="num" w:pos="1440"/>
        </w:tabs>
        <w:ind w:left="1440" w:hanging="360"/>
      </w:pPr>
    </w:lvl>
    <w:lvl w:ilvl="2" w:tplc="4AB43402" w:tentative="1">
      <w:start w:val="1"/>
      <w:numFmt w:val="decimal"/>
      <w:lvlText w:val="%3."/>
      <w:lvlJc w:val="left"/>
      <w:pPr>
        <w:tabs>
          <w:tab w:val="num" w:pos="2160"/>
        </w:tabs>
        <w:ind w:left="2160" w:hanging="360"/>
      </w:pPr>
    </w:lvl>
    <w:lvl w:ilvl="3" w:tplc="BA8C1226" w:tentative="1">
      <w:start w:val="1"/>
      <w:numFmt w:val="decimal"/>
      <w:lvlText w:val="%4."/>
      <w:lvlJc w:val="left"/>
      <w:pPr>
        <w:tabs>
          <w:tab w:val="num" w:pos="2880"/>
        </w:tabs>
        <w:ind w:left="2880" w:hanging="360"/>
      </w:pPr>
    </w:lvl>
    <w:lvl w:ilvl="4" w:tplc="93B61626" w:tentative="1">
      <w:start w:val="1"/>
      <w:numFmt w:val="decimal"/>
      <w:lvlText w:val="%5."/>
      <w:lvlJc w:val="left"/>
      <w:pPr>
        <w:tabs>
          <w:tab w:val="num" w:pos="3600"/>
        </w:tabs>
        <w:ind w:left="3600" w:hanging="360"/>
      </w:pPr>
    </w:lvl>
    <w:lvl w:ilvl="5" w:tplc="F60A98F0" w:tentative="1">
      <w:start w:val="1"/>
      <w:numFmt w:val="decimal"/>
      <w:lvlText w:val="%6."/>
      <w:lvlJc w:val="left"/>
      <w:pPr>
        <w:tabs>
          <w:tab w:val="num" w:pos="4320"/>
        </w:tabs>
        <w:ind w:left="4320" w:hanging="360"/>
      </w:pPr>
    </w:lvl>
    <w:lvl w:ilvl="6" w:tplc="C9DC89C0" w:tentative="1">
      <w:start w:val="1"/>
      <w:numFmt w:val="decimal"/>
      <w:lvlText w:val="%7."/>
      <w:lvlJc w:val="left"/>
      <w:pPr>
        <w:tabs>
          <w:tab w:val="num" w:pos="5040"/>
        </w:tabs>
        <w:ind w:left="5040" w:hanging="360"/>
      </w:pPr>
    </w:lvl>
    <w:lvl w:ilvl="7" w:tplc="2E1A1EBC" w:tentative="1">
      <w:start w:val="1"/>
      <w:numFmt w:val="decimal"/>
      <w:lvlText w:val="%8."/>
      <w:lvlJc w:val="left"/>
      <w:pPr>
        <w:tabs>
          <w:tab w:val="num" w:pos="5760"/>
        </w:tabs>
        <w:ind w:left="5760" w:hanging="360"/>
      </w:pPr>
    </w:lvl>
    <w:lvl w:ilvl="8" w:tplc="8660A7A0" w:tentative="1">
      <w:start w:val="1"/>
      <w:numFmt w:val="decimal"/>
      <w:lvlText w:val="%9."/>
      <w:lvlJc w:val="left"/>
      <w:pPr>
        <w:tabs>
          <w:tab w:val="num" w:pos="6480"/>
        </w:tabs>
        <w:ind w:left="6480" w:hanging="360"/>
      </w:pPr>
    </w:lvl>
  </w:abstractNum>
  <w:abstractNum w:abstractNumId="12">
    <w:nsid w:val="025B05F6"/>
    <w:multiLevelType w:val="hybridMultilevel"/>
    <w:tmpl w:val="0B647F5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02995E84"/>
    <w:multiLevelType w:val="hybridMultilevel"/>
    <w:tmpl w:val="5E1E14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2B054DE"/>
    <w:multiLevelType w:val="hybridMultilevel"/>
    <w:tmpl w:val="06B6C0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3940605"/>
    <w:multiLevelType w:val="hybridMultilevel"/>
    <w:tmpl w:val="CC9AE706"/>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039F1860"/>
    <w:multiLevelType w:val="hybridMultilevel"/>
    <w:tmpl w:val="CAF8415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3AD422C"/>
    <w:multiLevelType w:val="hybridMultilevel"/>
    <w:tmpl w:val="C31A66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3BD130C"/>
    <w:multiLevelType w:val="hybridMultilevel"/>
    <w:tmpl w:val="2488E6B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0436303B"/>
    <w:multiLevelType w:val="hybridMultilevel"/>
    <w:tmpl w:val="0F7A1D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44045C1"/>
    <w:multiLevelType w:val="hybridMultilevel"/>
    <w:tmpl w:val="EBA6BE2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04542BF5"/>
    <w:multiLevelType w:val="hybridMultilevel"/>
    <w:tmpl w:val="BF1C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957B61"/>
    <w:multiLevelType w:val="hybridMultilevel"/>
    <w:tmpl w:val="08B4204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04DC19C9"/>
    <w:multiLevelType w:val="hybridMultilevel"/>
    <w:tmpl w:val="F3C452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52F1A17"/>
    <w:multiLevelType w:val="hybridMultilevel"/>
    <w:tmpl w:val="4EEE873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5">
    <w:nsid w:val="059D070B"/>
    <w:multiLevelType w:val="hybridMultilevel"/>
    <w:tmpl w:val="A85A00C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5D310BF"/>
    <w:multiLevelType w:val="hybridMultilevel"/>
    <w:tmpl w:val="1896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60E08E9"/>
    <w:multiLevelType w:val="hybridMultilevel"/>
    <w:tmpl w:val="825EBC1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066C7E6C"/>
    <w:multiLevelType w:val="hybridMultilevel"/>
    <w:tmpl w:val="9DA2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A02DE0"/>
    <w:multiLevelType w:val="hybridMultilevel"/>
    <w:tmpl w:val="E60CFD7E"/>
    <w:lvl w:ilvl="0" w:tplc="771E46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7AA2ADE"/>
    <w:multiLevelType w:val="hybridMultilevel"/>
    <w:tmpl w:val="F4F2AEBE"/>
    <w:lvl w:ilvl="0" w:tplc="ABCE676C">
      <w:start w:val="1"/>
      <w:numFmt w:val="decimal"/>
      <w:lvlText w:val="%1)"/>
      <w:lvlJc w:val="left"/>
      <w:pPr>
        <w:ind w:left="1080" w:hanging="360"/>
      </w:pPr>
      <w:rPr>
        <w:rFonts w:hint="default"/>
      </w:rPr>
    </w:lvl>
    <w:lvl w:ilvl="1" w:tplc="0419000F">
      <w:start w:val="1"/>
      <w:numFmt w:val="decimal"/>
      <w:lvlText w:val="%2."/>
      <w:lvlJc w:val="left"/>
      <w:pPr>
        <w:tabs>
          <w:tab w:val="num" w:pos="786"/>
        </w:tabs>
        <w:ind w:left="786"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7D82768"/>
    <w:multiLevelType w:val="hybridMultilevel"/>
    <w:tmpl w:val="BA9463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087239E5"/>
    <w:multiLevelType w:val="hybridMultilevel"/>
    <w:tmpl w:val="C26636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8747D3D"/>
    <w:multiLevelType w:val="hybridMultilevel"/>
    <w:tmpl w:val="6F6E4FE0"/>
    <w:lvl w:ilvl="0" w:tplc="4AFAA580">
      <w:start w:val="1"/>
      <w:numFmt w:val="russianLower"/>
      <w:lvlText w:val="%1)"/>
      <w:lvlJc w:val="left"/>
      <w:pPr>
        <w:tabs>
          <w:tab w:val="num" w:pos="927"/>
        </w:tabs>
        <w:ind w:left="927" w:hanging="360"/>
      </w:pPr>
      <w:rPr>
        <w:rFonts w:hint="default"/>
      </w:rPr>
    </w:lvl>
    <w:lvl w:ilvl="1" w:tplc="FC283020" w:tentative="1">
      <w:start w:val="1"/>
      <w:numFmt w:val="decimal"/>
      <w:lvlText w:val="%2."/>
      <w:lvlJc w:val="left"/>
      <w:pPr>
        <w:tabs>
          <w:tab w:val="num" w:pos="1647"/>
        </w:tabs>
        <w:ind w:left="1647" w:hanging="360"/>
      </w:pPr>
    </w:lvl>
    <w:lvl w:ilvl="2" w:tplc="9AC03B6A" w:tentative="1">
      <w:start w:val="1"/>
      <w:numFmt w:val="decimal"/>
      <w:lvlText w:val="%3."/>
      <w:lvlJc w:val="left"/>
      <w:pPr>
        <w:tabs>
          <w:tab w:val="num" w:pos="2367"/>
        </w:tabs>
        <w:ind w:left="2367" w:hanging="360"/>
      </w:pPr>
    </w:lvl>
    <w:lvl w:ilvl="3" w:tplc="E11A2892" w:tentative="1">
      <w:start w:val="1"/>
      <w:numFmt w:val="decimal"/>
      <w:lvlText w:val="%4."/>
      <w:lvlJc w:val="left"/>
      <w:pPr>
        <w:tabs>
          <w:tab w:val="num" w:pos="3087"/>
        </w:tabs>
        <w:ind w:left="3087" w:hanging="360"/>
      </w:pPr>
    </w:lvl>
    <w:lvl w:ilvl="4" w:tplc="DB74AE56" w:tentative="1">
      <w:start w:val="1"/>
      <w:numFmt w:val="decimal"/>
      <w:lvlText w:val="%5."/>
      <w:lvlJc w:val="left"/>
      <w:pPr>
        <w:tabs>
          <w:tab w:val="num" w:pos="3807"/>
        </w:tabs>
        <w:ind w:left="3807" w:hanging="360"/>
      </w:pPr>
    </w:lvl>
    <w:lvl w:ilvl="5" w:tplc="939E8738" w:tentative="1">
      <w:start w:val="1"/>
      <w:numFmt w:val="decimal"/>
      <w:lvlText w:val="%6."/>
      <w:lvlJc w:val="left"/>
      <w:pPr>
        <w:tabs>
          <w:tab w:val="num" w:pos="4527"/>
        </w:tabs>
        <w:ind w:left="4527" w:hanging="360"/>
      </w:pPr>
    </w:lvl>
    <w:lvl w:ilvl="6" w:tplc="072C610C" w:tentative="1">
      <w:start w:val="1"/>
      <w:numFmt w:val="decimal"/>
      <w:lvlText w:val="%7."/>
      <w:lvlJc w:val="left"/>
      <w:pPr>
        <w:tabs>
          <w:tab w:val="num" w:pos="5247"/>
        </w:tabs>
        <w:ind w:left="5247" w:hanging="360"/>
      </w:pPr>
    </w:lvl>
    <w:lvl w:ilvl="7" w:tplc="9C280FB0" w:tentative="1">
      <w:start w:val="1"/>
      <w:numFmt w:val="decimal"/>
      <w:lvlText w:val="%8."/>
      <w:lvlJc w:val="left"/>
      <w:pPr>
        <w:tabs>
          <w:tab w:val="num" w:pos="5967"/>
        </w:tabs>
        <w:ind w:left="5967" w:hanging="360"/>
      </w:pPr>
    </w:lvl>
    <w:lvl w:ilvl="8" w:tplc="38987B8A" w:tentative="1">
      <w:start w:val="1"/>
      <w:numFmt w:val="decimal"/>
      <w:lvlText w:val="%9."/>
      <w:lvlJc w:val="left"/>
      <w:pPr>
        <w:tabs>
          <w:tab w:val="num" w:pos="6687"/>
        </w:tabs>
        <w:ind w:left="6687" w:hanging="360"/>
      </w:pPr>
    </w:lvl>
  </w:abstractNum>
  <w:abstractNum w:abstractNumId="34">
    <w:nsid w:val="08A55D62"/>
    <w:multiLevelType w:val="hybridMultilevel"/>
    <w:tmpl w:val="5FE89B06"/>
    <w:lvl w:ilvl="0" w:tplc="653AF426">
      <w:start w:val="9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92214B2"/>
    <w:multiLevelType w:val="hybridMultilevel"/>
    <w:tmpl w:val="323E00F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095F3A3A"/>
    <w:multiLevelType w:val="hybridMultilevel"/>
    <w:tmpl w:val="8798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9681830"/>
    <w:multiLevelType w:val="hybridMultilevel"/>
    <w:tmpl w:val="5EAEAD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096C215C"/>
    <w:multiLevelType w:val="hybridMultilevel"/>
    <w:tmpl w:val="08BC6F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0A285A4C"/>
    <w:multiLevelType w:val="hybridMultilevel"/>
    <w:tmpl w:val="C26636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A7D1FF8"/>
    <w:multiLevelType w:val="hybridMultilevel"/>
    <w:tmpl w:val="39442D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0B282E21"/>
    <w:multiLevelType w:val="hybridMultilevel"/>
    <w:tmpl w:val="E97CF930"/>
    <w:lvl w:ilvl="0" w:tplc="70FE3100">
      <w:start w:val="6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BBA02B7"/>
    <w:multiLevelType w:val="hybridMultilevel"/>
    <w:tmpl w:val="CF7A0030"/>
    <w:lvl w:ilvl="0" w:tplc="C8E22782">
      <w:start w:val="9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E74769"/>
    <w:multiLevelType w:val="hybridMultilevel"/>
    <w:tmpl w:val="51C0B27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0C37558F"/>
    <w:multiLevelType w:val="hybridMultilevel"/>
    <w:tmpl w:val="36E8EF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0C5F4395"/>
    <w:multiLevelType w:val="hybridMultilevel"/>
    <w:tmpl w:val="F530F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C5F5497"/>
    <w:multiLevelType w:val="hybridMultilevel"/>
    <w:tmpl w:val="F2B0D5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8">
    <w:nsid w:val="0C7213C9"/>
    <w:multiLevelType w:val="hybridMultilevel"/>
    <w:tmpl w:val="791A3F7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0C7233C9"/>
    <w:multiLevelType w:val="hybridMultilevel"/>
    <w:tmpl w:val="C18A6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CDB5115"/>
    <w:multiLevelType w:val="hybridMultilevel"/>
    <w:tmpl w:val="16BEE83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
    <w:nsid w:val="0CE96961"/>
    <w:multiLevelType w:val="hybridMultilevel"/>
    <w:tmpl w:val="DDCC55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0D1D3A06"/>
    <w:multiLevelType w:val="hybridMultilevel"/>
    <w:tmpl w:val="4CEA058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0D8E3FDC"/>
    <w:multiLevelType w:val="hybridMultilevel"/>
    <w:tmpl w:val="96445E4E"/>
    <w:lvl w:ilvl="0" w:tplc="4DE6C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D99639B"/>
    <w:multiLevelType w:val="hybridMultilevel"/>
    <w:tmpl w:val="E2789F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0DB22342"/>
    <w:multiLevelType w:val="hybridMultilevel"/>
    <w:tmpl w:val="A2C00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DB8764A"/>
    <w:multiLevelType w:val="hybridMultilevel"/>
    <w:tmpl w:val="ADB6B6F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8">
    <w:nsid w:val="0DBB0063"/>
    <w:multiLevelType w:val="hybridMultilevel"/>
    <w:tmpl w:val="5E62612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0DF06698"/>
    <w:multiLevelType w:val="hybridMultilevel"/>
    <w:tmpl w:val="5BECD7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0E2B449C"/>
    <w:multiLevelType w:val="hybridMultilevel"/>
    <w:tmpl w:val="ABFE9A9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1">
    <w:nsid w:val="0E690DD3"/>
    <w:multiLevelType w:val="hybridMultilevel"/>
    <w:tmpl w:val="4B9854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0E917FEB"/>
    <w:multiLevelType w:val="hybridMultilevel"/>
    <w:tmpl w:val="F522CB9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4">
    <w:nsid w:val="0EAE6EA1"/>
    <w:multiLevelType w:val="hybridMultilevel"/>
    <w:tmpl w:val="CD96A2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0ECB2AAD"/>
    <w:multiLevelType w:val="hybridMultilevel"/>
    <w:tmpl w:val="3348C95A"/>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6">
    <w:nsid w:val="0EDB0EE3"/>
    <w:multiLevelType w:val="hybridMultilevel"/>
    <w:tmpl w:val="7AC8D07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7">
    <w:nsid w:val="0EEA5A9A"/>
    <w:multiLevelType w:val="hybridMultilevel"/>
    <w:tmpl w:val="C078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F45FE9"/>
    <w:multiLevelType w:val="hybridMultilevel"/>
    <w:tmpl w:val="57640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0F183C30"/>
    <w:multiLevelType w:val="hybridMultilevel"/>
    <w:tmpl w:val="E9E8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2">
    <w:nsid w:val="0F684BC6"/>
    <w:multiLevelType w:val="hybridMultilevel"/>
    <w:tmpl w:val="669846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0FAE4B9B"/>
    <w:multiLevelType w:val="hybridMultilevel"/>
    <w:tmpl w:val="62E092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0FBC44E1"/>
    <w:multiLevelType w:val="hybridMultilevel"/>
    <w:tmpl w:val="6824BC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10040BF4"/>
    <w:multiLevelType w:val="hybridMultilevel"/>
    <w:tmpl w:val="75884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012383B"/>
    <w:multiLevelType w:val="hybridMultilevel"/>
    <w:tmpl w:val="E556C84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7">
    <w:nsid w:val="107C23EF"/>
    <w:multiLevelType w:val="hybridMultilevel"/>
    <w:tmpl w:val="6E7A969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8">
    <w:nsid w:val="109561FE"/>
    <w:multiLevelType w:val="hybridMultilevel"/>
    <w:tmpl w:val="518A6C2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nsid w:val="10CF7E7C"/>
    <w:multiLevelType w:val="hybridMultilevel"/>
    <w:tmpl w:val="49CA42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113677C8"/>
    <w:multiLevelType w:val="hybridMultilevel"/>
    <w:tmpl w:val="020282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11397CE2"/>
    <w:multiLevelType w:val="hybridMultilevel"/>
    <w:tmpl w:val="5596CDE0"/>
    <w:lvl w:ilvl="0" w:tplc="7772D386">
      <w:start w:val="1"/>
      <w:numFmt w:val="bullet"/>
      <w:lvlText w:val=""/>
      <w:lvlJc w:val="left"/>
      <w:pPr>
        <w:tabs>
          <w:tab w:val="num" w:pos="1080"/>
        </w:tabs>
        <w:ind w:left="37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121900A4"/>
    <w:multiLevelType w:val="hybridMultilevel"/>
    <w:tmpl w:val="6AB05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124A6640"/>
    <w:multiLevelType w:val="hybridMultilevel"/>
    <w:tmpl w:val="C35652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1290636B"/>
    <w:multiLevelType w:val="hybridMultilevel"/>
    <w:tmpl w:val="627A3B6E"/>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12BB4015"/>
    <w:multiLevelType w:val="hybridMultilevel"/>
    <w:tmpl w:val="137CD04C"/>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6">
    <w:nsid w:val="12F039E1"/>
    <w:multiLevelType w:val="hybridMultilevel"/>
    <w:tmpl w:val="D92267C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7">
    <w:nsid w:val="13346EEB"/>
    <w:multiLevelType w:val="hybridMultilevel"/>
    <w:tmpl w:val="EE969D40"/>
    <w:lvl w:ilvl="0" w:tplc="661245AC">
      <w:start w:val="5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34B5070"/>
    <w:multiLevelType w:val="hybridMultilevel"/>
    <w:tmpl w:val="38C08CC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89">
    <w:nsid w:val="13DB692F"/>
    <w:multiLevelType w:val="hybridMultilevel"/>
    <w:tmpl w:val="16007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3DB7E8C"/>
    <w:multiLevelType w:val="hybridMultilevel"/>
    <w:tmpl w:val="0A781F7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1">
    <w:nsid w:val="13DD3304"/>
    <w:multiLevelType w:val="hybridMultilevel"/>
    <w:tmpl w:val="3C4209D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13F005F3"/>
    <w:multiLevelType w:val="hybridMultilevel"/>
    <w:tmpl w:val="DD4A097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3">
    <w:nsid w:val="13F30F06"/>
    <w:multiLevelType w:val="hybridMultilevel"/>
    <w:tmpl w:val="3DE4B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42F0328"/>
    <w:multiLevelType w:val="hybridMultilevel"/>
    <w:tmpl w:val="F5DED5C4"/>
    <w:lvl w:ilvl="0" w:tplc="5B7C06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148A169D"/>
    <w:multiLevelType w:val="hybridMultilevel"/>
    <w:tmpl w:val="8C7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075923"/>
    <w:multiLevelType w:val="hybridMultilevel"/>
    <w:tmpl w:val="CAFC99D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15580185"/>
    <w:multiLevelType w:val="hybridMultilevel"/>
    <w:tmpl w:val="5498CA8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8">
    <w:nsid w:val="158373B8"/>
    <w:multiLevelType w:val="hybridMultilevel"/>
    <w:tmpl w:val="7832790C"/>
    <w:lvl w:ilvl="0" w:tplc="BE0A131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15940192"/>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15B3397E"/>
    <w:multiLevelType w:val="hybridMultilevel"/>
    <w:tmpl w:val="CDD28958"/>
    <w:lvl w:ilvl="0" w:tplc="0419000F">
      <w:start w:val="1"/>
      <w:numFmt w:val="decimal"/>
      <w:lvlText w:val="%1."/>
      <w:lvlJc w:val="left"/>
      <w:pPr>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15B91CFC"/>
    <w:multiLevelType w:val="hybridMultilevel"/>
    <w:tmpl w:val="2EA28C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15C60606"/>
    <w:multiLevelType w:val="hybridMultilevel"/>
    <w:tmpl w:val="0FD8436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3">
    <w:nsid w:val="15FA59F3"/>
    <w:multiLevelType w:val="hybridMultilevel"/>
    <w:tmpl w:val="14CEA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16590F7B"/>
    <w:multiLevelType w:val="hybridMultilevel"/>
    <w:tmpl w:val="2FA42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6AD1B57"/>
    <w:multiLevelType w:val="hybridMultilevel"/>
    <w:tmpl w:val="74CC11B8"/>
    <w:lvl w:ilvl="0" w:tplc="6408E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170672C0"/>
    <w:multiLevelType w:val="hybridMultilevel"/>
    <w:tmpl w:val="BC548C7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7">
    <w:nsid w:val="17097280"/>
    <w:multiLevelType w:val="hybridMultilevel"/>
    <w:tmpl w:val="F32EEB26"/>
    <w:lvl w:ilvl="0" w:tplc="4AFAA580">
      <w:start w:val="1"/>
      <w:numFmt w:val="russianLower"/>
      <w:lvlText w:val="%1)"/>
      <w:lvlJc w:val="left"/>
      <w:pPr>
        <w:tabs>
          <w:tab w:val="num" w:pos="720"/>
        </w:tabs>
        <w:ind w:left="720" w:hanging="360"/>
      </w:pPr>
      <w:rPr>
        <w:rFonts w:hint="default"/>
      </w:rPr>
    </w:lvl>
    <w:lvl w:ilvl="1" w:tplc="D9287FFC" w:tentative="1">
      <w:start w:val="1"/>
      <w:numFmt w:val="decimal"/>
      <w:lvlText w:val="%2."/>
      <w:lvlJc w:val="left"/>
      <w:pPr>
        <w:tabs>
          <w:tab w:val="num" w:pos="1440"/>
        </w:tabs>
        <w:ind w:left="1440" w:hanging="360"/>
      </w:pPr>
    </w:lvl>
    <w:lvl w:ilvl="2" w:tplc="6EAE68B2" w:tentative="1">
      <w:start w:val="1"/>
      <w:numFmt w:val="decimal"/>
      <w:lvlText w:val="%3."/>
      <w:lvlJc w:val="left"/>
      <w:pPr>
        <w:tabs>
          <w:tab w:val="num" w:pos="2160"/>
        </w:tabs>
        <w:ind w:left="2160" w:hanging="360"/>
      </w:pPr>
    </w:lvl>
    <w:lvl w:ilvl="3" w:tplc="E2D8185E" w:tentative="1">
      <w:start w:val="1"/>
      <w:numFmt w:val="decimal"/>
      <w:lvlText w:val="%4."/>
      <w:lvlJc w:val="left"/>
      <w:pPr>
        <w:tabs>
          <w:tab w:val="num" w:pos="2880"/>
        </w:tabs>
        <w:ind w:left="2880" w:hanging="360"/>
      </w:pPr>
    </w:lvl>
    <w:lvl w:ilvl="4" w:tplc="40BCFE58" w:tentative="1">
      <w:start w:val="1"/>
      <w:numFmt w:val="decimal"/>
      <w:lvlText w:val="%5."/>
      <w:lvlJc w:val="left"/>
      <w:pPr>
        <w:tabs>
          <w:tab w:val="num" w:pos="3600"/>
        </w:tabs>
        <w:ind w:left="3600" w:hanging="360"/>
      </w:pPr>
    </w:lvl>
    <w:lvl w:ilvl="5" w:tplc="169C9C9E" w:tentative="1">
      <w:start w:val="1"/>
      <w:numFmt w:val="decimal"/>
      <w:lvlText w:val="%6."/>
      <w:lvlJc w:val="left"/>
      <w:pPr>
        <w:tabs>
          <w:tab w:val="num" w:pos="4320"/>
        </w:tabs>
        <w:ind w:left="4320" w:hanging="360"/>
      </w:pPr>
    </w:lvl>
    <w:lvl w:ilvl="6" w:tplc="F258AF30" w:tentative="1">
      <w:start w:val="1"/>
      <w:numFmt w:val="decimal"/>
      <w:lvlText w:val="%7."/>
      <w:lvlJc w:val="left"/>
      <w:pPr>
        <w:tabs>
          <w:tab w:val="num" w:pos="5040"/>
        </w:tabs>
        <w:ind w:left="5040" w:hanging="360"/>
      </w:pPr>
    </w:lvl>
    <w:lvl w:ilvl="7" w:tplc="71DA5C78" w:tentative="1">
      <w:start w:val="1"/>
      <w:numFmt w:val="decimal"/>
      <w:lvlText w:val="%8."/>
      <w:lvlJc w:val="left"/>
      <w:pPr>
        <w:tabs>
          <w:tab w:val="num" w:pos="5760"/>
        </w:tabs>
        <w:ind w:left="5760" w:hanging="360"/>
      </w:pPr>
    </w:lvl>
    <w:lvl w:ilvl="8" w:tplc="D6003FB0" w:tentative="1">
      <w:start w:val="1"/>
      <w:numFmt w:val="decimal"/>
      <w:lvlText w:val="%9."/>
      <w:lvlJc w:val="left"/>
      <w:pPr>
        <w:tabs>
          <w:tab w:val="num" w:pos="6480"/>
        </w:tabs>
        <w:ind w:left="6480" w:hanging="360"/>
      </w:pPr>
    </w:lvl>
  </w:abstractNum>
  <w:abstractNum w:abstractNumId="108">
    <w:nsid w:val="17960F8A"/>
    <w:multiLevelType w:val="hybridMultilevel"/>
    <w:tmpl w:val="8DAC6470"/>
    <w:lvl w:ilvl="0" w:tplc="3FBA10EA">
      <w:start w:val="6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8104B68"/>
    <w:multiLevelType w:val="hybridMultilevel"/>
    <w:tmpl w:val="458099C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0">
    <w:nsid w:val="18116F19"/>
    <w:multiLevelType w:val="hybridMultilevel"/>
    <w:tmpl w:val="E7A8A19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11">
    <w:nsid w:val="185E75C2"/>
    <w:multiLevelType w:val="hybridMultilevel"/>
    <w:tmpl w:val="C040E7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18953072"/>
    <w:multiLevelType w:val="hybridMultilevel"/>
    <w:tmpl w:val="AD2A92DA"/>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3">
    <w:nsid w:val="19297479"/>
    <w:multiLevelType w:val="hybridMultilevel"/>
    <w:tmpl w:val="3286BD8E"/>
    <w:lvl w:ilvl="0" w:tplc="FC1A2B30">
      <w:start w:val="8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5">
    <w:nsid w:val="1A3633FF"/>
    <w:multiLevelType w:val="hybridMultilevel"/>
    <w:tmpl w:val="9DECFB36"/>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6">
    <w:nsid w:val="1A403EEA"/>
    <w:multiLevelType w:val="hybridMultilevel"/>
    <w:tmpl w:val="AF04A384"/>
    <w:lvl w:ilvl="0" w:tplc="4C52721C">
      <w:start w:val="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A710E28"/>
    <w:multiLevelType w:val="hybridMultilevel"/>
    <w:tmpl w:val="6A34C1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1AC81C32"/>
    <w:multiLevelType w:val="hybridMultilevel"/>
    <w:tmpl w:val="A1501CF2"/>
    <w:lvl w:ilvl="0" w:tplc="D938BA6C">
      <w:start w:val="4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B5C4530"/>
    <w:multiLevelType w:val="hybridMultilevel"/>
    <w:tmpl w:val="095A07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1B762C91"/>
    <w:multiLevelType w:val="hybridMultilevel"/>
    <w:tmpl w:val="CC44FA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1BB76865"/>
    <w:multiLevelType w:val="hybridMultilevel"/>
    <w:tmpl w:val="50BC943E"/>
    <w:lvl w:ilvl="0" w:tplc="F5020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BD5000E"/>
    <w:multiLevelType w:val="hybridMultilevel"/>
    <w:tmpl w:val="C18A6654"/>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3">
    <w:nsid w:val="1C10547A"/>
    <w:multiLevelType w:val="hybridMultilevel"/>
    <w:tmpl w:val="5F92E6C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4">
    <w:nsid w:val="1C116604"/>
    <w:multiLevelType w:val="hybridMultilevel"/>
    <w:tmpl w:val="5FB6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C291129"/>
    <w:multiLevelType w:val="hybridMultilevel"/>
    <w:tmpl w:val="CA98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C3A263E"/>
    <w:multiLevelType w:val="hybridMultilevel"/>
    <w:tmpl w:val="982C574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7">
    <w:nsid w:val="1CD552EF"/>
    <w:multiLevelType w:val="hybridMultilevel"/>
    <w:tmpl w:val="B50C034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1CEC521F"/>
    <w:multiLevelType w:val="hybridMultilevel"/>
    <w:tmpl w:val="52C82D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1D2F42FC"/>
    <w:multiLevelType w:val="hybridMultilevel"/>
    <w:tmpl w:val="1B2818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1D57511A"/>
    <w:multiLevelType w:val="hybridMultilevel"/>
    <w:tmpl w:val="3D38DE08"/>
    <w:lvl w:ilvl="0" w:tplc="AE1E565A">
      <w:start w:val="8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D8954A8"/>
    <w:multiLevelType w:val="hybridMultilevel"/>
    <w:tmpl w:val="DAF4700E"/>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2">
    <w:nsid w:val="1DB979F0"/>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3">
    <w:nsid w:val="1E210F64"/>
    <w:multiLevelType w:val="hybridMultilevel"/>
    <w:tmpl w:val="40C67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1E863336"/>
    <w:multiLevelType w:val="hybridMultilevel"/>
    <w:tmpl w:val="938C0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1EB30193"/>
    <w:multiLevelType w:val="hybridMultilevel"/>
    <w:tmpl w:val="8334083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6">
    <w:nsid w:val="1EFB49D2"/>
    <w:multiLevelType w:val="hybridMultilevel"/>
    <w:tmpl w:val="B9DE2DBC"/>
    <w:lvl w:ilvl="0" w:tplc="BAAAA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1F610B59"/>
    <w:multiLevelType w:val="hybridMultilevel"/>
    <w:tmpl w:val="1B4ED2D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9">
    <w:nsid w:val="1FA940FB"/>
    <w:multiLevelType w:val="hybridMultilevel"/>
    <w:tmpl w:val="3B9C1A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1FBD43DF"/>
    <w:multiLevelType w:val="hybridMultilevel"/>
    <w:tmpl w:val="05587310"/>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1">
    <w:nsid w:val="201742DC"/>
    <w:multiLevelType w:val="hybridMultilevel"/>
    <w:tmpl w:val="41A4BF7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2">
    <w:nsid w:val="2036633D"/>
    <w:multiLevelType w:val="hybridMultilevel"/>
    <w:tmpl w:val="ACEEC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20687B3E"/>
    <w:multiLevelType w:val="hybridMultilevel"/>
    <w:tmpl w:val="93942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0B90BD8"/>
    <w:multiLevelType w:val="hybridMultilevel"/>
    <w:tmpl w:val="BA7248DC"/>
    <w:lvl w:ilvl="0" w:tplc="943EA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20F9165F"/>
    <w:multiLevelType w:val="hybridMultilevel"/>
    <w:tmpl w:val="F614F7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228B65F6"/>
    <w:multiLevelType w:val="hybridMultilevel"/>
    <w:tmpl w:val="A412D48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47">
    <w:nsid w:val="22A67D07"/>
    <w:multiLevelType w:val="hybridMultilevel"/>
    <w:tmpl w:val="413E5AE0"/>
    <w:lvl w:ilvl="0" w:tplc="030A0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22CF1EBA"/>
    <w:multiLevelType w:val="hybridMultilevel"/>
    <w:tmpl w:val="DE3682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2321581C"/>
    <w:multiLevelType w:val="hybridMultilevel"/>
    <w:tmpl w:val="0A3A8EE0"/>
    <w:lvl w:ilvl="0" w:tplc="7550F9AE">
      <w:start w:val="9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32E4F64"/>
    <w:multiLevelType w:val="hybridMultilevel"/>
    <w:tmpl w:val="7ADCC6BE"/>
    <w:lvl w:ilvl="0" w:tplc="256C1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23344390"/>
    <w:multiLevelType w:val="hybridMultilevel"/>
    <w:tmpl w:val="5F12AC72"/>
    <w:lvl w:ilvl="0" w:tplc="8760E560">
      <w:start w:val="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33C5B28"/>
    <w:multiLevelType w:val="hybridMultilevel"/>
    <w:tmpl w:val="AF4A22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23885C8C"/>
    <w:multiLevelType w:val="hybridMultilevel"/>
    <w:tmpl w:val="87229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39F4F34"/>
    <w:multiLevelType w:val="hybridMultilevel"/>
    <w:tmpl w:val="70E0C7F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5">
    <w:nsid w:val="23BE6DFA"/>
    <w:multiLevelType w:val="hybridMultilevel"/>
    <w:tmpl w:val="C2F2700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3DF4CB6"/>
    <w:multiLevelType w:val="hybridMultilevel"/>
    <w:tmpl w:val="4E326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4440519"/>
    <w:multiLevelType w:val="hybridMultilevel"/>
    <w:tmpl w:val="6D6C2A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244D609D"/>
    <w:multiLevelType w:val="hybridMultilevel"/>
    <w:tmpl w:val="465A49F4"/>
    <w:lvl w:ilvl="0" w:tplc="0742AC44">
      <w:start w:val="7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24FA53A4"/>
    <w:multiLevelType w:val="hybridMultilevel"/>
    <w:tmpl w:val="035C51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253C1D2A"/>
    <w:multiLevelType w:val="hybridMultilevel"/>
    <w:tmpl w:val="1A3CD3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2544663F"/>
    <w:multiLevelType w:val="hybridMultilevel"/>
    <w:tmpl w:val="CC9AE70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2">
    <w:nsid w:val="25542DD4"/>
    <w:multiLevelType w:val="hybridMultilevel"/>
    <w:tmpl w:val="ECE8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56546B1"/>
    <w:multiLevelType w:val="hybridMultilevel"/>
    <w:tmpl w:val="71344222"/>
    <w:lvl w:ilvl="0" w:tplc="9DEAA21A">
      <w:start w:val="6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572483A"/>
    <w:multiLevelType w:val="hybridMultilevel"/>
    <w:tmpl w:val="E18AF38E"/>
    <w:lvl w:ilvl="0" w:tplc="2FE4A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5F56A50"/>
    <w:multiLevelType w:val="hybridMultilevel"/>
    <w:tmpl w:val="47D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62C3045"/>
    <w:multiLevelType w:val="hybridMultilevel"/>
    <w:tmpl w:val="0CD0EB90"/>
    <w:lvl w:ilvl="0" w:tplc="973C8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6C45609"/>
    <w:multiLevelType w:val="hybridMultilevel"/>
    <w:tmpl w:val="CB528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26CD4FD9"/>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9">
    <w:nsid w:val="26FC3E2E"/>
    <w:multiLevelType w:val="hybridMultilevel"/>
    <w:tmpl w:val="65946BB6"/>
    <w:lvl w:ilvl="0" w:tplc="CBA652AE">
      <w:start w:val="5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7274B04"/>
    <w:multiLevelType w:val="hybridMultilevel"/>
    <w:tmpl w:val="2728B28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71">
    <w:nsid w:val="272B45B3"/>
    <w:multiLevelType w:val="hybridMultilevel"/>
    <w:tmpl w:val="F728525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2">
    <w:nsid w:val="272F7A41"/>
    <w:multiLevelType w:val="hybridMultilevel"/>
    <w:tmpl w:val="C8F052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27593A8E"/>
    <w:multiLevelType w:val="hybridMultilevel"/>
    <w:tmpl w:val="09124FB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4">
    <w:nsid w:val="27DE3A47"/>
    <w:multiLevelType w:val="hybridMultilevel"/>
    <w:tmpl w:val="5568D3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5">
    <w:nsid w:val="27EC3CBC"/>
    <w:multiLevelType w:val="hybridMultilevel"/>
    <w:tmpl w:val="7A1A9814"/>
    <w:lvl w:ilvl="0" w:tplc="AFAE27FC">
      <w:start w:val="6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82E2ED0"/>
    <w:multiLevelType w:val="hybridMultilevel"/>
    <w:tmpl w:val="6EDE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89E6B6A"/>
    <w:multiLevelType w:val="hybridMultilevel"/>
    <w:tmpl w:val="17101024"/>
    <w:lvl w:ilvl="0" w:tplc="17962AFC">
      <w:start w:val="5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8A151A1"/>
    <w:multiLevelType w:val="hybridMultilevel"/>
    <w:tmpl w:val="EF5881D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9">
    <w:nsid w:val="28EE7EAD"/>
    <w:multiLevelType w:val="hybridMultilevel"/>
    <w:tmpl w:val="1B3AF8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290A212A"/>
    <w:multiLevelType w:val="hybridMultilevel"/>
    <w:tmpl w:val="0038B5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1">
    <w:nsid w:val="293B6939"/>
    <w:multiLevelType w:val="hybridMultilevel"/>
    <w:tmpl w:val="F08E262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2">
    <w:nsid w:val="2979329E"/>
    <w:multiLevelType w:val="hybridMultilevel"/>
    <w:tmpl w:val="A128FC2C"/>
    <w:lvl w:ilvl="0" w:tplc="B100F148">
      <w:start w:val="1"/>
      <w:numFmt w:val="decimal"/>
      <w:lvlText w:val="%1)"/>
      <w:lvlJc w:val="left"/>
      <w:pPr>
        <w:ind w:left="1211"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3">
    <w:nsid w:val="2988709F"/>
    <w:multiLevelType w:val="hybridMultilevel"/>
    <w:tmpl w:val="A3E4D1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299613AD"/>
    <w:multiLevelType w:val="hybridMultilevel"/>
    <w:tmpl w:val="BAE6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9B52CEC"/>
    <w:multiLevelType w:val="hybridMultilevel"/>
    <w:tmpl w:val="3E4AFE4E"/>
    <w:lvl w:ilvl="0" w:tplc="79B6E0D2">
      <w:start w:val="8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9E61A25"/>
    <w:multiLevelType w:val="hybridMultilevel"/>
    <w:tmpl w:val="4F5284A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29E854CE"/>
    <w:multiLevelType w:val="hybridMultilevel"/>
    <w:tmpl w:val="E932B91C"/>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8">
    <w:nsid w:val="2A9D083F"/>
    <w:multiLevelType w:val="hybridMultilevel"/>
    <w:tmpl w:val="0A3C09C6"/>
    <w:lvl w:ilvl="0" w:tplc="10141732">
      <w:start w:val="7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AA37486"/>
    <w:multiLevelType w:val="hybridMultilevel"/>
    <w:tmpl w:val="CE485EA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2ABF1343"/>
    <w:multiLevelType w:val="hybridMultilevel"/>
    <w:tmpl w:val="5950C5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2AC331D5"/>
    <w:multiLevelType w:val="hybridMultilevel"/>
    <w:tmpl w:val="0B6EB55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2B1173FC"/>
    <w:multiLevelType w:val="hybridMultilevel"/>
    <w:tmpl w:val="CFAA3E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2B2B5B69"/>
    <w:multiLevelType w:val="hybridMultilevel"/>
    <w:tmpl w:val="13308892"/>
    <w:lvl w:ilvl="0" w:tplc="7BF49BCC">
      <w:start w:val="9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B824918"/>
    <w:multiLevelType w:val="hybridMultilevel"/>
    <w:tmpl w:val="E6BC50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2BE478EC"/>
    <w:multiLevelType w:val="hybridMultilevel"/>
    <w:tmpl w:val="A2D43E7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2C1F5AEE"/>
    <w:multiLevelType w:val="hybridMultilevel"/>
    <w:tmpl w:val="34BA4A9C"/>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C711830"/>
    <w:multiLevelType w:val="hybridMultilevel"/>
    <w:tmpl w:val="346EAB5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nsid w:val="2CD7021E"/>
    <w:multiLevelType w:val="hybridMultilevel"/>
    <w:tmpl w:val="D0D280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9">
    <w:nsid w:val="2D6357FE"/>
    <w:multiLevelType w:val="hybridMultilevel"/>
    <w:tmpl w:val="BE426F22"/>
    <w:lvl w:ilvl="0" w:tplc="DB26FAB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2D7D5C98"/>
    <w:multiLevelType w:val="hybridMultilevel"/>
    <w:tmpl w:val="C3985A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2DC514FA"/>
    <w:multiLevelType w:val="hybridMultilevel"/>
    <w:tmpl w:val="ED36DB3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2E0660CF"/>
    <w:multiLevelType w:val="hybridMultilevel"/>
    <w:tmpl w:val="20B66DEE"/>
    <w:lvl w:ilvl="0" w:tplc="6D3E7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EB51ADE"/>
    <w:multiLevelType w:val="hybridMultilevel"/>
    <w:tmpl w:val="D8585C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5">
    <w:nsid w:val="2ED275A0"/>
    <w:multiLevelType w:val="hybridMultilevel"/>
    <w:tmpl w:val="C2802B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6">
    <w:nsid w:val="2EE537E5"/>
    <w:multiLevelType w:val="hybridMultilevel"/>
    <w:tmpl w:val="16DC42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7">
    <w:nsid w:val="2EE54B56"/>
    <w:multiLevelType w:val="hybridMultilevel"/>
    <w:tmpl w:val="226603BA"/>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8">
    <w:nsid w:val="2EF10D6D"/>
    <w:multiLevelType w:val="hybridMultilevel"/>
    <w:tmpl w:val="C1125744"/>
    <w:lvl w:ilvl="0" w:tplc="0419000F">
      <w:start w:val="1"/>
      <w:numFmt w:val="decimal"/>
      <w:lvlText w:val="%1."/>
      <w:lvlJc w:val="left"/>
      <w:pPr>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2F5B7EAC"/>
    <w:multiLevelType w:val="hybridMultilevel"/>
    <w:tmpl w:val="E2683F2E"/>
    <w:lvl w:ilvl="0" w:tplc="852ECE64">
      <w:start w:val="1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F9222E7"/>
    <w:multiLevelType w:val="hybridMultilevel"/>
    <w:tmpl w:val="775219B6"/>
    <w:lvl w:ilvl="0" w:tplc="24F2A12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1">
    <w:nsid w:val="3001572C"/>
    <w:multiLevelType w:val="hybridMultilevel"/>
    <w:tmpl w:val="E6608B6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2">
    <w:nsid w:val="304B6BCC"/>
    <w:multiLevelType w:val="hybridMultilevel"/>
    <w:tmpl w:val="5BA2C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06E1736"/>
    <w:multiLevelType w:val="hybridMultilevel"/>
    <w:tmpl w:val="940C378C"/>
    <w:lvl w:ilvl="0" w:tplc="6F2EC95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4">
    <w:nsid w:val="306F4459"/>
    <w:multiLevelType w:val="hybridMultilevel"/>
    <w:tmpl w:val="8A348BF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07B1531"/>
    <w:multiLevelType w:val="hybridMultilevel"/>
    <w:tmpl w:val="AD0AD0BC"/>
    <w:lvl w:ilvl="0" w:tplc="63FC38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0D06AC9"/>
    <w:multiLevelType w:val="hybridMultilevel"/>
    <w:tmpl w:val="D55007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3112462A"/>
    <w:multiLevelType w:val="hybridMultilevel"/>
    <w:tmpl w:val="8772A91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8">
    <w:nsid w:val="31AA78BB"/>
    <w:multiLevelType w:val="hybridMultilevel"/>
    <w:tmpl w:val="05587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1D14F9B"/>
    <w:multiLevelType w:val="hybridMultilevel"/>
    <w:tmpl w:val="8B46774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0">
    <w:nsid w:val="31DF6765"/>
    <w:multiLevelType w:val="hybridMultilevel"/>
    <w:tmpl w:val="3ECA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1EF6B3D"/>
    <w:multiLevelType w:val="hybridMultilevel"/>
    <w:tmpl w:val="F5962BAC"/>
    <w:lvl w:ilvl="0" w:tplc="F15C1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2077CB8"/>
    <w:multiLevelType w:val="hybridMultilevel"/>
    <w:tmpl w:val="5ACC9F6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nsid w:val="327B4F81"/>
    <w:multiLevelType w:val="hybridMultilevel"/>
    <w:tmpl w:val="0A90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2B16129"/>
    <w:multiLevelType w:val="hybridMultilevel"/>
    <w:tmpl w:val="77E4C5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5">
    <w:nsid w:val="32D42419"/>
    <w:multiLevelType w:val="hybridMultilevel"/>
    <w:tmpl w:val="298EA3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32D712CE"/>
    <w:multiLevelType w:val="hybridMultilevel"/>
    <w:tmpl w:val="30A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3587946"/>
    <w:multiLevelType w:val="hybridMultilevel"/>
    <w:tmpl w:val="7F72A440"/>
    <w:lvl w:ilvl="0" w:tplc="3DFE8CC8">
      <w:start w:val="9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35B6861"/>
    <w:multiLevelType w:val="hybridMultilevel"/>
    <w:tmpl w:val="0CB608F6"/>
    <w:lvl w:ilvl="0" w:tplc="3CD65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37E1612"/>
    <w:multiLevelType w:val="singleLevel"/>
    <w:tmpl w:val="D03E76A8"/>
    <w:lvl w:ilvl="0">
      <w:start w:val="1"/>
      <w:numFmt w:val="decimal"/>
      <w:lvlText w:val="%1)"/>
      <w:legacy w:legacy="1" w:legacySpace="0" w:legacyIndent="355"/>
      <w:lvlJc w:val="left"/>
      <w:rPr>
        <w:rFonts w:ascii="Times New Roman" w:hAnsi="Times New Roman" w:cs="Times New Roman" w:hint="default"/>
      </w:rPr>
    </w:lvl>
  </w:abstractNum>
  <w:abstractNum w:abstractNumId="230">
    <w:nsid w:val="33835C6F"/>
    <w:multiLevelType w:val="hybridMultilevel"/>
    <w:tmpl w:val="BAFE308C"/>
    <w:lvl w:ilvl="0" w:tplc="B8123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396512B"/>
    <w:multiLevelType w:val="hybridMultilevel"/>
    <w:tmpl w:val="3D80C33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2">
    <w:nsid w:val="340E3EC5"/>
    <w:multiLevelType w:val="hybridMultilevel"/>
    <w:tmpl w:val="9F10C2E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nsid w:val="34525EB0"/>
    <w:multiLevelType w:val="hybridMultilevel"/>
    <w:tmpl w:val="6A8C075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4">
    <w:nsid w:val="34707B7E"/>
    <w:multiLevelType w:val="hybridMultilevel"/>
    <w:tmpl w:val="CE24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48E5DE2"/>
    <w:multiLevelType w:val="hybridMultilevel"/>
    <w:tmpl w:val="EC1A667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6">
    <w:nsid w:val="35233265"/>
    <w:multiLevelType w:val="hybridMultilevel"/>
    <w:tmpl w:val="A412D48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7">
    <w:nsid w:val="35541D36"/>
    <w:multiLevelType w:val="hybridMultilevel"/>
    <w:tmpl w:val="4148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5900BD7"/>
    <w:multiLevelType w:val="hybridMultilevel"/>
    <w:tmpl w:val="BFCA1F3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9">
    <w:nsid w:val="35A9497A"/>
    <w:multiLevelType w:val="hybridMultilevel"/>
    <w:tmpl w:val="438E2A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0">
    <w:nsid w:val="35C74582"/>
    <w:multiLevelType w:val="hybridMultilevel"/>
    <w:tmpl w:val="A9CEB5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36A75E95"/>
    <w:multiLevelType w:val="hybridMultilevel"/>
    <w:tmpl w:val="AF5878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2">
    <w:nsid w:val="36FA4745"/>
    <w:multiLevelType w:val="hybridMultilevel"/>
    <w:tmpl w:val="CAAEFF04"/>
    <w:lvl w:ilvl="0" w:tplc="99BAE3B6">
      <w:start w:val="20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3792082A"/>
    <w:multiLevelType w:val="hybridMultilevel"/>
    <w:tmpl w:val="BC70CC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37A32683"/>
    <w:multiLevelType w:val="hybridMultilevel"/>
    <w:tmpl w:val="7888701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5">
    <w:nsid w:val="380F51A0"/>
    <w:multiLevelType w:val="hybridMultilevel"/>
    <w:tmpl w:val="393064EC"/>
    <w:lvl w:ilvl="0" w:tplc="5858AE26">
      <w:start w:val="6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81535C3"/>
    <w:multiLevelType w:val="hybridMultilevel"/>
    <w:tmpl w:val="81BA1B2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7">
    <w:nsid w:val="383E5E69"/>
    <w:multiLevelType w:val="hybridMultilevel"/>
    <w:tmpl w:val="DA323FB4"/>
    <w:lvl w:ilvl="0" w:tplc="A85A1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8490850"/>
    <w:multiLevelType w:val="hybridMultilevel"/>
    <w:tmpl w:val="63EE02C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9">
    <w:nsid w:val="385715A0"/>
    <w:multiLevelType w:val="hybridMultilevel"/>
    <w:tmpl w:val="9EDAB3D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0">
    <w:nsid w:val="3959462D"/>
    <w:multiLevelType w:val="hybridMultilevel"/>
    <w:tmpl w:val="E142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95A6A48"/>
    <w:multiLevelType w:val="hybridMultilevel"/>
    <w:tmpl w:val="370C24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396A4408"/>
    <w:multiLevelType w:val="hybridMultilevel"/>
    <w:tmpl w:val="2FB0BC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3">
    <w:nsid w:val="397216DC"/>
    <w:multiLevelType w:val="hybridMultilevel"/>
    <w:tmpl w:val="FE7430A8"/>
    <w:lvl w:ilvl="0" w:tplc="D4544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398025A2"/>
    <w:multiLevelType w:val="hybridMultilevel"/>
    <w:tmpl w:val="061A656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55">
    <w:nsid w:val="398900EE"/>
    <w:multiLevelType w:val="hybridMultilevel"/>
    <w:tmpl w:val="D83C0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3A0D3784"/>
    <w:multiLevelType w:val="hybridMultilevel"/>
    <w:tmpl w:val="1E12DC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3A4949F5"/>
    <w:multiLevelType w:val="hybridMultilevel"/>
    <w:tmpl w:val="EFE81A7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8">
    <w:nsid w:val="3A71402B"/>
    <w:multiLevelType w:val="hybridMultilevel"/>
    <w:tmpl w:val="21E2221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9">
    <w:nsid w:val="3B2C4948"/>
    <w:multiLevelType w:val="hybridMultilevel"/>
    <w:tmpl w:val="10EEE4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3B2C4C99"/>
    <w:multiLevelType w:val="hybridMultilevel"/>
    <w:tmpl w:val="BE426F22"/>
    <w:lvl w:ilvl="0" w:tplc="DB26FAB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3B4C1583"/>
    <w:multiLevelType w:val="hybridMultilevel"/>
    <w:tmpl w:val="01E27E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2">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3C317522"/>
    <w:multiLevelType w:val="hybridMultilevel"/>
    <w:tmpl w:val="6C7C284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4">
    <w:nsid w:val="3CA07AFA"/>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65">
    <w:nsid w:val="3CB07B43"/>
    <w:multiLevelType w:val="hybridMultilevel"/>
    <w:tmpl w:val="2866183E"/>
    <w:lvl w:ilvl="0" w:tplc="AD761218">
      <w:start w:val="5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CEE3981"/>
    <w:multiLevelType w:val="hybridMultilevel"/>
    <w:tmpl w:val="706E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D0818A9"/>
    <w:multiLevelType w:val="hybridMultilevel"/>
    <w:tmpl w:val="27181100"/>
    <w:lvl w:ilvl="0" w:tplc="C0A2B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3D29120D"/>
    <w:multiLevelType w:val="hybridMultilevel"/>
    <w:tmpl w:val="AD369118"/>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9">
    <w:nsid w:val="3DF22FF1"/>
    <w:multiLevelType w:val="hybridMultilevel"/>
    <w:tmpl w:val="34E8FFB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0">
    <w:nsid w:val="3E0054A6"/>
    <w:multiLevelType w:val="hybridMultilevel"/>
    <w:tmpl w:val="B242262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1">
    <w:nsid w:val="3E66144B"/>
    <w:multiLevelType w:val="hybridMultilevel"/>
    <w:tmpl w:val="7E1C886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2">
    <w:nsid w:val="3E837704"/>
    <w:multiLevelType w:val="hybridMultilevel"/>
    <w:tmpl w:val="5442B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E947FD1"/>
    <w:multiLevelType w:val="hybridMultilevel"/>
    <w:tmpl w:val="907A0D6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4">
    <w:nsid w:val="3EB30A06"/>
    <w:multiLevelType w:val="hybridMultilevel"/>
    <w:tmpl w:val="6408DE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3EC72841"/>
    <w:multiLevelType w:val="hybridMultilevel"/>
    <w:tmpl w:val="E7789B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3ED41A53"/>
    <w:multiLevelType w:val="hybridMultilevel"/>
    <w:tmpl w:val="417C86B8"/>
    <w:lvl w:ilvl="0" w:tplc="4AFAA58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7">
    <w:nsid w:val="3EEA4DCE"/>
    <w:multiLevelType w:val="hybridMultilevel"/>
    <w:tmpl w:val="308A6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nsid w:val="3F2E14A8"/>
    <w:multiLevelType w:val="hybridMultilevel"/>
    <w:tmpl w:val="9D624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3FEE3C52"/>
    <w:multiLevelType w:val="hybridMultilevel"/>
    <w:tmpl w:val="CEEE1710"/>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3FF13AC2"/>
    <w:multiLevelType w:val="hybridMultilevel"/>
    <w:tmpl w:val="CE24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FFA2B43"/>
    <w:multiLevelType w:val="hybridMultilevel"/>
    <w:tmpl w:val="EB803750"/>
    <w:lvl w:ilvl="0" w:tplc="14D0C7CC">
      <w:start w:val="6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0053C2A"/>
    <w:multiLevelType w:val="hybridMultilevel"/>
    <w:tmpl w:val="9ED28ADE"/>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3">
    <w:nsid w:val="40263169"/>
    <w:multiLevelType w:val="hybridMultilevel"/>
    <w:tmpl w:val="BE4CF3DE"/>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4">
    <w:nsid w:val="40414DD0"/>
    <w:multiLevelType w:val="hybridMultilevel"/>
    <w:tmpl w:val="C37E5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nsid w:val="40524717"/>
    <w:multiLevelType w:val="hybridMultilevel"/>
    <w:tmpl w:val="48C05FC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6">
    <w:nsid w:val="4079263D"/>
    <w:multiLevelType w:val="hybridMultilevel"/>
    <w:tmpl w:val="4EB853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7">
    <w:nsid w:val="409F659B"/>
    <w:multiLevelType w:val="hybridMultilevel"/>
    <w:tmpl w:val="E50A466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8">
    <w:nsid w:val="419948E5"/>
    <w:multiLevelType w:val="hybridMultilevel"/>
    <w:tmpl w:val="8A10EC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9">
    <w:nsid w:val="41EE1B4A"/>
    <w:multiLevelType w:val="hybridMultilevel"/>
    <w:tmpl w:val="738AEAFA"/>
    <w:lvl w:ilvl="0" w:tplc="1FEE5756">
      <w:start w:val="1"/>
      <w:numFmt w:val="decimal"/>
      <w:lvlText w:val="%1)"/>
      <w:lvlJc w:val="left"/>
      <w:pPr>
        <w:ind w:left="1210" w:hanging="360"/>
      </w:pPr>
      <w:rPr>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0">
    <w:nsid w:val="424500B1"/>
    <w:multiLevelType w:val="hybridMultilevel"/>
    <w:tmpl w:val="60725B92"/>
    <w:lvl w:ilvl="0" w:tplc="FA1ED5D2">
      <w:start w:val="6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2561FF2"/>
    <w:multiLevelType w:val="hybridMultilevel"/>
    <w:tmpl w:val="39A0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28B0FE6"/>
    <w:multiLevelType w:val="hybridMultilevel"/>
    <w:tmpl w:val="918AC0B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3">
    <w:nsid w:val="42ED5054"/>
    <w:multiLevelType w:val="hybridMultilevel"/>
    <w:tmpl w:val="20FE117C"/>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4">
    <w:nsid w:val="42F02F81"/>
    <w:multiLevelType w:val="hybridMultilevel"/>
    <w:tmpl w:val="636A63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5">
    <w:nsid w:val="431667ED"/>
    <w:multiLevelType w:val="hybridMultilevel"/>
    <w:tmpl w:val="9CB6635A"/>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3EC7DC1"/>
    <w:multiLevelType w:val="hybridMultilevel"/>
    <w:tmpl w:val="3F7265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7">
    <w:nsid w:val="44541625"/>
    <w:multiLevelType w:val="hybridMultilevel"/>
    <w:tmpl w:val="A0265866"/>
    <w:lvl w:ilvl="0" w:tplc="2618BDD8">
      <w:start w:val="7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8">
    <w:nsid w:val="446E7146"/>
    <w:multiLevelType w:val="hybridMultilevel"/>
    <w:tmpl w:val="4BC8C7EA"/>
    <w:lvl w:ilvl="0" w:tplc="AA0E6538">
      <w:start w:val="1"/>
      <w:numFmt w:val="decimal"/>
      <w:lvlText w:val="%1)"/>
      <w:lvlJc w:val="left"/>
      <w:pPr>
        <w:ind w:left="1440" w:hanging="360"/>
      </w:pPr>
      <w:rPr>
        <w:rFonts w:hint="default"/>
      </w:rPr>
    </w:lvl>
    <w:lvl w:ilvl="1" w:tplc="04190011">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9">
    <w:nsid w:val="44703501"/>
    <w:multiLevelType w:val="hybridMultilevel"/>
    <w:tmpl w:val="17F227E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0">
    <w:nsid w:val="447B6648"/>
    <w:multiLevelType w:val="hybridMultilevel"/>
    <w:tmpl w:val="5832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4B33C95"/>
    <w:multiLevelType w:val="hybridMultilevel"/>
    <w:tmpl w:val="12F0C028"/>
    <w:lvl w:ilvl="0" w:tplc="B7A0FA7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2">
    <w:nsid w:val="44DD2233"/>
    <w:multiLevelType w:val="hybridMultilevel"/>
    <w:tmpl w:val="59D26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3">
    <w:nsid w:val="45006261"/>
    <w:multiLevelType w:val="hybridMultilevel"/>
    <w:tmpl w:val="298EA3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4">
    <w:nsid w:val="45157B9D"/>
    <w:multiLevelType w:val="hybridMultilevel"/>
    <w:tmpl w:val="0D200924"/>
    <w:lvl w:ilvl="0" w:tplc="467C62B0">
      <w:start w:val="8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5423CF1"/>
    <w:multiLevelType w:val="hybridMultilevel"/>
    <w:tmpl w:val="7694A44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54D554C"/>
    <w:multiLevelType w:val="hybridMultilevel"/>
    <w:tmpl w:val="BBC28B74"/>
    <w:lvl w:ilvl="0" w:tplc="2032A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7">
    <w:nsid w:val="45F87FC8"/>
    <w:multiLevelType w:val="hybridMultilevel"/>
    <w:tmpl w:val="E9EA76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nsid w:val="46125D03"/>
    <w:multiLevelType w:val="hybridMultilevel"/>
    <w:tmpl w:val="FD1483DC"/>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9">
    <w:nsid w:val="46167EB3"/>
    <w:multiLevelType w:val="hybridMultilevel"/>
    <w:tmpl w:val="CAC46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6270957"/>
    <w:multiLevelType w:val="hybridMultilevel"/>
    <w:tmpl w:val="494E9CB4"/>
    <w:lvl w:ilvl="0" w:tplc="2474DA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1">
    <w:nsid w:val="463C349F"/>
    <w:multiLevelType w:val="hybridMultilevel"/>
    <w:tmpl w:val="59F2EBEA"/>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2">
    <w:nsid w:val="46CB0F0B"/>
    <w:multiLevelType w:val="hybridMultilevel"/>
    <w:tmpl w:val="72D83116"/>
    <w:lvl w:ilvl="0" w:tplc="1A049312">
      <w:start w:val="7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7AC4ED8"/>
    <w:multiLevelType w:val="hybridMultilevel"/>
    <w:tmpl w:val="4742327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4">
    <w:nsid w:val="47CA4849"/>
    <w:multiLevelType w:val="hybridMultilevel"/>
    <w:tmpl w:val="D0A00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5">
    <w:nsid w:val="47CA578E"/>
    <w:multiLevelType w:val="hybridMultilevel"/>
    <w:tmpl w:val="4CC8FD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6">
    <w:nsid w:val="47D509C6"/>
    <w:multiLevelType w:val="hybridMultilevel"/>
    <w:tmpl w:val="47D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7FE2443"/>
    <w:multiLevelType w:val="hybridMultilevel"/>
    <w:tmpl w:val="264488A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8">
    <w:nsid w:val="48105D98"/>
    <w:multiLevelType w:val="hybridMultilevel"/>
    <w:tmpl w:val="F144405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9">
    <w:nsid w:val="48825960"/>
    <w:multiLevelType w:val="hybridMultilevel"/>
    <w:tmpl w:val="00EA8DB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0">
    <w:nsid w:val="48842436"/>
    <w:multiLevelType w:val="hybridMultilevel"/>
    <w:tmpl w:val="606202AA"/>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1">
    <w:nsid w:val="48B5028F"/>
    <w:multiLevelType w:val="hybridMultilevel"/>
    <w:tmpl w:val="BE147D5E"/>
    <w:lvl w:ilvl="0" w:tplc="730E5CDA">
      <w:start w:val="9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90E57B1"/>
    <w:multiLevelType w:val="hybridMultilevel"/>
    <w:tmpl w:val="F55EBC56"/>
    <w:lvl w:ilvl="0" w:tplc="D876A72A">
      <w:start w:val="7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9516416"/>
    <w:multiLevelType w:val="hybridMultilevel"/>
    <w:tmpl w:val="CCBCF5A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24">
    <w:nsid w:val="497126E4"/>
    <w:multiLevelType w:val="hybridMultilevel"/>
    <w:tmpl w:val="738AEAFA"/>
    <w:lvl w:ilvl="0" w:tplc="1FEE5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98B101F"/>
    <w:multiLevelType w:val="hybridMultilevel"/>
    <w:tmpl w:val="5BF8A6F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26">
    <w:nsid w:val="499C3257"/>
    <w:multiLevelType w:val="hybridMultilevel"/>
    <w:tmpl w:val="0FEE9ECA"/>
    <w:lvl w:ilvl="0" w:tplc="04190011">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7">
    <w:nsid w:val="49B84B70"/>
    <w:multiLevelType w:val="hybridMultilevel"/>
    <w:tmpl w:val="9E1AB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9">
    <w:nsid w:val="4A304C84"/>
    <w:multiLevelType w:val="hybridMultilevel"/>
    <w:tmpl w:val="58ECE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nsid w:val="4A6F3679"/>
    <w:multiLevelType w:val="hybridMultilevel"/>
    <w:tmpl w:val="F640937E"/>
    <w:lvl w:ilvl="0" w:tplc="C2AAAD94">
      <w:start w:val="5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AD477A9"/>
    <w:multiLevelType w:val="hybridMultilevel"/>
    <w:tmpl w:val="A8C28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AF13286"/>
    <w:multiLevelType w:val="hybridMultilevel"/>
    <w:tmpl w:val="F828BC0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B287EC9"/>
    <w:multiLevelType w:val="hybridMultilevel"/>
    <w:tmpl w:val="9EDAB3D2"/>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4">
    <w:nsid w:val="4B2A57F1"/>
    <w:multiLevelType w:val="hybridMultilevel"/>
    <w:tmpl w:val="F6361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B4021A6"/>
    <w:multiLevelType w:val="hybridMultilevel"/>
    <w:tmpl w:val="1E9CC498"/>
    <w:lvl w:ilvl="0" w:tplc="9CB2D1B0">
      <w:start w:val="2"/>
      <w:numFmt w:val="decimal"/>
      <w:lvlText w:val="%1)"/>
      <w:lvlJc w:val="left"/>
      <w:pPr>
        <w:tabs>
          <w:tab w:val="num" w:pos="720"/>
        </w:tabs>
        <w:ind w:left="720" w:hanging="360"/>
      </w:pPr>
    </w:lvl>
    <w:lvl w:ilvl="1" w:tplc="EEA4CB04" w:tentative="1">
      <w:start w:val="1"/>
      <w:numFmt w:val="decimal"/>
      <w:lvlText w:val="%2)"/>
      <w:lvlJc w:val="left"/>
      <w:pPr>
        <w:tabs>
          <w:tab w:val="num" w:pos="1440"/>
        </w:tabs>
        <w:ind w:left="1440" w:hanging="360"/>
      </w:pPr>
    </w:lvl>
    <w:lvl w:ilvl="2" w:tplc="FF50323A" w:tentative="1">
      <w:start w:val="1"/>
      <w:numFmt w:val="decimal"/>
      <w:lvlText w:val="%3)"/>
      <w:lvlJc w:val="left"/>
      <w:pPr>
        <w:tabs>
          <w:tab w:val="num" w:pos="2160"/>
        </w:tabs>
        <w:ind w:left="2160" w:hanging="360"/>
      </w:pPr>
    </w:lvl>
    <w:lvl w:ilvl="3" w:tplc="5DFE6622" w:tentative="1">
      <w:start w:val="1"/>
      <w:numFmt w:val="decimal"/>
      <w:lvlText w:val="%4)"/>
      <w:lvlJc w:val="left"/>
      <w:pPr>
        <w:tabs>
          <w:tab w:val="num" w:pos="2880"/>
        </w:tabs>
        <w:ind w:left="2880" w:hanging="360"/>
      </w:pPr>
    </w:lvl>
    <w:lvl w:ilvl="4" w:tplc="7EEA494C" w:tentative="1">
      <w:start w:val="1"/>
      <w:numFmt w:val="decimal"/>
      <w:lvlText w:val="%5)"/>
      <w:lvlJc w:val="left"/>
      <w:pPr>
        <w:tabs>
          <w:tab w:val="num" w:pos="3600"/>
        </w:tabs>
        <w:ind w:left="3600" w:hanging="360"/>
      </w:pPr>
    </w:lvl>
    <w:lvl w:ilvl="5" w:tplc="766EFF08" w:tentative="1">
      <w:start w:val="1"/>
      <w:numFmt w:val="decimal"/>
      <w:lvlText w:val="%6)"/>
      <w:lvlJc w:val="left"/>
      <w:pPr>
        <w:tabs>
          <w:tab w:val="num" w:pos="4320"/>
        </w:tabs>
        <w:ind w:left="4320" w:hanging="360"/>
      </w:pPr>
    </w:lvl>
    <w:lvl w:ilvl="6" w:tplc="89E6DBA0" w:tentative="1">
      <w:start w:val="1"/>
      <w:numFmt w:val="decimal"/>
      <w:lvlText w:val="%7)"/>
      <w:lvlJc w:val="left"/>
      <w:pPr>
        <w:tabs>
          <w:tab w:val="num" w:pos="5040"/>
        </w:tabs>
        <w:ind w:left="5040" w:hanging="360"/>
      </w:pPr>
    </w:lvl>
    <w:lvl w:ilvl="7" w:tplc="23F86D62" w:tentative="1">
      <w:start w:val="1"/>
      <w:numFmt w:val="decimal"/>
      <w:lvlText w:val="%8)"/>
      <w:lvlJc w:val="left"/>
      <w:pPr>
        <w:tabs>
          <w:tab w:val="num" w:pos="5760"/>
        </w:tabs>
        <w:ind w:left="5760" w:hanging="360"/>
      </w:pPr>
    </w:lvl>
    <w:lvl w:ilvl="8" w:tplc="BF187D4E" w:tentative="1">
      <w:start w:val="1"/>
      <w:numFmt w:val="decimal"/>
      <w:lvlText w:val="%9)"/>
      <w:lvlJc w:val="left"/>
      <w:pPr>
        <w:tabs>
          <w:tab w:val="num" w:pos="6480"/>
        </w:tabs>
        <w:ind w:left="6480" w:hanging="360"/>
      </w:pPr>
    </w:lvl>
  </w:abstractNum>
  <w:abstractNum w:abstractNumId="336">
    <w:nsid w:val="4B4C6F80"/>
    <w:multiLevelType w:val="hybridMultilevel"/>
    <w:tmpl w:val="BB6EF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7">
    <w:nsid w:val="4B611CDE"/>
    <w:multiLevelType w:val="hybridMultilevel"/>
    <w:tmpl w:val="40BA868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8">
    <w:nsid w:val="4B7F00E2"/>
    <w:multiLevelType w:val="hybridMultilevel"/>
    <w:tmpl w:val="CFFC9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B7F1E22"/>
    <w:multiLevelType w:val="hybridMultilevel"/>
    <w:tmpl w:val="87984712"/>
    <w:lvl w:ilvl="0" w:tplc="C8B67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BDB5ABD"/>
    <w:multiLevelType w:val="hybridMultilevel"/>
    <w:tmpl w:val="E67E09A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341">
    <w:nsid w:val="4BF94F33"/>
    <w:multiLevelType w:val="hybridMultilevel"/>
    <w:tmpl w:val="17A69DBE"/>
    <w:lvl w:ilvl="0" w:tplc="155CB0D0">
      <w:start w:val="6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C116443"/>
    <w:multiLevelType w:val="hybridMultilevel"/>
    <w:tmpl w:val="6DC2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nsid w:val="4C2B54A9"/>
    <w:multiLevelType w:val="hybridMultilevel"/>
    <w:tmpl w:val="1CD46432"/>
    <w:lvl w:ilvl="0" w:tplc="C1DA47FA">
      <w:start w:val="6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4C4B1E83"/>
    <w:multiLevelType w:val="hybridMultilevel"/>
    <w:tmpl w:val="81E01148"/>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6">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CB20FAC"/>
    <w:multiLevelType w:val="hybridMultilevel"/>
    <w:tmpl w:val="BB28A6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8">
    <w:nsid w:val="4D004D12"/>
    <w:multiLevelType w:val="hybridMultilevel"/>
    <w:tmpl w:val="BD4CB2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9">
    <w:nsid w:val="4D416999"/>
    <w:multiLevelType w:val="hybridMultilevel"/>
    <w:tmpl w:val="086EC80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0">
    <w:nsid w:val="4DB43501"/>
    <w:multiLevelType w:val="hybridMultilevel"/>
    <w:tmpl w:val="532E95C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1">
    <w:nsid w:val="4DC65A69"/>
    <w:multiLevelType w:val="hybridMultilevel"/>
    <w:tmpl w:val="78BC53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2">
    <w:nsid w:val="4DE215DB"/>
    <w:multiLevelType w:val="hybridMultilevel"/>
    <w:tmpl w:val="313642A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3">
    <w:nsid w:val="4E001010"/>
    <w:multiLevelType w:val="hybridMultilevel"/>
    <w:tmpl w:val="EF40FBCC"/>
    <w:lvl w:ilvl="0" w:tplc="BEA8DD7C">
      <w:start w:val="8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E2C3D05"/>
    <w:multiLevelType w:val="hybridMultilevel"/>
    <w:tmpl w:val="4F5284A6"/>
    <w:lvl w:ilvl="0" w:tplc="04190011">
      <w:start w:val="1"/>
      <w:numFmt w:val="decimal"/>
      <w:lvlText w:val="%1)"/>
      <w:lvlJc w:val="left"/>
      <w:pPr>
        <w:tabs>
          <w:tab w:val="num" w:pos="927"/>
        </w:tabs>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5">
    <w:nsid w:val="4F34503E"/>
    <w:multiLevelType w:val="hybridMultilevel"/>
    <w:tmpl w:val="4148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F9554C3"/>
    <w:multiLevelType w:val="hybridMultilevel"/>
    <w:tmpl w:val="3BCEA8CA"/>
    <w:lvl w:ilvl="0" w:tplc="10562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7">
    <w:nsid w:val="4FCE4784"/>
    <w:multiLevelType w:val="hybridMultilevel"/>
    <w:tmpl w:val="4FE8DB8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8">
    <w:nsid w:val="50D37B0A"/>
    <w:multiLevelType w:val="hybridMultilevel"/>
    <w:tmpl w:val="0682F8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9">
    <w:nsid w:val="512A0318"/>
    <w:multiLevelType w:val="hybridMultilevel"/>
    <w:tmpl w:val="2876910C"/>
    <w:lvl w:ilvl="0" w:tplc="6068E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0">
    <w:nsid w:val="512F4738"/>
    <w:multiLevelType w:val="hybridMultilevel"/>
    <w:tmpl w:val="080619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1">
    <w:nsid w:val="516D0329"/>
    <w:multiLevelType w:val="hybridMultilevel"/>
    <w:tmpl w:val="F1A86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51961DAF"/>
    <w:multiLevelType w:val="hybridMultilevel"/>
    <w:tmpl w:val="583A0FFE"/>
    <w:lvl w:ilvl="0" w:tplc="7A58E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1A16301"/>
    <w:multiLevelType w:val="hybridMultilevel"/>
    <w:tmpl w:val="BFE066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4">
    <w:nsid w:val="52251F9E"/>
    <w:multiLevelType w:val="hybridMultilevel"/>
    <w:tmpl w:val="41E68CDC"/>
    <w:lvl w:ilvl="0" w:tplc="9932AB14">
      <w:start w:val="9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526358CD"/>
    <w:multiLevelType w:val="hybridMultilevel"/>
    <w:tmpl w:val="0BB47D1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66">
    <w:nsid w:val="526826F6"/>
    <w:multiLevelType w:val="hybridMultilevel"/>
    <w:tmpl w:val="ADCE5C4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7">
    <w:nsid w:val="527A60CE"/>
    <w:multiLevelType w:val="hybridMultilevel"/>
    <w:tmpl w:val="5478F1C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8">
    <w:nsid w:val="52B81D71"/>
    <w:multiLevelType w:val="hybridMultilevel"/>
    <w:tmpl w:val="0428B03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9">
    <w:nsid w:val="52EC65DB"/>
    <w:multiLevelType w:val="hybridMultilevel"/>
    <w:tmpl w:val="7C7C43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0">
    <w:nsid w:val="52EE3905"/>
    <w:multiLevelType w:val="hybridMultilevel"/>
    <w:tmpl w:val="54FCA322"/>
    <w:lvl w:ilvl="0" w:tplc="65A6E876">
      <w:start w:val="7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2EE48ED"/>
    <w:multiLevelType w:val="hybridMultilevel"/>
    <w:tmpl w:val="E75EA4F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72">
    <w:nsid w:val="53007AEB"/>
    <w:multiLevelType w:val="hybridMultilevel"/>
    <w:tmpl w:val="D980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31D5298"/>
    <w:multiLevelType w:val="hybridMultilevel"/>
    <w:tmpl w:val="606202A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4">
    <w:nsid w:val="536C13B0"/>
    <w:multiLevelType w:val="hybridMultilevel"/>
    <w:tmpl w:val="13028F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5">
    <w:nsid w:val="53890532"/>
    <w:multiLevelType w:val="hybridMultilevel"/>
    <w:tmpl w:val="0C44CAB2"/>
    <w:lvl w:ilvl="0" w:tplc="C9509F02">
      <w:start w:val="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3A82C30"/>
    <w:multiLevelType w:val="hybridMultilevel"/>
    <w:tmpl w:val="F6361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3CB6588"/>
    <w:multiLevelType w:val="hybridMultilevel"/>
    <w:tmpl w:val="08DE835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8">
    <w:nsid w:val="53D6781E"/>
    <w:multiLevelType w:val="hybridMultilevel"/>
    <w:tmpl w:val="D536FA48"/>
    <w:lvl w:ilvl="0" w:tplc="4A68F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9">
    <w:nsid w:val="541042B4"/>
    <w:multiLevelType w:val="hybridMultilevel"/>
    <w:tmpl w:val="916A2FD2"/>
    <w:lvl w:ilvl="0" w:tplc="8CD8BE50">
      <w:start w:val="6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41D1A4A"/>
    <w:multiLevelType w:val="hybridMultilevel"/>
    <w:tmpl w:val="820A535C"/>
    <w:lvl w:ilvl="0" w:tplc="78C0F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1">
    <w:nsid w:val="54F044C2"/>
    <w:multiLevelType w:val="hybridMultilevel"/>
    <w:tmpl w:val="2206A42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2">
    <w:nsid w:val="552F36D2"/>
    <w:multiLevelType w:val="hybridMultilevel"/>
    <w:tmpl w:val="AF6C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548701E"/>
    <w:multiLevelType w:val="hybridMultilevel"/>
    <w:tmpl w:val="653E721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4">
    <w:nsid w:val="557A6678"/>
    <w:multiLevelType w:val="hybridMultilevel"/>
    <w:tmpl w:val="CB6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58101E1"/>
    <w:multiLevelType w:val="hybridMultilevel"/>
    <w:tmpl w:val="A39AB9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6">
    <w:nsid w:val="56454CD8"/>
    <w:multiLevelType w:val="hybridMultilevel"/>
    <w:tmpl w:val="C6A8C192"/>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66B0F8B"/>
    <w:multiLevelType w:val="hybridMultilevel"/>
    <w:tmpl w:val="E6EEE90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8">
    <w:nsid w:val="56717A59"/>
    <w:multiLevelType w:val="hybridMultilevel"/>
    <w:tmpl w:val="D8024C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9">
    <w:nsid w:val="56746048"/>
    <w:multiLevelType w:val="hybridMultilevel"/>
    <w:tmpl w:val="73526A2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0">
    <w:nsid w:val="56B95257"/>
    <w:multiLevelType w:val="hybridMultilevel"/>
    <w:tmpl w:val="C484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6F8271A"/>
    <w:multiLevelType w:val="hybridMultilevel"/>
    <w:tmpl w:val="F98AD030"/>
    <w:lvl w:ilvl="0" w:tplc="732E40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2">
    <w:nsid w:val="56FF360F"/>
    <w:multiLevelType w:val="hybridMultilevel"/>
    <w:tmpl w:val="5B78A1C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3">
    <w:nsid w:val="573B2FBE"/>
    <w:multiLevelType w:val="hybridMultilevel"/>
    <w:tmpl w:val="9974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7510A1A"/>
    <w:multiLevelType w:val="hybridMultilevel"/>
    <w:tmpl w:val="06A66674"/>
    <w:lvl w:ilvl="0" w:tplc="D74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756389D"/>
    <w:multiLevelType w:val="hybridMultilevel"/>
    <w:tmpl w:val="CB8656E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6">
    <w:nsid w:val="57604D07"/>
    <w:multiLevelType w:val="hybridMultilevel"/>
    <w:tmpl w:val="4D0C369A"/>
    <w:lvl w:ilvl="0" w:tplc="2A602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7953540"/>
    <w:multiLevelType w:val="hybridMultilevel"/>
    <w:tmpl w:val="37B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7B45B4A"/>
    <w:multiLevelType w:val="hybridMultilevel"/>
    <w:tmpl w:val="BDCA8B7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9">
    <w:nsid w:val="585737D6"/>
    <w:multiLevelType w:val="hybridMultilevel"/>
    <w:tmpl w:val="BCC67F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0">
    <w:nsid w:val="58643E3F"/>
    <w:multiLevelType w:val="hybridMultilevel"/>
    <w:tmpl w:val="5D82C32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1">
    <w:nsid w:val="587E136F"/>
    <w:multiLevelType w:val="hybridMultilevel"/>
    <w:tmpl w:val="5E044A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58D36312"/>
    <w:multiLevelType w:val="hybridMultilevel"/>
    <w:tmpl w:val="05D2BD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3">
    <w:nsid w:val="58FC7CE7"/>
    <w:multiLevelType w:val="hybridMultilevel"/>
    <w:tmpl w:val="2F9E263A"/>
    <w:lvl w:ilvl="0" w:tplc="3426FA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9304414"/>
    <w:multiLevelType w:val="hybridMultilevel"/>
    <w:tmpl w:val="0C207C6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5">
    <w:nsid w:val="59527661"/>
    <w:multiLevelType w:val="hybridMultilevel"/>
    <w:tmpl w:val="9BE41D42"/>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6">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59D0440B"/>
    <w:multiLevelType w:val="hybridMultilevel"/>
    <w:tmpl w:val="B5C26048"/>
    <w:lvl w:ilvl="0" w:tplc="ED9AD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A814320"/>
    <w:multiLevelType w:val="hybridMultilevel"/>
    <w:tmpl w:val="E418F6C6"/>
    <w:lvl w:ilvl="0" w:tplc="8780AB4A">
      <w:start w:val="8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B0643DC"/>
    <w:multiLevelType w:val="hybridMultilevel"/>
    <w:tmpl w:val="34CCC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5B3E21F1"/>
    <w:multiLevelType w:val="hybridMultilevel"/>
    <w:tmpl w:val="BF1C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B435ACB"/>
    <w:multiLevelType w:val="hybridMultilevel"/>
    <w:tmpl w:val="592A3286"/>
    <w:lvl w:ilvl="0" w:tplc="491AD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2">
    <w:nsid w:val="5B9652E2"/>
    <w:multiLevelType w:val="hybridMultilevel"/>
    <w:tmpl w:val="EFE81A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3">
    <w:nsid w:val="5BA33445"/>
    <w:multiLevelType w:val="hybridMultilevel"/>
    <w:tmpl w:val="D9203224"/>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BB50278"/>
    <w:multiLevelType w:val="hybridMultilevel"/>
    <w:tmpl w:val="B904712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15">
    <w:nsid w:val="5CA31BE3"/>
    <w:multiLevelType w:val="hybridMultilevel"/>
    <w:tmpl w:val="1C625810"/>
    <w:lvl w:ilvl="0" w:tplc="BE0A1316">
      <w:start w:val="1"/>
      <w:numFmt w:val="bullet"/>
      <w:lvlText w:val=""/>
      <w:lvlJc w:val="left"/>
      <w:pPr>
        <w:tabs>
          <w:tab w:val="num" w:pos="708"/>
        </w:tabs>
        <w:ind w:left="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6">
    <w:nsid w:val="5CAD2123"/>
    <w:multiLevelType w:val="hybridMultilevel"/>
    <w:tmpl w:val="56600094"/>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CB562C4"/>
    <w:multiLevelType w:val="hybridMultilevel"/>
    <w:tmpl w:val="8C7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CB5660B"/>
    <w:multiLevelType w:val="hybridMultilevel"/>
    <w:tmpl w:val="05EC95D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19">
    <w:nsid w:val="5D9B3FA9"/>
    <w:multiLevelType w:val="hybridMultilevel"/>
    <w:tmpl w:val="52EA72F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0">
    <w:nsid w:val="5DC34028"/>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2">
    <w:nsid w:val="5E7B7223"/>
    <w:multiLevelType w:val="hybridMultilevel"/>
    <w:tmpl w:val="ECECBA4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23">
    <w:nsid w:val="5ED13B3D"/>
    <w:multiLevelType w:val="hybridMultilevel"/>
    <w:tmpl w:val="AFE2FF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4">
    <w:nsid w:val="5ED5677D"/>
    <w:multiLevelType w:val="hybridMultilevel"/>
    <w:tmpl w:val="ED04387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5">
    <w:nsid w:val="5F5460B0"/>
    <w:multiLevelType w:val="hybridMultilevel"/>
    <w:tmpl w:val="351E2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F981955"/>
    <w:multiLevelType w:val="hybridMultilevel"/>
    <w:tmpl w:val="F32685C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7">
    <w:nsid w:val="5FB26F2A"/>
    <w:multiLevelType w:val="hybridMultilevel"/>
    <w:tmpl w:val="FDD69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8">
    <w:nsid w:val="5FEC30BB"/>
    <w:multiLevelType w:val="hybridMultilevel"/>
    <w:tmpl w:val="857088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9">
    <w:nsid w:val="60A55FEE"/>
    <w:multiLevelType w:val="hybridMultilevel"/>
    <w:tmpl w:val="085E6EE4"/>
    <w:lvl w:ilvl="0" w:tplc="8BFA6D06">
      <w:start w:val="1"/>
      <w:numFmt w:val="decimal"/>
      <w:lvlText w:val="%1)"/>
      <w:lvlJc w:val="left"/>
      <w:pPr>
        <w:ind w:left="719" w:hanging="360"/>
      </w:pPr>
      <w:rPr>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30">
    <w:nsid w:val="60AF5E88"/>
    <w:multiLevelType w:val="hybridMultilevel"/>
    <w:tmpl w:val="0076E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10F589D"/>
    <w:multiLevelType w:val="hybridMultilevel"/>
    <w:tmpl w:val="7E889CBA"/>
    <w:lvl w:ilvl="0" w:tplc="8564F440">
      <w:start w:val="7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61583F68"/>
    <w:multiLevelType w:val="hybridMultilevel"/>
    <w:tmpl w:val="44388C7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3">
    <w:nsid w:val="61757F28"/>
    <w:multiLevelType w:val="hybridMultilevel"/>
    <w:tmpl w:val="FD1483D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34">
    <w:nsid w:val="618D39FC"/>
    <w:multiLevelType w:val="hybridMultilevel"/>
    <w:tmpl w:val="6D48F52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5">
    <w:nsid w:val="61AB2764"/>
    <w:multiLevelType w:val="hybridMultilevel"/>
    <w:tmpl w:val="4E22C6A0"/>
    <w:lvl w:ilvl="0" w:tplc="9AFAD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28133EC"/>
    <w:multiLevelType w:val="hybridMultilevel"/>
    <w:tmpl w:val="A434C8DA"/>
    <w:lvl w:ilvl="0" w:tplc="1200D7E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6298203B"/>
    <w:multiLevelType w:val="hybridMultilevel"/>
    <w:tmpl w:val="221CD2F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8">
    <w:nsid w:val="62BC1898"/>
    <w:multiLevelType w:val="hybridMultilevel"/>
    <w:tmpl w:val="544ECB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9">
    <w:nsid w:val="62EA7A0E"/>
    <w:multiLevelType w:val="hybridMultilevel"/>
    <w:tmpl w:val="622823A0"/>
    <w:lvl w:ilvl="0" w:tplc="357EA30E">
      <w:start w:val="2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631324BF"/>
    <w:multiLevelType w:val="hybridMultilevel"/>
    <w:tmpl w:val="E4E22D3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1">
    <w:nsid w:val="6317406B"/>
    <w:multiLevelType w:val="hybridMultilevel"/>
    <w:tmpl w:val="24982712"/>
    <w:lvl w:ilvl="0" w:tplc="E3083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2">
    <w:nsid w:val="6321380C"/>
    <w:multiLevelType w:val="hybridMultilevel"/>
    <w:tmpl w:val="A0A09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3">
    <w:nsid w:val="6327170E"/>
    <w:multiLevelType w:val="hybridMultilevel"/>
    <w:tmpl w:val="6BF2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636A17D1"/>
    <w:multiLevelType w:val="hybridMultilevel"/>
    <w:tmpl w:val="C07869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5">
    <w:nsid w:val="63877DDA"/>
    <w:multiLevelType w:val="hybridMultilevel"/>
    <w:tmpl w:val="B7AA764A"/>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46">
    <w:nsid w:val="63C4230F"/>
    <w:multiLevelType w:val="hybridMultilevel"/>
    <w:tmpl w:val="B3843BA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7">
    <w:nsid w:val="63E47F3C"/>
    <w:multiLevelType w:val="hybridMultilevel"/>
    <w:tmpl w:val="E04E953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48">
    <w:nsid w:val="645A2BE7"/>
    <w:multiLevelType w:val="hybridMultilevel"/>
    <w:tmpl w:val="F65EF9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9">
    <w:nsid w:val="64AE44B2"/>
    <w:multiLevelType w:val="hybridMultilevel"/>
    <w:tmpl w:val="4490AB6C"/>
    <w:lvl w:ilvl="0" w:tplc="9A845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65135FA0"/>
    <w:multiLevelType w:val="hybridMultilevel"/>
    <w:tmpl w:val="9EEEAA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51">
    <w:nsid w:val="651A60CF"/>
    <w:multiLevelType w:val="hybridMultilevel"/>
    <w:tmpl w:val="67CE9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5424FF8"/>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3">
    <w:nsid w:val="663C624D"/>
    <w:multiLevelType w:val="hybridMultilevel"/>
    <w:tmpl w:val="84A8B44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4">
    <w:nsid w:val="664D5477"/>
    <w:multiLevelType w:val="hybridMultilevel"/>
    <w:tmpl w:val="6646F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5">
    <w:nsid w:val="668B3DC2"/>
    <w:multiLevelType w:val="hybridMultilevel"/>
    <w:tmpl w:val="0938F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6CB44A0"/>
    <w:multiLevelType w:val="hybridMultilevel"/>
    <w:tmpl w:val="C3CCE944"/>
    <w:lvl w:ilvl="0" w:tplc="EFF2D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6CD24A7"/>
    <w:multiLevelType w:val="hybridMultilevel"/>
    <w:tmpl w:val="FCA28A3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6E7723C"/>
    <w:multiLevelType w:val="hybridMultilevel"/>
    <w:tmpl w:val="5B7AE8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9">
    <w:nsid w:val="66FE75D4"/>
    <w:multiLevelType w:val="multilevel"/>
    <w:tmpl w:val="47CCAE0C"/>
    <w:lvl w:ilvl="0">
      <w:start w:val="1"/>
      <w:numFmt w:val="decimal"/>
      <w:lvlText w:val="%1."/>
      <w:legacy w:legacy="1" w:legacySpace="0" w:legacyIndent="355"/>
      <w:lvlJc w:val="left"/>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0">
    <w:nsid w:val="677832A7"/>
    <w:multiLevelType w:val="hybridMultilevel"/>
    <w:tmpl w:val="9EEEAA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6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2">
    <w:nsid w:val="678242AF"/>
    <w:multiLevelType w:val="hybridMultilevel"/>
    <w:tmpl w:val="C700CC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3">
    <w:nsid w:val="680B3729"/>
    <w:multiLevelType w:val="hybridMultilevel"/>
    <w:tmpl w:val="DD76B6C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4">
    <w:nsid w:val="68570DF9"/>
    <w:multiLevelType w:val="hybridMultilevel"/>
    <w:tmpl w:val="869205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5">
    <w:nsid w:val="68B825D9"/>
    <w:multiLevelType w:val="hybridMultilevel"/>
    <w:tmpl w:val="064269EC"/>
    <w:lvl w:ilvl="0" w:tplc="04190011">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6">
    <w:nsid w:val="68CC3608"/>
    <w:multiLevelType w:val="hybridMultilevel"/>
    <w:tmpl w:val="0532D1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7">
    <w:nsid w:val="69165158"/>
    <w:multiLevelType w:val="hybridMultilevel"/>
    <w:tmpl w:val="ABFC95CC"/>
    <w:lvl w:ilvl="0" w:tplc="2B0A9738">
      <w:start w:val="7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695103DE"/>
    <w:multiLevelType w:val="hybridMultilevel"/>
    <w:tmpl w:val="34BA4A9C"/>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96F0CC6"/>
    <w:multiLevelType w:val="hybridMultilevel"/>
    <w:tmpl w:val="2466C8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0">
    <w:nsid w:val="6A15045B"/>
    <w:multiLevelType w:val="hybridMultilevel"/>
    <w:tmpl w:val="A070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AC729B9"/>
    <w:multiLevelType w:val="hybridMultilevel"/>
    <w:tmpl w:val="C12ADF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2">
    <w:nsid w:val="6AE64952"/>
    <w:multiLevelType w:val="hybridMultilevel"/>
    <w:tmpl w:val="01100B0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3">
    <w:nsid w:val="6AF90FC2"/>
    <w:multiLevelType w:val="hybridMultilevel"/>
    <w:tmpl w:val="505C520C"/>
    <w:lvl w:ilvl="0" w:tplc="042C72AE">
      <w:start w:val="9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B394AB9"/>
    <w:multiLevelType w:val="hybridMultilevel"/>
    <w:tmpl w:val="D640E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5">
    <w:nsid w:val="6B6F57C5"/>
    <w:multiLevelType w:val="hybridMultilevel"/>
    <w:tmpl w:val="F4749F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6">
    <w:nsid w:val="6B741B66"/>
    <w:multiLevelType w:val="hybridMultilevel"/>
    <w:tmpl w:val="D2D6F8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7">
    <w:nsid w:val="6B7F4527"/>
    <w:multiLevelType w:val="hybridMultilevel"/>
    <w:tmpl w:val="5D062FE4"/>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8">
    <w:nsid w:val="6BC94A6F"/>
    <w:multiLevelType w:val="hybridMultilevel"/>
    <w:tmpl w:val="7F7C57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9">
    <w:nsid w:val="6BE87CB7"/>
    <w:multiLevelType w:val="hybridMultilevel"/>
    <w:tmpl w:val="815058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80">
    <w:nsid w:val="6C070DAF"/>
    <w:multiLevelType w:val="hybridMultilevel"/>
    <w:tmpl w:val="444C67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1">
    <w:nsid w:val="6C2E6347"/>
    <w:multiLevelType w:val="hybridMultilevel"/>
    <w:tmpl w:val="C52260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2">
    <w:nsid w:val="6C2F24D7"/>
    <w:multiLevelType w:val="hybridMultilevel"/>
    <w:tmpl w:val="FCE8F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C442DEC"/>
    <w:multiLevelType w:val="hybridMultilevel"/>
    <w:tmpl w:val="A434C8DA"/>
    <w:lvl w:ilvl="0" w:tplc="1200D7E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C6537F4"/>
    <w:multiLevelType w:val="hybridMultilevel"/>
    <w:tmpl w:val="B35E8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5">
    <w:nsid w:val="6CA419D0"/>
    <w:multiLevelType w:val="hybridMultilevel"/>
    <w:tmpl w:val="CAE422A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6">
    <w:nsid w:val="6D3A25DB"/>
    <w:multiLevelType w:val="hybridMultilevel"/>
    <w:tmpl w:val="018C94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7">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8">
    <w:nsid w:val="6D6F1202"/>
    <w:multiLevelType w:val="hybridMultilevel"/>
    <w:tmpl w:val="1E8AF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D7F5D2C"/>
    <w:multiLevelType w:val="hybridMultilevel"/>
    <w:tmpl w:val="60B21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0">
    <w:nsid w:val="6D9134DB"/>
    <w:multiLevelType w:val="hybridMultilevel"/>
    <w:tmpl w:val="E2BAB3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1">
    <w:nsid w:val="6DD13B45"/>
    <w:multiLevelType w:val="hybridMultilevel"/>
    <w:tmpl w:val="FBC202D0"/>
    <w:lvl w:ilvl="0" w:tplc="68B44C7E">
      <w:start w:val="8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2">
    <w:nsid w:val="6DF87F54"/>
    <w:multiLevelType w:val="hybridMultilevel"/>
    <w:tmpl w:val="A192CBFE"/>
    <w:lvl w:ilvl="0" w:tplc="D2A4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3">
    <w:nsid w:val="6DFD62E1"/>
    <w:multiLevelType w:val="hybridMultilevel"/>
    <w:tmpl w:val="4FF0172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4">
    <w:nsid w:val="6E297651"/>
    <w:multiLevelType w:val="hybridMultilevel"/>
    <w:tmpl w:val="FB00CDFA"/>
    <w:lvl w:ilvl="0" w:tplc="4AFAA580">
      <w:start w:val="1"/>
      <w:numFmt w:val="russianLower"/>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5">
    <w:nsid w:val="6E603435"/>
    <w:multiLevelType w:val="hybridMultilevel"/>
    <w:tmpl w:val="F50EA02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EEB0DA1"/>
    <w:multiLevelType w:val="hybridMultilevel"/>
    <w:tmpl w:val="786ADBCA"/>
    <w:lvl w:ilvl="0" w:tplc="4D981EC0">
      <w:start w:val="1"/>
      <w:numFmt w:val="decimal"/>
      <w:lvlText w:val="%1)"/>
      <w:lvlJc w:val="left"/>
      <w:pPr>
        <w:ind w:left="719" w:hanging="360"/>
      </w:pPr>
      <w:rPr>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7">
    <w:nsid w:val="6F2651D2"/>
    <w:multiLevelType w:val="hybridMultilevel"/>
    <w:tmpl w:val="578C31C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8">
    <w:nsid w:val="6F491121"/>
    <w:multiLevelType w:val="hybridMultilevel"/>
    <w:tmpl w:val="E946B4A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9">
    <w:nsid w:val="6F7E092A"/>
    <w:multiLevelType w:val="hybridMultilevel"/>
    <w:tmpl w:val="BB4E10F2"/>
    <w:lvl w:ilvl="0" w:tplc="5C6E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0">
    <w:nsid w:val="6F8D36D2"/>
    <w:multiLevelType w:val="hybridMultilevel"/>
    <w:tmpl w:val="8D78B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1">
    <w:nsid w:val="6FEC0715"/>
    <w:multiLevelType w:val="hybridMultilevel"/>
    <w:tmpl w:val="ACE2F66E"/>
    <w:lvl w:ilvl="0" w:tplc="01FA17AE">
      <w:start w:val="7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0636137"/>
    <w:multiLevelType w:val="hybridMultilevel"/>
    <w:tmpl w:val="08C26E7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3">
    <w:nsid w:val="70C20C9B"/>
    <w:multiLevelType w:val="hybridMultilevel"/>
    <w:tmpl w:val="B6BA95B0"/>
    <w:lvl w:ilvl="0" w:tplc="0419000F">
      <w:start w:val="1"/>
      <w:numFmt w:val="decimal"/>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504">
    <w:nsid w:val="70CB698A"/>
    <w:multiLevelType w:val="hybridMultilevel"/>
    <w:tmpl w:val="478E67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5">
    <w:nsid w:val="71192189"/>
    <w:multiLevelType w:val="hybridMultilevel"/>
    <w:tmpl w:val="DED64B7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6">
    <w:nsid w:val="717721EE"/>
    <w:multiLevelType w:val="hybridMultilevel"/>
    <w:tmpl w:val="CC58CC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7">
    <w:nsid w:val="719A6304"/>
    <w:multiLevelType w:val="hybridMultilevel"/>
    <w:tmpl w:val="D55001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8">
    <w:nsid w:val="719F3A38"/>
    <w:multiLevelType w:val="hybridMultilevel"/>
    <w:tmpl w:val="8DE4E30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9">
    <w:nsid w:val="72144BD7"/>
    <w:multiLevelType w:val="hybridMultilevel"/>
    <w:tmpl w:val="81AAE62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0">
    <w:nsid w:val="721860D7"/>
    <w:multiLevelType w:val="hybridMultilevel"/>
    <w:tmpl w:val="EA4C0966"/>
    <w:lvl w:ilvl="0" w:tplc="7E4E1708">
      <w:start w:val="9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72B84275"/>
    <w:multiLevelType w:val="hybridMultilevel"/>
    <w:tmpl w:val="7E4CC20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2">
    <w:nsid w:val="732476E6"/>
    <w:multiLevelType w:val="hybridMultilevel"/>
    <w:tmpl w:val="5204FE7C"/>
    <w:lvl w:ilvl="0" w:tplc="B3729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3">
    <w:nsid w:val="73473710"/>
    <w:multiLevelType w:val="hybridMultilevel"/>
    <w:tmpl w:val="137CD04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4">
    <w:nsid w:val="73597DA0"/>
    <w:multiLevelType w:val="hybridMultilevel"/>
    <w:tmpl w:val="4D4819DA"/>
    <w:lvl w:ilvl="0" w:tplc="ECFE80FC">
      <w:start w:val="5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73A001B4"/>
    <w:multiLevelType w:val="hybridMultilevel"/>
    <w:tmpl w:val="136ECF4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16">
    <w:nsid w:val="73C04EB2"/>
    <w:multiLevelType w:val="hybridMultilevel"/>
    <w:tmpl w:val="F3EC59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7">
    <w:nsid w:val="73CE7686"/>
    <w:multiLevelType w:val="hybridMultilevel"/>
    <w:tmpl w:val="2784425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8">
    <w:nsid w:val="73D90E7B"/>
    <w:multiLevelType w:val="hybridMultilevel"/>
    <w:tmpl w:val="7988ED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9">
    <w:nsid w:val="73DF7909"/>
    <w:multiLevelType w:val="hybridMultilevel"/>
    <w:tmpl w:val="71C4001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0">
    <w:nsid w:val="746C318B"/>
    <w:multiLevelType w:val="hybridMultilevel"/>
    <w:tmpl w:val="A8F2C6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1">
    <w:nsid w:val="7499628F"/>
    <w:multiLevelType w:val="hybridMultilevel"/>
    <w:tmpl w:val="B9F46F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2">
    <w:nsid w:val="74DB3FE4"/>
    <w:multiLevelType w:val="hybridMultilevel"/>
    <w:tmpl w:val="B96A8D9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23">
    <w:nsid w:val="75341E66"/>
    <w:multiLevelType w:val="hybridMultilevel"/>
    <w:tmpl w:val="CF7A1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75644F46"/>
    <w:multiLevelType w:val="hybridMultilevel"/>
    <w:tmpl w:val="83BE922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5">
    <w:nsid w:val="75812153"/>
    <w:multiLevelType w:val="hybridMultilevel"/>
    <w:tmpl w:val="560C5D9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6">
    <w:nsid w:val="75CA2ACC"/>
    <w:multiLevelType w:val="hybridMultilevel"/>
    <w:tmpl w:val="2F60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76365090"/>
    <w:multiLevelType w:val="hybridMultilevel"/>
    <w:tmpl w:val="F4AE383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8">
    <w:nsid w:val="764209F7"/>
    <w:multiLevelType w:val="hybridMultilevel"/>
    <w:tmpl w:val="1896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9">
    <w:nsid w:val="767E0FEC"/>
    <w:multiLevelType w:val="hybridMultilevel"/>
    <w:tmpl w:val="2A7633E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30">
    <w:nsid w:val="773F028E"/>
    <w:multiLevelType w:val="hybridMultilevel"/>
    <w:tmpl w:val="60088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1">
    <w:nsid w:val="775B331B"/>
    <w:multiLevelType w:val="hybridMultilevel"/>
    <w:tmpl w:val="8EDACC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32">
    <w:nsid w:val="77A67177"/>
    <w:multiLevelType w:val="hybridMultilevel"/>
    <w:tmpl w:val="3F480D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3">
    <w:nsid w:val="78261B0A"/>
    <w:multiLevelType w:val="hybridMultilevel"/>
    <w:tmpl w:val="2E9C88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4">
    <w:nsid w:val="787A31B6"/>
    <w:multiLevelType w:val="hybridMultilevel"/>
    <w:tmpl w:val="C0CE2DBC"/>
    <w:lvl w:ilvl="0" w:tplc="DD1280C8">
      <w:start w:val="5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8E07610"/>
    <w:multiLevelType w:val="hybridMultilevel"/>
    <w:tmpl w:val="2DAC7BC2"/>
    <w:lvl w:ilvl="0" w:tplc="7772D386">
      <w:start w:val="1"/>
      <w:numFmt w:val="bullet"/>
      <w:lvlText w:val=""/>
      <w:lvlJc w:val="left"/>
      <w:pPr>
        <w:tabs>
          <w:tab w:val="num" w:pos="1080"/>
        </w:tabs>
        <w:ind w:left="37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6">
    <w:nsid w:val="78ED725E"/>
    <w:multiLevelType w:val="hybridMultilevel"/>
    <w:tmpl w:val="A112B24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7">
    <w:nsid w:val="78F63E5C"/>
    <w:multiLevelType w:val="hybridMultilevel"/>
    <w:tmpl w:val="77D6B4E2"/>
    <w:lvl w:ilvl="0" w:tplc="3E86F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8">
    <w:nsid w:val="79074CFA"/>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9">
    <w:nsid w:val="79127D90"/>
    <w:multiLevelType w:val="hybridMultilevel"/>
    <w:tmpl w:val="C7B8996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0">
    <w:nsid w:val="793A791A"/>
    <w:multiLevelType w:val="hybridMultilevel"/>
    <w:tmpl w:val="70DAE6A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1">
    <w:nsid w:val="79591DE9"/>
    <w:multiLevelType w:val="hybridMultilevel"/>
    <w:tmpl w:val="3D8C82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79730B6F"/>
    <w:multiLevelType w:val="hybridMultilevel"/>
    <w:tmpl w:val="8C74E30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44">
    <w:nsid w:val="79DA030D"/>
    <w:multiLevelType w:val="hybridMultilevel"/>
    <w:tmpl w:val="B4C2280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5">
    <w:nsid w:val="7A282CDF"/>
    <w:multiLevelType w:val="hybridMultilevel"/>
    <w:tmpl w:val="32705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6">
    <w:nsid w:val="7A4F6A08"/>
    <w:multiLevelType w:val="hybridMultilevel"/>
    <w:tmpl w:val="E0D6ECC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47">
    <w:nsid w:val="7A9F6EB7"/>
    <w:multiLevelType w:val="hybridMultilevel"/>
    <w:tmpl w:val="6838A484"/>
    <w:lvl w:ilvl="0" w:tplc="702A5E08">
      <w:start w:val="5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7AB54660"/>
    <w:multiLevelType w:val="hybridMultilevel"/>
    <w:tmpl w:val="03BA2F2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9">
    <w:nsid w:val="7BFF29EA"/>
    <w:multiLevelType w:val="hybridMultilevel"/>
    <w:tmpl w:val="83060BC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50">
    <w:nsid w:val="7C1B62F5"/>
    <w:multiLevelType w:val="hybridMultilevel"/>
    <w:tmpl w:val="8772A910"/>
    <w:lvl w:ilvl="0" w:tplc="04190011">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51">
    <w:nsid w:val="7C355507"/>
    <w:multiLevelType w:val="hybridMultilevel"/>
    <w:tmpl w:val="90627B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52">
    <w:nsid w:val="7C884F1F"/>
    <w:multiLevelType w:val="hybridMultilevel"/>
    <w:tmpl w:val="D0F291C4"/>
    <w:lvl w:ilvl="0" w:tplc="C938007C">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7CB21C5B"/>
    <w:multiLevelType w:val="hybridMultilevel"/>
    <w:tmpl w:val="50E007AE"/>
    <w:lvl w:ilvl="0" w:tplc="88C8E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CCA1D87"/>
    <w:multiLevelType w:val="hybridMultilevel"/>
    <w:tmpl w:val="6C38054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55">
    <w:nsid w:val="7D6C6C6C"/>
    <w:multiLevelType w:val="hybridMultilevel"/>
    <w:tmpl w:val="6F6858E6"/>
    <w:lvl w:ilvl="0" w:tplc="0FD82CE0">
      <w:start w:val="9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D921737"/>
    <w:multiLevelType w:val="hybridMultilevel"/>
    <w:tmpl w:val="C01C6E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7">
    <w:nsid w:val="7DA162C4"/>
    <w:multiLevelType w:val="hybridMultilevel"/>
    <w:tmpl w:val="84A04F4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8">
    <w:nsid w:val="7E014E35"/>
    <w:multiLevelType w:val="hybridMultilevel"/>
    <w:tmpl w:val="06B6C0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9">
    <w:nsid w:val="7E0C5408"/>
    <w:multiLevelType w:val="hybridMultilevel"/>
    <w:tmpl w:val="187CC984"/>
    <w:lvl w:ilvl="0" w:tplc="551A4E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7E4F00E7"/>
    <w:multiLevelType w:val="hybridMultilevel"/>
    <w:tmpl w:val="4DA626F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1">
    <w:nsid w:val="7E6D7792"/>
    <w:multiLevelType w:val="hybridMultilevel"/>
    <w:tmpl w:val="48D0E8E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2">
    <w:nsid w:val="7F0657C4"/>
    <w:multiLevelType w:val="hybridMultilevel"/>
    <w:tmpl w:val="F2B0D570"/>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63">
    <w:nsid w:val="7F1E7EDE"/>
    <w:multiLevelType w:val="hybridMultilevel"/>
    <w:tmpl w:val="35A0A13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64">
    <w:nsid w:val="7F7048A3"/>
    <w:multiLevelType w:val="hybridMultilevel"/>
    <w:tmpl w:val="74463C3A"/>
    <w:lvl w:ilvl="0" w:tplc="8BA847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3"/>
  </w:num>
  <w:num w:numId="2">
    <w:abstractNumId w:val="487"/>
  </w:num>
  <w:num w:numId="3">
    <w:abstractNumId w:val="4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8"/>
  </w:num>
  <w:num w:numId="5">
    <w:abstractNumId w:val="186"/>
  </w:num>
  <w:num w:numId="6">
    <w:abstractNumId w:val="44"/>
  </w:num>
  <w:num w:numId="7">
    <w:abstractNumId w:val="301"/>
  </w:num>
  <w:num w:numId="8">
    <w:abstractNumId w:val="173"/>
  </w:num>
  <w:num w:numId="9">
    <w:abstractNumId w:val="73"/>
  </w:num>
  <w:num w:numId="10">
    <w:abstractNumId w:val="406"/>
  </w:num>
  <w:num w:numId="11">
    <w:abstractNumId w:val="420"/>
  </w:num>
  <w:num w:numId="12">
    <w:abstractNumId w:val="538"/>
  </w:num>
  <w:num w:numId="13">
    <w:abstractNumId w:val="53"/>
  </w:num>
  <w:num w:numId="14">
    <w:abstractNumId w:val="70"/>
  </w:num>
  <w:num w:numId="15">
    <w:abstractNumId w:val="114"/>
  </w:num>
  <w:num w:numId="16">
    <w:abstractNumId w:val="71"/>
  </w:num>
  <w:num w:numId="17">
    <w:abstractNumId w:val="543"/>
  </w:num>
  <w:num w:numId="18">
    <w:abstractNumId w:val="138"/>
  </w:num>
  <w:num w:numId="19">
    <w:abstractNumId w:val="421"/>
  </w:num>
  <w:num w:numId="20">
    <w:abstractNumId w:val="63"/>
  </w:num>
  <w:num w:numId="21">
    <w:abstractNumId w:val="402"/>
  </w:num>
  <w:num w:numId="22">
    <w:abstractNumId w:val="255"/>
  </w:num>
  <w:num w:numId="23">
    <w:abstractNumId w:val="374"/>
  </w:num>
  <w:num w:numId="24">
    <w:abstractNumId w:val="448"/>
  </w:num>
  <w:num w:numId="25">
    <w:abstractNumId w:val="219"/>
  </w:num>
  <w:num w:numId="26">
    <w:abstractNumId w:val="61"/>
  </w:num>
  <w:num w:numId="27">
    <w:abstractNumId w:val="424"/>
  </w:num>
  <w:num w:numId="28">
    <w:abstractNumId w:val="55"/>
  </w:num>
  <w:num w:numId="29">
    <w:abstractNumId w:val="102"/>
  </w:num>
  <w:num w:numId="30">
    <w:abstractNumId w:val="66"/>
  </w:num>
  <w:num w:numId="31">
    <w:abstractNumId w:val="141"/>
  </w:num>
  <w:num w:numId="32">
    <w:abstractNumId w:val="423"/>
  </w:num>
  <w:num w:numId="33">
    <w:abstractNumId w:val="239"/>
  </w:num>
  <w:num w:numId="34">
    <w:abstractNumId w:val="288"/>
  </w:num>
  <w:num w:numId="35">
    <w:abstractNumId w:val="189"/>
  </w:num>
  <w:num w:numId="36">
    <w:abstractNumId w:val="515"/>
  </w:num>
  <w:num w:numId="37">
    <w:abstractNumId w:val="161"/>
  </w:num>
  <w:num w:numId="38">
    <w:abstractNumId w:val="268"/>
  </w:num>
  <w:num w:numId="39">
    <w:abstractNumId w:val="222"/>
  </w:num>
  <w:num w:numId="40">
    <w:abstractNumId w:val="520"/>
  </w:num>
  <w:num w:numId="41">
    <w:abstractNumId w:val="388"/>
  </w:num>
  <w:num w:numId="42">
    <w:abstractNumId w:val="465"/>
  </w:num>
  <w:num w:numId="43">
    <w:abstractNumId w:val="246"/>
  </w:num>
  <w:num w:numId="44">
    <w:abstractNumId w:val="65"/>
  </w:num>
  <w:num w:numId="45">
    <w:abstractNumId w:val="311"/>
  </w:num>
  <w:num w:numId="46">
    <w:abstractNumId w:val="298"/>
  </w:num>
  <w:num w:numId="47">
    <w:abstractNumId w:val="94"/>
  </w:num>
  <w:num w:numId="48">
    <w:abstractNumId w:val="391"/>
  </w:num>
  <w:num w:numId="49">
    <w:abstractNumId w:val="29"/>
  </w:num>
  <w:num w:numId="50">
    <w:abstractNumId w:val="499"/>
  </w:num>
  <w:num w:numId="51">
    <w:abstractNumId w:val="537"/>
  </w:num>
  <w:num w:numId="52">
    <w:abstractNumId w:val="378"/>
  </w:num>
  <w:num w:numId="53">
    <w:abstractNumId w:val="540"/>
  </w:num>
  <w:num w:numId="54">
    <w:abstractNumId w:val="441"/>
  </w:num>
  <w:num w:numId="55">
    <w:abstractNumId w:val="411"/>
  </w:num>
  <w:num w:numId="56">
    <w:abstractNumId w:val="359"/>
  </w:num>
  <w:num w:numId="57">
    <w:abstractNumId w:val="306"/>
  </w:num>
  <w:num w:numId="58">
    <w:abstractNumId w:val="150"/>
  </w:num>
  <w:num w:numId="59">
    <w:abstractNumId w:val="492"/>
  </w:num>
  <w:num w:numId="60">
    <w:abstractNumId w:val="171"/>
  </w:num>
  <w:num w:numId="61">
    <w:abstractNumId w:val="12"/>
  </w:num>
  <w:num w:numId="62">
    <w:abstractNumId w:val="563"/>
  </w:num>
  <w:num w:numId="63">
    <w:abstractNumId w:val="390"/>
  </w:num>
  <w:num w:numId="64">
    <w:abstractNumId w:val="213"/>
  </w:num>
  <w:num w:numId="65">
    <w:abstractNumId w:val="392"/>
  </w:num>
  <w:num w:numId="66">
    <w:abstractNumId w:val="182"/>
  </w:num>
  <w:num w:numId="67">
    <w:abstractNumId w:val="412"/>
  </w:num>
  <w:num w:numId="68">
    <w:abstractNumId w:val="79"/>
  </w:num>
  <w:num w:numId="69">
    <w:abstractNumId w:val="119"/>
  </w:num>
  <w:num w:numId="70">
    <w:abstractNumId w:val="478"/>
  </w:num>
  <w:num w:numId="71">
    <w:abstractNumId w:val="128"/>
  </w:num>
  <w:num w:numId="72">
    <w:abstractNumId w:val="528"/>
  </w:num>
  <w:num w:numId="73">
    <w:abstractNumId w:val="127"/>
  </w:num>
  <w:num w:numId="74">
    <w:abstractNumId w:val="275"/>
  </w:num>
  <w:num w:numId="75">
    <w:abstractNumId w:val="486"/>
  </w:num>
  <w:num w:numId="76">
    <w:abstractNumId w:val="282"/>
  </w:num>
  <w:num w:numId="77">
    <w:abstractNumId w:val="148"/>
  </w:num>
  <w:num w:numId="78">
    <w:abstractNumId w:val="232"/>
  </w:num>
  <w:num w:numId="79">
    <w:abstractNumId w:val="558"/>
  </w:num>
  <w:num w:numId="80">
    <w:abstractNumId w:val="428"/>
  </w:num>
  <w:num w:numId="81">
    <w:abstractNumId w:val="201"/>
  </w:num>
  <w:num w:numId="82">
    <w:abstractNumId w:val="530"/>
  </w:num>
  <w:num w:numId="83">
    <w:abstractNumId w:val="277"/>
  </w:num>
  <w:num w:numId="84">
    <w:abstractNumId w:val="485"/>
  </w:num>
  <w:num w:numId="85">
    <w:abstractNumId w:val="157"/>
  </w:num>
  <w:num w:numId="86">
    <w:abstractNumId w:val="504"/>
  </w:num>
  <w:num w:numId="87">
    <w:abstractNumId w:val="39"/>
  </w:num>
  <w:num w:numId="88">
    <w:abstractNumId w:val="315"/>
  </w:num>
  <w:num w:numId="89">
    <w:abstractNumId w:val="373"/>
  </w:num>
  <w:num w:numId="90">
    <w:abstractNumId w:val="20"/>
  </w:num>
  <w:num w:numId="91">
    <w:abstractNumId w:val="204"/>
  </w:num>
  <w:num w:numId="92">
    <w:abstractNumId w:val="58"/>
  </w:num>
  <w:num w:numId="93">
    <w:abstractNumId w:val="377"/>
  </w:num>
  <w:num w:numId="94">
    <w:abstractNumId w:val="112"/>
  </w:num>
  <w:num w:numId="95">
    <w:abstractNumId w:val="292"/>
  </w:num>
  <w:num w:numId="96">
    <w:abstractNumId w:val="513"/>
  </w:num>
  <w:num w:numId="97">
    <w:abstractNumId w:val="97"/>
  </w:num>
  <w:num w:numId="98">
    <w:abstractNumId w:val="502"/>
  </w:num>
  <w:num w:numId="99">
    <w:abstractNumId w:val="383"/>
  </w:num>
  <w:num w:numId="100">
    <w:abstractNumId w:val="542"/>
  </w:num>
  <w:num w:numId="101">
    <w:abstractNumId w:val="469"/>
  </w:num>
  <w:num w:numId="102">
    <w:abstractNumId w:val="10"/>
  </w:num>
  <w:num w:numId="103">
    <w:abstractNumId w:val="524"/>
  </w:num>
  <w:num w:numId="104">
    <w:abstractNumId w:val="211"/>
  </w:num>
  <w:num w:numId="105">
    <w:abstractNumId w:val="231"/>
  </w:num>
  <w:num w:numId="106">
    <w:abstractNumId w:val="180"/>
  </w:num>
  <w:num w:numId="107">
    <w:abstractNumId w:val="498"/>
  </w:num>
  <w:num w:numId="108">
    <w:abstractNumId w:val="31"/>
  </w:num>
  <w:num w:numId="109">
    <w:abstractNumId w:val="387"/>
  </w:num>
  <w:num w:numId="110">
    <w:abstractNumId w:val="426"/>
  </w:num>
  <w:num w:numId="111">
    <w:abstractNumId w:val="135"/>
  </w:num>
  <w:num w:numId="112">
    <w:abstractNumId w:val="516"/>
  </w:num>
  <w:num w:numId="113">
    <w:abstractNumId w:val="395"/>
  </w:num>
  <w:num w:numId="114">
    <w:abstractNumId w:val="363"/>
  </w:num>
  <w:num w:numId="115">
    <w:abstractNumId w:val="519"/>
  </w:num>
  <w:num w:numId="116">
    <w:abstractNumId w:val="77"/>
  </w:num>
  <w:num w:numId="117">
    <w:abstractNumId w:val="86"/>
  </w:num>
  <w:num w:numId="118">
    <w:abstractNumId w:val="389"/>
  </w:num>
  <w:num w:numId="119">
    <w:abstractNumId w:val="437"/>
  </w:num>
  <w:num w:numId="120">
    <w:abstractNumId w:val="270"/>
  </w:num>
  <w:num w:numId="121">
    <w:abstractNumId w:val="244"/>
  </w:num>
  <w:num w:numId="122">
    <w:abstractNumId w:val="299"/>
  </w:num>
  <w:num w:numId="123">
    <w:abstractNumId w:val="50"/>
  </w:num>
  <w:num w:numId="124">
    <w:abstractNumId w:val="269"/>
  </w:num>
  <w:num w:numId="125">
    <w:abstractNumId w:val="293"/>
  </w:num>
  <w:num w:numId="126">
    <w:abstractNumId w:val="217"/>
  </w:num>
  <w:num w:numId="127">
    <w:abstractNumId w:val="561"/>
  </w:num>
  <w:num w:numId="128">
    <w:abstractNumId w:val="258"/>
  </w:num>
  <w:num w:numId="129">
    <w:abstractNumId w:val="404"/>
  </w:num>
  <w:num w:numId="130">
    <w:abstractNumId w:val="544"/>
  </w:num>
  <w:num w:numId="131">
    <w:abstractNumId w:val="84"/>
  </w:num>
  <w:num w:numId="132">
    <w:abstractNumId w:val="248"/>
  </w:num>
  <w:num w:numId="133">
    <w:abstractNumId w:val="115"/>
  </w:num>
  <w:num w:numId="134">
    <w:abstractNumId w:val="91"/>
  </w:num>
  <w:num w:numId="135">
    <w:abstractNumId w:val="419"/>
  </w:num>
  <w:num w:numId="136">
    <w:abstractNumId w:val="27"/>
  </w:num>
  <w:num w:numId="137">
    <w:abstractNumId w:val="476"/>
  </w:num>
  <w:num w:numId="138">
    <w:abstractNumId w:val="517"/>
  </w:num>
  <w:num w:numId="139">
    <w:abstractNumId w:val="18"/>
  </w:num>
  <w:num w:numId="140">
    <w:abstractNumId w:val="453"/>
  </w:num>
  <w:num w:numId="141">
    <w:abstractNumId w:val="368"/>
  </w:num>
  <w:num w:numId="142">
    <w:abstractNumId w:val="405"/>
  </w:num>
  <w:num w:numId="143">
    <w:abstractNumId w:val="554"/>
  </w:num>
  <w:num w:numId="144">
    <w:abstractNumId w:val="560"/>
  </w:num>
  <w:num w:numId="145">
    <w:abstractNumId w:val="319"/>
  </w:num>
  <w:num w:numId="146">
    <w:abstractNumId w:val="62"/>
  </w:num>
  <w:num w:numId="147">
    <w:abstractNumId w:val="43"/>
  </w:num>
  <w:num w:numId="148">
    <w:abstractNumId w:val="367"/>
  </w:num>
  <w:num w:numId="149">
    <w:abstractNumId w:val="527"/>
  </w:num>
  <w:num w:numId="150">
    <w:abstractNumId w:val="8"/>
  </w:num>
  <w:num w:numId="151">
    <w:abstractNumId w:val="263"/>
  </w:num>
  <w:num w:numId="152">
    <w:abstractNumId w:val="123"/>
  </w:num>
  <w:num w:numId="153">
    <w:abstractNumId w:val="235"/>
  </w:num>
  <w:num w:numId="154">
    <w:abstractNumId w:val="106"/>
  </w:num>
  <w:num w:numId="155">
    <w:abstractNumId w:val="525"/>
  </w:num>
  <w:num w:numId="156">
    <w:abstractNumId w:val="287"/>
  </w:num>
  <w:num w:numId="157">
    <w:abstractNumId w:val="207"/>
  </w:num>
  <w:num w:numId="158">
    <w:abstractNumId w:val="366"/>
  </w:num>
  <w:num w:numId="159">
    <w:abstractNumId w:val="283"/>
  </w:num>
  <w:num w:numId="160">
    <w:abstractNumId w:val="187"/>
  </w:num>
  <w:num w:numId="161">
    <w:abstractNumId w:val="174"/>
  </w:num>
  <w:num w:numId="162">
    <w:abstractNumId w:val="285"/>
  </w:num>
  <w:num w:numId="163">
    <w:abstractNumId w:val="78"/>
  </w:num>
  <w:num w:numId="164">
    <w:abstractNumId w:val="505"/>
  </w:num>
  <w:num w:numId="165">
    <w:abstractNumId w:val="109"/>
  </w:num>
  <w:num w:numId="166">
    <w:abstractNumId w:val="233"/>
  </w:num>
  <w:num w:numId="167">
    <w:abstractNumId w:val="340"/>
  </w:num>
  <w:num w:numId="168">
    <w:abstractNumId w:val="317"/>
  </w:num>
  <w:num w:numId="169">
    <w:abstractNumId w:val="357"/>
  </w:num>
  <w:num w:numId="170">
    <w:abstractNumId w:val="35"/>
  </w:num>
  <w:num w:numId="171">
    <w:abstractNumId w:val="137"/>
  </w:num>
  <w:num w:numId="172">
    <w:abstractNumId w:val="273"/>
  </w:num>
  <w:num w:numId="173">
    <w:abstractNumId w:val="249"/>
  </w:num>
  <w:num w:numId="174">
    <w:abstractNumId w:val="52"/>
  </w:num>
  <w:num w:numId="175">
    <w:abstractNumId w:val="506"/>
  </w:num>
  <w:num w:numId="176">
    <w:abstractNumId w:val="241"/>
  </w:num>
  <w:num w:numId="177">
    <w:abstractNumId w:val="533"/>
  </w:num>
  <w:num w:numId="178">
    <w:abstractNumId w:val="466"/>
  </w:num>
  <w:num w:numId="179">
    <w:abstractNumId w:val="101"/>
  </w:num>
  <w:num w:numId="180">
    <w:abstractNumId w:val="198"/>
  </w:num>
  <w:num w:numId="181">
    <w:abstractNumId w:val="147"/>
  </w:num>
  <w:num w:numId="182">
    <w:abstractNumId w:val="267"/>
  </w:num>
  <w:num w:numId="183">
    <w:abstractNumId w:val="380"/>
  </w:num>
  <w:num w:numId="184">
    <w:abstractNumId w:val="144"/>
  </w:num>
  <w:num w:numId="185">
    <w:abstractNumId w:val="253"/>
  </w:num>
  <w:num w:numId="186">
    <w:abstractNumId w:val="105"/>
  </w:num>
  <w:num w:numId="187">
    <w:abstractNumId w:val="30"/>
  </w:num>
  <w:num w:numId="188">
    <w:abstractNumId w:val="356"/>
  </w:num>
  <w:num w:numId="189">
    <w:abstractNumId w:val="512"/>
  </w:num>
  <w:num w:numId="190">
    <w:abstractNumId w:val="136"/>
  </w:num>
  <w:num w:numId="191">
    <w:abstractNumId w:val="178"/>
  </w:num>
  <w:num w:numId="192">
    <w:abstractNumId w:val="16"/>
  </w:num>
  <w:num w:numId="193">
    <w:abstractNumId w:val="318"/>
  </w:num>
  <w:num w:numId="194">
    <w:abstractNumId w:val="25"/>
  </w:num>
  <w:num w:numId="195">
    <w:abstractNumId w:val="432"/>
  </w:num>
  <w:num w:numId="196">
    <w:abstractNumId w:val="313"/>
  </w:num>
  <w:num w:numId="197">
    <w:abstractNumId w:val="507"/>
  </w:num>
  <w:num w:numId="198">
    <w:abstractNumId w:val="446"/>
  </w:num>
  <w:num w:numId="199">
    <w:abstractNumId w:val="349"/>
  </w:num>
  <w:num w:numId="200">
    <w:abstractNumId w:val="508"/>
  </w:num>
  <w:num w:numId="201">
    <w:abstractNumId w:val="440"/>
  </w:num>
  <w:num w:numId="202">
    <w:abstractNumId w:val="548"/>
  </w:num>
  <w:num w:numId="203">
    <w:abstractNumId w:val="472"/>
  </w:num>
  <w:num w:numId="204">
    <w:abstractNumId w:val="326"/>
  </w:num>
  <w:num w:numId="205">
    <w:abstractNumId w:val="179"/>
  </w:num>
  <w:num w:numId="206">
    <w:abstractNumId w:val="22"/>
  </w:num>
  <w:num w:numId="207">
    <w:abstractNumId w:val="362"/>
  </w:num>
  <w:num w:numId="208">
    <w:abstractNumId w:val="190"/>
  </w:num>
  <w:num w:numId="209">
    <w:abstractNumId w:val="358"/>
  </w:num>
  <w:num w:numId="210">
    <w:abstractNumId w:val="83"/>
  </w:num>
  <w:num w:numId="211">
    <w:abstractNumId w:val="59"/>
  </w:num>
  <w:num w:numId="212">
    <w:abstractNumId w:val="117"/>
  </w:num>
  <w:num w:numId="213">
    <w:abstractNumId w:val="518"/>
  </w:num>
  <w:num w:numId="214">
    <w:abstractNumId w:val="51"/>
  </w:num>
  <w:num w:numId="215">
    <w:abstractNumId w:val="74"/>
  </w:num>
  <w:num w:numId="216">
    <w:abstractNumId w:val="191"/>
  </w:num>
  <w:num w:numId="217">
    <w:abstractNumId w:val="252"/>
  </w:num>
  <w:num w:numId="218">
    <w:abstractNumId w:val="399"/>
  </w:num>
  <w:num w:numId="219">
    <w:abstractNumId w:val="464"/>
  </w:num>
  <w:num w:numId="220">
    <w:abstractNumId w:val="240"/>
  </w:num>
  <w:num w:numId="221">
    <w:abstractNumId w:val="225"/>
  </w:num>
  <w:num w:numId="222">
    <w:abstractNumId w:val="274"/>
  </w:num>
  <w:num w:numId="223">
    <w:abstractNumId w:val="197"/>
  </w:num>
  <w:num w:numId="224">
    <w:abstractNumId w:val="160"/>
  </w:num>
  <w:num w:numId="225">
    <w:abstractNumId w:val="443"/>
  </w:num>
  <w:num w:numId="226">
    <w:abstractNumId w:val="348"/>
  </w:num>
  <w:num w:numId="227">
    <w:abstractNumId w:val="72"/>
  </w:num>
  <w:num w:numId="228">
    <w:abstractNumId w:val="139"/>
  </w:num>
  <w:num w:numId="229">
    <w:abstractNumId w:val="120"/>
  </w:num>
  <w:num w:numId="230">
    <w:abstractNumId w:val="521"/>
  </w:num>
  <w:num w:numId="231">
    <w:abstractNumId w:val="351"/>
  </w:num>
  <w:num w:numId="232">
    <w:abstractNumId w:val="296"/>
  </w:num>
  <w:num w:numId="233">
    <w:abstractNumId w:val="294"/>
  </w:num>
  <w:num w:numId="234">
    <w:abstractNumId w:val="33"/>
  </w:num>
  <w:num w:numId="235">
    <w:abstractNumId w:val="494"/>
  </w:num>
  <w:num w:numId="236">
    <w:abstractNumId w:val="11"/>
  </w:num>
  <w:num w:numId="237">
    <w:abstractNumId w:val="495"/>
  </w:num>
  <w:num w:numId="238">
    <w:abstractNumId w:val="107"/>
  </w:num>
  <w:num w:numId="239">
    <w:abstractNumId w:val="214"/>
  </w:num>
  <w:num w:numId="240">
    <w:abstractNumId w:val="386"/>
  </w:num>
  <w:num w:numId="241">
    <w:abstractNumId w:val="295"/>
  </w:num>
  <w:num w:numId="242">
    <w:abstractNumId w:val="155"/>
  </w:num>
  <w:num w:numId="243">
    <w:abstractNumId w:val="416"/>
  </w:num>
  <w:num w:numId="244">
    <w:abstractNumId w:val="457"/>
  </w:num>
  <w:num w:numId="245">
    <w:abstractNumId w:val="332"/>
  </w:num>
  <w:num w:numId="246">
    <w:abstractNumId w:val="413"/>
  </w:num>
  <w:num w:numId="247">
    <w:abstractNumId w:val="361"/>
  </w:num>
  <w:num w:numId="248">
    <w:abstractNumId w:val="49"/>
  </w:num>
  <w:num w:numId="249">
    <w:abstractNumId w:val="488"/>
  </w:num>
  <w:num w:numId="250">
    <w:abstractNumId w:val="156"/>
  </w:num>
  <w:num w:numId="251">
    <w:abstractNumId w:val="143"/>
  </w:num>
  <w:num w:numId="252">
    <w:abstractNumId w:val="3"/>
  </w:num>
  <w:num w:numId="253">
    <w:abstractNumId w:val="335"/>
  </w:num>
  <w:num w:numId="254">
    <w:abstractNumId w:val="218"/>
  </w:num>
  <w:num w:numId="255">
    <w:abstractNumId w:val="309"/>
  </w:num>
  <w:num w:numId="256">
    <w:abstractNumId w:val="212"/>
  </w:num>
  <w:num w:numId="257">
    <w:abstractNumId w:val="324"/>
  </w:num>
  <w:num w:numId="258">
    <w:abstractNumId w:val="482"/>
  </w:num>
  <w:num w:numId="259">
    <w:abstractNumId w:val="429"/>
  </w:num>
  <w:num w:numId="260">
    <w:abstractNumId w:val="24"/>
  </w:num>
  <w:num w:numId="261">
    <w:abstractNumId w:val="471"/>
  </w:num>
  <w:num w:numId="262">
    <w:abstractNumId w:val="88"/>
  </w:num>
  <w:num w:numId="263">
    <w:abstractNumId w:val="509"/>
  </w:num>
  <w:num w:numId="264">
    <w:abstractNumId w:val="433"/>
  </w:num>
  <w:num w:numId="265">
    <w:abstractNumId w:val="47"/>
  </w:num>
  <w:num w:numId="266">
    <w:abstractNumId w:val="371"/>
  </w:num>
  <w:num w:numId="267">
    <w:abstractNumId w:val="76"/>
  </w:num>
  <w:num w:numId="268">
    <w:abstractNumId w:val="511"/>
  </w:num>
  <w:num w:numId="269">
    <w:abstractNumId w:val="337"/>
  </w:num>
  <w:num w:numId="270">
    <w:abstractNumId w:val="254"/>
  </w:num>
  <w:num w:numId="271">
    <w:abstractNumId w:val="531"/>
  </w:num>
  <w:num w:numId="272">
    <w:abstractNumId w:val="447"/>
  </w:num>
  <w:num w:numId="273">
    <w:abstractNumId w:val="170"/>
  </w:num>
  <w:num w:numId="274">
    <w:abstractNumId w:val="126"/>
  </w:num>
  <w:num w:numId="275">
    <w:abstractNumId w:val="546"/>
  </w:num>
  <w:num w:numId="276">
    <w:abstractNumId w:val="400"/>
  </w:num>
  <w:num w:numId="277">
    <w:abstractNumId w:val="493"/>
  </w:num>
  <w:num w:numId="278">
    <w:abstractNumId w:val="206"/>
  </w:num>
  <w:num w:numId="279">
    <w:abstractNumId w:val="549"/>
  </w:num>
  <w:num w:numId="280">
    <w:abstractNumId w:val="60"/>
  </w:num>
  <w:num w:numId="281">
    <w:abstractNumId w:val="551"/>
  </w:num>
  <w:num w:numId="282">
    <w:abstractNumId w:val="381"/>
  </w:num>
  <w:num w:numId="283">
    <w:abstractNumId w:val="347"/>
  </w:num>
  <w:num w:numId="284">
    <w:abstractNumId w:val="92"/>
  </w:num>
  <w:num w:numId="285">
    <w:abstractNumId w:val="153"/>
  </w:num>
  <w:num w:numId="286">
    <w:abstractNumId w:val="56"/>
  </w:num>
  <w:num w:numId="287">
    <w:abstractNumId w:val="272"/>
  </w:num>
  <w:num w:numId="288">
    <w:abstractNumId w:val="89"/>
  </w:num>
  <w:num w:numId="289">
    <w:abstractNumId w:val="280"/>
  </w:num>
  <w:num w:numId="290">
    <w:abstractNumId w:val="93"/>
  </w:num>
  <w:num w:numId="291">
    <w:abstractNumId w:val="7"/>
  </w:num>
  <w:num w:numId="292">
    <w:abstractNumId w:val="496"/>
  </w:num>
  <w:num w:numId="293">
    <w:abstractNumId w:val="90"/>
  </w:num>
  <w:num w:numId="294">
    <w:abstractNumId w:val="154"/>
  </w:num>
  <w:num w:numId="295">
    <w:abstractNumId w:val="350"/>
  </w:num>
  <w:num w:numId="296">
    <w:abstractNumId w:val="479"/>
  </w:num>
  <w:num w:numId="297">
    <w:abstractNumId w:val="522"/>
  </w:num>
  <w:num w:numId="298">
    <w:abstractNumId w:val="352"/>
  </w:num>
  <w:num w:numId="299">
    <w:abstractNumId w:val="422"/>
  </w:num>
  <w:num w:numId="300">
    <w:abstractNumId w:val="414"/>
  </w:num>
  <w:num w:numId="301">
    <w:abstractNumId w:val="181"/>
  </w:num>
  <w:num w:numId="302">
    <w:abstractNumId w:val="331"/>
  </w:num>
  <w:num w:numId="303">
    <w:abstractNumId w:val="409"/>
  </w:num>
  <w:num w:numId="304">
    <w:abstractNumId w:val="238"/>
  </w:num>
  <w:num w:numId="305">
    <w:abstractNumId w:val="57"/>
  </w:num>
  <w:num w:numId="306">
    <w:abstractNumId w:val="2"/>
  </w:num>
  <w:num w:numId="307">
    <w:abstractNumId w:val="325"/>
  </w:num>
  <w:num w:numId="308">
    <w:abstractNumId w:val="132"/>
  </w:num>
  <w:num w:numId="309">
    <w:abstractNumId w:val="264"/>
  </w:num>
  <w:num w:numId="310">
    <w:abstractNumId w:val="168"/>
  </w:num>
  <w:num w:numId="311">
    <w:abstractNumId w:val="450"/>
  </w:num>
  <w:num w:numId="312">
    <w:abstractNumId w:val="460"/>
  </w:num>
  <w:num w:numId="313">
    <w:abstractNumId w:val="365"/>
  </w:num>
  <w:num w:numId="314">
    <w:abstractNumId w:val="477"/>
  </w:num>
  <w:num w:numId="315">
    <w:abstractNumId w:val="345"/>
  </w:num>
  <w:num w:numId="316">
    <w:abstractNumId w:val="131"/>
  </w:num>
  <w:num w:numId="317">
    <w:abstractNumId w:val="323"/>
  </w:num>
  <w:num w:numId="318">
    <w:abstractNumId w:val="445"/>
  </w:num>
  <w:num w:numId="319">
    <w:abstractNumId w:val="110"/>
  </w:num>
  <w:num w:numId="320">
    <w:abstractNumId w:val="418"/>
  </w:num>
  <w:num w:numId="321">
    <w:abstractNumId w:val="529"/>
  </w:num>
  <w:num w:numId="322">
    <w:abstractNumId w:val="451"/>
  </w:num>
  <w:num w:numId="323">
    <w:abstractNumId w:val="397"/>
  </w:num>
  <w:num w:numId="324">
    <w:abstractNumId w:val="75"/>
  </w:num>
  <w:num w:numId="325">
    <w:abstractNumId w:val="526"/>
  </w:num>
  <w:num w:numId="326">
    <w:abstractNumId w:val="104"/>
  </w:num>
  <w:num w:numId="327">
    <w:abstractNumId w:val="46"/>
  </w:num>
  <w:num w:numId="328">
    <w:abstractNumId w:val="300"/>
  </w:num>
  <w:num w:numId="329">
    <w:abstractNumId w:val="146"/>
  </w:num>
  <w:num w:numId="330">
    <w:abstractNumId w:val="236"/>
  </w:num>
  <w:num w:numId="331">
    <w:abstractNumId w:val="355"/>
  </w:num>
  <w:num w:numId="332">
    <w:abstractNumId w:val="237"/>
  </w:num>
  <w:num w:numId="333">
    <w:abstractNumId w:val="376"/>
  </w:num>
  <w:num w:numId="334">
    <w:abstractNumId w:val="334"/>
  </w:num>
  <w:num w:numId="335">
    <w:abstractNumId w:val="470"/>
  </w:num>
  <w:num w:numId="336">
    <w:abstractNumId w:val="455"/>
  </w:num>
  <w:num w:numId="337">
    <w:abstractNumId w:val="226"/>
  </w:num>
  <w:num w:numId="338">
    <w:abstractNumId w:val="250"/>
  </w:num>
  <w:num w:numId="339">
    <w:abstractNumId w:val="316"/>
  </w:num>
  <w:num w:numId="340">
    <w:abstractNumId w:val="165"/>
  </w:num>
  <w:num w:numId="341">
    <w:abstractNumId w:val="342"/>
  </w:num>
  <w:num w:numId="342">
    <w:abstractNumId w:val="417"/>
  </w:num>
  <w:num w:numId="343">
    <w:abstractNumId w:val="95"/>
  </w:num>
  <w:num w:numId="344">
    <w:abstractNumId w:val="425"/>
  </w:num>
  <w:num w:numId="345">
    <w:abstractNumId w:val="184"/>
  </w:num>
  <w:num w:numId="346">
    <w:abstractNumId w:val="220"/>
  </w:num>
  <w:num w:numId="347">
    <w:abstractNumId w:val="125"/>
  </w:num>
  <w:num w:numId="348">
    <w:abstractNumId w:val="36"/>
  </w:num>
  <w:num w:numId="349">
    <w:abstractNumId w:val="382"/>
  </w:num>
  <w:num w:numId="350">
    <w:abstractNumId w:val="176"/>
  </w:num>
  <w:num w:numId="351">
    <w:abstractNumId w:val="430"/>
  </w:num>
  <w:num w:numId="352">
    <w:abstractNumId w:val="67"/>
  </w:num>
  <w:num w:numId="353">
    <w:abstractNumId w:val="553"/>
  </w:num>
  <w:num w:numId="354">
    <w:abstractNumId w:val="559"/>
  </w:num>
  <w:num w:numId="355">
    <w:abstractNumId w:val="403"/>
  </w:num>
  <w:num w:numId="356">
    <w:abstractNumId w:val="230"/>
  </w:num>
  <w:num w:numId="357">
    <w:abstractNumId w:val="164"/>
  </w:num>
  <w:num w:numId="358">
    <w:abstractNumId w:val="564"/>
  </w:num>
  <w:num w:numId="359">
    <w:abstractNumId w:val="394"/>
  </w:num>
  <w:num w:numId="360">
    <w:abstractNumId w:val="435"/>
  </w:num>
  <w:num w:numId="361">
    <w:abstractNumId w:val="166"/>
  </w:num>
  <w:num w:numId="362">
    <w:abstractNumId w:val="456"/>
  </w:num>
  <w:num w:numId="363">
    <w:abstractNumId w:val="247"/>
  </w:num>
  <w:num w:numId="364">
    <w:abstractNumId w:val="449"/>
  </w:num>
  <w:num w:numId="365">
    <w:abstractNumId w:val="339"/>
  </w:num>
  <w:num w:numId="366">
    <w:abstractNumId w:val="215"/>
  </w:num>
  <w:num w:numId="367">
    <w:abstractNumId w:val="396"/>
  </w:num>
  <w:num w:numId="368">
    <w:abstractNumId w:val="121"/>
  </w:num>
  <w:num w:numId="369">
    <w:abstractNumId w:val="203"/>
  </w:num>
  <w:num w:numId="370">
    <w:abstractNumId w:val="221"/>
  </w:num>
  <w:num w:numId="371">
    <w:abstractNumId w:val="54"/>
  </w:num>
  <w:num w:numId="372">
    <w:abstractNumId w:val="407"/>
  </w:num>
  <w:num w:numId="373">
    <w:abstractNumId w:val="338"/>
  </w:num>
  <w:num w:numId="374">
    <w:abstractNumId w:val="410"/>
  </w:num>
  <w:num w:numId="375">
    <w:abstractNumId w:val="21"/>
  </w:num>
  <w:num w:numId="376">
    <w:abstractNumId w:val="69"/>
  </w:num>
  <w:num w:numId="377">
    <w:abstractNumId w:val="124"/>
  </w:num>
  <w:num w:numId="378">
    <w:abstractNumId w:val="162"/>
  </w:num>
  <w:num w:numId="379">
    <w:abstractNumId w:val="384"/>
  </w:num>
  <w:num w:numId="380">
    <w:abstractNumId w:val="474"/>
  </w:num>
  <w:num w:numId="381">
    <w:abstractNumId w:val="552"/>
  </w:num>
  <w:num w:numId="382">
    <w:abstractNumId w:val="436"/>
  </w:num>
  <w:num w:numId="383">
    <w:abstractNumId w:val="305"/>
  </w:num>
  <w:num w:numId="384">
    <w:abstractNumId w:val="276"/>
  </w:num>
  <w:num w:numId="385">
    <w:abstractNumId w:val="87"/>
  </w:num>
  <w:num w:numId="386">
    <w:abstractNumId w:val="375"/>
  </w:num>
  <w:num w:numId="387">
    <w:abstractNumId w:val="177"/>
  </w:num>
  <w:num w:numId="388">
    <w:abstractNumId w:val="265"/>
  </w:num>
  <w:num w:numId="389">
    <w:abstractNumId w:val="116"/>
  </w:num>
  <w:num w:numId="390">
    <w:abstractNumId w:val="534"/>
  </w:num>
  <w:num w:numId="391">
    <w:abstractNumId w:val="169"/>
  </w:num>
  <w:num w:numId="392">
    <w:abstractNumId w:val="514"/>
  </w:num>
  <w:num w:numId="393">
    <w:abstractNumId w:val="547"/>
  </w:num>
  <w:num w:numId="394">
    <w:abstractNumId w:val="463"/>
  </w:num>
  <w:num w:numId="395">
    <w:abstractNumId w:val="118"/>
  </w:num>
  <w:num w:numId="396">
    <w:abstractNumId w:val="330"/>
  </w:num>
  <w:num w:numId="397">
    <w:abstractNumId w:val="290"/>
  </w:num>
  <w:num w:numId="398">
    <w:abstractNumId w:val="379"/>
  </w:num>
  <w:num w:numId="399">
    <w:abstractNumId w:val="341"/>
  </w:num>
  <w:num w:numId="400">
    <w:abstractNumId w:val="245"/>
  </w:num>
  <w:num w:numId="401">
    <w:abstractNumId w:val="344"/>
  </w:num>
  <w:num w:numId="402">
    <w:abstractNumId w:val="175"/>
  </w:num>
  <w:num w:numId="403">
    <w:abstractNumId w:val="108"/>
  </w:num>
  <w:num w:numId="404">
    <w:abstractNumId w:val="281"/>
  </w:num>
  <w:num w:numId="405">
    <w:abstractNumId w:val="163"/>
  </w:num>
  <w:num w:numId="406">
    <w:abstractNumId w:val="41"/>
  </w:num>
  <w:num w:numId="407">
    <w:abstractNumId w:val="151"/>
  </w:num>
  <w:num w:numId="408">
    <w:abstractNumId w:val="370"/>
  </w:num>
  <w:num w:numId="409">
    <w:abstractNumId w:val="467"/>
  </w:num>
  <w:num w:numId="410">
    <w:abstractNumId w:val="322"/>
  </w:num>
  <w:num w:numId="411">
    <w:abstractNumId w:val="431"/>
  </w:num>
  <w:num w:numId="412">
    <w:abstractNumId w:val="501"/>
  </w:num>
  <w:num w:numId="413">
    <w:abstractNumId w:val="188"/>
  </w:num>
  <w:num w:numId="414">
    <w:abstractNumId w:val="312"/>
  </w:num>
  <w:num w:numId="415">
    <w:abstractNumId w:val="297"/>
  </w:num>
  <w:num w:numId="416">
    <w:abstractNumId w:val="158"/>
  </w:num>
  <w:num w:numId="417">
    <w:abstractNumId w:val="491"/>
  </w:num>
  <w:num w:numId="418">
    <w:abstractNumId w:val="6"/>
  </w:num>
  <w:num w:numId="419">
    <w:abstractNumId w:val="130"/>
  </w:num>
  <w:num w:numId="420">
    <w:abstractNumId w:val="304"/>
  </w:num>
  <w:num w:numId="421">
    <w:abstractNumId w:val="185"/>
  </w:num>
  <w:num w:numId="422">
    <w:abstractNumId w:val="408"/>
  </w:num>
  <w:num w:numId="423">
    <w:abstractNumId w:val="353"/>
  </w:num>
  <w:num w:numId="424">
    <w:abstractNumId w:val="113"/>
  </w:num>
  <w:num w:numId="425">
    <w:abstractNumId w:val="227"/>
  </w:num>
  <w:num w:numId="426">
    <w:abstractNumId w:val="149"/>
  </w:num>
  <w:num w:numId="427">
    <w:abstractNumId w:val="473"/>
  </w:num>
  <w:num w:numId="428">
    <w:abstractNumId w:val="510"/>
  </w:num>
  <w:num w:numId="429">
    <w:abstractNumId w:val="321"/>
  </w:num>
  <w:num w:numId="430">
    <w:abstractNumId w:val="364"/>
  </w:num>
  <w:num w:numId="431">
    <w:abstractNumId w:val="42"/>
  </w:num>
  <w:num w:numId="432">
    <w:abstractNumId w:val="34"/>
  </w:num>
  <w:num w:numId="433">
    <w:abstractNumId w:val="193"/>
  </w:num>
  <w:num w:numId="434">
    <w:abstractNumId w:val="555"/>
  </w:num>
  <w:num w:numId="435">
    <w:abstractNumId w:val="209"/>
  </w:num>
  <w:num w:numId="436">
    <w:abstractNumId w:val="242"/>
  </w:num>
  <w:num w:numId="437">
    <w:abstractNumId w:val="439"/>
  </w:num>
  <w:num w:numId="438">
    <w:abstractNumId w:val="483"/>
  </w:num>
  <w:num w:numId="439">
    <w:abstractNumId w:val="205"/>
  </w:num>
  <w:num w:numId="440">
    <w:abstractNumId w:val="228"/>
  </w:num>
  <w:num w:numId="441">
    <w:abstractNumId w:val="346"/>
  </w:num>
  <w:num w:numId="442">
    <w:abstractNumId w:val="468"/>
  </w:num>
  <w:num w:numId="443">
    <w:abstractNumId w:val="199"/>
  </w:num>
  <w:num w:numId="444">
    <w:abstractNumId w:val="210"/>
  </w:num>
  <w:num w:numId="445">
    <w:abstractNumId w:val="442"/>
  </w:num>
  <w:num w:numId="446">
    <w:abstractNumId w:val="523"/>
  </w:num>
  <w:num w:numId="447">
    <w:abstractNumId w:val="427"/>
  </w:num>
  <w:num w:numId="448">
    <w:abstractNumId w:val="80"/>
  </w:num>
  <w:num w:numId="449">
    <w:abstractNumId w:val="82"/>
  </w:num>
  <w:num w:numId="450">
    <w:abstractNumId w:val="103"/>
  </w:num>
  <w:num w:numId="451">
    <w:abstractNumId w:val="369"/>
  </w:num>
  <w:num w:numId="452">
    <w:abstractNumId w:val="68"/>
  </w:num>
  <w:num w:numId="453">
    <w:abstractNumId w:val="302"/>
  </w:num>
  <w:num w:numId="454">
    <w:abstractNumId w:val="327"/>
  </w:num>
  <w:num w:numId="455">
    <w:abstractNumId w:val="503"/>
  </w:num>
  <w:num w:numId="456">
    <w:abstractNumId w:val="291"/>
  </w:num>
  <w:num w:numId="457">
    <w:abstractNumId w:val="500"/>
  </w:num>
  <w:num w:numId="458">
    <w:abstractNumId w:val="329"/>
  </w:num>
  <w:num w:numId="459">
    <w:abstractNumId w:val="167"/>
  </w:num>
  <w:num w:numId="460">
    <w:abstractNumId w:val="5"/>
  </w:num>
  <w:num w:numId="461">
    <w:abstractNumId w:val="481"/>
  </w:num>
  <w:num w:numId="462">
    <w:abstractNumId w:val="194"/>
  </w:num>
  <w:num w:numId="463">
    <w:abstractNumId w:val="19"/>
  </w:num>
  <w:num w:numId="464">
    <w:abstractNumId w:val="192"/>
  </w:num>
  <w:num w:numId="465">
    <w:abstractNumId w:val="142"/>
  </w:num>
  <w:num w:numId="466">
    <w:abstractNumId w:val="444"/>
  </w:num>
  <w:num w:numId="467">
    <w:abstractNumId w:val="454"/>
  </w:num>
  <w:num w:numId="468">
    <w:abstractNumId w:val="489"/>
  </w:num>
  <w:num w:numId="469">
    <w:abstractNumId w:val="37"/>
  </w:num>
  <w:num w:numId="470">
    <w:abstractNumId w:val="484"/>
  </w:num>
  <w:num w:numId="471">
    <w:abstractNumId w:val="314"/>
  </w:num>
  <w:num w:numId="472">
    <w:abstractNumId w:val="145"/>
  </w:num>
  <w:num w:numId="473">
    <w:abstractNumId w:val="134"/>
  </w:num>
  <w:num w:numId="474">
    <w:abstractNumId w:val="45"/>
  </w:num>
  <w:num w:numId="475">
    <w:abstractNumId w:val="262"/>
  </w:num>
  <w:num w:numId="476">
    <w:abstractNumId w:val="111"/>
  </w:num>
  <w:num w:numId="477">
    <w:abstractNumId w:val="284"/>
  </w:num>
  <w:num w:numId="478">
    <w:abstractNumId w:val="278"/>
  </w:num>
  <w:num w:numId="479">
    <w:abstractNumId w:val="459"/>
  </w:num>
  <w:num w:numId="480">
    <w:abstractNumId w:val="229"/>
  </w:num>
  <w:num w:numId="481">
    <w:abstractNumId w:val="310"/>
  </w:num>
  <w:num w:numId="482">
    <w:abstractNumId w:val="133"/>
  </w:num>
  <w:num w:numId="483">
    <w:abstractNumId w:val="279"/>
  </w:num>
  <w:num w:numId="484">
    <w:abstractNumId w:val="328"/>
  </w:num>
  <w:num w:numId="485">
    <w:abstractNumId w:val="535"/>
  </w:num>
  <w:num w:numId="486">
    <w:abstractNumId w:val="81"/>
  </w:num>
  <w:num w:numId="487">
    <w:abstractNumId w:val="223"/>
  </w:num>
  <w:num w:numId="488">
    <w:abstractNumId w:val="98"/>
  </w:num>
  <w:num w:numId="489">
    <w:abstractNumId w:val="415"/>
  </w:num>
  <w:num w:numId="490">
    <w:abstractNumId w:val="196"/>
  </w:num>
  <w:num w:numId="491">
    <w:abstractNumId w:val="541"/>
  </w:num>
  <w:num w:numId="492">
    <w:abstractNumId w:val="260"/>
  </w:num>
  <w:num w:numId="493">
    <w:abstractNumId w:val="372"/>
  </w:num>
  <w:num w:numId="494">
    <w:abstractNumId w:val="28"/>
  </w:num>
  <w:num w:numId="495">
    <w:abstractNumId w:val="99"/>
  </w:num>
  <w:num w:numId="496">
    <w:abstractNumId w:val="452"/>
  </w:num>
  <w:num w:numId="497">
    <w:abstractNumId w:val="475"/>
  </w:num>
  <w:num w:numId="498">
    <w:abstractNumId w:val="152"/>
  </w:num>
  <w:num w:numId="499">
    <w:abstractNumId w:val="462"/>
  </w:num>
  <w:num w:numId="500">
    <w:abstractNumId w:val="480"/>
  </w:num>
  <w:num w:numId="501">
    <w:abstractNumId w:val="438"/>
  </w:num>
  <w:num w:numId="502">
    <w:abstractNumId w:val="401"/>
  </w:num>
  <w:num w:numId="503">
    <w:abstractNumId w:val="216"/>
  </w:num>
  <w:num w:numId="504">
    <w:abstractNumId w:val="172"/>
  </w:num>
  <w:num w:numId="505">
    <w:abstractNumId w:val="183"/>
  </w:num>
  <w:num w:numId="506">
    <w:abstractNumId w:val="556"/>
  </w:num>
  <w:num w:numId="507">
    <w:abstractNumId w:val="159"/>
  </w:num>
  <w:num w:numId="508">
    <w:abstractNumId w:val="545"/>
  </w:num>
  <w:num w:numId="509">
    <w:abstractNumId w:val="251"/>
  </w:num>
  <w:num w:numId="510">
    <w:abstractNumId w:val="13"/>
  </w:num>
  <w:num w:numId="511">
    <w:abstractNumId w:val="9"/>
  </w:num>
  <w:num w:numId="512">
    <w:abstractNumId w:val="261"/>
  </w:num>
  <w:num w:numId="513">
    <w:abstractNumId w:val="23"/>
  </w:num>
  <w:num w:numId="514">
    <w:abstractNumId w:val="64"/>
  </w:num>
  <w:num w:numId="515">
    <w:abstractNumId w:val="243"/>
  </w:num>
  <w:num w:numId="516">
    <w:abstractNumId w:val="532"/>
  </w:num>
  <w:num w:numId="517">
    <w:abstractNumId w:val="307"/>
  </w:num>
  <w:num w:numId="518">
    <w:abstractNumId w:val="286"/>
  </w:num>
  <w:num w:numId="519">
    <w:abstractNumId w:val="458"/>
  </w:num>
  <w:num w:numId="520">
    <w:abstractNumId w:val="385"/>
  </w:num>
  <w:num w:numId="521">
    <w:abstractNumId w:val="256"/>
  </w:num>
  <w:num w:numId="522">
    <w:abstractNumId w:val="17"/>
  </w:num>
  <w:num w:numId="523">
    <w:abstractNumId w:val="224"/>
  </w:num>
  <w:num w:numId="524">
    <w:abstractNumId w:val="336"/>
  </w:num>
  <w:num w:numId="525">
    <w:abstractNumId w:val="490"/>
  </w:num>
  <w:num w:numId="526">
    <w:abstractNumId w:val="40"/>
  </w:num>
  <w:num w:numId="527">
    <w:abstractNumId w:val="129"/>
  </w:num>
  <w:num w:numId="528">
    <w:abstractNumId w:val="259"/>
  </w:num>
  <w:num w:numId="529">
    <w:abstractNumId w:val="38"/>
  </w:num>
  <w:num w:numId="530">
    <w:abstractNumId w:val="100"/>
  </w:num>
  <w:num w:numId="531">
    <w:abstractNumId w:val="354"/>
  </w:num>
  <w:num w:numId="532">
    <w:abstractNumId w:val="257"/>
  </w:num>
  <w:num w:numId="533">
    <w:abstractNumId w:val="4"/>
  </w:num>
  <w:num w:numId="534">
    <w:abstractNumId w:val="14"/>
  </w:num>
  <w:num w:numId="535">
    <w:abstractNumId w:val="26"/>
  </w:num>
  <w:num w:numId="536">
    <w:abstractNumId w:val="200"/>
  </w:num>
  <w:num w:numId="537">
    <w:abstractNumId w:val="15"/>
  </w:num>
  <w:num w:numId="538">
    <w:abstractNumId w:val="32"/>
  </w:num>
  <w:num w:numId="539">
    <w:abstractNumId w:val="320"/>
  </w:num>
  <w:num w:numId="540">
    <w:abstractNumId w:val="85"/>
  </w:num>
  <w:num w:numId="541">
    <w:abstractNumId w:val="550"/>
  </w:num>
  <w:num w:numId="542">
    <w:abstractNumId w:val="333"/>
  </w:num>
  <w:num w:numId="543">
    <w:abstractNumId w:val="303"/>
  </w:num>
  <w:num w:numId="544">
    <w:abstractNumId w:val="539"/>
  </w:num>
  <w:num w:numId="545">
    <w:abstractNumId w:val="398"/>
  </w:num>
  <w:num w:numId="546">
    <w:abstractNumId w:val="557"/>
  </w:num>
  <w:num w:numId="547">
    <w:abstractNumId w:val="48"/>
  </w:num>
  <w:num w:numId="548">
    <w:abstractNumId w:val="497"/>
  </w:num>
  <w:num w:numId="549">
    <w:abstractNumId w:val="96"/>
  </w:num>
  <w:num w:numId="550">
    <w:abstractNumId w:val="434"/>
  </w:num>
  <w:num w:numId="551">
    <w:abstractNumId w:val="195"/>
  </w:num>
  <w:num w:numId="552">
    <w:abstractNumId w:val="271"/>
  </w:num>
  <w:num w:numId="553">
    <w:abstractNumId w:val="536"/>
  </w:num>
  <w:num w:numId="554">
    <w:abstractNumId w:val="360"/>
  </w:num>
  <w:num w:numId="555">
    <w:abstractNumId w:val="122"/>
  </w:num>
  <w:num w:numId="556">
    <w:abstractNumId w:val="140"/>
  </w:num>
  <w:num w:numId="557">
    <w:abstractNumId w:val="289"/>
  </w:num>
  <w:num w:numId="558">
    <w:abstractNumId w:val="308"/>
  </w:num>
  <w:num w:numId="559">
    <w:abstractNumId w:val="562"/>
  </w:num>
  <w:num w:numId="560">
    <w:abstractNumId w:val="234"/>
  </w:num>
  <w:num w:numId="56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393"/>
  </w:num>
  <w:num w:numId="563">
    <w:abstractNumId w:val="266"/>
  </w:num>
  <w:numIdMacAtCleanup w:val="5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3A38C9"/>
    <w:rsid w:val="00005A18"/>
    <w:rsid w:val="00007A88"/>
    <w:rsid w:val="00007B9C"/>
    <w:rsid w:val="000113DB"/>
    <w:rsid w:val="00012B68"/>
    <w:rsid w:val="000133F0"/>
    <w:rsid w:val="00014974"/>
    <w:rsid w:val="00020031"/>
    <w:rsid w:val="00026609"/>
    <w:rsid w:val="000278B3"/>
    <w:rsid w:val="000279B8"/>
    <w:rsid w:val="000335AC"/>
    <w:rsid w:val="00037EA9"/>
    <w:rsid w:val="00040027"/>
    <w:rsid w:val="0004305E"/>
    <w:rsid w:val="000443B9"/>
    <w:rsid w:val="0004633E"/>
    <w:rsid w:val="000573FC"/>
    <w:rsid w:val="0006461A"/>
    <w:rsid w:val="00065678"/>
    <w:rsid w:val="00070EAA"/>
    <w:rsid w:val="00077464"/>
    <w:rsid w:val="00080264"/>
    <w:rsid w:val="000815AD"/>
    <w:rsid w:val="00083C5D"/>
    <w:rsid w:val="00086026"/>
    <w:rsid w:val="000936DB"/>
    <w:rsid w:val="00094618"/>
    <w:rsid w:val="00097D14"/>
    <w:rsid w:val="000A7BE5"/>
    <w:rsid w:val="000B12C2"/>
    <w:rsid w:val="000B6E1E"/>
    <w:rsid w:val="000B7A71"/>
    <w:rsid w:val="000C266A"/>
    <w:rsid w:val="000C5F27"/>
    <w:rsid w:val="000C7AAA"/>
    <w:rsid w:val="000D1D68"/>
    <w:rsid w:val="000D2C56"/>
    <w:rsid w:val="000D3EE0"/>
    <w:rsid w:val="000D743A"/>
    <w:rsid w:val="000D7C7B"/>
    <w:rsid w:val="000F23C3"/>
    <w:rsid w:val="000F311F"/>
    <w:rsid w:val="000F420F"/>
    <w:rsid w:val="000F589C"/>
    <w:rsid w:val="000F6BCE"/>
    <w:rsid w:val="0010093F"/>
    <w:rsid w:val="00101252"/>
    <w:rsid w:val="001015B8"/>
    <w:rsid w:val="001029BB"/>
    <w:rsid w:val="00106753"/>
    <w:rsid w:val="00114B70"/>
    <w:rsid w:val="00115CA6"/>
    <w:rsid w:val="0011713A"/>
    <w:rsid w:val="00121712"/>
    <w:rsid w:val="0012224D"/>
    <w:rsid w:val="001237DA"/>
    <w:rsid w:val="001239B7"/>
    <w:rsid w:val="00123EFD"/>
    <w:rsid w:val="001357B4"/>
    <w:rsid w:val="00135A4D"/>
    <w:rsid w:val="0013674F"/>
    <w:rsid w:val="00137344"/>
    <w:rsid w:val="001415B7"/>
    <w:rsid w:val="0014276E"/>
    <w:rsid w:val="0014477D"/>
    <w:rsid w:val="00150F32"/>
    <w:rsid w:val="00151163"/>
    <w:rsid w:val="00154600"/>
    <w:rsid w:val="0015617F"/>
    <w:rsid w:val="001617B4"/>
    <w:rsid w:val="001638E1"/>
    <w:rsid w:val="001639BB"/>
    <w:rsid w:val="00166677"/>
    <w:rsid w:val="00172127"/>
    <w:rsid w:val="001743D8"/>
    <w:rsid w:val="00174D78"/>
    <w:rsid w:val="001828EB"/>
    <w:rsid w:val="001844F2"/>
    <w:rsid w:val="001856FD"/>
    <w:rsid w:val="001860FC"/>
    <w:rsid w:val="001929E4"/>
    <w:rsid w:val="001961E2"/>
    <w:rsid w:val="001A3B16"/>
    <w:rsid w:val="001A7AFD"/>
    <w:rsid w:val="001B2B33"/>
    <w:rsid w:val="001B6146"/>
    <w:rsid w:val="001C10D5"/>
    <w:rsid w:val="001C32F0"/>
    <w:rsid w:val="001C771B"/>
    <w:rsid w:val="001D000A"/>
    <w:rsid w:val="001D0D89"/>
    <w:rsid w:val="001D0F8D"/>
    <w:rsid w:val="001D1E5B"/>
    <w:rsid w:val="001D4A57"/>
    <w:rsid w:val="001E1782"/>
    <w:rsid w:val="001E2B09"/>
    <w:rsid w:val="001E3B0C"/>
    <w:rsid w:val="001F510F"/>
    <w:rsid w:val="001F67A0"/>
    <w:rsid w:val="0020207E"/>
    <w:rsid w:val="00202B4B"/>
    <w:rsid w:val="00204E5A"/>
    <w:rsid w:val="002104F8"/>
    <w:rsid w:val="00212001"/>
    <w:rsid w:val="00214166"/>
    <w:rsid w:val="002152A6"/>
    <w:rsid w:val="00216BFD"/>
    <w:rsid w:val="00220028"/>
    <w:rsid w:val="002203A9"/>
    <w:rsid w:val="0022097E"/>
    <w:rsid w:val="0023660B"/>
    <w:rsid w:val="0024135D"/>
    <w:rsid w:val="0024142B"/>
    <w:rsid w:val="00250360"/>
    <w:rsid w:val="0025474B"/>
    <w:rsid w:val="00254AF4"/>
    <w:rsid w:val="00254D8E"/>
    <w:rsid w:val="0025646F"/>
    <w:rsid w:val="002565ED"/>
    <w:rsid w:val="00257E45"/>
    <w:rsid w:val="0026216B"/>
    <w:rsid w:val="00262C9F"/>
    <w:rsid w:val="00270D2A"/>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4612"/>
    <w:rsid w:val="002A7EE9"/>
    <w:rsid w:val="002B1283"/>
    <w:rsid w:val="002B191B"/>
    <w:rsid w:val="002B36AA"/>
    <w:rsid w:val="002B3AAF"/>
    <w:rsid w:val="002B4480"/>
    <w:rsid w:val="002B4680"/>
    <w:rsid w:val="002B4BFB"/>
    <w:rsid w:val="002B6D81"/>
    <w:rsid w:val="002C1B9B"/>
    <w:rsid w:val="002C1F8A"/>
    <w:rsid w:val="002C268A"/>
    <w:rsid w:val="002C4D65"/>
    <w:rsid w:val="002D05AF"/>
    <w:rsid w:val="002D69DC"/>
    <w:rsid w:val="002D7648"/>
    <w:rsid w:val="002E23EA"/>
    <w:rsid w:val="002E3131"/>
    <w:rsid w:val="002E325B"/>
    <w:rsid w:val="002E5DEA"/>
    <w:rsid w:val="002E7F86"/>
    <w:rsid w:val="002F1D42"/>
    <w:rsid w:val="002F2D5A"/>
    <w:rsid w:val="00300606"/>
    <w:rsid w:val="003029DA"/>
    <w:rsid w:val="00303569"/>
    <w:rsid w:val="003039A2"/>
    <w:rsid w:val="003044CD"/>
    <w:rsid w:val="00311C9C"/>
    <w:rsid w:val="0031568E"/>
    <w:rsid w:val="0031603D"/>
    <w:rsid w:val="0031783F"/>
    <w:rsid w:val="003202E3"/>
    <w:rsid w:val="0032321A"/>
    <w:rsid w:val="003253FB"/>
    <w:rsid w:val="0032561C"/>
    <w:rsid w:val="0033046E"/>
    <w:rsid w:val="003433E7"/>
    <w:rsid w:val="00345B5E"/>
    <w:rsid w:val="00360191"/>
    <w:rsid w:val="00360688"/>
    <w:rsid w:val="0036284E"/>
    <w:rsid w:val="00362924"/>
    <w:rsid w:val="00363AC0"/>
    <w:rsid w:val="00370DAF"/>
    <w:rsid w:val="0037327E"/>
    <w:rsid w:val="00375D0C"/>
    <w:rsid w:val="00377548"/>
    <w:rsid w:val="00377F5F"/>
    <w:rsid w:val="00384D63"/>
    <w:rsid w:val="003905B1"/>
    <w:rsid w:val="00391CBE"/>
    <w:rsid w:val="003920E4"/>
    <w:rsid w:val="003938AF"/>
    <w:rsid w:val="00395E94"/>
    <w:rsid w:val="003971CC"/>
    <w:rsid w:val="003A265E"/>
    <w:rsid w:val="003A38C9"/>
    <w:rsid w:val="003A6599"/>
    <w:rsid w:val="003B0DEB"/>
    <w:rsid w:val="003B227B"/>
    <w:rsid w:val="003B5351"/>
    <w:rsid w:val="003C10A4"/>
    <w:rsid w:val="003C14FD"/>
    <w:rsid w:val="003C20B5"/>
    <w:rsid w:val="003D3983"/>
    <w:rsid w:val="003E1908"/>
    <w:rsid w:val="003E231F"/>
    <w:rsid w:val="003E26E9"/>
    <w:rsid w:val="003E5AD1"/>
    <w:rsid w:val="003E6285"/>
    <w:rsid w:val="003E695C"/>
    <w:rsid w:val="003E7BEA"/>
    <w:rsid w:val="003E7DDB"/>
    <w:rsid w:val="003F281C"/>
    <w:rsid w:val="003F3E88"/>
    <w:rsid w:val="003F5ACC"/>
    <w:rsid w:val="003F5C14"/>
    <w:rsid w:val="003F6B83"/>
    <w:rsid w:val="003F71EF"/>
    <w:rsid w:val="003F7E8E"/>
    <w:rsid w:val="0040266A"/>
    <w:rsid w:val="004027A5"/>
    <w:rsid w:val="00407B4D"/>
    <w:rsid w:val="00414BC0"/>
    <w:rsid w:val="00416031"/>
    <w:rsid w:val="004220F8"/>
    <w:rsid w:val="004224DD"/>
    <w:rsid w:val="004325EC"/>
    <w:rsid w:val="00432D42"/>
    <w:rsid w:val="00435AC5"/>
    <w:rsid w:val="00437AE5"/>
    <w:rsid w:val="00437D98"/>
    <w:rsid w:val="0044027D"/>
    <w:rsid w:val="004500A0"/>
    <w:rsid w:val="00450FE6"/>
    <w:rsid w:val="00451E14"/>
    <w:rsid w:val="00453AE7"/>
    <w:rsid w:val="004541F5"/>
    <w:rsid w:val="00454E2E"/>
    <w:rsid w:val="00455140"/>
    <w:rsid w:val="00457C2A"/>
    <w:rsid w:val="00461694"/>
    <w:rsid w:val="00461990"/>
    <w:rsid w:val="00463F28"/>
    <w:rsid w:val="004649D2"/>
    <w:rsid w:val="00464EEE"/>
    <w:rsid w:val="00467662"/>
    <w:rsid w:val="00471090"/>
    <w:rsid w:val="00473EBC"/>
    <w:rsid w:val="00474EFB"/>
    <w:rsid w:val="00475B0E"/>
    <w:rsid w:val="00476B10"/>
    <w:rsid w:val="00483166"/>
    <w:rsid w:val="00487AE2"/>
    <w:rsid w:val="00491414"/>
    <w:rsid w:val="00494373"/>
    <w:rsid w:val="00495473"/>
    <w:rsid w:val="00497B4E"/>
    <w:rsid w:val="004A0EB5"/>
    <w:rsid w:val="004A10AD"/>
    <w:rsid w:val="004A379D"/>
    <w:rsid w:val="004A5A67"/>
    <w:rsid w:val="004A60D4"/>
    <w:rsid w:val="004A6E26"/>
    <w:rsid w:val="004A7D3E"/>
    <w:rsid w:val="004B0FE7"/>
    <w:rsid w:val="004B1345"/>
    <w:rsid w:val="004B6E80"/>
    <w:rsid w:val="004C1045"/>
    <w:rsid w:val="004C2A94"/>
    <w:rsid w:val="004C4164"/>
    <w:rsid w:val="004C5230"/>
    <w:rsid w:val="004C7491"/>
    <w:rsid w:val="004D4D7E"/>
    <w:rsid w:val="004D7D80"/>
    <w:rsid w:val="004E5596"/>
    <w:rsid w:val="004E5DC2"/>
    <w:rsid w:val="004F3ED9"/>
    <w:rsid w:val="004F6F89"/>
    <w:rsid w:val="00501796"/>
    <w:rsid w:val="00506B41"/>
    <w:rsid w:val="005168DA"/>
    <w:rsid w:val="00521B9D"/>
    <w:rsid w:val="00526079"/>
    <w:rsid w:val="00526EEB"/>
    <w:rsid w:val="00527EF0"/>
    <w:rsid w:val="0053349D"/>
    <w:rsid w:val="00534A7B"/>
    <w:rsid w:val="00540F92"/>
    <w:rsid w:val="00541E8D"/>
    <w:rsid w:val="0054209D"/>
    <w:rsid w:val="00543145"/>
    <w:rsid w:val="00544A56"/>
    <w:rsid w:val="0055431F"/>
    <w:rsid w:val="00557254"/>
    <w:rsid w:val="00563D93"/>
    <w:rsid w:val="00566393"/>
    <w:rsid w:val="00571BDB"/>
    <w:rsid w:val="00580BC1"/>
    <w:rsid w:val="0058350A"/>
    <w:rsid w:val="00591D5D"/>
    <w:rsid w:val="00592BF6"/>
    <w:rsid w:val="00592D5A"/>
    <w:rsid w:val="005949B5"/>
    <w:rsid w:val="005965C5"/>
    <w:rsid w:val="00596E9F"/>
    <w:rsid w:val="00597235"/>
    <w:rsid w:val="005A2811"/>
    <w:rsid w:val="005A2B5B"/>
    <w:rsid w:val="005A4816"/>
    <w:rsid w:val="005A7D84"/>
    <w:rsid w:val="005B1693"/>
    <w:rsid w:val="005B28B9"/>
    <w:rsid w:val="005B424D"/>
    <w:rsid w:val="005C1D7E"/>
    <w:rsid w:val="005C391C"/>
    <w:rsid w:val="005C39C2"/>
    <w:rsid w:val="005C3D87"/>
    <w:rsid w:val="005C41D0"/>
    <w:rsid w:val="005C5D06"/>
    <w:rsid w:val="005D0EEE"/>
    <w:rsid w:val="005D4044"/>
    <w:rsid w:val="005E0B08"/>
    <w:rsid w:val="005E1F02"/>
    <w:rsid w:val="005E242C"/>
    <w:rsid w:val="005E612E"/>
    <w:rsid w:val="005E7EFA"/>
    <w:rsid w:val="005F0B4E"/>
    <w:rsid w:val="005F0D27"/>
    <w:rsid w:val="005F2D84"/>
    <w:rsid w:val="005F4905"/>
    <w:rsid w:val="005F6026"/>
    <w:rsid w:val="005F71E3"/>
    <w:rsid w:val="005F7B41"/>
    <w:rsid w:val="005F7E2E"/>
    <w:rsid w:val="006016AA"/>
    <w:rsid w:val="00601AAD"/>
    <w:rsid w:val="00602EE2"/>
    <w:rsid w:val="0061123D"/>
    <w:rsid w:val="006120B5"/>
    <w:rsid w:val="00612515"/>
    <w:rsid w:val="00613D0D"/>
    <w:rsid w:val="006231DF"/>
    <w:rsid w:val="00626978"/>
    <w:rsid w:val="00626D7C"/>
    <w:rsid w:val="00627CE8"/>
    <w:rsid w:val="00634FFF"/>
    <w:rsid w:val="00640082"/>
    <w:rsid w:val="006458B6"/>
    <w:rsid w:val="00647D81"/>
    <w:rsid w:val="006557F2"/>
    <w:rsid w:val="00655852"/>
    <w:rsid w:val="00661488"/>
    <w:rsid w:val="0066357D"/>
    <w:rsid w:val="00667C53"/>
    <w:rsid w:val="0067345C"/>
    <w:rsid w:val="00674015"/>
    <w:rsid w:val="00676891"/>
    <w:rsid w:val="00676EE5"/>
    <w:rsid w:val="00680C8A"/>
    <w:rsid w:val="00683331"/>
    <w:rsid w:val="00683656"/>
    <w:rsid w:val="0068798D"/>
    <w:rsid w:val="006935CF"/>
    <w:rsid w:val="00693FCA"/>
    <w:rsid w:val="00695EF4"/>
    <w:rsid w:val="006A230F"/>
    <w:rsid w:val="006A64CE"/>
    <w:rsid w:val="006A6925"/>
    <w:rsid w:val="006A697C"/>
    <w:rsid w:val="006B1853"/>
    <w:rsid w:val="006B1FD4"/>
    <w:rsid w:val="006B45BC"/>
    <w:rsid w:val="006C0254"/>
    <w:rsid w:val="006C2A1F"/>
    <w:rsid w:val="006C2B48"/>
    <w:rsid w:val="006C6083"/>
    <w:rsid w:val="006D03EF"/>
    <w:rsid w:val="006D19C0"/>
    <w:rsid w:val="006E635C"/>
    <w:rsid w:val="006E7CAF"/>
    <w:rsid w:val="006F0E83"/>
    <w:rsid w:val="006F34E6"/>
    <w:rsid w:val="006F4255"/>
    <w:rsid w:val="006F6796"/>
    <w:rsid w:val="0070050E"/>
    <w:rsid w:val="0070492D"/>
    <w:rsid w:val="007077E5"/>
    <w:rsid w:val="00710144"/>
    <w:rsid w:val="007122D4"/>
    <w:rsid w:val="00726F50"/>
    <w:rsid w:val="00732B1F"/>
    <w:rsid w:val="00734819"/>
    <w:rsid w:val="00735224"/>
    <w:rsid w:val="007364D0"/>
    <w:rsid w:val="00741DFE"/>
    <w:rsid w:val="007460AF"/>
    <w:rsid w:val="007507DF"/>
    <w:rsid w:val="00751D1A"/>
    <w:rsid w:val="0075502A"/>
    <w:rsid w:val="0075748C"/>
    <w:rsid w:val="00760902"/>
    <w:rsid w:val="00760AE0"/>
    <w:rsid w:val="00760F3F"/>
    <w:rsid w:val="00763DA8"/>
    <w:rsid w:val="0076580D"/>
    <w:rsid w:val="007677F8"/>
    <w:rsid w:val="0076793F"/>
    <w:rsid w:val="007729B5"/>
    <w:rsid w:val="00774F34"/>
    <w:rsid w:val="0077528F"/>
    <w:rsid w:val="00776478"/>
    <w:rsid w:val="00777834"/>
    <w:rsid w:val="007833D5"/>
    <w:rsid w:val="007837A9"/>
    <w:rsid w:val="00787D60"/>
    <w:rsid w:val="00790B16"/>
    <w:rsid w:val="00792587"/>
    <w:rsid w:val="00792C4B"/>
    <w:rsid w:val="00794762"/>
    <w:rsid w:val="007953F1"/>
    <w:rsid w:val="007974E8"/>
    <w:rsid w:val="007A4DAF"/>
    <w:rsid w:val="007A6C23"/>
    <w:rsid w:val="007A7E08"/>
    <w:rsid w:val="007B0513"/>
    <w:rsid w:val="007B0589"/>
    <w:rsid w:val="007C0043"/>
    <w:rsid w:val="007C2A91"/>
    <w:rsid w:val="007C3189"/>
    <w:rsid w:val="007C49E5"/>
    <w:rsid w:val="007C5F26"/>
    <w:rsid w:val="007D0778"/>
    <w:rsid w:val="007D0B2F"/>
    <w:rsid w:val="007D566B"/>
    <w:rsid w:val="007D6130"/>
    <w:rsid w:val="007E0CEA"/>
    <w:rsid w:val="007E2713"/>
    <w:rsid w:val="007E601D"/>
    <w:rsid w:val="007F18F6"/>
    <w:rsid w:val="008036C6"/>
    <w:rsid w:val="008102D2"/>
    <w:rsid w:val="00812605"/>
    <w:rsid w:val="00814A72"/>
    <w:rsid w:val="008151C0"/>
    <w:rsid w:val="008158B5"/>
    <w:rsid w:val="00816400"/>
    <w:rsid w:val="00816F1F"/>
    <w:rsid w:val="00820A46"/>
    <w:rsid w:val="00822760"/>
    <w:rsid w:val="00822D05"/>
    <w:rsid w:val="008238E7"/>
    <w:rsid w:val="008239AC"/>
    <w:rsid w:val="00830202"/>
    <w:rsid w:val="00830585"/>
    <w:rsid w:val="00831413"/>
    <w:rsid w:val="00832366"/>
    <w:rsid w:val="0083361E"/>
    <w:rsid w:val="0083699D"/>
    <w:rsid w:val="00840823"/>
    <w:rsid w:val="00843AF9"/>
    <w:rsid w:val="0084451A"/>
    <w:rsid w:val="00847962"/>
    <w:rsid w:val="00847C87"/>
    <w:rsid w:val="00850F4C"/>
    <w:rsid w:val="00851CFF"/>
    <w:rsid w:val="00852CA6"/>
    <w:rsid w:val="00853882"/>
    <w:rsid w:val="008543B3"/>
    <w:rsid w:val="00854B15"/>
    <w:rsid w:val="00856836"/>
    <w:rsid w:val="00861EE0"/>
    <w:rsid w:val="00862EAA"/>
    <w:rsid w:val="0086555D"/>
    <w:rsid w:val="00866514"/>
    <w:rsid w:val="008720C9"/>
    <w:rsid w:val="00877CE3"/>
    <w:rsid w:val="008807C3"/>
    <w:rsid w:val="00883F1D"/>
    <w:rsid w:val="008846DD"/>
    <w:rsid w:val="00886C79"/>
    <w:rsid w:val="00887517"/>
    <w:rsid w:val="00890635"/>
    <w:rsid w:val="00892FBF"/>
    <w:rsid w:val="00893342"/>
    <w:rsid w:val="0089653C"/>
    <w:rsid w:val="00896E21"/>
    <w:rsid w:val="008A3991"/>
    <w:rsid w:val="008A56B5"/>
    <w:rsid w:val="008A5963"/>
    <w:rsid w:val="008A7BB0"/>
    <w:rsid w:val="008B4338"/>
    <w:rsid w:val="008B5EE5"/>
    <w:rsid w:val="008B5F57"/>
    <w:rsid w:val="008C0989"/>
    <w:rsid w:val="008C5982"/>
    <w:rsid w:val="008C5FCC"/>
    <w:rsid w:val="008C6072"/>
    <w:rsid w:val="008D1095"/>
    <w:rsid w:val="008D259E"/>
    <w:rsid w:val="008D6F2A"/>
    <w:rsid w:val="008E4FE3"/>
    <w:rsid w:val="008F1496"/>
    <w:rsid w:val="009003D1"/>
    <w:rsid w:val="00900D35"/>
    <w:rsid w:val="00913B08"/>
    <w:rsid w:val="009156F5"/>
    <w:rsid w:val="00920789"/>
    <w:rsid w:val="009215C6"/>
    <w:rsid w:val="00922F4F"/>
    <w:rsid w:val="009240BF"/>
    <w:rsid w:val="00924503"/>
    <w:rsid w:val="00930DCA"/>
    <w:rsid w:val="009359D8"/>
    <w:rsid w:val="0093608B"/>
    <w:rsid w:val="00941318"/>
    <w:rsid w:val="0094355B"/>
    <w:rsid w:val="00943C9A"/>
    <w:rsid w:val="00945031"/>
    <w:rsid w:val="009460C4"/>
    <w:rsid w:val="009469C8"/>
    <w:rsid w:val="00950B6A"/>
    <w:rsid w:val="00951B47"/>
    <w:rsid w:val="0095548F"/>
    <w:rsid w:val="00956C0A"/>
    <w:rsid w:val="00960581"/>
    <w:rsid w:val="00971475"/>
    <w:rsid w:val="00971602"/>
    <w:rsid w:val="00971C3E"/>
    <w:rsid w:val="00976173"/>
    <w:rsid w:val="009911B2"/>
    <w:rsid w:val="00992015"/>
    <w:rsid w:val="00994DAE"/>
    <w:rsid w:val="009A0C9A"/>
    <w:rsid w:val="009A3949"/>
    <w:rsid w:val="009A6A6B"/>
    <w:rsid w:val="009A6EB9"/>
    <w:rsid w:val="009B305C"/>
    <w:rsid w:val="009B4DFD"/>
    <w:rsid w:val="009B69FE"/>
    <w:rsid w:val="009C0A32"/>
    <w:rsid w:val="009C1DC1"/>
    <w:rsid w:val="009C3E4A"/>
    <w:rsid w:val="009C4E2C"/>
    <w:rsid w:val="009D0F28"/>
    <w:rsid w:val="009D1121"/>
    <w:rsid w:val="009D4525"/>
    <w:rsid w:val="009D5FC1"/>
    <w:rsid w:val="009D68B8"/>
    <w:rsid w:val="009E02E3"/>
    <w:rsid w:val="009E2F4D"/>
    <w:rsid w:val="009E3C02"/>
    <w:rsid w:val="009E4C1D"/>
    <w:rsid w:val="009E529A"/>
    <w:rsid w:val="009E75D3"/>
    <w:rsid w:val="009F04BE"/>
    <w:rsid w:val="00A1043E"/>
    <w:rsid w:val="00A113C0"/>
    <w:rsid w:val="00A153B5"/>
    <w:rsid w:val="00A228F6"/>
    <w:rsid w:val="00A2529B"/>
    <w:rsid w:val="00A307CC"/>
    <w:rsid w:val="00A31E4A"/>
    <w:rsid w:val="00A33B02"/>
    <w:rsid w:val="00A34C68"/>
    <w:rsid w:val="00A35D6B"/>
    <w:rsid w:val="00A37973"/>
    <w:rsid w:val="00A44735"/>
    <w:rsid w:val="00A51137"/>
    <w:rsid w:val="00A517C6"/>
    <w:rsid w:val="00A54CF4"/>
    <w:rsid w:val="00A604AC"/>
    <w:rsid w:val="00A64DCE"/>
    <w:rsid w:val="00A7197A"/>
    <w:rsid w:val="00A71CAD"/>
    <w:rsid w:val="00A720A7"/>
    <w:rsid w:val="00A747FA"/>
    <w:rsid w:val="00A91354"/>
    <w:rsid w:val="00A917F0"/>
    <w:rsid w:val="00AA0AEF"/>
    <w:rsid w:val="00AA2D96"/>
    <w:rsid w:val="00AA4D1B"/>
    <w:rsid w:val="00AA6965"/>
    <w:rsid w:val="00AB1EB0"/>
    <w:rsid w:val="00AB4774"/>
    <w:rsid w:val="00AB4CA4"/>
    <w:rsid w:val="00AB6BEC"/>
    <w:rsid w:val="00AB6EFC"/>
    <w:rsid w:val="00AC0CC0"/>
    <w:rsid w:val="00AC1E9D"/>
    <w:rsid w:val="00AC58BD"/>
    <w:rsid w:val="00AC69BA"/>
    <w:rsid w:val="00AD1A11"/>
    <w:rsid w:val="00AD4F5E"/>
    <w:rsid w:val="00AD72A2"/>
    <w:rsid w:val="00AE0ED2"/>
    <w:rsid w:val="00AE1CEA"/>
    <w:rsid w:val="00AE293A"/>
    <w:rsid w:val="00AE6F81"/>
    <w:rsid w:val="00AF14AF"/>
    <w:rsid w:val="00AF4D29"/>
    <w:rsid w:val="00AF5DBE"/>
    <w:rsid w:val="00AF6B7B"/>
    <w:rsid w:val="00AF6FC1"/>
    <w:rsid w:val="00B05C3E"/>
    <w:rsid w:val="00B10A6D"/>
    <w:rsid w:val="00B12E53"/>
    <w:rsid w:val="00B130C1"/>
    <w:rsid w:val="00B13944"/>
    <w:rsid w:val="00B42641"/>
    <w:rsid w:val="00B44768"/>
    <w:rsid w:val="00B4504B"/>
    <w:rsid w:val="00B45071"/>
    <w:rsid w:val="00B50F78"/>
    <w:rsid w:val="00B52C5F"/>
    <w:rsid w:val="00B5342E"/>
    <w:rsid w:val="00B6400E"/>
    <w:rsid w:val="00B647A4"/>
    <w:rsid w:val="00B65766"/>
    <w:rsid w:val="00B67C1D"/>
    <w:rsid w:val="00B74AA3"/>
    <w:rsid w:val="00B74D17"/>
    <w:rsid w:val="00B75C6A"/>
    <w:rsid w:val="00B817C8"/>
    <w:rsid w:val="00B82872"/>
    <w:rsid w:val="00B85F24"/>
    <w:rsid w:val="00B872BE"/>
    <w:rsid w:val="00B8798C"/>
    <w:rsid w:val="00B93A7D"/>
    <w:rsid w:val="00B94DE7"/>
    <w:rsid w:val="00B96096"/>
    <w:rsid w:val="00B967D2"/>
    <w:rsid w:val="00B97A4D"/>
    <w:rsid w:val="00BA228C"/>
    <w:rsid w:val="00BA2504"/>
    <w:rsid w:val="00BA25B4"/>
    <w:rsid w:val="00BA51AE"/>
    <w:rsid w:val="00BA7064"/>
    <w:rsid w:val="00BA71AB"/>
    <w:rsid w:val="00BA746B"/>
    <w:rsid w:val="00BB2C0D"/>
    <w:rsid w:val="00BB5D14"/>
    <w:rsid w:val="00BC04A1"/>
    <w:rsid w:val="00BC2758"/>
    <w:rsid w:val="00BC4DF2"/>
    <w:rsid w:val="00BC6ACA"/>
    <w:rsid w:val="00BD2A8E"/>
    <w:rsid w:val="00BD7396"/>
    <w:rsid w:val="00BE0375"/>
    <w:rsid w:val="00BE4E9D"/>
    <w:rsid w:val="00BE5B8F"/>
    <w:rsid w:val="00BF0C38"/>
    <w:rsid w:val="00BF3114"/>
    <w:rsid w:val="00BF50D9"/>
    <w:rsid w:val="00BF6B6E"/>
    <w:rsid w:val="00BF6F85"/>
    <w:rsid w:val="00C01602"/>
    <w:rsid w:val="00C0425E"/>
    <w:rsid w:val="00C04CAE"/>
    <w:rsid w:val="00C06C3B"/>
    <w:rsid w:val="00C07A4E"/>
    <w:rsid w:val="00C101C7"/>
    <w:rsid w:val="00C10C96"/>
    <w:rsid w:val="00C1220B"/>
    <w:rsid w:val="00C13268"/>
    <w:rsid w:val="00C1602F"/>
    <w:rsid w:val="00C31A2C"/>
    <w:rsid w:val="00C341E5"/>
    <w:rsid w:val="00C35605"/>
    <w:rsid w:val="00C401F4"/>
    <w:rsid w:val="00C422FA"/>
    <w:rsid w:val="00C42C7E"/>
    <w:rsid w:val="00C42CC3"/>
    <w:rsid w:val="00C47A94"/>
    <w:rsid w:val="00C47CD0"/>
    <w:rsid w:val="00C5029B"/>
    <w:rsid w:val="00C5544C"/>
    <w:rsid w:val="00C55B65"/>
    <w:rsid w:val="00C60115"/>
    <w:rsid w:val="00C62165"/>
    <w:rsid w:val="00C65255"/>
    <w:rsid w:val="00C666EF"/>
    <w:rsid w:val="00C73C89"/>
    <w:rsid w:val="00C74CC2"/>
    <w:rsid w:val="00C80520"/>
    <w:rsid w:val="00C805B3"/>
    <w:rsid w:val="00C8295C"/>
    <w:rsid w:val="00C835DC"/>
    <w:rsid w:val="00C87519"/>
    <w:rsid w:val="00C90F41"/>
    <w:rsid w:val="00C929D5"/>
    <w:rsid w:val="00C933E9"/>
    <w:rsid w:val="00C94262"/>
    <w:rsid w:val="00C9740A"/>
    <w:rsid w:val="00CA1B29"/>
    <w:rsid w:val="00CA375C"/>
    <w:rsid w:val="00CA3AD4"/>
    <w:rsid w:val="00CA3F6E"/>
    <w:rsid w:val="00CA619B"/>
    <w:rsid w:val="00CA6ACB"/>
    <w:rsid w:val="00CB4286"/>
    <w:rsid w:val="00CB5BCD"/>
    <w:rsid w:val="00CB5D6E"/>
    <w:rsid w:val="00CB677F"/>
    <w:rsid w:val="00CB6FEF"/>
    <w:rsid w:val="00CB7795"/>
    <w:rsid w:val="00CB7C09"/>
    <w:rsid w:val="00CC1BA9"/>
    <w:rsid w:val="00CC441F"/>
    <w:rsid w:val="00CC5F75"/>
    <w:rsid w:val="00CC7365"/>
    <w:rsid w:val="00CD22CB"/>
    <w:rsid w:val="00CD2C8D"/>
    <w:rsid w:val="00CD3C6C"/>
    <w:rsid w:val="00CD5B43"/>
    <w:rsid w:val="00CD5D9A"/>
    <w:rsid w:val="00CD64CF"/>
    <w:rsid w:val="00CE4D13"/>
    <w:rsid w:val="00CE5855"/>
    <w:rsid w:val="00CF00BE"/>
    <w:rsid w:val="00CF0896"/>
    <w:rsid w:val="00CF2DAC"/>
    <w:rsid w:val="00CF59B1"/>
    <w:rsid w:val="00CF5AE1"/>
    <w:rsid w:val="00CF72D2"/>
    <w:rsid w:val="00D03CDC"/>
    <w:rsid w:val="00D0434A"/>
    <w:rsid w:val="00D14CD5"/>
    <w:rsid w:val="00D150C6"/>
    <w:rsid w:val="00D15B78"/>
    <w:rsid w:val="00D16E37"/>
    <w:rsid w:val="00D20CA0"/>
    <w:rsid w:val="00D22863"/>
    <w:rsid w:val="00D22DB9"/>
    <w:rsid w:val="00D3737E"/>
    <w:rsid w:val="00D37856"/>
    <w:rsid w:val="00D40FAF"/>
    <w:rsid w:val="00D41540"/>
    <w:rsid w:val="00D439CD"/>
    <w:rsid w:val="00D45569"/>
    <w:rsid w:val="00D46E15"/>
    <w:rsid w:val="00D52EF2"/>
    <w:rsid w:val="00D5380E"/>
    <w:rsid w:val="00D53BE3"/>
    <w:rsid w:val="00D5519E"/>
    <w:rsid w:val="00D60F11"/>
    <w:rsid w:val="00D62F79"/>
    <w:rsid w:val="00D6468F"/>
    <w:rsid w:val="00D7009D"/>
    <w:rsid w:val="00D70FCB"/>
    <w:rsid w:val="00D7158C"/>
    <w:rsid w:val="00D71D54"/>
    <w:rsid w:val="00D72948"/>
    <w:rsid w:val="00D74DF0"/>
    <w:rsid w:val="00D75AA7"/>
    <w:rsid w:val="00D77907"/>
    <w:rsid w:val="00D8414C"/>
    <w:rsid w:val="00D8444B"/>
    <w:rsid w:val="00D84A10"/>
    <w:rsid w:val="00D856A4"/>
    <w:rsid w:val="00D90E73"/>
    <w:rsid w:val="00D91AA3"/>
    <w:rsid w:val="00D95D1E"/>
    <w:rsid w:val="00DA5483"/>
    <w:rsid w:val="00DA6839"/>
    <w:rsid w:val="00DB10DA"/>
    <w:rsid w:val="00DB1DE3"/>
    <w:rsid w:val="00DB4B27"/>
    <w:rsid w:val="00DB7C78"/>
    <w:rsid w:val="00DC2913"/>
    <w:rsid w:val="00DC2BD0"/>
    <w:rsid w:val="00DC3BF0"/>
    <w:rsid w:val="00DC50CC"/>
    <w:rsid w:val="00DD4777"/>
    <w:rsid w:val="00DE4FFA"/>
    <w:rsid w:val="00DF2D50"/>
    <w:rsid w:val="00DF3BED"/>
    <w:rsid w:val="00DF510B"/>
    <w:rsid w:val="00E04753"/>
    <w:rsid w:val="00E05066"/>
    <w:rsid w:val="00E06C4E"/>
    <w:rsid w:val="00E07117"/>
    <w:rsid w:val="00E07958"/>
    <w:rsid w:val="00E1181D"/>
    <w:rsid w:val="00E13A81"/>
    <w:rsid w:val="00E22CB3"/>
    <w:rsid w:val="00E31D72"/>
    <w:rsid w:val="00E34241"/>
    <w:rsid w:val="00E36838"/>
    <w:rsid w:val="00E42885"/>
    <w:rsid w:val="00E450AE"/>
    <w:rsid w:val="00E50039"/>
    <w:rsid w:val="00E524E9"/>
    <w:rsid w:val="00E57705"/>
    <w:rsid w:val="00E62AF6"/>
    <w:rsid w:val="00E64BEF"/>
    <w:rsid w:val="00E66FD7"/>
    <w:rsid w:val="00E70A24"/>
    <w:rsid w:val="00E76A4C"/>
    <w:rsid w:val="00E82ADC"/>
    <w:rsid w:val="00E9079D"/>
    <w:rsid w:val="00E9542B"/>
    <w:rsid w:val="00E97C24"/>
    <w:rsid w:val="00EA07EE"/>
    <w:rsid w:val="00EA22A9"/>
    <w:rsid w:val="00EA4CE8"/>
    <w:rsid w:val="00EA57B4"/>
    <w:rsid w:val="00EA5C6F"/>
    <w:rsid w:val="00EB0D70"/>
    <w:rsid w:val="00EB159E"/>
    <w:rsid w:val="00EC0A51"/>
    <w:rsid w:val="00EC10D0"/>
    <w:rsid w:val="00EC191F"/>
    <w:rsid w:val="00EC4425"/>
    <w:rsid w:val="00EC4EAC"/>
    <w:rsid w:val="00ED17E3"/>
    <w:rsid w:val="00ED6DE8"/>
    <w:rsid w:val="00ED7097"/>
    <w:rsid w:val="00EE1398"/>
    <w:rsid w:val="00EE14DB"/>
    <w:rsid w:val="00EE1935"/>
    <w:rsid w:val="00EE245E"/>
    <w:rsid w:val="00EE50D0"/>
    <w:rsid w:val="00EF1048"/>
    <w:rsid w:val="00EF23F9"/>
    <w:rsid w:val="00EF3079"/>
    <w:rsid w:val="00EF5F95"/>
    <w:rsid w:val="00EF6FB2"/>
    <w:rsid w:val="00F00107"/>
    <w:rsid w:val="00F00FCB"/>
    <w:rsid w:val="00F02A7E"/>
    <w:rsid w:val="00F031FB"/>
    <w:rsid w:val="00F16F0E"/>
    <w:rsid w:val="00F21230"/>
    <w:rsid w:val="00F22730"/>
    <w:rsid w:val="00F30016"/>
    <w:rsid w:val="00F33883"/>
    <w:rsid w:val="00F342F6"/>
    <w:rsid w:val="00F34943"/>
    <w:rsid w:val="00F35837"/>
    <w:rsid w:val="00F36225"/>
    <w:rsid w:val="00F45FE3"/>
    <w:rsid w:val="00F5118B"/>
    <w:rsid w:val="00F51C3A"/>
    <w:rsid w:val="00F5454B"/>
    <w:rsid w:val="00F60874"/>
    <w:rsid w:val="00F64BAB"/>
    <w:rsid w:val="00F654E1"/>
    <w:rsid w:val="00F65E97"/>
    <w:rsid w:val="00F66093"/>
    <w:rsid w:val="00F71850"/>
    <w:rsid w:val="00F76965"/>
    <w:rsid w:val="00F76B88"/>
    <w:rsid w:val="00F77740"/>
    <w:rsid w:val="00F848B3"/>
    <w:rsid w:val="00F869B3"/>
    <w:rsid w:val="00F908DE"/>
    <w:rsid w:val="00F93D04"/>
    <w:rsid w:val="00F9434D"/>
    <w:rsid w:val="00F97373"/>
    <w:rsid w:val="00FA17D2"/>
    <w:rsid w:val="00FA1A01"/>
    <w:rsid w:val="00FA4751"/>
    <w:rsid w:val="00FA668E"/>
    <w:rsid w:val="00FB1702"/>
    <w:rsid w:val="00FB55A3"/>
    <w:rsid w:val="00FB716C"/>
    <w:rsid w:val="00FB75D8"/>
    <w:rsid w:val="00FC169D"/>
    <w:rsid w:val="00FC3FD2"/>
    <w:rsid w:val="00FC4DA3"/>
    <w:rsid w:val="00FC6E48"/>
    <w:rsid w:val="00FD3393"/>
    <w:rsid w:val="00FD4A03"/>
    <w:rsid w:val="00FD63C7"/>
    <w:rsid w:val="00FE0426"/>
    <w:rsid w:val="00FE443B"/>
    <w:rsid w:val="00FE4DFA"/>
    <w:rsid w:val="00FF03B0"/>
    <w:rsid w:val="00FF1A75"/>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907"/>
    <w:rPr>
      <w:sz w:val="24"/>
      <w:szCs w:val="24"/>
    </w:rPr>
  </w:style>
  <w:style w:type="paragraph" w:styleId="10">
    <w:name w:val="heading 1"/>
    <w:basedOn w:val="a1"/>
    <w:next w:val="a1"/>
    <w:link w:val="12"/>
    <w:uiPriority w:val="99"/>
    <w:qFormat/>
    <w:locked/>
    <w:rsid w:val="002A7EE9"/>
    <w:pPr>
      <w:keepNext/>
      <w:spacing w:line="360" w:lineRule="auto"/>
      <w:ind w:firstLine="709"/>
      <w:jc w:val="both"/>
      <w:outlineLvl w:val="0"/>
    </w:pPr>
    <w:rPr>
      <w:b/>
      <w:bCs/>
      <w:kern w:val="32"/>
      <w:sz w:val="28"/>
      <w:szCs w:val="32"/>
      <w:lang w:eastAsia="ja-JP"/>
    </w:rPr>
  </w:style>
  <w:style w:type="paragraph" w:styleId="2">
    <w:name w:val="heading 2"/>
    <w:aliases w:val="Заголовок 2.14"/>
    <w:basedOn w:val="a1"/>
    <w:next w:val="a1"/>
    <w:link w:val="20"/>
    <w:qFormat/>
    <w:locked/>
    <w:rsid w:val="00C5544C"/>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1"/>
    <w:next w:val="a1"/>
    <w:link w:val="30"/>
    <w:qFormat/>
    <w:locked/>
    <w:rsid w:val="00C5544C"/>
    <w:pPr>
      <w:keepNext/>
      <w:spacing w:before="240" w:after="60"/>
      <w:outlineLvl w:val="2"/>
    </w:pPr>
    <w:rPr>
      <w:rFonts w:ascii="Cambria" w:hAnsi="Cambria"/>
      <w:b/>
      <w:bCs/>
      <w:sz w:val="26"/>
      <w:szCs w:val="26"/>
    </w:rPr>
  </w:style>
  <w:style w:type="paragraph" w:styleId="4">
    <w:name w:val="heading 4"/>
    <w:basedOn w:val="a1"/>
    <w:next w:val="a1"/>
    <w:link w:val="40"/>
    <w:unhideWhenUsed/>
    <w:qFormat/>
    <w:locked/>
    <w:rsid w:val="00C5544C"/>
    <w:pPr>
      <w:keepNext/>
      <w:spacing w:before="240" w:after="60"/>
      <w:outlineLvl w:val="3"/>
    </w:pPr>
    <w:rPr>
      <w:rFonts w:ascii="Calibri" w:hAnsi="Calibri"/>
      <w:b/>
      <w:bCs/>
      <w:sz w:val="28"/>
      <w:szCs w:val="28"/>
    </w:rPr>
  </w:style>
  <w:style w:type="paragraph" w:styleId="5">
    <w:name w:val="heading 5"/>
    <w:basedOn w:val="a1"/>
    <w:next w:val="a1"/>
    <w:link w:val="50"/>
    <w:qFormat/>
    <w:locked/>
    <w:rsid w:val="00C5544C"/>
    <w:pPr>
      <w:keepNext/>
      <w:outlineLvl w:val="4"/>
    </w:pPr>
    <w:rPr>
      <w:b/>
      <w:szCs w:val="20"/>
    </w:rPr>
  </w:style>
  <w:style w:type="paragraph" w:styleId="6">
    <w:name w:val="heading 6"/>
    <w:basedOn w:val="a1"/>
    <w:next w:val="a1"/>
    <w:link w:val="60"/>
    <w:qFormat/>
    <w:locked/>
    <w:rsid w:val="00C5544C"/>
    <w:pPr>
      <w:keepNext/>
      <w:ind w:left="-108"/>
      <w:outlineLvl w:val="5"/>
    </w:pPr>
    <w:rPr>
      <w:sz w:val="26"/>
      <w:szCs w:val="20"/>
    </w:rPr>
  </w:style>
  <w:style w:type="paragraph" w:styleId="7">
    <w:name w:val="heading 7"/>
    <w:basedOn w:val="a1"/>
    <w:next w:val="a1"/>
    <w:link w:val="70"/>
    <w:qFormat/>
    <w:locked/>
    <w:rsid w:val="00C5544C"/>
    <w:pPr>
      <w:widowControl w:val="0"/>
      <w:autoSpaceDE w:val="0"/>
      <w:autoSpaceDN w:val="0"/>
      <w:adjustRightInd w:val="0"/>
      <w:spacing w:before="240" w:after="60"/>
      <w:outlineLvl w:val="6"/>
    </w:pPr>
  </w:style>
  <w:style w:type="paragraph" w:styleId="8">
    <w:name w:val="heading 8"/>
    <w:basedOn w:val="a1"/>
    <w:next w:val="a1"/>
    <w:link w:val="80"/>
    <w:qFormat/>
    <w:locked/>
    <w:rsid w:val="00C5544C"/>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C5544C"/>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rsid w:val="002C1B9B"/>
    <w:rPr>
      <w:rFonts w:ascii="Tahoma" w:hAnsi="Tahoma"/>
      <w:sz w:val="16"/>
      <w:szCs w:val="16"/>
    </w:rPr>
  </w:style>
  <w:style w:type="character" w:customStyle="1" w:styleId="af2">
    <w:name w:val="Текст выноски Знак"/>
    <w:link w:val="af1"/>
    <w:uiPriority w:val="99"/>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CB677F"/>
    <w:pPr>
      <w:spacing w:before="100" w:beforeAutospacing="1" w:after="100" w:afterAutospacing="1"/>
    </w:pPr>
  </w:style>
  <w:style w:type="character" w:customStyle="1" w:styleId="s2">
    <w:name w:val="s2"/>
    <w:basedOn w:val="a2"/>
    <w:rsid w:val="00CB677F"/>
  </w:style>
  <w:style w:type="paragraph" w:customStyle="1" w:styleId="p47">
    <w:name w:val="p47"/>
    <w:basedOn w:val="a1"/>
    <w:rsid w:val="00CB677F"/>
    <w:pPr>
      <w:spacing w:before="100" w:beforeAutospacing="1" w:after="100" w:afterAutospacing="1"/>
    </w:pPr>
  </w:style>
  <w:style w:type="paragraph" w:customStyle="1" w:styleId="11">
    <w:name w:val="11циф"/>
    <w:basedOn w:val="a1"/>
    <w:rsid w:val="00BB2C0D"/>
    <w:pPr>
      <w:numPr>
        <w:numId w:val="10"/>
      </w:numPr>
    </w:pPr>
  </w:style>
  <w:style w:type="paragraph" w:styleId="af5">
    <w:name w:val="Body Text"/>
    <w:basedOn w:val="a1"/>
    <w:link w:val="af6"/>
    <w:unhideWhenUsed/>
    <w:rsid w:val="006016AA"/>
    <w:pPr>
      <w:spacing w:after="120"/>
    </w:pPr>
  </w:style>
  <w:style w:type="character" w:customStyle="1" w:styleId="af6">
    <w:name w:val="Основной текст Знак"/>
    <w:link w:val="af5"/>
    <w:rsid w:val="006016AA"/>
    <w:rPr>
      <w:sz w:val="24"/>
      <w:szCs w:val="24"/>
    </w:rPr>
  </w:style>
  <w:style w:type="character" w:customStyle="1" w:styleId="FontStyle14">
    <w:name w:val="Font Style14"/>
    <w:rsid w:val="00C5544C"/>
    <w:rPr>
      <w:rFonts w:ascii="Times New Roman" w:hAnsi="Times New Roman" w:cs="Times New Roman"/>
      <w:sz w:val="20"/>
      <w:szCs w:val="20"/>
    </w:rPr>
  </w:style>
  <w:style w:type="paragraph" w:styleId="af7">
    <w:name w:val="No Spacing"/>
    <w:uiPriority w:val="1"/>
    <w:qFormat/>
    <w:rsid w:val="00C5544C"/>
    <w:rPr>
      <w:rFonts w:ascii="Calibri" w:eastAsia="Calibri" w:hAnsi="Calibri"/>
      <w:sz w:val="22"/>
      <w:szCs w:val="22"/>
      <w:lang w:eastAsia="en-US"/>
    </w:rPr>
  </w:style>
  <w:style w:type="character" w:customStyle="1" w:styleId="20">
    <w:name w:val="Заголовок 2 Знак"/>
    <w:aliases w:val="Заголовок 2.14 Знак"/>
    <w:link w:val="2"/>
    <w:rsid w:val="00C5544C"/>
    <w:rPr>
      <w:rFonts w:ascii="Arial" w:hAnsi="Arial"/>
      <w:b/>
      <w:bCs/>
      <w:i/>
      <w:iCs/>
      <w:sz w:val="28"/>
      <w:szCs w:val="28"/>
    </w:rPr>
  </w:style>
  <w:style w:type="character" w:customStyle="1" w:styleId="30">
    <w:name w:val="Заголовок 3 Знак"/>
    <w:link w:val="3"/>
    <w:rsid w:val="00C5544C"/>
    <w:rPr>
      <w:rFonts w:ascii="Cambria" w:hAnsi="Cambria"/>
      <w:b/>
      <w:bCs/>
      <w:sz w:val="26"/>
      <w:szCs w:val="26"/>
    </w:rPr>
  </w:style>
  <w:style w:type="character" w:customStyle="1" w:styleId="40">
    <w:name w:val="Заголовок 4 Знак"/>
    <w:link w:val="4"/>
    <w:rsid w:val="00C5544C"/>
    <w:rPr>
      <w:rFonts w:ascii="Calibri" w:hAnsi="Calibri"/>
      <w:b/>
      <w:bCs/>
      <w:sz w:val="28"/>
      <w:szCs w:val="28"/>
    </w:rPr>
  </w:style>
  <w:style w:type="character" w:customStyle="1" w:styleId="50">
    <w:name w:val="Заголовок 5 Знак"/>
    <w:link w:val="5"/>
    <w:rsid w:val="00C5544C"/>
    <w:rPr>
      <w:b/>
      <w:sz w:val="24"/>
    </w:rPr>
  </w:style>
  <w:style w:type="character" w:customStyle="1" w:styleId="60">
    <w:name w:val="Заголовок 6 Знак"/>
    <w:link w:val="6"/>
    <w:rsid w:val="00C5544C"/>
    <w:rPr>
      <w:sz w:val="26"/>
    </w:rPr>
  </w:style>
  <w:style w:type="character" w:customStyle="1" w:styleId="70">
    <w:name w:val="Заголовок 7 Знак"/>
    <w:link w:val="7"/>
    <w:rsid w:val="00C5544C"/>
    <w:rPr>
      <w:sz w:val="24"/>
      <w:szCs w:val="24"/>
    </w:rPr>
  </w:style>
  <w:style w:type="character" w:customStyle="1" w:styleId="80">
    <w:name w:val="Заголовок 8 Знак"/>
    <w:link w:val="8"/>
    <w:rsid w:val="00C5544C"/>
    <w:rPr>
      <w:i/>
      <w:iCs/>
      <w:sz w:val="24"/>
      <w:szCs w:val="24"/>
    </w:rPr>
  </w:style>
  <w:style w:type="character" w:customStyle="1" w:styleId="90">
    <w:name w:val="Заголовок 9 Знак"/>
    <w:link w:val="9"/>
    <w:rsid w:val="00C5544C"/>
    <w:rPr>
      <w:rFonts w:ascii="Arial" w:hAnsi="Arial"/>
    </w:rPr>
  </w:style>
  <w:style w:type="character" w:styleId="af8">
    <w:name w:val="Strong"/>
    <w:qFormat/>
    <w:locked/>
    <w:rsid w:val="00C5544C"/>
    <w:rPr>
      <w:rFonts w:cs="Times New Roman"/>
      <w:b/>
      <w:bCs/>
    </w:rPr>
  </w:style>
  <w:style w:type="paragraph" w:customStyle="1" w:styleId="Default">
    <w:name w:val="Default"/>
    <w:rsid w:val="00C5544C"/>
    <w:pPr>
      <w:autoSpaceDE w:val="0"/>
      <w:autoSpaceDN w:val="0"/>
      <w:adjustRightInd w:val="0"/>
    </w:pPr>
    <w:rPr>
      <w:color w:val="000000"/>
      <w:sz w:val="24"/>
      <w:szCs w:val="24"/>
    </w:rPr>
  </w:style>
  <w:style w:type="character" w:customStyle="1" w:styleId="plus-min">
    <w:name w:val="plus-min"/>
    <w:rsid w:val="00C5544C"/>
  </w:style>
  <w:style w:type="paragraph" w:styleId="33">
    <w:name w:val="Body Text 3"/>
    <w:aliases w:val="Обычный 10"/>
    <w:basedOn w:val="a1"/>
    <w:link w:val="34"/>
    <w:rsid w:val="00C5544C"/>
    <w:pPr>
      <w:spacing w:after="120"/>
    </w:pPr>
    <w:rPr>
      <w:sz w:val="16"/>
      <w:szCs w:val="16"/>
    </w:rPr>
  </w:style>
  <w:style w:type="character" w:customStyle="1" w:styleId="34">
    <w:name w:val="Основной текст 3 Знак"/>
    <w:aliases w:val="Обычный 10 Знак"/>
    <w:link w:val="33"/>
    <w:rsid w:val="00C5544C"/>
    <w:rPr>
      <w:sz w:val="16"/>
      <w:szCs w:val="16"/>
    </w:rPr>
  </w:style>
  <w:style w:type="paragraph" w:styleId="13">
    <w:name w:val="toc 1"/>
    <w:basedOn w:val="a1"/>
    <w:next w:val="a1"/>
    <w:autoRedefine/>
    <w:uiPriority w:val="39"/>
    <w:locked/>
    <w:rsid w:val="00C5544C"/>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5544C"/>
    <w:pPr>
      <w:spacing w:after="120" w:line="480" w:lineRule="auto"/>
      <w:ind w:left="283"/>
    </w:pPr>
  </w:style>
  <w:style w:type="character" w:customStyle="1" w:styleId="22">
    <w:name w:val="Основной текст с отступом 2 Знак"/>
    <w:link w:val="21"/>
    <w:uiPriority w:val="99"/>
    <w:rsid w:val="00C5544C"/>
    <w:rPr>
      <w:sz w:val="24"/>
      <w:szCs w:val="24"/>
    </w:rPr>
  </w:style>
  <w:style w:type="paragraph" w:styleId="af9">
    <w:name w:val="Body Text Indent"/>
    <w:basedOn w:val="a1"/>
    <w:link w:val="afa"/>
    <w:rsid w:val="00C5544C"/>
    <w:pPr>
      <w:spacing w:after="120"/>
      <w:ind w:left="283"/>
    </w:pPr>
  </w:style>
  <w:style w:type="character" w:customStyle="1" w:styleId="afa">
    <w:name w:val="Основной текст с отступом Знак"/>
    <w:link w:val="af9"/>
    <w:rsid w:val="00C5544C"/>
    <w:rPr>
      <w:sz w:val="24"/>
      <w:szCs w:val="24"/>
    </w:rPr>
  </w:style>
  <w:style w:type="paragraph" w:customStyle="1" w:styleId="Style4">
    <w:name w:val="Style4"/>
    <w:basedOn w:val="a1"/>
    <w:rsid w:val="00C5544C"/>
    <w:pPr>
      <w:widowControl w:val="0"/>
      <w:autoSpaceDE w:val="0"/>
      <w:autoSpaceDN w:val="0"/>
      <w:adjustRightInd w:val="0"/>
      <w:spacing w:line="322" w:lineRule="exact"/>
      <w:jc w:val="both"/>
    </w:pPr>
  </w:style>
  <w:style w:type="paragraph" w:customStyle="1" w:styleId="Style3">
    <w:name w:val="Style3"/>
    <w:basedOn w:val="a1"/>
    <w:rsid w:val="00C5544C"/>
    <w:pPr>
      <w:widowControl w:val="0"/>
      <w:autoSpaceDE w:val="0"/>
      <w:autoSpaceDN w:val="0"/>
      <w:adjustRightInd w:val="0"/>
      <w:jc w:val="both"/>
    </w:pPr>
  </w:style>
  <w:style w:type="character" w:customStyle="1" w:styleId="FontStyle17">
    <w:name w:val="Font Style17"/>
    <w:rsid w:val="00C5544C"/>
    <w:rPr>
      <w:rFonts w:ascii="Times New Roman" w:hAnsi="Times New Roman" w:cs="Times New Roman"/>
      <w:sz w:val="26"/>
      <w:szCs w:val="26"/>
    </w:rPr>
  </w:style>
  <w:style w:type="paragraph" w:customStyle="1" w:styleId="a">
    <w:name w:val="Заголовок+центр"/>
    <w:basedOn w:val="10"/>
    <w:rsid w:val="00C5544C"/>
    <w:pPr>
      <w:numPr>
        <w:numId w:val="484"/>
      </w:numPr>
      <w:spacing w:line="240" w:lineRule="auto"/>
      <w:jc w:val="center"/>
    </w:pPr>
    <w:rPr>
      <w:bCs w:val="0"/>
      <w:kern w:val="0"/>
      <w:sz w:val="32"/>
      <w:szCs w:val="20"/>
      <w:lang w:eastAsia="ru-RU"/>
    </w:rPr>
  </w:style>
  <w:style w:type="paragraph" w:styleId="23">
    <w:name w:val="Body Text 2"/>
    <w:basedOn w:val="a1"/>
    <w:link w:val="25"/>
    <w:rsid w:val="00C5544C"/>
    <w:pPr>
      <w:spacing w:after="120" w:line="480" w:lineRule="auto"/>
    </w:pPr>
  </w:style>
  <w:style w:type="character" w:customStyle="1" w:styleId="25">
    <w:name w:val="Основной текст 2 Знак"/>
    <w:link w:val="23"/>
    <w:rsid w:val="00C5544C"/>
    <w:rPr>
      <w:sz w:val="24"/>
      <w:szCs w:val="24"/>
    </w:rPr>
  </w:style>
  <w:style w:type="paragraph" w:customStyle="1" w:styleId="210">
    <w:name w:val="Основной текст с отступом 21"/>
    <w:basedOn w:val="a1"/>
    <w:rsid w:val="00C5544C"/>
    <w:pPr>
      <w:suppressAutoHyphens/>
      <w:ind w:firstLine="708"/>
      <w:jc w:val="both"/>
    </w:pPr>
    <w:rPr>
      <w:sz w:val="28"/>
      <w:lang w:eastAsia="ar-SA"/>
    </w:rPr>
  </w:style>
  <w:style w:type="paragraph" w:styleId="afb">
    <w:name w:val="footnote text"/>
    <w:basedOn w:val="a1"/>
    <w:link w:val="afc"/>
    <w:rsid w:val="00C5544C"/>
    <w:rPr>
      <w:sz w:val="20"/>
      <w:szCs w:val="20"/>
    </w:rPr>
  </w:style>
  <w:style w:type="character" w:customStyle="1" w:styleId="afc">
    <w:name w:val="Текст сноски Знак"/>
    <w:link w:val="afb"/>
    <w:rsid w:val="00C5544C"/>
  </w:style>
  <w:style w:type="paragraph" w:customStyle="1" w:styleId="afd">
    <w:name w:val="Документы Заголовок"/>
    <w:basedOn w:val="a1"/>
    <w:rsid w:val="00C5544C"/>
    <w:pPr>
      <w:autoSpaceDE w:val="0"/>
      <w:autoSpaceDN w:val="0"/>
      <w:adjustRightInd w:val="0"/>
      <w:spacing w:before="240" w:after="240"/>
      <w:jc w:val="center"/>
    </w:pPr>
    <w:rPr>
      <w:rFonts w:ascii="Arial" w:hAnsi="Arial" w:cs="Arial"/>
      <w:b/>
      <w:bCs/>
      <w:sz w:val="18"/>
      <w:szCs w:val="18"/>
      <w:lang w:eastAsia="en-US"/>
    </w:rPr>
  </w:style>
  <w:style w:type="character" w:customStyle="1" w:styleId="FontStyle12">
    <w:name w:val="Font Style12"/>
    <w:rsid w:val="00C5544C"/>
    <w:rPr>
      <w:rFonts w:ascii="Times New Roman" w:hAnsi="Times New Roman" w:cs="Times New Roman"/>
      <w:b/>
      <w:bCs/>
      <w:sz w:val="26"/>
      <w:szCs w:val="26"/>
    </w:rPr>
  </w:style>
  <w:style w:type="paragraph" w:customStyle="1" w:styleId="Style9">
    <w:name w:val="Style9"/>
    <w:basedOn w:val="a1"/>
    <w:rsid w:val="00C5544C"/>
    <w:pPr>
      <w:widowControl w:val="0"/>
      <w:autoSpaceDE w:val="0"/>
      <w:autoSpaceDN w:val="0"/>
      <w:adjustRightInd w:val="0"/>
      <w:spacing w:line="374" w:lineRule="exact"/>
      <w:ind w:firstLine="2074"/>
    </w:pPr>
  </w:style>
  <w:style w:type="paragraph" w:customStyle="1" w:styleId="Style7">
    <w:name w:val="Style7"/>
    <w:basedOn w:val="a1"/>
    <w:rsid w:val="00C5544C"/>
    <w:pPr>
      <w:widowControl w:val="0"/>
      <w:autoSpaceDE w:val="0"/>
      <w:autoSpaceDN w:val="0"/>
      <w:adjustRightInd w:val="0"/>
    </w:pPr>
  </w:style>
  <w:style w:type="character" w:styleId="afe">
    <w:name w:val="Placeholder Text"/>
    <w:uiPriority w:val="99"/>
    <w:semiHidden/>
    <w:rsid w:val="00C5544C"/>
    <w:rPr>
      <w:color w:val="808080"/>
    </w:rPr>
  </w:style>
  <w:style w:type="paragraph" w:customStyle="1" w:styleId="211">
    <w:name w:val="Знак2 Знак Знак1 Знак1 Знак Знак Знак Знак Знак Знак Знак Знак Знак Знак Знак Знак"/>
    <w:basedOn w:val="a1"/>
    <w:rsid w:val="00C5544C"/>
    <w:pPr>
      <w:spacing w:after="160" w:line="240" w:lineRule="exact"/>
    </w:pPr>
    <w:rPr>
      <w:rFonts w:ascii="Verdana" w:hAnsi="Verdana"/>
      <w:sz w:val="20"/>
      <w:szCs w:val="20"/>
      <w:lang w:val="en-US" w:eastAsia="en-US"/>
    </w:rPr>
  </w:style>
  <w:style w:type="paragraph" w:customStyle="1" w:styleId="14">
    <w:name w:val="Стиль1"/>
    <w:basedOn w:val="33"/>
    <w:rsid w:val="00C5544C"/>
    <w:pPr>
      <w:spacing w:after="0"/>
      <w:ind w:firstLine="454"/>
      <w:jc w:val="both"/>
    </w:pPr>
    <w:rPr>
      <w:sz w:val="20"/>
      <w:szCs w:val="20"/>
    </w:rPr>
  </w:style>
  <w:style w:type="paragraph" w:customStyle="1" w:styleId="110">
    <w:name w:val="Обычный 11"/>
    <w:basedOn w:val="a1"/>
    <w:rsid w:val="00C5544C"/>
    <w:pPr>
      <w:ind w:firstLine="454"/>
      <w:jc w:val="both"/>
    </w:pPr>
    <w:rPr>
      <w:sz w:val="22"/>
      <w:szCs w:val="22"/>
    </w:rPr>
  </w:style>
  <w:style w:type="paragraph" w:customStyle="1" w:styleId="1100">
    <w:name w:val="Зоголовок 1(10)"/>
    <w:basedOn w:val="110"/>
    <w:rsid w:val="00C5544C"/>
    <w:pPr>
      <w:spacing w:before="120" w:after="120"/>
      <w:ind w:firstLine="0"/>
      <w:jc w:val="center"/>
    </w:pPr>
    <w:rPr>
      <w:b/>
      <w:caps/>
      <w:sz w:val="20"/>
      <w:szCs w:val="20"/>
    </w:rPr>
  </w:style>
  <w:style w:type="paragraph" w:customStyle="1" w:styleId="114">
    <w:name w:val="Заголовок1(14)"/>
    <w:basedOn w:val="a1"/>
    <w:rsid w:val="00C5544C"/>
    <w:pPr>
      <w:spacing w:after="240"/>
      <w:ind w:firstLine="709"/>
      <w:jc w:val="center"/>
      <w:outlineLvl w:val="0"/>
    </w:pPr>
    <w:rPr>
      <w:b/>
      <w:sz w:val="28"/>
    </w:rPr>
  </w:style>
  <w:style w:type="paragraph" w:customStyle="1" w:styleId="100">
    <w:name w:val="Маркер10"/>
    <w:rsid w:val="00C5544C"/>
    <w:pPr>
      <w:tabs>
        <w:tab w:val="num" w:pos="454"/>
      </w:tabs>
      <w:ind w:firstLine="454"/>
      <w:jc w:val="both"/>
    </w:pPr>
  </w:style>
  <w:style w:type="paragraph" w:customStyle="1" w:styleId="aff">
    <w:name w:val="Маркер"/>
    <w:basedOn w:val="a1"/>
    <w:rsid w:val="00C5544C"/>
    <w:pPr>
      <w:tabs>
        <w:tab w:val="num" w:pos="1040"/>
      </w:tabs>
      <w:ind w:firstLine="680"/>
      <w:jc w:val="both"/>
    </w:pPr>
    <w:rPr>
      <w:sz w:val="28"/>
    </w:rPr>
  </w:style>
  <w:style w:type="paragraph" w:customStyle="1" w:styleId="91">
    <w:name w:val="Рис.9"/>
    <w:basedOn w:val="33"/>
    <w:rsid w:val="00C5544C"/>
    <w:pPr>
      <w:spacing w:before="120"/>
      <w:jc w:val="center"/>
    </w:pPr>
    <w:rPr>
      <w:i/>
      <w:sz w:val="18"/>
      <w:szCs w:val="24"/>
    </w:rPr>
  </w:style>
  <w:style w:type="paragraph" w:customStyle="1" w:styleId="92">
    <w:name w:val="Табл 9"/>
    <w:basedOn w:val="33"/>
    <w:rsid w:val="00C5544C"/>
    <w:pPr>
      <w:spacing w:after="0"/>
    </w:pPr>
    <w:rPr>
      <w:sz w:val="18"/>
      <w:szCs w:val="24"/>
    </w:rPr>
  </w:style>
  <w:style w:type="paragraph" w:customStyle="1" w:styleId="26">
    <w:name w:val="Заголовок2 Знак"/>
    <w:basedOn w:val="a1"/>
    <w:autoRedefine/>
    <w:rsid w:val="00C5544C"/>
    <w:pPr>
      <w:spacing w:before="120" w:after="120"/>
      <w:jc w:val="center"/>
      <w:outlineLvl w:val="0"/>
    </w:pPr>
    <w:rPr>
      <w:b/>
      <w:caps/>
      <w:sz w:val="18"/>
      <w:szCs w:val="28"/>
    </w:rPr>
  </w:style>
  <w:style w:type="character" w:customStyle="1" w:styleId="27">
    <w:name w:val="Заголовок2 Знак Знак"/>
    <w:rsid w:val="00C5544C"/>
    <w:rPr>
      <w:b/>
      <w:caps/>
      <w:sz w:val="18"/>
      <w:szCs w:val="28"/>
      <w:lang w:val="ru-RU" w:eastAsia="ru-RU" w:bidi="ar-SA"/>
    </w:rPr>
  </w:style>
  <w:style w:type="paragraph" w:customStyle="1" w:styleId="28">
    <w:name w:val="Заголовок2"/>
    <w:basedOn w:val="2"/>
    <w:rsid w:val="00C5544C"/>
    <w:pPr>
      <w:keepNext w:val="0"/>
      <w:widowControl/>
      <w:autoSpaceDE/>
      <w:autoSpaceDN/>
      <w:adjustRightInd/>
      <w:spacing w:before="120" w:after="120"/>
      <w:ind w:firstLine="709"/>
      <w:jc w:val="center"/>
    </w:pPr>
    <w:rPr>
      <w:rFonts w:ascii="Times New Roman" w:hAnsi="Times New Roman"/>
      <w:bCs w:val="0"/>
      <w:i w:val="0"/>
      <w:iCs w:val="0"/>
      <w:sz w:val="18"/>
    </w:rPr>
  </w:style>
  <w:style w:type="paragraph" w:customStyle="1" w:styleId="15">
    <w:name w:val="1"/>
    <w:basedOn w:val="a1"/>
    <w:next w:val="aff0"/>
    <w:link w:val="aff1"/>
    <w:qFormat/>
    <w:rsid w:val="00C5544C"/>
    <w:pPr>
      <w:jc w:val="center"/>
    </w:pPr>
    <w:rPr>
      <w:b/>
    </w:rPr>
  </w:style>
  <w:style w:type="character" w:customStyle="1" w:styleId="aff1">
    <w:name w:val="Название Знак"/>
    <w:link w:val="15"/>
    <w:rsid w:val="00C5544C"/>
    <w:rPr>
      <w:b/>
      <w:sz w:val="24"/>
      <w:szCs w:val="24"/>
    </w:rPr>
  </w:style>
  <w:style w:type="paragraph" w:customStyle="1" w:styleId="93">
    <w:name w:val="Табл.9"/>
    <w:basedOn w:val="a1"/>
    <w:rsid w:val="00C5544C"/>
    <w:pPr>
      <w:jc w:val="right"/>
    </w:pPr>
    <w:rPr>
      <w:sz w:val="18"/>
    </w:rPr>
  </w:style>
  <w:style w:type="paragraph" w:customStyle="1" w:styleId="16">
    <w:name w:val="окса 1 заг"/>
    <w:rsid w:val="00C5544C"/>
    <w:pPr>
      <w:spacing w:before="240" w:after="120"/>
      <w:jc w:val="center"/>
    </w:pPr>
    <w:rPr>
      <w:sz w:val="24"/>
    </w:rPr>
  </w:style>
  <w:style w:type="paragraph" w:styleId="29">
    <w:name w:val="toc 2"/>
    <w:basedOn w:val="a1"/>
    <w:next w:val="a1"/>
    <w:autoRedefine/>
    <w:locked/>
    <w:rsid w:val="00C5544C"/>
    <w:pPr>
      <w:ind w:left="280" w:firstLine="709"/>
      <w:jc w:val="both"/>
    </w:pPr>
    <w:rPr>
      <w:sz w:val="28"/>
    </w:rPr>
  </w:style>
  <w:style w:type="character" w:styleId="aff2">
    <w:name w:val="footnote reference"/>
    <w:rsid w:val="00C5544C"/>
    <w:rPr>
      <w:vertAlign w:val="superscript"/>
    </w:rPr>
  </w:style>
  <w:style w:type="paragraph" w:customStyle="1" w:styleId="17">
    <w:name w:val="Обычный1"/>
    <w:rsid w:val="00C5544C"/>
    <w:pPr>
      <w:widowControl w:val="0"/>
      <w:spacing w:after="220"/>
      <w:ind w:left="600" w:right="1600"/>
    </w:pPr>
    <w:rPr>
      <w:b/>
      <w:snapToGrid w:val="0"/>
      <w:sz w:val="24"/>
    </w:rPr>
  </w:style>
  <w:style w:type="paragraph" w:customStyle="1" w:styleId="aff3">
    <w:name w:val="Стиль"/>
    <w:rsid w:val="00C5544C"/>
    <w:pPr>
      <w:widowControl w:val="0"/>
      <w:autoSpaceDE w:val="0"/>
      <w:autoSpaceDN w:val="0"/>
      <w:adjustRightInd w:val="0"/>
    </w:pPr>
    <w:rPr>
      <w:sz w:val="24"/>
      <w:szCs w:val="24"/>
    </w:rPr>
  </w:style>
  <w:style w:type="character" w:customStyle="1" w:styleId="35">
    <w:name w:val="Основной текст (3)_"/>
    <w:link w:val="310"/>
    <w:locked/>
    <w:rsid w:val="00C5544C"/>
    <w:rPr>
      <w:sz w:val="23"/>
      <w:szCs w:val="23"/>
      <w:shd w:val="clear" w:color="auto" w:fill="FFFFFF"/>
    </w:rPr>
  </w:style>
  <w:style w:type="paragraph" w:customStyle="1" w:styleId="310">
    <w:name w:val="Основной текст (3)1"/>
    <w:basedOn w:val="a1"/>
    <w:link w:val="35"/>
    <w:rsid w:val="00C5544C"/>
    <w:pPr>
      <w:shd w:val="clear" w:color="auto" w:fill="FFFFFF"/>
      <w:spacing w:before="120" w:line="360" w:lineRule="exact"/>
      <w:ind w:hanging="600"/>
      <w:jc w:val="both"/>
    </w:pPr>
    <w:rPr>
      <w:sz w:val="23"/>
      <w:szCs w:val="23"/>
    </w:rPr>
  </w:style>
  <w:style w:type="character" w:customStyle="1" w:styleId="350">
    <w:name w:val="Основной текст (3)5"/>
    <w:rsid w:val="00C5544C"/>
    <w:rPr>
      <w:rFonts w:ascii="Times New Roman" w:hAnsi="Times New Roman" w:cs="Times New Roman"/>
      <w:spacing w:val="0"/>
      <w:sz w:val="23"/>
      <w:szCs w:val="23"/>
      <w:shd w:val="clear" w:color="auto" w:fill="FFFFFF"/>
    </w:rPr>
  </w:style>
  <w:style w:type="character" w:customStyle="1" w:styleId="340">
    <w:name w:val="Основной текст (3)4"/>
    <w:rsid w:val="00C5544C"/>
    <w:rPr>
      <w:rFonts w:ascii="Times New Roman" w:hAnsi="Times New Roman" w:cs="Times New Roman"/>
      <w:noProof/>
      <w:spacing w:val="0"/>
      <w:sz w:val="23"/>
      <w:szCs w:val="23"/>
      <w:shd w:val="clear" w:color="auto" w:fill="FFFFFF"/>
    </w:rPr>
  </w:style>
  <w:style w:type="paragraph" w:customStyle="1" w:styleId="aff4">
    <w:name w:val="Содержимое таблицы"/>
    <w:basedOn w:val="a1"/>
    <w:rsid w:val="00C5544C"/>
    <w:pPr>
      <w:widowControl w:val="0"/>
      <w:suppressLineNumbers/>
      <w:suppressAutoHyphens/>
    </w:pPr>
    <w:rPr>
      <w:rFonts w:eastAsia="Lucida Sans Unicode" w:cs="Tahoma"/>
      <w:color w:val="000000"/>
      <w:lang w:val="en-US" w:eastAsia="en-US" w:bidi="en-US"/>
    </w:rPr>
  </w:style>
  <w:style w:type="paragraph" w:styleId="aff0">
    <w:name w:val="Title"/>
    <w:basedOn w:val="a1"/>
    <w:next w:val="a1"/>
    <w:link w:val="18"/>
    <w:qFormat/>
    <w:locked/>
    <w:rsid w:val="00C5544C"/>
    <w:pPr>
      <w:spacing w:before="240" w:after="60"/>
      <w:jc w:val="center"/>
      <w:outlineLvl w:val="0"/>
    </w:pPr>
    <w:rPr>
      <w:rFonts w:ascii="Calibri Light" w:hAnsi="Calibri Light"/>
      <w:b/>
      <w:bCs/>
      <w:kern w:val="28"/>
      <w:sz w:val="32"/>
      <w:szCs w:val="32"/>
    </w:rPr>
  </w:style>
  <w:style w:type="character" w:customStyle="1" w:styleId="18">
    <w:name w:val="Название Знак1"/>
    <w:link w:val="aff0"/>
    <w:rsid w:val="00C5544C"/>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659">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332954313">
      <w:bodyDiv w:val="1"/>
      <w:marLeft w:val="0"/>
      <w:marRight w:val="0"/>
      <w:marTop w:val="0"/>
      <w:marBottom w:val="0"/>
      <w:divBdr>
        <w:top w:val="none" w:sz="0" w:space="0" w:color="auto"/>
        <w:left w:val="none" w:sz="0" w:space="0" w:color="auto"/>
        <w:bottom w:val="none" w:sz="0" w:space="0" w:color="auto"/>
        <w:right w:val="none" w:sz="0" w:space="0" w:color="auto"/>
      </w:divBdr>
    </w:div>
    <w:div w:id="432287920">
      <w:bodyDiv w:val="1"/>
      <w:marLeft w:val="0"/>
      <w:marRight w:val="0"/>
      <w:marTop w:val="0"/>
      <w:marBottom w:val="0"/>
      <w:divBdr>
        <w:top w:val="none" w:sz="0" w:space="0" w:color="auto"/>
        <w:left w:val="none" w:sz="0" w:space="0" w:color="auto"/>
        <w:bottom w:val="none" w:sz="0" w:space="0" w:color="auto"/>
        <w:right w:val="none" w:sz="0" w:space="0" w:color="auto"/>
      </w:divBdr>
    </w:div>
    <w:div w:id="530069040">
      <w:bodyDiv w:val="1"/>
      <w:marLeft w:val="0"/>
      <w:marRight w:val="0"/>
      <w:marTop w:val="0"/>
      <w:marBottom w:val="0"/>
      <w:divBdr>
        <w:top w:val="none" w:sz="0" w:space="0" w:color="auto"/>
        <w:left w:val="none" w:sz="0" w:space="0" w:color="auto"/>
        <w:bottom w:val="none" w:sz="0" w:space="0" w:color="auto"/>
        <w:right w:val="none" w:sz="0" w:space="0" w:color="auto"/>
      </w:divBdr>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409838800">
      <w:bodyDiv w:val="1"/>
      <w:marLeft w:val="0"/>
      <w:marRight w:val="0"/>
      <w:marTop w:val="0"/>
      <w:marBottom w:val="0"/>
      <w:divBdr>
        <w:top w:val="none" w:sz="0" w:space="0" w:color="auto"/>
        <w:left w:val="none" w:sz="0" w:space="0" w:color="auto"/>
        <w:bottom w:val="none" w:sz="0" w:space="0" w:color="auto"/>
        <w:right w:val="none" w:sz="0" w:space="0" w:color="auto"/>
      </w:divBdr>
    </w:div>
    <w:div w:id="1599486968">
      <w:bodyDiv w:val="1"/>
      <w:marLeft w:val="0"/>
      <w:marRight w:val="0"/>
      <w:marTop w:val="0"/>
      <w:marBottom w:val="0"/>
      <w:divBdr>
        <w:top w:val="none" w:sz="0" w:space="0" w:color="auto"/>
        <w:left w:val="none" w:sz="0" w:space="0" w:color="auto"/>
        <w:bottom w:val="none" w:sz="0" w:space="0" w:color="auto"/>
        <w:right w:val="none" w:sz="0" w:space="0" w:color="auto"/>
      </w:divBdr>
    </w:div>
    <w:div w:id="16254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937998" TargetMode="External"/><Relationship Id="rId18" Type="http://schemas.openxmlformats.org/officeDocument/2006/relationships/hyperlink" Target="http://znanium.com/bookread2.php?book=937998" TargetMode="External"/><Relationship Id="rId26" Type="http://schemas.openxmlformats.org/officeDocument/2006/relationships/oleObject" Target="embeddings/oleObject3.bin"/><Relationship Id="rId39" Type="http://schemas.openxmlformats.org/officeDocument/2006/relationships/hyperlink" Target="http://znanium.com/bookread2.php?book=508589" TargetMode="External"/><Relationship Id="rId21" Type="http://schemas.openxmlformats.org/officeDocument/2006/relationships/image" Target="media/image2.wmf"/><Relationship Id="rId34" Type="http://schemas.openxmlformats.org/officeDocument/2006/relationships/hyperlink" Target="https://ru.wikipedia.org/wiki/HTML" TargetMode="External"/><Relationship Id="rId42" Type="http://schemas.openxmlformats.org/officeDocument/2006/relationships/hyperlink" Target="http://znanium.com/bookread2.php?book=541962" TargetMode="External"/><Relationship Id="rId47" Type="http://schemas.openxmlformats.org/officeDocument/2006/relationships/hyperlink" Target="http://novtex.ru/bjd" TargetMode="External"/><Relationship Id="rId50" Type="http://schemas.openxmlformats.org/officeDocument/2006/relationships/hyperlink" Target="http://www.fsb.ru" TargetMode="External"/><Relationship Id="rId55" Type="http://schemas.openxmlformats.org/officeDocument/2006/relationships/hyperlink" Target="http://&#1074;&#1080;&#1076;&#1077;&#1086;.&#1086;&#1073;&#1078;.&#1088;&#1092;/uchebnye/chs-tehnogennogo-haraktera-video/" TargetMode="External"/><Relationship Id="rId63" Type="http://schemas.openxmlformats.org/officeDocument/2006/relationships/hyperlink" Target="http://spasedu.ru/&#1089;&#1090;&#1091;&#1076;&#1077;&#1085;&#1090;&#1072;&#10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508589"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08589" TargetMode="External"/><Relationship Id="rId24" Type="http://schemas.openxmlformats.org/officeDocument/2006/relationships/oleObject" Target="embeddings/oleObject2.bin"/><Relationship Id="rId32" Type="http://schemas.openxmlformats.org/officeDocument/2006/relationships/hyperlink" Target="https://ru.wikipedia.org/wiki/DVD" TargetMode="External"/><Relationship Id="rId37" Type="http://schemas.openxmlformats.org/officeDocument/2006/relationships/hyperlink" Target="https://ru.wikipedia.org/wiki/VIP" TargetMode="External"/><Relationship Id="rId40" Type="http://schemas.openxmlformats.org/officeDocument/2006/relationships/hyperlink" Target="http://znanium.com/bookread2.php?book=525412" TargetMode="External"/><Relationship Id="rId45" Type="http://schemas.openxmlformats.org/officeDocument/2006/relationships/hyperlink" Target="http://www.bezzhd.ru" TargetMode="External"/><Relationship Id="rId53" Type="http://schemas.openxmlformats.org/officeDocument/2006/relationships/hyperlink" Target="https://videosik.com/katastrofi" TargetMode="External"/><Relationship Id="rId58" Type="http://schemas.openxmlformats.org/officeDocument/2006/relationships/hyperlink" Target="http://www.culture.mchs.gov.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894697"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yperlink" Target="https://ru.wikipedia.org/wiki/SMS" TargetMode="External"/><Relationship Id="rId49" Type="http://schemas.openxmlformats.org/officeDocument/2006/relationships/hyperlink" Target="https://www.rosminzdrav.ru" TargetMode="External"/><Relationship Id="rId57" Type="http://schemas.openxmlformats.org/officeDocument/2006/relationships/hyperlink" Target="http://ohrana-bgd.narod.ru" TargetMode="External"/><Relationship Id="rId61" Type="http://schemas.openxmlformats.org/officeDocument/2006/relationships/hyperlink" Target="http://primtrud.ru/" TargetMode="External"/><Relationship Id="rId10" Type="http://schemas.openxmlformats.org/officeDocument/2006/relationships/header" Target="header2.xml"/><Relationship Id="rId19" Type="http://schemas.openxmlformats.org/officeDocument/2006/relationships/hyperlink" Target="http://znanium.com/bookread2.php?book=541962" TargetMode="External"/><Relationship Id="rId31" Type="http://schemas.openxmlformats.org/officeDocument/2006/relationships/image" Target="media/image7.png"/><Relationship Id="rId44" Type="http://schemas.openxmlformats.org/officeDocument/2006/relationships/hyperlink" Target="http://&#1084;&#1080;&#1088;&#1073;&#1078;&#1076;.&#1088;&#1092;/" TargetMode="External"/><Relationship Id="rId52" Type="http://schemas.openxmlformats.org/officeDocument/2006/relationships/hyperlink" Target="http://chronicl.chat.ru/map.htm" TargetMode="External"/><Relationship Id="rId60" Type="http://schemas.openxmlformats.org/officeDocument/2006/relationships/hyperlink" Target="http://www.whogis.com/ru/" TargetMode="External"/><Relationship Id="rId65" Type="http://schemas.openxmlformats.org/officeDocument/2006/relationships/hyperlink" Target="http://www.kornienko-ev.ru/BCYD/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1962"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yperlink" Target="https://ru.wikipedia.org/wiki/IP" TargetMode="External"/><Relationship Id="rId43" Type="http://schemas.openxmlformats.org/officeDocument/2006/relationships/hyperlink" Target="http://znanium.com/bookread2.php?book=894697" TargetMode="External"/><Relationship Id="rId48" Type="http://schemas.openxmlformats.org/officeDocument/2006/relationships/hyperlink" Target="http://www.0-1.ru/law" TargetMode="External"/><Relationship Id="rId56" Type="http://schemas.openxmlformats.org/officeDocument/2006/relationships/hyperlink" Target="http://www.ohranatruda.ru" TargetMode="External"/><Relationship Id="rId64" Type="http://schemas.openxmlformats.org/officeDocument/2006/relationships/hyperlink" Target="http://0bj.ru" TargetMode="External"/><Relationship Id="rId8" Type="http://schemas.openxmlformats.org/officeDocument/2006/relationships/header" Target="header1.xml"/><Relationship Id="rId51" Type="http://schemas.openxmlformats.org/officeDocument/2006/relationships/hyperlink" Target="http://www.mchs.gov.ru" TargetMode="External"/><Relationship Id="rId3" Type="http://schemas.openxmlformats.org/officeDocument/2006/relationships/styles" Target="styles.xml"/><Relationship Id="rId12" Type="http://schemas.openxmlformats.org/officeDocument/2006/relationships/hyperlink" Target="http://znanium.com/bookread2.php?book=525412" TargetMode="External"/><Relationship Id="rId17" Type="http://schemas.openxmlformats.org/officeDocument/2006/relationships/hyperlink" Target="http://znanium.com/bookread2.php?book=525412" TargetMode="External"/><Relationship Id="rId25" Type="http://schemas.openxmlformats.org/officeDocument/2006/relationships/image" Target="media/image4.wmf"/><Relationship Id="rId33" Type="http://schemas.openxmlformats.org/officeDocument/2006/relationships/hyperlink" Target="https://ru.wikipedia.org/wiki/PIN-%D0%BA%D0%BE%D0%B4" TargetMode="External"/><Relationship Id="rId38" Type="http://schemas.openxmlformats.org/officeDocument/2006/relationships/hyperlink" Target="https://ru.wikipedia.org/wiki/%D0%93%D0%B5%D0%BE%D0%B8%D0%BD%D1%84%D0%BE%D1%80%D0%BC%D0%B0%D1%86%D0%B8%D0%BE%D0%BD%D0%BD%D0%B0%D1%8F_%D1%81%D0%B8%D1%81%D1%82%D0%B5%D0%BC%D0%B0" TargetMode="External"/><Relationship Id="rId46" Type="http://schemas.openxmlformats.org/officeDocument/2006/relationships/hyperlink" Target="http://mhts.ru" TargetMode="External"/><Relationship Id="rId59" Type="http://schemas.openxmlformats.org/officeDocument/2006/relationships/hyperlink" Target="http://www.warning.dp.ua" TargetMode="External"/><Relationship Id="rId67" Type="http://schemas.openxmlformats.org/officeDocument/2006/relationships/theme" Target="theme/theme1.xml"/><Relationship Id="rId20" Type="http://schemas.openxmlformats.org/officeDocument/2006/relationships/hyperlink" Target="http://znanium.com/bookread2.php?book=894697" TargetMode="External"/><Relationship Id="rId41" Type="http://schemas.openxmlformats.org/officeDocument/2006/relationships/hyperlink" Target="http://znanium.com/bookread2.php?book=937998" TargetMode="External"/><Relationship Id="rId54" Type="http://schemas.openxmlformats.org/officeDocument/2006/relationships/hyperlink" Target="http://portall.zp.ua/?c=video&amp;q=&#1087;&#1088;&#1080;&#1088;&#1086;&#1076;&#1085;&#1099;&#1077;%20&#1095;&#1088;&#1077;&#1079;&#1074;&#1099;&#1095;&#1072;&#1081;&#1085;&#1099;&#1077;%20&#1089;&#1080;&#1090;&#1091;&#1072;&#1094;&#1080;&#1080;" TargetMode="External"/><Relationship Id="rId62" Type="http://schemas.openxmlformats.org/officeDocument/2006/relationships/hyperlink" Target="http://ohrana-bgd.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E91E-E1D4-450F-A763-5F437956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152</Pages>
  <Words>39031</Words>
  <Characters>289556</Characters>
  <Application>Microsoft Office Word</Application>
  <DocSecurity>0</DocSecurity>
  <Lines>2412</Lines>
  <Paragraphs>655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327932</CharactersWithSpaces>
  <SharedDoc>false</SharedDoc>
  <HLinks>
    <vt:vector size="282" baseType="variant">
      <vt:variant>
        <vt:i4>74646567</vt:i4>
      </vt:variant>
      <vt:variant>
        <vt:i4>156</vt:i4>
      </vt:variant>
      <vt:variant>
        <vt:i4>0</vt:i4>
      </vt:variant>
      <vt:variant>
        <vt:i4>5</vt:i4>
      </vt:variant>
      <vt:variant>
        <vt:lpwstr>http://www.video.ariom.ru/t/Катастрофы.html</vt:lpwstr>
      </vt:variant>
      <vt:variant>
        <vt:lpwstr/>
      </vt:variant>
      <vt:variant>
        <vt:i4>8126501</vt:i4>
      </vt:variant>
      <vt:variant>
        <vt:i4>153</vt:i4>
      </vt:variant>
      <vt:variant>
        <vt:i4>0</vt:i4>
      </vt:variant>
      <vt:variant>
        <vt:i4>5</vt:i4>
      </vt:variant>
      <vt:variant>
        <vt:lpwstr>http://www.eun.tut.su/</vt:lpwstr>
      </vt:variant>
      <vt:variant>
        <vt:lpwstr/>
      </vt:variant>
      <vt:variant>
        <vt:i4>6</vt:i4>
      </vt:variant>
      <vt:variant>
        <vt:i4>150</vt:i4>
      </vt:variant>
      <vt:variant>
        <vt:i4>0</vt:i4>
      </vt:variant>
      <vt:variant>
        <vt:i4>5</vt:i4>
      </vt:variant>
      <vt:variant>
        <vt:lpwstr>http://www.warning.dp.ua/lib.htm</vt:lpwstr>
      </vt:variant>
      <vt:variant>
        <vt:lpwstr/>
      </vt:variant>
      <vt:variant>
        <vt:i4>3407907</vt:i4>
      </vt:variant>
      <vt:variant>
        <vt:i4>147</vt:i4>
      </vt:variant>
      <vt:variant>
        <vt:i4>0</vt:i4>
      </vt:variant>
      <vt:variant>
        <vt:i4>5</vt:i4>
      </vt:variant>
      <vt:variant>
        <vt:lpwstr>http://www.mchs.gov.ru/</vt:lpwstr>
      </vt:variant>
      <vt:variant>
        <vt:lpwstr/>
      </vt:variant>
      <vt:variant>
        <vt:i4>7471224</vt:i4>
      </vt:variant>
      <vt:variant>
        <vt:i4>144</vt:i4>
      </vt:variant>
      <vt:variant>
        <vt:i4>0</vt:i4>
      </vt:variant>
      <vt:variant>
        <vt:i4>5</vt:i4>
      </vt:variant>
      <vt:variant>
        <vt:lpwstr>http://www.fsb.ru/</vt:lpwstr>
      </vt:variant>
      <vt:variant>
        <vt:lpwstr/>
      </vt:variant>
      <vt:variant>
        <vt:i4>6553650</vt:i4>
      </vt:variant>
      <vt:variant>
        <vt:i4>141</vt:i4>
      </vt:variant>
      <vt:variant>
        <vt:i4>0</vt:i4>
      </vt:variant>
      <vt:variant>
        <vt:i4>5</vt:i4>
      </vt:variant>
      <vt:variant>
        <vt:lpwstr>http://www.rosuchpribor.ru/</vt:lpwstr>
      </vt:variant>
      <vt:variant>
        <vt:lpwstr/>
      </vt:variant>
      <vt:variant>
        <vt:i4>4980853</vt:i4>
      </vt:variant>
      <vt:variant>
        <vt:i4>138</vt:i4>
      </vt:variant>
      <vt:variant>
        <vt:i4>0</vt:i4>
      </vt:variant>
      <vt:variant>
        <vt:i4>5</vt:i4>
      </vt:variant>
      <vt:variant>
        <vt:lpwstr>http://www.i2r.ru/static/341/out_15677.shtml</vt:lpwstr>
      </vt:variant>
      <vt:variant>
        <vt:lpwstr/>
      </vt:variant>
      <vt:variant>
        <vt:i4>458833</vt:i4>
      </vt:variant>
      <vt:variant>
        <vt:i4>135</vt:i4>
      </vt:variant>
      <vt:variant>
        <vt:i4>0</vt:i4>
      </vt:variant>
      <vt:variant>
        <vt:i4>5</vt:i4>
      </vt:variant>
      <vt:variant>
        <vt:lpwstr>http://www.maneb.spb.su/</vt:lpwstr>
      </vt:variant>
      <vt:variant>
        <vt:lpwstr/>
      </vt:variant>
      <vt:variant>
        <vt:i4>2883631</vt:i4>
      </vt:variant>
      <vt:variant>
        <vt:i4>132</vt:i4>
      </vt:variant>
      <vt:variant>
        <vt:i4>0</vt:i4>
      </vt:variant>
      <vt:variant>
        <vt:i4>5</vt:i4>
      </vt:variant>
      <vt:variant>
        <vt:lpwstr>http://tcmp.nm.ru/</vt:lpwstr>
      </vt:variant>
      <vt:variant>
        <vt:lpwstr/>
      </vt:variant>
      <vt:variant>
        <vt:i4>262159</vt:i4>
      </vt:variant>
      <vt:variant>
        <vt:i4>129</vt:i4>
      </vt:variant>
      <vt:variant>
        <vt:i4>0</vt:i4>
      </vt:variant>
      <vt:variant>
        <vt:i4>5</vt:i4>
      </vt:variant>
      <vt:variant>
        <vt:lpwstr>http://www.chelt.ru/</vt:lpwstr>
      </vt:variant>
      <vt:variant>
        <vt:lpwstr/>
      </vt:variant>
      <vt:variant>
        <vt:i4>1835084</vt:i4>
      </vt:variant>
      <vt:variant>
        <vt:i4>126</vt:i4>
      </vt:variant>
      <vt:variant>
        <vt:i4>0</vt:i4>
      </vt:variant>
      <vt:variant>
        <vt:i4>5</vt:i4>
      </vt:variant>
      <vt:variant>
        <vt:lpwstr>http://www.mzsrrf.ru/</vt:lpwstr>
      </vt:variant>
      <vt:variant>
        <vt:lpwstr/>
      </vt:variant>
      <vt:variant>
        <vt:i4>1376266</vt:i4>
      </vt:variant>
      <vt:variant>
        <vt:i4>123</vt:i4>
      </vt:variant>
      <vt:variant>
        <vt:i4>0</vt:i4>
      </vt:variant>
      <vt:variant>
        <vt:i4>5</vt:i4>
      </vt:variant>
      <vt:variant>
        <vt:lpwstr>http://www.risot.safework.ru/</vt:lpwstr>
      </vt:variant>
      <vt:variant>
        <vt:lpwstr/>
      </vt:variant>
      <vt:variant>
        <vt:i4>6619253</vt:i4>
      </vt:variant>
      <vt:variant>
        <vt:i4>120</vt:i4>
      </vt:variant>
      <vt:variant>
        <vt:i4>0</vt:i4>
      </vt:variant>
      <vt:variant>
        <vt:i4>5</vt:i4>
      </vt:variant>
      <vt:variant>
        <vt:lpwstr>http://www.ohranatruda.ru/</vt:lpwstr>
      </vt:variant>
      <vt:variant>
        <vt:lpwstr/>
      </vt:variant>
      <vt:variant>
        <vt:i4>6553649</vt:i4>
      </vt:variant>
      <vt:variant>
        <vt:i4>117</vt:i4>
      </vt:variant>
      <vt:variant>
        <vt:i4>0</vt:i4>
      </vt:variant>
      <vt:variant>
        <vt:i4>5</vt:i4>
      </vt:variant>
      <vt:variant>
        <vt:lpwstr>http://www.labstend.ru/</vt:lpwstr>
      </vt:variant>
      <vt:variant>
        <vt:lpwstr/>
      </vt:variant>
      <vt:variant>
        <vt:i4>1966175</vt:i4>
      </vt:variant>
      <vt:variant>
        <vt:i4>114</vt:i4>
      </vt:variant>
      <vt:variant>
        <vt:i4>0</vt:i4>
      </vt:variant>
      <vt:variant>
        <vt:i4>5</vt:i4>
      </vt:variant>
      <vt:variant>
        <vt:lpwstr>http://znanium.com/bookread2.php?book=894697</vt:lpwstr>
      </vt:variant>
      <vt:variant>
        <vt:lpwstr/>
      </vt:variant>
      <vt:variant>
        <vt:i4>1638488</vt:i4>
      </vt:variant>
      <vt:variant>
        <vt:i4>111</vt:i4>
      </vt:variant>
      <vt:variant>
        <vt:i4>0</vt:i4>
      </vt:variant>
      <vt:variant>
        <vt:i4>5</vt:i4>
      </vt:variant>
      <vt:variant>
        <vt:lpwstr>http://znanium.com/bookread2.php?book=541962</vt:lpwstr>
      </vt:variant>
      <vt:variant>
        <vt:lpwstr/>
      </vt:variant>
      <vt:variant>
        <vt:i4>1179742</vt:i4>
      </vt:variant>
      <vt:variant>
        <vt:i4>108</vt:i4>
      </vt:variant>
      <vt:variant>
        <vt:i4>0</vt:i4>
      </vt:variant>
      <vt:variant>
        <vt:i4>5</vt:i4>
      </vt:variant>
      <vt:variant>
        <vt:lpwstr>http://znanium.com/bookread2.php?book=528197</vt:lpwstr>
      </vt:variant>
      <vt:variant>
        <vt:lpwstr/>
      </vt:variant>
      <vt:variant>
        <vt:i4>1966172</vt:i4>
      </vt:variant>
      <vt:variant>
        <vt:i4>105</vt:i4>
      </vt:variant>
      <vt:variant>
        <vt:i4>0</vt:i4>
      </vt:variant>
      <vt:variant>
        <vt:i4>5</vt:i4>
      </vt:variant>
      <vt:variant>
        <vt:lpwstr>http://znanium.com/bookread2.php?book=615158</vt:lpwstr>
      </vt:variant>
      <vt:variant>
        <vt:lpwstr/>
      </vt:variant>
      <vt:variant>
        <vt:i4>1966174</vt:i4>
      </vt:variant>
      <vt:variant>
        <vt:i4>102</vt:i4>
      </vt:variant>
      <vt:variant>
        <vt:i4>0</vt:i4>
      </vt:variant>
      <vt:variant>
        <vt:i4>5</vt:i4>
      </vt:variant>
      <vt:variant>
        <vt:lpwstr>http://znanium.com/bookread2.php?book=513821</vt:lpwstr>
      </vt:variant>
      <vt:variant>
        <vt:lpwstr/>
      </vt:variant>
      <vt:variant>
        <vt:i4>1704022</vt:i4>
      </vt:variant>
      <vt:variant>
        <vt:i4>99</vt:i4>
      </vt:variant>
      <vt:variant>
        <vt:i4>0</vt:i4>
      </vt:variant>
      <vt:variant>
        <vt:i4>5</vt:i4>
      </vt:variant>
      <vt:variant>
        <vt:lpwstr>http://znanium.com/bookread2.php?book=884004</vt:lpwstr>
      </vt:variant>
      <vt:variant>
        <vt:lpwstr/>
      </vt:variant>
      <vt:variant>
        <vt:i4>1310812</vt:i4>
      </vt:variant>
      <vt:variant>
        <vt:i4>96</vt:i4>
      </vt:variant>
      <vt:variant>
        <vt:i4>0</vt:i4>
      </vt:variant>
      <vt:variant>
        <vt:i4>5</vt:i4>
      </vt:variant>
      <vt:variant>
        <vt:lpwstr>http://znanium.com/bookread2.php?book=550730</vt:lpwstr>
      </vt:variant>
      <vt:variant>
        <vt:lpwstr/>
      </vt:variant>
      <vt:variant>
        <vt:i4>1310813</vt:i4>
      </vt:variant>
      <vt:variant>
        <vt:i4>93</vt:i4>
      </vt:variant>
      <vt:variant>
        <vt:i4>0</vt:i4>
      </vt:variant>
      <vt:variant>
        <vt:i4>5</vt:i4>
      </vt:variant>
      <vt:variant>
        <vt:lpwstr>http://znanium.com/bookread2.php?book=937998</vt:lpwstr>
      </vt:variant>
      <vt:variant>
        <vt:lpwstr/>
      </vt:variant>
      <vt:variant>
        <vt:i4>1179739</vt:i4>
      </vt:variant>
      <vt:variant>
        <vt:i4>90</vt:i4>
      </vt:variant>
      <vt:variant>
        <vt:i4>0</vt:i4>
      </vt:variant>
      <vt:variant>
        <vt:i4>5</vt:i4>
      </vt:variant>
      <vt:variant>
        <vt:lpwstr>http://znanium.com/bookread2.php?book=525412</vt:lpwstr>
      </vt:variant>
      <vt:variant>
        <vt:lpwstr/>
      </vt:variant>
      <vt:variant>
        <vt:i4>1704031</vt:i4>
      </vt:variant>
      <vt:variant>
        <vt:i4>87</vt:i4>
      </vt:variant>
      <vt:variant>
        <vt:i4>0</vt:i4>
      </vt:variant>
      <vt:variant>
        <vt:i4>5</vt:i4>
      </vt:variant>
      <vt:variant>
        <vt:lpwstr>http://znanium.com/bookread2.php?book=508589</vt:lpwstr>
      </vt:variant>
      <vt:variant>
        <vt:lpwstr/>
      </vt:variant>
      <vt:variant>
        <vt:i4>7012365</vt:i4>
      </vt:variant>
      <vt:variant>
        <vt:i4>84</vt:i4>
      </vt:variant>
      <vt:variant>
        <vt:i4>0</vt:i4>
      </vt:variant>
      <vt:variant>
        <vt:i4>5</vt:i4>
      </vt:variant>
      <vt:variant>
        <vt:lpwstr>https://ru.wikipedia.org/wiki/%D0%93%D0%B5%D0%BE%D0%B8%D0%BD%D1%84%D0%BE%D1%80%D0%BC%D0%B0%D1%86%D0%B8%D0%BE%D0%BD%D0%BD%D0%B0%D1%8F_%D1%81%D0%B8%D1%81%D1%82%D0%B5%D0%BC%D0%B0</vt:lpwstr>
      </vt:variant>
      <vt:variant>
        <vt:lpwstr/>
      </vt:variant>
      <vt:variant>
        <vt:i4>6225941</vt:i4>
      </vt:variant>
      <vt:variant>
        <vt:i4>81</vt:i4>
      </vt:variant>
      <vt:variant>
        <vt:i4>0</vt:i4>
      </vt:variant>
      <vt:variant>
        <vt:i4>5</vt:i4>
      </vt:variant>
      <vt:variant>
        <vt:lpwstr>https://ru.wikipedia.org/wiki/VIP</vt:lpwstr>
      </vt:variant>
      <vt:variant>
        <vt:lpwstr/>
      </vt:variant>
      <vt:variant>
        <vt:i4>5963792</vt:i4>
      </vt:variant>
      <vt:variant>
        <vt:i4>78</vt:i4>
      </vt:variant>
      <vt:variant>
        <vt:i4>0</vt:i4>
      </vt:variant>
      <vt:variant>
        <vt:i4>5</vt:i4>
      </vt:variant>
      <vt:variant>
        <vt:lpwstr>https://ru.wikipedia.org/wiki/SMS</vt:lpwstr>
      </vt:variant>
      <vt:variant>
        <vt:lpwstr/>
      </vt:variant>
      <vt:variant>
        <vt:i4>4587530</vt:i4>
      </vt:variant>
      <vt:variant>
        <vt:i4>75</vt:i4>
      </vt:variant>
      <vt:variant>
        <vt:i4>0</vt:i4>
      </vt:variant>
      <vt:variant>
        <vt:i4>5</vt:i4>
      </vt:variant>
      <vt:variant>
        <vt:lpwstr>https://ru.wikipedia.org/wiki/IP</vt:lpwstr>
      </vt:variant>
      <vt:variant>
        <vt:lpwstr/>
      </vt:variant>
      <vt:variant>
        <vt:i4>3014758</vt:i4>
      </vt:variant>
      <vt:variant>
        <vt:i4>72</vt:i4>
      </vt:variant>
      <vt:variant>
        <vt:i4>0</vt:i4>
      </vt:variant>
      <vt:variant>
        <vt:i4>5</vt:i4>
      </vt:variant>
      <vt:variant>
        <vt:lpwstr>https://ru.wikipedia.org/wiki/HTML</vt:lpwstr>
      </vt:variant>
      <vt:variant>
        <vt:lpwstr/>
      </vt:variant>
      <vt:variant>
        <vt:i4>196618</vt:i4>
      </vt:variant>
      <vt:variant>
        <vt:i4>69</vt:i4>
      </vt:variant>
      <vt:variant>
        <vt:i4>0</vt:i4>
      </vt:variant>
      <vt:variant>
        <vt:i4>5</vt:i4>
      </vt:variant>
      <vt:variant>
        <vt:lpwstr>https://ru.wikipedia.org/wiki/PIN-%D0%BA%D0%BE%D0%B4</vt:lpwstr>
      </vt:variant>
      <vt:variant>
        <vt:lpwstr/>
      </vt:variant>
      <vt:variant>
        <vt:i4>4194311</vt:i4>
      </vt:variant>
      <vt:variant>
        <vt:i4>66</vt:i4>
      </vt:variant>
      <vt:variant>
        <vt:i4>0</vt:i4>
      </vt:variant>
      <vt:variant>
        <vt:i4>5</vt:i4>
      </vt:variant>
      <vt:variant>
        <vt:lpwstr>https://ru.wikipedia.org/wiki/DVD</vt:lpwstr>
      </vt:variant>
      <vt:variant>
        <vt:lpwstr/>
      </vt:variant>
      <vt:variant>
        <vt:i4>1638488</vt:i4>
      </vt:variant>
      <vt:variant>
        <vt:i4>45</vt:i4>
      </vt:variant>
      <vt:variant>
        <vt:i4>0</vt:i4>
      </vt:variant>
      <vt:variant>
        <vt:i4>5</vt:i4>
      </vt:variant>
      <vt:variant>
        <vt:lpwstr>http://znanium.com/bookread2.php?book=541962</vt:lpwstr>
      </vt:variant>
      <vt:variant>
        <vt:lpwstr/>
      </vt:variant>
      <vt:variant>
        <vt:i4>1179742</vt:i4>
      </vt:variant>
      <vt:variant>
        <vt:i4>42</vt:i4>
      </vt:variant>
      <vt:variant>
        <vt:i4>0</vt:i4>
      </vt:variant>
      <vt:variant>
        <vt:i4>5</vt:i4>
      </vt:variant>
      <vt:variant>
        <vt:lpwstr>http://znanium.com/bookread2.php?book=528197</vt:lpwstr>
      </vt:variant>
      <vt:variant>
        <vt:lpwstr/>
      </vt:variant>
      <vt:variant>
        <vt:i4>1966174</vt:i4>
      </vt:variant>
      <vt:variant>
        <vt:i4>39</vt:i4>
      </vt:variant>
      <vt:variant>
        <vt:i4>0</vt:i4>
      </vt:variant>
      <vt:variant>
        <vt:i4>5</vt:i4>
      </vt:variant>
      <vt:variant>
        <vt:lpwstr>http://znanium.com/bookread2.php?book=513821</vt:lpwstr>
      </vt:variant>
      <vt:variant>
        <vt:lpwstr/>
      </vt:variant>
      <vt:variant>
        <vt:i4>1704022</vt:i4>
      </vt:variant>
      <vt:variant>
        <vt:i4>36</vt:i4>
      </vt:variant>
      <vt:variant>
        <vt:i4>0</vt:i4>
      </vt:variant>
      <vt:variant>
        <vt:i4>5</vt:i4>
      </vt:variant>
      <vt:variant>
        <vt:lpwstr>http://znanium.com/bookread2.php?book=884004</vt:lpwstr>
      </vt:variant>
      <vt:variant>
        <vt:lpwstr/>
      </vt:variant>
      <vt:variant>
        <vt:i4>1310813</vt:i4>
      </vt:variant>
      <vt:variant>
        <vt:i4>33</vt:i4>
      </vt:variant>
      <vt:variant>
        <vt:i4>0</vt:i4>
      </vt:variant>
      <vt:variant>
        <vt:i4>5</vt:i4>
      </vt:variant>
      <vt:variant>
        <vt:lpwstr>http://znanium.com/bookread2.php?book=937998</vt:lpwstr>
      </vt:variant>
      <vt:variant>
        <vt:lpwstr/>
      </vt:variant>
      <vt:variant>
        <vt:i4>1179739</vt:i4>
      </vt:variant>
      <vt:variant>
        <vt:i4>30</vt:i4>
      </vt:variant>
      <vt:variant>
        <vt:i4>0</vt:i4>
      </vt:variant>
      <vt:variant>
        <vt:i4>5</vt:i4>
      </vt:variant>
      <vt:variant>
        <vt:lpwstr>http://znanium.com/bookread2.php?book=525412</vt:lpwstr>
      </vt:variant>
      <vt:variant>
        <vt:lpwstr/>
      </vt:variant>
      <vt:variant>
        <vt:i4>1966175</vt:i4>
      </vt:variant>
      <vt:variant>
        <vt:i4>27</vt:i4>
      </vt:variant>
      <vt:variant>
        <vt:i4>0</vt:i4>
      </vt:variant>
      <vt:variant>
        <vt:i4>5</vt:i4>
      </vt:variant>
      <vt:variant>
        <vt:lpwstr>http://znanium.com/bookread2.php?book=894697</vt:lpwstr>
      </vt:variant>
      <vt:variant>
        <vt:lpwstr/>
      </vt:variant>
      <vt:variant>
        <vt:i4>1638488</vt:i4>
      </vt:variant>
      <vt:variant>
        <vt:i4>24</vt:i4>
      </vt:variant>
      <vt:variant>
        <vt:i4>0</vt:i4>
      </vt:variant>
      <vt:variant>
        <vt:i4>5</vt:i4>
      </vt:variant>
      <vt:variant>
        <vt:lpwstr>http://znanium.com/bookread2.php?book=541962</vt:lpwstr>
      </vt:variant>
      <vt:variant>
        <vt:lpwstr/>
      </vt:variant>
      <vt:variant>
        <vt:i4>1179742</vt:i4>
      </vt:variant>
      <vt:variant>
        <vt:i4>21</vt:i4>
      </vt:variant>
      <vt:variant>
        <vt:i4>0</vt:i4>
      </vt:variant>
      <vt:variant>
        <vt:i4>5</vt:i4>
      </vt:variant>
      <vt:variant>
        <vt:lpwstr>http://znanium.com/bookread2.php?book=528197</vt:lpwstr>
      </vt:variant>
      <vt:variant>
        <vt:lpwstr/>
      </vt:variant>
      <vt:variant>
        <vt:i4>1966172</vt:i4>
      </vt:variant>
      <vt:variant>
        <vt:i4>18</vt:i4>
      </vt:variant>
      <vt:variant>
        <vt:i4>0</vt:i4>
      </vt:variant>
      <vt:variant>
        <vt:i4>5</vt:i4>
      </vt:variant>
      <vt:variant>
        <vt:lpwstr>http://znanium.com/bookread2.php?book=615158</vt:lpwstr>
      </vt:variant>
      <vt:variant>
        <vt:lpwstr/>
      </vt:variant>
      <vt:variant>
        <vt:i4>1966174</vt:i4>
      </vt:variant>
      <vt:variant>
        <vt:i4>15</vt:i4>
      </vt:variant>
      <vt:variant>
        <vt:i4>0</vt:i4>
      </vt:variant>
      <vt:variant>
        <vt:i4>5</vt:i4>
      </vt:variant>
      <vt:variant>
        <vt:lpwstr>http://znanium.com/bookread2.php?book=513821</vt:lpwstr>
      </vt:variant>
      <vt:variant>
        <vt:lpwstr/>
      </vt:variant>
      <vt:variant>
        <vt:i4>1704022</vt:i4>
      </vt:variant>
      <vt:variant>
        <vt:i4>12</vt:i4>
      </vt:variant>
      <vt:variant>
        <vt:i4>0</vt:i4>
      </vt:variant>
      <vt:variant>
        <vt:i4>5</vt:i4>
      </vt:variant>
      <vt:variant>
        <vt:lpwstr>http://znanium.com/bookread2.php?book=884004</vt:lpwstr>
      </vt:variant>
      <vt:variant>
        <vt:lpwstr/>
      </vt:variant>
      <vt:variant>
        <vt:i4>1310812</vt:i4>
      </vt:variant>
      <vt:variant>
        <vt:i4>9</vt:i4>
      </vt:variant>
      <vt:variant>
        <vt:i4>0</vt:i4>
      </vt:variant>
      <vt:variant>
        <vt:i4>5</vt:i4>
      </vt:variant>
      <vt:variant>
        <vt:lpwstr>http://znanium.com/bookread2.php?book=550730</vt:lpwstr>
      </vt:variant>
      <vt:variant>
        <vt:lpwstr/>
      </vt:variant>
      <vt:variant>
        <vt:i4>1310813</vt:i4>
      </vt:variant>
      <vt:variant>
        <vt:i4>6</vt:i4>
      </vt:variant>
      <vt:variant>
        <vt:i4>0</vt:i4>
      </vt:variant>
      <vt:variant>
        <vt:i4>5</vt:i4>
      </vt:variant>
      <vt:variant>
        <vt:lpwstr>http://znanium.com/bookread2.php?book=937998</vt:lpwstr>
      </vt:variant>
      <vt:variant>
        <vt:lpwstr/>
      </vt:variant>
      <vt:variant>
        <vt:i4>1179739</vt:i4>
      </vt:variant>
      <vt:variant>
        <vt:i4>3</vt:i4>
      </vt:variant>
      <vt:variant>
        <vt:i4>0</vt:i4>
      </vt:variant>
      <vt:variant>
        <vt:i4>5</vt:i4>
      </vt:variant>
      <vt:variant>
        <vt:lpwstr>http://znanium.com/bookread2.php?book=525412</vt:lpwstr>
      </vt:variant>
      <vt:variant>
        <vt:lpwstr/>
      </vt:variant>
      <vt:variant>
        <vt:i4>1704031</vt:i4>
      </vt:variant>
      <vt:variant>
        <vt:i4>0</vt:i4>
      </vt:variant>
      <vt:variant>
        <vt:i4>0</vt:i4>
      </vt:variant>
      <vt:variant>
        <vt:i4>5</vt:i4>
      </vt:variant>
      <vt:variant>
        <vt:lpwstr>http://znanium.com/bookread2.php?book=508589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11</cp:revision>
  <cp:lastPrinted>2018-09-24T08:21:00Z</cp:lastPrinted>
  <dcterms:created xsi:type="dcterms:W3CDTF">2018-07-13T06:26:00Z</dcterms:created>
  <dcterms:modified xsi:type="dcterms:W3CDTF">2019-02-05T10:16:00Z</dcterms:modified>
</cp:coreProperties>
</file>